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BF3" w:rsidRDefault="00672BF3" w:rsidP="00640346">
      <w:pPr>
        <w:jc w:val="both"/>
        <w:rPr>
          <w:rFonts w:ascii="Montserrat" w:hAnsi="Montserrat" w:cs="Arial"/>
          <w:lang w:val="es-MX"/>
        </w:rPr>
      </w:pPr>
    </w:p>
    <w:p w:rsidR="00FB0D26" w:rsidRPr="002519FA" w:rsidRDefault="00FB0D26"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Pr="002519FA" w:rsidRDefault="00D92A99" w:rsidP="0081279A">
      <w:pPr>
        <w:jc w:val="center"/>
        <w:rPr>
          <w:rFonts w:ascii="Montserrat" w:hAnsi="Montserrat" w:cs="Arial"/>
          <w:lang w:val="es-MX"/>
        </w:rPr>
      </w:pPr>
    </w:p>
    <w:p w:rsidR="00F97015" w:rsidRPr="003B0605" w:rsidRDefault="00E07D30" w:rsidP="0081279A">
      <w:pPr>
        <w:ind w:right="49"/>
        <w:jc w:val="center"/>
        <w:rPr>
          <w:rFonts w:ascii="Montserrat" w:eastAsia="Arial" w:hAnsi="Montserrat" w:cs="Arial"/>
          <w:b/>
          <w:sz w:val="56"/>
          <w:szCs w:val="56"/>
        </w:rPr>
      </w:pPr>
      <w:r w:rsidRPr="003B0605">
        <w:rPr>
          <w:rFonts w:ascii="Montserrat" w:eastAsia="Arial" w:hAnsi="Montserrat" w:cs="Arial"/>
          <w:b/>
          <w:sz w:val="56"/>
          <w:szCs w:val="56"/>
        </w:rPr>
        <w:t>SECRETARÍA DE HACIENDA Y CRÉDITO PÚBLICO</w:t>
      </w:r>
    </w:p>
    <w:p w:rsidR="002B577C" w:rsidRPr="003B0605" w:rsidRDefault="002B577C" w:rsidP="0081279A">
      <w:pPr>
        <w:jc w:val="center"/>
        <w:rPr>
          <w:rFonts w:ascii="Montserrat" w:hAnsi="Montserrat" w:cs="Arial"/>
          <w:lang w:val="es-MX"/>
        </w:rPr>
      </w:pPr>
    </w:p>
    <w:p w:rsidR="0009647C" w:rsidRPr="003B0605" w:rsidRDefault="0009647C" w:rsidP="0081279A">
      <w:pPr>
        <w:ind w:right="49"/>
        <w:jc w:val="center"/>
        <w:rPr>
          <w:rFonts w:ascii="Montserrat" w:eastAsia="Arial" w:hAnsi="Montserrat" w:cs="Arial"/>
          <w:b/>
          <w:sz w:val="28"/>
          <w:szCs w:val="28"/>
        </w:rPr>
      </w:pPr>
    </w:p>
    <w:sdt>
      <w:sdtPr>
        <w:rPr>
          <w:rFonts w:ascii="Montserrat" w:eastAsia="Arial" w:hAnsi="Montserrat" w:cs="Arial"/>
          <w:b/>
          <w:sz w:val="28"/>
          <w:szCs w:val="28"/>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rsidR="0009647C" w:rsidRPr="003B0605" w:rsidRDefault="00002D5F" w:rsidP="0081279A">
          <w:pPr>
            <w:ind w:right="49"/>
            <w:jc w:val="center"/>
            <w:rPr>
              <w:rFonts w:ascii="Montserrat" w:eastAsia="Arial" w:hAnsi="Montserrat" w:cs="Arial"/>
              <w:b/>
              <w:sz w:val="28"/>
              <w:szCs w:val="28"/>
            </w:rPr>
          </w:pPr>
          <w:r w:rsidRPr="003B0605">
            <w:rPr>
              <w:rFonts w:ascii="Montserrat" w:eastAsia="Arial" w:hAnsi="Montserrat" w:cs="Arial"/>
              <w:b/>
              <w:sz w:val="28"/>
              <w:szCs w:val="28"/>
            </w:rPr>
            <w:t>LICITACIÓN PÚBLICA NACIONAL ELECTRÓNICA</w:t>
          </w:r>
        </w:p>
      </w:sdtContent>
    </w:sdt>
    <w:p w:rsidR="00672BF3" w:rsidRPr="003B0605" w:rsidRDefault="00E274E6" w:rsidP="0081279A">
      <w:pPr>
        <w:jc w:val="center"/>
        <w:rPr>
          <w:rFonts w:ascii="Montserrat" w:hAnsi="Montserrat" w:cs="Arial"/>
          <w:b/>
          <w:sz w:val="28"/>
          <w:szCs w:val="28"/>
          <w:lang w:val="es-MX"/>
        </w:rPr>
      </w:pPr>
      <w:r w:rsidRPr="003B0605">
        <w:rPr>
          <w:rFonts w:ascii="Montserrat" w:hAnsi="Montserrat" w:cs="Arial"/>
          <w:b/>
          <w:sz w:val="28"/>
          <w:szCs w:val="28"/>
          <w:lang w:val="es-MX"/>
        </w:rPr>
        <w:t>N° L</w:t>
      </w:r>
      <w:r w:rsidR="00050078" w:rsidRPr="003B0605">
        <w:rPr>
          <w:rFonts w:ascii="Montserrat" w:hAnsi="Montserrat" w:cs="Arial"/>
          <w:b/>
          <w:sz w:val="28"/>
          <w:szCs w:val="28"/>
          <w:lang w:val="es-MX"/>
        </w:rPr>
        <w:t>A-</w:t>
      </w:r>
      <w:r w:rsidR="00012DE1" w:rsidRPr="006255C5">
        <w:rPr>
          <w:rFonts w:ascii="Montserrat" w:hAnsi="Montserrat" w:cs="Arial"/>
          <w:b/>
          <w:sz w:val="28"/>
          <w:szCs w:val="28"/>
          <w:lang w:val="es-MX"/>
        </w:rPr>
        <w:t>006000993</w:t>
      </w:r>
      <w:r w:rsidR="00121824" w:rsidRPr="006255C5">
        <w:rPr>
          <w:rFonts w:ascii="Montserrat" w:hAnsi="Montserrat" w:cs="Arial"/>
          <w:b/>
          <w:sz w:val="28"/>
          <w:szCs w:val="28"/>
          <w:lang w:val="es-MX"/>
        </w:rPr>
        <w:t>-</w:t>
      </w:r>
      <w:r w:rsidR="00050078" w:rsidRPr="006255C5">
        <w:rPr>
          <w:rFonts w:ascii="Montserrat" w:hAnsi="Montserrat" w:cs="Arial"/>
          <w:b/>
          <w:sz w:val="28"/>
          <w:szCs w:val="28"/>
          <w:lang w:val="es-MX"/>
        </w:rPr>
        <w:t>E</w:t>
      </w:r>
      <w:r w:rsidR="00AB579F" w:rsidRPr="006255C5">
        <w:rPr>
          <w:rFonts w:ascii="Montserrat" w:hAnsi="Montserrat" w:cs="Arial"/>
          <w:b/>
          <w:sz w:val="28"/>
          <w:szCs w:val="28"/>
          <w:lang w:val="es-MX"/>
        </w:rPr>
        <w:t>4</w:t>
      </w:r>
      <w:r w:rsidR="00D3517E" w:rsidRPr="006255C5">
        <w:rPr>
          <w:rFonts w:ascii="Montserrat" w:hAnsi="Montserrat" w:cs="Arial"/>
          <w:b/>
          <w:sz w:val="28"/>
          <w:szCs w:val="28"/>
          <w:lang w:val="es-MX"/>
        </w:rPr>
        <w:t>-</w:t>
      </w:r>
      <w:r w:rsidR="00D3517E" w:rsidRPr="003B0605">
        <w:rPr>
          <w:rFonts w:ascii="Montserrat" w:hAnsi="Montserrat" w:cs="Arial"/>
          <w:b/>
          <w:sz w:val="28"/>
          <w:szCs w:val="28"/>
          <w:lang w:val="es-MX"/>
        </w:rPr>
        <w:t>2021</w:t>
      </w:r>
    </w:p>
    <w:p w:rsidR="00470CE1" w:rsidRPr="003B0605" w:rsidRDefault="00470CE1" w:rsidP="0081279A">
      <w:pPr>
        <w:jc w:val="center"/>
        <w:rPr>
          <w:rFonts w:ascii="Montserrat" w:hAnsi="Montserrat" w:cs="Arial"/>
          <w:b/>
          <w:sz w:val="28"/>
          <w:szCs w:val="28"/>
          <w:lang w:val="es-MX"/>
        </w:rPr>
      </w:pPr>
    </w:p>
    <w:p w:rsidR="00AC49A6" w:rsidRPr="003B0605" w:rsidRDefault="006B477D" w:rsidP="00AC49A6">
      <w:pPr>
        <w:pStyle w:val="Encabezado"/>
        <w:tabs>
          <w:tab w:val="left" w:pos="9356"/>
          <w:tab w:val="right" w:pos="9911"/>
        </w:tabs>
        <w:spacing w:line="276" w:lineRule="auto"/>
        <w:jc w:val="center"/>
        <w:rPr>
          <w:rFonts w:ascii="Soberana Sans" w:hAnsi="Soberana Sans"/>
          <w:sz w:val="28"/>
          <w:szCs w:val="28"/>
          <w:lang w:val="es-MX"/>
        </w:rPr>
      </w:pPr>
      <w:r w:rsidRPr="003B0605">
        <w:rPr>
          <w:rFonts w:ascii="Montserrat" w:hAnsi="Montserrat" w:cstheme="majorBidi"/>
          <w:b/>
          <w:sz w:val="28"/>
          <w:szCs w:val="28"/>
          <w:lang w:eastAsia="es-MX"/>
        </w:rPr>
        <w:t xml:space="preserve">CONTRATACIÓN CONSOLIDADA PARA EL </w:t>
      </w:r>
      <w:r w:rsidR="00AC49A6" w:rsidRPr="003B0605">
        <w:rPr>
          <w:rFonts w:ascii="Montserrat" w:hAnsi="Montserrat" w:cstheme="majorBidi"/>
          <w:b/>
          <w:sz w:val="28"/>
          <w:szCs w:val="28"/>
          <w:lang w:eastAsia="es-MX"/>
        </w:rPr>
        <w:t>SUMINISTRO DE VALES DE DESPENSA, ELECTRÓNICOS Y/O IMPRESOS EN PAPEL, PARA LAS PRESTACIONES MENSUALES Y/O DE ÚNICA OCASIÓN, PARA EL EJERCICIO FISCAL 2021</w:t>
      </w:r>
    </w:p>
    <w:p w:rsidR="00B06994" w:rsidRPr="003B0605" w:rsidRDefault="00B06994" w:rsidP="0081279A">
      <w:pPr>
        <w:jc w:val="center"/>
        <w:rPr>
          <w:rFonts w:ascii="Montserrat" w:hAnsi="Montserrat" w:cs="Arial"/>
          <w:b/>
          <w:sz w:val="28"/>
          <w:szCs w:val="28"/>
          <w:lang w:val="es-MX"/>
        </w:rPr>
      </w:pPr>
    </w:p>
    <w:p w:rsidR="00B06994" w:rsidRPr="003B0605" w:rsidRDefault="00B06994" w:rsidP="0081279A">
      <w:pPr>
        <w:jc w:val="center"/>
        <w:rPr>
          <w:rFonts w:ascii="Montserrat" w:hAnsi="Montserrat" w:cs="Arial"/>
          <w:b/>
          <w:lang w:val="es-MX"/>
        </w:rPr>
      </w:pPr>
    </w:p>
    <w:p w:rsidR="00B06994" w:rsidRPr="003B0605" w:rsidRDefault="00B06994" w:rsidP="0081279A">
      <w:pPr>
        <w:jc w:val="center"/>
        <w:rPr>
          <w:rFonts w:ascii="Montserrat" w:hAnsi="Montserrat" w:cs="Arial"/>
          <w:b/>
          <w:lang w:val="es-MX"/>
        </w:rPr>
      </w:pPr>
    </w:p>
    <w:p w:rsidR="00470CE1" w:rsidRPr="00AB579F" w:rsidRDefault="00470CE1" w:rsidP="00470CE1">
      <w:pPr>
        <w:tabs>
          <w:tab w:val="left" w:pos="0"/>
          <w:tab w:val="left" w:pos="284"/>
        </w:tabs>
        <w:jc w:val="center"/>
        <w:rPr>
          <w:rFonts w:ascii="Montserrat" w:hAnsi="Montserrat" w:cs="Arial"/>
          <w:strike/>
          <w:sz w:val="18"/>
          <w:szCs w:val="18"/>
          <w:lang w:val="es-MX"/>
        </w:rPr>
      </w:pPr>
    </w:p>
    <w:p w:rsidR="00101004" w:rsidRPr="00AB579F" w:rsidRDefault="00101004" w:rsidP="00640346">
      <w:pPr>
        <w:jc w:val="both"/>
        <w:rPr>
          <w:rFonts w:ascii="Montserrat" w:hAnsi="Montserrat"/>
          <w:bCs/>
          <w:strike/>
          <w:color w:val="FF0000"/>
          <w:sz w:val="16"/>
          <w:szCs w:val="16"/>
        </w:rPr>
      </w:pPr>
    </w:p>
    <w:p w:rsidR="006A688B" w:rsidRPr="003B0605" w:rsidRDefault="00A63D8D" w:rsidP="006A688B">
      <w:pPr>
        <w:tabs>
          <w:tab w:val="left" w:pos="4145"/>
        </w:tabs>
        <w:jc w:val="both"/>
        <w:rPr>
          <w:rFonts w:ascii="Montserrat" w:hAnsi="Montserrat" w:cs="Arial"/>
          <w:lang w:val="es-MX"/>
        </w:rPr>
      </w:pPr>
      <w:r w:rsidRPr="003B0605">
        <w:rPr>
          <w:rFonts w:ascii="Montserrat" w:hAnsi="Montserrat" w:cs="Arial"/>
          <w:lang w:val="es-MX"/>
        </w:rPr>
        <w:tab/>
      </w:r>
    </w:p>
    <w:p w:rsidR="006A688B" w:rsidRPr="003B0605" w:rsidRDefault="006A688B">
      <w:pPr>
        <w:rPr>
          <w:rFonts w:ascii="Montserrat" w:hAnsi="Montserrat" w:cs="Arial"/>
          <w:lang w:val="es-MX"/>
        </w:rPr>
      </w:pPr>
      <w:r w:rsidRPr="003B0605">
        <w:rPr>
          <w:rFonts w:ascii="Montserrat" w:hAnsi="Montserrat" w:cs="Arial"/>
          <w:lang w:val="es-MX"/>
        </w:rPr>
        <w:br w:type="page"/>
      </w:r>
    </w:p>
    <w:p w:rsidR="00205419" w:rsidRPr="00454CC2" w:rsidRDefault="00205419" w:rsidP="00640346">
      <w:pPr>
        <w:ind w:left="3540" w:firstLine="708"/>
        <w:jc w:val="both"/>
        <w:rPr>
          <w:rFonts w:ascii="Montserrat" w:hAnsi="Montserrat" w:cs="Arial"/>
          <w:b/>
          <w:sz w:val="18"/>
          <w:szCs w:val="18"/>
          <w:lang w:val="es-MX"/>
        </w:rPr>
      </w:pPr>
      <w:r w:rsidRPr="00454CC2">
        <w:rPr>
          <w:rFonts w:ascii="Montserrat" w:hAnsi="Montserrat" w:cs="Arial"/>
          <w:b/>
          <w:sz w:val="18"/>
          <w:szCs w:val="18"/>
          <w:lang w:val="es-MX"/>
        </w:rPr>
        <w:lastRenderedPageBreak/>
        <w:t>ÍNDICE</w:t>
      </w:r>
    </w:p>
    <w:bookmarkStart w:id="0" w:name="OLE_LINK2"/>
    <w:bookmarkStart w:id="1" w:name="OLE_LINK3"/>
    <w:bookmarkStart w:id="2" w:name="OLE_LINK5"/>
    <w:bookmarkStart w:id="3" w:name="OLE_LINK6"/>
    <w:p w:rsidR="000D2FFD" w:rsidRPr="00C20920" w:rsidRDefault="00205419" w:rsidP="002F14AA">
      <w:pPr>
        <w:pStyle w:val="TDC1"/>
        <w:rPr>
          <w:rStyle w:val="Hipervnculo"/>
          <w:sz w:val="18"/>
          <w:szCs w:val="18"/>
          <w:lang w:eastAsia="es-ES"/>
        </w:rPr>
      </w:pPr>
      <w:r w:rsidRPr="003B0605">
        <w:rPr>
          <w:rStyle w:val="Hipervnculo"/>
          <w:b w:val="0"/>
          <w:iCs w:val="0"/>
          <w:noProof w:val="0"/>
          <w:sz w:val="18"/>
          <w:szCs w:val="18"/>
        </w:rPr>
        <w:fldChar w:fldCharType="begin"/>
      </w:r>
      <w:r w:rsidRPr="003B0605">
        <w:rPr>
          <w:rStyle w:val="Hipervnculo"/>
          <w:b w:val="0"/>
          <w:noProof w:val="0"/>
          <w:sz w:val="18"/>
          <w:szCs w:val="18"/>
        </w:rPr>
        <w:instrText xml:space="preserve"> TOC \o "1-4" \h \z \u </w:instrText>
      </w:r>
      <w:r w:rsidRPr="003B0605">
        <w:rPr>
          <w:rStyle w:val="Hipervnculo"/>
          <w:b w:val="0"/>
          <w:iCs w:val="0"/>
          <w:noProof w:val="0"/>
          <w:sz w:val="18"/>
          <w:szCs w:val="18"/>
        </w:rPr>
        <w:fldChar w:fldCharType="separate"/>
      </w:r>
      <w:hyperlink w:anchor="_Toc63767835" w:history="1">
        <w:r w:rsidR="000D2FFD" w:rsidRPr="00C20920">
          <w:rPr>
            <w:rStyle w:val="Hipervnculo"/>
            <w:bCs w:val="0"/>
            <w:iCs w:val="0"/>
            <w:kern w:val="0"/>
            <w:sz w:val="18"/>
            <w:szCs w:val="18"/>
            <w:shd w:val="clear" w:color="auto" w:fill="auto"/>
            <w:lang w:eastAsia="es-ES"/>
          </w:rPr>
          <w:t>GLOSARIO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_Toc63767835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36" w:history="1">
        <w:r w:rsidR="000D2FFD" w:rsidRPr="00C20920">
          <w:rPr>
            <w:rStyle w:val="Hipervnculo"/>
            <w:bCs w:val="0"/>
            <w:iCs w:val="0"/>
            <w:kern w:val="0"/>
            <w:sz w:val="18"/>
            <w:szCs w:val="18"/>
            <w:shd w:val="clear" w:color="auto" w:fill="auto"/>
            <w:lang w:eastAsia="es-ES"/>
          </w:rPr>
          <w:t>APARTADO I.</w:t>
        </w:r>
        <w:r w:rsidR="000D2FFD" w:rsidRPr="00C20920">
          <w:rPr>
            <w:rStyle w:val="Hipervnculo"/>
            <w:b w:val="0"/>
            <w:bCs w:val="0"/>
            <w:iCs w:val="0"/>
            <w:kern w:val="0"/>
            <w:sz w:val="18"/>
            <w:szCs w:val="18"/>
            <w:shd w:val="clear" w:color="auto" w:fill="auto"/>
            <w:lang w:eastAsia="es-ES"/>
          </w:rPr>
          <w:t xml:space="preserve">  DATOS GENERALES O DE IDENTIFICACIÓN DE LA LICITACIÓN PÚBLICA.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_Toc63767836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7</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37" w:history="1">
        <w:r w:rsidR="000D2FFD" w:rsidRPr="00C20920">
          <w:rPr>
            <w:rStyle w:val="Hipervnculo"/>
            <w:b w:val="0"/>
            <w:bCs w:val="0"/>
            <w:iCs w:val="0"/>
            <w:kern w:val="0"/>
            <w:sz w:val="18"/>
            <w:szCs w:val="18"/>
            <w:shd w:val="clear" w:color="auto" w:fill="auto"/>
            <w:lang w:eastAsia="es-ES"/>
          </w:rPr>
          <w:t>1.1.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Nombre de la Convocante, área contratante consolidadora y domicilio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_Toc63767837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7</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38" w:history="1">
        <w:r w:rsidR="000D2FFD" w:rsidRPr="00C20920">
          <w:rPr>
            <w:rStyle w:val="Hipervnculo"/>
            <w:b w:val="0"/>
            <w:bCs w:val="0"/>
            <w:iCs w:val="0"/>
            <w:kern w:val="0"/>
            <w:sz w:val="18"/>
            <w:szCs w:val="18"/>
            <w:shd w:val="clear" w:color="auto" w:fill="auto"/>
            <w:lang w:eastAsia="es-ES"/>
          </w:rPr>
          <w:t>1.2.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Medio y carácter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_Toc63767838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39" w:history="1">
        <w:r w:rsidR="000D2FFD" w:rsidRPr="00C20920">
          <w:rPr>
            <w:rStyle w:val="Hipervnculo"/>
            <w:b w:val="0"/>
            <w:bCs w:val="0"/>
            <w:iCs w:val="0"/>
            <w:kern w:val="0"/>
            <w:sz w:val="18"/>
            <w:szCs w:val="18"/>
            <w:shd w:val="clear" w:color="auto" w:fill="auto"/>
            <w:lang w:eastAsia="es-ES"/>
          </w:rPr>
          <w:t>1.3.</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Número de identificación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_Toc63767839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0" w:history="1">
        <w:r w:rsidR="000D2FFD" w:rsidRPr="00C20920">
          <w:rPr>
            <w:rStyle w:val="Hipervnculo"/>
            <w:b w:val="0"/>
            <w:bCs w:val="0"/>
            <w:iCs w:val="0"/>
            <w:kern w:val="0"/>
            <w:sz w:val="18"/>
            <w:szCs w:val="18"/>
            <w:shd w:val="clear" w:color="auto" w:fill="auto"/>
            <w:lang w:eastAsia="es-ES"/>
          </w:rPr>
          <w:t>1.4.</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Vigencia de contratación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1" w:history="1">
        <w:r w:rsidR="000D2FFD" w:rsidRPr="00C20920">
          <w:rPr>
            <w:rStyle w:val="Hipervnculo"/>
            <w:b w:val="0"/>
            <w:bCs w:val="0"/>
            <w:iCs w:val="0"/>
            <w:kern w:val="0"/>
            <w:sz w:val="18"/>
            <w:szCs w:val="18"/>
            <w:shd w:val="clear" w:color="auto" w:fill="auto"/>
            <w:lang w:eastAsia="es-ES"/>
          </w:rPr>
          <w:t>1.5.</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Ejercicio Fiscal de la contratación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2" w:history="1">
        <w:r w:rsidR="000D2FFD" w:rsidRPr="00C20920">
          <w:rPr>
            <w:rStyle w:val="Hipervnculo"/>
            <w:b w:val="0"/>
            <w:bCs w:val="0"/>
            <w:iCs w:val="0"/>
            <w:kern w:val="0"/>
            <w:sz w:val="18"/>
            <w:szCs w:val="18"/>
            <w:shd w:val="clear" w:color="auto" w:fill="auto"/>
            <w:lang w:eastAsia="es-ES"/>
          </w:rPr>
          <w:t>1.6.</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Idioma de las proposiciones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3" w:history="1">
        <w:r w:rsidR="000D2FFD" w:rsidRPr="00C20920">
          <w:rPr>
            <w:rStyle w:val="Hipervnculo"/>
            <w:b w:val="0"/>
            <w:bCs w:val="0"/>
            <w:iCs w:val="0"/>
            <w:kern w:val="0"/>
            <w:sz w:val="18"/>
            <w:szCs w:val="18"/>
            <w:shd w:val="clear" w:color="auto" w:fill="auto"/>
            <w:lang w:eastAsia="es-ES"/>
          </w:rPr>
          <w:t>1.7.</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Recursos para la contratación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4" w:history="1">
        <w:r w:rsidR="000D2FFD" w:rsidRPr="00C20920">
          <w:rPr>
            <w:rStyle w:val="Hipervnculo"/>
            <w:b w:val="0"/>
            <w:bCs w:val="0"/>
            <w:iCs w:val="0"/>
            <w:kern w:val="0"/>
            <w:sz w:val="18"/>
            <w:szCs w:val="18"/>
            <w:shd w:val="clear" w:color="auto" w:fill="auto"/>
            <w:lang w:eastAsia="es-ES"/>
          </w:rPr>
          <w:t>1.8.</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Forma de pago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_Toc63767844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9</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5" w:history="1">
        <w:r w:rsidR="000D2FFD" w:rsidRPr="00C20920">
          <w:rPr>
            <w:rStyle w:val="Hipervnculo"/>
            <w:b w:val="0"/>
            <w:bCs w:val="0"/>
            <w:iCs w:val="0"/>
            <w:kern w:val="0"/>
            <w:sz w:val="18"/>
            <w:szCs w:val="18"/>
            <w:shd w:val="clear" w:color="auto" w:fill="auto"/>
            <w:lang w:eastAsia="es-ES"/>
          </w:rPr>
          <w:t>1.9.</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Crédito externo o garantía de organismos financieros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9</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6" w:history="1">
        <w:r w:rsidR="000D2FFD" w:rsidRPr="00C20920">
          <w:rPr>
            <w:rStyle w:val="Hipervnculo"/>
            <w:b w:val="0"/>
            <w:bCs w:val="0"/>
            <w:iCs w:val="0"/>
            <w:kern w:val="0"/>
            <w:sz w:val="18"/>
            <w:szCs w:val="18"/>
            <w:shd w:val="clear" w:color="auto" w:fill="auto"/>
            <w:lang w:eastAsia="es-ES"/>
          </w:rPr>
          <w:t>1.10.</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Testigo Social</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9</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7" w:history="1">
        <w:r w:rsidR="000D2FFD" w:rsidRPr="00C20920">
          <w:rPr>
            <w:rStyle w:val="Hipervnculo"/>
            <w:b w:val="0"/>
            <w:bCs w:val="0"/>
            <w:iCs w:val="0"/>
            <w:kern w:val="0"/>
            <w:sz w:val="18"/>
            <w:szCs w:val="18"/>
            <w:shd w:val="clear" w:color="auto" w:fill="auto"/>
            <w:lang w:eastAsia="es-ES"/>
          </w:rPr>
          <w:t>1.11.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Responsable del Procedimiento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8" w:history="1">
        <w:r w:rsidR="000D2FFD" w:rsidRPr="00C20920">
          <w:rPr>
            <w:rStyle w:val="Hipervnculo"/>
            <w:b w:val="0"/>
            <w:bCs w:val="0"/>
            <w:iCs w:val="0"/>
            <w:kern w:val="0"/>
            <w:sz w:val="18"/>
            <w:szCs w:val="18"/>
            <w:shd w:val="clear" w:color="auto" w:fill="auto"/>
            <w:lang w:eastAsia="es-ES"/>
          </w:rPr>
          <w:t>1.12.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Igualdad de Género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49" w:history="1">
        <w:r w:rsidR="000D2FFD" w:rsidRPr="00C20920">
          <w:rPr>
            <w:rStyle w:val="Hipervnculo"/>
            <w:bCs w:val="0"/>
            <w:iCs w:val="0"/>
            <w:kern w:val="0"/>
            <w:sz w:val="18"/>
            <w:szCs w:val="18"/>
            <w:shd w:val="clear" w:color="auto" w:fill="auto"/>
            <w:lang w:eastAsia="es-ES"/>
          </w:rPr>
          <w:t>APARTADO II.</w:t>
        </w:r>
        <w:r w:rsidR="000D2FFD" w:rsidRPr="00C20920">
          <w:rPr>
            <w:rStyle w:val="Hipervnculo"/>
            <w:b w:val="0"/>
            <w:bCs w:val="0"/>
            <w:iCs w:val="0"/>
            <w:kern w:val="0"/>
            <w:sz w:val="18"/>
            <w:szCs w:val="18"/>
            <w:shd w:val="clear" w:color="auto" w:fill="auto"/>
            <w:lang w:eastAsia="es-ES"/>
          </w:rPr>
          <w:t xml:space="preserve"> OBJETO Y ALCANCE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_Toc63767849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0" w:history="1">
        <w:r w:rsidR="000D2FFD" w:rsidRPr="00C20920">
          <w:rPr>
            <w:rStyle w:val="Hipervnculo"/>
            <w:b w:val="0"/>
            <w:bCs w:val="0"/>
            <w:iCs w:val="0"/>
            <w:kern w:val="0"/>
            <w:sz w:val="18"/>
            <w:szCs w:val="18"/>
            <w:shd w:val="clear" w:color="auto" w:fill="auto"/>
            <w:lang w:eastAsia="es-ES"/>
          </w:rPr>
          <w:t>2.1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Descripción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1" w:history="1">
        <w:r w:rsidR="000D2FFD" w:rsidRPr="00C20920">
          <w:rPr>
            <w:rStyle w:val="Hipervnculo"/>
            <w:b w:val="0"/>
            <w:bCs w:val="0"/>
            <w:iCs w:val="0"/>
            <w:kern w:val="0"/>
            <w:sz w:val="18"/>
            <w:szCs w:val="18"/>
            <w:shd w:val="clear" w:color="auto" w:fill="auto"/>
            <w:lang w:eastAsia="es-ES"/>
          </w:rPr>
          <w:t>2.2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Partidas que Integran la presente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2" w:history="1">
        <w:r w:rsidR="000D2FFD" w:rsidRPr="00C20920">
          <w:rPr>
            <w:rStyle w:val="Hipervnculo"/>
            <w:b w:val="0"/>
            <w:bCs w:val="0"/>
            <w:iCs w:val="0"/>
            <w:kern w:val="0"/>
            <w:sz w:val="18"/>
            <w:szCs w:val="18"/>
            <w:shd w:val="clear" w:color="auto" w:fill="auto"/>
            <w:lang w:eastAsia="es-ES"/>
          </w:rPr>
          <w:t>2.3</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Precio Máximo de Referencia (PMR)</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3" w:history="1">
        <w:r w:rsidR="000D2FFD" w:rsidRPr="00C20920">
          <w:rPr>
            <w:rStyle w:val="Hipervnculo"/>
            <w:b w:val="0"/>
            <w:bCs w:val="0"/>
            <w:iCs w:val="0"/>
            <w:kern w:val="0"/>
            <w:sz w:val="18"/>
            <w:szCs w:val="18"/>
            <w:shd w:val="clear" w:color="auto" w:fill="auto"/>
            <w:lang w:eastAsia="es-ES"/>
          </w:rPr>
          <w:t>2.4</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Ofertas Subsecuentes de Descuentos (OSD)</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4" w:history="1">
        <w:r w:rsidR="000D2FFD" w:rsidRPr="00C20920">
          <w:rPr>
            <w:rStyle w:val="Hipervnculo"/>
            <w:b w:val="0"/>
            <w:bCs w:val="0"/>
            <w:iCs w:val="0"/>
            <w:kern w:val="0"/>
            <w:sz w:val="18"/>
            <w:szCs w:val="18"/>
            <w:shd w:val="clear" w:color="auto" w:fill="auto"/>
            <w:lang w:eastAsia="es-ES"/>
          </w:rPr>
          <w:t>2.5</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Método de prueba e institución pública o privada que lo realizará</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_Toc63767854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11</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5" w:history="1">
        <w:r w:rsidR="000D2FFD" w:rsidRPr="00C20920">
          <w:rPr>
            <w:rStyle w:val="Hipervnculo"/>
            <w:b w:val="0"/>
            <w:bCs w:val="0"/>
            <w:iCs w:val="0"/>
            <w:kern w:val="0"/>
            <w:sz w:val="18"/>
            <w:szCs w:val="18"/>
            <w:shd w:val="clear" w:color="auto" w:fill="auto"/>
            <w:lang w:eastAsia="es-ES"/>
          </w:rPr>
          <w:t>2.6</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Cantidad a adquirir</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11</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6" w:history="1">
        <w:r w:rsidR="000D2FFD" w:rsidRPr="00C20920">
          <w:rPr>
            <w:rStyle w:val="Hipervnculo"/>
            <w:b w:val="0"/>
            <w:bCs w:val="0"/>
            <w:iCs w:val="0"/>
            <w:kern w:val="0"/>
            <w:sz w:val="18"/>
            <w:szCs w:val="18"/>
            <w:shd w:val="clear" w:color="auto" w:fill="auto"/>
            <w:lang w:eastAsia="es-ES"/>
          </w:rPr>
          <w:t>2.7</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Modalidad de la Contratación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12</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7" w:history="1">
        <w:r w:rsidR="000D2FFD" w:rsidRPr="00C20920">
          <w:rPr>
            <w:rStyle w:val="Hipervnculo"/>
            <w:b w:val="0"/>
            <w:bCs w:val="0"/>
            <w:iCs w:val="0"/>
            <w:kern w:val="0"/>
            <w:sz w:val="18"/>
            <w:szCs w:val="18"/>
            <w:shd w:val="clear" w:color="auto" w:fill="auto"/>
            <w:lang w:eastAsia="es-ES"/>
          </w:rPr>
          <w:t>2.8</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Adjudicación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12</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8" w:history="1">
        <w:r w:rsidR="000D2FFD" w:rsidRPr="00C20920">
          <w:rPr>
            <w:rStyle w:val="Hipervnculo"/>
            <w:b w:val="0"/>
            <w:bCs w:val="0"/>
            <w:iCs w:val="0"/>
            <w:kern w:val="0"/>
            <w:sz w:val="18"/>
            <w:szCs w:val="18"/>
            <w:shd w:val="clear" w:color="auto" w:fill="auto"/>
            <w:lang w:eastAsia="es-ES"/>
          </w:rPr>
          <w:t>2.9</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Normas Oficiales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12</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59" w:history="1">
        <w:r w:rsidR="000D2FFD" w:rsidRPr="00C20920">
          <w:rPr>
            <w:rStyle w:val="Hipervnculo"/>
            <w:b w:val="0"/>
            <w:bCs w:val="0"/>
            <w:iCs w:val="0"/>
            <w:kern w:val="0"/>
            <w:sz w:val="18"/>
            <w:szCs w:val="18"/>
            <w:shd w:val="clear" w:color="auto" w:fill="auto"/>
            <w:lang w:eastAsia="es-ES"/>
          </w:rPr>
          <w:t>2.10</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Modelo de Contrato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_Toc63767859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12</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0" w:history="1">
        <w:r w:rsidR="000D2FFD" w:rsidRPr="00C20920">
          <w:rPr>
            <w:rStyle w:val="Hipervnculo"/>
            <w:bCs w:val="0"/>
            <w:iCs w:val="0"/>
            <w:kern w:val="0"/>
            <w:sz w:val="18"/>
            <w:szCs w:val="18"/>
            <w:shd w:val="clear" w:color="auto" w:fill="auto"/>
            <w:lang w:eastAsia="es-ES"/>
          </w:rPr>
          <w:t>APARTADO III.</w:t>
        </w:r>
        <w:r w:rsidR="000D2FFD" w:rsidRPr="00C20920">
          <w:rPr>
            <w:rStyle w:val="Hipervnculo"/>
            <w:b w:val="0"/>
            <w:bCs w:val="0"/>
            <w:iCs w:val="0"/>
            <w:kern w:val="0"/>
            <w:sz w:val="18"/>
            <w:szCs w:val="18"/>
            <w:shd w:val="clear" w:color="auto" w:fill="auto"/>
            <w:lang w:eastAsia="es-ES"/>
          </w:rPr>
          <w:t xml:space="preserve"> FORMA Y TÉRMINOS QUE REGIRÁN LOS DIVERSOS ACTOS DE ESTE PROCEDIMIENTO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1" w:history="1">
        <w:r w:rsidR="000D2FFD" w:rsidRPr="00C20920">
          <w:rPr>
            <w:rStyle w:val="Hipervnculo"/>
            <w:b w:val="0"/>
            <w:bCs w:val="0"/>
            <w:iCs w:val="0"/>
            <w:kern w:val="0"/>
            <w:sz w:val="18"/>
            <w:szCs w:val="18"/>
            <w:shd w:val="clear" w:color="auto" w:fill="auto"/>
            <w:lang w:eastAsia="es-ES"/>
          </w:rPr>
          <w:t>3.1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Reducción de plazos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2" w:history="1">
        <w:r w:rsidR="000D2FFD" w:rsidRPr="00C20920">
          <w:rPr>
            <w:rStyle w:val="Hipervnculo"/>
            <w:b w:val="0"/>
            <w:bCs w:val="0"/>
            <w:iCs w:val="0"/>
            <w:kern w:val="0"/>
            <w:sz w:val="18"/>
            <w:szCs w:val="18"/>
            <w:shd w:val="clear" w:color="auto" w:fill="auto"/>
            <w:lang w:eastAsia="es-ES"/>
          </w:rPr>
          <w:t>3.2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Calendario de eventos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3" w:history="1">
        <w:r w:rsidR="000D2FFD" w:rsidRPr="00C20920">
          <w:rPr>
            <w:rStyle w:val="Hipervnculo"/>
            <w:b w:val="0"/>
            <w:bCs w:val="0"/>
            <w:iCs w:val="0"/>
            <w:kern w:val="0"/>
            <w:sz w:val="18"/>
            <w:szCs w:val="18"/>
            <w:shd w:val="clear" w:color="auto" w:fill="auto"/>
            <w:lang w:eastAsia="es-ES"/>
          </w:rPr>
          <w:t>3.3</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Visitas a instalaciones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4" w:history="1">
        <w:r w:rsidR="000D2FFD" w:rsidRPr="00C20920">
          <w:rPr>
            <w:rStyle w:val="Hipervnculo"/>
            <w:b w:val="0"/>
            <w:bCs w:val="0"/>
            <w:iCs w:val="0"/>
            <w:kern w:val="0"/>
            <w:sz w:val="18"/>
            <w:szCs w:val="18"/>
            <w:shd w:val="clear" w:color="auto" w:fill="auto"/>
            <w:lang w:eastAsia="es-ES"/>
          </w:rPr>
          <w:t>3.4</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Lugar en donde se llevarán a cabo los actos públicos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_Toc63767864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5" w:history="1">
        <w:r w:rsidR="000D2FFD" w:rsidRPr="00C20920">
          <w:rPr>
            <w:rStyle w:val="Hipervnculo"/>
            <w:b w:val="0"/>
            <w:bCs w:val="0"/>
            <w:iCs w:val="0"/>
            <w:kern w:val="0"/>
            <w:sz w:val="18"/>
            <w:szCs w:val="18"/>
            <w:shd w:val="clear" w:color="auto" w:fill="auto"/>
            <w:lang w:eastAsia="es-ES"/>
          </w:rPr>
          <w:t>3.5</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Proposiciones a través de servicio postal o mensajería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6" w:history="1">
        <w:r w:rsidR="000D2FFD" w:rsidRPr="00C20920">
          <w:rPr>
            <w:rStyle w:val="Hipervnculo"/>
            <w:b w:val="0"/>
            <w:bCs w:val="0"/>
            <w:iCs w:val="0"/>
            <w:kern w:val="0"/>
            <w:sz w:val="18"/>
            <w:szCs w:val="18"/>
            <w:shd w:val="clear" w:color="auto" w:fill="auto"/>
            <w:lang w:eastAsia="es-ES"/>
          </w:rPr>
          <w:t>3.6</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Proposiciones conjuntas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7" w:history="1">
        <w:r w:rsidR="000D2FFD" w:rsidRPr="00C20920">
          <w:rPr>
            <w:rStyle w:val="Hipervnculo"/>
            <w:b w:val="0"/>
            <w:bCs w:val="0"/>
            <w:iCs w:val="0"/>
            <w:kern w:val="0"/>
            <w:sz w:val="18"/>
            <w:szCs w:val="18"/>
            <w:shd w:val="clear" w:color="auto" w:fill="auto"/>
            <w:lang w:eastAsia="es-ES"/>
          </w:rPr>
          <w:t>3.7</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Proposiciones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8" w:history="1">
        <w:r w:rsidR="000D2FFD" w:rsidRPr="00C20920">
          <w:rPr>
            <w:rStyle w:val="Hipervnculo"/>
            <w:b w:val="0"/>
            <w:bCs w:val="0"/>
            <w:iCs w:val="0"/>
            <w:kern w:val="0"/>
            <w:sz w:val="18"/>
            <w:szCs w:val="18"/>
            <w:shd w:val="clear" w:color="auto" w:fill="auto"/>
            <w:lang w:eastAsia="es-ES"/>
          </w:rPr>
          <w:t>3.8</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Documentación distinta a la técnica y económica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69" w:history="1">
        <w:r w:rsidR="000D2FFD" w:rsidRPr="00C20920">
          <w:rPr>
            <w:rStyle w:val="Hipervnculo"/>
            <w:b w:val="0"/>
            <w:bCs w:val="0"/>
            <w:iCs w:val="0"/>
            <w:kern w:val="0"/>
            <w:sz w:val="18"/>
            <w:szCs w:val="18"/>
            <w:shd w:val="clear" w:color="auto" w:fill="auto"/>
            <w:lang w:eastAsia="es-ES"/>
          </w:rPr>
          <w:t>3.9</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Rúbrica de las proposiciones recibidas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_Toc63767869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15</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0" w:history="1">
        <w:r w:rsidR="000D2FFD" w:rsidRPr="00C20920">
          <w:rPr>
            <w:rStyle w:val="Hipervnculo"/>
            <w:b w:val="0"/>
            <w:bCs w:val="0"/>
            <w:iCs w:val="0"/>
            <w:kern w:val="0"/>
            <w:sz w:val="18"/>
            <w:szCs w:val="18"/>
            <w:shd w:val="clear" w:color="auto" w:fill="auto"/>
            <w:lang w:eastAsia="es-ES"/>
          </w:rPr>
          <w:t>3.10</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Actos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15</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1" w:history="1">
        <w:r w:rsidR="000D2FFD" w:rsidRPr="00C20920">
          <w:rPr>
            <w:rStyle w:val="Hipervnculo"/>
            <w:b w:val="0"/>
            <w:bCs w:val="0"/>
            <w:iCs w:val="0"/>
            <w:kern w:val="0"/>
            <w:sz w:val="18"/>
            <w:szCs w:val="18"/>
            <w:shd w:val="clear" w:color="auto" w:fill="auto"/>
            <w:lang w:eastAsia="es-ES"/>
          </w:rPr>
          <w:t>3.10.1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La Junta de Aclaraciones a la Convocatoria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15</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2" w:history="1">
        <w:r w:rsidR="000D2FFD" w:rsidRPr="00C20920">
          <w:rPr>
            <w:rStyle w:val="Hipervnculo"/>
            <w:b w:val="0"/>
            <w:bCs w:val="0"/>
            <w:iCs w:val="0"/>
            <w:kern w:val="0"/>
            <w:sz w:val="18"/>
            <w:szCs w:val="18"/>
            <w:shd w:val="clear" w:color="auto" w:fill="auto"/>
            <w:lang w:eastAsia="es-ES"/>
          </w:rPr>
          <w:t>3.10.2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Modificaciones a la Convocatoria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3" w:history="1">
        <w:r w:rsidR="000D2FFD" w:rsidRPr="00C20920">
          <w:rPr>
            <w:rStyle w:val="Hipervnculo"/>
            <w:b w:val="0"/>
            <w:bCs w:val="0"/>
            <w:iCs w:val="0"/>
            <w:kern w:val="0"/>
            <w:sz w:val="18"/>
            <w:szCs w:val="18"/>
            <w:shd w:val="clear" w:color="auto" w:fill="auto"/>
            <w:lang w:eastAsia="es-ES"/>
          </w:rPr>
          <w:t>3.10.3</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Acto de Presentación y Apertura de Proposiciones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4" w:history="1">
        <w:r w:rsidR="000D2FFD" w:rsidRPr="00C20920">
          <w:rPr>
            <w:rStyle w:val="Hipervnculo"/>
            <w:b w:val="0"/>
            <w:bCs w:val="0"/>
            <w:iCs w:val="0"/>
            <w:kern w:val="0"/>
            <w:sz w:val="18"/>
            <w:szCs w:val="18"/>
            <w:shd w:val="clear" w:color="auto" w:fill="auto"/>
            <w:lang w:eastAsia="es-ES"/>
          </w:rPr>
          <w:t xml:space="preserve">3.10.4. </w:t>
        </w:r>
        <w:r w:rsidR="002F14AA">
          <w:rPr>
            <w:rStyle w:val="Hipervnculo"/>
            <w:b w:val="0"/>
            <w:bCs w:val="0"/>
            <w:iCs w:val="0"/>
            <w:kern w:val="0"/>
            <w:sz w:val="18"/>
            <w:szCs w:val="18"/>
            <w:shd w:val="clear" w:color="auto" w:fill="auto"/>
            <w:lang w:eastAsia="es-ES"/>
          </w:rPr>
          <w:tab/>
        </w:r>
        <w:r w:rsidR="000D2FFD" w:rsidRPr="00C20920">
          <w:rPr>
            <w:rStyle w:val="Hipervnculo"/>
            <w:b w:val="0"/>
            <w:bCs w:val="0"/>
            <w:iCs w:val="0"/>
            <w:kern w:val="0"/>
            <w:sz w:val="18"/>
            <w:szCs w:val="18"/>
            <w:shd w:val="clear" w:color="auto" w:fill="auto"/>
            <w:lang w:eastAsia="es-ES"/>
          </w:rPr>
          <w:t>Acto de Fallo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_Toc63767874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5" w:history="1">
        <w:r w:rsidR="000D2FFD" w:rsidRPr="00C20920">
          <w:rPr>
            <w:rStyle w:val="Hipervnculo"/>
            <w:b w:val="0"/>
            <w:bCs w:val="0"/>
            <w:iCs w:val="0"/>
            <w:kern w:val="0"/>
            <w:sz w:val="18"/>
            <w:szCs w:val="18"/>
            <w:shd w:val="clear" w:color="auto" w:fill="auto"/>
            <w:lang w:eastAsia="es-ES"/>
          </w:rPr>
          <w:t>3.11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Vigencia de Proposiciones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19</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6" w:history="1">
        <w:r w:rsidR="000D2FFD" w:rsidRPr="00C20920">
          <w:rPr>
            <w:rStyle w:val="Hipervnculo"/>
            <w:b w:val="0"/>
            <w:bCs w:val="0"/>
            <w:iCs w:val="0"/>
            <w:kern w:val="0"/>
            <w:sz w:val="18"/>
            <w:szCs w:val="18"/>
            <w:shd w:val="clear" w:color="auto" w:fill="auto"/>
            <w:lang w:eastAsia="es-ES"/>
          </w:rPr>
          <w:t>3.12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Propuestas Conjuntas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19</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7" w:history="1">
        <w:r w:rsidR="000D2FFD" w:rsidRPr="00C20920">
          <w:rPr>
            <w:rStyle w:val="Hipervnculo"/>
            <w:b w:val="0"/>
            <w:bCs w:val="0"/>
            <w:iCs w:val="0"/>
            <w:kern w:val="0"/>
            <w:sz w:val="18"/>
            <w:szCs w:val="18"/>
            <w:shd w:val="clear" w:color="auto" w:fill="auto"/>
            <w:lang w:eastAsia="es-ES"/>
          </w:rPr>
          <w:t>3.13</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Proposiciones para esta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8" w:history="1">
        <w:r w:rsidR="000D2FFD" w:rsidRPr="00C20920">
          <w:rPr>
            <w:rStyle w:val="Hipervnculo"/>
            <w:b w:val="0"/>
            <w:bCs w:val="0"/>
            <w:iCs w:val="0"/>
            <w:kern w:val="0"/>
            <w:sz w:val="18"/>
            <w:szCs w:val="18"/>
            <w:shd w:val="clear" w:color="auto" w:fill="auto"/>
            <w:lang w:eastAsia="es-ES"/>
          </w:rPr>
          <w:t>3.14</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Forma de presentar la propuesta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79" w:history="1">
        <w:r w:rsidR="000D2FFD" w:rsidRPr="00C20920">
          <w:rPr>
            <w:rStyle w:val="Hipervnculo"/>
            <w:b w:val="0"/>
            <w:bCs w:val="0"/>
            <w:iCs w:val="0"/>
            <w:kern w:val="0"/>
            <w:sz w:val="18"/>
            <w:szCs w:val="18"/>
            <w:shd w:val="clear" w:color="auto" w:fill="auto"/>
            <w:lang w:eastAsia="es-ES"/>
          </w:rPr>
          <w:t>3.15</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Indicaciones respecto al Fallo y a la firma del Contrato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_Toc63767879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0" w:history="1">
        <w:r w:rsidR="000D2FFD" w:rsidRPr="00C20920">
          <w:rPr>
            <w:rStyle w:val="Hipervnculo"/>
            <w:b w:val="0"/>
            <w:bCs w:val="0"/>
            <w:iCs w:val="0"/>
            <w:kern w:val="0"/>
            <w:sz w:val="18"/>
            <w:szCs w:val="18"/>
            <w:shd w:val="clear" w:color="auto" w:fill="auto"/>
            <w:lang w:eastAsia="es-ES"/>
          </w:rPr>
          <w:t>3.16</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Garantía de cumplimiento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22</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1" w:history="1">
        <w:r w:rsidR="000D2FFD" w:rsidRPr="00C20920">
          <w:rPr>
            <w:rStyle w:val="Hipervnculo"/>
            <w:b w:val="0"/>
            <w:bCs w:val="0"/>
            <w:iCs w:val="0"/>
            <w:kern w:val="0"/>
            <w:sz w:val="18"/>
            <w:szCs w:val="18"/>
            <w:shd w:val="clear" w:color="auto" w:fill="auto"/>
            <w:lang w:eastAsia="es-ES"/>
          </w:rPr>
          <w:t>3.17</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Anticipo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2" w:history="1">
        <w:r w:rsidR="000D2FFD" w:rsidRPr="00C20920">
          <w:rPr>
            <w:rStyle w:val="Hipervnculo"/>
            <w:b w:val="0"/>
            <w:bCs w:val="0"/>
            <w:iCs w:val="0"/>
            <w:kern w:val="0"/>
            <w:sz w:val="18"/>
            <w:szCs w:val="18"/>
            <w:shd w:val="clear" w:color="auto" w:fill="auto"/>
            <w:lang w:eastAsia="es-ES"/>
          </w:rPr>
          <w:t>3.18</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Garantía de Anticipo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3" w:history="1">
        <w:r w:rsidR="000D2FFD" w:rsidRPr="00C20920">
          <w:rPr>
            <w:rStyle w:val="Hipervnculo"/>
            <w:b w:val="0"/>
            <w:bCs w:val="0"/>
            <w:iCs w:val="0"/>
            <w:kern w:val="0"/>
            <w:sz w:val="18"/>
            <w:szCs w:val="18"/>
            <w:shd w:val="clear" w:color="auto" w:fill="auto"/>
            <w:lang w:eastAsia="es-ES"/>
          </w:rPr>
          <w:t>3.19</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Cadenas productivas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4" w:history="1">
        <w:r w:rsidR="000D2FFD" w:rsidRPr="00C20920">
          <w:rPr>
            <w:rStyle w:val="Hipervnculo"/>
            <w:b w:val="0"/>
            <w:bCs w:val="0"/>
            <w:iCs w:val="0"/>
            <w:kern w:val="0"/>
            <w:sz w:val="18"/>
            <w:szCs w:val="18"/>
            <w:shd w:val="clear" w:color="auto" w:fill="auto"/>
            <w:lang w:eastAsia="es-ES"/>
          </w:rPr>
          <w:t>3.20</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Pena convencional y deducciones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_Toc63767884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23</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5" w:history="1">
        <w:r w:rsidR="000D2FFD" w:rsidRPr="00C20920">
          <w:rPr>
            <w:rStyle w:val="Hipervnculo"/>
            <w:b w:val="0"/>
            <w:bCs w:val="0"/>
            <w:iCs w:val="0"/>
            <w:kern w:val="0"/>
            <w:sz w:val="18"/>
            <w:szCs w:val="18"/>
            <w:shd w:val="clear" w:color="auto" w:fill="auto"/>
            <w:lang w:eastAsia="es-ES"/>
          </w:rPr>
          <w:t>3.21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Rescisión administrativa del Contrato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6" w:history="1">
        <w:r w:rsidR="000D2FFD" w:rsidRPr="00C20920">
          <w:rPr>
            <w:rStyle w:val="Hipervnculo"/>
            <w:b w:val="0"/>
            <w:bCs w:val="0"/>
            <w:iCs w:val="0"/>
            <w:kern w:val="0"/>
            <w:sz w:val="18"/>
            <w:szCs w:val="18"/>
            <w:shd w:val="clear" w:color="auto" w:fill="auto"/>
            <w:lang w:eastAsia="es-ES"/>
          </w:rPr>
          <w:t>3.22</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Terminación Anticipada</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25</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7" w:history="1">
        <w:r w:rsidR="000D2FFD" w:rsidRPr="00C20920">
          <w:rPr>
            <w:rStyle w:val="Hipervnculo"/>
            <w:b w:val="0"/>
            <w:bCs w:val="0"/>
            <w:iCs w:val="0"/>
            <w:kern w:val="0"/>
            <w:sz w:val="18"/>
            <w:szCs w:val="18"/>
            <w:shd w:val="clear" w:color="auto" w:fill="auto"/>
            <w:lang w:eastAsia="es-ES"/>
          </w:rPr>
          <w:t>3.23</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Controversias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8" w:history="1">
        <w:r w:rsidR="000D2FFD" w:rsidRPr="00C20920">
          <w:rPr>
            <w:rStyle w:val="Hipervnculo"/>
            <w:bCs w:val="0"/>
            <w:iCs w:val="0"/>
            <w:kern w:val="0"/>
            <w:sz w:val="18"/>
            <w:szCs w:val="18"/>
            <w:shd w:val="clear" w:color="auto" w:fill="auto"/>
            <w:lang w:eastAsia="es-ES"/>
          </w:rPr>
          <w:t>APARTADO IV.</w:t>
        </w:r>
        <w:r w:rsidR="000D2FFD" w:rsidRPr="00C20920">
          <w:rPr>
            <w:rStyle w:val="Hipervnculo"/>
            <w:b w:val="0"/>
            <w:bCs w:val="0"/>
            <w:iCs w:val="0"/>
            <w:kern w:val="0"/>
            <w:sz w:val="18"/>
            <w:szCs w:val="18"/>
            <w:shd w:val="clear" w:color="auto" w:fill="auto"/>
            <w:lang w:eastAsia="es-ES"/>
          </w:rPr>
          <w:t xml:space="preserve"> REQUISITOS DE PARTICIPACIÓN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89" w:history="1">
        <w:r w:rsidR="000D2FFD" w:rsidRPr="00C20920">
          <w:rPr>
            <w:rStyle w:val="Hipervnculo"/>
            <w:b w:val="0"/>
            <w:bCs w:val="0"/>
            <w:iCs w:val="0"/>
            <w:kern w:val="0"/>
            <w:sz w:val="18"/>
            <w:szCs w:val="18"/>
            <w:shd w:val="clear" w:color="auto" w:fill="auto"/>
            <w:lang w:eastAsia="es-ES"/>
          </w:rPr>
          <w:t>4.1</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Indicaciones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_Toc63767889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26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0" w:history="1">
        <w:r w:rsidR="000D2FFD" w:rsidRPr="00C20920">
          <w:rPr>
            <w:rStyle w:val="Hipervnculo"/>
            <w:bCs w:val="0"/>
            <w:iCs w:val="0"/>
            <w:kern w:val="0"/>
            <w:sz w:val="18"/>
            <w:szCs w:val="18"/>
            <w:shd w:val="clear" w:color="auto" w:fill="auto"/>
            <w:lang w:eastAsia="es-ES"/>
          </w:rPr>
          <w:t>APARTADO V.</w:t>
        </w:r>
        <w:r w:rsidR="000D2FFD" w:rsidRPr="00C20920">
          <w:rPr>
            <w:rStyle w:val="Hipervnculo"/>
            <w:b w:val="0"/>
            <w:bCs w:val="0"/>
            <w:iCs w:val="0"/>
            <w:kern w:val="0"/>
            <w:sz w:val="18"/>
            <w:szCs w:val="18"/>
            <w:shd w:val="clear" w:color="auto" w:fill="auto"/>
            <w:lang w:eastAsia="es-ES"/>
          </w:rPr>
          <w:t xml:space="preserve"> CRITERIOS PARA LA EVALUACIÓN DE LAS PROPUESTAS Y ADJUDICACIÓN DEL CONTRATO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1" w:history="1">
        <w:r w:rsidR="000D2FFD" w:rsidRPr="00C20920">
          <w:rPr>
            <w:rStyle w:val="Hipervnculo"/>
            <w:b w:val="0"/>
            <w:bCs w:val="0"/>
            <w:iCs w:val="0"/>
            <w:kern w:val="0"/>
            <w:sz w:val="18"/>
            <w:szCs w:val="18"/>
            <w:shd w:val="clear" w:color="auto" w:fill="auto"/>
            <w:lang w:eastAsia="es-ES"/>
          </w:rPr>
          <w:t xml:space="preserve">5.1 </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Criterio de evaluación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2" w:history="1">
        <w:r w:rsidR="000D2FFD" w:rsidRPr="00C20920">
          <w:rPr>
            <w:rStyle w:val="Hipervnculo"/>
            <w:b w:val="0"/>
            <w:bCs w:val="0"/>
            <w:iCs w:val="0"/>
            <w:kern w:val="0"/>
            <w:sz w:val="18"/>
            <w:szCs w:val="18"/>
            <w:shd w:val="clear" w:color="auto" w:fill="auto"/>
            <w:lang w:eastAsia="es-ES"/>
          </w:rPr>
          <w:t xml:space="preserve">5.2 </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Desechamiento de las proposiciones de los Licitantes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34</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3" w:history="1">
        <w:r w:rsidR="000D2FFD" w:rsidRPr="00C20920">
          <w:rPr>
            <w:rStyle w:val="Hipervnculo"/>
            <w:b w:val="0"/>
            <w:bCs w:val="0"/>
            <w:iCs w:val="0"/>
            <w:kern w:val="0"/>
            <w:sz w:val="18"/>
            <w:szCs w:val="18"/>
            <w:shd w:val="clear" w:color="auto" w:fill="auto"/>
            <w:lang w:eastAsia="es-ES"/>
          </w:rPr>
          <w:t xml:space="preserve">5.3 </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Declaración desierta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35</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4" w:history="1">
        <w:r w:rsidR="000D2FFD" w:rsidRPr="00C20920">
          <w:rPr>
            <w:rStyle w:val="Hipervnculo"/>
            <w:b w:val="0"/>
            <w:bCs w:val="0"/>
            <w:iCs w:val="0"/>
            <w:kern w:val="0"/>
            <w:sz w:val="18"/>
            <w:szCs w:val="18"/>
            <w:shd w:val="clear" w:color="auto" w:fill="auto"/>
            <w:lang w:eastAsia="es-ES"/>
          </w:rPr>
          <w:t>5.4</w:t>
        </w:r>
        <w:r w:rsidR="000D2FFD" w:rsidRPr="00C20920">
          <w:rPr>
            <w:rStyle w:val="Hipervnculo"/>
            <w:sz w:val="18"/>
            <w:szCs w:val="18"/>
            <w:lang w:eastAsia="es-ES"/>
          </w:rPr>
          <w:tab/>
        </w:r>
        <w:r w:rsidR="000D2FFD" w:rsidRPr="00C20920">
          <w:rPr>
            <w:rStyle w:val="Hipervnculo"/>
            <w:b w:val="0"/>
            <w:bCs w:val="0"/>
            <w:iCs w:val="0"/>
            <w:kern w:val="0"/>
            <w:sz w:val="18"/>
            <w:szCs w:val="18"/>
            <w:shd w:val="clear" w:color="auto" w:fill="auto"/>
            <w:lang w:eastAsia="es-ES"/>
          </w:rPr>
          <w:t>Cancelación de la Licitación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_Toc63767894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5" w:history="1">
        <w:r w:rsidR="000D2FFD" w:rsidRPr="00884B09">
          <w:rPr>
            <w:rStyle w:val="Hipervnculo"/>
            <w:bCs w:val="0"/>
            <w:iCs w:val="0"/>
            <w:kern w:val="0"/>
            <w:sz w:val="18"/>
            <w:szCs w:val="18"/>
            <w:shd w:val="clear" w:color="auto" w:fill="auto"/>
            <w:lang w:eastAsia="es-ES"/>
          </w:rPr>
          <w:t>APARTADO VI.</w:t>
        </w:r>
        <w:r w:rsidR="000D2FFD" w:rsidRPr="00C20920">
          <w:rPr>
            <w:rStyle w:val="Hipervnculo"/>
            <w:b w:val="0"/>
            <w:bCs w:val="0"/>
            <w:iCs w:val="0"/>
            <w:kern w:val="0"/>
            <w:sz w:val="18"/>
            <w:szCs w:val="18"/>
            <w:shd w:val="clear" w:color="auto" w:fill="auto"/>
            <w:lang w:eastAsia="es-ES"/>
          </w:rPr>
          <w:t xml:space="preserve"> DOCUMENTOS INDISPENSABLES QUE DEBEN CONTENER LAS PROPUESTAS ENVIADAS A TRAVÉS DE COMPRANET</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_Toc63767895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6" w:history="1">
        <w:r w:rsidR="000D2FFD" w:rsidRPr="00C20920">
          <w:rPr>
            <w:rStyle w:val="Hipervnculo"/>
            <w:b w:val="0"/>
            <w:bCs w:val="0"/>
            <w:iCs w:val="0"/>
            <w:kern w:val="0"/>
            <w:sz w:val="18"/>
            <w:szCs w:val="18"/>
            <w:shd w:val="clear" w:color="auto" w:fill="auto"/>
            <w:lang w:eastAsia="es-ES"/>
          </w:rPr>
          <w:t xml:space="preserve">6.1 </w:t>
        </w:r>
        <w:r w:rsidR="002F14AA">
          <w:rPr>
            <w:rStyle w:val="Hipervnculo"/>
            <w:b w:val="0"/>
            <w:bCs w:val="0"/>
            <w:iCs w:val="0"/>
            <w:kern w:val="0"/>
            <w:sz w:val="18"/>
            <w:szCs w:val="18"/>
            <w:shd w:val="clear" w:color="auto" w:fill="auto"/>
            <w:lang w:eastAsia="es-ES"/>
          </w:rPr>
          <w:tab/>
        </w:r>
        <w:r w:rsidR="000D2FFD" w:rsidRPr="00C20920">
          <w:rPr>
            <w:rStyle w:val="Hipervnculo"/>
            <w:b w:val="0"/>
            <w:bCs w:val="0"/>
            <w:iCs w:val="0"/>
            <w:kern w:val="0"/>
            <w:sz w:val="18"/>
            <w:szCs w:val="18"/>
            <w:shd w:val="clear" w:color="auto" w:fill="auto"/>
            <w:lang w:eastAsia="es-ES"/>
          </w:rPr>
          <w:t>Propuestas Conjuntas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_Toc63767896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7" w:history="1">
        <w:r w:rsidR="000D2FFD" w:rsidRPr="00C20920">
          <w:rPr>
            <w:rStyle w:val="Hipervnculo"/>
            <w:bCs w:val="0"/>
            <w:iCs w:val="0"/>
            <w:kern w:val="0"/>
            <w:sz w:val="18"/>
            <w:szCs w:val="18"/>
            <w:shd w:val="clear" w:color="auto" w:fill="auto"/>
            <w:lang w:eastAsia="es-ES"/>
          </w:rPr>
          <w:t>APARTADO VII.</w:t>
        </w:r>
        <w:r w:rsidR="000D2FFD" w:rsidRPr="00C20920">
          <w:rPr>
            <w:rStyle w:val="Hipervnculo"/>
            <w:b w:val="0"/>
            <w:bCs w:val="0"/>
            <w:iCs w:val="0"/>
            <w:kern w:val="0"/>
            <w:sz w:val="18"/>
            <w:szCs w:val="18"/>
            <w:shd w:val="clear" w:color="auto" w:fill="auto"/>
            <w:lang w:eastAsia="es-ES"/>
          </w:rPr>
          <w:t xml:space="preserve"> INCONFORMIDADES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36</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8" w:history="1">
        <w:r w:rsidR="000D2FFD" w:rsidRPr="00C20920">
          <w:rPr>
            <w:rStyle w:val="Hipervnculo"/>
            <w:bCs w:val="0"/>
            <w:iCs w:val="0"/>
            <w:kern w:val="0"/>
            <w:sz w:val="18"/>
            <w:szCs w:val="18"/>
            <w:shd w:val="clear" w:color="auto" w:fill="auto"/>
            <w:lang w:eastAsia="es-ES"/>
          </w:rPr>
          <w:t>APARTADO VIII</w:t>
        </w:r>
        <w:r w:rsidR="000D2FFD" w:rsidRPr="00C20920">
          <w:rPr>
            <w:rStyle w:val="Hipervnculo"/>
            <w:b w:val="0"/>
            <w:bCs w:val="0"/>
            <w:iCs w:val="0"/>
            <w:kern w:val="0"/>
            <w:sz w:val="18"/>
            <w:szCs w:val="18"/>
            <w:shd w:val="clear" w:color="auto" w:fill="auto"/>
            <w:lang w:eastAsia="es-ES"/>
          </w:rPr>
          <w:t>. DENUNCIAS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37</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899" w:history="1">
        <w:r w:rsidR="000D2FFD" w:rsidRPr="00C20920">
          <w:rPr>
            <w:rStyle w:val="Hipervnculo"/>
            <w:bCs w:val="0"/>
            <w:iCs w:val="0"/>
            <w:kern w:val="0"/>
            <w:sz w:val="18"/>
            <w:szCs w:val="18"/>
            <w:shd w:val="clear" w:color="auto" w:fill="auto"/>
            <w:lang w:eastAsia="es-ES"/>
          </w:rPr>
          <w:t>APARTADO IX.</w:t>
        </w:r>
        <w:r w:rsidR="000D2FFD" w:rsidRPr="00C20920">
          <w:rPr>
            <w:rStyle w:val="Hipervnculo"/>
            <w:b w:val="0"/>
            <w:bCs w:val="0"/>
            <w:iCs w:val="0"/>
            <w:kern w:val="0"/>
            <w:sz w:val="18"/>
            <w:szCs w:val="18"/>
            <w:shd w:val="clear" w:color="auto" w:fill="auto"/>
            <w:lang w:eastAsia="es-ES"/>
          </w:rPr>
          <w:t xml:space="preserve"> SANCIONES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_Toc63767899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900" w:history="1">
        <w:r w:rsidR="000D2FFD" w:rsidRPr="00C20920">
          <w:rPr>
            <w:rStyle w:val="Hipervnculo"/>
            <w:bCs w:val="0"/>
            <w:iCs w:val="0"/>
            <w:kern w:val="0"/>
            <w:sz w:val="18"/>
            <w:szCs w:val="18"/>
            <w:shd w:val="clear" w:color="auto" w:fill="auto"/>
            <w:lang w:eastAsia="es-ES"/>
          </w:rPr>
          <w:t>APARTADO X.</w:t>
        </w:r>
        <w:r w:rsidR="000D2FFD" w:rsidRPr="00C20920">
          <w:rPr>
            <w:rStyle w:val="Hipervnculo"/>
            <w:b w:val="0"/>
            <w:bCs w:val="0"/>
            <w:iCs w:val="0"/>
            <w:kern w:val="0"/>
            <w:sz w:val="18"/>
            <w:szCs w:val="18"/>
            <w:shd w:val="clear" w:color="auto" w:fill="auto"/>
            <w:lang w:eastAsia="es-ES"/>
          </w:rPr>
          <w:t xml:space="preserve"> LEY GENERAL DE RESPONSABILIDADES ADMINISTRATIVAS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_Toc63767900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901" w:history="1">
        <w:r w:rsidR="000D2FFD" w:rsidRPr="00C20920">
          <w:rPr>
            <w:rStyle w:val="Hipervnculo"/>
            <w:bCs w:val="0"/>
            <w:iCs w:val="0"/>
            <w:kern w:val="0"/>
            <w:sz w:val="18"/>
            <w:szCs w:val="18"/>
            <w:shd w:val="clear" w:color="auto" w:fill="auto"/>
            <w:lang w:eastAsia="es-ES"/>
          </w:rPr>
          <w:t>APARTADO XI.</w:t>
        </w:r>
        <w:r w:rsidR="000D2FFD" w:rsidRPr="00C20920">
          <w:rPr>
            <w:rStyle w:val="Hipervnculo"/>
            <w:b w:val="0"/>
            <w:bCs w:val="0"/>
            <w:iCs w:val="0"/>
            <w:kern w:val="0"/>
            <w:sz w:val="18"/>
            <w:szCs w:val="18"/>
            <w:shd w:val="clear" w:color="auto" w:fill="auto"/>
            <w:lang w:eastAsia="es-ES"/>
          </w:rPr>
          <w:t xml:space="preserve"> FORMATOS QUE FACILITEN Y AGILICEN LA PRESENTACIÓN Y RECEPCIÓN DE LAS PROPOSICIONES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_Toc63767901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38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902" w:history="1">
        <w:r w:rsidR="000D2FFD" w:rsidRPr="00E20780">
          <w:rPr>
            <w:rStyle w:val="Hipervnculo"/>
            <w:bCs w:val="0"/>
            <w:iCs w:val="0"/>
            <w:kern w:val="0"/>
            <w:sz w:val="18"/>
            <w:szCs w:val="18"/>
            <w:shd w:val="clear" w:color="auto" w:fill="auto"/>
            <w:lang w:eastAsia="es-ES"/>
          </w:rPr>
          <w:t>ANEXO UNO:</w:t>
        </w:r>
        <w:r w:rsidR="000D2FFD" w:rsidRPr="00E20780">
          <w:rPr>
            <w:rStyle w:val="Hipervnculo"/>
            <w:b w:val="0"/>
            <w:bCs w:val="0"/>
            <w:iCs w:val="0"/>
            <w:kern w:val="0"/>
            <w:sz w:val="18"/>
            <w:szCs w:val="18"/>
            <w:shd w:val="clear" w:color="auto" w:fill="auto"/>
            <w:lang w:eastAsia="es-ES"/>
          </w:rPr>
          <w:t xml:space="preserve"> ESPECIFICACIONES TÉCNICAS</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_Toc63767902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40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903" w:history="1">
        <w:r w:rsidR="000D2FFD" w:rsidRPr="00C20920">
          <w:rPr>
            <w:rStyle w:val="Hipervnculo"/>
            <w:bCs w:val="0"/>
            <w:iCs w:val="0"/>
            <w:kern w:val="0"/>
            <w:sz w:val="18"/>
            <w:szCs w:val="18"/>
            <w:shd w:val="clear" w:color="auto" w:fill="auto"/>
            <w:lang w:eastAsia="es-ES"/>
          </w:rPr>
          <w:t>ANEXO DOS</w:t>
        </w:r>
        <w:r w:rsidR="000D2FFD" w:rsidRPr="00C20920">
          <w:rPr>
            <w:rStyle w:val="Hipervnculo"/>
            <w:b w:val="0"/>
            <w:bCs w:val="0"/>
            <w:iCs w:val="0"/>
            <w:kern w:val="0"/>
            <w:sz w:val="18"/>
            <w:szCs w:val="18"/>
            <w:shd w:val="clear" w:color="auto" w:fill="auto"/>
            <w:lang w:eastAsia="es-ES"/>
          </w:rPr>
          <w:t xml:space="preserve"> MODELO DE CONTRATO</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_Toc63767903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50</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04" w:history="1">
        <w:r w:rsidR="000D2FFD" w:rsidRPr="00C20920">
          <w:rPr>
            <w:rStyle w:val="Hipervnculo"/>
            <w:rFonts w:ascii="Montserrat" w:hAnsi="Montserrat" w:cs="Arial"/>
            <w:b/>
          </w:rPr>
          <w:t>APÉNDICE I</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_Toc63767904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64</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05" w:history="1">
        <w:r w:rsidR="000D2FFD" w:rsidRPr="00C20920">
          <w:rPr>
            <w:rStyle w:val="Hipervnculo"/>
            <w:rFonts w:ascii="Montserrat" w:hAnsi="Montserrat" w:cs="Arial"/>
          </w:rPr>
          <w:t>DEMANDA AGREGADA POR DEPENDENCIA O ENTIDAD</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_Toc63767905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64</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06" w:history="1">
        <w:r w:rsidR="000D2FFD" w:rsidRPr="00C20920">
          <w:rPr>
            <w:rStyle w:val="Hipervnculo"/>
            <w:rFonts w:ascii="Montserrat" w:hAnsi="Montserrat" w:cs="Arial"/>
            <w:b/>
          </w:rPr>
          <w:t>APÉNDICE II</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_Toc63767906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65</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07" w:history="1">
        <w:r w:rsidR="000D2FFD" w:rsidRPr="00C20920">
          <w:rPr>
            <w:rStyle w:val="Hipervnculo"/>
            <w:rFonts w:ascii="Montserrat" w:hAnsi="Montserrat" w:cs="Arial"/>
          </w:rPr>
          <w:t>DEMANDA AGREGADA POR ENTIDAD FEDERATIVA</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_Toc63767907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65</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08" w:history="1">
        <w:r w:rsidR="000D2FFD" w:rsidRPr="00C20920">
          <w:rPr>
            <w:rStyle w:val="Hipervnculo"/>
            <w:rFonts w:ascii="Montserrat" w:hAnsi="Montserrat" w:cs="Arial"/>
            <w:b/>
          </w:rPr>
          <w:t>APÉNDICE III</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_Toc63767908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66</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09" w:history="1">
        <w:r w:rsidR="000D2FFD" w:rsidRPr="00C20920">
          <w:rPr>
            <w:rStyle w:val="Hipervnculo"/>
            <w:rFonts w:ascii="Montserrat" w:hAnsi="Montserrat" w:cs="Arial"/>
          </w:rPr>
          <w:t>DEMANDA AGREGADA POR MES DE ENTREGA</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_Toc63767909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66</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0" w:history="1">
        <w:r w:rsidR="000D2FFD" w:rsidRPr="00C20920">
          <w:rPr>
            <w:rStyle w:val="Hipervnculo"/>
            <w:rFonts w:ascii="Montserrat" w:hAnsi="Montserrat" w:cs="Arial"/>
            <w:b/>
          </w:rPr>
          <w:t>APÉNDICE IV</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_Toc63767910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67</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1" w:history="1">
        <w:r w:rsidR="000D2FFD" w:rsidRPr="00C20920">
          <w:rPr>
            <w:rStyle w:val="Hipervnculo"/>
            <w:rFonts w:ascii="Montserrat" w:hAnsi="Montserrat" w:cs="Arial"/>
          </w:rPr>
          <w:t>DOMICILIOS DE ENTREGA</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_Toc63767911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67</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2" w:history="1">
        <w:r w:rsidR="000D2FFD" w:rsidRPr="00C20920">
          <w:rPr>
            <w:rStyle w:val="Hipervnculo"/>
            <w:rFonts w:ascii="Montserrat" w:hAnsi="Montserrat" w:cs="Arial"/>
            <w:b/>
          </w:rPr>
          <w:t>APÉNDICE V</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_Toc63767912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68</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3" w:history="1">
        <w:r w:rsidR="000D2FFD" w:rsidRPr="00C20920">
          <w:rPr>
            <w:rStyle w:val="Hipervnculo"/>
            <w:rFonts w:ascii="Montserrat" w:hAnsi="Montserrat" w:cs="Arial"/>
          </w:rPr>
          <w:t>ADMINISTRADORES DE LOS CONTRATOS</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_Toc63767913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68</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4" w:history="1">
        <w:r w:rsidR="000D2FFD" w:rsidRPr="00C20920">
          <w:rPr>
            <w:rStyle w:val="Hipervnculo"/>
            <w:rFonts w:ascii="Montserrat" w:hAnsi="Montserrat" w:cs="Arial"/>
            <w:b/>
          </w:rPr>
          <w:t>FORMATO 1</w:t>
        </w:r>
        <w:r w:rsidR="000D2FFD" w:rsidRPr="00C20920">
          <w:rPr>
            <w:rStyle w:val="Hipervnculo"/>
            <w:rFonts w:ascii="Montserrat" w:hAnsi="Montserrat" w:cs="Arial"/>
          </w:rPr>
          <w:t xml:space="preserve"> ACREDITACIÓN DE LA EXISTENCIA LEGAL Y PERSONALIDAD JURÍDICA DEL LICITANTE</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_Toc63767914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69</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5" w:history="1">
        <w:r w:rsidR="000D2FFD" w:rsidRPr="00C20920">
          <w:rPr>
            <w:rStyle w:val="Hipervnculo"/>
            <w:rFonts w:ascii="Montserrat" w:hAnsi="Montserrat" w:cs="Arial"/>
            <w:b/>
          </w:rPr>
          <w:t>FORMATO 2</w:t>
        </w:r>
        <w:r w:rsidR="000D2FFD" w:rsidRPr="00C20920">
          <w:rPr>
            <w:rStyle w:val="Hipervnculo"/>
            <w:rFonts w:ascii="Montserrat" w:hAnsi="Montserrat" w:cs="Arial"/>
          </w:rPr>
          <w:t xml:space="preserve"> MANIFESTACIÓN DE NACIONALIDAD</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_Toc63767915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70</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6" w:history="1">
        <w:r w:rsidR="000D2FFD" w:rsidRPr="00C20920">
          <w:rPr>
            <w:rStyle w:val="Hipervnculo"/>
            <w:rFonts w:ascii="Montserrat" w:hAnsi="Montserrat" w:cs="Arial"/>
            <w:b/>
          </w:rPr>
          <w:t>FORMATO 3</w:t>
        </w:r>
        <w:r w:rsidR="000D2FFD" w:rsidRPr="00C20920">
          <w:rPr>
            <w:rStyle w:val="Hipervnculo"/>
            <w:rFonts w:ascii="Montserrat" w:hAnsi="Montserrat" w:cs="Arial"/>
          </w:rPr>
          <w:t xml:space="preserve"> CORREO ELECTRÓNICO DEL LICITANTE</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_Toc63767916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71</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7" w:history="1">
        <w:r w:rsidR="000D2FFD" w:rsidRPr="00C20920">
          <w:rPr>
            <w:rStyle w:val="Hipervnculo"/>
            <w:rFonts w:ascii="Montserrat" w:hAnsi="Montserrat" w:cs="Arial"/>
            <w:b/>
          </w:rPr>
          <w:t>FORMATO 4</w:t>
        </w:r>
        <w:r w:rsidR="000D2FFD" w:rsidRPr="00C20920">
          <w:rPr>
            <w:rStyle w:val="Hipervnculo"/>
            <w:rFonts w:ascii="Montserrat" w:hAnsi="Montserrat" w:cs="Arial"/>
          </w:rPr>
          <w:t xml:space="preserve"> MANIFESTACIÓN DE NO ENCONTRARSE EN LOS SUPUESTOS DE LOS ARTÍCULOS 50 Y 60 DE LA LEY</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_Toc63767917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72</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8" w:history="1">
        <w:r w:rsidR="000D2FFD" w:rsidRPr="00C20920">
          <w:rPr>
            <w:rStyle w:val="Hipervnculo"/>
            <w:rFonts w:ascii="Montserrat" w:hAnsi="Montserrat" w:cs="Arial"/>
            <w:b/>
          </w:rPr>
          <w:t>FORMATO 5</w:t>
        </w:r>
        <w:r w:rsidR="000D2FFD" w:rsidRPr="00C20920">
          <w:rPr>
            <w:rStyle w:val="Hipervnculo"/>
            <w:rFonts w:ascii="Montserrat" w:hAnsi="Montserrat" w:cs="Arial"/>
          </w:rPr>
          <w:t xml:space="preserve"> DECLARACIÓN DE INTEGRIDAD</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_Toc63767918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73</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19" w:history="1">
        <w:r w:rsidR="000D2FFD" w:rsidRPr="00C20920">
          <w:rPr>
            <w:rStyle w:val="Hipervnculo"/>
            <w:rFonts w:ascii="Montserrat" w:hAnsi="Montserrat" w:cs="Arial"/>
            <w:b/>
          </w:rPr>
          <w:t>FORMATO 6</w:t>
        </w:r>
        <w:r w:rsidR="000D2FFD" w:rsidRPr="00C20920">
          <w:rPr>
            <w:rStyle w:val="Hipervnculo"/>
            <w:rFonts w:ascii="Montserrat" w:hAnsi="Montserrat" w:cs="Arial"/>
          </w:rPr>
          <w:t xml:space="preserve"> MANIFESTACIÓN QUE DEBERÁN PRESENTAR LOS LICITANTES QUE CUENTAN CON EL CARÁCTER DE MICRO, PEQUEÑA O MEDIANA EMPRESA (MIPYMES)</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_Toc63767919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74</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0" w:history="1">
        <w:r w:rsidR="000D2FFD" w:rsidRPr="00C20920">
          <w:rPr>
            <w:rStyle w:val="Hipervnculo"/>
            <w:rFonts w:ascii="Montserrat" w:hAnsi="Montserrat" w:cs="Arial"/>
            <w:b/>
          </w:rPr>
          <w:t>FORMATO 7</w:t>
        </w:r>
        <w:r w:rsidR="000D2FFD" w:rsidRPr="00C20920">
          <w:rPr>
            <w:rStyle w:val="Hipervnculo"/>
            <w:rFonts w:ascii="Montserrat" w:hAnsi="Montserrat" w:cs="Arial"/>
          </w:rPr>
          <w:t xml:space="preserve"> ESCRITO DE ACEPTACIÓN POR EL USO DE MEDIOS ELECTRÓNICOS DE COMUNICACIÓN</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_Toc63767920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75</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1" w:history="1">
        <w:r w:rsidR="000D2FFD" w:rsidRPr="00C20920">
          <w:rPr>
            <w:rStyle w:val="Hipervnculo"/>
            <w:rFonts w:ascii="Montserrat" w:hAnsi="Montserrat" w:cs="Arial"/>
            <w:b/>
          </w:rPr>
          <w:t>FORMATO 8</w:t>
        </w:r>
        <w:r w:rsidR="000D2FFD" w:rsidRPr="00C20920">
          <w:rPr>
            <w:rStyle w:val="Hipervnculo"/>
            <w:rFonts w:ascii="Montserrat" w:hAnsi="Montserrat" w:cs="Arial"/>
          </w:rPr>
          <w:t xml:space="preserve"> PROPUESTA TÉCNICA</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_Toc63767921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76</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2" w:history="1">
        <w:r w:rsidR="000D2FFD" w:rsidRPr="00C20920">
          <w:rPr>
            <w:rStyle w:val="Hipervnculo"/>
            <w:rFonts w:ascii="Montserrat" w:hAnsi="Montserrat" w:cs="Arial"/>
            <w:b/>
          </w:rPr>
          <w:t>FORMATO 9</w:t>
        </w:r>
        <w:r w:rsidR="000D2FFD" w:rsidRPr="00C20920">
          <w:rPr>
            <w:rStyle w:val="Hipervnculo"/>
            <w:rFonts w:ascii="Montserrat" w:hAnsi="Montserrat" w:cs="Arial"/>
          </w:rPr>
          <w:t xml:space="preserve"> PROPUESTA ECONÓMICA</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_Toc63767922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78</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3" w:history="1">
        <w:r w:rsidR="000D2FFD" w:rsidRPr="00C20920">
          <w:rPr>
            <w:rStyle w:val="Hipervnculo"/>
            <w:rFonts w:ascii="Montserrat" w:hAnsi="Montserrat" w:cs="Arial"/>
            <w:b/>
          </w:rPr>
          <w:t>FORMATO 10</w:t>
        </w:r>
        <w:r w:rsidR="000D2FFD" w:rsidRPr="00C20920">
          <w:rPr>
            <w:rStyle w:val="Hipervnculo"/>
            <w:rFonts w:ascii="Montserrat" w:hAnsi="Montserrat" w:cs="Arial"/>
          </w:rPr>
          <w:t xml:space="preserve"> INFORMACIÓN RESERVADA O CONFIDENCIAL</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_Toc63767923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81</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4" w:history="1">
        <w:r w:rsidR="000D2FFD" w:rsidRPr="00C20920">
          <w:rPr>
            <w:rStyle w:val="Hipervnculo"/>
            <w:rFonts w:ascii="Montserrat" w:hAnsi="Montserrat" w:cs="Arial"/>
            <w:b/>
          </w:rPr>
          <w:t>FORMATO 11</w:t>
        </w:r>
        <w:r w:rsidR="000D2FFD" w:rsidRPr="00C20920">
          <w:rPr>
            <w:rStyle w:val="Hipervnculo"/>
            <w:rFonts w:ascii="Montserrat" w:hAnsi="Montserrat" w:cs="Arial"/>
          </w:rPr>
          <w:t xml:space="preserve"> LISTADO DE VERIFICACIÓN PARA LA RECEPCIÓN DE DOCUMENTOS</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_Toc63767924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82</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5" w:history="1">
        <w:r w:rsidR="000D2FFD" w:rsidRPr="00C20920">
          <w:rPr>
            <w:rStyle w:val="Hipervnculo"/>
            <w:rFonts w:ascii="Montserrat" w:hAnsi="Montserrat" w:cs="Arial"/>
            <w:b/>
          </w:rPr>
          <w:t>FORMATO 12</w:t>
        </w:r>
        <w:r w:rsidR="000D2FFD" w:rsidRPr="00C20920">
          <w:rPr>
            <w:rStyle w:val="Hipervnculo"/>
            <w:rFonts w:ascii="Montserrat" w:hAnsi="Montserrat" w:cs="Arial"/>
          </w:rPr>
          <w:t xml:space="preserve"> TEXTO DE LA FIANZA PARA GARANTIZAR EL CUMPLIMIENTO DEL CONTRATO</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_Toc63767925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86</w:t>
        </w:r>
        <w:r w:rsidR="000D2FFD" w:rsidRPr="00C20920">
          <w:rPr>
            <w:rStyle w:val="Hipervnculo"/>
            <w:rFonts w:ascii="Montserrat" w:hAnsi="Montserrat" w:cs="Arial"/>
            <w:webHidden/>
          </w:rPr>
          <w:fldChar w:fldCharType="end"/>
        </w:r>
      </w:hyperlink>
    </w:p>
    <w:p w:rsidR="000D2FFD" w:rsidRPr="00C20920" w:rsidRDefault="007511BF" w:rsidP="002F14AA">
      <w:pPr>
        <w:pStyle w:val="TDC3"/>
        <w:tabs>
          <w:tab w:val="right" w:leader="dot" w:pos="9781"/>
        </w:tabs>
        <w:rPr>
          <w:rStyle w:val="Hipervnculo"/>
          <w:rFonts w:ascii="Montserrat" w:hAnsi="Montserrat" w:cs="Arial"/>
        </w:rPr>
      </w:pPr>
      <w:hyperlink w:anchor="_Toc63767926" w:history="1">
        <w:r w:rsidR="000D2FFD" w:rsidRPr="00C20920">
          <w:rPr>
            <w:rStyle w:val="Hipervnculo"/>
            <w:rFonts w:ascii="Montserrat" w:hAnsi="Montserrat" w:cs="Arial"/>
            <w:b/>
          </w:rPr>
          <w:t>FORMATO 13</w:t>
        </w:r>
        <w:r w:rsidR="000D2FFD" w:rsidRPr="00C20920">
          <w:rPr>
            <w:rStyle w:val="Hipervnculo"/>
            <w:rFonts w:ascii="Montserrat" w:hAnsi="Montserrat" w:cs="Arial"/>
          </w:rPr>
          <w:t xml:space="preserve"> ACLARACIONES A LOS ASPECTOS Y CONTENIDOS EN LA CONVOCATORIA</w:t>
        </w:r>
        <w:r w:rsidR="000D2FFD" w:rsidRPr="00C20920">
          <w:rPr>
            <w:rStyle w:val="Hipervnculo"/>
            <w:rFonts w:ascii="Montserrat" w:hAnsi="Montserrat" w:cs="Arial"/>
            <w:webHidden/>
          </w:rPr>
          <w:tab/>
        </w:r>
        <w:r w:rsidR="000D2FFD" w:rsidRPr="00C20920">
          <w:rPr>
            <w:rStyle w:val="Hipervnculo"/>
            <w:rFonts w:ascii="Montserrat" w:hAnsi="Montserrat" w:cs="Arial"/>
            <w:webHidden/>
          </w:rPr>
          <w:fldChar w:fldCharType="begin"/>
        </w:r>
        <w:r w:rsidR="000D2FFD" w:rsidRPr="00C20920">
          <w:rPr>
            <w:rStyle w:val="Hipervnculo"/>
            <w:rFonts w:ascii="Montserrat" w:hAnsi="Montserrat" w:cs="Arial"/>
            <w:webHidden/>
          </w:rPr>
          <w:instrText xml:space="preserve"> PAGEREF _Toc63767926 \h </w:instrText>
        </w:r>
        <w:r w:rsidR="000D2FFD" w:rsidRPr="00C20920">
          <w:rPr>
            <w:rStyle w:val="Hipervnculo"/>
            <w:rFonts w:ascii="Montserrat" w:hAnsi="Montserrat" w:cs="Arial"/>
            <w:webHidden/>
          </w:rPr>
        </w:r>
        <w:r w:rsidR="000D2FFD" w:rsidRPr="00C20920">
          <w:rPr>
            <w:rStyle w:val="Hipervnculo"/>
            <w:rFonts w:ascii="Montserrat" w:hAnsi="Montserrat" w:cs="Arial"/>
            <w:webHidden/>
          </w:rPr>
          <w:fldChar w:fldCharType="separate"/>
        </w:r>
        <w:r w:rsidR="005D1479">
          <w:rPr>
            <w:rStyle w:val="Hipervnculo"/>
            <w:rFonts w:ascii="Montserrat" w:hAnsi="Montserrat" w:cs="Arial"/>
            <w:webHidden/>
          </w:rPr>
          <w:t>87</w:t>
        </w:r>
        <w:r w:rsidR="000D2FFD" w:rsidRPr="00C20920">
          <w:rPr>
            <w:rStyle w:val="Hipervnculo"/>
            <w:rFonts w:ascii="Montserrat" w:hAnsi="Montserrat" w:cs="Arial"/>
            <w:webHidden/>
          </w:rPr>
          <w:fldChar w:fldCharType="end"/>
        </w:r>
      </w:hyperlink>
    </w:p>
    <w:p w:rsidR="000D2FFD" w:rsidRPr="00C20920" w:rsidRDefault="007511BF" w:rsidP="002F14AA">
      <w:pPr>
        <w:pStyle w:val="TDC1"/>
        <w:rPr>
          <w:rStyle w:val="Hipervnculo"/>
          <w:sz w:val="18"/>
          <w:szCs w:val="18"/>
          <w:lang w:eastAsia="es-ES"/>
        </w:rPr>
      </w:pPr>
      <w:hyperlink w:anchor="_Toc63767927" w:history="1">
        <w:r w:rsidR="000D2FFD" w:rsidRPr="00C20920">
          <w:rPr>
            <w:rStyle w:val="Hipervnculo"/>
            <w:bCs w:val="0"/>
            <w:iCs w:val="0"/>
            <w:kern w:val="0"/>
            <w:sz w:val="18"/>
            <w:szCs w:val="18"/>
            <w:shd w:val="clear" w:color="auto" w:fill="auto"/>
            <w:lang w:eastAsia="es-ES"/>
          </w:rPr>
          <w:t>FORMATO 14</w:t>
        </w:r>
        <w:r w:rsidR="000D2FFD" w:rsidRPr="00C20920">
          <w:rPr>
            <w:rStyle w:val="Hipervnculo"/>
            <w:b w:val="0"/>
            <w:bCs w:val="0"/>
            <w:iCs w:val="0"/>
            <w:kern w:val="0"/>
            <w:sz w:val="18"/>
            <w:szCs w:val="18"/>
            <w:shd w:val="clear" w:color="auto" w:fill="auto"/>
            <w:lang w:eastAsia="es-ES"/>
          </w:rPr>
          <w:t xml:space="preserve"> ESCRITO DE INTERÉS EN PARTICIPAR EN EL PROCEDIMIENTO DE CONTRATACIÓN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_Toc63767927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88</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1"/>
        <w:rPr>
          <w:rStyle w:val="Hipervnculo"/>
          <w:sz w:val="18"/>
          <w:szCs w:val="18"/>
          <w:lang w:eastAsia="es-ES"/>
        </w:rPr>
      </w:pPr>
      <w:hyperlink w:anchor="_Toc63767928" w:history="1">
        <w:r w:rsidR="000D2FFD" w:rsidRPr="00C20920">
          <w:rPr>
            <w:rStyle w:val="Hipervnculo"/>
            <w:bCs w:val="0"/>
            <w:iCs w:val="0"/>
            <w:kern w:val="0"/>
            <w:sz w:val="18"/>
            <w:szCs w:val="18"/>
            <w:shd w:val="clear" w:color="auto" w:fill="auto"/>
            <w:lang w:eastAsia="es-ES"/>
          </w:rPr>
          <w:t>FORMATO 15</w:t>
        </w:r>
        <w:r w:rsidR="000D2FFD" w:rsidRPr="00C20920">
          <w:rPr>
            <w:rStyle w:val="Hipervnculo"/>
            <w:b w:val="0"/>
            <w:bCs w:val="0"/>
            <w:iCs w:val="0"/>
            <w:kern w:val="0"/>
            <w:sz w:val="18"/>
            <w:szCs w:val="18"/>
            <w:shd w:val="clear" w:color="auto" w:fill="auto"/>
            <w:lang w:eastAsia="es-ES"/>
          </w:rPr>
          <w:t xml:space="preserve"> CARTA DE CONFIDENCIALIDAD EN LA INFORMACIÓN</w:t>
        </w:r>
        <w:r w:rsidR="000D2FFD" w:rsidRPr="00C20920">
          <w:rPr>
            <w:rStyle w:val="Hipervnculo"/>
            <w:b w:val="0"/>
            <w:bCs w:val="0"/>
            <w:iCs w:val="0"/>
            <w:webHidden/>
            <w:kern w:val="0"/>
            <w:sz w:val="18"/>
            <w:szCs w:val="18"/>
            <w:shd w:val="clear" w:color="auto" w:fill="auto"/>
            <w:lang w:eastAsia="es-ES"/>
          </w:rPr>
          <w:tab/>
        </w:r>
        <w:r w:rsidR="000D2FFD" w:rsidRPr="00C20920">
          <w:rPr>
            <w:rStyle w:val="Hipervnculo"/>
            <w:b w:val="0"/>
            <w:bCs w:val="0"/>
            <w:iCs w:val="0"/>
            <w:webHidden/>
            <w:kern w:val="0"/>
            <w:sz w:val="18"/>
            <w:szCs w:val="18"/>
            <w:shd w:val="clear" w:color="auto" w:fill="auto"/>
            <w:lang w:eastAsia="es-ES"/>
          </w:rPr>
          <w:fldChar w:fldCharType="begin"/>
        </w:r>
        <w:r w:rsidR="000D2FFD" w:rsidRPr="00C20920">
          <w:rPr>
            <w:rStyle w:val="Hipervnculo"/>
            <w:b w:val="0"/>
            <w:bCs w:val="0"/>
            <w:iCs w:val="0"/>
            <w:webHidden/>
            <w:kern w:val="0"/>
            <w:sz w:val="18"/>
            <w:szCs w:val="18"/>
            <w:shd w:val="clear" w:color="auto" w:fill="auto"/>
            <w:lang w:eastAsia="es-ES"/>
          </w:rPr>
          <w:instrText xml:space="preserve"> PAGEREF _Toc63767928 \h </w:instrText>
        </w:r>
        <w:r w:rsidR="000D2FFD" w:rsidRPr="00C20920">
          <w:rPr>
            <w:rStyle w:val="Hipervnculo"/>
            <w:b w:val="0"/>
            <w:bCs w:val="0"/>
            <w:iCs w:val="0"/>
            <w:webHidden/>
            <w:kern w:val="0"/>
            <w:sz w:val="18"/>
            <w:szCs w:val="18"/>
            <w:shd w:val="clear" w:color="auto" w:fill="auto"/>
            <w:lang w:eastAsia="es-ES"/>
          </w:rPr>
        </w:r>
        <w:r w:rsidR="000D2FFD" w:rsidRPr="00C20920">
          <w:rPr>
            <w:rStyle w:val="Hipervnculo"/>
            <w:b w:val="0"/>
            <w:bCs w:val="0"/>
            <w:iCs w:val="0"/>
            <w:webHidden/>
            <w:kern w:val="0"/>
            <w:sz w:val="18"/>
            <w:szCs w:val="18"/>
            <w:shd w:val="clear" w:color="auto" w:fill="auto"/>
            <w:lang w:eastAsia="es-ES"/>
          </w:rPr>
          <w:fldChar w:fldCharType="separate"/>
        </w:r>
        <w:r w:rsidR="005D1479">
          <w:rPr>
            <w:rStyle w:val="Hipervnculo"/>
            <w:b w:val="0"/>
            <w:bCs w:val="0"/>
            <w:iCs w:val="0"/>
            <w:webHidden/>
            <w:kern w:val="0"/>
            <w:sz w:val="18"/>
            <w:szCs w:val="18"/>
            <w:shd w:val="clear" w:color="auto" w:fill="auto"/>
            <w:lang w:eastAsia="es-ES"/>
          </w:rPr>
          <w:t>89</w:t>
        </w:r>
        <w:r w:rsidR="000D2FFD" w:rsidRPr="00C20920">
          <w:rPr>
            <w:rStyle w:val="Hipervnculo"/>
            <w:b w:val="0"/>
            <w:bCs w:val="0"/>
            <w:iCs w:val="0"/>
            <w:webHidden/>
            <w:kern w:val="0"/>
            <w:sz w:val="18"/>
            <w:szCs w:val="18"/>
            <w:shd w:val="clear" w:color="auto" w:fill="auto"/>
            <w:lang w:eastAsia="es-ES"/>
          </w:rPr>
          <w:fldChar w:fldCharType="end"/>
        </w:r>
      </w:hyperlink>
    </w:p>
    <w:p w:rsidR="000D2FFD" w:rsidRPr="00C20920" w:rsidRDefault="007511BF" w:rsidP="002F14AA">
      <w:pPr>
        <w:pStyle w:val="TDC3"/>
        <w:tabs>
          <w:tab w:val="right" w:leader="dot" w:pos="9781"/>
        </w:tabs>
        <w:rPr>
          <w:rFonts w:ascii="Montserrat" w:eastAsiaTheme="minorEastAsia" w:hAnsi="Montserrat" w:cstheme="minorBidi"/>
          <w:sz w:val="22"/>
          <w:szCs w:val="22"/>
          <w:lang w:eastAsia="es-MX"/>
        </w:rPr>
      </w:pPr>
      <w:hyperlink w:anchor="_Toc63767929" w:history="1">
        <w:r w:rsidR="000D2FFD" w:rsidRPr="00C20920">
          <w:rPr>
            <w:rStyle w:val="Hipervnculo"/>
            <w:rFonts w:ascii="Montserrat" w:hAnsi="Montserrat"/>
            <w:b/>
          </w:rPr>
          <w:t>NOTA INFORMATIVA 1</w:t>
        </w:r>
        <w:r w:rsidR="000D2FFD" w:rsidRPr="00C20920">
          <w:rPr>
            <w:rFonts w:ascii="Montserrat" w:hAnsi="Montserrat"/>
            <w:webHidden/>
          </w:rPr>
          <w:tab/>
        </w:r>
        <w:r w:rsidR="000D2FFD" w:rsidRPr="00C20920">
          <w:rPr>
            <w:rFonts w:ascii="Montserrat" w:hAnsi="Montserrat"/>
            <w:webHidden/>
          </w:rPr>
          <w:fldChar w:fldCharType="begin"/>
        </w:r>
        <w:r w:rsidR="000D2FFD" w:rsidRPr="00C20920">
          <w:rPr>
            <w:rFonts w:ascii="Montserrat" w:hAnsi="Montserrat"/>
            <w:webHidden/>
          </w:rPr>
          <w:instrText xml:space="preserve"> PAGEREF _Toc63767929 \h </w:instrText>
        </w:r>
        <w:r w:rsidR="000D2FFD" w:rsidRPr="00C20920">
          <w:rPr>
            <w:rFonts w:ascii="Montserrat" w:hAnsi="Montserrat"/>
            <w:webHidden/>
          </w:rPr>
        </w:r>
        <w:r w:rsidR="000D2FFD" w:rsidRPr="00C20920">
          <w:rPr>
            <w:rFonts w:ascii="Montserrat" w:hAnsi="Montserrat"/>
            <w:webHidden/>
          </w:rPr>
          <w:fldChar w:fldCharType="separate"/>
        </w:r>
        <w:r w:rsidR="005D1479">
          <w:rPr>
            <w:rFonts w:ascii="Montserrat" w:hAnsi="Montserrat"/>
            <w:webHidden/>
          </w:rPr>
          <w:t>90</w:t>
        </w:r>
        <w:r w:rsidR="000D2FFD" w:rsidRPr="00C20920">
          <w:rPr>
            <w:rFonts w:ascii="Montserrat" w:hAnsi="Montserrat"/>
            <w:webHidden/>
          </w:rPr>
          <w:fldChar w:fldCharType="end"/>
        </w:r>
      </w:hyperlink>
    </w:p>
    <w:p w:rsidR="000D2FFD" w:rsidRPr="00C20920" w:rsidRDefault="007511BF" w:rsidP="002F14AA">
      <w:pPr>
        <w:pStyle w:val="TDC3"/>
        <w:tabs>
          <w:tab w:val="right" w:leader="dot" w:pos="9781"/>
        </w:tabs>
        <w:rPr>
          <w:rFonts w:ascii="Montserrat" w:eastAsiaTheme="minorEastAsia" w:hAnsi="Montserrat" w:cstheme="minorBidi"/>
          <w:sz w:val="22"/>
          <w:szCs w:val="22"/>
          <w:lang w:eastAsia="es-MX"/>
        </w:rPr>
      </w:pPr>
      <w:hyperlink w:anchor="_Toc63767930" w:history="1">
        <w:r w:rsidR="000D2FFD" w:rsidRPr="00C20920">
          <w:rPr>
            <w:rStyle w:val="Hipervnculo"/>
            <w:rFonts w:ascii="Montserrat" w:hAnsi="Montserrat"/>
            <w:b/>
          </w:rPr>
          <w:t>NOTA INFORMATIVA 2</w:t>
        </w:r>
        <w:r w:rsidR="000D2FFD" w:rsidRPr="00C20920">
          <w:rPr>
            <w:rFonts w:ascii="Montserrat" w:hAnsi="Montserrat"/>
            <w:webHidden/>
          </w:rPr>
          <w:tab/>
        </w:r>
        <w:r w:rsidR="000D2FFD" w:rsidRPr="00C20920">
          <w:rPr>
            <w:rFonts w:ascii="Montserrat" w:hAnsi="Montserrat"/>
            <w:webHidden/>
          </w:rPr>
          <w:fldChar w:fldCharType="begin"/>
        </w:r>
        <w:r w:rsidR="000D2FFD" w:rsidRPr="00C20920">
          <w:rPr>
            <w:rFonts w:ascii="Montserrat" w:hAnsi="Montserrat"/>
            <w:webHidden/>
          </w:rPr>
          <w:instrText xml:space="preserve"> PAGEREF _Toc63767930 \h </w:instrText>
        </w:r>
        <w:r w:rsidR="000D2FFD" w:rsidRPr="00C20920">
          <w:rPr>
            <w:rFonts w:ascii="Montserrat" w:hAnsi="Montserrat"/>
            <w:webHidden/>
          </w:rPr>
        </w:r>
        <w:r w:rsidR="000D2FFD" w:rsidRPr="00C20920">
          <w:rPr>
            <w:rFonts w:ascii="Montserrat" w:hAnsi="Montserrat"/>
            <w:webHidden/>
          </w:rPr>
          <w:fldChar w:fldCharType="separate"/>
        </w:r>
        <w:r w:rsidR="005D1479">
          <w:rPr>
            <w:rFonts w:ascii="Montserrat" w:hAnsi="Montserrat"/>
            <w:webHidden/>
          </w:rPr>
          <w:t>92</w:t>
        </w:r>
        <w:r w:rsidR="000D2FFD" w:rsidRPr="00C20920">
          <w:rPr>
            <w:rFonts w:ascii="Montserrat" w:hAnsi="Montserrat"/>
            <w:webHidden/>
          </w:rPr>
          <w:fldChar w:fldCharType="end"/>
        </w:r>
      </w:hyperlink>
    </w:p>
    <w:p w:rsidR="000D2FFD" w:rsidRDefault="007511BF" w:rsidP="002F14AA">
      <w:pPr>
        <w:pStyle w:val="TDC3"/>
        <w:tabs>
          <w:tab w:val="right" w:leader="dot" w:pos="9781"/>
        </w:tabs>
        <w:rPr>
          <w:rFonts w:asciiTheme="minorHAnsi" w:eastAsiaTheme="minorEastAsia" w:hAnsiTheme="minorHAnsi" w:cstheme="minorBidi"/>
          <w:sz w:val="22"/>
          <w:szCs w:val="22"/>
          <w:lang w:eastAsia="es-MX"/>
        </w:rPr>
      </w:pPr>
      <w:hyperlink w:anchor="_Toc63767931" w:history="1">
        <w:r w:rsidR="000D2FFD" w:rsidRPr="00C20920">
          <w:rPr>
            <w:rStyle w:val="Hipervnculo"/>
            <w:rFonts w:ascii="Montserrat" w:hAnsi="Montserrat"/>
            <w:b/>
          </w:rPr>
          <w:t>NOTA INFORMATIVA 3</w:t>
        </w:r>
        <w:r w:rsidR="000D2FFD" w:rsidRPr="00C20920">
          <w:rPr>
            <w:rFonts w:ascii="Montserrat" w:hAnsi="Montserrat"/>
            <w:webHidden/>
          </w:rPr>
          <w:tab/>
        </w:r>
        <w:r w:rsidR="000D2FFD" w:rsidRPr="00C20920">
          <w:rPr>
            <w:rFonts w:ascii="Montserrat" w:hAnsi="Montserrat"/>
            <w:webHidden/>
          </w:rPr>
          <w:fldChar w:fldCharType="begin"/>
        </w:r>
        <w:r w:rsidR="000D2FFD" w:rsidRPr="00C20920">
          <w:rPr>
            <w:rFonts w:ascii="Montserrat" w:hAnsi="Montserrat"/>
            <w:webHidden/>
          </w:rPr>
          <w:instrText xml:space="preserve"> PAGEREF _Toc63767931 \h </w:instrText>
        </w:r>
        <w:r w:rsidR="000D2FFD" w:rsidRPr="00C20920">
          <w:rPr>
            <w:rFonts w:ascii="Montserrat" w:hAnsi="Montserrat"/>
            <w:webHidden/>
          </w:rPr>
        </w:r>
        <w:r w:rsidR="000D2FFD" w:rsidRPr="00C20920">
          <w:rPr>
            <w:rFonts w:ascii="Montserrat" w:hAnsi="Montserrat"/>
            <w:webHidden/>
          </w:rPr>
          <w:fldChar w:fldCharType="separate"/>
        </w:r>
        <w:r w:rsidR="005D1479">
          <w:rPr>
            <w:rFonts w:ascii="Montserrat" w:hAnsi="Montserrat"/>
            <w:webHidden/>
          </w:rPr>
          <w:t>95</w:t>
        </w:r>
        <w:r w:rsidR="000D2FFD" w:rsidRPr="00C20920">
          <w:rPr>
            <w:rFonts w:ascii="Montserrat" w:hAnsi="Montserrat"/>
            <w:webHidden/>
          </w:rPr>
          <w:fldChar w:fldCharType="end"/>
        </w:r>
      </w:hyperlink>
    </w:p>
    <w:p w:rsidR="00BE6ABB" w:rsidRPr="003B0605" w:rsidRDefault="00205419" w:rsidP="00884B09">
      <w:pPr>
        <w:pStyle w:val="TDC1"/>
      </w:pPr>
      <w:r w:rsidRPr="003B0605">
        <w:rPr>
          <w:rStyle w:val="Hipervnculo"/>
          <w:b w:val="0"/>
          <w:bCs w:val="0"/>
          <w:sz w:val="18"/>
          <w:szCs w:val="18"/>
        </w:rPr>
        <w:fldChar w:fldCharType="end"/>
      </w:r>
      <w:bookmarkStart w:id="4" w:name="_Toc353292017"/>
      <w:bookmarkStart w:id="5" w:name="_Toc348459418"/>
      <w:bookmarkStart w:id="6" w:name="_Toc348459444"/>
      <w:bookmarkStart w:id="7" w:name="_Toc382243306"/>
      <w:bookmarkEnd w:id="0"/>
      <w:bookmarkEnd w:id="1"/>
      <w:bookmarkEnd w:id="2"/>
      <w:bookmarkEnd w:id="3"/>
      <w:r w:rsidR="00BE6ABB" w:rsidRPr="003B0605">
        <w:br w:type="page"/>
      </w:r>
    </w:p>
    <w:p w:rsidR="002444C8" w:rsidRPr="003B0605" w:rsidRDefault="00B30B77" w:rsidP="00556C30">
      <w:pPr>
        <w:jc w:val="center"/>
        <w:outlineLvl w:val="0"/>
        <w:rPr>
          <w:rFonts w:ascii="Montserrat" w:hAnsi="Montserrat" w:cs="Arial"/>
          <w:b/>
          <w:bCs/>
          <w:iCs/>
          <w:sz w:val="20"/>
          <w:szCs w:val="20"/>
          <w:lang w:val="es-MX"/>
        </w:rPr>
      </w:pPr>
      <w:bookmarkStart w:id="8" w:name="_Toc51593622"/>
      <w:bookmarkStart w:id="9" w:name="_Toc63767835"/>
      <w:r w:rsidRPr="003B0605">
        <w:rPr>
          <w:rFonts w:ascii="Montserrat" w:hAnsi="Montserrat" w:cs="Arial"/>
          <w:b/>
          <w:bCs/>
          <w:iCs/>
          <w:sz w:val="20"/>
          <w:szCs w:val="20"/>
          <w:lang w:val="es-MX"/>
        </w:rPr>
        <w:lastRenderedPageBreak/>
        <w:t>GLOSARIO</w:t>
      </w:r>
      <w:bookmarkEnd w:id="8"/>
      <w:bookmarkEnd w:id="9"/>
    </w:p>
    <w:tbl>
      <w:tblPr>
        <w:tblStyle w:val="Tablaconcuadrcula"/>
        <w:tblW w:w="0" w:type="auto"/>
        <w:tblLook w:val="04A0" w:firstRow="1" w:lastRow="0" w:firstColumn="1" w:lastColumn="0" w:noHBand="0" w:noVBand="1"/>
      </w:tblPr>
      <w:tblGrid>
        <w:gridCol w:w="2256"/>
        <w:gridCol w:w="7657"/>
      </w:tblGrid>
      <w:tr w:rsidR="000C7A64" w:rsidRPr="003B0605" w:rsidTr="00AB579F">
        <w:trPr>
          <w:trHeight w:val="315"/>
        </w:trPr>
        <w:tc>
          <w:tcPr>
            <w:tcW w:w="2256" w:type="dxa"/>
            <w:noWrap/>
            <w:hideMark/>
          </w:tcPr>
          <w:bookmarkEnd w:id="4"/>
          <w:p w:rsidR="000C7A64" w:rsidRPr="003B0605" w:rsidRDefault="000C7A64" w:rsidP="000C7A64">
            <w:pPr>
              <w:suppressAutoHyphens/>
              <w:overflowPunct w:val="0"/>
              <w:autoSpaceDE w:val="0"/>
              <w:ind w:right="49"/>
              <w:jc w:val="both"/>
              <w:textAlignment w:val="baseline"/>
              <w:rPr>
                <w:rFonts w:ascii="Montserrat" w:hAnsi="Montserrat" w:cs="Arial"/>
                <w:b/>
                <w:bCs/>
                <w:sz w:val="20"/>
                <w:szCs w:val="20"/>
                <w:lang w:val="es-MX" w:eastAsia="ar-SA"/>
              </w:rPr>
            </w:pPr>
            <w:r w:rsidRPr="003B0605">
              <w:rPr>
                <w:rFonts w:ascii="Montserrat" w:hAnsi="Montserrat" w:cs="Arial"/>
                <w:b/>
                <w:bCs/>
                <w:sz w:val="20"/>
                <w:szCs w:val="20"/>
                <w:lang w:eastAsia="ar-SA"/>
              </w:rPr>
              <w:t>CONCEPTO</w:t>
            </w:r>
          </w:p>
        </w:tc>
        <w:tc>
          <w:tcPr>
            <w:tcW w:w="7657" w:type="dxa"/>
            <w:noWrap/>
            <w:hideMark/>
          </w:tcPr>
          <w:p w:rsidR="000C7A64" w:rsidRPr="003B0605" w:rsidRDefault="000C7A64" w:rsidP="000C7A64">
            <w:pPr>
              <w:suppressAutoHyphens/>
              <w:overflowPunct w:val="0"/>
              <w:autoSpaceDE w:val="0"/>
              <w:ind w:right="49"/>
              <w:jc w:val="both"/>
              <w:textAlignment w:val="baseline"/>
              <w:rPr>
                <w:rFonts w:ascii="Montserrat" w:hAnsi="Montserrat" w:cs="Arial"/>
                <w:b/>
                <w:bCs/>
                <w:sz w:val="20"/>
                <w:szCs w:val="20"/>
                <w:lang w:eastAsia="ar-SA"/>
              </w:rPr>
            </w:pPr>
            <w:r w:rsidRPr="003B0605">
              <w:rPr>
                <w:rFonts w:ascii="Montserrat" w:hAnsi="Montserrat" w:cs="Arial"/>
                <w:b/>
                <w:bCs/>
                <w:sz w:val="20"/>
                <w:szCs w:val="20"/>
                <w:lang w:eastAsia="ar-SA"/>
              </w:rPr>
              <w:t>DESCRIPCIÓN</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CompraNet</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El Sistema Electrónico de información pública gubernamental sobre adquisiciones, arrendamientos, servicios, obras públicas y servicios relacionados con las mismas con dirección electrónica en Internet: https://compranet.hacienda.gob.mx/web/login.html</w:t>
            </w:r>
          </w:p>
        </w:tc>
      </w:tr>
      <w:tr w:rsidR="000C7A64" w:rsidRPr="003B0605" w:rsidTr="00AB579F">
        <w:trPr>
          <w:trHeight w:val="12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Contrato</w:t>
            </w:r>
          </w:p>
        </w:tc>
        <w:tc>
          <w:tcPr>
            <w:tcW w:w="7657" w:type="dxa"/>
            <w:hideMark/>
          </w:tcPr>
          <w:p w:rsidR="000C7A64" w:rsidRPr="003B0605" w:rsidRDefault="000C7A64" w:rsidP="004067B0">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 xml:space="preserve">Documento legal que constituye el acuerdo de voluntades entre las Participantes y el Proveedor adjudicado, a fin de formalizar los derechos y las obligaciones derivados del Fallo del procedimiento de contratación </w:t>
            </w:r>
            <w:r w:rsidR="004067B0" w:rsidRPr="003B0605">
              <w:rPr>
                <w:rFonts w:ascii="Montserrat" w:hAnsi="Montserrat" w:cs="Arial"/>
                <w:sz w:val="20"/>
                <w:szCs w:val="20"/>
                <w:lang w:val="es-MX"/>
              </w:rPr>
              <w:t xml:space="preserve">Consolidada para </w:t>
            </w:r>
            <w:r w:rsidR="004067B0" w:rsidRPr="003B0605">
              <w:rPr>
                <w:rFonts w:ascii="Montserrat" w:hAnsi="Montserrat" w:cs="Arial"/>
                <w:sz w:val="20"/>
                <w:szCs w:val="20"/>
                <w:lang w:eastAsia="ar-SA"/>
              </w:rPr>
              <w:t>el “suministro de vales de despensa, electrónicos y/o impresos en papel, para las prestaciones mensuales y/o de única ocasión, para el ejercicio fiscal 2021”</w:t>
            </w:r>
          </w:p>
        </w:tc>
      </w:tr>
      <w:tr w:rsidR="000C7A64" w:rsidRPr="003B0605" w:rsidTr="00A92EBF">
        <w:trPr>
          <w:trHeight w:val="356"/>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 xml:space="preserve">Convocatoria </w:t>
            </w:r>
          </w:p>
        </w:tc>
        <w:tc>
          <w:tcPr>
            <w:tcW w:w="7657" w:type="dxa"/>
            <w:hideMark/>
          </w:tcPr>
          <w:p w:rsidR="000C7A64" w:rsidRPr="003B0605" w:rsidRDefault="000C7A64" w:rsidP="004A23F5">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Documento que se pone a disposición de los interesados y el cual contiene los aspectos, las especificaciones del s</w:t>
            </w:r>
            <w:r w:rsidR="004A23F5">
              <w:rPr>
                <w:rFonts w:ascii="Montserrat" w:hAnsi="Montserrat" w:cs="Arial"/>
                <w:sz w:val="20"/>
                <w:szCs w:val="20"/>
                <w:lang w:eastAsia="ar-SA"/>
              </w:rPr>
              <w:t>uministro</w:t>
            </w:r>
            <w:r w:rsidRPr="003B0605">
              <w:rPr>
                <w:rFonts w:ascii="Montserrat" w:hAnsi="Montserrat" w:cs="Arial"/>
                <w:sz w:val="20"/>
                <w:szCs w:val="20"/>
                <w:lang w:eastAsia="ar-SA"/>
              </w:rPr>
              <w:t>, objeto de la Licitación y los requisitos y condiciones de participación.</w:t>
            </w:r>
          </w:p>
        </w:tc>
      </w:tr>
      <w:tr w:rsidR="000C7A64" w:rsidRPr="003B0605" w:rsidTr="00AB579F">
        <w:trPr>
          <w:trHeight w:val="6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Formato Libre</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Documento que deberá cumplir como mínimo con los datos requeridos en la Convocatoria, no importando el orden y/o ubicación del contenido.</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IMSS</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El Instituto Mexicano del Seguro Social.</w:t>
            </w:r>
          </w:p>
        </w:tc>
      </w:tr>
      <w:tr w:rsidR="000C7A64" w:rsidRPr="003B0605" w:rsidTr="00AB579F">
        <w:trPr>
          <w:trHeight w:val="3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INFONAVIT</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Instituto del Fondo Nacional de la Vivienda para los Trabajadores.</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 Convocante</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 Oficialía Mayor de la Secretaría de Hacienda y Crédito Público, facultada para realizar la Consolidación de Contrataciones Públicas que realizan Dependencias y/o Entidades de la Administración Pública Federal.</w:t>
            </w:r>
          </w:p>
        </w:tc>
      </w:tr>
      <w:tr w:rsidR="000C7A64" w:rsidRPr="003B0605" w:rsidTr="00AB579F">
        <w:trPr>
          <w:trHeight w:val="3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Ley</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 Ley de Adquisiciones, Arrendamientos y Servicios del Sector Público.</w:t>
            </w:r>
          </w:p>
        </w:tc>
      </w:tr>
      <w:tr w:rsidR="000C7A64" w:rsidRPr="003B0605" w:rsidTr="00AB579F">
        <w:trPr>
          <w:trHeight w:val="3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Licitación</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Licitación Pública Nacional Electrónica.</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Licitante(s)</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Persona física o moral que participe en el presente procedimiento de Licitación Pública Nacional Electrónica.</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Lineamientos</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Lineamientos para la utilización para la modalidad de Ofertas Subsecuentes de Descuentos en las Licitaciones Públicas Electrónicas, emitidos por la Secretaría de la Función Pública, publicados en el DOF el 9 de septiembre del 2010.</w:t>
            </w:r>
          </w:p>
        </w:tc>
      </w:tr>
      <w:tr w:rsidR="000C7A64" w:rsidRPr="003B0605" w:rsidTr="00AB579F">
        <w:trPr>
          <w:trHeight w:val="600"/>
        </w:trPr>
        <w:tc>
          <w:tcPr>
            <w:tcW w:w="2256" w:type="dxa"/>
            <w:hideMark/>
          </w:tcPr>
          <w:p w:rsidR="000C7A64" w:rsidRPr="003B0605" w:rsidRDefault="00AC49A6"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Medios Remotos de Comunicación El</w:t>
            </w:r>
            <w:r w:rsidR="000C7A64" w:rsidRPr="003B0605">
              <w:rPr>
                <w:rFonts w:ascii="Montserrat" w:hAnsi="Montserrat" w:cs="Arial"/>
                <w:sz w:val="20"/>
                <w:szCs w:val="20"/>
                <w:lang w:eastAsia="ar-SA"/>
              </w:rPr>
              <w:t>ectrónica</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Los dispositivos tecnológicos para efectuar transmisión de datos e información a través de computadoras, líneas telefónicas, enlaces dedicados, microondas y similares.</w:t>
            </w:r>
          </w:p>
        </w:tc>
      </w:tr>
      <w:tr w:rsidR="000C7A64" w:rsidRPr="003B0605" w:rsidTr="00AB579F">
        <w:trPr>
          <w:trHeight w:val="6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MIPYMES</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Las micro, pequeñas y medianas empresas de nacionalidad mexicana a que hace referencia la Ley para el Desarrollo de la Competitividad de la Micro, Pequeña y Mediana Empresa.</w:t>
            </w:r>
          </w:p>
        </w:tc>
      </w:tr>
      <w:tr w:rsidR="000C7A64" w:rsidRPr="003B0605" w:rsidTr="00AB579F">
        <w:trPr>
          <w:trHeight w:val="3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OIC</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El Órgano Interno de Control en la Secretaría de Hacienda y Crédito Público.</w:t>
            </w:r>
          </w:p>
        </w:tc>
      </w:tr>
      <w:tr w:rsidR="000C7A64" w:rsidRPr="003B0605" w:rsidTr="00AB579F">
        <w:trPr>
          <w:trHeight w:val="6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OSD</w:t>
            </w:r>
          </w:p>
        </w:tc>
        <w:tc>
          <w:tcPr>
            <w:tcW w:w="7657" w:type="dxa"/>
            <w:hideMark/>
          </w:tcPr>
          <w:p w:rsidR="000C7A64" w:rsidRPr="003B0605" w:rsidRDefault="000C7A64" w:rsidP="00C36248">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Ofertas Subsecuentes de Descuento de conformidad con lo establecido en el artículo 2 fracción VIII de la Ley de Adquisiciones, Arrendamientos y Servicios del Sector Público.</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Las Participantes</w:t>
            </w:r>
          </w:p>
        </w:tc>
        <w:tc>
          <w:tcPr>
            <w:tcW w:w="7657" w:type="dxa"/>
            <w:hideMark/>
          </w:tcPr>
          <w:p w:rsidR="000C7A64" w:rsidRPr="003B0605" w:rsidRDefault="000C7A64" w:rsidP="004067B0">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 xml:space="preserve">Las Dependencias y Entidades de la Administración Pública Federal que participan en la contratación consolidada y que de acuerdo con sus necesidades requieran </w:t>
            </w:r>
            <w:r w:rsidR="004067B0" w:rsidRPr="003B0605">
              <w:rPr>
                <w:rFonts w:ascii="Montserrat" w:hAnsi="Montserrat" w:cs="Arial"/>
                <w:sz w:val="20"/>
                <w:szCs w:val="20"/>
                <w:lang w:val="es-MX"/>
              </w:rPr>
              <w:t xml:space="preserve">el </w:t>
            </w:r>
            <w:r w:rsidR="004067B0" w:rsidRPr="003B0605">
              <w:rPr>
                <w:rFonts w:ascii="Montserrat" w:hAnsi="Montserrat" w:cs="Arial"/>
                <w:color w:val="000000" w:themeColor="text1"/>
                <w:sz w:val="20"/>
                <w:szCs w:val="20"/>
                <w:lang w:val="es-MX"/>
              </w:rPr>
              <w:t>“suministro de vales de despensa, electrónicos y/o impresos en papel, para las prestaciones mensuales y/o de única ocasión, para el ejercicio fiscal 2021”</w:t>
            </w:r>
            <w:r w:rsidRPr="003B0605">
              <w:rPr>
                <w:rFonts w:ascii="Montserrat" w:hAnsi="Montserrat" w:cs="Arial"/>
                <w:sz w:val="20"/>
                <w:szCs w:val="20"/>
                <w:lang w:eastAsia="ar-SA"/>
              </w:rPr>
              <w:t>.</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Partida</w:t>
            </w:r>
          </w:p>
        </w:tc>
        <w:tc>
          <w:tcPr>
            <w:tcW w:w="7657" w:type="dxa"/>
            <w:hideMark/>
          </w:tcPr>
          <w:p w:rsidR="000C7A64" w:rsidRPr="003B0605" w:rsidRDefault="000C7A64" w:rsidP="005C3E5D">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 división o desglose del</w:t>
            </w:r>
            <w:r w:rsidR="005C3E5D">
              <w:rPr>
                <w:rFonts w:ascii="Montserrat" w:hAnsi="Montserrat" w:cs="Arial"/>
                <w:sz w:val="20"/>
                <w:szCs w:val="20"/>
                <w:lang w:eastAsia="ar-SA"/>
              </w:rPr>
              <w:t xml:space="preserve"> suministro </w:t>
            </w:r>
            <w:r w:rsidRPr="003B0605">
              <w:rPr>
                <w:rFonts w:ascii="Montserrat" w:hAnsi="Montserrat" w:cs="Arial"/>
                <w:sz w:val="20"/>
                <w:szCs w:val="20"/>
                <w:lang w:eastAsia="ar-SA"/>
              </w:rPr>
              <w:t>a contratar.</w:t>
            </w:r>
          </w:p>
        </w:tc>
      </w:tr>
      <w:tr w:rsidR="000C7A64" w:rsidRPr="003B0605" w:rsidTr="00AB579F">
        <w:trPr>
          <w:trHeight w:val="6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Protocolo</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Protocolo de Actuación en Materia de Contrataciones Públicas, Otorgamiento y Prórroga de Licencias, Permisos, Autorizaciones y Concesiones.</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Precio No Aceptable</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Es aquél que derivado de la investigación de mercado realizada, resulte superior en un diez por ciento al ofertado respecto del que se observa como mediana en dicha investigación o en su defecto, el promedio de las ofertas presentadas en la misma Licitación Pública.</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Precio No Conveniente</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Es aquél que se determina a partir de obtener el promedio de los precios preponderantes que resulten de las proposiciones aceptadas técnicamente en la Licitación Pública, y a éste se le resta el porcentaje determinado por la Secretaría.</w:t>
            </w:r>
          </w:p>
        </w:tc>
      </w:tr>
      <w:tr w:rsidR="000C7A64" w:rsidRPr="003B0605" w:rsidTr="00A92EBF">
        <w:trPr>
          <w:trHeight w:val="428"/>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Presupuesto Autorizado</w:t>
            </w:r>
          </w:p>
        </w:tc>
        <w:tc>
          <w:tcPr>
            <w:tcW w:w="7657" w:type="dxa"/>
            <w:hideMark/>
          </w:tcPr>
          <w:p w:rsidR="000C7A64" w:rsidRPr="003B0605" w:rsidRDefault="000C7A64" w:rsidP="00C36248">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 xml:space="preserve">El que la Secretaría de Hacienda y Crédito Público comunica a la dependencia o entidad en el calendario de gasto correspondiente, en términos de la Ley Federal de Presupuesto y Responsabilidad Hacendaria, para la </w:t>
            </w:r>
            <w:r w:rsidR="00C36248">
              <w:rPr>
                <w:rFonts w:ascii="Montserrat" w:hAnsi="Montserrat" w:cs="Arial"/>
                <w:sz w:val="20"/>
                <w:szCs w:val="20"/>
                <w:lang w:eastAsia="ar-SA"/>
              </w:rPr>
              <w:t>C</w:t>
            </w:r>
            <w:r w:rsidRPr="003B0605">
              <w:rPr>
                <w:rFonts w:ascii="Montserrat" w:hAnsi="Montserrat" w:cs="Arial"/>
                <w:sz w:val="20"/>
                <w:szCs w:val="20"/>
                <w:lang w:eastAsia="ar-SA"/>
              </w:rPr>
              <w:t xml:space="preserve">ontratación </w:t>
            </w:r>
            <w:r w:rsidR="00C36248">
              <w:rPr>
                <w:rFonts w:ascii="Montserrat" w:hAnsi="Montserrat" w:cs="Arial"/>
                <w:sz w:val="20"/>
                <w:szCs w:val="20"/>
                <w:lang w:eastAsia="ar-SA"/>
              </w:rPr>
              <w:t xml:space="preserve">Consolidada </w:t>
            </w:r>
            <w:r w:rsidRPr="003B0605">
              <w:rPr>
                <w:rFonts w:ascii="Montserrat" w:hAnsi="Montserrat" w:cs="Arial"/>
                <w:sz w:val="20"/>
                <w:szCs w:val="20"/>
                <w:lang w:eastAsia="ar-SA"/>
              </w:rPr>
              <w:t>de</w:t>
            </w:r>
            <w:r w:rsidR="004A23F5">
              <w:rPr>
                <w:rFonts w:ascii="Montserrat" w:hAnsi="Montserrat" w:cs="Arial"/>
                <w:sz w:val="20"/>
                <w:szCs w:val="20"/>
                <w:lang w:eastAsia="ar-SA"/>
              </w:rPr>
              <w:t>l suministro</w:t>
            </w:r>
            <w:r w:rsidRPr="003B0605">
              <w:rPr>
                <w:rFonts w:ascii="Montserrat" w:hAnsi="Montserrat" w:cs="Arial"/>
                <w:sz w:val="20"/>
                <w:szCs w:val="20"/>
                <w:lang w:eastAsia="ar-SA"/>
              </w:rPr>
              <w:t xml:space="preserve"> materia del presente procedimiento.</w:t>
            </w:r>
          </w:p>
        </w:tc>
      </w:tr>
      <w:tr w:rsidR="000C7A64" w:rsidRPr="003B0605" w:rsidTr="00A92EBF">
        <w:trPr>
          <w:trHeight w:val="132"/>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Proposición</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Conjunto de documentos que conforman la propuesta legal-administrativa, técnica y económica.</w:t>
            </w:r>
          </w:p>
        </w:tc>
      </w:tr>
      <w:tr w:rsidR="000C7A64" w:rsidRPr="003B0605" w:rsidTr="00AB579F">
        <w:trPr>
          <w:trHeight w:val="9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Proveedor</w:t>
            </w:r>
          </w:p>
        </w:tc>
        <w:tc>
          <w:tcPr>
            <w:tcW w:w="7657" w:type="dxa"/>
            <w:hideMark/>
          </w:tcPr>
          <w:p w:rsidR="000C7A64" w:rsidRPr="003B0605" w:rsidRDefault="000C7A64" w:rsidP="005C3E5D">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La persona física o moral a quien se adjudique el s</w:t>
            </w:r>
            <w:r w:rsidR="005C3E5D">
              <w:rPr>
                <w:rFonts w:ascii="Montserrat" w:hAnsi="Montserrat" w:cs="Arial"/>
                <w:sz w:val="20"/>
                <w:szCs w:val="20"/>
                <w:lang w:eastAsia="ar-SA"/>
              </w:rPr>
              <w:t>uministro</w:t>
            </w:r>
            <w:r w:rsidRPr="003B0605">
              <w:rPr>
                <w:rFonts w:ascii="Montserrat" w:hAnsi="Montserrat" w:cs="Arial"/>
                <w:sz w:val="20"/>
                <w:szCs w:val="20"/>
                <w:lang w:eastAsia="ar-SA"/>
              </w:rPr>
              <w:t xml:space="preserve"> materia de la convocatoria y con quien las Unidades responsables celebraran el o los contratos derivados del presente procedimiento.</w:t>
            </w:r>
          </w:p>
        </w:tc>
      </w:tr>
      <w:tr w:rsidR="000C7A64" w:rsidRPr="003B0605" w:rsidTr="00AB579F">
        <w:trPr>
          <w:trHeight w:val="3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Reglamento</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El Reglamento de la Ley de Adquisiciones, Arrendamientos y Servicios del Sector Público.</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Representante</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El representante o apoderado legal de cada licitante.</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RUPC</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Registro Único de Proveedores y Contratistas.</w:t>
            </w:r>
          </w:p>
        </w:tc>
      </w:tr>
      <w:tr w:rsidR="000C7A64" w:rsidRPr="003B0605" w:rsidTr="00A92EBF">
        <w:trPr>
          <w:trHeight w:val="222"/>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SAT</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Servicio de Administración Tributaria.</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Secretaría</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Secretaría de Hacienda y Crédito Público</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SFP</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Secretaría de la Función Pública.</w:t>
            </w:r>
          </w:p>
        </w:tc>
      </w:tr>
      <w:tr w:rsidR="000C7A64" w:rsidRPr="003B0605" w:rsidTr="00A92EBF">
        <w:trPr>
          <w:trHeight w:val="7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SIAFF</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Sistema Integral de Administración Financiera Federal.</w:t>
            </w:r>
          </w:p>
        </w:tc>
      </w:tr>
      <w:tr w:rsidR="000C7A64" w:rsidRPr="003B0605" w:rsidTr="00AB579F">
        <w:trPr>
          <w:trHeight w:val="2100"/>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Testigo Social</w:t>
            </w:r>
          </w:p>
        </w:tc>
        <w:tc>
          <w:tcPr>
            <w:tcW w:w="7657"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Persona física o moral que cuenta con el registro correspondiente en el padrón público de testigos sociales, el cual está a cargo de la Secretaría de la Función Pú</w:t>
            </w:r>
            <w:bookmarkStart w:id="10" w:name="_GoBack"/>
            <w:bookmarkEnd w:id="10"/>
            <w:r w:rsidRPr="003B0605">
              <w:rPr>
                <w:rFonts w:ascii="Montserrat" w:hAnsi="Montserrat" w:cs="Arial"/>
                <w:sz w:val="20"/>
                <w:szCs w:val="20"/>
                <w:lang w:eastAsia="ar-SA"/>
              </w:rPr>
              <w:t>blica. Que participa en el procedimiento de licitación pública, de conformidad a las funciones señaladas en el artículo 26 Ter de la LEY, quien emitirá un testimonio final que se difundirá en la página electrónica de la Secretaría de Hacienda y Crédito Público y en CompraNet, que incluirá sus observaciones y en su caso recomendaciones para fortalecer la transparencia, imparcialidad y las disposiciones legales en materia de adquisiciones, arrendamientos y servicios.</w:t>
            </w:r>
          </w:p>
        </w:tc>
      </w:tr>
      <w:tr w:rsidR="000C7A64" w:rsidRPr="003B0605" w:rsidTr="00A92EBF">
        <w:trPr>
          <w:trHeight w:val="3074"/>
        </w:trPr>
        <w:tc>
          <w:tcPr>
            <w:tcW w:w="2256" w:type="dxa"/>
            <w:hideMark/>
          </w:tcPr>
          <w:p w:rsidR="000C7A64" w:rsidRPr="003B0605"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UMA</w:t>
            </w:r>
          </w:p>
        </w:tc>
        <w:tc>
          <w:tcPr>
            <w:tcW w:w="7657" w:type="dxa"/>
            <w:hideMark/>
          </w:tcPr>
          <w:p w:rsidR="000C7A64" w:rsidRDefault="000C7A64"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sz w:val="20"/>
                <w:szCs w:val="20"/>
                <w:lang w:eastAsia="ar-SA"/>
              </w:rPr>
              <w:t xml:space="preserve">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w:t>
            </w:r>
          </w:p>
          <w:p w:rsidR="00AB579F" w:rsidRDefault="00AB579F" w:rsidP="000C7A64">
            <w:pPr>
              <w:suppressAutoHyphens/>
              <w:overflowPunct w:val="0"/>
              <w:autoSpaceDE w:val="0"/>
              <w:ind w:right="49"/>
              <w:jc w:val="both"/>
              <w:textAlignment w:val="baseline"/>
              <w:rPr>
                <w:rFonts w:ascii="Montserrat" w:hAnsi="Montserrat" w:cs="Arial"/>
                <w:sz w:val="20"/>
                <w:szCs w:val="20"/>
                <w:lang w:eastAsia="ar-SA"/>
              </w:rPr>
            </w:pPr>
          </w:p>
          <w:p w:rsidR="00AB579F" w:rsidRDefault="00AB579F" w:rsidP="000C7A64">
            <w:pPr>
              <w:suppressAutoHyphens/>
              <w:overflowPunct w:val="0"/>
              <w:autoSpaceDE w:val="0"/>
              <w:ind w:right="49"/>
              <w:jc w:val="both"/>
              <w:textAlignment w:val="baseline"/>
              <w:rPr>
                <w:rFonts w:ascii="Montserrat" w:hAnsi="Montserrat" w:cs="Arial"/>
                <w:sz w:val="20"/>
                <w:szCs w:val="20"/>
                <w:lang w:eastAsia="ar-SA"/>
              </w:rPr>
            </w:pPr>
            <w:r w:rsidRPr="003B0605">
              <w:rPr>
                <w:rFonts w:ascii="Montserrat" w:hAnsi="Montserrat" w:cs="Arial"/>
                <w:noProof/>
                <w:sz w:val="20"/>
                <w:szCs w:val="20"/>
                <w:lang w:val="es-MX" w:eastAsia="es-MX"/>
              </w:rPr>
              <w:drawing>
                <wp:anchor distT="0" distB="0" distL="114300" distR="114300" simplePos="0" relativeHeight="251659264" behindDoc="0" locked="0" layoutInCell="1" allowOverlap="1" wp14:anchorId="75F0D361" wp14:editId="32EA2E32">
                  <wp:simplePos x="0" y="0"/>
                  <wp:positionH relativeFrom="column">
                    <wp:posOffset>175895</wp:posOffset>
                  </wp:positionH>
                  <wp:positionV relativeFrom="paragraph">
                    <wp:posOffset>33463</wp:posOffset>
                  </wp:positionV>
                  <wp:extent cx="4171950" cy="438150"/>
                  <wp:effectExtent l="0" t="0" r="0" b="0"/>
                  <wp:wrapNone/>
                  <wp:docPr id="3" name="Imagen 3">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8"/>
                          <a:stretch>
                            <a:fillRect/>
                          </a:stretch>
                        </pic:blipFill>
                        <pic:spPr>
                          <a:xfrm>
                            <a:off x="0" y="0"/>
                            <a:ext cx="4171950" cy="438150"/>
                          </a:xfrm>
                          <a:prstGeom prst="rect">
                            <a:avLst/>
                          </a:prstGeom>
                        </pic:spPr>
                      </pic:pic>
                    </a:graphicData>
                  </a:graphic>
                  <wp14:sizeRelH relativeFrom="page">
                    <wp14:pctWidth>0</wp14:pctWidth>
                  </wp14:sizeRelH>
                  <wp14:sizeRelV relativeFrom="page">
                    <wp14:pctHeight>0</wp14:pctHeight>
                  </wp14:sizeRelV>
                </wp:anchor>
              </w:drawing>
            </w:r>
          </w:p>
          <w:p w:rsidR="00AB579F" w:rsidRDefault="00AB579F" w:rsidP="000C7A64">
            <w:pPr>
              <w:suppressAutoHyphens/>
              <w:overflowPunct w:val="0"/>
              <w:autoSpaceDE w:val="0"/>
              <w:ind w:right="49"/>
              <w:jc w:val="both"/>
              <w:textAlignment w:val="baseline"/>
              <w:rPr>
                <w:rFonts w:ascii="Montserrat" w:hAnsi="Montserrat" w:cs="Arial"/>
                <w:sz w:val="20"/>
                <w:szCs w:val="20"/>
                <w:lang w:eastAsia="ar-SA"/>
              </w:rPr>
            </w:pPr>
          </w:p>
          <w:p w:rsidR="00AB579F" w:rsidRDefault="00AB579F" w:rsidP="000C7A64">
            <w:pPr>
              <w:suppressAutoHyphens/>
              <w:overflowPunct w:val="0"/>
              <w:autoSpaceDE w:val="0"/>
              <w:ind w:right="49"/>
              <w:jc w:val="both"/>
              <w:textAlignment w:val="baseline"/>
              <w:rPr>
                <w:rFonts w:ascii="Montserrat" w:hAnsi="Montserrat" w:cs="Arial"/>
                <w:sz w:val="20"/>
                <w:szCs w:val="20"/>
                <w:lang w:eastAsia="ar-SA"/>
              </w:rPr>
            </w:pPr>
          </w:p>
          <w:p w:rsidR="00AB579F" w:rsidRPr="00BB23A9" w:rsidRDefault="00AB579F" w:rsidP="00AB579F">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Fuentes:</w:t>
            </w:r>
          </w:p>
          <w:p w:rsidR="00AB579F" w:rsidRPr="00BB23A9" w:rsidRDefault="00AB579F" w:rsidP="00AB579F">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 xml:space="preserve">www.inegi.org.mx; </w:t>
            </w:r>
          </w:p>
          <w:p w:rsidR="00AB579F" w:rsidRPr="00BB23A9" w:rsidRDefault="007511BF" w:rsidP="00AB579F">
            <w:pPr>
              <w:suppressAutoHyphens/>
              <w:overflowPunct w:val="0"/>
              <w:autoSpaceDE w:val="0"/>
              <w:ind w:right="49"/>
              <w:jc w:val="both"/>
              <w:textAlignment w:val="baseline"/>
              <w:rPr>
                <w:rFonts w:ascii="Montserrat" w:hAnsi="Montserrat" w:cs="Arial"/>
                <w:sz w:val="18"/>
                <w:szCs w:val="18"/>
                <w:lang w:eastAsia="ar-SA"/>
              </w:rPr>
            </w:pPr>
            <w:hyperlink r:id="rId9" w:history="1">
              <w:r w:rsidR="00AB579F" w:rsidRPr="00BB23A9">
                <w:rPr>
                  <w:rStyle w:val="Hipervnculo"/>
                  <w:rFonts w:ascii="Montserrat" w:hAnsi="Montserrat" w:cs="Arial"/>
                  <w:sz w:val="18"/>
                  <w:szCs w:val="18"/>
                  <w:lang w:eastAsia="ar-SA"/>
                </w:rPr>
                <w:t>https://contadormx.com/2021/01/07/uma-2021-unidad-de-medida-y-actualizacion-del-inegi/</w:t>
              </w:r>
            </w:hyperlink>
            <w:r w:rsidR="00AB579F" w:rsidRPr="00BB23A9">
              <w:rPr>
                <w:rFonts w:ascii="Montserrat" w:hAnsi="Montserrat" w:cs="Arial"/>
                <w:sz w:val="18"/>
                <w:szCs w:val="18"/>
                <w:lang w:eastAsia="ar-SA"/>
              </w:rPr>
              <w:t xml:space="preserve"> </w:t>
            </w:r>
          </w:p>
          <w:p w:rsidR="00AB579F" w:rsidRPr="00BB23A9" w:rsidRDefault="00AB579F" w:rsidP="00AB579F">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Publicación en el D.O.F: 8 de enero de 2021</w:t>
            </w:r>
          </w:p>
          <w:p w:rsidR="00AB579F" w:rsidRPr="003B0605" w:rsidRDefault="007511BF" w:rsidP="000C7A64">
            <w:pPr>
              <w:suppressAutoHyphens/>
              <w:overflowPunct w:val="0"/>
              <w:autoSpaceDE w:val="0"/>
              <w:ind w:right="49"/>
              <w:jc w:val="both"/>
              <w:textAlignment w:val="baseline"/>
              <w:rPr>
                <w:rFonts w:ascii="Montserrat" w:hAnsi="Montserrat" w:cs="Arial"/>
                <w:sz w:val="20"/>
                <w:szCs w:val="20"/>
                <w:lang w:eastAsia="ar-SA"/>
              </w:rPr>
            </w:pPr>
            <w:hyperlink r:id="rId10" w:history="1">
              <w:r w:rsidR="00AB579F" w:rsidRPr="00BB23A9">
                <w:rPr>
                  <w:rStyle w:val="Hipervnculo"/>
                  <w:rFonts w:ascii="Montserrat" w:hAnsi="Montserrat" w:cs="Arial"/>
                  <w:sz w:val="18"/>
                  <w:szCs w:val="18"/>
                  <w:lang w:val="es-MX" w:eastAsia="ar-SA"/>
                </w:rPr>
                <w:t>https://www.dof.gob.mx/nota_detalle.php?codigo=5609633&amp;fecha=08/01/2021</w:t>
              </w:r>
            </w:hyperlink>
          </w:p>
        </w:tc>
      </w:tr>
    </w:tbl>
    <w:p w:rsidR="00C167AB" w:rsidRPr="003B0605" w:rsidRDefault="00C167AB" w:rsidP="002A5191">
      <w:pPr>
        <w:suppressAutoHyphens/>
        <w:overflowPunct w:val="0"/>
        <w:autoSpaceDE w:val="0"/>
        <w:ind w:right="49"/>
        <w:jc w:val="both"/>
        <w:textAlignment w:val="baseline"/>
        <w:rPr>
          <w:rFonts w:ascii="Montserrat" w:hAnsi="Montserrat" w:cs="Arial"/>
          <w:sz w:val="20"/>
          <w:szCs w:val="20"/>
          <w:lang w:eastAsia="ar-SA"/>
        </w:rPr>
      </w:pPr>
    </w:p>
    <w:p w:rsidR="00112D97" w:rsidRPr="003B0605"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3B0605">
        <w:rPr>
          <w:rFonts w:ascii="Montserrat" w:hAnsi="Montserrat" w:cs="Arial"/>
          <w:sz w:val="20"/>
          <w:szCs w:val="20"/>
          <w:lang w:eastAsia="ar-SA"/>
        </w:rPr>
        <w:t xml:space="preserve">Además de las definiciones antes descritas, se deberán considerar las establecidas en la </w:t>
      </w:r>
      <w:r w:rsidR="00511B1C" w:rsidRPr="003B0605">
        <w:rPr>
          <w:rFonts w:ascii="Montserrat" w:hAnsi="Montserrat" w:cs="Arial"/>
          <w:sz w:val="20"/>
          <w:szCs w:val="20"/>
          <w:lang w:eastAsia="ar-SA"/>
        </w:rPr>
        <w:t>Ley</w:t>
      </w:r>
      <w:r w:rsidRPr="003B0605">
        <w:rPr>
          <w:rFonts w:ascii="Montserrat" w:hAnsi="Montserrat" w:cs="Arial"/>
          <w:sz w:val="20"/>
          <w:szCs w:val="20"/>
          <w:lang w:eastAsia="ar-SA"/>
        </w:rPr>
        <w:t xml:space="preserve"> y su </w:t>
      </w:r>
      <w:r w:rsidR="00A303B4" w:rsidRPr="003B0605">
        <w:rPr>
          <w:rFonts w:ascii="Montserrat" w:hAnsi="Montserrat" w:cs="Arial"/>
          <w:sz w:val="20"/>
          <w:szCs w:val="20"/>
          <w:lang w:eastAsia="ar-SA"/>
        </w:rPr>
        <w:t>Reglamento</w:t>
      </w:r>
      <w:r w:rsidR="00511B1C" w:rsidRPr="003B0605">
        <w:rPr>
          <w:rFonts w:ascii="Montserrat" w:hAnsi="Montserrat" w:cs="Arial"/>
          <w:sz w:val="20"/>
          <w:szCs w:val="20"/>
          <w:lang w:eastAsia="ar-SA"/>
        </w:rPr>
        <w:t>.</w:t>
      </w:r>
      <w:r w:rsidR="002A5191" w:rsidRPr="003B0605">
        <w:rPr>
          <w:rFonts w:ascii="Montserrat" w:hAnsi="Montserrat" w:cs="Arial"/>
          <w:sz w:val="20"/>
          <w:szCs w:val="20"/>
          <w:lang w:eastAsia="ar-SA"/>
        </w:rPr>
        <w:t xml:space="preserve"> </w:t>
      </w:r>
      <w:r w:rsidRPr="003B0605">
        <w:rPr>
          <w:rFonts w:ascii="Montserrat" w:eastAsia="Arial" w:hAnsi="Montserrat" w:cs="Arial"/>
          <w:b/>
          <w:sz w:val="20"/>
          <w:szCs w:val="20"/>
        </w:rPr>
        <w:br w:type="page"/>
      </w:r>
    </w:p>
    <w:p w:rsidR="00484D09" w:rsidRDefault="00C16008" w:rsidP="00147AFD">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3767836"/>
      <w:r w:rsidRPr="003B0605">
        <w:rPr>
          <w:rFonts w:ascii="Montserrat" w:hAnsi="Montserrat" w:cs="Arial"/>
          <w:b/>
          <w:bCs/>
          <w:iCs/>
          <w:sz w:val="20"/>
          <w:szCs w:val="20"/>
          <w:lang w:val="es-MX"/>
        </w:rPr>
        <w:t>APARTADO I.  DATOS GENERALES O DE</w:t>
      </w:r>
      <w:r w:rsidR="009F3F55" w:rsidRPr="003B0605">
        <w:rPr>
          <w:rFonts w:ascii="Montserrat" w:hAnsi="Montserrat" w:cs="Arial"/>
          <w:b/>
          <w:bCs/>
          <w:iCs/>
          <w:sz w:val="20"/>
          <w:szCs w:val="20"/>
          <w:lang w:val="es-MX"/>
        </w:rPr>
        <w:t xml:space="preserve"> IDENTIFICACIÓN DE LA </w:t>
      </w:r>
      <w:r w:rsidR="00F53151" w:rsidRPr="003B0605">
        <w:rPr>
          <w:rFonts w:ascii="Montserrat" w:hAnsi="Montserrat" w:cs="Arial"/>
          <w:b/>
          <w:bCs/>
          <w:iCs/>
          <w:sz w:val="20"/>
          <w:szCs w:val="20"/>
          <w:lang w:val="es-MX"/>
        </w:rPr>
        <w:t>LICITACIÓN</w:t>
      </w:r>
      <w:bookmarkEnd w:id="5"/>
      <w:bookmarkEnd w:id="6"/>
      <w:bookmarkEnd w:id="7"/>
      <w:bookmarkEnd w:id="11"/>
      <w:bookmarkEnd w:id="12"/>
      <w:bookmarkEnd w:id="13"/>
      <w:r w:rsidR="008B4A27">
        <w:rPr>
          <w:rFonts w:ascii="Montserrat" w:hAnsi="Montserrat" w:cs="Arial"/>
          <w:b/>
          <w:bCs/>
          <w:iCs/>
          <w:sz w:val="20"/>
          <w:szCs w:val="20"/>
          <w:lang w:val="es-MX"/>
        </w:rPr>
        <w:t xml:space="preserve"> PÚBLICA.</w:t>
      </w:r>
      <w:bookmarkEnd w:id="14"/>
    </w:p>
    <w:p w:rsidR="00147AFD" w:rsidRPr="00147AFD" w:rsidRDefault="00147AFD" w:rsidP="00147AFD">
      <w:pPr>
        <w:pStyle w:val="Prrafodelista"/>
        <w:ind w:left="0" w:right="-5"/>
        <w:jc w:val="both"/>
        <w:rPr>
          <w:rFonts w:ascii="Montserrat" w:hAnsi="Montserrat" w:cs="Arial"/>
          <w:bCs/>
          <w:iCs/>
          <w:sz w:val="20"/>
          <w:szCs w:val="20"/>
          <w:lang w:val="es-MX"/>
        </w:rPr>
      </w:pPr>
    </w:p>
    <w:p w:rsidR="00F06AF5" w:rsidRPr="003B0605" w:rsidRDefault="009A7F44" w:rsidP="00A92EBF">
      <w:pPr>
        <w:numPr>
          <w:ilvl w:val="1"/>
          <w:numId w:val="9"/>
        </w:numPr>
        <w:tabs>
          <w:tab w:val="left" w:pos="426"/>
        </w:tabs>
        <w:ind w:left="426"/>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3767837"/>
      <w:r w:rsidRPr="003B0605">
        <w:rPr>
          <w:rFonts w:ascii="Montserrat" w:hAnsi="Montserrat" w:cs="Arial"/>
          <w:b/>
          <w:bCs/>
          <w:iCs/>
          <w:sz w:val="20"/>
          <w:szCs w:val="20"/>
          <w:lang w:val="es-MX"/>
        </w:rPr>
        <w:t xml:space="preserve">Nombre de la Convocante, </w:t>
      </w:r>
      <w:r w:rsidRPr="003B0605">
        <w:rPr>
          <w:rFonts w:ascii="Montserrat" w:hAnsi="Montserrat" w:cs="Arial" w:hint="eastAsia"/>
          <w:b/>
          <w:bCs/>
          <w:iCs/>
          <w:sz w:val="20"/>
          <w:szCs w:val="20"/>
          <w:lang w:val="es-MX"/>
        </w:rPr>
        <w:t>á</w:t>
      </w:r>
      <w:r w:rsidRPr="003B0605">
        <w:rPr>
          <w:rFonts w:ascii="Montserrat" w:hAnsi="Montserrat" w:cs="Arial"/>
          <w:b/>
          <w:bCs/>
          <w:iCs/>
          <w:sz w:val="20"/>
          <w:szCs w:val="20"/>
          <w:lang w:val="es-MX"/>
        </w:rPr>
        <w:t>rea contratante consolidadora y domicilio</w:t>
      </w:r>
      <w:bookmarkEnd w:id="15"/>
      <w:bookmarkEnd w:id="16"/>
      <w:bookmarkEnd w:id="17"/>
      <w:bookmarkEnd w:id="18"/>
      <w:bookmarkEnd w:id="19"/>
    </w:p>
    <w:p w:rsidR="0061517C" w:rsidRPr="003B0605" w:rsidRDefault="0061517C" w:rsidP="009E7FFD">
      <w:pPr>
        <w:pStyle w:val="Prrafodelista"/>
        <w:ind w:left="0" w:right="-5"/>
        <w:jc w:val="both"/>
        <w:rPr>
          <w:rFonts w:ascii="Montserrat" w:hAnsi="Montserrat" w:cs="Arial"/>
          <w:sz w:val="20"/>
          <w:szCs w:val="20"/>
          <w:lang w:val="es-MX"/>
        </w:rPr>
      </w:pPr>
    </w:p>
    <w:p w:rsidR="0082551E" w:rsidRPr="003B0605" w:rsidRDefault="005F7CFB" w:rsidP="006146CF">
      <w:pPr>
        <w:jc w:val="both"/>
        <w:rPr>
          <w:rFonts w:ascii="Montserrat" w:hAnsi="Montserrat" w:cs="Arial"/>
          <w:b/>
          <w:sz w:val="20"/>
          <w:szCs w:val="20"/>
          <w:lang w:val="es-MX"/>
        </w:rPr>
      </w:pPr>
      <w:r w:rsidRPr="003B0605">
        <w:rPr>
          <w:rFonts w:ascii="Montserrat" w:hAnsi="Montserrat" w:cs="Arial"/>
          <w:sz w:val="20"/>
          <w:szCs w:val="20"/>
          <w:lang w:val="es-MX"/>
        </w:rPr>
        <w:t xml:space="preserve">La Secretaría, en lo sucesivo </w:t>
      </w:r>
      <w:r w:rsidR="00866AC1" w:rsidRPr="003B0605">
        <w:rPr>
          <w:rFonts w:ascii="Montserrat" w:hAnsi="Montserrat" w:cs="Arial"/>
          <w:sz w:val="20"/>
          <w:szCs w:val="20"/>
          <w:lang w:val="es-MX"/>
        </w:rPr>
        <w:t>La</w:t>
      </w:r>
      <w:r w:rsidR="00F66E61" w:rsidRPr="003B0605">
        <w:rPr>
          <w:rFonts w:ascii="Montserrat" w:hAnsi="Montserrat" w:cs="Arial"/>
          <w:sz w:val="20"/>
          <w:szCs w:val="20"/>
          <w:lang w:val="es-MX"/>
        </w:rPr>
        <w:t xml:space="preserve"> Convocante</w:t>
      </w:r>
      <w:r w:rsidRPr="003B0605">
        <w:rPr>
          <w:rFonts w:ascii="Montserrat" w:hAnsi="Montserrat" w:cs="Arial"/>
          <w:sz w:val="20"/>
          <w:szCs w:val="20"/>
          <w:lang w:val="es-MX"/>
        </w:rPr>
        <w:t>, en cumplimiento a las disposiciones que establece el artículo 134</w:t>
      </w:r>
      <w:r w:rsidR="00E05FB7" w:rsidRPr="003B0605">
        <w:rPr>
          <w:rFonts w:ascii="Montserrat" w:hAnsi="Montserrat" w:cs="Arial"/>
          <w:sz w:val="20"/>
          <w:szCs w:val="20"/>
          <w:lang w:val="es-MX"/>
        </w:rPr>
        <w:t>,</w:t>
      </w:r>
      <w:r w:rsidRPr="003B0605">
        <w:rPr>
          <w:rFonts w:ascii="Montserrat" w:hAnsi="Montserrat" w:cs="Arial"/>
          <w:sz w:val="20"/>
          <w:szCs w:val="20"/>
          <w:lang w:val="es-MX"/>
        </w:rPr>
        <w:t xml:space="preserve"> de la Constitución Política de los Estados Unidos Mexicanos</w:t>
      </w:r>
      <w:r w:rsidR="0045010F" w:rsidRPr="003B0605">
        <w:rPr>
          <w:rFonts w:ascii="Montserrat" w:hAnsi="Montserrat" w:cs="Arial"/>
          <w:sz w:val="20"/>
          <w:szCs w:val="20"/>
          <w:lang w:val="es-MX"/>
        </w:rPr>
        <w:t>;</w:t>
      </w:r>
      <w:r w:rsidRPr="003B0605">
        <w:rPr>
          <w:rFonts w:ascii="Montserrat" w:hAnsi="Montserrat" w:cs="Arial"/>
          <w:sz w:val="20"/>
          <w:szCs w:val="20"/>
          <w:lang w:val="es-MX"/>
        </w:rPr>
        <w:t xml:space="preserve"> Título Segundo “De los procedimientos de contratación” </w:t>
      </w:r>
      <w:r w:rsidR="00D80720" w:rsidRPr="00314615">
        <w:rPr>
          <w:rFonts w:ascii="Montserrat" w:hAnsi="Montserrat" w:cs="Arial"/>
          <w:sz w:val="20"/>
          <w:szCs w:val="20"/>
          <w:lang w:val="es-MX"/>
        </w:rPr>
        <w:t xml:space="preserve">y lo dispuesto en el primer párrafo del artículo 17, </w:t>
      </w:r>
      <w:r w:rsidRPr="00314615">
        <w:rPr>
          <w:rFonts w:ascii="Montserrat" w:hAnsi="Montserrat" w:cs="Arial"/>
          <w:sz w:val="20"/>
          <w:szCs w:val="20"/>
          <w:lang w:val="es-MX"/>
        </w:rPr>
        <w:t xml:space="preserve">de </w:t>
      </w:r>
      <w:r w:rsidRPr="003B0605">
        <w:rPr>
          <w:rFonts w:ascii="Montserrat" w:hAnsi="Montserrat" w:cs="Arial"/>
          <w:sz w:val="20"/>
          <w:szCs w:val="20"/>
          <w:lang w:val="es-MX"/>
        </w:rPr>
        <w:t xml:space="preserve">la </w:t>
      </w:r>
      <w:r w:rsidR="00511B1C" w:rsidRPr="003B0605">
        <w:rPr>
          <w:rFonts w:ascii="Montserrat" w:hAnsi="Montserrat" w:cs="Arial"/>
          <w:sz w:val="20"/>
          <w:szCs w:val="20"/>
          <w:lang w:val="es-MX"/>
        </w:rPr>
        <w:t>Ley</w:t>
      </w:r>
      <w:r w:rsidRPr="003B0605">
        <w:rPr>
          <w:rFonts w:ascii="Montserrat" w:hAnsi="Montserrat" w:cs="Arial"/>
          <w:sz w:val="20"/>
          <w:szCs w:val="20"/>
          <w:lang w:val="es-MX"/>
        </w:rPr>
        <w:t xml:space="preserve"> de Adquisiciones, </w:t>
      </w:r>
      <w:r w:rsidR="00465F75" w:rsidRPr="003B0605">
        <w:rPr>
          <w:rFonts w:ascii="Montserrat" w:hAnsi="Montserrat" w:cs="Arial"/>
          <w:sz w:val="20"/>
          <w:szCs w:val="20"/>
          <w:lang w:val="es-MX"/>
        </w:rPr>
        <w:t xml:space="preserve">25, 26 fracción I, 26 bis, fracción II, 26 Ter, 27 y 28, fracción I, penúltimo párrafo </w:t>
      </w:r>
      <w:r w:rsidR="00AB6650" w:rsidRPr="003B0605">
        <w:rPr>
          <w:rFonts w:ascii="Montserrat" w:hAnsi="Montserrat" w:cs="Arial"/>
          <w:sz w:val="20"/>
          <w:szCs w:val="20"/>
          <w:lang w:val="es-MX"/>
        </w:rPr>
        <w:t xml:space="preserve">29, </w:t>
      </w:r>
      <w:r w:rsidR="00465F75" w:rsidRPr="003B0605">
        <w:rPr>
          <w:rFonts w:ascii="Montserrat" w:hAnsi="Montserrat" w:cs="Arial"/>
          <w:sz w:val="20"/>
          <w:szCs w:val="20"/>
          <w:lang w:val="es-MX"/>
        </w:rPr>
        <w:t xml:space="preserve">30, 32, 36, 36 Bis, fracciones II y III y 47 de la Ley; </w:t>
      </w:r>
      <w:r w:rsidR="00367404" w:rsidRPr="003B0605">
        <w:rPr>
          <w:rFonts w:ascii="Montserrat" w:hAnsi="Montserrat" w:cs="Arial"/>
          <w:sz w:val="20"/>
          <w:szCs w:val="20"/>
          <w:lang w:val="es-MX"/>
        </w:rPr>
        <w:t xml:space="preserve">13, 39, </w:t>
      </w:r>
      <w:r w:rsidR="00465F75" w:rsidRPr="003B0605">
        <w:rPr>
          <w:rFonts w:ascii="Montserrat" w:hAnsi="Montserrat" w:cs="Arial"/>
          <w:sz w:val="20"/>
          <w:szCs w:val="20"/>
          <w:lang w:val="es-MX"/>
        </w:rPr>
        <w:t>51</w:t>
      </w:r>
      <w:r w:rsidR="0060650C" w:rsidRPr="003B0605">
        <w:rPr>
          <w:rFonts w:ascii="Montserrat" w:hAnsi="Montserrat" w:cs="Arial"/>
          <w:sz w:val="20"/>
          <w:szCs w:val="20"/>
          <w:lang w:val="es-MX"/>
        </w:rPr>
        <w:t xml:space="preserve">, </w:t>
      </w:r>
      <w:r w:rsidR="00465F75" w:rsidRPr="003B0605">
        <w:rPr>
          <w:rFonts w:ascii="Montserrat" w:hAnsi="Montserrat" w:cs="Arial"/>
          <w:sz w:val="20"/>
          <w:szCs w:val="20"/>
          <w:lang w:val="es-MX"/>
        </w:rPr>
        <w:t>y 85</w:t>
      </w:r>
      <w:r w:rsidR="000056E4" w:rsidRPr="003B0605">
        <w:rPr>
          <w:rFonts w:ascii="Montserrat" w:hAnsi="Montserrat" w:cs="Arial"/>
          <w:sz w:val="20"/>
          <w:szCs w:val="20"/>
          <w:lang w:val="es-MX"/>
        </w:rPr>
        <w:t xml:space="preserve"> y demás correlativos del</w:t>
      </w:r>
      <w:r w:rsidRPr="003B0605">
        <w:rPr>
          <w:rFonts w:ascii="Montserrat" w:hAnsi="Montserrat" w:cs="Arial"/>
          <w:sz w:val="20"/>
          <w:szCs w:val="20"/>
          <w:lang w:val="es-MX"/>
        </w:rPr>
        <w:t xml:space="preserve"> </w:t>
      </w:r>
      <w:r w:rsidR="00A303B4" w:rsidRPr="003B0605">
        <w:rPr>
          <w:rFonts w:ascii="Montserrat" w:hAnsi="Montserrat" w:cs="Arial"/>
          <w:sz w:val="20"/>
          <w:szCs w:val="20"/>
          <w:lang w:val="es-MX"/>
        </w:rPr>
        <w:t>Reglamento</w:t>
      </w:r>
      <w:r w:rsidRPr="003B0605">
        <w:rPr>
          <w:rFonts w:ascii="Montserrat" w:hAnsi="Montserrat" w:cs="Arial"/>
          <w:sz w:val="20"/>
          <w:szCs w:val="20"/>
          <w:lang w:val="es-MX"/>
        </w:rPr>
        <w:t>; y</w:t>
      </w:r>
      <w:r w:rsidR="0045010F" w:rsidRPr="003B0605">
        <w:rPr>
          <w:rFonts w:ascii="Montserrat" w:hAnsi="Montserrat" w:cs="Arial"/>
          <w:sz w:val="20"/>
          <w:szCs w:val="20"/>
          <w:lang w:val="es-MX"/>
        </w:rPr>
        <w:t>,</w:t>
      </w:r>
      <w:r w:rsidRPr="003B0605">
        <w:rPr>
          <w:rFonts w:ascii="Montserrat" w:hAnsi="Montserrat" w:cs="Arial"/>
          <w:sz w:val="20"/>
          <w:szCs w:val="20"/>
          <w:lang w:val="es-MX"/>
        </w:rPr>
        <w:t xml:space="preserve"> demás disposiciones relativas vigentes aplicables en la materia, a través de la </w:t>
      </w:r>
      <w:r w:rsidR="006F4AC8" w:rsidRPr="003B0605">
        <w:rPr>
          <w:rFonts w:ascii="Montserrat" w:hAnsi="Montserrat" w:cs="Arial"/>
          <w:sz w:val="20"/>
          <w:szCs w:val="20"/>
          <w:lang w:val="es-MX"/>
        </w:rPr>
        <w:t xml:space="preserve">Oficialía Mayor de </w:t>
      </w:r>
      <w:r w:rsidR="00866AC1" w:rsidRPr="003B0605">
        <w:rPr>
          <w:rFonts w:ascii="Montserrat" w:hAnsi="Montserrat" w:cs="Arial"/>
          <w:sz w:val="20"/>
          <w:szCs w:val="20"/>
          <w:lang w:val="es-MX"/>
        </w:rPr>
        <w:t>La Convocante</w:t>
      </w:r>
      <w:r w:rsidR="006F4AC8" w:rsidRPr="003B0605">
        <w:rPr>
          <w:rFonts w:ascii="Montserrat" w:hAnsi="Montserrat" w:cs="Arial"/>
          <w:sz w:val="20"/>
          <w:szCs w:val="20"/>
          <w:lang w:val="es-MX"/>
        </w:rPr>
        <w:t>,</w:t>
      </w:r>
      <w:r w:rsidRPr="003B0605">
        <w:rPr>
          <w:rFonts w:ascii="Montserrat" w:hAnsi="Montserrat" w:cs="Arial"/>
          <w:sz w:val="20"/>
          <w:szCs w:val="20"/>
          <w:lang w:val="es-MX"/>
        </w:rPr>
        <w:t xml:space="preserve"> sita en </w:t>
      </w:r>
      <w:r w:rsidR="006042A0" w:rsidRPr="003B0605">
        <w:rPr>
          <w:rFonts w:ascii="Montserrat" w:hAnsi="Montserrat" w:cs="Arial"/>
          <w:sz w:val="20"/>
          <w:szCs w:val="20"/>
          <w:lang w:val="es-MX"/>
        </w:rPr>
        <w:t xml:space="preserve">Plaza de la </w:t>
      </w:r>
      <w:r w:rsidR="00A32DBA" w:rsidRPr="003B0605">
        <w:rPr>
          <w:rFonts w:ascii="Montserrat" w:hAnsi="Montserrat" w:cs="Arial"/>
          <w:sz w:val="20"/>
          <w:szCs w:val="20"/>
          <w:lang w:val="es-MX"/>
        </w:rPr>
        <w:t>Constitución</w:t>
      </w:r>
      <w:r w:rsidR="006042A0" w:rsidRPr="003B0605">
        <w:rPr>
          <w:rFonts w:ascii="Montserrat" w:hAnsi="Montserrat" w:cs="Arial"/>
          <w:sz w:val="20"/>
          <w:szCs w:val="20"/>
          <w:lang w:val="es-MX"/>
        </w:rPr>
        <w:t xml:space="preserve"> s/n, Colonia Centro, </w:t>
      </w:r>
      <w:r w:rsidR="0079660E" w:rsidRPr="003B0605">
        <w:rPr>
          <w:rFonts w:ascii="Montserrat" w:hAnsi="Montserrat" w:cs="Arial"/>
          <w:sz w:val="20"/>
          <w:szCs w:val="20"/>
          <w:lang w:val="es-MX"/>
        </w:rPr>
        <w:t>Alcaldía</w:t>
      </w:r>
      <w:r w:rsidR="006042A0" w:rsidRPr="003B0605">
        <w:rPr>
          <w:rFonts w:ascii="Montserrat" w:hAnsi="Montserrat" w:cs="Arial"/>
          <w:sz w:val="20"/>
          <w:szCs w:val="20"/>
          <w:lang w:val="es-MX"/>
        </w:rPr>
        <w:t xml:space="preserve"> Cuauhtémoc, C.P. 06066, Ciudad de México</w:t>
      </w:r>
      <w:r w:rsidR="00672DBE" w:rsidRPr="003B0605">
        <w:rPr>
          <w:rFonts w:ascii="Montserrat" w:hAnsi="Montserrat" w:cs="Arial"/>
          <w:sz w:val="20"/>
          <w:szCs w:val="20"/>
          <w:lang w:val="es-MX"/>
        </w:rPr>
        <w:t xml:space="preserve"> teléfono</w:t>
      </w:r>
      <w:r w:rsidR="00993A81" w:rsidRPr="003B0605">
        <w:rPr>
          <w:rFonts w:ascii="Montserrat" w:hAnsi="Montserrat" w:cs="Arial"/>
          <w:sz w:val="20"/>
          <w:szCs w:val="20"/>
          <w:lang w:val="es-MX"/>
        </w:rPr>
        <w:t>s</w:t>
      </w:r>
      <w:r w:rsidR="00672DBE" w:rsidRPr="003B0605">
        <w:rPr>
          <w:rFonts w:ascii="Montserrat" w:hAnsi="Montserrat" w:cs="Arial"/>
          <w:sz w:val="20"/>
          <w:szCs w:val="20"/>
          <w:lang w:val="es-MX"/>
        </w:rPr>
        <w:t xml:space="preserve"> </w:t>
      </w:r>
      <w:r w:rsidR="00D52582" w:rsidRPr="00314615">
        <w:rPr>
          <w:rFonts w:ascii="Montserrat" w:hAnsi="Montserrat" w:cs="Arial"/>
          <w:sz w:val="20"/>
          <w:szCs w:val="20"/>
          <w:lang w:val="es-MX"/>
        </w:rPr>
        <w:t>55</w:t>
      </w:r>
      <w:r w:rsidR="00314615">
        <w:rPr>
          <w:rFonts w:ascii="Montserrat" w:hAnsi="Montserrat" w:cs="Arial"/>
          <w:sz w:val="20"/>
          <w:szCs w:val="20"/>
          <w:lang w:val="es-MX"/>
        </w:rPr>
        <w:t xml:space="preserve"> </w:t>
      </w:r>
      <w:r w:rsidR="00097F22" w:rsidRPr="00314615">
        <w:rPr>
          <w:rFonts w:ascii="Montserrat" w:hAnsi="Montserrat" w:cs="Arial"/>
          <w:sz w:val="20"/>
          <w:szCs w:val="20"/>
          <w:lang w:val="es-MX"/>
        </w:rPr>
        <w:t>3688</w:t>
      </w:r>
      <w:r w:rsidR="00314615">
        <w:rPr>
          <w:rFonts w:ascii="Montserrat" w:hAnsi="Montserrat" w:cs="Arial"/>
          <w:sz w:val="20"/>
          <w:szCs w:val="20"/>
          <w:lang w:val="es-MX"/>
        </w:rPr>
        <w:t xml:space="preserve"> </w:t>
      </w:r>
      <w:r w:rsidR="00097F22" w:rsidRPr="00314615">
        <w:rPr>
          <w:rFonts w:ascii="Montserrat" w:hAnsi="Montserrat" w:cs="Arial"/>
          <w:sz w:val="20"/>
          <w:szCs w:val="20"/>
          <w:lang w:val="es-MX"/>
        </w:rPr>
        <w:t>1100</w:t>
      </w:r>
      <w:r w:rsidR="00993A81" w:rsidRPr="00314615">
        <w:rPr>
          <w:rFonts w:ascii="Montserrat" w:hAnsi="Montserrat" w:cs="Arial"/>
          <w:sz w:val="20"/>
          <w:szCs w:val="20"/>
          <w:lang w:val="es-MX"/>
        </w:rPr>
        <w:t xml:space="preserve"> y</w:t>
      </w:r>
      <w:r w:rsidR="00097F22" w:rsidRPr="00314615">
        <w:rPr>
          <w:rFonts w:ascii="Montserrat" w:hAnsi="Montserrat" w:cs="Arial"/>
          <w:sz w:val="20"/>
          <w:szCs w:val="20"/>
          <w:lang w:val="es-MX"/>
        </w:rPr>
        <w:t xml:space="preserve"> </w:t>
      </w:r>
      <w:r w:rsidR="00D52582" w:rsidRPr="00314615">
        <w:rPr>
          <w:rFonts w:ascii="Montserrat" w:hAnsi="Montserrat" w:cs="Arial"/>
          <w:sz w:val="20"/>
          <w:szCs w:val="20"/>
          <w:lang w:val="es-MX"/>
        </w:rPr>
        <w:t>55</w:t>
      </w:r>
      <w:r w:rsidR="00314615">
        <w:rPr>
          <w:rFonts w:ascii="Montserrat" w:hAnsi="Montserrat" w:cs="Arial"/>
          <w:sz w:val="20"/>
          <w:szCs w:val="20"/>
          <w:lang w:val="es-MX"/>
        </w:rPr>
        <w:t xml:space="preserve"> </w:t>
      </w:r>
      <w:r w:rsidR="00097F22" w:rsidRPr="00314615">
        <w:rPr>
          <w:rFonts w:ascii="Montserrat" w:hAnsi="Montserrat" w:cs="Arial"/>
          <w:sz w:val="20"/>
          <w:szCs w:val="20"/>
          <w:lang w:val="es-MX"/>
        </w:rPr>
        <w:t>3</w:t>
      </w:r>
      <w:r w:rsidR="00097F22" w:rsidRPr="003B0605">
        <w:rPr>
          <w:rFonts w:ascii="Montserrat" w:hAnsi="Montserrat" w:cs="Arial"/>
          <w:sz w:val="20"/>
          <w:szCs w:val="20"/>
          <w:lang w:val="es-MX"/>
        </w:rPr>
        <w:t>688</w:t>
      </w:r>
      <w:r w:rsidR="00314615">
        <w:rPr>
          <w:rFonts w:ascii="Montserrat" w:hAnsi="Montserrat" w:cs="Arial"/>
          <w:sz w:val="20"/>
          <w:szCs w:val="20"/>
          <w:lang w:val="es-MX"/>
        </w:rPr>
        <w:t xml:space="preserve"> </w:t>
      </w:r>
      <w:r w:rsidR="00097F22" w:rsidRPr="003B0605">
        <w:rPr>
          <w:rFonts w:ascii="Montserrat" w:hAnsi="Montserrat" w:cs="Arial"/>
          <w:sz w:val="20"/>
          <w:szCs w:val="20"/>
          <w:lang w:val="es-MX"/>
        </w:rPr>
        <w:t>1224</w:t>
      </w:r>
      <w:r w:rsidR="003F48E6" w:rsidRPr="003B0605">
        <w:rPr>
          <w:rFonts w:ascii="Montserrat" w:hAnsi="Montserrat" w:cs="Arial"/>
          <w:sz w:val="20"/>
          <w:szCs w:val="20"/>
          <w:lang w:val="es-MX"/>
        </w:rPr>
        <w:t>,</w:t>
      </w:r>
      <w:r w:rsidR="00672DBE" w:rsidRPr="003B0605">
        <w:rPr>
          <w:rFonts w:ascii="Montserrat" w:hAnsi="Montserrat" w:cs="Arial"/>
          <w:sz w:val="20"/>
          <w:szCs w:val="20"/>
          <w:lang w:val="es-MX"/>
        </w:rPr>
        <w:t xml:space="preserve"> Ext.</w:t>
      </w:r>
      <w:r w:rsidR="00097F22" w:rsidRPr="003B0605">
        <w:rPr>
          <w:rFonts w:ascii="Montserrat" w:hAnsi="Montserrat" w:cs="Arial"/>
          <w:sz w:val="20"/>
          <w:szCs w:val="20"/>
          <w:lang w:val="es-MX"/>
        </w:rPr>
        <w:t xml:space="preserve"> 81224</w:t>
      </w:r>
      <w:r w:rsidR="000D1C4C" w:rsidRPr="003B0605">
        <w:rPr>
          <w:rFonts w:ascii="Montserrat" w:hAnsi="Montserrat" w:cs="Arial"/>
          <w:sz w:val="20"/>
          <w:szCs w:val="20"/>
          <w:lang w:val="es-MX"/>
        </w:rPr>
        <w:t xml:space="preserve">, </w:t>
      </w:r>
      <w:r w:rsidR="00271AA7" w:rsidRPr="003B0605">
        <w:rPr>
          <w:rFonts w:ascii="Montserrat" w:hAnsi="Montserrat" w:cs="Arial"/>
          <w:sz w:val="20"/>
          <w:szCs w:val="20"/>
          <w:lang w:val="es-MX"/>
        </w:rPr>
        <w:t xml:space="preserve">convoca a los interesados en participar en la Licitación Pública Nacional Electrónica </w:t>
      </w:r>
      <w:r w:rsidR="006A3F5C" w:rsidRPr="003B0605">
        <w:rPr>
          <w:rFonts w:ascii="Montserrat" w:hAnsi="Montserrat" w:cs="Arial"/>
          <w:sz w:val="20"/>
          <w:szCs w:val="20"/>
          <w:lang w:val="es-MX"/>
        </w:rPr>
        <w:t xml:space="preserve">para la </w:t>
      </w:r>
      <w:r w:rsidR="00F15A03" w:rsidRPr="00F15A03">
        <w:rPr>
          <w:rFonts w:ascii="Montserrat" w:hAnsi="Montserrat" w:cs="Arial"/>
          <w:b/>
          <w:sz w:val="20"/>
          <w:szCs w:val="20"/>
          <w:lang w:val="es-MX"/>
        </w:rPr>
        <w:t>“C</w:t>
      </w:r>
      <w:r w:rsidR="006A3F5C" w:rsidRPr="00F15A03">
        <w:rPr>
          <w:rFonts w:ascii="Montserrat" w:hAnsi="Montserrat" w:cs="Arial"/>
          <w:b/>
          <w:sz w:val="20"/>
          <w:szCs w:val="20"/>
          <w:lang w:val="es-MX"/>
        </w:rPr>
        <w:t xml:space="preserve">ontratación </w:t>
      </w:r>
      <w:r w:rsidR="00F15A03" w:rsidRPr="00F15A03">
        <w:rPr>
          <w:rFonts w:ascii="Montserrat" w:hAnsi="Montserrat" w:cs="Arial"/>
          <w:b/>
          <w:sz w:val="20"/>
          <w:szCs w:val="20"/>
          <w:lang w:val="es-MX"/>
        </w:rPr>
        <w:t xml:space="preserve">Consolidada para </w:t>
      </w:r>
      <w:r w:rsidR="006A3F5C" w:rsidRPr="00F15A03">
        <w:rPr>
          <w:rFonts w:ascii="Montserrat" w:hAnsi="Montserrat" w:cs="Arial"/>
          <w:b/>
          <w:sz w:val="20"/>
          <w:szCs w:val="20"/>
          <w:lang w:val="es-MX"/>
        </w:rPr>
        <w:t>el</w:t>
      </w:r>
      <w:r w:rsidR="00271AA7" w:rsidRPr="00F15A03">
        <w:rPr>
          <w:rFonts w:ascii="Montserrat" w:hAnsi="Montserrat" w:cs="Arial"/>
          <w:b/>
          <w:sz w:val="20"/>
          <w:szCs w:val="20"/>
          <w:lang w:val="es-MX"/>
        </w:rPr>
        <w:t xml:space="preserve"> </w:t>
      </w:r>
      <w:r w:rsidR="00F15A03" w:rsidRPr="00F15A03">
        <w:rPr>
          <w:rFonts w:ascii="Montserrat" w:hAnsi="Montserrat" w:cs="Arial"/>
          <w:b/>
          <w:sz w:val="20"/>
          <w:szCs w:val="20"/>
          <w:lang w:val="es-MX"/>
        </w:rPr>
        <w:t>S</w:t>
      </w:r>
      <w:r w:rsidR="006A3F5C" w:rsidRPr="00F15A03">
        <w:rPr>
          <w:rFonts w:ascii="Montserrat" w:hAnsi="Montserrat" w:cs="Arial"/>
          <w:b/>
          <w:color w:val="000000" w:themeColor="text1"/>
          <w:sz w:val="20"/>
          <w:szCs w:val="20"/>
          <w:lang w:val="es-MX"/>
        </w:rPr>
        <w:t xml:space="preserve">uministro de </w:t>
      </w:r>
      <w:r w:rsidR="00F15A03" w:rsidRPr="00F15A03">
        <w:rPr>
          <w:rFonts w:ascii="Montserrat" w:hAnsi="Montserrat" w:cs="Arial"/>
          <w:b/>
          <w:color w:val="000000" w:themeColor="text1"/>
          <w:sz w:val="20"/>
          <w:szCs w:val="20"/>
          <w:lang w:val="es-MX"/>
        </w:rPr>
        <w:t>V</w:t>
      </w:r>
      <w:r w:rsidR="006A3F5C" w:rsidRPr="00F15A03">
        <w:rPr>
          <w:rFonts w:ascii="Montserrat" w:hAnsi="Montserrat" w:cs="Arial"/>
          <w:b/>
          <w:color w:val="000000" w:themeColor="text1"/>
          <w:sz w:val="20"/>
          <w:szCs w:val="20"/>
          <w:lang w:val="es-MX"/>
        </w:rPr>
        <w:t xml:space="preserve">ales de </w:t>
      </w:r>
      <w:r w:rsidR="00F15A03" w:rsidRPr="00F15A03">
        <w:rPr>
          <w:rFonts w:ascii="Montserrat" w:hAnsi="Montserrat" w:cs="Arial"/>
          <w:b/>
          <w:color w:val="000000" w:themeColor="text1"/>
          <w:sz w:val="20"/>
          <w:szCs w:val="20"/>
          <w:lang w:val="es-MX"/>
        </w:rPr>
        <w:t>D</w:t>
      </w:r>
      <w:r w:rsidR="006A3F5C" w:rsidRPr="00F15A03">
        <w:rPr>
          <w:rFonts w:ascii="Montserrat" w:hAnsi="Montserrat" w:cs="Arial"/>
          <w:b/>
          <w:color w:val="000000" w:themeColor="text1"/>
          <w:sz w:val="20"/>
          <w:szCs w:val="20"/>
          <w:lang w:val="es-MX"/>
        </w:rPr>
        <w:t xml:space="preserve">espensa, </w:t>
      </w:r>
      <w:r w:rsidR="00F15A03" w:rsidRPr="00F15A03">
        <w:rPr>
          <w:rFonts w:ascii="Montserrat" w:hAnsi="Montserrat" w:cs="Arial"/>
          <w:b/>
          <w:color w:val="000000" w:themeColor="text1"/>
          <w:sz w:val="20"/>
          <w:szCs w:val="20"/>
          <w:lang w:val="es-MX"/>
        </w:rPr>
        <w:t>E</w:t>
      </w:r>
      <w:r w:rsidR="006A3F5C" w:rsidRPr="00F15A03">
        <w:rPr>
          <w:rFonts w:ascii="Montserrat" w:hAnsi="Montserrat" w:cs="Arial"/>
          <w:b/>
          <w:color w:val="000000" w:themeColor="text1"/>
          <w:sz w:val="20"/>
          <w:szCs w:val="20"/>
          <w:lang w:val="es-MX"/>
        </w:rPr>
        <w:t xml:space="preserve">lectrónicos y/o </w:t>
      </w:r>
      <w:r w:rsidR="00F15A03" w:rsidRPr="00F15A03">
        <w:rPr>
          <w:rFonts w:ascii="Montserrat" w:hAnsi="Montserrat" w:cs="Arial"/>
          <w:b/>
          <w:color w:val="000000" w:themeColor="text1"/>
          <w:sz w:val="20"/>
          <w:szCs w:val="20"/>
          <w:lang w:val="es-MX"/>
        </w:rPr>
        <w:t>I</w:t>
      </w:r>
      <w:r w:rsidR="006A3F5C" w:rsidRPr="00F15A03">
        <w:rPr>
          <w:rFonts w:ascii="Montserrat" w:hAnsi="Montserrat" w:cs="Arial"/>
          <w:b/>
          <w:color w:val="000000" w:themeColor="text1"/>
          <w:sz w:val="20"/>
          <w:szCs w:val="20"/>
          <w:lang w:val="es-MX"/>
        </w:rPr>
        <w:t>mpr</w:t>
      </w:r>
      <w:r w:rsidR="006A3F5C" w:rsidRPr="003B0605">
        <w:rPr>
          <w:rFonts w:ascii="Montserrat" w:hAnsi="Montserrat" w:cs="Arial"/>
          <w:b/>
          <w:color w:val="000000" w:themeColor="text1"/>
          <w:sz w:val="20"/>
          <w:szCs w:val="20"/>
          <w:lang w:val="es-MX"/>
        </w:rPr>
        <w:t xml:space="preserve">esos en </w:t>
      </w:r>
      <w:r w:rsidR="00F15A03">
        <w:rPr>
          <w:rFonts w:ascii="Montserrat" w:hAnsi="Montserrat" w:cs="Arial"/>
          <w:b/>
          <w:color w:val="000000" w:themeColor="text1"/>
          <w:sz w:val="20"/>
          <w:szCs w:val="20"/>
          <w:lang w:val="es-MX"/>
        </w:rPr>
        <w:t>P</w:t>
      </w:r>
      <w:r w:rsidR="006A3F5C" w:rsidRPr="003B0605">
        <w:rPr>
          <w:rFonts w:ascii="Montserrat" w:hAnsi="Montserrat" w:cs="Arial"/>
          <w:b/>
          <w:color w:val="000000" w:themeColor="text1"/>
          <w:sz w:val="20"/>
          <w:szCs w:val="20"/>
          <w:lang w:val="es-MX"/>
        </w:rPr>
        <w:t xml:space="preserve">apel, para las </w:t>
      </w:r>
      <w:r w:rsidR="00F15A03">
        <w:rPr>
          <w:rFonts w:ascii="Montserrat" w:hAnsi="Montserrat" w:cs="Arial"/>
          <w:b/>
          <w:color w:val="000000" w:themeColor="text1"/>
          <w:sz w:val="20"/>
          <w:szCs w:val="20"/>
          <w:lang w:val="es-MX"/>
        </w:rPr>
        <w:t>P</w:t>
      </w:r>
      <w:r w:rsidR="006A3F5C" w:rsidRPr="003B0605">
        <w:rPr>
          <w:rFonts w:ascii="Montserrat" w:hAnsi="Montserrat" w:cs="Arial"/>
          <w:b/>
          <w:color w:val="000000" w:themeColor="text1"/>
          <w:sz w:val="20"/>
          <w:szCs w:val="20"/>
          <w:lang w:val="es-MX"/>
        </w:rPr>
        <w:t xml:space="preserve">restaciones </w:t>
      </w:r>
      <w:r w:rsidR="00F15A03">
        <w:rPr>
          <w:rFonts w:ascii="Montserrat" w:hAnsi="Montserrat" w:cs="Arial"/>
          <w:b/>
          <w:color w:val="000000" w:themeColor="text1"/>
          <w:sz w:val="20"/>
          <w:szCs w:val="20"/>
          <w:lang w:val="es-MX"/>
        </w:rPr>
        <w:t>M</w:t>
      </w:r>
      <w:r w:rsidR="006A3F5C" w:rsidRPr="003B0605">
        <w:rPr>
          <w:rFonts w:ascii="Montserrat" w:hAnsi="Montserrat" w:cs="Arial"/>
          <w:b/>
          <w:color w:val="000000" w:themeColor="text1"/>
          <w:sz w:val="20"/>
          <w:szCs w:val="20"/>
          <w:lang w:val="es-MX"/>
        </w:rPr>
        <w:t xml:space="preserve">ensuales y/o de </w:t>
      </w:r>
      <w:r w:rsidR="00F15A03">
        <w:rPr>
          <w:rFonts w:ascii="Montserrat" w:hAnsi="Montserrat" w:cs="Arial"/>
          <w:b/>
          <w:color w:val="000000" w:themeColor="text1"/>
          <w:sz w:val="20"/>
          <w:szCs w:val="20"/>
          <w:lang w:val="es-MX"/>
        </w:rPr>
        <w:t>Ú</w:t>
      </w:r>
      <w:r w:rsidR="006A3F5C" w:rsidRPr="003B0605">
        <w:rPr>
          <w:rFonts w:ascii="Montserrat" w:hAnsi="Montserrat" w:cs="Arial"/>
          <w:b/>
          <w:color w:val="000000" w:themeColor="text1"/>
          <w:sz w:val="20"/>
          <w:szCs w:val="20"/>
          <w:lang w:val="es-MX"/>
        </w:rPr>
        <w:t xml:space="preserve">nica </w:t>
      </w:r>
      <w:r w:rsidR="00F15A03">
        <w:rPr>
          <w:rFonts w:ascii="Montserrat" w:hAnsi="Montserrat" w:cs="Arial"/>
          <w:b/>
          <w:color w:val="000000" w:themeColor="text1"/>
          <w:sz w:val="20"/>
          <w:szCs w:val="20"/>
          <w:lang w:val="es-MX"/>
        </w:rPr>
        <w:t>O</w:t>
      </w:r>
      <w:r w:rsidR="006A3F5C" w:rsidRPr="003B0605">
        <w:rPr>
          <w:rFonts w:ascii="Montserrat" w:hAnsi="Montserrat" w:cs="Arial"/>
          <w:b/>
          <w:color w:val="000000" w:themeColor="text1"/>
          <w:sz w:val="20"/>
          <w:szCs w:val="20"/>
          <w:lang w:val="es-MX"/>
        </w:rPr>
        <w:t xml:space="preserve">casión, para el </w:t>
      </w:r>
      <w:r w:rsidR="00F15A03">
        <w:rPr>
          <w:rFonts w:ascii="Montserrat" w:hAnsi="Montserrat" w:cs="Arial"/>
          <w:b/>
          <w:color w:val="000000" w:themeColor="text1"/>
          <w:sz w:val="20"/>
          <w:szCs w:val="20"/>
          <w:lang w:val="es-MX"/>
        </w:rPr>
        <w:t>E</w:t>
      </w:r>
      <w:r w:rsidR="006A3F5C" w:rsidRPr="003B0605">
        <w:rPr>
          <w:rFonts w:ascii="Montserrat" w:hAnsi="Montserrat" w:cs="Arial"/>
          <w:b/>
          <w:color w:val="000000" w:themeColor="text1"/>
          <w:sz w:val="20"/>
          <w:szCs w:val="20"/>
          <w:lang w:val="es-MX"/>
        </w:rPr>
        <w:t xml:space="preserve">jercicio </w:t>
      </w:r>
      <w:r w:rsidR="00F15A03">
        <w:rPr>
          <w:rFonts w:ascii="Montserrat" w:hAnsi="Montserrat" w:cs="Arial"/>
          <w:b/>
          <w:color w:val="000000" w:themeColor="text1"/>
          <w:sz w:val="20"/>
          <w:szCs w:val="20"/>
          <w:lang w:val="es-MX"/>
        </w:rPr>
        <w:t>F</w:t>
      </w:r>
      <w:r w:rsidR="006A3F5C" w:rsidRPr="003B0605">
        <w:rPr>
          <w:rFonts w:ascii="Montserrat" w:hAnsi="Montserrat" w:cs="Arial"/>
          <w:b/>
          <w:color w:val="000000" w:themeColor="text1"/>
          <w:sz w:val="20"/>
          <w:szCs w:val="20"/>
          <w:lang w:val="es-MX"/>
        </w:rPr>
        <w:t>iscal 2021</w:t>
      </w:r>
      <w:r w:rsidR="006146CF" w:rsidRPr="003B0605">
        <w:rPr>
          <w:rFonts w:ascii="Montserrat" w:hAnsi="Montserrat" w:cs="Arial"/>
          <w:b/>
          <w:color w:val="000000" w:themeColor="text1"/>
          <w:sz w:val="20"/>
          <w:szCs w:val="20"/>
          <w:lang w:val="es-MX"/>
        </w:rPr>
        <w:t>”</w:t>
      </w:r>
      <w:r w:rsidR="00C61B6F" w:rsidRPr="003B0605">
        <w:rPr>
          <w:rFonts w:ascii="Montserrat" w:hAnsi="Montserrat" w:cs="Arial"/>
          <w:b/>
          <w:color w:val="000000" w:themeColor="text1"/>
          <w:sz w:val="20"/>
          <w:szCs w:val="20"/>
          <w:lang w:val="es-MX"/>
        </w:rPr>
        <w:t xml:space="preserve">, </w:t>
      </w:r>
      <w:r w:rsidR="00C61B6F" w:rsidRPr="003B0605">
        <w:rPr>
          <w:rFonts w:ascii="Montserrat" w:hAnsi="Montserrat" w:cs="Arial"/>
          <w:sz w:val="20"/>
          <w:szCs w:val="20"/>
          <w:lang w:val="es-MX"/>
        </w:rPr>
        <w:t>que no se encuentren en alguno de los supuestos establecidos en los artículos 50 y 60 de la Ley</w:t>
      </w:r>
      <w:r w:rsidR="001A7B94" w:rsidRPr="003B0605">
        <w:rPr>
          <w:rFonts w:ascii="Montserrat" w:hAnsi="Montserrat" w:cs="Arial"/>
          <w:sz w:val="20"/>
          <w:szCs w:val="20"/>
          <w:lang w:val="es-MX"/>
        </w:rPr>
        <w:t>.</w:t>
      </w:r>
    </w:p>
    <w:p w:rsidR="00AB6650" w:rsidRPr="003B0605" w:rsidRDefault="00AB6650" w:rsidP="0047087E">
      <w:pPr>
        <w:jc w:val="both"/>
        <w:rPr>
          <w:rFonts w:ascii="Montserrat" w:hAnsi="Montserrat" w:cs="Arial"/>
          <w:sz w:val="20"/>
          <w:szCs w:val="20"/>
          <w:lang w:val="es-MX"/>
        </w:rPr>
      </w:pPr>
    </w:p>
    <w:p w:rsidR="00672DBE" w:rsidRPr="003B0605" w:rsidRDefault="00672DBE" w:rsidP="009E7FFD">
      <w:pPr>
        <w:pStyle w:val="Textoindependiente3"/>
        <w:spacing w:after="0"/>
        <w:jc w:val="both"/>
        <w:rPr>
          <w:rFonts w:ascii="Montserrat" w:hAnsi="Montserrat"/>
          <w:sz w:val="20"/>
          <w:szCs w:val="20"/>
          <w:lang w:val="es-ES_tradnl"/>
        </w:rPr>
      </w:pPr>
      <w:r w:rsidRPr="003B0605">
        <w:rPr>
          <w:rFonts w:ascii="Montserrat" w:hAnsi="Montserrat"/>
          <w:sz w:val="20"/>
          <w:szCs w:val="20"/>
          <w:lang w:val="es-ES_tradnl"/>
        </w:rPr>
        <w:t>De conformidad al Numeral 6</w:t>
      </w:r>
      <w:r w:rsidR="000D1C4C" w:rsidRPr="003B0605">
        <w:rPr>
          <w:rFonts w:ascii="Montserrat" w:hAnsi="Montserrat"/>
          <w:sz w:val="20"/>
          <w:szCs w:val="20"/>
          <w:lang w:val="es-ES_tradnl"/>
        </w:rPr>
        <w:t>,</w:t>
      </w:r>
      <w:r w:rsidRPr="003B0605">
        <w:rPr>
          <w:rFonts w:ascii="Montserrat" w:hAnsi="Montserrat"/>
          <w:sz w:val="20"/>
          <w:szCs w:val="20"/>
          <w:lang w:val="es-ES_tradnl"/>
        </w:rPr>
        <w:t xml:space="preserve"> del Acuerdo por el que se expide el Protocolo de Actuación en Materia de Contrataciones Públicas, Otorgamiento y Pr</w:t>
      </w:r>
      <w:r w:rsidR="000D1C4C" w:rsidRPr="003B0605">
        <w:rPr>
          <w:rFonts w:ascii="Montserrat" w:hAnsi="Montserrat"/>
          <w:sz w:val="20"/>
          <w:szCs w:val="20"/>
          <w:lang w:val="es-ES_tradnl"/>
        </w:rPr>
        <w:t>ó</w:t>
      </w:r>
      <w:r w:rsidRPr="003B0605">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rsidR="007D1D6D" w:rsidRPr="003B0605" w:rsidRDefault="007D1D6D" w:rsidP="009E7FFD">
      <w:pPr>
        <w:pStyle w:val="Textoindependiente3"/>
        <w:spacing w:after="0"/>
        <w:jc w:val="both"/>
        <w:rPr>
          <w:rFonts w:ascii="Montserrat" w:hAnsi="Montserrat"/>
          <w:sz w:val="20"/>
          <w:szCs w:val="20"/>
          <w:lang w:val="es-ES_tradnl" w:eastAsia="es-MX"/>
        </w:rPr>
      </w:pPr>
    </w:p>
    <w:p w:rsidR="00672DBE" w:rsidRPr="003B0605" w:rsidRDefault="00672DBE" w:rsidP="009E7FFD">
      <w:pPr>
        <w:pStyle w:val="Textoindependiente3"/>
        <w:spacing w:after="0"/>
        <w:ind w:left="709" w:hanging="283"/>
        <w:jc w:val="both"/>
        <w:rPr>
          <w:rFonts w:ascii="Montserrat" w:hAnsi="Montserrat"/>
          <w:sz w:val="20"/>
          <w:szCs w:val="20"/>
          <w:lang w:val="es-ES_tradnl"/>
        </w:rPr>
      </w:pPr>
      <w:r w:rsidRPr="003B0605">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1" w:history="1">
        <w:r w:rsidRPr="003B0605">
          <w:rPr>
            <w:rStyle w:val="Hipervnculo"/>
            <w:rFonts w:ascii="Montserrat" w:hAnsi="Montserrat"/>
            <w:sz w:val="20"/>
            <w:szCs w:val="20"/>
            <w:lang w:val="x-none"/>
          </w:rPr>
          <w:t>www.gob.mx/sfp</w:t>
        </w:r>
      </w:hyperlink>
      <w:r w:rsidRPr="003B0605">
        <w:rPr>
          <w:rFonts w:ascii="Montserrat" w:hAnsi="Montserrat"/>
          <w:sz w:val="20"/>
          <w:szCs w:val="20"/>
          <w:lang w:val="es-ES_tradnl"/>
        </w:rPr>
        <w:t>; asimismo, los servidores públicos deberán informar a los particulares la fecha de la publicación de este Protocolo en el Diario Oficial de la Federación.</w:t>
      </w:r>
    </w:p>
    <w:p w:rsidR="00672DBE" w:rsidRPr="003B0605" w:rsidRDefault="00672DBE" w:rsidP="009E7FFD">
      <w:pPr>
        <w:pStyle w:val="Textoindependiente3"/>
        <w:spacing w:after="0"/>
        <w:ind w:left="709" w:hanging="283"/>
        <w:jc w:val="both"/>
        <w:rPr>
          <w:rFonts w:ascii="Montserrat" w:hAnsi="Montserrat"/>
          <w:sz w:val="20"/>
          <w:szCs w:val="20"/>
          <w:lang w:val="es-ES_tradnl"/>
        </w:rPr>
      </w:pPr>
      <w:r w:rsidRPr="003B0605">
        <w:rPr>
          <w:rFonts w:ascii="Montserrat" w:hAnsi="Montserrat"/>
          <w:sz w:val="20"/>
          <w:szCs w:val="20"/>
          <w:lang w:val="es-ES_tradnl"/>
        </w:rPr>
        <w:t>b) Que, a fin de promover las mejores prácticas en materia de combate a la corrupción y prevención de conflictos de interés, en los procedimientos que a continuación se enuncian, las reuniones, visitas y actos públicos serán videograbados:</w:t>
      </w:r>
    </w:p>
    <w:p w:rsidR="00672DBE" w:rsidRPr="003B0605" w:rsidRDefault="00097F22" w:rsidP="009E7FFD">
      <w:pPr>
        <w:pStyle w:val="Textoindependiente3"/>
        <w:spacing w:after="0"/>
        <w:ind w:left="1276" w:hanging="425"/>
        <w:jc w:val="both"/>
        <w:rPr>
          <w:rFonts w:ascii="Montserrat" w:hAnsi="Montserrat"/>
          <w:sz w:val="20"/>
          <w:szCs w:val="20"/>
          <w:lang w:val="es-ES_tradnl"/>
        </w:rPr>
      </w:pPr>
      <w:r w:rsidRPr="003B0605">
        <w:rPr>
          <w:rFonts w:ascii="Montserrat" w:hAnsi="Montserrat"/>
          <w:sz w:val="20"/>
          <w:szCs w:val="20"/>
          <w:lang w:val="es-ES_tradnl"/>
        </w:rPr>
        <w:t>i.</w:t>
      </w:r>
      <w:r w:rsidR="00672DBE" w:rsidRPr="003B0605">
        <w:rPr>
          <w:rFonts w:ascii="Montserrat" w:hAnsi="Montserrat"/>
          <w:sz w:val="20"/>
          <w:szCs w:val="20"/>
          <w:lang w:val="es-ES_tradnl"/>
        </w:rPr>
        <w:t xml:space="preserve"> </w:t>
      </w:r>
      <w:r w:rsidRPr="003B0605">
        <w:rPr>
          <w:rFonts w:ascii="Montserrat" w:hAnsi="Montserrat"/>
          <w:sz w:val="20"/>
          <w:szCs w:val="20"/>
          <w:lang w:val="es-ES_tradnl"/>
        </w:rPr>
        <w:t xml:space="preserve"> </w:t>
      </w:r>
      <w:r w:rsidR="00672DBE" w:rsidRPr="003B0605">
        <w:rPr>
          <w:rFonts w:ascii="Montserrat" w:hAnsi="Montserrat"/>
          <w:sz w:val="20"/>
          <w:szCs w:val="20"/>
          <w:lang w:val="es-ES_tradnl"/>
        </w:rPr>
        <w:t xml:space="preserve">Contrataciones públicas sujetas a la </w:t>
      </w:r>
      <w:r w:rsidR="00511B1C" w:rsidRPr="003B0605">
        <w:rPr>
          <w:rFonts w:ascii="Montserrat" w:hAnsi="Montserrat"/>
          <w:sz w:val="20"/>
          <w:szCs w:val="20"/>
          <w:lang w:val="es-ES_tradnl"/>
        </w:rPr>
        <w:t>Ley</w:t>
      </w:r>
      <w:r w:rsidR="00672DBE" w:rsidRPr="003B0605">
        <w:rPr>
          <w:rFonts w:ascii="Montserrat" w:hAnsi="Montserrat"/>
          <w:sz w:val="20"/>
          <w:szCs w:val="20"/>
          <w:lang w:val="es-ES_tradnl"/>
        </w:rPr>
        <w:t>, cuyo monto rebase el equivalente a cinco millones de Unidades de Medida y Actualización;</w:t>
      </w:r>
    </w:p>
    <w:p w:rsidR="00672DBE" w:rsidRPr="003B0605" w:rsidRDefault="00097F22" w:rsidP="009E7FFD">
      <w:pPr>
        <w:pStyle w:val="Textoindependiente3"/>
        <w:spacing w:after="0"/>
        <w:ind w:left="1276" w:hanging="425"/>
        <w:jc w:val="both"/>
        <w:rPr>
          <w:rFonts w:ascii="Montserrat" w:hAnsi="Montserrat"/>
          <w:sz w:val="20"/>
          <w:szCs w:val="20"/>
          <w:lang w:val="es-ES_tradnl"/>
        </w:rPr>
      </w:pPr>
      <w:r w:rsidRPr="003B0605">
        <w:rPr>
          <w:rFonts w:ascii="Montserrat" w:hAnsi="Montserrat"/>
          <w:sz w:val="20"/>
          <w:szCs w:val="20"/>
          <w:lang w:val="es-ES_tradnl"/>
        </w:rPr>
        <w:t xml:space="preserve">ii.  </w:t>
      </w:r>
      <w:r w:rsidR="00672DBE" w:rsidRPr="003B0605">
        <w:rPr>
          <w:rFonts w:ascii="Montserrat" w:hAnsi="Montserrat"/>
          <w:sz w:val="20"/>
          <w:szCs w:val="20"/>
          <w:lang w:val="es-ES_tradnl"/>
        </w:rPr>
        <w:t xml:space="preserve">Contrataciones públicas sujetas a la </w:t>
      </w:r>
      <w:r w:rsidR="00511B1C" w:rsidRPr="003B0605">
        <w:rPr>
          <w:rFonts w:ascii="Montserrat" w:hAnsi="Montserrat"/>
          <w:sz w:val="20"/>
          <w:szCs w:val="20"/>
          <w:lang w:val="es-ES_tradnl"/>
        </w:rPr>
        <w:t>Ley</w:t>
      </w:r>
      <w:r w:rsidR="00672DBE" w:rsidRPr="003B0605">
        <w:rPr>
          <w:rFonts w:ascii="Montserrat" w:hAnsi="Montserrat"/>
          <w:sz w:val="20"/>
          <w:szCs w:val="20"/>
          <w:lang w:val="es-ES_tradnl"/>
        </w:rPr>
        <w:t xml:space="preserve"> de Obras Públicas y Servicios Relacionados con las Mismas, cuyo monto rebase el equivalente a diez millones de Unidades de Medida y Actualización, y</w:t>
      </w:r>
    </w:p>
    <w:p w:rsidR="00672DBE" w:rsidRPr="003B0605" w:rsidRDefault="00097F22" w:rsidP="009E7FFD">
      <w:pPr>
        <w:pStyle w:val="Textoindependiente3"/>
        <w:spacing w:after="0"/>
        <w:ind w:left="1276" w:hanging="425"/>
        <w:jc w:val="both"/>
        <w:rPr>
          <w:rFonts w:ascii="Montserrat" w:hAnsi="Montserrat"/>
          <w:sz w:val="20"/>
          <w:szCs w:val="20"/>
          <w:lang w:val="es-ES_tradnl"/>
        </w:rPr>
      </w:pPr>
      <w:r w:rsidRPr="003B0605">
        <w:rPr>
          <w:rFonts w:ascii="Montserrat" w:hAnsi="Montserrat"/>
          <w:sz w:val="20"/>
          <w:szCs w:val="20"/>
          <w:lang w:val="es-ES_tradnl"/>
        </w:rPr>
        <w:t>iii.</w:t>
      </w:r>
      <w:r w:rsidR="00672DBE" w:rsidRPr="003B0605">
        <w:rPr>
          <w:rFonts w:ascii="Montserrat" w:hAnsi="Montserrat"/>
          <w:sz w:val="20"/>
          <w:szCs w:val="20"/>
          <w:lang w:val="es-ES_tradnl"/>
        </w:rPr>
        <w:t xml:space="preserve"> </w:t>
      </w:r>
      <w:r w:rsidR="00314615">
        <w:rPr>
          <w:rFonts w:ascii="Montserrat" w:hAnsi="Montserrat"/>
          <w:sz w:val="20"/>
          <w:szCs w:val="20"/>
          <w:lang w:val="es-ES_tradnl"/>
        </w:rPr>
        <w:t xml:space="preserve"> </w:t>
      </w:r>
      <w:r w:rsidR="00672DBE" w:rsidRPr="003B0605">
        <w:rPr>
          <w:rFonts w:ascii="Montserrat" w:hAnsi="Montserrat"/>
          <w:sz w:val="20"/>
          <w:szCs w:val="20"/>
          <w:lang w:val="es-ES_tradnl"/>
        </w:rPr>
        <w:t xml:space="preserve">Contrataciones públicas sujetas a la </w:t>
      </w:r>
      <w:r w:rsidR="00511B1C" w:rsidRPr="003B0605">
        <w:rPr>
          <w:rFonts w:ascii="Montserrat" w:hAnsi="Montserrat"/>
          <w:sz w:val="20"/>
          <w:szCs w:val="20"/>
          <w:lang w:val="es-ES_tradnl"/>
        </w:rPr>
        <w:t>Ley</w:t>
      </w:r>
      <w:r w:rsidR="00672DBE" w:rsidRPr="003B0605">
        <w:rPr>
          <w:rFonts w:ascii="Montserrat" w:hAnsi="Montserrat"/>
          <w:sz w:val="20"/>
          <w:szCs w:val="20"/>
          <w:lang w:val="es-ES_tradnl"/>
        </w:rPr>
        <w:t xml:space="preserve"> de Asociación Público Privadas, cuyo monto rebase el equivalente a cuatrocientos millones de Unidades de Medida y Actualización, y</w:t>
      </w:r>
    </w:p>
    <w:p w:rsidR="00672DBE" w:rsidRPr="003B0605" w:rsidRDefault="00097F22" w:rsidP="009E7FFD">
      <w:pPr>
        <w:pStyle w:val="Textoindependiente3"/>
        <w:spacing w:after="0"/>
        <w:ind w:left="1276" w:hanging="425"/>
        <w:jc w:val="both"/>
        <w:rPr>
          <w:rFonts w:ascii="Montserrat" w:hAnsi="Montserrat"/>
          <w:sz w:val="20"/>
          <w:szCs w:val="20"/>
          <w:lang w:val="es-ES_tradnl"/>
        </w:rPr>
      </w:pPr>
      <w:r w:rsidRPr="003B0605">
        <w:rPr>
          <w:rFonts w:ascii="Montserrat" w:hAnsi="Montserrat"/>
          <w:sz w:val="20"/>
          <w:szCs w:val="20"/>
          <w:lang w:val="es-ES_tradnl"/>
        </w:rPr>
        <w:t>iv</w:t>
      </w:r>
      <w:r w:rsidR="0034527D" w:rsidRPr="003B0605">
        <w:rPr>
          <w:rFonts w:ascii="Montserrat" w:hAnsi="Montserrat"/>
          <w:sz w:val="20"/>
          <w:szCs w:val="20"/>
          <w:lang w:val="es-ES_tradnl"/>
        </w:rPr>
        <w:t>.</w:t>
      </w:r>
      <w:r w:rsidR="00672DBE" w:rsidRPr="003B0605">
        <w:rPr>
          <w:rFonts w:ascii="Montserrat" w:hAnsi="Montserrat"/>
          <w:sz w:val="20"/>
          <w:szCs w:val="20"/>
          <w:lang w:val="es-ES_tradnl"/>
        </w:rPr>
        <w:t xml:space="preserve"> Otorgamiento y Prórroga de Concesiones.</w:t>
      </w:r>
    </w:p>
    <w:p w:rsidR="00672DBE" w:rsidRPr="003B0605" w:rsidRDefault="00097F22" w:rsidP="009E7FFD">
      <w:pPr>
        <w:pStyle w:val="Textoindependiente3"/>
        <w:spacing w:after="0"/>
        <w:ind w:left="709" w:hanging="283"/>
        <w:jc w:val="both"/>
        <w:rPr>
          <w:rFonts w:ascii="Montserrat" w:hAnsi="Montserrat"/>
          <w:sz w:val="20"/>
          <w:szCs w:val="20"/>
          <w:lang w:val="es-ES_tradnl"/>
        </w:rPr>
      </w:pPr>
      <w:r w:rsidRPr="003B0605">
        <w:rPr>
          <w:rFonts w:ascii="Montserrat" w:hAnsi="Montserrat"/>
          <w:sz w:val="20"/>
          <w:szCs w:val="20"/>
          <w:lang w:val="es-ES_tradnl"/>
        </w:rPr>
        <w:t xml:space="preserve">c) </w:t>
      </w:r>
      <w:r w:rsidR="00672DBE" w:rsidRPr="003B0605">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672DBE" w:rsidRPr="003B0605" w:rsidRDefault="00672DBE" w:rsidP="009E7FFD">
      <w:pPr>
        <w:pStyle w:val="Textoindependiente3"/>
        <w:spacing w:after="0"/>
        <w:ind w:left="709" w:hanging="283"/>
        <w:jc w:val="both"/>
        <w:rPr>
          <w:rFonts w:ascii="Montserrat" w:hAnsi="Montserrat"/>
          <w:sz w:val="20"/>
          <w:szCs w:val="20"/>
          <w:lang w:val="es-ES_tradnl"/>
        </w:rPr>
      </w:pPr>
      <w:r w:rsidRPr="003B0605">
        <w:rPr>
          <w:rFonts w:ascii="Montserrat" w:hAnsi="Montserrat"/>
          <w:sz w:val="20"/>
          <w:szCs w:val="20"/>
          <w:lang w:val="es-ES_tradnl"/>
        </w:rPr>
        <w:t>d) Que los datos personales que se recaben con motivo del contacto con particulares serán protegidos y tratados conforme a las disposiciones jurídicas aplicables, y</w:t>
      </w:r>
    </w:p>
    <w:p w:rsidR="00672DBE" w:rsidRPr="003B0605" w:rsidRDefault="00097F22" w:rsidP="009E7FFD">
      <w:pPr>
        <w:pStyle w:val="Textoindependiente3"/>
        <w:spacing w:after="0"/>
        <w:ind w:left="709" w:hanging="283"/>
        <w:jc w:val="both"/>
        <w:rPr>
          <w:rFonts w:ascii="Montserrat" w:hAnsi="Montserrat"/>
          <w:sz w:val="20"/>
          <w:szCs w:val="20"/>
          <w:lang w:val="es-ES_tradnl"/>
        </w:rPr>
      </w:pPr>
      <w:r w:rsidRPr="003B0605">
        <w:rPr>
          <w:rFonts w:ascii="Montserrat" w:hAnsi="Montserrat"/>
          <w:sz w:val="20"/>
          <w:szCs w:val="20"/>
          <w:lang w:val="es-ES_tradnl"/>
        </w:rPr>
        <w:t xml:space="preserve">e) </w:t>
      </w:r>
      <w:r w:rsidR="00672DBE" w:rsidRPr="003B0605">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rsidR="0034527D" w:rsidRPr="003B0605" w:rsidRDefault="0034527D" w:rsidP="001B14F6">
      <w:pPr>
        <w:pStyle w:val="Textoindependiente3"/>
        <w:spacing w:after="0"/>
        <w:jc w:val="both"/>
        <w:rPr>
          <w:rFonts w:ascii="Montserrat" w:hAnsi="Montserrat"/>
          <w:sz w:val="20"/>
          <w:szCs w:val="20"/>
          <w:lang w:val="es-ES_tradnl"/>
        </w:rPr>
      </w:pPr>
    </w:p>
    <w:p w:rsidR="00672DBE" w:rsidRPr="003B0605" w:rsidRDefault="00672DBE" w:rsidP="009E7FFD">
      <w:pPr>
        <w:pStyle w:val="Textoindependiente3"/>
        <w:spacing w:after="0"/>
        <w:jc w:val="both"/>
        <w:rPr>
          <w:rFonts w:ascii="Montserrat" w:hAnsi="Montserrat"/>
          <w:b/>
          <w:bCs/>
          <w:sz w:val="20"/>
          <w:szCs w:val="20"/>
          <w:lang w:val="es-ES_tradnl"/>
        </w:rPr>
      </w:pPr>
      <w:r w:rsidRPr="003B0605">
        <w:rPr>
          <w:rFonts w:ascii="Montserrat" w:hAnsi="Montserrat"/>
          <w:b/>
          <w:bCs/>
          <w:sz w:val="20"/>
          <w:szCs w:val="20"/>
          <w:lang w:val="es-ES_tradnl"/>
        </w:rPr>
        <w:t xml:space="preserve">Ninguna de las condiciones contenidas en la presente Convocatoria, así como en las proposiciones presentadas por los </w:t>
      </w:r>
      <w:r w:rsidR="00AA22D2" w:rsidRPr="003B0605">
        <w:rPr>
          <w:rFonts w:ascii="Montserrat" w:hAnsi="Montserrat"/>
          <w:b/>
          <w:bCs/>
          <w:sz w:val="20"/>
          <w:szCs w:val="20"/>
          <w:lang w:val="es-ES_tradnl"/>
        </w:rPr>
        <w:t>L</w:t>
      </w:r>
      <w:r w:rsidRPr="003B0605">
        <w:rPr>
          <w:rFonts w:ascii="Montserrat" w:hAnsi="Montserrat"/>
          <w:b/>
          <w:bCs/>
          <w:sz w:val="20"/>
          <w:szCs w:val="20"/>
          <w:lang w:val="es-ES_tradnl"/>
        </w:rPr>
        <w:t>icitantes podrán ser negociadas.</w:t>
      </w:r>
    </w:p>
    <w:p w:rsidR="0034527D" w:rsidRPr="003B0605" w:rsidRDefault="0034527D" w:rsidP="009E7FFD">
      <w:pPr>
        <w:pStyle w:val="Prrafodelista"/>
        <w:ind w:left="0" w:right="-5"/>
        <w:jc w:val="both"/>
        <w:rPr>
          <w:rFonts w:ascii="Montserrat" w:hAnsi="Montserrat" w:cs="Arial"/>
          <w:sz w:val="20"/>
          <w:szCs w:val="20"/>
          <w:lang w:val="es-MX"/>
        </w:rPr>
      </w:pPr>
    </w:p>
    <w:p w:rsidR="003D20E4" w:rsidRPr="003B0605" w:rsidRDefault="009A7F44" w:rsidP="009E7FFD">
      <w:pPr>
        <w:numPr>
          <w:ilvl w:val="1"/>
          <w:numId w:val="9"/>
        </w:numPr>
        <w:tabs>
          <w:tab w:val="left" w:pos="426"/>
        </w:tabs>
        <w:ind w:left="426"/>
        <w:jc w:val="both"/>
        <w:outlineLvl w:val="0"/>
        <w:rPr>
          <w:rFonts w:ascii="Montserrat" w:hAnsi="Montserrat" w:cs="Arial"/>
          <w:b/>
          <w:bCs/>
          <w:iCs/>
          <w:sz w:val="20"/>
          <w:szCs w:val="20"/>
          <w:lang w:val="es-MX"/>
        </w:rPr>
      </w:pPr>
      <w:bookmarkStart w:id="20" w:name="_Toc493235471"/>
      <w:bookmarkStart w:id="21" w:name="_Toc51593625"/>
      <w:bookmarkStart w:id="22" w:name="_Toc63767838"/>
      <w:r w:rsidRPr="003B0605">
        <w:rPr>
          <w:rFonts w:ascii="Montserrat" w:hAnsi="Montserrat" w:cs="Arial"/>
          <w:b/>
          <w:bCs/>
          <w:iCs/>
          <w:sz w:val="20"/>
          <w:szCs w:val="20"/>
          <w:lang w:val="es-MX"/>
        </w:rPr>
        <w:t>Medio y carácter de la Licitación</w:t>
      </w:r>
      <w:bookmarkEnd w:id="20"/>
      <w:bookmarkEnd w:id="21"/>
      <w:r w:rsidR="00A5467B" w:rsidRPr="003B0605">
        <w:rPr>
          <w:rFonts w:ascii="Montserrat" w:hAnsi="Montserrat" w:cs="Arial"/>
          <w:b/>
          <w:bCs/>
          <w:iCs/>
          <w:sz w:val="20"/>
          <w:szCs w:val="20"/>
          <w:lang w:val="es-MX"/>
        </w:rPr>
        <w:t>:</w:t>
      </w:r>
      <w:bookmarkEnd w:id="22"/>
    </w:p>
    <w:p w:rsidR="003D20E4" w:rsidRPr="003B0605" w:rsidRDefault="003D20E4" w:rsidP="001B14F6">
      <w:pPr>
        <w:jc w:val="both"/>
        <w:outlineLvl w:val="0"/>
        <w:rPr>
          <w:rFonts w:ascii="Montserrat" w:hAnsi="Montserrat" w:cs="Arial"/>
          <w:bCs/>
          <w:iCs/>
          <w:sz w:val="20"/>
          <w:szCs w:val="20"/>
          <w:lang w:val="es-MX"/>
        </w:rPr>
      </w:pPr>
    </w:p>
    <w:p w:rsidR="005B186C" w:rsidRPr="003B0605" w:rsidRDefault="006302EB" w:rsidP="005B186C">
      <w:pPr>
        <w:jc w:val="both"/>
        <w:rPr>
          <w:rFonts w:ascii="Montserrat" w:hAnsi="Montserrat" w:cs="Arial"/>
          <w:b/>
          <w:bCs/>
          <w:sz w:val="20"/>
          <w:szCs w:val="20"/>
        </w:rPr>
      </w:pPr>
      <w:r w:rsidRPr="003B0605">
        <w:rPr>
          <w:rFonts w:ascii="Montserrat" w:hAnsi="Montserrat" w:cs="Arial"/>
          <w:bCs/>
          <w:iCs/>
          <w:sz w:val="20"/>
          <w:szCs w:val="20"/>
          <w:lang w:val="es-MX"/>
        </w:rPr>
        <w:t>L</w:t>
      </w:r>
      <w:r w:rsidR="009C4CB5" w:rsidRPr="003B0605">
        <w:rPr>
          <w:rFonts w:ascii="Montserrat" w:hAnsi="Montserrat" w:cs="Arial"/>
          <w:bCs/>
          <w:iCs/>
          <w:sz w:val="20"/>
          <w:szCs w:val="20"/>
          <w:lang w:val="es-MX"/>
        </w:rPr>
        <w:t>a</w:t>
      </w:r>
      <w:r w:rsidR="003D20E4" w:rsidRPr="003B0605">
        <w:rPr>
          <w:rFonts w:ascii="Montserrat" w:hAnsi="Montserrat" w:cs="Arial"/>
          <w:bCs/>
          <w:iCs/>
          <w:sz w:val="20"/>
          <w:szCs w:val="20"/>
          <w:lang w:val="es-MX"/>
        </w:rPr>
        <w:t xml:space="preserve"> presente </w:t>
      </w:r>
      <w:r w:rsidR="005F7CFB" w:rsidRPr="003B0605">
        <w:rPr>
          <w:rFonts w:ascii="Montserrat" w:hAnsi="Montserrat" w:cs="Arial"/>
          <w:bCs/>
          <w:iCs/>
          <w:sz w:val="20"/>
          <w:szCs w:val="20"/>
          <w:lang w:val="es-MX"/>
        </w:rPr>
        <w:t xml:space="preserve">Licitación Pública </w:t>
      </w:r>
      <w:r w:rsidR="00E80B95" w:rsidRPr="003B0605">
        <w:rPr>
          <w:rFonts w:ascii="Montserrat" w:hAnsi="Montserrat" w:cs="Arial"/>
          <w:bCs/>
          <w:iCs/>
          <w:sz w:val="20"/>
          <w:szCs w:val="20"/>
          <w:lang w:val="es-MX"/>
        </w:rPr>
        <w:t xml:space="preserve">de Carácter </w:t>
      </w:r>
      <w:r w:rsidR="003B1AC9" w:rsidRPr="003B0605">
        <w:rPr>
          <w:rFonts w:ascii="Montserrat" w:hAnsi="Montserrat" w:cs="Arial"/>
          <w:bCs/>
          <w:iCs/>
          <w:sz w:val="20"/>
          <w:szCs w:val="20"/>
          <w:lang w:val="es-MX"/>
        </w:rPr>
        <w:t>Nacional</w:t>
      </w:r>
      <w:r w:rsidR="005F7CFB" w:rsidRPr="003B0605">
        <w:rPr>
          <w:rFonts w:ascii="Montserrat" w:hAnsi="Montserrat" w:cs="Arial"/>
          <w:bCs/>
          <w:iCs/>
          <w:sz w:val="20"/>
          <w:szCs w:val="20"/>
          <w:lang w:val="es-MX"/>
        </w:rPr>
        <w:t xml:space="preserve"> </w:t>
      </w:r>
      <w:r w:rsidR="005B186C" w:rsidRPr="003B0605">
        <w:rPr>
          <w:rFonts w:ascii="Montserrat" w:hAnsi="Montserrat" w:cs="Arial"/>
          <w:bCs/>
          <w:iCs/>
          <w:sz w:val="20"/>
          <w:szCs w:val="20"/>
          <w:lang w:val="es-MX"/>
        </w:rPr>
        <w:t xml:space="preserve">se realizará de </w:t>
      </w:r>
      <w:r w:rsidR="007B284F" w:rsidRPr="003B0605">
        <w:rPr>
          <w:rFonts w:ascii="Montserrat" w:hAnsi="Montserrat" w:cs="Arial"/>
          <w:bCs/>
          <w:iCs/>
          <w:sz w:val="20"/>
          <w:szCs w:val="20"/>
          <w:lang w:val="es-MX"/>
        </w:rPr>
        <w:t xml:space="preserve">forma </w:t>
      </w:r>
      <w:r w:rsidR="005F7CFB" w:rsidRPr="003B0605">
        <w:rPr>
          <w:rFonts w:ascii="Montserrat" w:hAnsi="Montserrat" w:cs="Arial"/>
          <w:bCs/>
          <w:iCs/>
          <w:sz w:val="20"/>
          <w:szCs w:val="20"/>
          <w:lang w:val="es-MX"/>
        </w:rPr>
        <w:t>Electrónica</w:t>
      </w:r>
      <w:r w:rsidR="003D20E4" w:rsidRPr="003B0605">
        <w:rPr>
          <w:rFonts w:ascii="Montserrat" w:hAnsi="Montserrat" w:cs="Arial"/>
          <w:bCs/>
          <w:iCs/>
          <w:sz w:val="20"/>
          <w:szCs w:val="20"/>
          <w:lang w:val="es-MX"/>
        </w:rPr>
        <w:t xml:space="preserve">, </w:t>
      </w:r>
      <w:r w:rsidR="005B186C" w:rsidRPr="003B0605">
        <w:rPr>
          <w:rFonts w:ascii="Montserrat" w:hAnsi="Montserrat" w:cs="Arial"/>
          <w:bCs/>
          <w:iCs/>
          <w:sz w:val="20"/>
          <w:szCs w:val="20"/>
          <w:lang w:val="es-MX"/>
        </w:rPr>
        <w:t xml:space="preserve">por lo que </w:t>
      </w:r>
      <w:r w:rsidR="003D20E4" w:rsidRPr="003B0605">
        <w:rPr>
          <w:rFonts w:ascii="Montserrat" w:hAnsi="Montserrat" w:cs="Arial"/>
          <w:bCs/>
          <w:iCs/>
          <w:sz w:val="20"/>
          <w:szCs w:val="20"/>
          <w:lang w:val="es-MX"/>
        </w:rPr>
        <w:t xml:space="preserve">únicamente se permitirá la participación de los </w:t>
      </w:r>
      <w:r w:rsidR="00AA22D2" w:rsidRPr="003B0605">
        <w:rPr>
          <w:rFonts w:ascii="Montserrat" w:hAnsi="Montserrat" w:cs="Arial"/>
          <w:bCs/>
          <w:iCs/>
          <w:sz w:val="20"/>
          <w:szCs w:val="20"/>
          <w:lang w:val="es-MX"/>
        </w:rPr>
        <w:t>L</w:t>
      </w:r>
      <w:r w:rsidR="003D20E4" w:rsidRPr="003B0605">
        <w:rPr>
          <w:rFonts w:ascii="Montserrat" w:hAnsi="Montserrat" w:cs="Arial"/>
          <w:bCs/>
          <w:iCs/>
          <w:sz w:val="20"/>
          <w:szCs w:val="20"/>
          <w:lang w:val="es-MX"/>
        </w:rPr>
        <w:t xml:space="preserve">icitantes a través de </w:t>
      </w:r>
      <w:r w:rsidR="00511B1C" w:rsidRPr="003B0605">
        <w:rPr>
          <w:rFonts w:ascii="Montserrat" w:hAnsi="Montserrat" w:cs="Arial"/>
          <w:bCs/>
          <w:iCs/>
          <w:sz w:val="20"/>
          <w:szCs w:val="20"/>
          <w:lang w:val="es-MX"/>
        </w:rPr>
        <w:t>CompraNet</w:t>
      </w:r>
      <w:r w:rsidR="003D20E4" w:rsidRPr="003B0605">
        <w:rPr>
          <w:rFonts w:ascii="Montserrat" w:hAnsi="Montserrat" w:cs="Arial"/>
          <w:bCs/>
          <w:iCs/>
          <w:sz w:val="20"/>
          <w:szCs w:val="20"/>
          <w:lang w:val="es-MX"/>
        </w:rPr>
        <w:t>, utilizando medio</w:t>
      </w:r>
      <w:r w:rsidR="005B186C" w:rsidRPr="003B0605">
        <w:rPr>
          <w:rFonts w:ascii="Montserrat" w:hAnsi="Montserrat" w:cs="Arial"/>
          <w:bCs/>
          <w:iCs/>
          <w:sz w:val="20"/>
          <w:szCs w:val="20"/>
          <w:lang w:val="es-MX"/>
        </w:rPr>
        <w:t xml:space="preserve">s de identificación electrónica, </w:t>
      </w:r>
      <w:r w:rsidR="005B186C" w:rsidRPr="003B0605">
        <w:rPr>
          <w:rFonts w:ascii="Montserrat" w:hAnsi="Montserrat" w:cs="Arial"/>
          <w:bCs/>
          <w:sz w:val="20"/>
          <w:szCs w:val="20"/>
        </w:rPr>
        <w:t xml:space="preserve">motivo por el cual </w:t>
      </w:r>
      <w:r w:rsidR="005B186C" w:rsidRPr="003B0605">
        <w:rPr>
          <w:rFonts w:ascii="Montserrat" w:hAnsi="Montserrat" w:cs="Arial"/>
          <w:b/>
          <w:bCs/>
          <w:sz w:val="20"/>
          <w:szCs w:val="20"/>
        </w:rPr>
        <w:t>NO se aceptarán</w:t>
      </w:r>
      <w:r w:rsidR="005B186C" w:rsidRPr="003B0605">
        <w:rPr>
          <w:rFonts w:ascii="Montserrat" w:hAnsi="Montserrat" w:cs="Arial"/>
          <w:bCs/>
          <w:sz w:val="20"/>
          <w:szCs w:val="20"/>
        </w:rPr>
        <w:t xml:space="preserve"> proposiciones de carácter presencial y/o enviadas a través de servicio postal o de mensajería.</w:t>
      </w:r>
    </w:p>
    <w:p w:rsidR="005B186C" w:rsidRPr="003B0605" w:rsidRDefault="005B186C" w:rsidP="005B186C">
      <w:pPr>
        <w:jc w:val="both"/>
        <w:rPr>
          <w:rFonts w:ascii="Montserrat" w:hAnsi="Montserrat" w:cs="Arial"/>
          <w:sz w:val="20"/>
          <w:szCs w:val="20"/>
        </w:rPr>
      </w:pPr>
    </w:p>
    <w:p w:rsidR="00C43F6E" w:rsidRPr="003B0605" w:rsidRDefault="005B186C" w:rsidP="009E7FFD">
      <w:pPr>
        <w:pStyle w:val="Prrafodelista"/>
        <w:ind w:left="0" w:right="-5"/>
        <w:jc w:val="both"/>
        <w:rPr>
          <w:rFonts w:ascii="Montserrat" w:hAnsi="Montserrat" w:cs="Arial"/>
          <w:b/>
          <w:sz w:val="20"/>
          <w:szCs w:val="20"/>
          <w:lang w:val="es-MX"/>
        </w:rPr>
      </w:pPr>
      <w:r w:rsidRPr="003B0605">
        <w:rPr>
          <w:rFonts w:ascii="Montserrat" w:hAnsi="Montserrat" w:cs="Arial"/>
          <w:sz w:val="20"/>
          <w:szCs w:val="20"/>
        </w:rPr>
        <w:t xml:space="preserve">Asimismo, conforme a lo que establece el </w:t>
      </w:r>
      <w:r w:rsidRPr="003B0605">
        <w:rPr>
          <w:rFonts w:ascii="Montserrat" w:hAnsi="Montserrat" w:cs="Arial"/>
          <w:b/>
          <w:sz w:val="20"/>
          <w:szCs w:val="20"/>
        </w:rPr>
        <w:t>Art</w:t>
      </w:r>
      <w:r w:rsidRPr="003B0605">
        <w:rPr>
          <w:rFonts w:ascii="Montserrat" w:hAnsi="Montserrat" w:cs="Arial" w:hint="eastAsia"/>
          <w:b/>
          <w:sz w:val="20"/>
          <w:szCs w:val="20"/>
        </w:rPr>
        <w:t>í</w:t>
      </w:r>
      <w:r w:rsidRPr="003B0605">
        <w:rPr>
          <w:rFonts w:ascii="Montserrat" w:hAnsi="Montserrat" w:cs="Arial"/>
          <w:b/>
          <w:sz w:val="20"/>
          <w:szCs w:val="20"/>
        </w:rPr>
        <w:t>culo</w:t>
      </w:r>
      <w:r w:rsidRPr="003B0605">
        <w:rPr>
          <w:rFonts w:ascii="Montserrat" w:hAnsi="Montserrat" w:cs="Arial"/>
          <w:sz w:val="20"/>
          <w:szCs w:val="20"/>
        </w:rPr>
        <w:t xml:space="preserve"> </w:t>
      </w:r>
      <w:r w:rsidRPr="003B0605">
        <w:rPr>
          <w:rFonts w:ascii="Montserrat" w:hAnsi="Montserrat" w:cs="Arial"/>
          <w:b/>
          <w:sz w:val="20"/>
          <w:szCs w:val="20"/>
        </w:rPr>
        <w:t>26 Bis, fracci</w:t>
      </w:r>
      <w:r w:rsidRPr="003B0605">
        <w:rPr>
          <w:rFonts w:ascii="Montserrat" w:hAnsi="Montserrat" w:cs="Arial" w:hint="eastAsia"/>
          <w:b/>
          <w:sz w:val="20"/>
          <w:szCs w:val="20"/>
        </w:rPr>
        <w:t>ó</w:t>
      </w:r>
      <w:r w:rsidRPr="003B0605">
        <w:rPr>
          <w:rFonts w:ascii="Montserrat" w:hAnsi="Montserrat" w:cs="Arial"/>
          <w:b/>
          <w:sz w:val="20"/>
          <w:szCs w:val="20"/>
        </w:rPr>
        <w:t>n II</w:t>
      </w:r>
      <w:r w:rsidR="00BA568B" w:rsidRPr="003B0605">
        <w:rPr>
          <w:rFonts w:ascii="Montserrat" w:hAnsi="Montserrat" w:cs="Arial"/>
          <w:sz w:val="20"/>
          <w:szCs w:val="20"/>
        </w:rPr>
        <w:t>,</w:t>
      </w:r>
      <w:r w:rsidRPr="003B0605">
        <w:rPr>
          <w:rFonts w:ascii="Montserrat" w:hAnsi="Montserrat" w:cs="Arial"/>
          <w:sz w:val="20"/>
          <w:szCs w:val="20"/>
        </w:rPr>
        <w:t xml:space="preserve"> de la </w:t>
      </w:r>
      <w:r w:rsidR="00511B1C" w:rsidRPr="003B0605">
        <w:rPr>
          <w:rFonts w:ascii="Montserrat" w:hAnsi="Montserrat" w:cs="Arial"/>
          <w:sz w:val="20"/>
          <w:szCs w:val="20"/>
        </w:rPr>
        <w:t>Ley</w:t>
      </w:r>
      <w:r w:rsidRPr="003B0605">
        <w:rPr>
          <w:rFonts w:ascii="Montserrat" w:hAnsi="Montserrat" w:cs="Arial"/>
          <w:sz w:val="20"/>
          <w:szCs w:val="20"/>
        </w:rPr>
        <w:t xml:space="preserve">, exclusivamente se permitirá la participación de los </w:t>
      </w:r>
      <w:r w:rsidR="00AA22D2" w:rsidRPr="003B0605">
        <w:rPr>
          <w:rFonts w:ascii="Montserrat" w:hAnsi="Montserrat" w:cs="Arial"/>
          <w:bCs/>
          <w:iCs/>
          <w:sz w:val="20"/>
          <w:szCs w:val="20"/>
          <w:lang w:val="es-MX"/>
        </w:rPr>
        <w:t>Licitante</w:t>
      </w:r>
      <w:r w:rsidRPr="003B0605">
        <w:rPr>
          <w:rFonts w:ascii="Montserrat" w:hAnsi="Montserrat" w:cs="Arial"/>
          <w:sz w:val="20"/>
          <w:szCs w:val="20"/>
        </w:rPr>
        <w:t xml:space="preserve">s a través de </w:t>
      </w:r>
      <w:r w:rsidR="00511B1C" w:rsidRPr="003B0605">
        <w:rPr>
          <w:rFonts w:ascii="Montserrat" w:hAnsi="Montserrat" w:cs="Arial"/>
          <w:sz w:val="20"/>
          <w:szCs w:val="20"/>
        </w:rPr>
        <w:t>CompraNet</w:t>
      </w:r>
      <w:r w:rsidRPr="003B0605">
        <w:rPr>
          <w:rFonts w:ascii="Montserrat" w:hAnsi="Montserrat" w:cs="Arial"/>
          <w:sz w:val="20"/>
          <w:szCs w:val="20"/>
        </w:rPr>
        <w:t xml:space="preserve"> en forma electrónica en la o las Juntas de Aclaraciones, Acto de Presentación y Apertura de Proposiciones, en las Ofertas Subsecuentes de Descuento y Acto de Fallo, por lo que será requisito indispensable el registrarse a través de </w:t>
      </w:r>
      <w:r w:rsidR="00511B1C" w:rsidRPr="003B0605">
        <w:rPr>
          <w:rFonts w:ascii="Montserrat" w:hAnsi="Montserrat" w:cs="Arial"/>
          <w:sz w:val="20"/>
          <w:szCs w:val="20"/>
        </w:rPr>
        <w:t>CompraNet</w:t>
      </w:r>
      <w:r w:rsidR="00C43F6E" w:rsidRPr="003B0605">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3B0605">
        <w:rPr>
          <w:rFonts w:ascii="Montserrat" w:hAnsi="Montserrat" w:cs="Arial"/>
          <w:sz w:val="20"/>
          <w:szCs w:val="20"/>
          <w:lang w:val="es-MX"/>
        </w:rPr>
        <w:t>CompraNet</w:t>
      </w:r>
      <w:r w:rsidR="00A84746" w:rsidRPr="003B0605">
        <w:rPr>
          <w:rFonts w:ascii="Montserrat" w:hAnsi="Montserrat" w:cs="Arial"/>
          <w:sz w:val="20"/>
          <w:szCs w:val="20"/>
          <w:lang w:val="es-MX"/>
        </w:rPr>
        <w:t>”</w:t>
      </w:r>
      <w:r w:rsidR="00C43F6E" w:rsidRPr="003B0605">
        <w:rPr>
          <w:rFonts w:ascii="Montserrat" w:hAnsi="Montserrat" w:cs="Arial"/>
          <w:sz w:val="20"/>
          <w:szCs w:val="20"/>
          <w:lang w:val="es-MX"/>
        </w:rPr>
        <w:t xml:space="preserve">, publicado en el Diario Oficial de la Federación el 28 de junio del año 2011. </w:t>
      </w:r>
    </w:p>
    <w:p w:rsidR="00702C75" w:rsidRPr="003B0605" w:rsidRDefault="00702C75" w:rsidP="001128A0">
      <w:pPr>
        <w:pStyle w:val="Prrafodelista"/>
        <w:ind w:left="0" w:right="-5"/>
        <w:jc w:val="both"/>
        <w:rPr>
          <w:rFonts w:ascii="Montserrat" w:hAnsi="Montserrat" w:cs="Arial"/>
          <w:sz w:val="20"/>
          <w:szCs w:val="20"/>
          <w:lang w:val="es-MX"/>
        </w:rPr>
      </w:pPr>
    </w:p>
    <w:p w:rsidR="00F06AF5" w:rsidRPr="003B0605" w:rsidRDefault="00F06AF5" w:rsidP="009E7FFD">
      <w:pPr>
        <w:numPr>
          <w:ilvl w:val="1"/>
          <w:numId w:val="9"/>
        </w:numPr>
        <w:tabs>
          <w:tab w:val="left" w:pos="426"/>
        </w:tabs>
        <w:ind w:left="426"/>
        <w:jc w:val="both"/>
        <w:outlineLvl w:val="0"/>
        <w:rPr>
          <w:rFonts w:ascii="Montserrat" w:hAnsi="Montserrat" w:cs="Arial"/>
          <w:b/>
          <w:bCs/>
          <w:iCs/>
          <w:sz w:val="20"/>
          <w:szCs w:val="20"/>
          <w:lang w:val="es-MX"/>
        </w:rPr>
      </w:pPr>
      <w:bookmarkStart w:id="23" w:name="_Toc382243309"/>
      <w:bookmarkStart w:id="24" w:name="_Toc353292020"/>
      <w:bookmarkStart w:id="25" w:name="_Toc493235472"/>
      <w:bookmarkStart w:id="26" w:name="_Toc51593626"/>
      <w:bookmarkStart w:id="27" w:name="_Toc63767839"/>
      <w:r w:rsidRPr="003B0605">
        <w:rPr>
          <w:rFonts w:ascii="Montserrat" w:hAnsi="Montserrat" w:cs="Arial"/>
          <w:b/>
          <w:bCs/>
          <w:iCs/>
          <w:sz w:val="20"/>
          <w:szCs w:val="20"/>
          <w:lang w:val="es-MX"/>
        </w:rPr>
        <w:t xml:space="preserve">Número de identificación de la </w:t>
      </w:r>
      <w:bookmarkEnd w:id="23"/>
      <w:bookmarkEnd w:id="24"/>
      <w:bookmarkEnd w:id="25"/>
      <w:r w:rsidR="005F7CFB" w:rsidRPr="003B0605">
        <w:rPr>
          <w:rFonts w:ascii="Montserrat" w:hAnsi="Montserrat" w:cs="Arial"/>
          <w:b/>
          <w:bCs/>
          <w:iCs/>
          <w:sz w:val="20"/>
          <w:szCs w:val="20"/>
          <w:lang w:val="es-MX"/>
        </w:rPr>
        <w:t>Licitación</w:t>
      </w:r>
      <w:bookmarkEnd w:id="26"/>
      <w:bookmarkEnd w:id="27"/>
    </w:p>
    <w:p w:rsidR="0061517C" w:rsidRPr="003B0605" w:rsidRDefault="0061517C" w:rsidP="009E7FFD">
      <w:pPr>
        <w:pStyle w:val="Prrafodelista"/>
        <w:ind w:left="-6" w:right="-5"/>
        <w:jc w:val="both"/>
        <w:rPr>
          <w:rFonts w:ascii="Montserrat" w:hAnsi="Montserrat" w:cs="Arial"/>
          <w:sz w:val="20"/>
          <w:szCs w:val="20"/>
          <w:lang w:val="es-MX"/>
        </w:rPr>
      </w:pPr>
    </w:p>
    <w:p w:rsidR="00F752BE" w:rsidRPr="003B0605" w:rsidRDefault="00514B97" w:rsidP="009E7FFD">
      <w:pPr>
        <w:jc w:val="both"/>
        <w:rPr>
          <w:rFonts w:ascii="Montserrat" w:hAnsi="Montserrat"/>
          <w:sz w:val="20"/>
          <w:szCs w:val="20"/>
          <w:lang w:val="es-MX"/>
        </w:rPr>
      </w:pPr>
      <w:r w:rsidRPr="003B0605">
        <w:rPr>
          <w:rFonts w:ascii="Montserrat" w:hAnsi="Montserrat" w:cs="Arial"/>
          <w:sz w:val="20"/>
          <w:szCs w:val="20"/>
          <w:lang w:val="es-MX"/>
        </w:rPr>
        <w:t>El número de la</w:t>
      </w:r>
      <w:r w:rsidR="009F3F55" w:rsidRPr="003B0605">
        <w:rPr>
          <w:rFonts w:ascii="Montserrat" w:hAnsi="Montserrat" w:cs="Arial"/>
          <w:sz w:val="20"/>
          <w:szCs w:val="20"/>
          <w:lang w:val="es-MX"/>
        </w:rPr>
        <w:t xml:space="preserve"> presente </w:t>
      </w:r>
      <w:r w:rsidR="005F7CFB" w:rsidRPr="003B0605">
        <w:rPr>
          <w:rFonts w:ascii="Montserrat" w:hAnsi="Montserrat" w:cs="Arial"/>
          <w:sz w:val="20"/>
          <w:szCs w:val="20"/>
          <w:lang w:val="es-MX"/>
        </w:rPr>
        <w:t>Licitación</w:t>
      </w:r>
      <w:r w:rsidR="00F06AF5" w:rsidRPr="003B0605">
        <w:rPr>
          <w:rFonts w:ascii="Montserrat" w:hAnsi="Montserrat" w:cs="Arial"/>
          <w:sz w:val="20"/>
          <w:szCs w:val="20"/>
          <w:lang w:val="es-MX"/>
        </w:rPr>
        <w:t xml:space="preserve"> es </w:t>
      </w:r>
      <w:r w:rsidR="005F7CFB" w:rsidRPr="003B0605">
        <w:rPr>
          <w:rFonts w:ascii="Montserrat" w:hAnsi="Montserrat" w:cs="Arial"/>
          <w:sz w:val="20"/>
          <w:szCs w:val="20"/>
          <w:lang w:val="es-MX"/>
        </w:rPr>
        <w:t>L</w:t>
      </w:r>
      <w:r w:rsidR="008C6684" w:rsidRPr="003B0605">
        <w:rPr>
          <w:rFonts w:ascii="Montserrat" w:hAnsi="Montserrat" w:cs="Arial"/>
          <w:sz w:val="20"/>
          <w:szCs w:val="20"/>
          <w:lang w:val="es-MX"/>
        </w:rPr>
        <w:t>A-0</w:t>
      </w:r>
      <w:r w:rsidR="00D5227D" w:rsidRPr="003B0605">
        <w:rPr>
          <w:rFonts w:ascii="Montserrat" w:hAnsi="Montserrat" w:cs="Arial"/>
          <w:sz w:val="20"/>
          <w:szCs w:val="20"/>
          <w:lang w:val="es-MX"/>
        </w:rPr>
        <w:t>06000993</w:t>
      </w:r>
      <w:r w:rsidR="008C6684" w:rsidRPr="003B0605">
        <w:rPr>
          <w:rFonts w:ascii="Montserrat" w:hAnsi="Montserrat" w:cs="Arial"/>
          <w:sz w:val="20"/>
          <w:szCs w:val="20"/>
          <w:lang w:val="es-MX"/>
        </w:rPr>
        <w:t>-</w:t>
      </w:r>
      <w:r w:rsidR="005F6143" w:rsidRPr="005D7FF2">
        <w:rPr>
          <w:rFonts w:ascii="Montserrat" w:hAnsi="Montserrat" w:cs="Arial"/>
          <w:sz w:val="20"/>
          <w:szCs w:val="20"/>
          <w:lang w:val="es-MX"/>
        </w:rPr>
        <w:t>E</w:t>
      </w:r>
      <w:r w:rsidR="00AB579F" w:rsidRPr="005D7FF2">
        <w:rPr>
          <w:rFonts w:ascii="Montserrat" w:hAnsi="Montserrat" w:cs="Arial"/>
          <w:sz w:val="20"/>
          <w:szCs w:val="20"/>
          <w:lang w:val="es-MX"/>
        </w:rPr>
        <w:t>4</w:t>
      </w:r>
      <w:r w:rsidR="00D3517E" w:rsidRPr="003B0605">
        <w:rPr>
          <w:rFonts w:ascii="Montserrat" w:hAnsi="Montserrat" w:cs="Arial"/>
          <w:sz w:val="20"/>
          <w:szCs w:val="20"/>
          <w:lang w:val="es-MX"/>
        </w:rPr>
        <w:t>-2021</w:t>
      </w:r>
      <w:r w:rsidR="00627E84" w:rsidRPr="003B0605">
        <w:rPr>
          <w:rFonts w:ascii="Montserrat" w:hAnsi="Montserrat" w:cs="Arial"/>
          <w:sz w:val="20"/>
          <w:szCs w:val="20"/>
          <w:lang w:val="es-MX"/>
        </w:rPr>
        <w:t>, para la</w:t>
      </w:r>
      <w:r w:rsidR="00CE0A9C" w:rsidRPr="003B0605">
        <w:rPr>
          <w:rFonts w:ascii="Montserrat" w:hAnsi="Montserrat" w:cs="Arial"/>
          <w:sz w:val="20"/>
          <w:szCs w:val="20"/>
          <w:lang w:val="es-MX"/>
        </w:rPr>
        <w:t xml:space="preserve"> </w:t>
      </w:r>
      <w:r w:rsidR="00147AFD" w:rsidRPr="00F15A03">
        <w:rPr>
          <w:rFonts w:ascii="Montserrat" w:hAnsi="Montserrat" w:cs="Arial"/>
          <w:b/>
          <w:sz w:val="20"/>
          <w:szCs w:val="20"/>
          <w:lang w:val="es-MX"/>
        </w:rPr>
        <w:t>“Contratación Consolidada para el S</w:t>
      </w:r>
      <w:r w:rsidR="00147AFD" w:rsidRPr="00F15A03">
        <w:rPr>
          <w:rFonts w:ascii="Montserrat" w:hAnsi="Montserrat" w:cs="Arial"/>
          <w:b/>
          <w:color w:val="000000" w:themeColor="text1"/>
          <w:sz w:val="20"/>
          <w:szCs w:val="20"/>
          <w:lang w:val="es-MX"/>
        </w:rPr>
        <w:t>uministro de Vales de Despensa, Electrónicos y/o Impr</w:t>
      </w:r>
      <w:r w:rsidR="00147AFD" w:rsidRPr="003B0605">
        <w:rPr>
          <w:rFonts w:ascii="Montserrat" w:hAnsi="Montserrat" w:cs="Arial"/>
          <w:b/>
          <w:color w:val="000000" w:themeColor="text1"/>
          <w:sz w:val="20"/>
          <w:szCs w:val="20"/>
          <w:lang w:val="es-MX"/>
        </w:rPr>
        <w:t xml:space="preserve">esos en </w:t>
      </w:r>
      <w:r w:rsidR="00147AFD">
        <w:rPr>
          <w:rFonts w:ascii="Montserrat" w:hAnsi="Montserrat" w:cs="Arial"/>
          <w:b/>
          <w:color w:val="000000" w:themeColor="text1"/>
          <w:sz w:val="20"/>
          <w:szCs w:val="20"/>
          <w:lang w:val="es-MX"/>
        </w:rPr>
        <w:t>P</w:t>
      </w:r>
      <w:r w:rsidR="00147AFD" w:rsidRPr="003B0605">
        <w:rPr>
          <w:rFonts w:ascii="Montserrat" w:hAnsi="Montserrat" w:cs="Arial"/>
          <w:b/>
          <w:color w:val="000000" w:themeColor="text1"/>
          <w:sz w:val="20"/>
          <w:szCs w:val="20"/>
          <w:lang w:val="es-MX"/>
        </w:rPr>
        <w:t xml:space="preserve">apel, para las </w:t>
      </w:r>
      <w:r w:rsidR="00147AFD">
        <w:rPr>
          <w:rFonts w:ascii="Montserrat" w:hAnsi="Montserrat" w:cs="Arial"/>
          <w:b/>
          <w:color w:val="000000" w:themeColor="text1"/>
          <w:sz w:val="20"/>
          <w:szCs w:val="20"/>
          <w:lang w:val="es-MX"/>
        </w:rPr>
        <w:t>P</w:t>
      </w:r>
      <w:r w:rsidR="00147AFD" w:rsidRPr="003B0605">
        <w:rPr>
          <w:rFonts w:ascii="Montserrat" w:hAnsi="Montserrat" w:cs="Arial"/>
          <w:b/>
          <w:color w:val="000000" w:themeColor="text1"/>
          <w:sz w:val="20"/>
          <w:szCs w:val="20"/>
          <w:lang w:val="es-MX"/>
        </w:rPr>
        <w:t xml:space="preserve">restaciones </w:t>
      </w:r>
      <w:r w:rsidR="00147AFD">
        <w:rPr>
          <w:rFonts w:ascii="Montserrat" w:hAnsi="Montserrat" w:cs="Arial"/>
          <w:b/>
          <w:color w:val="000000" w:themeColor="text1"/>
          <w:sz w:val="20"/>
          <w:szCs w:val="20"/>
          <w:lang w:val="es-MX"/>
        </w:rPr>
        <w:t>M</w:t>
      </w:r>
      <w:r w:rsidR="00147AFD" w:rsidRPr="003B0605">
        <w:rPr>
          <w:rFonts w:ascii="Montserrat" w:hAnsi="Montserrat" w:cs="Arial"/>
          <w:b/>
          <w:color w:val="000000" w:themeColor="text1"/>
          <w:sz w:val="20"/>
          <w:szCs w:val="20"/>
          <w:lang w:val="es-MX"/>
        </w:rPr>
        <w:t xml:space="preserve">ensuales y/o de </w:t>
      </w:r>
      <w:r w:rsidR="00147AFD">
        <w:rPr>
          <w:rFonts w:ascii="Montserrat" w:hAnsi="Montserrat" w:cs="Arial"/>
          <w:b/>
          <w:color w:val="000000" w:themeColor="text1"/>
          <w:sz w:val="20"/>
          <w:szCs w:val="20"/>
          <w:lang w:val="es-MX"/>
        </w:rPr>
        <w:t>Ú</w:t>
      </w:r>
      <w:r w:rsidR="00147AFD" w:rsidRPr="003B0605">
        <w:rPr>
          <w:rFonts w:ascii="Montserrat" w:hAnsi="Montserrat" w:cs="Arial"/>
          <w:b/>
          <w:color w:val="000000" w:themeColor="text1"/>
          <w:sz w:val="20"/>
          <w:szCs w:val="20"/>
          <w:lang w:val="es-MX"/>
        </w:rPr>
        <w:t xml:space="preserve">nica </w:t>
      </w:r>
      <w:r w:rsidR="00147AFD">
        <w:rPr>
          <w:rFonts w:ascii="Montserrat" w:hAnsi="Montserrat" w:cs="Arial"/>
          <w:b/>
          <w:color w:val="000000" w:themeColor="text1"/>
          <w:sz w:val="20"/>
          <w:szCs w:val="20"/>
          <w:lang w:val="es-MX"/>
        </w:rPr>
        <w:t>O</w:t>
      </w:r>
      <w:r w:rsidR="00147AFD" w:rsidRPr="003B0605">
        <w:rPr>
          <w:rFonts w:ascii="Montserrat" w:hAnsi="Montserrat" w:cs="Arial"/>
          <w:b/>
          <w:color w:val="000000" w:themeColor="text1"/>
          <w:sz w:val="20"/>
          <w:szCs w:val="20"/>
          <w:lang w:val="es-MX"/>
        </w:rPr>
        <w:t xml:space="preserve">casión, para el </w:t>
      </w:r>
      <w:r w:rsidR="00147AFD">
        <w:rPr>
          <w:rFonts w:ascii="Montserrat" w:hAnsi="Montserrat" w:cs="Arial"/>
          <w:b/>
          <w:color w:val="000000" w:themeColor="text1"/>
          <w:sz w:val="20"/>
          <w:szCs w:val="20"/>
          <w:lang w:val="es-MX"/>
        </w:rPr>
        <w:t>E</w:t>
      </w:r>
      <w:r w:rsidR="00147AFD" w:rsidRPr="003B0605">
        <w:rPr>
          <w:rFonts w:ascii="Montserrat" w:hAnsi="Montserrat" w:cs="Arial"/>
          <w:b/>
          <w:color w:val="000000" w:themeColor="text1"/>
          <w:sz w:val="20"/>
          <w:szCs w:val="20"/>
          <w:lang w:val="es-MX"/>
        </w:rPr>
        <w:t xml:space="preserve">jercicio </w:t>
      </w:r>
      <w:r w:rsidR="00147AFD">
        <w:rPr>
          <w:rFonts w:ascii="Montserrat" w:hAnsi="Montserrat" w:cs="Arial"/>
          <w:b/>
          <w:color w:val="000000" w:themeColor="text1"/>
          <w:sz w:val="20"/>
          <w:szCs w:val="20"/>
          <w:lang w:val="es-MX"/>
        </w:rPr>
        <w:t>F</w:t>
      </w:r>
      <w:r w:rsidR="00147AFD" w:rsidRPr="003B0605">
        <w:rPr>
          <w:rFonts w:ascii="Montserrat" w:hAnsi="Montserrat" w:cs="Arial"/>
          <w:b/>
          <w:color w:val="000000" w:themeColor="text1"/>
          <w:sz w:val="20"/>
          <w:szCs w:val="20"/>
          <w:lang w:val="es-MX"/>
        </w:rPr>
        <w:t>iscal 2021”</w:t>
      </w:r>
      <w:r w:rsidR="00147AFD">
        <w:rPr>
          <w:rFonts w:ascii="Montserrat" w:hAnsi="Montserrat" w:cs="Arial"/>
          <w:b/>
          <w:color w:val="000000" w:themeColor="text1"/>
          <w:sz w:val="20"/>
          <w:szCs w:val="20"/>
          <w:lang w:val="es-MX"/>
        </w:rPr>
        <w:t>.</w:t>
      </w:r>
    </w:p>
    <w:p w:rsidR="00F752BE" w:rsidRPr="003B0605" w:rsidRDefault="00F752BE" w:rsidP="009E7FFD">
      <w:pPr>
        <w:jc w:val="both"/>
        <w:rPr>
          <w:rFonts w:ascii="Montserrat" w:hAnsi="Montserrat"/>
          <w:sz w:val="20"/>
          <w:szCs w:val="20"/>
          <w:lang w:val="es-MX"/>
        </w:rPr>
      </w:pPr>
    </w:p>
    <w:p w:rsidR="00C170DE" w:rsidRPr="003B0605" w:rsidRDefault="0050085A" w:rsidP="00DF0E25">
      <w:pPr>
        <w:numPr>
          <w:ilvl w:val="1"/>
          <w:numId w:val="16"/>
        </w:numPr>
        <w:shd w:val="clear" w:color="auto" w:fill="FFFFFF"/>
        <w:tabs>
          <w:tab w:val="left" w:pos="426"/>
        </w:tabs>
        <w:ind w:left="426"/>
        <w:jc w:val="both"/>
        <w:outlineLvl w:val="0"/>
        <w:rPr>
          <w:rFonts w:ascii="Montserrat" w:hAnsi="Montserrat" w:cs="Arial"/>
          <w:b/>
          <w:sz w:val="20"/>
          <w:szCs w:val="20"/>
          <w:lang w:val="es-MX"/>
        </w:rPr>
      </w:pPr>
      <w:bookmarkStart w:id="28" w:name="_Toc353292021"/>
      <w:bookmarkStart w:id="29" w:name="_Toc493235473"/>
      <w:bookmarkStart w:id="30" w:name="_Toc51593627"/>
      <w:bookmarkStart w:id="31" w:name="_Toc63767840"/>
      <w:r w:rsidRPr="003B0605">
        <w:rPr>
          <w:rFonts w:ascii="Montserrat" w:hAnsi="Montserrat" w:cs="Arial"/>
          <w:b/>
          <w:bCs/>
          <w:iCs/>
          <w:sz w:val="20"/>
          <w:szCs w:val="20"/>
          <w:lang w:val="es-MX"/>
        </w:rPr>
        <w:t>Vigencia</w:t>
      </w:r>
      <w:r w:rsidR="008C6684" w:rsidRPr="003B0605">
        <w:rPr>
          <w:rFonts w:ascii="Montserrat" w:hAnsi="Montserrat" w:cs="Arial"/>
          <w:b/>
          <w:bCs/>
          <w:iCs/>
          <w:sz w:val="20"/>
          <w:szCs w:val="20"/>
          <w:lang w:val="es-MX"/>
        </w:rPr>
        <w:t xml:space="preserve"> de </w:t>
      </w:r>
      <w:r w:rsidR="00735D27">
        <w:rPr>
          <w:rFonts w:ascii="Montserrat" w:hAnsi="Montserrat" w:cs="Arial"/>
          <w:b/>
          <w:bCs/>
          <w:iCs/>
          <w:sz w:val="20"/>
          <w:szCs w:val="20"/>
          <w:lang w:val="es-MX"/>
        </w:rPr>
        <w:t>la C</w:t>
      </w:r>
      <w:r w:rsidR="008C6684" w:rsidRPr="003B0605">
        <w:rPr>
          <w:rFonts w:ascii="Montserrat" w:hAnsi="Montserrat" w:cs="Arial"/>
          <w:b/>
          <w:bCs/>
          <w:iCs/>
          <w:sz w:val="20"/>
          <w:szCs w:val="20"/>
          <w:lang w:val="es-MX"/>
        </w:rPr>
        <w:t>ontratación</w:t>
      </w:r>
      <w:bookmarkEnd w:id="28"/>
      <w:bookmarkEnd w:id="29"/>
      <w:bookmarkEnd w:id="30"/>
      <w:bookmarkEnd w:id="31"/>
      <w:r w:rsidR="00735D27">
        <w:rPr>
          <w:rFonts w:ascii="Montserrat" w:hAnsi="Montserrat" w:cs="Arial"/>
          <w:b/>
          <w:bCs/>
          <w:iCs/>
          <w:sz w:val="20"/>
          <w:szCs w:val="20"/>
          <w:lang w:val="es-MX"/>
        </w:rPr>
        <w:t xml:space="preserve"> Consolidada</w:t>
      </w:r>
    </w:p>
    <w:p w:rsidR="0050085A" w:rsidRPr="003B0605" w:rsidRDefault="0050085A" w:rsidP="001128A0">
      <w:pPr>
        <w:shd w:val="clear" w:color="auto" w:fill="FFFFFF"/>
        <w:tabs>
          <w:tab w:val="left" w:pos="426"/>
        </w:tabs>
        <w:jc w:val="both"/>
        <w:outlineLvl w:val="0"/>
        <w:rPr>
          <w:rFonts w:ascii="Montserrat" w:hAnsi="Montserrat" w:cs="Arial"/>
          <w:sz w:val="20"/>
          <w:szCs w:val="20"/>
          <w:lang w:val="es-MX"/>
        </w:rPr>
      </w:pPr>
    </w:p>
    <w:p w:rsidR="00CE0A9C" w:rsidRPr="003B0605" w:rsidRDefault="00CE0A9C" w:rsidP="00CE0A9C">
      <w:pPr>
        <w:pStyle w:val="Prrafodelista"/>
        <w:ind w:left="0"/>
        <w:jc w:val="both"/>
        <w:rPr>
          <w:rFonts w:ascii="Montserrat" w:hAnsi="Montserrat"/>
          <w:sz w:val="18"/>
          <w:szCs w:val="20"/>
        </w:rPr>
      </w:pPr>
      <w:r w:rsidRPr="003B0605">
        <w:rPr>
          <w:rFonts w:ascii="Montserrat" w:hAnsi="Montserrat"/>
          <w:sz w:val="20"/>
          <w:szCs w:val="20"/>
        </w:rPr>
        <w:t xml:space="preserve">Los contratos que resulten de la adjudicación de la presente </w:t>
      </w:r>
      <w:r w:rsidR="00572009">
        <w:rPr>
          <w:rFonts w:ascii="Montserrat" w:hAnsi="Montserrat"/>
          <w:sz w:val="20"/>
          <w:szCs w:val="20"/>
        </w:rPr>
        <w:t>C</w:t>
      </w:r>
      <w:r w:rsidRPr="003B0605">
        <w:rPr>
          <w:rFonts w:ascii="Montserrat" w:hAnsi="Montserrat"/>
          <w:sz w:val="20"/>
          <w:szCs w:val="20"/>
        </w:rPr>
        <w:t>ontratación</w:t>
      </w:r>
      <w:r w:rsidR="00572009">
        <w:rPr>
          <w:rFonts w:ascii="Montserrat" w:hAnsi="Montserrat"/>
          <w:sz w:val="20"/>
          <w:szCs w:val="20"/>
        </w:rPr>
        <w:t xml:space="preserve"> Consolidada</w:t>
      </w:r>
      <w:r w:rsidRPr="003B0605">
        <w:rPr>
          <w:rFonts w:ascii="Montserrat" w:hAnsi="Montserrat"/>
          <w:sz w:val="20"/>
          <w:szCs w:val="20"/>
        </w:rPr>
        <w:t>, tendrán una vigencia a partir del 01 de abril del 2021 y hasta el 31 de diciembre del 2021</w:t>
      </w:r>
      <w:r w:rsidR="005D7FF2">
        <w:rPr>
          <w:rFonts w:ascii="Montserrat" w:hAnsi="Montserrat"/>
          <w:sz w:val="20"/>
          <w:szCs w:val="20"/>
        </w:rPr>
        <w:t>.</w:t>
      </w:r>
    </w:p>
    <w:p w:rsidR="0050085A" w:rsidRPr="003B0605" w:rsidRDefault="0050085A" w:rsidP="009E7FFD">
      <w:pPr>
        <w:ind w:right="-8"/>
        <w:contextualSpacing/>
        <w:jc w:val="both"/>
        <w:rPr>
          <w:rFonts w:ascii="Montserrat" w:hAnsi="Montserrat" w:cs="Arial"/>
          <w:sz w:val="20"/>
          <w:szCs w:val="20"/>
        </w:rPr>
      </w:pPr>
    </w:p>
    <w:p w:rsidR="006A080C" w:rsidRPr="003B0605" w:rsidRDefault="006A080C" w:rsidP="009E7FFD">
      <w:pPr>
        <w:numPr>
          <w:ilvl w:val="1"/>
          <w:numId w:val="9"/>
        </w:numPr>
        <w:tabs>
          <w:tab w:val="left" w:pos="426"/>
        </w:tabs>
        <w:ind w:left="426"/>
        <w:jc w:val="both"/>
        <w:outlineLvl w:val="0"/>
        <w:rPr>
          <w:rFonts w:ascii="Montserrat" w:hAnsi="Montserrat" w:cs="Arial"/>
          <w:b/>
          <w:bCs/>
          <w:iCs/>
          <w:sz w:val="20"/>
          <w:szCs w:val="20"/>
          <w:lang w:val="es-MX"/>
        </w:rPr>
      </w:pPr>
      <w:bookmarkStart w:id="32" w:name="_Toc351651722"/>
      <w:bookmarkStart w:id="33" w:name="_Toc382243311"/>
      <w:bookmarkStart w:id="34" w:name="_Toc353292022"/>
      <w:bookmarkStart w:id="35" w:name="_Toc493235474"/>
      <w:bookmarkStart w:id="36" w:name="_Toc51593628"/>
      <w:bookmarkStart w:id="37" w:name="_Toc63767841"/>
      <w:r w:rsidRPr="003B0605">
        <w:rPr>
          <w:rFonts w:ascii="Montserrat" w:hAnsi="Montserrat" w:cs="Arial"/>
          <w:b/>
          <w:sz w:val="20"/>
          <w:szCs w:val="20"/>
          <w:lang w:val="es-MX"/>
        </w:rPr>
        <w:t>Ejercicio</w:t>
      </w:r>
      <w:r w:rsidR="00735D27">
        <w:rPr>
          <w:rFonts w:ascii="Montserrat" w:hAnsi="Montserrat" w:cs="Arial"/>
          <w:b/>
          <w:bCs/>
          <w:iCs/>
          <w:sz w:val="20"/>
          <w:szCs w:val="20"/>
          <w:lang w:val="es-MX"/>
        </w:rPr>
        <w:t xml:space="preserve"> Fiscal de la C</w:t>
      </w:r>
      <w:r w:rsidRPr="003B0605">
        <w:rPr>
          <w:rFonts w:ascii="Montserrat" w:hAnsi="Montserrat" w:cs="Arial"/>
          <w:b/>
          <w:bCs/>
          <w:iCs/>
          <w:sz w:val="20"/>
          <w:szCs w:val="20"/>
          <w:lang w:val="es-MX"/>
        </w:rPr>
        <w:t>ontratación</w:t>
      </w:r>
      <w:bookmarkEnd w:id="32"/>
      <w:bookmarkEnd w:id="33"/>
      <w:bookmarkEnd w:id="34"/>
      <w:bookmarkEnd w:id="35"/>
      <w:bookmarkEnd w:id="36"/>
      <w:bookmarkEnd w:id="37"/>
      <w:r w:rsidR="00735D27">
        <w:rPr>
          <w:rFonts w:ascii="Montserrat" w:hAnsi="Montserrat" w:cs="Arial"/>
          <w:b/>
          <w:bCs/>
          <w:iCs/>
          <w:sz w:val="20"/>
          <w:szCs w:val="20"/>
          <w:lang w:val="es-MX"/>
        </w:rPr>
        <w:t xml:space="preserve"> Consolidada</w:t>
      </w:r>
    </w:p>
    <w:p w:rsidR="00453C86" w:rsidRPr="003B0605" w:rsidRDefault="00453C86" w:rsidP="009E7FFD">
      <w:pPr>
        <w:jc w:val="both"/>
        <w:rPr>
          <w:rFonts w:ascii="Montserrat" w:hAnsi="Montserrat" w:cs="Arial"/>
          <w:sz w:val="20"/>
          <w:szCs w:val="20"/>
          <w:lang w:val="es-MX"/>
        </w:rPr>
      </w:pPr>
      <w:bookmarkStart w:id="38" w:name="_Toc382243312"/>
    </w:p>
    <w:p w:rsidR="00990949" w:rsidRPr="003B0605" w:rsidRDefault="00990949" w:rsidP="00990949">
      <w:pPr>
        <w:spacing w:line="259" w:lineRule="auto"/>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Los recursos económicos que se utilizarán para realizar el pago relacionado con el s</w:t>
      </w:r>
      <w:r w:rsidR="005C3E5D">
        <w:rPr>
          <w:rFonts w:ascii="Montserrat" w:eastAsia="Arial" w:hAnsi="Montserrat" w:cs="Arial"/>
          <w:sz w:val="20"/>
          <w:szCs w:val="20"/>
          <w:lang w:val="es-MX" w:eastAsia="en-US"/>
        </w:rPr>
        <w:t xml:space="preserve">uministro de vales </w:t>
      </w:r>
      <w:r w:rsidRPr="003B0605">
        <w:rPr>
          <w:rFonts w:ascii="Montserrat" w:eastAsia="Arial" w:hAnsi="Montserrat" w:cs="Arial"/>
          <w:sz w:val="20"/>
          <w:szCs w:val="20"/>
          <w:lang w:val="es-MX" w:eastAsia="en-US"/>
        </w:rPr>
        <w:t>a contratar corresp</w:t>
      </w:r>
      <w:r w:rsidR="001F58BA" w:rsidRPr="003B0605">
        <w:rPr>
          <w:rFonts w:ascii="Montserrat" w:eastAsia="Arial" w:hAnsi="Montserrat" w:cs="Arial"/>
          <w:sz w:val="20"/>
          <w:szCs w:val="20"/>
          <w:lang w:val="es-MX" w:eastAsia="en-US"/>
        </w:rPr>
        <w:t>onderán</w:t>
      </w:r>
      <w:r w:rsidR="00BB2233" w:rsidRPr="003B0605">
        <w:rPr>
          <w:rFonts w:ascii="Montserrat" w:eastAsia="Arial" w:hAnsi="Montserrat" w:cs="Arial"/>
          <w:sz w:val="20"/>
          <w:szCs w:val="20"/>
          <w:lang w:val="es-MX" w:eastAsia="en-US"/>
        </w:rPr>
        <w:t xml:space="preserve"> únicamente</w:t>
      </w:r>
      <w:r w:rsidR="001F58BA" w:rsidRPr="003B0605">
        <w:rPr>
          <w:rFonts w:ascii="Montserrat" w:eastAsia="Arial" w:hAnsi="Montserrat" w:cs="Arial"/>
          <w:sz w:val="20"/>
          <w:szCs w:val="20"/>
          <w:lang w:val="es-MX" w:eastAsia="en-US"/>
        </w:rPr>
        <w:t xml:space="preserve"> al ejercicio fiscal 2021</w:t>
      </w:r>
      <w:r w:rsidRPr="003B0605">
        <w:rPr>
          <w:rFonts w:ascii="Montserrat" w:eastAsia="Arial" w:hAnsi="Montserrat" w:cs="Arial"/>
          <w:sz w:val="20"/>
          <w:szCs w:val="20"/>
          <w:lang w:val="es-MX" w:eastAsia="en-US"/>
        </w:rPr>
        <w:t>.</w:t>
      </w:r>
    </w:p>
    <w:p w:rsidR="008048CB" w:rsidRPr="003B0605" w:rsidRDefault="008048CB" w:rsidP="009E7FFD">
      <w:pPr>
        <w:jc w:val="both"/>
        <w:rPr>
          <w:rFonts w:ascii="Montserrat" w:hAnsi="Montserrat" w:cs="Arial"/>
          <w:sz w:val="20"/>
          <w:szCs w:val="20"/>
          <w:lang w:val="es-MX"/>
        </w:rPr>
      </w:pPr>
    </w:p>
    <w:p w:rsidR="00B62DB7" w:rsidRPr="00B62DB7" w:rsidRDefault="00C16008" w:rsidP="00B62DB7">
      <w:pPr>
        <w:numPr>
          <w:ilvl w:val="1"/>
          <w:numId w:val="9"/>
        </w:numPr>
        <w:tabs>
          <w:tab w:val="left" w:pos="426"/>
        </w:tabs>
        <w:ind w:left="426"/>
        <w:jc w:val="both"/>
        <w:outlineLvl w:val="0"/>
        <w:rPr>
          <w:rFonts w:ascii="Montserrat" w:hAnsi="Montserrat" w:cs="Arial"/>
          <w:b/>
          <w:sz w:val="20"/>
          <w:szCs w:val="20"/>
          <w:lang w:val="es-MX"/>
        </w:rPr>
      </w:pPr>
      <w:bookmarkStart w:id="39" w:name="_Toc353292023"/>
      <w:bookmarkStart w:id="40" w:name="_Toc493235475"/>
      <w:bookmarkStart w:id="41" w:name="_Toc51593629"/>
      <w:bookmarkStart w:id="42" w:name="_Toc63767842"/>
      <w:r w:rsidRPr="003B0605">
        <w:rPr>
          <w:rFonts w:ascii="Montserrat" w:hAnsi="Montserrat" w:cs="Arial"/>
          <w:b/>
          <w:sz w:val="20"/>
          <w:szCs w:val="20"/>
          <w:lang w:val="es-MX"/>
        </w:rPr>
        <w:t>Idioma</w:t>
      </w:r>
      <w:bookmarkEnd w:id="38"/>
      <w:bookmarkEnd w:id="39"/>
      <w:bookmarkEnd w:id="40"/>
      <w:bookmarkEnd w:id="41"/>
      <w:r w:rsidR="001F58BA" w:rsidRPr="003B0605">
        <w:rPr>
          <w:rFonts w:ascii="Montserrat" w:hAnsi="Montserrat" w:cs="Arial"/>
          <w:b/>
          <w:sz w:val="20"/>
          <w:szCs w:val="20"/>
          <w:lang w:val="es-MX"/>
        </w:rPr>
        <w:t xml:space="preserve"> de las proposicione</w:t>
      </w:r>
      <w:bookmarkEnd w:id="42"/>
      <w:r w:rsidR="00B62DB7">
        <w:rPr>
          <w:rFonts w:ascii="Montserrat" w:hAnsi="Montserrat" w:cs="Arial"/>
          <w:b/>
          <w:sz w:val="20"/>
          <w:szCs w:val="20"/>
          <w:lang w:val="es-MX"/>
        </w:rPr>
        <w:t>s</w:t>
      </w:r>
    </w:p>
    <w:p w:rsidR="00B62DB7" w:rsidRDefault="00B62DB7" w:rsidP="009E7FFD">
      <w:pPr>
        <w:pStyle w:val="Prrafodelista"/>
        <w:ind w:left="0" w:right="-5"/>
        <w:jc w:val="both"/>
        <w:rPr>
          <w:rFonts w:ascii="Montserrat" w:hAnsi="Montserrat"/>
          <w:sz w:val="20"/>
          <w:szCs w:val="20"/>
        </w:rPr>
      </w:pPr>
      <w:bookmarkStart w:id="43" w:name="_Toc353292024"/>
    </w:p>
    <w:p w:rsidR="00633436" w:rsidRPr="003B0605" w:rsidRDefault="00DF1396" w:rsidP="009E7FFD">
      <w:pPr>
        <w:pStyle w:val="Prrafodelista"/>
        <w:ind w:left="0" w:right="-5"/>
        <w:jc w:val="both"/>
        <w:rPr>
          <w:rFonts w:ascii="Montserrat" w:hAnsi="Montserrat"/>
          <w:sz w:val="20"/>
          <w:szCs w:val="20"/>
        </w:rPr>
      </w:pPr>
      <w:r w:rsidRPr="003B0605">
        <w:rPr>
          <w:rFonts w:ascii="Montserrat" w:hAnsi="Montserrat"/>
          <w:sz w:val="20"/>
          <w:szCs w:val="20"/>
        </w:rPr>
        <w:t>El español será el idioma en el que se presentarán las proposiciones</w:t>
      </w:r>
      <w:r w:rsidR="00E2600C" w:rsidRPr="003B0605">
        <w:rPr>
          <w:rFonts w:ascii="Montserrat" w:hAnsi="Montserrat"/>
          <w:sz w:val="20"/>
          <w:szCs w:val="20"/>
        </w:rPr>
        <w:t>, en caso de que se presente algún documento en otro idioma deberá presentar su traducción simple.</w:t>
      </w:r>
    </w:p>
    <w:p w:rsidR="00CE0A9C" w:rsidRPr="003B0605" w:rsidRDefault="00CE0A9C" w:rsidP="009E7FFD">
      <w:pPr>
        <w:pStyle w:val="Prrafodelista"/>
        <w:ind w:left="0" w:right="-5"/>
        <w:jc w:val="both"/>
        <w:rPr>
          <w:rFonts w:ascii="Montserrat" w:hAnsi="Montserrat" w:cs="Arial"/>
          <w:sz w:val="20"/>
          <w:szCs w:val="20"/>
          <w:lang w:val="es-MX"/>
        </w:rPr>
      </w:pPr>
    </w:p>
    <w:p w:rsidR="00C84505" w:rsidRPr="003B0605" w:rsidRDefault="00C84505" w:rsidP="009E7FFD">
      <w:pPr>
        <w:numPr>
          <w:ilvl w:val="1"/>
          <w:numId w:val="9"/>
        </w:numPr>
        <w:tabs>
          <w:tab w:val="left" w:pos="567"/>
        </w:tabs>
        <w:ind w:left="426"/>
        <w:jc w:val="both"/>
        <w:outlineLvl w:val="0"/>
        <w:rPr>
          <w:rFonts w:ascii="Montserrat" w:hAnsi="Montserrat" w:cs="Arial"/>
          <w:b/>
          <w:sz w:val="20"/>
          <w:szCs w:val="20"/>
          <w:lang w:val="es-MX"/>
        </w:rPr>
      </w:pPr>
      <w:bookmarkStart w:id="44" w:name="_Toc382243313"/>
      <w:bookmarkStart w:id="45" w:name="_Toc493235476"/>
      <w:bookmarkStart w:id="46" w:name="_Toc51593630"/>
      <w:bookmarkStart w:id="47" w:name="_Toc63767843"/>
      <w:r w:rsidRPr="003B0605">
        <w:rPr>
          <w:rFonts w:ascii="Montserrat" w:hAnsi="Montserrat" w:cs="Arial"/>
          <w:b/>
          <w:bCs/>
          <w:iCs/>
          <w:sz w:val="20"/>
          <w:szCs w:val="20"/>
          <w:lang w:val="es-MX"/>
        </w:rPr>
        <w:t>Recursos</w:t>
      </w:r>
      <w:r w:rsidRPr="003B0605">
        <w:rPr>
          <w:rFonts w:ascii="Montserrat" w:hAnsi="Montserrat" w:cs="Arial"/>
          <w:b/>
          <w:sz w:val="20"/>
          <w:szCs w:val="20"/>
          <w:lang w:val="es-MX"/>
        </w:rPr>
        <w:t xml:space="preserve"> para la </w:t>
      </w:r>
      <w:r w:rsidR="00735D27">
        <w:rPr>
          <w:rFonts w:ascii="Montserrat" w:hAnsi="Montserrat" w:cs="Arial"/>
          <w:b/>
          <w:sz w:val="20"/>
          <w:szCs w:val="20"/>
          <w:lang w:val="es-MX"/>
        </w:rPr>
        <w:t>C</w:t>
      </w:r>
      <w:r w:rsidRPr="003B0605">
        <w:rPr>
          <w:rFonts w:ascii="Montserrat" w:hAnsi="Montserrat" w:cs="Arial"/>
          <w:b/>
          <w:sz w:val="20"/>
          <w:szCs w:val="20"/>
          <w:lang w:val="es-MX"/>
        </w:rPr>
        <w:t>ontratación</w:t>
      </w:r>
      <w:bookmarkEnd w:id="43"/>
      <w:bookmarkEnd w:id="44"/>
      <w:bookmarkEnd w:id="45"/>
      <w:bookmarkEnd w:id="46"/>
      <w:bookmarkEnd w:id="47"/>
      <w:r w:rsidRPr="003B0605">
        <w:rPr>
          <w:rFonts w:ascii="Montserrat" w:hAnsi="Montserrat" w:cs="Arial"/>
          <w:b/>
          <w:sz w:val="20"/>
          <w:szCs w:val="20"/>
          <w:lang w:val="es-MX"/>
        </w:rPr>
        <w:t xml:space="preserve"> </w:t>
      </w:r>
      <w:r w:rsidR="00735D27">
        <w:rPr>
          <w:rFonts w:ascii="Montserrat" w:hAnsi="Montserrat" w:cs="Arial"/>
          <w:b/>
          <w:sz w:val="20"/>
          <w:szCs w:val="20"/>
          <w:lang w:val="es-MX"/>
        </w:rPr>
        <w:t>Consolidada</w:t>
      </w:r>
    </w:p>
    <w:p w:rsidR="008B4B6A" w:rsidRPr="003B0605" w:rsidRDefault="001F58BA" w:rsidP="009E7FFD">
      <w:pPr>
        <w:pStyle w:val="Prrafodelista"/>
        <w:ind w:left="0"/>
        <w:jc w:val="both"/>
        <w:rPr>
          <w:rFonts w:ascii="Montserrat" w:hAnsi="Montserrat" w:cs="Arial"/>
          <w:sz w:val="20"/>
          <w:szCs w:val="20"/>
          <w:lang w:val="es-MX"/>
        </w:rPr>
      </w:pPr>
      <w:bookmarkStart w:id="48" w:name="_Toc353292025"/>
      <w:bookmarkStart w:id="49" w:name="_Toc382243315"/>
      <w:r w:rsidRPr="003B0605">
        <w:rPr>
          <w:rFonts w:ascii="Montserrat" w:hAnsi="Montserrat" w:cs="Arial"/>
          <w:sz w:val="20"/>
          <w:szCs w:val="20"/>
          <w:lang w:val="es-MX"/>
        </w:rPr>
        <w:t>S</w:t>
      </w:r>
      <w:r w:rsidR="00054025" w:rsidRPr="003B0605">
        <w:rPr>
          <w:rFonts w:ascii="Montserrat" w:hAnsi="Montserrat" w:cs="Arial"/>
          <w:sz w:val="20"/>
          <w:szCs w:val="20"/>
          <w:lang w:val="es-MX"/>
        </w:rPr>
        <w:t>e cuenta con l</w:t>
      </w:r>
      <w:r w:rsidR="004D12AF" w:rsidRPr="003B0605">
        <w:rPr>
          <w:rFonts w:ascii="Montserrat" w:hAnsi="Montserrat" w:cs="Arial"/>
          <w:sz w:val="20"/>
          <w:szCs w:val="20"/>
          <w:lang w:val="es-MX"/>
        </w:rPr>
        <w:t xml:space="preserve">os recursos </w:t>
      </w:r>
      <w:r w:rsidR="00587778" w:rsidRPr="003B0605">
        <w:rPr>
          <w:rFonts w:ascii="Montserrat" w:hAnsi="Montserrat" w:cs="Arial"/>
          <w:sz w:val="20"/>
          <w:szCs w:val="20"/>
          <w:lang w:val="es-MX"/>
        </w:rPr>
        <w:t xml:space="preserve">del ejercicio </w:t>
      </w:r>
      <w:r w:rsidRPr="003B0605">
        <w:rPr>
          <w:rFonts w:ascii="Montserrat" w:hAnsi="Montserrat" w:cs="Arial"/>
          <w:sz w:val="20"/>
          <w:szCs w:val="20"/>
          <w:lang w:val="es-MX"/>
        </w:rPr>
        <w:t>2021</w:t>
      </w:r>
      <w:r w:rsidR="00587778" w:rsidRPr="003B0605">
        <w:rPr>
          <w:rFonts w:ascii="Montserrat" w:hAnsi="Montserrat" w:cs="Arial"/>
          <w:sz w:val="20"/>
          <w:szCs w:val="20"/>
          <w:lang w:val="es-MX"/>
        </w:rPr>
        <w:t xml:space="preserve"> </w:t>
      </w:r>
      <w:r w:rsidR="004D12AF" w:rsidRPr="003B0605">
        <w:rPr>
          <w:rFonts w:ascii="Montserrat" w:hAnsi="Montserrat" w:cs="Arial"/>
          <w:sz w:val="20"/>
          <w:szCs w:val="20"/>
          <w:lang w:val="es-MX"/>
        </w:rPr>
        <w:t xml:space="preserve">para esta </w:t>
      </w:r>
      <w:r w:rsidR="00735D27">
        <w:rPr>
          <w:rFonts w:ascii="Montserrat" w:hAnsi="Montserrat" w:cs="Arial"/>
          <w:sz w:val="20"/>
          <w:szCs w:val="20"/>
          <w:lang w:val="es-MX"/>
        </w:rPr>
        <w:t>C</w:t>
      </w:r>
      <w:r w:rsidR="004D12AF" w:rsidRPr="003B0605">
        <w:rPr>
          <w:rFonts w:ascii="Montserrat" w:hAnsi="Montserrat" w:cs="Arial"/>
          <w:sz w:val="20"/>
          <w:szCs w:val="20"/>
          <w:lang w:val="es-MX"/>
        </w:rPr>
        <w:t xml:space="preserve">ontratación </w:t>
      </w:r>
      <w:r w:rsidR="00735D27">
        <w:rPr>
          <w:rFonts w:ascii="Montserrat" w:hAnsi="Montserrat" w:cs="Arial"/>
          <w:sz w:val="20"/>
          <w:szCs w:val="20"/>
          <w:lang w:val="es-MX"/>
        </w:rPr>
        <w:t xml:space="preserve">Consolidada </w:t>
      </w:r>
      <w:r w:rsidR="006C23CC" w:rsidRPr="003B0605">
        <w:rPr>
          <w:rFonts w:ascii="Montserrat" w:hAnsi="Montserrat" w:cs="Arial"/>
          <w:sz w:val="20"/>
          <w:szCs w:val="20"/>
          <w:lang w:val="es-MX"/>
        </w:rPr>
        <w:t xml:space="preserve">de </w:t>
      </w:r>
      <w:r w:rsidR="006F0E81" w:rsidRPr="003B0605">
        <w:rPr>
          <w:rFonts w:ascii="Montserrat" w:hAnsi="Montserrat" w:cs="Arial"/>
          <w:sz w:val="20"/>
          <w:szCs w:val="20"/>
          <w:lang w:val="es-MX"/>
        </w:rPr>
        <w:t>Las Participantes</w:t>
      </w:r>
      <w:r w:rsidR="006C23CC" w:rsidRPr="003B0605">
        <w:rPr>
          <w:rFonts w:ascii="Montserrat" w:hAnsi="Montserrat" w:cs="Arial"/>
          <w:sz w:val="20"/>
          <w:szCs w:val="20"/>
          <w:lang w:val="es-MX"/>
        </w:rPr>
        <w:t>,</w:t>
      </w:r>
      <w:r w:rsidR="004D12AF" w:rsidRPr="003B0605">
        <w:rPr>
          <w:rFonts w:ascii="Montserrat" w:hAnsi="Montserrat" w:cs="Arial"/>
          <w:sz w:val="20"/>
          <w:szCs w:val="20"/>
          <w:lang w:val="es-MX"/>
        </w:rPr>
        <w:t xml:space="preserve"> </w:t>
      </w:r>
      <w:r w:rsidR="00054025" w:rsidRPr="003B0605">
        <w:rPr>
          <w:rFonts w:ascii="Montserrat" w:hAnsi="Montserrat" w:cs="Arial"/>
          <w:sz w:val="20"/>
          <w:szCs w:val="20"/>
          <w:lang w:val="es-MX"/>
        </w:rPr>
        <w:t xml:space="preserve">como se desprende de las constancias de </w:t>
      </w:r>
      <w:r w:rsidR="004D12AF" w:rsidRPr="003B0605">
        <w:rPr>
          <w:rFonts w:ascii="Montserrat" w:hAnsi="Montserrat" w:cs="Arial"/>
          <w:sz w:val="20"/>
          <w:szCs w:val="20"/>
          <w:lang w:val="es-MX"/>
        </w:rPr>
        <w:t>Suficiencia</w:t>
      </w:r>
      <w:r w:rsidR="00054025" w:rsidRPr="003B0605">
        <w:rPr>
          <w:rFonts w:ascii="Montserrat" w:hAnsi="Montserrat" w:cs="Arial"/>
          <w:sz w:val="20"/>
          <w:szCs w:val="20"/>
          <w:lang w:val="es-MX"/>
        </w:rPr>
        <w:t>s</w:t>
      </w:r>
      <w:r w:rsidR="004D12AF" w:rsidRPr="003B0605">
        <w:rPr>
          <w:rFonts w:ascii="Montserrat" w:hAnsi="Montserrat" w:cs="Arial"/>
          <w:sz w:val="20"/>
          <w:szCs w:val="20"/>
          <w:lang w:val="es-MX"/>
        </w:rPr>
        <w:t xml:space="preserve"> Presupuestaria</w:t>
      </w:r>
      <w:r w:rsidR="00054025" w:rsidRPr="003B0605">
        <w:rPr>
          <w:rFonts w:ascii="Montserrat" w:hAnsi="Montserrat" w:cs="Arial"/>
          <w:sz w:val="20"/>
          <w:szCs w:val="20"/>
          <w:lang w:val="es-MX"/>
        </w:rPr>
        <w:t>s</w:t>
      </w:r>
      <w:r w:rsidR="008B4B6A" w:rsidRPr="003B0605">
        <w:rPr>
          <w:rFonts w:ascii="Montserrat" w:hAnsi="Montserrat" w:cs="Arial"/>
          <w:sz w:val="20"/>
          <w:szCs w:val="20"/>
          <w:lang w:val="es-MX"/>
        </w:rPr>
        <w:t xml:space="preserve"> que presentaron para el presente procedimiento</w:t>
      </w:r>
      <w:r w:rsidR="00735D27">
        <w:rPr>
          <w:rFonts w:ascii="Montserrat" w:hAnsi="Montserrat" w:cs="Arial"/>
          <w:sz w:val="20"/>
          <w:szCs w:val="20"/>
          <w:lang w:val="es-MX"/>
        </w:rPr>
        <w:t>.</w:t>
      </w:r>
    </w:p>
    <w:p w:rsidR="0048393D" w:rsidRPr="003B0605" w:rsidRDefault="0048393D" w:rsidP="009E7FFD">
      <w:pPr>
        <w:jc w:val="both"/>
        <w:rPr>
          <w:rFonts w:ascii="Montserrat" w:hAnsi="Montserrat" w:cs="Arial"/>
          <w:bCs/>
          <w:iCs/>
          <w:color w:val="000000" w:themeColor="text1"/>
          <w:sz w:val="20"/>
          <w:szCs w:val="20"/>
          <w:lang w:val="es-MX"/>
        </w:rPr>
      </w:pPr>
    </w:p>
    <w:p w:rsidR="00C84505" w:rsidRPr="003B0605" w:rsidRDefault="00AC6D9D" w:rsidP="009E7FFD">
      <w:pPr>
        <w:numPr>
          <w:ilvl w:val="1"/>
          <w:numId w:val="9"/>
        </w:numPr>
        <w:tabs>
          <w:tab w:val="left" w:pos="567"/>
        </w:tabs>
        <w:ind w:left="426"/>
        <w:jc w:val="both"/>
        <w:outlineLvl w:val="0"/>
        <w:rPr>
          <w:rFonts w:ascii="Montserrat" w:hAnsi="Montserrat" w:cs="Arial"/>
          <w:b/>
          <w:bCs/>
          <w:iCs/>
          <w:sz w:val="20"/>
          <w:szCs w:val="20"/>
          <w:lang w:val="es-MX"/>
        </w:rPr>
      </w:pPr>
      <w:bookmarkStart w:id="50" w:name="_Toc493235477"/>
      <w:bookmarkStart w:id="51" w:name="_Toc51593631"/>
      <w:bookmarkStart w:id="52" w:name="_Toc63767844"/>
      <w:r w:rsidRPr="003B0605">
        <w:rPr>
          <w:rFonts w:ascii="Montserrat" w:hAnsi="Montserrat" w:cs="Arial"/>
          <w:b/>
          <w:bCs/>
          <w:iCs/>
          <w:sz w:val="20"/>
          <w:szCs w:val="20"/>
          <w:lang w:val="es-MX"/>
        </w:rPr>
        <w:t xml:space="preserve">Forma </w:t>
      </w:r>
      <w:r w:rsidR="00C16008" w:rsidRPr="003B0605">
        <w:rPr>
          <w:rFonts w:ascii="Montserrat" w:hAnsi="Montserrat" w:cs="Arial"/>
          <w:b/>
          <w:bCs/>
          <w:iCs/>
          <w:sz w:val="20"/>
          <w:szCs w:val="20"/>
          <w:lang w:val="es-MX"/>
        </w:rPr>
        <w:t>de pago</w:t>
      </w:r>
      <w:bookmarkEnd w:id="48"/>
      <w:bookmarkEnd w:id="49"/>
      <w:bookmarkEnd w:id="50"/>
      <w:bookmarkEnd w:id="51"/>
      <w:bookmarkEnd w:id="52"/>
    </w:p>
    <w:p w:rsidR="00420826" w:rsidRPr="003B0605" w:rsidRDefault="00420826" w:rsidP="00420826">
      <w:pPr>
        <w:tabs>
          <w:tab w:val="left" w:pos="567"/>
        </w:tabs>
        <w:ind w:left="-6"/>
        <w:jc w:val="both"/>
        <w:outlineLvl w:val="0"/>
        <w:rPr>
          <w:rFonts w:ascii="Montserrat" w:hAnsi="Montserrat" w:cs="Arial"/>
          <w:b/>
          <w:bCs/>
          <w:iCs/>
          <w:sz w:val="20"/>
          <w:szCs w:val="20"/>
          <w:lang w:val="es-MX"/>
        </w:rPr>
      </w:pPr>
    </w:p>
    <w:p w:rsidR="00CE0A9C" w:rsidRPr="003B0605" w:rsidRDefault="00CE0A9C" w:rsidP="00CE0A9C">
      <w:pPr>
        <w:widowControl w:val="0"/>
        <w:autoSpaceDE w:val="0"/>
        <w:autoSpaceDN w:val="0"/>
        <w:adjustRightInd w:val="0"/>
        <w:jc w:val="both"/>
        <w:rPr>
          <w:rFonts w:ascii="Montserrat" w:hAnsi="Montserrat" w:cs="Adobe Caslon Pro"/>
          <w:bCs/>
          <w:sz w:val="20"/>
          <w:szCs w:val="20"/>
          <w:lang w:val="es-MX"/>
        </w:rPr>
      </w:pPr>
      <w:bookmarkStart w:id="53" w:name="_Toc960822"/>
      <w:bookmarkStart w:id="54" w:name="_Toc1035410"/>
      <w:r w:rsidRPr="003B0605">
        <w:rPr>
          <w:rFonts w:ascii="Montserrat" w:hAnsi="Montserrat" w:cs="Helvetica"/>
          <w:bCs/>
          <w:sz w:val="20"/>
          <w:szCs w:val="22"/>
          <w:lang w:eastAsia="es-MX"/>
        </w:rPr>
        <w:t>Las participantes</w:t>
      </w:r>
      <w:r w:rsidRPr="003B0605">
        <w:rPr>
          <w:rFonts w:ascii="Montserrat" w:hAnsi="Montserrat" w:cs="Arial"/>
          <w:sz w:val="20"/>
          <w:szCs w:val="20"/>
        </w:rPr>
        <w:t xml:space="preserve"> </w:t>
      </w:r>
      <w:r w:rsidRPr="003B0605">
        <w:rPr>
          <w:rFonts w:ascii="Montserrat" w:hAnsi="Montserrat" w:cs="Adobe Caslon Pro"/>
          <w:bCs/>
          <w:sz w:val="20"/>
          <w:szCs w:val="20"/>
          <w:lang w:val="es-MX"/>
        </w:rPr>
        <w:t>no proporcionarán anticipos.</w:t>
      </w:r>
    </w:p>
    <w:p w:rsidR="00CE0A9C" w:rsidRDefault="00CE0A9C" w:rsidP="00CE0A9C">
      <w:pPr>
        <w:widowControl w:val="0"/>
        <w:autoSpaceDE w:val="0"/>
        <w:autoSpaceDN w:val="0"/>
        <w:adjustRightInd w:val="0"/>
        <w:jc w:val="both"/>
        <w:rPr>
          <w:rFonts w:ascii="Montserrat" w:hAnsi="Montserrat" w:cs="Adobe Caslon Pro"/>
          <w:bCs/>
          <w:sz w:val="20"/>
          <w:szCs w:val="20"/>
          <w:lang w:val="es-MX"/>
        </w:rPr>
      </w:pPr>
    </w:p>
    <w:p w:rsidR="00DF5390" w:rsidRPr="00DF5390" w:rsidRDefault="00DF5390" w:rsidP="00DF5390">
      <w:pPr>
        <w:widowControl w:val="0"/>
        <w:autoSpaceDE w:val="0"/>
        <w:autoSpaceDN w:val="0"/>
        <w:adjustRightInd w:val="0"/>
        <w:jc w:val="both"/>
        <w:rPr>
          <w:rFonts w:ascii="Montserrat" w:hAnsi="Montserrat" w:cs="Adobe Caslon Pro"/>
          <w:bCs/>
          <w:sz w:val="20"/>
          <w:szCs w:val="20"/>
          <w:lang w:val="es-MX"/>
        </w:rPr>
      </w:pPr>
      <w:r w:rsidRPr="00DF5390">
        <w:rPr>
          <w:rFonts w:ascii="Montserrat" w:hAnsi="Montserrat" w:cs="Adobe Caslon Pro"/>
          <w:bCs/>
          <w:sz w:val="20"/>
          <w:szCs w:val="20"/>
          <w:lang w:val="es-MX"/>
        </w:rPr>
        <w:t xml:space="preserve">De conformidad con lo establecido en el artículo </w:t>
      </w:r>
      <w:r w:rsidRPr="00DF5390">
        <w:rPr>
          <w:rFonts w:ascii="Montserrat" w:hAnsi="Montserrat" w:cs="Adobe Caslon Pro"/>
          <w:b/>
          <w:bCs/>
          <w:sz w:val="20"/>
          <w:szCs w:val="20"/>
          <w:lang w:val="es-MX"/>
        </w:rPr>
        <w:t>51</w:t>
      </w:r>
      <w:r w:rsidRPr="00DF5390">
        <w:rPr>
          <w:rFonts w:ascii="Montserrat" w:hAnsi="Montserrat" w:cs="Adobe Caslon Pro"/>
          <w:bCs/>
          <w:sz w:val="20"/>
          <w:szCs w:val="20"/>
          <w:lang w:val="es-MX"/>
        </w:rPr>
        <w:t xml:space="preserve"> Ley de Adquisiciones, Arrendamientos y Servicios, en adelante la Ley, y </w:t>
      </w:r>
      <w:r w:rsidRPr="00DF5390">
        <w:rPr>
          <w:rFonts w:ascii="Montserrat" w:hAnsi="Montserrat" w:cs="Adobe Caslon Pro"/>
          <w:b/>
          <w:bCs/>
          <w:sz w:val="20"/>
          <w:szCs w:val="20"/>
          <w:lang w:val="es-MX"/>
        </w:rPr>
        <w:t>89</w:t>
      </w:r>
      <w:r w:rsidRPr="00DF5390">
        <w:rPr>
          <w:rFonts w:ascii="Montserrat" w:hAnsi="Montserrat" w:cs="Adobe Caslon Pro"/>
          <w:bCs/>
          <w:sz w:val="20"/>
          <w:szCs w:val="20"/>
          <w:lang w:val="es-MX"/>
        </w:rPr>
        <w:t xml:space="preserve"> del Reglamento de la Ley de Adquisiciones, Arrendamientos y Servicios, en adelante Reglamento, </w:t>
      </w:r>
      <w:r>
        <w:rPr>
          <w:rFonts w:ascii="Montserrat" w:hAnsi="Montserrat" w:cs="Adobe Caslon Pro"/>
          <w:bCs/>
          <w:sz w:val="20"/>
          <w:szCs w:val="20"/>
          <w:lang w:val="es-MX"/>
        </w:rPr>
        <w:t xml:space="preserve">el pago </w:t>
      </w:r>
      <w:r w:rsidRPr="00DF5390">
        <w:rPr>
          <w:rFonts w:ascii="Montserrat" w:hAnsi="Montserrat" w:cs="Adobe Caslon Pro"/>
          <w:bCs/>
          <w:sz w:val="20"/>
          <w:szCs w:val="20"/>
          <w:lang w:val="es-MX"/>
        </w:rPr>
        <w:t xml:space="preserve">se realizará a mes vencido, el cual será cubierto por parte de Las Participantes, por cada comprobante fiscal digital que expida el proveedor, que incluirá el impuesto al valor agregado correspondiente en su caso, dentro de los veinte días naturales siguientes, contados a partir de la entrega y aceptación del servicio. Para que el pago proceda, el proveedor deberá presentar los comprobantes fiscales digitales una vez que sean aceptados la totalidad de los vales electrónicos y/o de papel, anexando como comprobación del suministro los documentos que se detallan en los numeral </w:t>
      </w:r>
      <w:r w:rsidRPr="00DF5390">
        <w:rPr>
          <w:rFonts w:ascii="Montserrat" w:hAnsi="Montserrat" w:cs="Adobe Caslon Pro"/>
          <w:b/>
          <w:bCs/>
          <w:sz w:val="20"/>
          <w:szCs w:val="20"/>
          <w:lang w:val="es-MX"/>
        </w:rPr>
        <w:t>III.</w:t>
      </w:r>
      <w:r w:rsidRPr="00DF5390">
        <w:rPr>
          <w:rFonts w:ascii="Montserrat" w:hAnsi="Montserrat" w:cs="Adobe Caslon Pro"/>
          <w:bCs/>
          <w:sz w:val="20"/>
          <w:szCs w:val="20"/>
          <w:lang w:val="es-MX"/>
        </w:rPr>
        <w:t xml:space="preserve"> </w:t>
      </w:r>
      <w:r w:rsidRPr="00DF5390">
        <w:rPr>
          <w:rFonts w:ascii="Montserrat" w:hAnsi="Montserrat" w:cs="Adobe Caslon Pro"/>
          <w:b/>
          <w:bCs/>
          <w:sz w:val="20"/>
          <w:szCs w:val="20"/>
        </w:rPr>
        <w:t xml:space="preserve">Entregables y IV. Lugar, Fecha y Condiciones de Entrega del ANEXO UNO: ESPECIFICACIONES TÉCNICAS </w:t>
      </w:r>
      <w:r w:rsidRPr="00DF5390">
        <w:rPr>
          <w:rFonts w:ascii="Montserrat" w:hAnsi="Montserrat" w:cs="Adobe Caslon Pro"/>
          <w:bCs/>
          <w:sz w:val="20"/>
          <w:szCs w:val="20"/>
        </w:rPr>
        <w:t>de la presente Convocatoria</w:t>
      </w:r>
      <w:r w:rsidRPr="00DF5390">
        <w:rPr>
          <w:rFonts w:ascii="Montserrat" w:hAnsi="Montserrat" w:cs="Adobe Caslon Pro"/>
          <w:bCs/>
          <w:sz w:val="20"/>
          <w:szCs w:val="20"/>
          <w:lang w:val="es-MX"/>
        </w:rPr>
        <w:t>.</w:t>
      </w:r>
    </w:p>
    <w:p w:rsidR="00DF5390" w:rsidRDefault="00DF5390" w:rsidP="00CE0A9C">
      <w:pPr>
        <w:widowControl w:val="0"/>
        <w:autoSpaceDE w:val="0"/>
        <w:autoSpaceDN w:val="0"/>
        <w:adjustRightInd w:val="0"/>
        <w:jc w:val="both"/>
        <w:rPr>
          <w:rFonts w:ascii="Montserrat" w:hAnsi="Montserrat" w:cs="Adobe Caslon Pro"/>
          <w:bCs/>
          <w:sz w:val="20"/>
          <w:szCs w:val="20"/>
          <w:lang w:val="es-MX"/>
        </w:rPr>
      </w:pPr>
    </w:p>
    <w:p w:rsidR="00814303" w:rsidRDefault="00CE0A9C" w:rsidP="00814303">
      <w:pPr>
        <w:pStyle w:val="Prrafodelista"/>
        <w:ind w:left="0"/>
        <w:jc w:val="both"/>
        <w:rPr>
          <w:rFonts w:ascii="Montserrat" w:eastAsiaTheme="minorEastAsia" w:hAnsi="Montserrat" w:cs="Adobe Caslon Pro"/>
          <w:sz w:val="20"/>
          <w:szCs w:val="20"/>
          <w:lang w:val="es-MX"/>
        </w:rPr>
      </w:pPr>
      <w:bookmarkStart w:id="55" w:name="_Toc61548487"/>
      <w:bookmarkStart w:id="56" w:name="_Toc63362503"/>
      <w:r w:rsidRPr="003B0605">
        <w:rPr>
          <w:rFonts w:ascii="Montserrat" w:eastAsiaTheme="minorEastAsia" w:hAnsi="Montserrat" w:cs="Adobe Caslon Pro"/>
          <w:sz w:val="20"/>
          <w:szCs w:val="20"/>
          <w:lang w:val="es-MX"/>
        </w:rPr>
        <w:t>Los documentos anteriores servirán como comprobantes de cada entrega y dispersión y se anexarán a cada comprobante fiscal digital original, debidamente requisitado, que se presentará para su validación y trámite de pago.</w:t>
      </w:r>
      <w:bookmarkEnd w:id="55"/>
      <w:bookmarkEnd w:id="56"/>
      <w:r w:rsidR="00814303">
        <w:rPr>
          <w:rFonts w:ascii="Montserrat" w:eastAsiaTheme="minorEastAsia" w:hAnsi="Montserrat" w:cs="Adobe Caslon Pro"/>
          <w:sz w:val="20"/>
          <w:szCs w:val="20"/>
          <w:lang w:val="es-MX"/>
        </w:rPr>
        <w:t xml:space="preserve"> </w:t>
      </w:r>
      <w:bookmarkStart w:id="57" w:name="_Toc61548488"/>
      <w:bookmarkStart w:id="58" w:name="_Toc63362504"/>
    </w:p>
    <w:p w:rsidR="00814303" w:rsidRDefault="00814303" w:rsidP="00814303">
      <w:pPr>
        <w:pStyle w:val="Prrafodelista"/>
        <w:ind w:left="0"/>
        <w:jc w:val="both"/>
        <w:rPr>
          <w:rFonts w:ascii="Montserrat" w:eastAsiaTheme="minorEastAsia" w:hAnsi="Montserrat" w:cs="Adobe Caslon Pro"/>
          <w:sz w:val="20"/>
          <w:szCs w:val="20"/>
          <w:lang w:val="es-MX"/>
        </w:rPr>
      </w:pPr>
    </w:p>
    <w:p w:rsidR="00814303" w:rsidRDefault="00CE0A9C" w:rsidP="00814303">
      <w:pPr>
        <w:pStyle w:val="Prrafodelista"/>
        <w:ind w:left="0"/>
        <w:jc w:val="both"/>
        <w:rPr>
          <w:rFonts w:ascii="Montserrat" w:eastAsiaTheme="minorEastAsia" w:hAnsi="Montserrat" w:cs="Adobe Caslon Pro"/>
          <w:sz w:val="20"/>
          <w:szCs w:val="20"/>
          <w:lang w:val="es-MX"/>
        </w:rPr>
      </w:pPr>
      <w:r w:rsidRPr="003B0605">
        <w:rPr>
          <w:rFonts w:ascii="Montserrat" w:eastAsiaTheme="minorEastAsia" w:hAnsi="Montserrat" w:cs="Adobe Caslon Pro"/>
          <w:sz w:val="20"/>
          <w:szCs w:val="20"/>
          <w:lang w:val="es-MX"/>
        </w:rPr>
        <w:t xml:space="preserve">El comprobante fiscal digital deberá elaborarse de acuerdo a los requerimientos de cada una </w:t>
      </w:r>
      <w:r w:rsidRPr="003B0605">
        <w:rPr>
          <w:rFonts w:ascii="Montserrat" w:hAnsi="Montserrat"/>
          <w:sz w:val="20"/>
          <w:szCs w:val="20"/>
          <w:lang w:val="es-MX"/>
        </w:rPr>
        <w:t>Las Participantes</w:t>
      </w:r>
      <w:r w:rsidRPr="003B0605">
        <w:rPr>
          <w:rFonts w:ascii="Montserrat" w:eastAsiaTheme="minorEastAsia" w:hAnsi="Montserrat" w:cs="Adobe Caslon Pro"/>
          <w:sz w:val="20"/>
          <w:szCs w:val="20"/>
          <w:lang w:val="es-MX"/>
        </w:rPr>
        <w:t xml:space="preserve"> en cuanto a favor de quien, el RFC y el domicilio que presente dicho comprobante. Si el mismo, presenta errores o deficiencias, se hará saber al proveedor por escrito dentro de los tres días hábiles siguientes al de su recepción, para que sean subsanadas las mismas. El tiempo que transcurra entre la fecha de recepción del escrito y hasta que el proveedor presente las correcciones no se computará para efectos de pago, ello de conformidad a lo dispuesto en el artículo 51 de la Ley, así como 89 y 90 de su Reglamento.</w:t>
      </w:r>
      <w:bookmarkStart w:id="59" w:name="_Toc61548489"/>
      <w:bookmarkStart w:id="60" w:name="_Toc63362505"/>
      <w:bookmarkEnd w:id="57"/>
      <w:bookmarkEnd w:id="58"/>
    </w:p>
    <w:p w:rsidR="00814303" w:rsidRDefault="00814303" w:rsidP="00814303">
      <w:pPr>
        <w:pStyle w:val="Prrafodelista"/>
        <w:ind w:left="0"/>
        <w:jc w:val="both"/>
        <w:rPr>
          <w:rFonts w:ascii="Montserrat" w:eastAsiaTheme="minorEastAsia" w:hAnsi="Montserrat" w:cs="Adobe Caslon Pro"/>
          <w:sz w:val="20"/>
          <w:szCs w:val="20"/>
          <w:lang w:val="es-MX"/>
        </w:rPr>
      </w:pPr>
    </w:p>
    <w:p w:rsidR="00CE0A9C" w:rsidRPr="003B0605" w:rsidRDefault="00CE0A9C" w:rsidP="00814303">
      <w:pPr>
        <w:pStyle w:val="Prrafodelista"/>
        <w:ind w:left="0"/>
        <w:jc w:val="both"/>
        <w:rPr>
          <w:rFonts w:ascii="Montserrat" w:eastAsiaTheme="minorEastAsia" w:hAnsi="Montserrat" w:cs="Adobe Caslon Pro"/>
          <w:b/>
          <w:sz w:val="20"/>
          <w:szCs w:val="20"/>
          <w:lang w:val="es-MX"/>
        </w:rPr>
      </w:pPr>
      <w:r w:rsidRPr="003B0605">
        <w:rPr>
          <w:rFonts w:ascii="Montserrat" w:eastAsiaTheme="minorEastAsia" w:hAnsi="Montserrat" w:cs="Adobe Caslon Pro"/>
          <w:sz w:val="20"/>
          <w:szCs w:val="20"/>
          <w:lang w:val="es-MX"/>
        </w:rPr>
        <w:t>Si el proveedor no presenta la documentación en el tiempo señalado en el contrato correspondiente la fecha de pago se prorrogará el mismo número de días que dure el retraso. El plazo máximo que deberá mediar entre la fecha en que el proveedor acredite el suministro y la fecha de pago correspondiente será de treinta días naturales, dentro de los cuales quedará comprendido el plazo a que se hace referencia en el párrafo primero del artículo 51</w:t>
      </w:r>
      <w:r w:rsidR="004142DF">
        <w:rPr>
          <w:rFonts w:ascii="Montserrat" w:eastAsiaTheme="minorEastAsia" w:hAnsi="Montserrat" w:cs="Adobe Caslon Pro"/>
          <w:sz w:val="20"/>
          <w:szCs w:val="20"/>
          <w:lang w:val="es-MX"/>
        </w:rPr>
        <w:t>,</w:t>
      </w:r>
      <w:r w:rsidRPr="003B0605">
        <w:rPr>
          <w:rFonts w:ascii="Montserrat" w:eastAsiaTheme="minorEastAsia" w:hAnsi="Montserrat" w:cs="Adobe Caslon Pro"/>
          <w:sz w:val="20"/>
          <w:szCs w:val="20"/>
          <w:lang w:val="es-MX"/>
        </w:rPr>
        <w:t xml:space="preserve"> de la Ley, de conformidad con el artículo 5°, tercer punto, de los Lineamientos para promover la agilización de pago a proveedores.</w:t>
      </w:r>
      <w:bookmarkEnd w:id="59"/>
      <w:bookmarkEnd w:id="60"/>
    </w:p>
    <w:p w:rsidR="00CE0A9C" w:rsidRPr="003B0605" w:rsidRDefault="00CE0A9C" w:rsidP="00814303">
      <w:pPr>
        <w:rPr>
          <w:rFonts w:ascii="Montserrat" w:hAnsi="Montserrat" w:cs="Adobe Caslon Pro"/>
          <w:bCs/>
          <w:sz w:val="16"/>
          <w:szCs w:val="20"/>
          <w:lang w:val="es-MX"/>
        </w:rPr>
      </w:pPr>
    </w:p>
    <w:p w:rsidR="0068391B" w:rsidRPr="003B0605" w:rsidRDefault="00CE0A9C" w:rsidP="00CE0A9C">
      <w:pPr>
        <w:spacing w:line="259" w:lineRule="auto"/>
        <w:jc w:val="both"/>
        <w:rPr>
          <w:rFonts w:ascii="Montserrat" w:eastAsiaTheme="minorEastAsia" w:hAnsi="Montserrat" w:cs="Adobe Caslon Pro"/>
          <w:bCs/>
          <w:sz w:val="20"/>
          <w:szCs w:val="20"/>
          <w:lang w:val="es-MX"/>
        </w:rPr>
      </w:pPr>
      <w:r w:rsidRPr="003B0605">
        <w:rPr>
          <w:rFonts w:ascii="Montserrat" w:eastAsiaTheme="minorEastAsia" w:hAnsi="Montserrat" w:cs="Adobe Caslon Pro"/>
          <w:bCs/>
          <w:sz w:val="20"/>
          <w:szCs w:val="20"/>
          <w:lang w:val="es-MX"/>
        </w:rPr>
        <w:t xml:space="preserve">El pago se realizará en moneda nacional, de conformidad con el artículo </w:t>
      </w:r>
      <w:r w:rsidRPr="003B0605">
        <w:rPr>
          <w:rFonts w:ascii="Montserrat" w:eastAsiaTheme="minorEastAsia" w:hAnsi="Montserrat" w:cs="Adobe Caslon Pro"/>
          <w:b/>
          <w:bCs/>
          <w:sz w:val="20"/>
          <w:szCs w:val="20"/>
          <w:lang w:val="es-MX"/>
        </w:rPr>
        <w:t xml:space="preserve">45, </w:t>
      </w:r>
      <w:r w:rsidRPr="003B0605">
        <w:rPr>
          <w:rFonts w:ascii="Montserrat" w:eastAsiaTheme="minorEastAsia" w:hAnsi="Montserrat" w:cs="Adobe Caslon Pro"/>
          <w:bCs/>
          <w:sz w:val="20"/>
          <w:szCs w:val="20"/>
          <w:lang w:val="es-MX"/>
        </w:rPr>
        <w:t>fracción</w:t>
      </w:r>
      <w:r w:rsidRPr="003B0605">
        <w:rPr>
          <w:rFonts w:ascii="Montserrat" w:eastAsiaTheme="minorEastAsia" w:hAnsi="Montserrat" w:cs="Adobe Caslon Pro"/>
          <w:b/>
          <w:bCs/>
          <w:sz w:val="20"/>
          <w:szCs w:val="20"/>
          <w:lang w:val="es-MX"/>
        </w:rPr>
        <w:t xml:space="preserve"> XIII</w:t>
      </w:r>
      <w:r w:rsidRPr="003B0605">
        <w:rPr>
          <w:rFonts w:ascii="Montserrat" w:eastAsiaTheme="minorEastAsia" w:hAnsi="Montserrat" w:cs="Adobe Caslon Pro"/>
          <w:bCs/>
          <w:sz w:val="20"/>
          <w:szCs w:val="20"/>
          <w:lang w:val="es-MX"/>
        </w:rPr>
        <w:t xml:space="preserve">, de la </w:t>
      </w:r>
      <w:r w:rsidRPr="003B0605">
        <w:rPr>
          <w:rFonts w:ascii="Montserrat" w:eastAsiaTheme="minorEastAsia" w:hAnsi="Montserrat" w:cs="Adobe Caslon Pro"/>
          <w:b/>
          <w:bCs/>
          <w:sz w:val="20"/>
          <w:szCs w:val="20"/>
          <w:lang w:val="es-MX"/>
        </w:rPr>
        <w:t>Ley</w:t>
      </w:r>
      <w:r w:rsidRPr="003B0605">
        <w:rPr>
          <w:rFonts w:ascii="Montserrat" w:eastAsiaTheme="minorEastAsia" w:hAnsi="Montserrat" w:cs="Adobe Caslon Pro"/>
          <w:bCs/>
          <w:sz w:val="20"/>
          <w:szCs w:val="20"/>
          <w:lang w:val="es-MX"/>
        </w:rPr>
        <w:t>.</w:t>
      </w:r>
    </w:p>
    <w:p w:rsidR="00CE0A9C" w:rsidRPr="003B0605" w:rsidRDefault="00CE0A9C" w:rsidP="00CE0A9C">
      <w:pPr>
        <w:spacing w:line="259" w:lineRule="auto"/>
        <w:jc w:val="both"/>
        <w:rPr>
          <w:rFonts w:ascii="Montserrat" w:eastAsia="Arial" w:hAnsi="Montserrat" w:cs="Arial"/>
          <w:sz w:val="20"/>
          <w:szCs w:val="20"/>
          <w:lang w:val="es-MX" w:eastAsia="en-US"/>
        </w:rPr>
      </w:pPr>
    </w:p>
    <w:p w:rsidR="00637FC3" w:rsidRPr="003B0605" w:rsidRDefault="00BF56B3" w:rsidP="001128A0">
      <w:pPr>
        <w:numPr>
          <w:ilvl w:val="1"/>
          <w:numId w:val="9"/>
        </w:numPr>
        <w:tabs>
          <w:tab w:val="left" w:pos="567"/>
        </w:tabs>
        <w:ind w:left="426"/>
        <w:jc w:val="both"/>
        <w:outlineLvl w:val="0"/>
        <w:rPr>
          <w:rFonts w:ascii="Montserrat" w:hAnsi="Montserrat" w:cs="Tahoma"/>
          <w:bCs/>
          <w:iCs/>
          <w:sz w:val="20"/>
          <w:szCs w:val="20"/>
        </w:rPr>
      </w:pPr>
      <w:bookmarkStart w:id="61" w:name="_Toc51593632"/>
      <w:bookmarkStart w:id="62" w:name="_Toc63767845"/>
      <w:bookmarkEnd w:id="53"/>
      <w:bookmarkEnd w:id="54"/>
      <w:r w:rsidRPr="003B0605">
        <w:rPr>
          <w:rFonts w:ascii="Montserrat" w:hAnsi="Montserrat" w:cs="Tahoma"/>
          <w:b/>
          <w:bCs/>
          <w:iCs/>
          <w:sz w:val="20"/>
          <w:szCs w:val="20"/>
        </w:rPr>
        <w:t>Crédito externo o garantía de organismos financieros</w:t>
      </w:r>
      <w:bookmarkEnd w:id="61"/>
      <w:bookmarkEnd w:id="62"/>
    </w:p>
    <w:p w:rsidR="00BF56B3" w:rsidRPr="003B0605" w:rsidRDefault="00BF56B3" w:rsidP="001B14F6">
      <w:pPr>
        <w:jc w:val="both"/>
        <w:outlineLvl w:val="0"/>
        <w:rPr>
          <w:rFonts w:ascii="Montserrat" w:hAnsi="Montserrat" w:cs="Tahoma"/>
          <w:bCs/>
          <w:iCs/>
          <w:sz w:val="20"/>
          <w:szCs w:val="20"/>
        </w:rPr>
      </w:pPr>
    </w:p>
    <w:p w:rsidR="00637FC3" w:rsidRPr="003B0605" w:rsidRDefault="005E2951" w:rsidP="009E5028">
      <w:pPr>
        <w:pStyle w:val="Prrafodelista1"/>
        <w:ind w:left="0"/>
        <w:rPr>
          <w:rFonts w:ascii="Montserrat" w:hAnsi="Montserrat"/>
          <w:sz w:val="20"/>
          <w:szCs w:val="20"/>
          <w:lang w:eastAsia="en-US"/>
        </w:rPr>
      </w:pPr>
      <w:r w:rsidRPr="003B0605">
        <w:rPr>
          <w:rFonts w:ascii="Montserrat" w:hAnsi="Montserrat"/>
          <w:sz w:val="20"/>
          <w:szCs w:val="20"/>
          <w:lang w:eastAsia="en-US"/>
        </w:rPr>
        <w:t>No Aplica</w:t>
      </w:r>
    </w:p>
    <w:p w:rsidR="00420826" w:rsidRPr="003B0605" w:rsidRDefault="00420826" w:rsidP="009E5028">
      <w:pPr>
        <w:pStyle w:val="Prrafodelista1"/>
        <w:ind w:left="0"/>
        <w:rPr>
          <w:rFonts w:ascii="Montserrat" w:hAnsi="Montserrat"/>
          <w:sz w:val="20"/>
          <w:szCs w:val="20"/>
          <w:lang w:eastAsia="en-US"/>
        </w:rPr>
      </w:pPr>
    </w:p>
    <w:p w:rsidR="00BF56B3" w:rsidRPr="003B0605" w:rsidRDefault="00BF56B3" w:rsidP="009E7FFD">
      <w:pPr>
        <w:numPr>
          <w:ilvl w:val="1"/>
          <w:numId w:val="9"/>
        </w:numPr>
        <w:tabs>
          <w:tab w:val="left" w:pos="567"/>
        </w:tabs>
        <w:ind w:left="426"/>
        <w:jc w:val="both"/>
        <w:outlineLvl w:val="0"/>
        <w:rPr>
          <w:rFonts w:ascii="Montserrat" w:hAnsi="Montserrat" w:cs="Tahoma"/>
          <w:b/>
          <w:bCs/>
          <w:iCs/>
          <w:sz w:val="20"/>
          <w:szCs w:val="20"/>
        </w:rPr>
      </w:pPr>
      <w:bookmarkStart w:id="63" w:name="_Toc51593634"/>
      <w:bookmarkStart w:id="64" w:name="_Toc63767846"/>
      <w:r w:rsidRPr="003B0605">
        <w:rPr>
          <w:rFonts w:ascii="Montserrat" w:hAnsi="Montserrat" w:cs="Tahoma"/>
          <w:b/>
          <w:bCs/>
          <w:iCs/>
          <w:sz w:val="20"/>
          <w:szCs w:val="20"/>
        </w:rPr>
        <w:t>Testigo Social</w:t>
      </w:r>
      <w:bookmarkEnd w:id="63"/>
      <w:bookmarkEnd w:id="64"/>
    </w:p>
    <w:p w:rsidR="00BF56B3" w:rsidRPr="003B0605" w:rsidRDefault="00BF56B3" w:rsidP="009E7FFD">
      <w:pPr>
        <w:tabs>
          <w:tab w:val="left" w:pos="567"/>
        </w:tabs>
        <w:jc w:val="both"/>
        <w:outlineLvl w:val="0"/>
        <w:rPr>
          <w:rFonts w:ascii="Montserrat" w:hAnsi="Montserrat" w:cs="Tahoma"/>
          <w:bCs/>
          <w:iCs/>
          <w:sz w:val="20"/>
          <w:szCs w:val="20"/>
        </w:rPr>
      </w:pPr>
    </w:p>
    <w:p w:rsidR="00BF56B3" w:rsidRPr="005D7FF2" w:rsidRDefault="00BF56B3" w:rsidP="007E5D32">
      <w:pPr>
        <w:ind w:right="-141"/>
        <w:jc w:val="both"/>
        <w:rPr>
          <w:rFonts w:ascii="Montserrat" w:eastAsia="Arial" w:hAnsi="Montserrat" w:cs="Arial"/>
          <w:b/>
          <w:sz w:val="20"/>
          <w:szCs w:val="20"/>
          <w:lang w:val="es-MX" w:eastAsia="en-US"/>
        </w:rPr>
      </w:pPr>
      <w:r w:rsidRPr="003B0605">
        <w:rPr>
          <w:rFonts w:ascii="Montserrat" w:eastAsia="Arial" w:hAnsi="Montserrat" w:cs="Arial"/>
          <w:sz w:val="20"/>
          <w:szCs w:val="20"/>
          <w:lang w:val="es-MX" w:eastAsia="en-US"/>
        </w:rPr>
        <w:t>Se hace del conocimiento de los interesados en participar en esta</w:t>
      </w:r>
      <w:r w:rsidR="00E80B95" w:rsidRPr="003B0605">
        <w:rPr>
          <w:rFonts w:ascii="Montserrat" w:eastAsia="Arial" w:hAnsi="Montserrat" w:cs="Arial"/>
          <w:sz w:val="20"/>
          <w:szCs w:val="20"/>
          <w:lang w:val="es-MX" w:eastAsia="en-US"/>
        </w:rPr>
        <w:t xml:space="preserve"> Licitación</w:t>
      </w:r>
      <w:r w:rsidRPr="003B0605">
        <w:rPr>
          <w:rFonts w:ascii="Montserrat" w:eastAsia="Arial" w:hAnsi="Montserrat" w:cs="Arial"/>
          <w:sz w:val="20"/>
          <w:szCs w:val="20"/>
          <w:lang w:val="es-MX" w:eastAsia="en-US"/>
        </w:rPr>
        <w:t xml:space="preserve">, que de conformidad con el artículo 26 Ter de </w:t>
      </w:r>
      <w:r w:rsidR="0014630B" w:rsidRPr="003B0605">
        <w:rPr>
          <w:rFonts w:ascii="Montserrat" w:eastAsia="Arial" w:hAnsi="Montserrat" w:cs="Arial"/>
          <w:sz w:val="20"/>
          <w:szCs w:val="20"/>
          <w:lang w:val="es-MX" w:eastAsia="en-US"/>
        </w:rPr>
        <w:t>la</w:t>
      </w:r>
      <w:r w:rsidR="0086039F" w:rsidRPr="003B0605">
        <w:rPr>
          <w:rFonts w:ascii="Montserrat" w:eastAsia="Arial" w:hAnsi="Montserrat" w:cs="Arial"/>
          <w:sz w:val="20"/>
          <w:szCs w:val="20"/>
          <w:lang w:val="es-MX" w:eastAsia="en-US"/>
        </w:rPr>
        <w:t xml:space="preserve"> </w:t>
      </w:r>
      <w:r w:rsidR="00511B1C" w:rsidRPr="003B0605">
        <w:rPr>
          <w:rFonts w:ascii="Montserrat" w:eastAsia="Arial" w:hAnsi="Montserrat" w:cs="Arial"/>
          <w:sz w:val="20"/>
          <w:szCs w:val="20"/>
          <w:lang w:val="es-MX" w:eastAsia="en-US"/>
        </w:rPr>
        <w:t>L</w:t>
      </w:r>
      <w:r w:rsidR="00A303B4" w:rsidRPr="003B0605">
        <w:rPr>
          <w:rFonts w:ascii="Montserrat" w:eastAsia="Arial" w:hAnsi="Montserrat" w:cs="Arial"/>
          <w:sz w:val="20"/>
          <w:szCs w:val="20"/>
          <w:lang w:val="es-MX" w:eastAsia="en-US"/>
        </w:rPr>
        <w:t>ey</w:t>
      </w:r>
      <w:r w:rsidRPr="003B0605">
        <w:rPr>
          <w:rFonts w:ascii="Montserrat" w:eastAsia="Arial" w:hAnsi="Montserrat" w:cs="Arial"/>
          <w:sz w:val="20"/>
          <w:szCs w:val="20"/>
          <w:lang w:val="es-MX" w:eastAsia="en-US"/>
        </w:rPr>
        <w:t xml:space="preserve"> y el </w:t>
      </w:r>
      <w:r w:rsidRPr="003B0605">
        <w:rPr>
          <w:rFonts w:ascii="Montserrat" w:eastAsia="Arial" w:hAnsi="Montserrat" w:cs="Arial"/>
          <w:i/>
          <w:sz w:val="20"/>
          <w:szCs w:val="20"/>
          <w:lang w:val="es-MX" w:eastAsia="en-US"/>
        </w:rPr>
        <w:t>“Acuerdo por el que se establecen los lineamientos que regulan la participación de los Testigos Sociales en las contrataciones que realicen las dependencias y entidades de la Administración Pública Federal”,</w:t>
      </w:r>
      <w:r w:rsidRPr="003B0605">
        <w:rPr>
          <w:rFonts w:ascii="Montserrat" w:eastAsia="Arial" w:hAnsi="Montserrat" w:cs="Arial"/>
          <w:sz w:val="20"/>
          <w:szCs w:val="20"/>
          <w:lang w:val="es-MX" w:eastAsia="en-US"/>
        </w:rPr>
        <w:t xml:space="preserve"> el presente procedimiento de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eastAsia="Arial" w:hAnsi="Montserrat" w:cs="Arial"/>
          <w:sz w:val="20"/>
          <w:szCs w:val="20"/>
          <w:lang w:val="es-MX" w:eastAsia="en-US"/>
        </w:rPr>
        <w:t xml:space="preserve"> cuenta con la participación de</w:t>
      </w:r>
      <w:r w:rsidR="002D2180">
        <w:rPr>
          <w:rFonts w:ascii="Montserrat" w:eastAsia="Arial" w:hAnsi="Montserrat" w:cs="Arial"/>
          <w:sz w:val="20"/>
          <w:szCs w:val="20"/>
          <w:lang w:val="es-MX" w:eastAsia="en-US"/>
        </w:rPr>
        <w:t>l</w:t>
      </w:r>
      <w:r w:rsidRPr="003B0605">
        <w:rPr>
          <w:rFonts w:ascii="Montserrat" w:eastAsia="Arial" w:hAnsi="Montserrat" w:cs="Arial"/>
          <w:sz w:val="20"/>
          <w:szCs w:val="20"/>
          <w:lang w:val="es-MX" w:eastAsia="en-US"/>
        </w:rPr>
        <w:t xml:space="preserve"> Testigo Social designado por la SFP mediante oficio </w:t>
      </w:r>
      <w:r w:rsidRPr="005D7FF2">
        <w:rPr>
          <w:rFonts w:ascii="Montserrat" w:eastAsia="Arial" w:hAnsi="Montserrat" w:cs="Arial"/>
          <w:sz w:val="20"/>
          <w:szCs w:val="20"/>
          <w:lang w:val="es-MX" w:eastAsia="en-US"/>
        </w:rPr>
        <w:t xml:space="preserve">número </w:t>
      </w:r>
      <w:r w:rsidR="00227624" w:rsidRPr="005D7FF2">
        <w:rPr>
          <w:rFonts w:ascii="Montserrat" w:eastAsia="Arial" w:hAnsi="Montserrat" w:cs="Arial"/>
          <w:sz w:val="20"/>
          <w:szCs w:val="20"/>
          <w:lang w:val="es-MX" w:eastAsia="en-US"/>
        </w:rPr>
        <w:t>UACP/1860/2020 de</w:t>
      </w:r>
      <w:r w:rsidR="004142DF">
        <w:rPr>
          <w:rFonts w:ascii="Montserrat" w:eastAsia="Arial" w:hAnsi="Montserrat" w:cs="Arial"/>
          <w:sz w:val="20"/>
          <w:szCs w:val="20"/>
          <w:lang w:val="es-MX" w:eastAsia="en-US"/>
        </w:rPr>
        <w:t>l</w:t>
      </w:r>
      <w:r w:rsidR="00227624" w:rsidRPr="005D7FF2">
        <w:rPr>
          <w:rFonts w:ascii="Montserrat" w:eastAsia="Arial" w:hAnsi="Montserrat" w:cs="Arial"/>
          <w:sz w:val="20"/>
          <w:szCs w:val="20"/>
          <w:lang w:val="es-MX" w:eastAsia="en-US"/>
        </w:rPr>
        <w:t xml:space="preserve"> 11 de diciembre de 2020,</w:t>
      </w:r>
      <w:r w:rsidRPr="005D7FF2">
        <w:rPr>
          <w:rFonts w:ascii="Montserrat" w:eastAsia="Arial" w:hAnsi="Montserrat" w:cs="Arial"/>
          <w:sz w:val="20"/>
          <w:szCs w:val="20"/>
          <w:lang w:val="es-MX" w:eastAsia="en-US"/>
        </w:rPr>
        <w:t xml:space="preserve"> quien para el presente procedimiento es</w:t>
      </w:r>
      <w:r w:rsidR="00D1733A" w:rsidRPr="005D7FF2">
        <w:rPr>
          <w:rFonts w:ascii="Montserrat" w:eastAsia="Arial" w:hAnsi="Montserrat" w:cs="Arial"/>
          <w:sz w:val="20"/>
          <w:szCs w:val="20"/>
          <w:lang w:val="es-MX" w:eastAsia="en-US"/>
        </w:rPr>
        <w:t xml:space="preserve"> </w:t>
      </w:r>
      <w:r w:rsidR="0067179F" w:rsidRPr="005D7FF2">
        <w:rPr>
          <w:rFonts w:ascii="Montserrat" w:eastAsia="Arial" w:hAnsi="Montserrat" w:cs="Arial"/>
          <w:sz w:val="20"/>
          <w:szCs w:val="20"/>
          <w:lang w:val="es-MX" w:eastAsia="en-US"/>
        </w:rPr>
        <w:t xml:space="preserve">el </w:t>
      </w:r>
      <w:r w:rsidR="002D2180">
        <w:rPr>
          <w:rFonts w:ascii="Montserrat" w:eastAsia="Arial" w:hAnsi="Montserrat" w:cs="Arial"/>
          <w:sz w:val="20"/>
          <w:szCs w:val="20"/>
          <w:lang w:val="es-MX" w:eastAsia="en-US"/>
        </w:rPr>
        <w:t>Ing</w:t>
      </w:r>
      <w:r w:rsidR="00227624" w:rsidRPr="005D7FF2">
        <w:rPr>
          <w:rFonts w:ascii="Montserrat" w:eastAsia="Arial" w:hAnsi="Montserrat" w:cs="Arial"/>
          <w:sz w:val="20"/>
          <w:szCs w:val="20"/>
          <w:lang w:val="es-MX" w:eastAsia="en-US"/>
        </w:rPr>
        <w:t>. Roberto Benjamin Carmona Fernandez</w:t>
      </w:r>
      <w:r w:rsidR="007E5D32" w:rsidRPr="005D7FF2">
        <w:rPr>
          <w:rFonts w:ascii="Montserrat" w:eastAsia="Arial" w:hAnsi="Montserrat" w:cs="Arial"/>
          <w:sz w:val="20"/>
          <w:szCs w:val="20"/>
          <w:lang w:val="es-MX" w:eastAsia="en-US"/>
        </w:rPr>
        <w:t>.</w:t>
      </w:r>
    </w:p>
    <w:p w:rsidR="000E743D" w:rsidRPr="003B0605" w:rsidRDefault="000E743D" w:rsidP="000E743D">
      <w:pPr>
        <w:spacing w:line="276" w:lineRule="auto"/>
        <w:jc w:val="both"/>
        <w:rPr>
          <w:rFonts w:ascii="Montserrat" w:eastAsia="Arial" w:hAnsi="Montserrat" w:cs="Arial"/>
          <w:sz w:val="20"/>
          <w:szCs w:val="20"/>
          <w:lang w:val="es-MX" w:eastAsia="en-US"/>
        </w:rPr>
      </w:pPr>
    </w:p>
    <w:p w:rsidR="005B186C" w:rsidRPr="003B0605" w:rsidRDefault="005B186C" w:rsidP="005B186C">
      <w:pPr>
        <w:numPr>
          <w:ilvl w:val="1"/>
          <w:numId w:val="9"/>
        </w:numPr>
        <w:tabs>
          <w:tab w:val="left" w:pos="567"/>
        </w:tabs>
        <w:ind w:left="426"/>
        <w:jc w:val="both"/>
        <w:outlineLvl w:val="0"/>
        <w:rPr>
          <w:rFonts w:ascii="Montserrat" w:hAnsi="Montserrat" w:cs="Tahoma"/>
          <w:b/>
          <w:bCs/>
          <w:iCs/>
          <w:sz w:val="20"/>
          <w:szCs w:val="20"/>
        </w:rPr>
      </w:pPr>
      <w:bookmarkStart w:id="65" w:name="_Toc63767847"/>
      <w:r w:rsidRPr="003B0605">
        <w:rPr>
          <w:rFonts w:ascii="Montserrat" w:hAnsi="Montserrat" w:cs="Tahoma"/>
          <w:b/>
          <w:bCs/>
          <w:iCs/>
          <w:sz w:val="20"/>
          <w:szCs w:val="20"/>
        </w:rPr>
        <w:t>Responsable del Procedimiento</w:t>
      </w:r>
      <w:bookmarkEnd w:id="65"/>
    </w:p>
    <w:p w:rsidR="00942E47" w:rsidRPr="003B0605" w:rsidRDefault="00942E47" w:rsidP="005B186C">
      <w:pPr>
        <w:spacing w:line="276" w:lineRule="auto"/>
        <w:jc w:val="both"/>
        <w:rPr>
          <w:rFonts w:ascii="Montserrat" w:eastAsia="Arial" w:hAnsi="Montserrat" w:cs="Arial"/>
          <w:sz w:val="20"/>
          <w:szCs w:val="20"/>
          <w:lang w:val="es-MX" w:eastAsia="en-US"/>
        </w:rPr>
      </w:pPr>
    </w:p>
    <w:p w:rsidR="000E743D" w:rsidRPr="003B0605" w:rsidRDefault="005B186C" w:rsidP="00FE6BD6">
      <w:pPr>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 xml:space="preserve">Los actos que se deriven del presente procedimiento de Licitación, serán presididos por el Lic. </w:t>
      </w:r>
      <w:r w:rsidR="00942E47" w:rsidRPr="003B0605">
        <w:rPr>
          <w:rFonts w:ascii="Montserrat" w:eastAsia="Arial" w:hAnsi="Montserrat" w:cs="Arial"/>
          <w:sz w:val="20"/>
          <w:szCs w:val="20"/>
          <w:lang w:val="es-MX" w:eastAsia="en-US"/>
        </w:rPr>
        <w:t xml:space="preserve">Jóse </w:t>
      </w:r>
      <w:r w:rsidRPr="003B0605">
        <w:rPr>
          <w:rFonts w:ascii="Montserrat" w:eastAsia="Arial" w:hAnsi="Montserrat" w:cs="Arial"/>
          <w:sz w:val="20"/>
          <w:szCs w:val="20"/>
          <w:lang w:val="es-MX" w:eastAsia="en-US"/>
        </w:rPr>
        <w:t xml:space="preserve">Rodolfo Cruz </w:t>
      </w:r>
      <w:r w:rsidR="00942E47" w:rsidRPr="003B0605">
        <w:rPr>
          <w:rFonts w:ascii="Montserrat" w:eastAsia="Arial" w:hAnsi="Montserrat" w:cs="Arial"/>
          <w:sz w:val="20"/>
          <w:szCs w:val="20"/>
          <w:lang w:val="es-MX" w:eastAsia="en-US"/>
        </w:rPr>
        <w:t>Rodríguez</w:t>
      </w:r>
      <w:r w:rsidRPr="003B0605">
        <w:rPr>
          <w:rFonts w:ascii="Montserrat" w:eastAsia="Arial" w:hAnsi="Montserrat" w:cs="Arial"/>
          <w:sz w:val="20"/>
          <w:szCs w:val="20"/>
          <w:lang w:val="es-MX" w:eastAsia="en-US"/>
        </w:rPr>
        <w:t xml:space="preserve">, </w:t>
      </w:r>
      <w:r w:rsidR="00942E47" w:rsidRPr="003B0605">
        <w:rPr>
          <w:rFonts w:ascii="Montserrat" w:eastAsia="Arial" w:hAnsi="Montserrat" w:cs="Arial"/>
          <w:sz w:val="20"/>
          <w:szCs w:val="20"/>
          <w:lang w:val="es-MX" w:eastAsia="en-US"/>
        </w:rPr>
        <w:t xml:space="preserve">Director General </w:t>
      </w:r>
      <w:r w:rsidRPr="003B0605">
        <w:rPr>
          <w:rFonts w:ascii="Montserrat" w:eastAsia="Arial" w:hAnsi="Montserrat" w:cs="Arial"/>
          <w:sz w:val="20"/>
          <w:szCs w:val="20"/>
          <w:lang w:val="es-MX" w:eastAsia="en-US"/>
        </w:rPr>
        <w:t>y en su ausencia</w:t>
      </w:r>
      <w:r w:rsidR="00942E47" w:rsidRPr="003B0605">
        <w:rPr>
          <w:rFonts w:ascii="Montserrat" w:eastAsia="Arial" w:hAnsi="Montserrat" w:cs="Arial"/>
          <w:sz w:val="20"/>
          <w:szCs w:val="20"/>
          <w:lang w:val="es-MX" w:eastAsia="en-US"/>
        </w:rPr>
        <w:t xml:space="preserve"> previo oficio de designación</w:t>
      </w:r>
      <w:r w:rsidRPr="003B0605">
        <w:rPr>
          <w:rFonts w:ascii="Montserrat" w:eastAsia="Arial" w:hAnsi="Montserrat" w:cs="Arial"/>
          <w:sz w:val="20"/>
          <w:szCs w:val="20"/>
          <w:lang w:val="es-MX" w:eastAsia="en-US"/>
        </w:rPr>
        <w:t xml:space="preserve"> por causa justificada</w:t>
      </w:r>
      <w:r w:rsidR="00942E47" w:rsidRPr="003B0605">
        <w:rPr>
          <w:rFonts w:ascii="Montserrat" w:eastAsia="Arial" w:hAnsi="Montserrat" w:cs="Arial"/>
          <w:sz w:val="20"/>
          <w:szCs w:val="20"/>
          <w:lang w:val="es-MX" w:eastAsia="en-US"/>
        </w:rPr>
        <w:t>,</w:t>
      </w:r>
      <w:r w:rsidRPr="003B0605">
        <w:rPr>
          <w:rFonts w:ascii="Montserrat" w:eastAsia="Arial" w:hAnsi="Montserrat" w:cs="Arial"/>
          <w:sz w:val="20"/>
          <w:szCs w:val="20"/>
          <w:lang w:val="es-MX" w:eastAsia="en-US"/>
        </w:rPr>
        <w:t xml:space="preserve"> </w:t>
      </w:r>
      <w:r w:rsidR="00606D8B" w:rsidRPr="003B0605">
        <w:rPr>
          <w:rFonts w:ascii="Montserrat" w:eastAsia="Arial" w:hAnsi="Montserrat" w:cs="Arial"/>
          <w:sz w:val="20"/>
          <w:szCs w:val="20"/>
          <w:lang w:val="es-MX" w:eastAsia="en-US"/>
        </w:rPr>
        <w:t>Juan Carlos Rojas Cortes</w:t>
      </w:r>
      <w:r w:rsidR="00942E47" w:rsidRPr="003B0605">
        <w:rPr>
          <w:rFonts w:ascii="Montserrat" w:eastAsia="Arial" w:hAnsi="Montserrat" w:cs="Arial"/>
          <w:sz w:val="20"/>
          <w:szCs w:val="20"/>
          <w:lang w:val="es-MX" w:eastAsia="en-US"/>
        </w:rPr>
        <w:t>, Director General</w:t>
      </w:r>
      <w:r w:rsidR="00606D8B" w:rsidRPr="003B0605">
        <w:rPr>
          <w:rFonts w:ascii="Montserrat" w:eastAsia="Arial" w:hAnsi="Montserrat" w:cs="Arial"/>
          <w:sz w:val="20"/>
          <w:szCs w:val="20"/>
          <w:lang w:val="es-MX" w:eastAsia="en-US"/>
        </w:rPr>
        <w:t xml:space="preserve"> Adjunto</w:t>
      </w:r>
      <w:r w:rsidR="00942E47" w:rsidRPr="003B0605">
        <w:rPr>
          <w:rFonts w:ascii="Montserrat" w:eastAsia="Arial" w:hAnsi="Montserrat" w:cs="Arial"/>
          <w:sz w:val="20"/>
          <w:szCs w:val="20"/>
          <w:lang w:val="es-MX" w:eastAsia="en-US"/>
        </w:rPr>
        <w:t xml:space="preserve">, ambos </w:t>
      </w:r>
      <w:r w:rsidR="00F66E61" w:rsidRPr="003B0605">
        <w:rPr>
          <w:rFonts w:ascii="Montserrat" w:eastAsia="Arial" w:hAnsi="Montserrat" w:cs="Arial"/>
          <w:sz w:val="20"/>
          <w:szCs w:val="20"/>
          <w:lang w:val="es-MX" w:eastAsia="en-US"/>
        </w:rPr>
        <w:t xml:space="preserve">por </w:t>
      </w:r>
      <w:r w:rsidR="0016732D" w:rsidRPr="003B0605">
        <w:rPr>
          <w:rFonts w:ascii="Montserrat" w:hAnsi="Montserrat" w:cs="Arial"/>
          <w:sz w:val="20"/>
          <w:szCs w:val="20"/>
          <w:lang w:val="es-MX"/>
        </w:rPr>
        <w:t>La Convocante</w:t>
      </w:r>
      <w:r w:rsidRPr="003B0605">
        <w:rPr>
          <w:rFonts w:ascii="Montserrat" w:eastAsia="Arial" w:hAnsi="Montserrat" w:cs="Arial"/>
          <w:sz w:val="20"/>
          <w:szCs w:val="20"/>
          <w:lang w:val="es-MX" w:eastAsia="en-US"/>
        </w:rPr>
        <w:t>.</w:t>
      </w:r>
      <w:r w:rsidR="000E743D" w:rsidRPr="003B0605">
        <w:rPr>
          <w:rFonts w:ascii="Montserrat" w:eastAsia="Arial" w:hAnsi="Montserrat" w:cs="Arial"/>
          <w:sz w:val="20"/>
          <w:szCs w:val="20"/>
          <w:lang w:val="es-MX" w:eastAsia="en-US"/>
        </w:rPr>
        <w:t xml:space="preserve"> </w:t>
      </w:r>
    </w:p>
    <w:p w:rsidR="005B186C" w:rsidRPr="005D7FF2" w:rsidRDefault="005B186C" w:rsidP="009E7FFD">
      <w:pPr>
        <w:tabs>
          <w:tab w:val="left" w:pos="567"/>
        </w:tabs>
        <w:jc w:val="both"/>
        <w:outlineLvl w:val="0"/>
        <w:rPr>
          <w:rFonts w:ascii="Montserrat" w:hAnsi="Montserrat" w:cs="Tahoma"/>
          <w:bCs/>
          <w:iCs/>
          <w:sz w:val="20"/>
          <w:szCs w:val="20"/>
        </w:rPr>
      </w:pPr>
    </w:p>
    <w:p w:rsidR="00AB579F" w:rsidRPr="005D7FF2" w:rsidRDefault="00AB579F" w:rsidP="00AB579F">
      <w:pPr>
        <w:numPr>
          <w:ilvl w:val="1"/>
          <w:numId w:val="9"/>
        </w:numPr>
        <w:tabs>
          <w:tab w:val="left" w:pos="567"/>
        </w:tabs>
        <w:ind w:left="426"/>
        <w:jc w:val="both"/>
        <w:outlineLvl w:val="0"/>
        <w:rPr>
          <w:rFonts w:ascii="Montserrat" w:hAnsi="Montserrat" w:cs="Tahoma"/>
          <w:b/>
          <w:bCs/>
          <w:iCs/>
          <w:sz w:val="20"/>
          <w:szCs w:val="20"/>
        </w:rPr>
      </w:pPr>
      <w:bookmarkStart w:id="66" w:name="_Toc58514389"/>
      <w:bookmarkStart w:id="67" w:name="_Toc62837674"/>
      <w:bookmarkStart w:id="68" w:name="_Toc63767848"/>
      <w:r w:rsidRPr="005D7FF2">
        <w:rPr>
          <w:rFonts w:ascii="Montserrat" w:hAnsi="Montserrat" w:cs="Tahoma"/>
          <w:b/>
          <w:bCs/>
          <w:iCs/>
          <w:sz w:val="20"/>
          <w:szCs w:val="20"/>
        </w:rPr>
        <w:t>Igualdad de Género</w:t>
      </w:r>
      <w:bookmarkEnd w:id="66"/>
      <w:bookmarkEnd w:id="67"/>
      <w:bookmarkEnd w:id="68"/>
      <w:r w:rsidRPr="005D7FF2">
        <w:rPr>
          <w:rFonts w:ascii="Montserrat" w:hAnsi="Montserrat" w:cs="Tahoma"/>
          <w:b/>
          <w:bCs/>
          <w:iCs/>
          <w:sz w:val="20"/>
          <w:szCs w:val="20"/>
        </w:rPr>
        <w:t xml:space="preserve"> </w:t>
      </w:r>
    </w:p>
    <w:p w:rsidR="00AB579F" w:rsidRPr="005D7FF2" w:rsidRDefault="00AB579F" w:rsidP="00AB579F">
      <w:pPr>
        <w:spacing w:line="276" w:lineRule="auto"/>
        <w:jc w:val="both"/>
        <w:rPr>
          <w:rFonts w:ascii="Montserrat" w:hAnsi="Montserrat" w:cs="Tahoma"/>
          <w:bCs/>
          <w:iCs/>
          <w:sz w:val="20"/>
          <w:szCs w:val="20"/>
        </w:rPr>
      </w:pPr>
    </w:p>
    <w:p w:rsidR="00AB579F" w:rsidRPr="005D7FF2" w:rsidRDefault="00AB579F" w:rsidP="00AB579F">
      <w:pPr>
        <w:spacing w:line="276" w:lineRule="auto"/>
        <w:jc w:val="both"/>
        <w:rPr>
          <w:rFonts w:ascii="Montserrat" w:eastAsia="Arial" w:hAnsi="Montserrat" w:cs="Arial"/>
          <w:sz w:val="20"/>
          <w:szCs w:val="20"/>
          <w:lang w:val="es-MX" w:eastAsia="en-US"/>
        </w:rPr>
      </w:pPr>
      <w:r w:rsidRPr="005D7FF2">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rsidR="00AB579F" w:rsidRDefault="00AB579F" w:rsidP="009E7FFD">
      <w:pPr>
        <w:tabs>
          <w:tab w:val="left" w:pos="567"/>
        </w:tabs>
        <w:jc w:val="both"/>
        <w:outlineLvl w:val="0"/>
        <w:rPr>
          <w:rFonts w:ascii="Montserrat" w:hAnsi="Montserrat" w:cs="Tahoma"/>
          <w:bCs/>
          <w:iCs/>
          <w:sz w:val="20"/>
          <w:szCs w:val="20"/>
        </w:rPr>
      </w:pPr>
    </w:p>
    <w:p w:rsidR="00AB579F" w:rsidRPr="003B0605" w:rsidRDefault="00AB579F" w:rsidP="009E7FFD">
      <w:pPr>
        <w:tabs>
          <w:tab w:val="left" w:pos="567"/>
        </w:tabs>
        <w:jc w:val="both"/>
        <w:outlineLvl w:val="0"/>
        <w:rPr>
          <w:rFonts w:ascii="Montserrat" w:hAnsi="Montserrat" w:cs="Tahoma"/>
          <w:bCs/>
          <w:iCs/>
          <w:sz w:val="20"/>
          <w:szCs w:val="20"/>
        </w:rPr>
      </w:pPr>
    </w:p>
    <w:p w:rsidR="00637B69" w:rsidRPr="003B0605" w:rsidRDefault="00AC6D9D" w:rsidP="009E7FFD">
      <w:pPr>
        <w:jc w:val="both"/>
        <w:outlineLvl w:val="0"/>
        <w:rPr>
          <w:rFonts w:ascii="Montserrat" w:hAnsi="Montserrat" w:cs="Arial"/>
          <w:b/>
          <w:bCs/>
          <w:iCs/>
          <w:sz w:val="20"/>
          <w:szCs w:val="20"/>
          <w:lang w:val="es-MX"/>
        </w:rPr>
      </w:pPr>
      <w:bookmarkStart w:id="69" w:name="_Toc382243316"/>
      <w:bookmarkStart w:id="70" w:name="_Toc475380829"/>
      <w:bookmarkStart w:id="71" w:name="_Toc493235478"/>
      <w:bookmarkStart w:id="72" w:name="_Toc51593635"/>
      <w:bookmarkStart w:id="73" w:name="_Toc63767849"/>
      <w:r w:rsidRPr="003B0605">
        <w:rPr>
          <w:rFonts w:ascii="Montserrat" w:hAnsi="Montserrat" w:cs="Arial"/>
          <w:b/>
          <w:bCs/>
          <w:iCs/>
          <w:sz w:val="20"/>
          <w:szCs w:val="20"/>
          <w:lang w:val="es-MX"/>
        </w:rPr>
        <w:t xml:space="preserve">APARTADO II. OBJETO Y ALCANCE DE </w:t>
      </w:r>
      <w:r w:rsidR="00F53151" w:rsidRPr="003B0605">
        <w:rPr>
          <w:rFonts w:ascii="Montserrat" w:hAnsi="Montserrat" w:cs="Arial"/>
          <w:b/>
          <w:bCs/>
          <w:iCs/>
          <w:sz w:val="20"/>
          <w:szCs w:val="20"/>
          <w:lang w:val="es-MX"/>
        </w:rPr>
        <w:t xml:space="preserve">LA </w:t>
      </w:r>
      <w:bookmarkEnd w:id="69"/>
      <w:bookmarkEnd w:id="70"/>
      <w:bookmarkEnd w:id="71"/>
      <w:r w:rsidR="00F53151" w:rsidRPr="003B0605">
        <w:rPr>
          <w:rFonts w:ascii="Montserrat" w:hAnsi="Montserrat" w:cs="Arial"/>
          <w:b/>
          <w:bCs/>
          <w:iCs/>
          <w:sz w:val="20"/>
          <w:szCs w:val="20"/>
          <w:lang w:val="es-MX"/>
        </w:rPr>
        <w:t>LICITACIÓN</w:t>
      </w:r>
      <w:bookmarkEnd w:id="72"/>
      <w:bookmarkEnd w:id="73"/>
    </w:p>
    <w:p w:rsidR="002865CB" w:rsidRPr="003B0605" w:rsidRDefault="002865CB" w:rsidP="009E7FFD">
      <w:pPr>
        <w:jc w:val="both"/>
        <w:outlineLvl w:val="0"/>
        <w:rPr>
          <w:rFonts w:ascii="Montserrat" w:hAnsi="Montserrat" w:cs="Arial"/>
          <w:bCs/>
          <w:iCs/>
          <w:sz w:val="20"/>
          <w:szCs w:val="20"/>
          <w:lang w:val="es-MX"/>
        </w:rPr>
      </w:pPr>
    </w:p>
    <w:p w:rsidR="00D9368C" w:rsidRPr="003B0605" w:rsidRDefault="00370996" w:rsidP="0022081A">
      <w:pPr>
        <w:numPr>
          <w:ilvl w:val="1"/>
          <w:numId w:val="20"/>
        </w:numPr>
        <w:tabs>
          <w:tab w:val="left" w:pos="426"/>
        </w:tabs>
        <w:jc w:val="both"/>
        <w:outlineLvl w:val="0"/>
        <w:rPr>
          <w:rFonts w:ascii="Montserrat" w:hAnsi="Montserrat" w:cs="Tahoma"/>
          <w:b/>
          <w:sz w:val="20"/>
          <w:szCs w:val="20"/>
          <w:lang w:val="es-MX"/>
        </w:rPr>
      </w:pPr>
      <w:bookmarkStart w:id="74" w:name="_Toc351980170"/>
      <w:bookmarkStart w:id="75" w:name="_Toc351981326"/>
      <w:bookmarkStart w:id="76" w:name="_Toc351981438"/>
      <w:bookmarkStart w:id="77" w:name="_Toc351983122"/>
      <w:bookmarkStart w:id="78" w:name="_Toc351983180"/>
      <w:bookmarkStart w:id="79" w:name="_Toc353270514"/>
      <w:bookmarkStart w:id="80" w:name="_Toc353291969"/>
      <w:bookmarkStart w:id="81" w:name="_Toc353292027"/>
      <w:bookmarkStart w:id="82" w:name="_Toc357077880"/>
      <w:bookmarkStart w:id="83" w:name="_Toc359842592"/>
      <w:bookmarkStart w:id="84" w:name="_Toc359842950"/>
      <w:bookmarkStart w:id="85" w:name="_Toc360529432"/>
      <w:bookmarkStart w:id="86" w:name="_Toc360529499"/>
      <w:bookmarkStart w:id="87" w:name="_Toc360529565"/>
      <w:bookmarkStart w:id="88" w:name="_Toc364439022"/>
      <w:bookmarkStart w:id="89" w:name="_Toc364449543"/>
      <w:bookmarkStart w:id="90" w:name="_Toc365366779"/>
      <w:bookmarkStart w:id="91" w:name="_Toc365546853"/>
      <w:bookmarkStart w:id="92" w:name="_Toc376979577"/>
      <w:bookmarkStart w:id="93" w:name="_Toc378146622"/>
      <w:bookmarkStart w:id="94" w:name="_Toc378146690"/>
      <w:bookmarkStart w:id="95" w:name="_Toc378147201"/>
      <w:bookmarkStart w:id="96" w:name="_Toc378152096"/>
      <w:bookmarkStart w:id="97" w:name="_Toc378347453"/>
      <w:bookmarkStart w:id="98" w:name="_Toc379298089"/>
      <w:bookmarkStart w:id="99" w:name="_Toc379298336"/>
      <w:bookmarkStart w:id="100" w:name="_Toc379298407"/>
      <w:bookmarkStart w:id="101" w:name="_Toc379298472"/>
      <w:bookmarkStart w:id="102" w:name="_Toc379298537"/>
      <w:bookmarkStart w:id="103" w:name="_Toc379298605"/>
      <w:bookmarkStart w:id="104" w:name="_Toc379298671"/>
      <w:bookmarkStart w:id="105" w:name="_Toc379298737"/>
      <w:bookmarkStart w:id="106" w:name="_Toc379298805"/>
      <w:bookmarkStart w:id="107" w:name="_Toc379299282"/>
      <w:bookmarkStart w:id="108" w:name="_Toc379301163"/>
      <w:bookmarkStart w:id="109" w:name="_Toc379301466"/>
      <w:bookmarkStart w:id="110" w:name="_Toc379301853"/>
      <w:bookmarkStart w:id="111" w:name="_Toc379301924"/>
      <w:bookmarkStart w:id="112" w:name="_Toc381258832"/>
      <w:bookmarkStart w:id="113" w:name="_Toc381259041"/>
      <w:bookmarkStart w:id="114" w:name="_Toc381259248"/>
      <w:bookmarkStart w:id="115" w:name="_Toc381259526"/>
      <w:bookmarkStart w:id="116" w:name="_Toc381259597"/>
      <w:bookmarkStart w:id="117" w:name="_Toc381259669"/>
      <w:bookmarkStart w:id="118" w:name="_Toc381259740"/>
      <w:bookmarkStart w:id="119" w:name="_Toc381620851"/>
      <w:bookmarkStart w:id="120" w:name="_Toc381621501"/>
      <w:bookmarkStart w:id="121" w:name="_Toc381621581"/>
      <w:bookmarkStart w:id="122" w:name="_Toc381621657"/>
      <w:bookmarkStart w:id="123" w:name="_Toc381621730"/>
      <w:bookmarkStart w:id="124" w:name="_Toc381621802"/>
      <w:bookmarkStart w:id="125" w:name="_Toc381621874"/>
      <w:bookmarkStart w:id="126" w:name="_Toc381621946"/>
      <w:bookmarkStart w:id="127" w:name="_Toc381622018"/>
      <w:bookmarkStart w:id="128" w:name="_Toc382243317"/>
      <w:bookmarkStart w:id="129" w:name="_Toc476054333"/>
      <w:bookmarkStart w:id="130" w:name="_Toc477942348"/>
      <w:bookmarkStart w:id="131" w:name="_Toc382901830"/>
      <w:bookmarkStart w:id="132" w:name="_Toc382901941"/>
      <w:bookmarkStart w:id="133" w:name="_Toc382902051"/>
      <w:bookmarkStart w:id="134" w:name="_Toc382902160"/>
      <w:bookmarkStart w:id="135" w:name="_Toc382902268"/>
      <w:bookmarkStart w:id="136" w:name="_Toc382902375"/>
      <w:bookmarkStart w:id="137" w:name="_Toc382902481"/>
      <w:bookmarkStart w:id="138" w:name="_Toc382902586"/>
      <w:bookmarkStart w:id="139" w:name="_Toc382902691"/>
      <w:bookmarkStart w:id="140" w:name="_Toc382902797"/>
      <w:bookmarkStart w:id="141" w:name="_Toc382902902"/>
      <w:bookmarkStart w:id="142" w:name="_Toc382903007"/>
      <w:bookmarkStart w:id="143" w:name="_Toc382903112"/>
      <w:bookmarkStart w:id="144" w:name="_Toc382903217"/>
      <w:bookmarkStart w:id="145" w:name="_Toc382903322"/>
      <w:bookmarkStart w:id="146" w:name="_Toc382903426"/>
      <w:bookmarkStart w:id="147" w:name="_Toc382903529"/>
      <w:bookmarkStart w:id="148" w:name="_Toc382903631"/>
      <w:bookmarkStart w:id="149" w:name="_Toc382903732"/>
      <w:bookmarkStart w:id="150" w:name="_Toc382903831"/>
      <w:bookmarkStart w:id="151" w:name="_Toc382903927"/>
      <w:bookmarkStart w:id="152" w:name="_Toc382904022"/>
      <w:bookmarkStart w:id="153" w:name="_Toc382904116"/>
      <w:bookmarkStart w:id="154" w:name="_Toc382904209"/>
      <w:bookmarkStart w:id="155" w:name="_Toc382904302"/>
      <w:bookmarkStart w:id="156" w:name="_Toc382904395"/>
      <w:bookmarkStart w:id="157" w:name="_Toc382904708"/>
      <w:bookmarkStart w:id="158" w:name="_Toc382910061"/>
      <w:bookmarkStart w:id="159" w:name="_Toc382910137"/>
      <w:bookmarkStart w:id="160" w:name="_Toc382910213"/>
      <w:bookmarkStart w:id="161" w:name="_Toc382910288"/>
      <w:bookmarkStart w:id="162" w:name="_Toc382911584"/>
      <w:bookmarkStart w:id="163" w:name="_Toc382911656"/>
      <w:bookmarkStart w:id="164" w:name="_Toc382912388"/>
      <w:bookmarkStart w:id="165" w:name="_Toc382912459"/>
      <w:bookmarkStart w:id="166" w:name="_Toc382912896"/>
      <w:bookmarkStart w:id="167" w:name="_Toc391997715"/>
      <w:bookmarkStart w:id="168" w:name="_Toc63767850"/>
      <w:bookmarkStart w:id="169" w:name="_Toc382243318"/>
      <w:bookmarkStart w:id="170" w:name="_Toc353292028"/>
      <w:bookmarkStart w:id="171" w:name="_Toc493235479"/>
      <w:bookmarkStart w:id="172" w:name="_Toc5159363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3B0605">
        <w:rPr>
          <w:rFonts w:ascii="Montserrat" w:hAnsi="Montserrat" w:cs="Tahoma"/>
          <w:b/>
          <w:sz w:val="20"/>
          <w:szCs w:val="20"/>
          <w:lang w:val="es-MX"/>
        </w:rPr>
        <w:t>Descripción</w:t>
      </w:r>
      <w:bookmarkEnd w:id="168"/>
      <w:r w:rsidRPr="003B0605">
        <w:rPr>
          <w:rFonts w:ascii="Montserrat" w:hAnsi="Montserrat" w:cs="Tahoma"/>
          <w:b/>
          <w:sz w:val="20"/>
          <w:szCs w:val="20"/>
          <w:lang w:val="es-MX"/>
        </w:rPr>
        <w:t xml:space="preserve"> </w:t>
      </w:r>
      <w:bookmarkEnd w:id="169"/>
      <w:bookmarkEnd w:id="170"/>
      <w:bookmarkEnd w:id="171"/>
      <w:bookmarkEnd w:id="172"/>
    </w:p>
    <w:p w:rsidR="007A59A7" w:rsidRPr="003B0605" w:rsidRDefault="007A59A7" w:rsidP="001128A0">
      <w:pPr>
        <w:widowControl w:val="0"/>
        <w:autoSpaceDE w:val="0"/>
        <w:autoSpaceDN w:val="0"/>
        <w:adjustRightInd w:val="0"/>
        <w:jc w:val="both"/>
        <w:rPr>
          <w:rFonts w:ascii="Montserrat" w:hAnsi="Montserrat" w:cs="Tahoma"/>
          <w:sz w:val="20"/>
          <w:szCs w:val="20"/>
          <w:lang w:val="es-MX"/>
        </w:rPr>
      </w:pPr>
    </w:p>
    <w:p w:rsidR="001F60FD" w:rsidRPr="003B0605" w:rsidRDefault="00554F6C" w:rsidP="009E7FFD">
      <w:pPr>
        <w:jc w:val="both"/>
        <w:rPr>
          <w:rFonts w:ascii="Montserrat" w:hAnsi="Montserrat" w:cs="Tahoma"/>
          <w:sz w:val="20"/>
          <w:szCs w:val="20"/>
          <w:lang w:val="es-MX"/>
        </w:rPr>
      </w:pPr>
      <w:r w:rsidRPr="003B0605">
        <w:rPr>
          <w:rFonts w:ascii="Montserrat" w:hAnsi="Montserrat" w:cs="Tahoma"/>
          <w:sz w:val="20"/>
          <w:szCs w:val="20"/>
          <w:lang w:val="es-MX"/>
        </w:rPr>
        <w:t xml:space="preserve">La </w:t>
      </w:r>
      <w:r w:rsidRPr="003B0605">
        <w:rPr>
          <w:rFonts w:ascii="Montserrat" w:hAnsi="Montserrat" w:cs="Arial"/>
          <w:sz w:val="20"/>
          <w:szCs w:val="20"/>
          <w:lang w:val="es-MX"/>
        </w:rPr>
        <w:t>presente</w:t>
      </w:r>
      <w:r w:rsidRPr="003B0605">
        <w:rPr>
          <w:rFonts w:ascii="Montserrat" w:hAnsi="Montserrat" w:cs="Tahoma"/>
          <w:sz w:val="20"/>
          <w:szCs w:val="20"/>
          <w:lang w:val="es-MX"/>
        </w:rPr>
        <w:t xml:space="preserve"> convocatoria contempla </w:t>
      </w:r>
      <w:r w:rsidR="006B477D" w:rsidRPr="003B0605">
        <w:rPr>
          <w:rFonts w:ascii="Montserrat" w:hAnsi="Montserrat" w:cs="Tahoma"/>
          <w:sz w:val="20"/>
          <w:szCs w:val="20"/>
          <w:lang w:val="es-MX"/>
        </w:rPr>
        <w:t xml:space="preserve">la </w:t>
      </w:r>
      <w:r w:rsidR="002D2180" w:rsidRPr="00F15A03">
        <w:rPr>
          <w:rFonts w:ascii="Montserrat" w:hAnsi="Montserrat" w:cs="Arial"/>
          <w:b/>
          <w:sz w:val="20"/>
          <w:szCs w:val="20"/>
          <w:lang w:val="es-MX"/>
        </w:rPr>
        <w:t>“Contratación Consolidada para el S</w:t>
      </w:r>
      <w:r w:rsidR="002D2180" w:rsidRPr="00F15A03">
        <w:rPr>
          <w:rFonts w:ascii="Montserrat" w:hAnsi="Montserrat" w:cs="Arial"/>
          <w:b/>
          <w:color w:val="000000" w:themeColor="text1"/>
          <w:sz w:val="20"/>
          <w:szCs w:val="20"/>
          <w:lang w:val="es-MX"/>
        </w:rPr>
        <w:t>uministro de Vales de Despensa, Electrónicos y/o Impr</w:t>
      </w:r>
      <w:r w:rsidR="002D2180" w:rsidRPr="003B0605">
        <w:rPr>
          <w:rFonts w:ascii="Montserrat" w:hAnsi="Montserrat" w:cs="Arial"/>
          <w:b/>
          <w:color w:val="000000" w:themeColor="text1"/>
          <w:sz w:val="20"/>
          <w:szCs w:val="20"/>
          <w:lang w:val="es-MX"/>
        </w:rPr>
        <w:t xml:space="preserve">esos en </w:t>
      </w:r>
      <w:r w:rsidR="002D2180">
        <w:rPr>
          <w:rFonts w:ascii="Montserrat" w:hAnsi="Montserrat" w:cs="Arial"/>
          <w:b/>
          <w:color w:val="000000" w:themeColor="text1"/>
          <w:sz w:val="20"/>
          <w:szCs w:val="20"/>
          <w:lang w:val="es-MX"/>
        </w:rPr>
        <w:t>P</w:t>
      </w:r>
      <w:r w:rsidR="002D2180" w:rsidRPr="003B0605">
        <w:rPr>
          <w:rFonts w:ascii="Montserrat" w:hAnsi="Montserrat" w:cs="Arial"/>
          <w:b/>
          <w:color w:val="000000" w:themeColor="text1"/>
          <w:sz w:val="20"/>
          <w:szCs w:val="20"/>
          <w:lang w:val="es-MX"/>
        </w:rPr>
        <w:t xml:space="preserve">apel, para las </w:t>
      </w:r>
      <w:r w:rsidR="002D2180">
        <w:rPr>
          <w:rFonts w:ascii="Montserrat" w:hAnsi="Montserrat" w:cs="Arial"/>
          <w:b/>
          <w:color w:val="000000" w:themeColor="text1"/>
          <w:sz w:val="20"/>
          <w:szCs w:val="20"/>
          <w:lang w:val="es-MX"/>
        </w:rPr>
        <w:t>P</w:t>
      </w:r>
      <w:r w:rsidR="002D2180" w:rsidRPr="003B0605">
        <w:rPr>
          <w:rFonts w:ascii="Montserrat" w:hAnsi="Montserrat" w:cs="Arial"/>
          <w:b/>
          <w:color w:val="000000" w:themeColor="text1"/>
          <w:sz w:val="20"/>
          <w:szCs w:val="20"/>
          <w:lang w:val="es-MX"/>
        </w:rPr>
        <w:t xml:space="preserve">restaciones </w:t>
      </w:r>
      <w:r w:rsidR="002D2180">
        <w:rPr>
          <w:rFonts w:ascii="Montserrat" w:hAnsi="Montserrat" w:cs="Arial"/>
          <w:b/>
          <w:color w:val="000000" w:themeColor="text1"/>
          <w:sz w:val="20"/>
          <w:szCs w:val="20"/>
          <w:lang w:val="es-MX"/>
        </w:rPr>
        <w:t>M</w:t>
      </w:r>
      <w:r w:rsidR="002D2180" w:rsidRPr="003B0605">
        <w:rPr>
          <w:rFonts w:ascii="Montserrat" w:hAnsi="Montserrat" w:cs="Arial"/>
          <w:b/>
          <w:color w:val="000000" w:themeColor="text1"/>
          <w:sz w:val="20"/>
          <w:szCs w:val="20"/>
          <w:lang w:val="es-MX"/>
        </w:rPr>
        <w:t xml:space="preserve">ensuales y/o de </w:t>
      </w:r>
      <w:r w:rsidR="002D2180">
        <w:rPr>
          <w:rFonts w:ascii="Montserrat" w:hAnsi="Montserrat" w:cs="Arial"/>
          <w:b/>
          <w:color w:val="000000" w:themeColor="text1"/>
          <w:sz w:val="20"/>
          <w:szCs w:val="20"/>
          <w:lang w:val="es-MX"/>
        </w:rPr>
        <w:t>Ú</w:t>
      </w:r>
      <w:r w:rsidR="002D2180" w:rsidRPr="003B0605">
        <w:rPr>
          <w:rFonts w:ascii="Montserrat" w:hAnsi="Montserrat" w:cs="Arial"/>
          <w:b/>
          <w:color w:val="000000" w:themeColor="text1"/>
          <w:sz w:val="20"/>
          <w:szCs w:val="20"/>
          <w:lang w:val="es-MX"/>
        </w:rPr>
        <w:t xml:space="preserve">nica </w:t>
      </w:r>
      <w:r w:rsidR="002D2180">
        <w:rPr>
          <w:rFonts w:ascii="Montserrat" w:hAnsi="Montserrat" w:cs="Arial"/>
          <w:b/>
          <w:color w:val="000000" w:themeColor="text1"/>
          <w:sz w:val="20"/>
          <w:szCs w:val="20"/>
          <w:lang w:val="es-MX"/>
        </w:rPr>
        <w:t>O</w:t>
      </w:r>
      <w:r w:rsidR="002D2180" w:rsidRPr="003B0605">
        <w:rPr>
          <w:rFonts w:ascii="Montserrat" w:hAnsi="Montserrat" w:cs="Arial"/>
          <w:b/>
          <w:color w:val="000000" w:themeColor="text1"/>
          <w:sz w:val="20"/>
          <w:szCs w:val="20"/>
          <w:lang w:val="es-MX"/>
        </w:rPr>
        <w:t xml:space="preserve">casión, para el </w:t>
      </w:r>
      <w:r w:rsidR="002D2180">
        <w:rPr>
          <w:rFonts w:ascii="Montserrat" w:hAnsi="Montserrat" w:cs="Arial"/>
          <w:b/>
          <w:color w:val="000000" w:themeColor="text1"/>
          <w:sz w:val="20"/>
          <w:szCs w:val="20"/>
          <w:lang w:val="es-MX"/>
        </w:rPr>
        <w:t>E</w:t>
      </w:r>
      <w:r w:rsidR="002D2180" w:rsidRPr="003B0605">
        <w:rPr>
          <w:rFonts w:ascii="Montserrat" w:hAnsi="Montserrat" w:cs="Arial"/>
          <w:b/>
          <w:color w:val="000000" w:themeColor="text1"/>
          <w:sz w:val="20"/>
          <w:szCs w:val="20"/>
          <w:lang w:val="es-MX"/>
        </w:rPr>
        <w:t xml:space="preserve">jercicio </w:t>
      </w:r>
      <w:r w:rsidR="002D2180">
        <w:rPr>
          <w:rFonts w:ascii="Montserrat" w:hAnsi="Montserrat" w:cs="Arial"/>
          <w:b/>
          <w:color w:val="000000" w:themeColor="text1"/>
          <w:sz w:val="20"/>
          <w:szCs w:val="20"/>
          <w:lang w:val="es-MX"/>
        </w:rPr>
        <w:t>F</w:t>
      </w:r>
      <w:r w:rsidR="002D2180" w:rsidRPr="003B0605">
        <w:rPr>
          <w:rFonts w:ascii="Montserrat" w:hAnsi="Montserrat" w:cs="Arial"/>
          <w:b/>
          <w:color w:val="000000" w:themeColor="text1"/>
          <w:sz w:val="20"/>
          <w:szCs w:val="20"/>
          <w:lang w:val="es-MX"/>
        </w:rPr>
        <w:t>iscal 2021”</w:t>
      </w:r>
      <w:r w:rsidR="00937EE8" w:rsidRPr="002D2180">
        <w:rPr>
          <w:rFonts w:ascii="Montserrat" w:hAnsi="Montserrat" w:cs="Arial"/>
          <w:sz w:val="20"/>
          <w:szCs w:val="20"/>
          <w:lang w:val="es-MX"/>
        </w:rPr>
        <w:t>,</w:t>
      </w:r>
      <w:r w:rsidR="002D2180" w:rsidRPr="002D2180">
        <w:rPr>
          <w:rFonts w:ascii="Montserrat" w:hAnsi="Montserrat" w:cs="Arial"/>
          <w:sz w:val="20"/>
          <w:szCs w:val="20"/>
          <w:lang w:val="es-MX"/>
        </w:rPr>
        <w:t xml:space="preserve"> </w:t>
      </w:r>
      <w:r w:rsidRPr="003B0605">
        <w:rPr>
          <w:rFonts w:ascii="Montserrat" w:hAnsi="Montserrat" w:cs="Tahoma"/>
          <w:sz w:val="20"/>
          <w:szCs w:val="20"/>
          <w:lang w:val="es-MX"/>
        </w:rPr>
        <w:t xml:space="preserve">de acuerdo </w:t>
      </w:r>
      <w:r w:rsidR="00554A85" w:rsidRPr="003B0605">
        <w:rPr>
          <w:rFonts w:ascii="Montserrat" w:hAnsi="Montserrat" w:cs="Tahoma"/>
          <w:sz w:val="20"/>
          <w:szCs w:val="20"/>
          <w:lang w:val="es-MX"/>
        </w:rPr>
        <w:t xml:space="preserve">con lo solicitado en </w:t>
      </w:r>
      <w:r w:rsidR="0085033B" w:rsidRPr="003B0605">
        <w:rPr>
          <w:rFonts w:ascii="Montserrat" w:hAnsi="Montserrat" w:cs="Tahoma"/>
          <w:sz w:val="20"/>
          <w:szCs w:val="20"/>
          <w:lang w:val="es-MX"/>
        </w:rPr>
        <w:t xml:space="preserve">las especificaciones técnicas establecidas en el </w:t>
      </w:r>
      <w:r w:rsidRPr="003B0605">
        <w:rPr>
          <w:rFonts w:ascii="Montserrat" w:hAnsi="Montserrat" w:cs="Tahoma"/>
          <w:b/>
          <w:sz w:val="20"/>
          <w:szCs w:val="20"/>
          <w:lang w:val="es-MX"/>
        </w:rPr>
        <w:t xml:space="preserve">ANEXO </w:t>
      </w:r>
      <w:r w:rsidR="00E56069" w:rsidRPr="003B0605">
        <w:rPr>
          <w:rFonts w:ascii="Montserrat" w:hAnsi="Montserrat" w:cs="Tahoma"/>
          <w:b/>
          <w:sz w:val="20"/>
          <w:szCs w:val="20"/>
          <w:lang w:val="es-MX"/>
        </w:rPr>
        <w:t>UNO</w:t>
      </w:r>
      <w:r w:rsidR="000749DD" w:rsidRPr="003B0605">
        <w:rPr>
          <w:rFonts w:ascii="Montserrat" w:hAnsi="Montserrat" w:cs="Tahoma"/>
          <w:b/>
          <w:sz w:val="20"/>
          <w:szCs w:val="20"/>
          <w:lang w:val="es-MX"/>
        </w:rPr>
        <w:t>: ESPECIFICACIONES TÉCNICAS</w:t>
      </w:r>
      <w:r w:rsidR="00554A85" w:rsidRPr="003B0605">
        <w:rPr>
          <w:rFonts w:ascii="Montserrat" w:hAnsi="Montserrat" w:cs="Tahoma"/>
          <w:sz w:val="20"/>
          <w:szCs w:val="20"/>
          <w:lang w:val="es-MX"/>
        </w:rPr>
        <w:t xml:space="preserve"> de la presente convocatoria</w:t>
      </w:r>
      <w:r w:rsidR="00DF1310" w:rsidRPr="003B0605">
        <w:rPr>
          <w:rFonts w:ascii="Montserrat" w:hAnsi="Montserrat" w:cs="Tahoma"/>
          <w:sz w:val="20"/>
          <w:szCs w:val="20"/>
          <w:lang w:val="es-MX"/>
        </w:rPr>
        <w:t>.</w:t>
      </w:r>
    </w:p>
    <w:p w:rsidR="00E23825" w:rsidRPr="003B0605" w:rsidRDefault="00E23825" w:rsidP="001128A0">
      <w:pPr>
        <w:pStyle w:val="Prrafodelista"/>
        <w:ind w:left="0" w:right="-5"/>
        <w:jc w:val="both"/>
        <w:rPr>
          <w:rFonts w:ascii="Montserrat" w:hAnsi="Montserrat" w:cs="Tahoma"/>
          <w:sz w:val="20"/>
          <w:szCs w:val="20"/>
          <w:lang w:val="es-MX"/>
        </w:rPr>
      </w:pPr>
    </w:p>
    <w:p w:rsidR="00D9368C" w:rsidRPr="003B0605" w:rsidRDefault="00F92CA3" w:rsidP="0022081A">
      <w:pPr>
        <w:numPr>
          <w:ilvl w:val="1"/>
          <w:numId w:val="20"/>
        </w:numPr>
        <w:tabs>
          <w:tab w:val="left" w:pos="426"/>
        </w:tabs>
        <w:jc w:val="both"/>
        <w:outlineLvl w:val="0"/>
        <w:rPr>
          <w:rFonts w:ascii="Montserrat" w:hAnsi="Montserrat" w:cs="Tahoma"/>
          <w:b/>
          <w:sz w:val="20"/>
          <w:szCs w:val="20"/>
          <w:lang w:val="es-MX"/>
        </w:rPr>
      </w:pPr>
      <w:bookmarkStart w:id="173" w:name="_Toc382243319"/>
      <w:bookmarkStart w:id="174" w:name="_Toc493235480"/>
      <w:bookmarkStart w:id="175" w:name="_Toc51593637"/>
      <w:r w:rsidRPr="003B0605">
        <w:rPr>
          <w:rFonts w:ascii="Montserrat" w:hAnsi="Montserrat" w:cs="Arial"/>
          <w:b/>
          <w:sz w:val="20"/>
          <w:szCs w:val="20"/>
          <w:lang w:val="es-MX"/>
        </w:rPr>
        <w:t xml:space="preserve"> </w:t>
      </w:r>
      <w:bookmarkStart w:id="176" w:name="_Toc63767851"/>
      <w:r w:rsidR="006316D2" w:rsidRPr="003B0605">
        <w:rPr>
          <w:rFonts w:ascii="Montserrat" w:hAnsi="Montserrat" w:cs="Arial"/>
          <w:b/>
          <w:sz w:val="20"/>
          <w:szCs w:val="20"/>
          <w:lang w:val="es-MX"/>
        </w:rPr>
        <w:t>Partida</w:t>
      </w:r>
      <w:r w:rsidR="000538AC" w:rsidRPr="003B0605">
        <w:rPr>
          <w:rFonts w:ascii="Montserrat" w:hAnsi="Montserrat" w:cs="Arial"/>
          <w:b/>
          <w:sz w:val="20"/>
          <w:szCs w:val="20"/>
          <w:lang w:val="es-MX"/>
        </w:rPr>
        <w:t>s</w:t>
      </w:r>
      <w:r w:rsidR="006316D2" w:rsidRPr="003B0605">
        <w:rPr>
          <w:rFonts w:ascii="Montserrat" w:hAnsi="Montserrat" w:cs="Tahoma"/>
          <w:b/>
          <w:sz w:val="20"/>
          <w:szCs w:val="20"/>
          <w:lang w:val="es-MX"/>
        </w:rPr>
        <w:t xml:space="preserve"> que Integra</w:t>
      </w:r>
      <w:r w:rsidR="00574DD3" w:rsidRPr="003B0605">
        <w:rPr>
          <w:rFonts w:ascii="Montserrat" w:hAnsi="Montserrat" w:cs="Tahoma"/>
          <w:b/>
          <w:sz w:val="20"/>
          <w:szCs w:val="20"/>
          <w:lang w:val="es-MX"/>
        </w:rPr>
        <w:t>n</w:t>
      </w:r>
      <w:r w:rsidR="001F60FD" w:rsidRPr="003B0605">
        <w:rPr>
          <w:rFonts w:ascii="Montserrat" w:hAnsi="Montserrat" w:cs="Tahoma"/>
          <w:b/>
          <w:sz w:val="20"/>
          <w:szCs w:val="20"/>
          <w:lang w:val="es-MX"/>
        </w:rPr>
        <w:t xml:space="preserve"> la presente </w:t>
      </w:r>
      <w:bookmarkEnd w:id="173"/>
      <w:bookmarkEnd w:id="174"/>
      <w:r w:rsidR="005F7CFB" w:rsidRPr="003B0605">
        <w:rPr>
          <w:rFonts w:ascii="Montserrat" w:hAnsi="Montserrat" w:cs="Arial"/>
          <w:b/>
          <w:sz w:val="20"/>
          <w:szCs w:val="20"/>
          <w:lang w:val="es-MX"/>
        </w:rPr>
        <w:t>Licitación</w:t>
      </w:r>
      <w:bookmarkEnd w:id="175"/>
      <w:bookmarkEnd w:id="176"/>
    </w:p>
    <w:p w:rsidR="00C61AEC" w:rsidRPr="003B0605" w:rsidRDefault="00C61AEC" w:rsidP="009E7FFD">
      <w:pPr>
        <w:jc w:val="both"/>
        <w:rPr>
          <w:rFonts w:ascii="Montserrat" w:hAnsi="Montserrat" w:cs="Arial"/>
          <w:sz w:val="20"/>
          <w:szCs w:val="20"/>
          <w:u w:val="single"/>
          <w:lang w:val="es-MX"/>
        </w:rPr>
      </w:pPr>
    </w:p>
    <w:p w:rsidR="00DF1310" w:rsidRPr="003B0605" w:rsidRDefault="00DF1310" w:rsidP="00DF1310">
      <w:pPr>
        <w:pStyle w:val="Prrafodelista"/>
        <w:ind w:left="0"/>
        <w:jc w:val="both"/>
        <w:rPr>
          <w:rFonts w:ascii="Montserrat" w:hAnsi="Montserrat"/>
          <w:sz w:val="20"/>
          <w:szCs w:val="20"/>
        </w:rPr>
      </w:pPr>
      <w:bookmarkStart w:id="177" w:name="_Toc382243320"/>
      <w:r w:rsidRPr="003B0605">
        <w:rPr>
          <w:rFonts w:ascii="Montserrat" w:hAnsi="Montserrat"/>
          <w:sz w:val="20"/>
          <w:szCs w:val="20"/>
        </w:rPr>
        <w:t xml:space="preserve">El presente procedimiento consta de </w:t>
      </w:r>
      <w:r w:rsidRPr="003B0605">
        <w:rPr>
          <w:rFonts w:ascii="Montserrat" w:hAnsi="Montserrat"/>
          <w:b/>
          <w:sz w:val="20"/>
          <w:szCs w:val="20"/>
        </w:rPr>
        <w:t>cuatro (4)</w:t>
      </w:r>
      <w:r w:rsidRPr="003B0605">
        <w:rPr>
          <w:rFonts w:ascii="Montserrat" w:hAnsi="Montserrat"/>
          <w:sz w:val="20"/>
          <w:szCs w:val="20"/>
        </w:rPr>
        <w:t xml:space="preserve"> partidas, misma</w:t>
      </w:r>
      <w:r w:rsidR="000A0E54">
        <w:rPr>
          <w:rFonts w:ascii="Montserrat" w:hAnsi="Montserrat"/>
          <w:sz w:val="20"/>
          <w:szCs w:val="20"/>
        </w:rPr>
        <w:t>s</w:t>
      </w:r>
      <w:r w:rsidRPr="003B0605">
        <w:rPr>
          <w:rFonts w:ascii="Montserrat" w:hAnsi="Montserrat"/>
          <w:sz w:val="20"/>
          <w:szCs w:val="20"/>
        </w:rPr>
        <w:t xml:space="preserve"> que se adjudicarán </w:t>
      </w:r>
      <w:r w:rsidRPr="003B0605">
        <w:rPr>
          <w:rFonts w:ascii="Montserrat" w:hAnsi="Montserrat"/>
          <w:b/>
          <w:sz w:val="20"/>
          <w:szCs w:val="20"/>
        </w:rPr>
        <w:t>a uno o más licitantes,</w:t>
      </w:r>
      <w:r w:rsidRPr="003B0605">
        <w:rPr>
          <w:rFonts w:ascii="Montserrat" w:hAnsi="Montserrat"/>
          <w:sz w:val="20"/>
          <w:szCs w:val="20"/>
        </w:rPr>
        <w:t xml:space="preserve"> el o los cuales deberán asegurar a </w:t>
      </w:r>
      <w:r w:rsidRPr="003B0605">
        <w:rPr>
          <w:rFonts w:ascii="Montserrat" w:hAnsi="Montserrat" w:cs="Arial"/>
          <w:sz w:val="20"/>
          <w:szCs w:val="20"/>
          <w:lang w:val="es-MX"/>
        </w:rPr>
        <w:t>Las Participantes</w:t>
      </w:r>
      <w:r w:rsidRPr="003B0605">
        <w:rPr>
          <w:rFonts w:ascii="Montserrat" w:hAnsi="Montserrat"/>
          <w:sz w:val="20"/>
          <w:szCs w:val="20"/>
        </w:rPr>
        <w:t xml:space="preserve"> la prestación del 100% del </w:t>
      </w:r>
      <w:r w:rsidR="005C3E5D" w:rsidRPr="003B0605">
        <w:rPr>
          <w:rFonts w:ascii="Montserrat" w:eastAsia="Arial" w:hAnsi="Montserrat" w:cs="Arial"/>
          <w:sz w:val="20"/>
          <w:szCs w:val="20"/>
          <w:lang w:val="es-MX" w:eastAsia="en-US"/>
        </w:rPr>
        <w:t>s</w:t>
      </w:r>
      <w:r w:rsidR="005C3E5D">
        <w:rPr>
          <w:rFonts w:ascii="Montserrat" w:eastAsia="Arial" w:hAnsi="Montserrat" w:cs="Arial"/>
          <w:sz w:val="20"/>
          <w:szCs w:val="20"/>
          <w:lang w:val="es-MX" w:eastAsia="en-US"/>
        </w:rPr>
        <w:t>uministro de vales</w:t>
      </w:r>
      <w:r w:rsidRPr="003B0605">
        <w:rPr>
          <w:rFonts w:ascii="Montserrat" w:hAnsi="Montserrat"/>
          <w:sz w:val="20"/>
          <w:szCs w:val="20"/>
        </w:rPr>
        <w:t xml:space="preserve"> solicitado</w:t>
      </w:r>
      <w:r w:rsidR="000A0E54">
        <w:rPr>
          <w:rFonts w:ascii="Montserrat" w:hAnsi="Montserrat"/>
          <w:sz w:val="20"/>
          <w:szCs w:val="20"/>
        </w:rPr>
        <w:t>s</w:t>
      </w:r>
      <w:r w:rsidR="002D2180">
        <w:rPr>
          <w:rFonts w:ascii="Montserrat" w:hAnsi="Montserrat"/>
          <w:sz w:val="20"/>
          <w:szCs w:val="20"/>
        </w:rPr>
        <w:t xml:space="preserve"> en cada partida</w:t>
      </w:r>
      <w:r w:rsidRPr="003B0605">
        <w:rPr>
          <w:rFonts w:ascii="Montserrat" w:hAnsi="Montserrat"/>
          <w:sz w:val="20"/>
          <w:szCs w:val="20"/>
        </w:rPr>
        <w:t>.</w:t>
      </w:r>
    </w:p>
    <w:p w:rsidR="00DF1310" w:rsidRPr="003B0605" w:rsidRDefault="00DF1310" w:rsidP="00DF1310">
      <w:pPr>
        <w:pStyle w:val="Prrafodelista"/>
        <w:ind w:left="0"/>
        <w:jc w:val="both"/>
        <w:rPr>
          <w:rFonts w:ascii="Montserrat" w:hAnsi="Montserrat"/>
          <w:sz w:val="20"/>
          <w:szCs w:val="20"/>
        </w:rPr>
      </w:pPr>
    </w:p>
    <w:p w:rsidR="005E7D7D" w:rsidRPr="003B0605" w:rsidRDefault="000C7A70" w:rsidP="0022081A">
      <w:pPr>
        <w:numPr>
          <w:ilvl w:val="1"/>
          <w:numId w:val="20"/>
        </w:numPr>
        <w:tabs>
          <w:tab w:val="left" w:pos="426"/>
        </w:tabs>
        <w:jc w:val="both"/>
        <w:outlineLvl w:val="0"/>
        <w:rPr>
          <w:rFonts w:ascii="Montserrat" w:hAnsi="Montserrat" w:cs="Arial"/>
          <w:b/>
          <w:sz w:val="20"/>
          <w:szCs w:val="20"/>
          <w:lang w:val="es-MX"/>
        </w:rPr>
      </w:pPr>
      <w:bookmarkStart w:id="178" w:name="_Toc51593638"/>
      <w:bookmarkStart w:id="179" w:name="_Toc353292031"/>
      <w:bookmarkStart w:id="180" w:name="_Toc493235481"/>
      <w:r w:rsidRPr="003B0605">
        <w:rPr>
          <w:rFonts w:ascii="Montserrat" w:hAnsi="Montserrat" w:cs="Arial"/>
          <w:b/>
          <w:sz w:val="20"/>
          <w:szCs w:val="20"/>
          <w:lang w:val="es-MX"/>
        </w:rPr>
        <w:t xml:space="preserve"> </w:t>
      </w:r>
      <w:bookmarkStart w:id="181" w:name="_Toc63767852"/>
      <w:r w:rsidR="005E7D7D" w:rsidRPr="003B0605">
        <w:rPr>
          <w:rFonts w:ascii="Montserrat" w:hAnsi="Montserrat" w:cs="Arial"/>
          <w:b/>
          <w:sz w:val="20"/>
          <w:szCs w:val="20"/>
          <w:lang w:val="es-MX"/>
        </w:rPr>
        <w:t>Precio</w:t>
      </w:r>
      <w:r w:rsidR="00BA3023" w:rsidRPr="003B0605">
        <w:rPr>
          <w:rFonts w:ascii="Montserrat" w:hAnsi="Montserrat" w:cs="Arial"/>
          <w:b/>
          <w:sz w:val="20"/>
          <w:szCs w:val="20"/>
          <w:lang w:val="es-MX"/>
        </w:rPr>
        <w:t xml:space="preserve"> </w:t>
      </w:r>
      <w:bookmarkEnd w:id="178"/>
      <w:r w:rsidR="00BA3023" w:rsidRPr="003B0605">
        <w:rPr>
          <w:rFonts w:ascii="Montserrat" w:hAnsi="Montserrat" w:cs="Arial"/>
          <w:b/>
          <w:sz w:val="20"/>
          <w:szCs w:val="20"/>
          <w:lang w:val="es-MX"/>
        </w:rPr>
        <w:t>Máximo de Referencia (PMR)</w:t>
      </w:r>
      <w:bookmarkEnd w:id="181"/>
    </w:p>
    <w:p w:rsidR="005E7D7D" w:rsidRPr="003B0605" w:rsidRDefault="005E7D7D" w:rsidP="009E7FFD">
      <w:pPr>
        <w:tabs>
          <w:tab w:val="left" w:pos="426"/>
        </w:tabs>
        <w:jc w:val="both"/>
        <w:outlineLvl w:val="0"/>
        <w:rPr>
          <w:rFonts w:ascii="Montserrat" w:hAnsi="Montserrat" w:cs="Arial"/>
          <w:b/>
          <w:sz w:val="20"/>
          <w:szCs w:val="20"/>
          <w:lang w:val="es-MX"/>
        </w:rPr>
      </w:pPr>
    </w:p>
    <w:p w:rsidR="00A31571" w:rsidRPr="003B0605" w:rsidRDefault="00A31571" w:rsidP="002B1B41">
      <w:pPr>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No aplica</w:t>
      </w:r>
      <w:r w:rsidR="00E23825" w:rsidRPr="003B0605">
        <w:rPr>
          <w:rFonts w:ascii="Montserrat" w:eastAsia="Arial" w:hAnsi="Montserrat" w:cs="Arial"/>
          <w:sz w:val="20"/>
          <w:szCs w:val="20"/>
          <w:lang w:val="es-MX" w:eastAsia="en-US"/>
        </w:rPr>
        <w:t>.</w:t>
      </w:r>
    </w:p>
    <w:p w:rsidR="005E7D7D" w:rsidRPr="003B0605" w:rsidRDefault="005E7D7D" w:rsidP="009E7FFD">
      <w:pPr>
        <w:tabs>
          <w:tab w:val="left" w:pos="426"/>
        </w:tabs>
        <w:jc w:val="both"/>
        <w:outlineLvl w:val="0"/>
        <w:rPr>
          <w:rFonts w:ascii="Montserrat" w:hAnsi="Montserrat" w:cs="Arial"/>
          <w:b/>
          <w:sz w:val="20"/>
          <w:szCs w:val="20"/>
          <w:lang w:val="es-MX"/>
        </w:rPr>
      </w:pPr>
    </w:p>
    <w:p w:rsidR="005E7D7D" w:rsidRPr="003B0605" w:rsidRDefault="005E7D7D" w:rsidP="0022081A">
      <w:pPr>
        <w:numPr>
          <w:ilvl w:val="1"/>
          <w:numId w:val="20"/>
        </w:numPr>
        <w:tabs>
          <w:tab w:val="left" w:pos="426"/>
        </w:tabs>
        <w:jc w:val="both"/>
        <w:outlineLvl w:val="0"/>
        <w:rPr>
          <w:rFonts w:ascii="Montserrat" w:hAnsi="Montserrat" w:cs="Arial"/>
          <w:b/>
          <w:sz w:val="20"/>
          <w:szCs w:val="20"/>
          <w:lang w:val="es-MX"/>
        </w:rPr>
      </w:pPr>
      <w:bookmarkStart w:id="182" w:name="_Toc51593639"/>
      <w:bookmarkStart w:id="183" w:name="_Toc63767853"/>
      <w:r w:rsidRPr="003B0605">
        <w:rPr>
          <w:rFonts w:ascii="Montserrat" w:hAnsi="Montserrat" w:cs="Arial"/>
          <w:b/>
          <w:sz w:val="20"/>
          <w:szCs w:val="20"/>
          <w:lang w:val="es-MX"/>
        </w:rPr>
        <w:t>Ofertas Subsecuentes de Descuentos (OSD)</w:t>
      </w:r>
      <w:bookmarkEnd w:id="182"/>
      <w:bookmarkEnd w:id="183"/>
    </w:p>
    <w:p w:rsidR="003439A0" w:rsidRPr="003B0605" w:rsidRDefault="003439A0" w:rsidP="009E7FFD">
      <w:pPr>
        <w:tabs>
          <w:tab w:val="left" w:pos="426"/>
        </w:tabs>
        <w:jc w:val="both"/>
        <w:outlineLvl w:val="0"/>
        <w:rPr>
          <w:rFonts w:ascii="Montserrat" w:hAnsi="Montserrat" w:cs="Arial"/>
          <w:b/>
          <w:sz w:val="20"/>
          <w:szCs w:val="20"/>
          <w:lang w:val="es-MX"/>
        </w:rPr>
      </w:pPr>
    </w:p>
    <w:p w:rsidR="003439A0" w:rsidRPr="003B0605" w:rsidRDefault="00E80B95" w:rsidP="009E7FFD">
      <w:pPr>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En la presente L</w:t>
      </w:r>
      <w:r w:rsidR="003439A0" w:rsidRPr="003B0605">
        <w:rPr>
          <w:rFonts w:ascii="Montserrat" w:eastAsia="Arial" w:hAnsi="Montserrat" w:cs="Arial"/>
          <w:sz w:val="20"/>
          <w:szCs w:val="20"/>
          <w:lang w:val="es-MX" w:eastAsia="en-US"/>
        </w:rPr>
        <w:t xml:space="preserve">icitación se aplicarán </w:t>
      </w:r>
      <w:r w:rsidR="003439A0" w:rsidRPr="003B0605">
        <w:rPr>
          <w:rFonts w:ascii="Montserrat" w:eastAsia="Arial" w:hAnsi="Montserrat" w:cs="Arial"/>
          <w:b/>
          <w:sz w:val="20"/>
          <w:szCs w:val="20"/>
          <w:lang w:val="es-MX" w:eastAsia="en-US"/>
        </w:rPr>
        <w:t>OSD</w:t>
      </w:r>
      <w:r w:rsidR="003439A0" w:rsidRPr="003B0605">
        <w:rPr>
          <w:rFonts w:ascii="Montserrat" w:eastAsia="Arial" w:hAnsi="Montserrat" w:cs="Arial"/>
          <w:sz w:val="20"/>
          <w:szCs w:val="20"/>
          <w:lang w:val="es-MX" w:eastAsia="en-US"/>
        </w:rPr>
        <w:t xml:space="preserve"> para la</w:t>
      </w:r>
      <w:r w:rsidR="00702F60" w:rsidRPr="003B0605">
        <w:rPr>
          <w:rFonts w:ascii="Montserrat" w:eastAsia="Arial" w:hAnsi="Montserrat" w:cs="Arial"/>
          <w:sz w:val="20"/>
          <w:szCs w:val="20"/>
          <w:lang w:val="es-MX" w:eastAsia="en-US"/>
        </w:rPr>
        <w:t>s</w:t>
      </w:r>
      <w:r w:rsidR="003439A0" w:rsidRPr="003B0605">
        <w:rPr>
          <w:rFonts w:ascii="Montserrat" w:eastAsia="Arial" w:hAnsi="Montserrat" w:cs="Arial"/>
          <w:sz w:val="20"/>
          <w:szCs w:val="20"/>
          <w:lang w:val="es-MX" w:eastAsia="en-US"/>
        </w:rPr>
        <w:t xml:space="preserve"> partida</w:t>
      </w:r>
      <w:r w:rsidR="00702F60" w:rsidRPr="003B0605">
        <w:rPr>
          <w:rFonts w:ascii="Montserrat" w:eastAsia="Arial" w:hAnsi="Montserrat" w:cs="Arial"/>
          <w:sz w:val="20"/>
          <w:szCs w:val="20"/>
          <w:lang w:val="es-MX" w:eastAsia="en-US"/>
        </w:rPr>
        <w:t>s</w:t>
      </w:r>
      <w:r w:rsidR="003439A0" w:rsidRPr="003B0605">
        <w:rPr>
          <w:rFonts w:ascii="Montserrat" w:eastAsia="Arial" w:hAnsi="Montserrat" w:cs="Arial"/>
          <w:sz w:val="20"/>
          <w:szCs w:val="20"/>
          <w:lang w:val="es-MX" w:eastAsia="en-US"/>
        </w:rPr>
        <w:t xml:space="preserve"> </w:t>
      </w:r>
      <w:r w:rsidR="00F81835" w:rsidRPr="003B0605">
        <w:rPr>
          <w:rFonts w:ascii="Montserrat" w:eastAsia="Arial" w:hAnsi="Montserrat" w:cs="Arial"/>
          <w:sz w:val="20"/>
          <w:szCs w:val="20"/>
          <w:lang w:val="es-MX" w:eastAsia="en-US"/>
        </w:rPr>
        <w:t xml:space="preserve">objeto de la misma </w:t>
      </w:r>
      <w:r w:rsidR="003439A0" w:rsidRPr="003B0605">
        <w:rPr>
          <w:rFonts w:ascii="Montserrat" w:eastAsia="Arial" w:hAnsi="Montserrat" w:cs="Arial"/>
          <w:sz w:val="20"/>
          <w:szCs w:val="20"/>
          <w:lang w:val="es-MX" w:eastAsia="en-US"/>
        </w:rPr>
        <w:t xml:space="preserve">que se detalla en el </w:t>
      </w:r>
      <w:r w:rsidR="00C21482" w:rsidRPr="003B0605">
        <w:rPr>
          <w:rFonts w:ascii="Montserrat" w:hAnsi="Montserrat" w:cs="Tahoma"/>
          <w:b/>
          <w:sz w:val="20"/>
          <w:szCs w:val="20"/>
          <w:lang w:val="es-MX"/>
        </w:rPr>
        <w:t>ANEXO UNO: ESPECIFICACIONES TÉCNICAS</w:t>
      </w:r>
      <w:r w:rsidR="00F81835" w:rsidRPr="003B0605">
        <w:rPr>
          <w:rFonts w:ascii="Montserrat" w:eastAsia="Arial" w:hAnsi="Montserrat" w:cs="Arial"/>
          <w:b/>
          <w:sz w:val="20"/>
          <w:szCs w:val="20"/>
          <w:lang w:val="es-MX" w:eastAsia="en-US"/>
        </w:rPr>
        <w:t xml:space="preserve"> </w:t>
      </w:r>
      <w:r w:rsidR="003439A0" w:rsidRPr="003B0605">
        <w:rPr>
          <w:rFonts w:ascii="Montserrat" w:eastAsia="Arial" w:hAnsi="Montserrat" w:cs="Arial"/>
          <w:sz w:val="20"/>
          <w:szCs w:val="20"/>
          <w:lang w:val="es-MX" w:eastAsia="en-US"/>
        </w:rPr>
        <w:t>de la presente Convocatoria, con fundamento en los artículos 28</w:t>
      </w:r>
      <w:r w:rsidR="00CD0D25" w:rsidRPr="003B0605">
        <w:rPr>
          <w:rFonts w:ascii="Montserrat" w:eastAsia="Arial" w:hAnsi="Montserrat" w:cs="Arial"/>
          <w:sz w:val="20"/>
          <w:szCs w:val="20"/>
          <w:lang w:val="es-MX" w:eastAsia="en-US"/>
        </w:rPr>
        <w:t>,</w:t>
      </w:r>
      <w:r w:rsidR="003439A0" w:rsidRPr="003B0605">
        <w:rPr>
          <w:rFonts w:ascii="Montserrat" w:eastAsia="Arial" w:hAnsi="Montserrat" w:cs="Arial"/>
          <w:sz w:val="20"/>
          <w:szCs w:val="20"/>
          <w:lang w:val="es-MX" w:eastAsia="en-US"/>
        </w:rPr>
        <w:t xml:space="preserve"> penúltimo párrafo, 35 y 36 Bis</w:t>
      </w:r>
      <w:r w:rsidR="00CD0D25" w:rsidRPr="003B0605">
        <w:rPr>
          <w:rFonts w:ascii="Montserrat" w:eastAsia="Arial" w:hAnsi="Montserrat" w:cs="Arial"/>
          <w:sz w:val="20"/>
          <w:szCs w:val="20"/>
          <w:lang w:val="es-MX" w:eastAsia="en-US"/>
        </w:rPr>
        <w:t>,</w:t>
      </w:r>
      <w:r w:rsidR="003439A0" w:rsidRPr="003B0605">
        <w:rPr>
          <w:rFonts w:ascii="Montserrat" w:eastAsia="Arial" w:hAnsi="Montserrat" w:cs="Arial"/>
          <w:sz w:val="20"/>
          <w:szCs w:val="20"/>
          <w:lang w:val="es-MX" w:eastAsia="en-US"/>
        </w:rPr>
        <w:t xml:space="preserve"> fracción III</w:t>
      </w:r>
      <w:r w:rsidR="00CD0D25" w:rsidRPr="003B0605">
        <w:rPr>
          <w:rFonts w:ascii="Montserrat" w:eastAsia="Arial" w:hAnsi="Montserrat" w:cs="Arial"/>
          <w:sz w:val="20"/>
          <w:szCs w:val="20"/>
          <w:lang w:val="es-MX" w:eastAsia="en-US"/>
        </w:rPr>
        <w:t>,</w:t>
      </w:r>
      <w:r w:rsidR="003439A0" w:rsidRPr="003B0605">
        <w:rPr>
          <w:rFonts w:ascii="Montserrat" w:eastAsia="Arial" w:hAnsi="Montserrat" w:cs="Arial"/>
          <w:sz w:val="20"/>
          <w:szCs w:val="20"/>
          <w:lang w:val="es-MX" w:eastAsia="en-US"/>
        </w:rPr>
        <w:t xml:space="preserve"> de la </w:t>
      </w:r>
      <w:r w:rsidR="00511B1C" w:rsidRPr="003B0605">
        <w:rPr>
          <w:rFonts w:ascii="Montserrat" w:eastAsia="Arial" w:hAnsi="Montserrat" w:cs="Arial"/>
          <w:sz w:val="20"/>
          <w:szCs w:val="20"/>
          <w:lang w:val="es-MX" w:eastAsia="en-US"/>
        </w:rPr>
        <w:t>L</w:t>
      </w:r>
      <w:r w:rsidR="00B21524" w:rsidRPr="003B0605">
        <w:rPr>
          <w:rFonts w:ascii="Montserrat" w:eastAsia="Arial" w:hAnsi="Montserrat" w:cs="Arial"/>
          <w:sz w:val="20"/>
          <w:szCs w:val="20"/>
          <w:lang w:val="es-MX" w:eastAsia="en-US"/>
        </w:rPr>
        <w:t>ey</w:t>
      </w:r>
      <w:r w:rsidR="00105914" w:rsidRPr="003B0605">
        <w:rPr>
          <w:rFonts w:ascii="Montserrat" w:eastAsia="Arial" w:hAnsi="Montserrat" w:cs="Arial"/>
          <w:sz w:val="20"/>
          <w:szCs w:val="20"/>
          <w:lang w:val="es-MX" w:eastAsia="en-US"/>
        </w:rPr>
        <w:t xml:space="preserve"> </w:t>
      </w:r>
      <w:r w:rsidR="003439A0" w:rsidRPr="003B0605">
        <w:rPr>
          <w:rFonts w:ascii="Montserrat" w:eastAsia="Arial" w:hAnsi="Montserrat" w:cs="Arial"/>
          <w:sz w:val="20"/>
          <w:szCs w:val="20"/>
          <w:lang w:val="es-MX" w:eastAsia="en-US"/>
        </w:rPr>
        <w:t>y 38</w:t>
      </w:r>
      <w:r w:rsidR="00CD0D25" w:rsidRPr="003B0605">
        <w:rPr>
          <w:rFonts w:ascii="Montserrat" w:eastAsia="Arial" w:hAnsi="Montserrat" w:cs="Arial"/>
          <w:sz w:val="20"/>
          <w:szCs w:val="20"/>
          <w:lang w:val="es-MX" w:eastAsia="en-US"/>
        </w:rPr>
        <w:t>,</w:t>
      </w:r>
      <w:r w:rsidR="003439A0" w:rsidRPr="003B0605">
        <w:rPr>
          <w:rFonts w:ascii="Montserrat" w:eastAsia="Arial" w:hAnsi="Montserrat" w:cs="Arial"/>
          <w:sz w:val="20"/>
          <w:szCs w:val="20"/>
          <w:lang w:val="es-MX" w:eastAsia="en-US"/>
        </w:rPr>
        <w:t xml:space="preserve"> de</w:t>
      </w:r>
      <w:r w:rsidR="00D54E19" w:rsidRPr="003B0605">
        <w:rPr>
          <w:rFonts w:ascii="Montserrat" w:eastAsia="Arial" w:hAnsi="Montserrat" w:cs="Arial"/>
          <w:sz w:val="20"/>
          <w:szCs w:val="20"/>
          <w:lang w:val="es-MX" w:eastAsia="en-US"/>
        </w:rPr>
        <w:t>l</w:t>
      </w:r>
      <w:r w:rsidR="003439A0" w:rsidRPr="003B0605">
        <w:rPr>
          <w:rFonts w:ascii="Montserrat" w:eastAsia="Arial" w:hAnsi="Montserrat" w:cs="Arial"/>
          <w:sz w:val="20"/>
          <w:szCs w:val="20"/>
          <w:lang w:val="es-MX" w:eastAsia="en-US"/>
        </w:rPr>
        <w:t xml:space="preserve"> </w:t>
      </w:r>
      <w:r w:rsidR="00A303B4" w:rsidRPr="003B0605">
        <w:rPr>
          <w:rFonts w:ascii="Montserrat" w:eastAsia="Arial" w:hAnsi="Montserrat" w:cs="Arial"/>
          <w:sz w:val="20"/>
          <w:szCs w:val="20"/>
          <w:lang w:val="es-MX" w:eastAsia="en-US"/>
        </w:rPr>
        <w:t>R</w:t>
      </w:r>
      <w:r w:rsidR="00B21524" w:rsidRPr="003B0605">
        <w:rPr>
          <w:rFonts w:ascii="Montserrat" w:eastAsia="Arial" w:hAnsi="Montserrat" w:cs="Arial"/>
          <w:sz w:val="20"/>
          <w:szCs w:val="20"/>
          <w:lang w:val="es-MX" w:eastAsia="en-US"/>
        </w:rPr>
        <w:t>eglamento</w:t>
      </w:r>
      <w:r w:rsidR="003439A0" w:rsidRPr="003B0605">
        <w:rPr>
          <w:rFonts w:ascii="Montserrat" w:eastAsia="Arial" w:hAnsi="Montserrat" w:cs="Arial"/>
          <w:sz w:val="20"/>
          <w:szCs w:val="20"/>
          <w:lang w:val="es-MX" w:eastAsia="en-US"/>
        </w:rPr>
        <w:t>, así como en los Lineamientos</w:t>
      </w:r>
      <w:r w:rsidR="00B74A81" w:rsidRPr="003B0605">
        <w:rPr>
          <w:rFonts w:ascii="Montserrat" w:eastAsia="Arial" w:hAnsi="Montserrat" w:cs="Arial"/>
          <w:sz w:val="20"/>
          <w:szCs w:val="20"/>
          <w:lang w:val="es-MX" w:eastAsia="en-US"/>
        </w:rPr>
        <w:t xml:space="preserve"> correspondientes</w:t>
      </w:r>
      <w:r w:rsidR="003439A0" w:rsidRPr="003B0605">
        <w:rPr>
          <w:rFonts w:ascii="Montserrat" w:eastAsia="Arial" w:hAnsi="Montserrat" w:cs="Arial"/>
          <w:sz w:val="20"/>
          <w:szCs w:val="20"/>
          <w:lang w:val="es-MX" w:eastAsia="en-US"/>
        </w:rPr>
        <w:t>.</w:t>
      </w:r>
    </w:p>
    <w:p w:rsidR="003439A0" w:rsidRPr="003B0605" w:rsidRDefault="003439A0" w:rsidP="009E7FFD">
      <w:pPr>
        <w:jc w:val="both"/>
        <w:rPr>
          <w:rFonts w:ascii="Montserrat" w:eastAsia="Arial" w:hAnsi="Montserrat" w:cs="Arial"/>
          <w:sz w:val="20"/>
          <w:szCs w:val="20"/>
          <w:lang w:val="es-MX" w:eastAsia="en-US"/>
        </w:rPr>
      </w:pPr>
    </w:p>
    <w:p w:rsidR="003439A0" w:rsidRPr="003B0605" w:rsidRDefault="003439A0" w:rsidP="009E7FFD">
      <w:pPr>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 xml:space="preserve">Cabe mencionar que en la presente </w:t>
      </w:r>
      <w:r w:rsidR="00E80B95" w:rsidRPr="003B0605">
        <w:rPr>
          <w:rFonts w:ascii="Montserrat" w:eastAsia="Arial" w:hAnsi="Montserrat" w:cs="Arial"/>
          <w:sz w:val="20"/>
          <w:szCs w:val="20"/>
          <w:lang w:val="es-MX" w:eastAsia="en-US"/>
        </w:rPr>
        <w:t>L</w:t>
      </w:r>
      <w:r w:rsidRPr="003B0605">
        <w:rPr>
          <w:rFonts w:ascii="Montserrat" w:eastAsia="Arial" w:hAnsi="Montserrat" w:cs="Arial"/>
          <w:sz w:val="20"/>
          <w:szCs w:val="20"/>
          <w:lang w:val="es-MX" w:eastAsia="en-US"/>
        </w:rPr>
        <w:t xml:space="preserve">icitación pública en la que participen de manera individual micro, pequeñas y medianas empresas, no podrán participar en las </w:t>
      </w:r>
      <w:r w:rsidRPr="003B0605">
        <w:rPr>
          <w:rFonts w:ascii="Montserrat" w:eastAsia="Arial" w:hAnsi="Montserrat" w:cs="Arial"/>
          <w:b/>
          <w:sz w:val="20"/>
          <w:szCs w:val="20"/>
          <w:lang w:val="es-MX" w:eastAsia="en-US"/>
        </w:rPr>
        <w:t>OSD</w:t>
      </w:r>
      <w:r w:rsidRPr="003B0605">
        <w:rPr>
          <w:rFonts w:ascii="Montserrat" w:eastAsia="Arial" w:hAnsi="Montserrat" w:cs="Arial"/>
          <w:sz w:val="20"/>
          <w:szCs w:val="20"/>
          <w:lang w:val="es-MX" w:eastAsia="en-US"/>
        </w:rPr>
        <w:t xml:space="preserve">, con fundamento en el último párrafo del artículo 28 de la </w:t>
      </w:r>
      <w:r w:rsidR="00511B1C" w:rsidRPr="003B0605">
        <w:rPr>
          <w:rFonts w:ascii="Montserrat" w:eastAsia="Arial" w:hAnsi="Montserrat" w:cs="Arial"/>
          <w:sz w:val="20"/>
          <w:szCs w:val="20"/>
          <w:lang w:val="es-MX" w:eastAsia="en-US"/>
        </w:rPr>
        <w:t>L</w:t>
      </w:r>
      <w:r w:rsidR="00B21524" w:rsidRPr="003B0605">
        <w:rPr>
          <w:rFonts w:ascii="Montserrat" w:eastAsia="Arial" w:hAnsi="Montserrat" w:cs="Arial"/>
          <w:sz w:val="20"/>
          <w:szCs w:val="20"/>
          <w:lang w:val="es-MX" w:eastAsia="en-US"/>
        </w:rPr>
        <w:t>ey</w:t>
      </w:r>
      <w:r w:rsidRPr="003B0605">
        <w:rPr>
          <w:rFonts w:ascii="Montserrat" w:eastAsia="Arial" w:hAnsi="Montserrat" w:cs="Arial"/>
          <w:sz w:val="20"/>
          <w:szCs w:val="20"/>
          <w:lang w:val="es-MX" w:eastAsia="en-US"/>
        </w:rPr>
        <w:t xml:space="preserve">; no obstante lo anterior, podrán participar en las </w:t>
      </w:r>
      <w:r w:rsidRPr="003B0605">
        <w:rPr>
          <w:rFonts w:ascii="Montserrat" w:eastAsia="Arial" w:hAnsi="Montserrat" w:cs="Arial"/>
          <w:b/>
          <w:sz w:val="20"/>
          <w:szCs w:val="20"/>
          <w:lang w:val="es-MX" w:eastAsia="en-US"/>
        </w:rPr>
        <w:t>OSD</w:t>
      </w:r>
      <w:r w:rsidRPr="003B0605">
        <w:rPr>
          <w:rFonts w:ascii="Montserrat" w:eastAsia="Arial" w:hAnsi="Montserrat" w:cs="Arial"/>
          <w:sz w:val="20"/>
          <w:szCs w:val="20"/>
          <w:lang w:val="es-MX" w:eastAsia="en-US"/>
        </w:rPr>
        <w:t xml:space="preserve"> cuando realicen proposiciones conjuntas, de conformidad con el artículo 38</w:t>
      </w:r>
      <w:r w:rsidR="00A31571" w:rsidRPr="003B0605">
        <w:rPr>
          <w:rFonts w:ascii="Montserrat" w:eastAsia="Arial" w:hAnsi="Montserrat" w:cs="Arial"/>
          <w:sz w:val="20"/>
          <w:szCs w:val="20"/>
          <w:lang w:val="es-MX" w:eastAsia="en-US"/>
        </w:rPr>
        <w:t>,</w:t>
      </w:r>
      <w:r w:rsidRPr="003B0605">
        <w:rPr>
          <w:rFonts w:ascii="Montserrat" w:eastAsia="Arial" w:hAnsi="Montserrat" w:cs="Arial"/>
          <w:sz w:val="20"/>
          <w:szCs w:val="20"/>
          <w:lang w:val="es-MX" w:eastAsia="en-US"/>
        </w:rPr>
        <w:t xml:space="preserve"> fracción VII</w:t>
      </w:r>
      <w:r w:rsidR="00A31571" w:rsidRPr="003B0605">
        <w:rPr>
          <w:rFonts w:ascii="Montserrat" w:eastAsia="Arial" w:hAnsi="Montserrat" w:cs="Arial"/>
          <w:sz w:val="20"/>
          <w:szCs w:val="20"/>
          <w:lang w:val="es-MX" w:eastAsia="en-US"/>
        </w:rPr>
        <w:t>,</w:t>
      </w:r>
      <w:r w:rsidRPr="003B0605">
        <w:rPr>
          <w:rFonts w:ascii="Montserrat" w:eastAsia="Arial" w:hAnsi="Montserrat" w:cs="Arial"/>
          <w:sz w:val="20"/>
          <w:szCs w:val="20"/>
          <w:lang w:val="es-MX" w:eastAsia="en-US"/>
        </w:rPr>
        <w:t xml:space="preserve"> del </w:t>
      </w:r>
      <w:r w:rsidR="00A303B4" w:rsidRPr="003B0605">
        <w:rPr>
          <w:rFonts w:ascii="Montserrat" w:eastAsia="Arial" w:hAnsi="Montserrat" w:cs="Arial"/>
          <w:sz w:val="20"/>
          <w:szCs w:val="20"/>
          <w:lang w:val="es-MX" w:eastAsia="en-US"/>
        </w:rPr>
        <w:t>R</w:t>
      </w:r>
      <w:r w:rsidR="00B21524" w:rsidRPr="003B0605">
        <w:rPr>
          <w:rFonts w:ascii="Montserrat" w:eastAsia="Arial" w:hAnsi="Montserrat" w:cs="Arial"/>
          <w:sz w:val="20"/>
          <w:szCs w:val="20"/>
          <w:lang w:val="es-MX" w:eastAsia="en-US"/>
        </w:rPr>
        <w:t>eglamento</w:t>
      </w:r>
      <w:r w:rsidRPr="003B0605">
        <w:rPr>
          <w:rFonts w:ascii="Montserrat" w:eastAsia="Arial" w:hAnsi="Montserrat" w:cs="Arial"/>
          <w:sz w:val="20"/>
          <w:szCs w:val="20"/>
          <w:lang w:val="es-MX" w:eastAsia="en-US"/>
        </w:rPr>
        <w:t>.</w:t>
      </w:r>
    </w:p>
    <w:p w:rsidR="00EC0BC8" w:rsidRPr="003B0605" w:rsidRDefault="00EC0BC8" w:rsidP="009E7FFD">
      <w:pPr>
        <w:jc w:val="both"/>
        <w:rPr>
          <w:rFonts w:ascii="Montserrat" w:eastAsia="Arial" w:hAnsi="Montserrat" w:cs="Arial"/>
          <w:b/>
          <w:sz w:val="20"/>
          <w:szCs w:val="20"/>
          <w:lang w:val="es-MX" w:eastAsia="en-US"/>
        </w:rPr>
      </w:pPr>
    </w:p>
    <w:p w:rsidR="003439A0" w:rsidRPr="003B0605" w:rsidRDefault="006B2A47" w:rsidP="009E7FFD">
      <w:pPr>
        <w:jc w:val="both"/>
        <w:rPr>
          <w:rFonts w:ascii="Montserrat" w:eastAsia="Arial" w:hAnsi="Montserrat" w:cs="Arial"/>
          <w:b/>
          <w:sz w:val="20"/>
          <w:szCs w:val="20"/>
          <w:lang w:val="es-MX" w:eastAsia="en-US"/>
        </w:rPr>
      </w:pPr>
      <w:r>
        <w:rPr>
          <w:rFonts w:ascii="Montserrat" w:eastAsia="Arial" w:hAnsi="Montserrat" w:cs="Arial"/>
          <w:b/>
          <w:sz w:val="20"/>
          <w:szCs w:val="20"/>
          <w:lang w:val="es-MX" w:eastAsia="en-US"/>
        </w:rPr>
        <w:t>Guía</w:t>
      </w:r>
      <w:r w:rsidR="003439A0" w:rsidRPr="003B0605">
        <w:rPr>
          <w:rFonts w:ascii="Montserrat" w:eastAsia="Arial" w:hAnsi="Montserrat" w:cs="Arial"/>
          <w:b/>
          <w:sz w:val="20"/>
          <w:szCs w:val="20"/>
          <w:lang w:val="es-MX" w:eastAsia="en-US"/>
        </w:rPr>
        <w:t xml:space="preserve"> de los L</w:t>
      </w:r>
      <w:r w:rsidR="00B21524" w:rsidRPr="003B0605">
        <w:rPr>
          <w:rFonts w:ascii="Montserrat" w:eastAsia="Arial" w:hAnsi="Montserrat" w:cs="Arial"/>
          <w:b/>
          <w:sz w:val="20"/>
          <w:szCs w:val="20"/>
          <w:lang w:val="es-MX" w:eastAsia="en-US"/>
        </w:rPr>
        <w:t>icitantes</w:t>
      </w:r>
      <w:r w:rsidR="00174424" w:rsidRPr="003B0605">
        <w:rPr>
          <w:rFonts w:ascii="Montserrat" w:eastAsia="Arial" w:hAnsi="Montserrat" w:cs="Arial"/>
          <w:b/>
          <w:sz w:val="20"/>
          <w:szCs w:val="20"/>
          <w:lang w:val="es-MX" w:eastAsia="en-US"/>
        </w:rPr>
        <w:t xml:space="preserve"> para la presentación de OSD</w:t>
      </w:r>
    </w:p>
    <w:p w:rsidR="003439A0" w:rsidRPr="003B0605" w:rsidRDefault="003439A0" w:rsidP="009E7FFD">
      <w:pPr>
        <w:jc w:val="both"/>
        <w:rPr>
          <w:rFonts w:ascii="Montserrat" w:eastAsia="Arial" w:hAnsi="Montserrat" w:cs="Arial"/>
          <w:sz w:val="20"/>
          <w:szCs w:val="20"/>
          <w:lang w:val="es-MX" w:eastAsia="en-US"/>
        </w:rPr>
      </w:pPr>
    </w:p>
    <w:p w:rsidR="003439A0" w:rsidRPr="003B0605" w:rsidRDefault="003439A0" w:rsidP="009E7FFD">
      <w:pPr>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L</w:t>
      </w:r>
      <w:r w:rsidR="00F75540">
        <w:rPr>
          <w:rFonts w:ascii="Montserrat" w:eastAsia="Arial" w:hAnsi="Montserrat" w:cs="Arial"/>
          <w:sz w:val="20"/>
          <w:szCs w:val="20"/>
          <w:lang w:val="es-MX" w:eastAsia="en-US"/>
        </w:rPr>
        <w:t>a Guía de</w:t>
      </w:r>
      <w:r w:rsidRPr="003B0605">
        <w:rPr>
          <w:rFonts w:ascii="Montserrat" w:eastAsia="Arial" w:hAnsi="Montserrat" w:cs="Arial"/>
          <w:sz w:val="20"/>
          <w:szCs w:val="20"/>
          <w:lang w:val="es-MX" w:eastAsia="en-US"/>
        </w:rPr>
        <w:t xml:space="preserve"> L</w:t>
      </w:r>
      <w:r w:rsidR="00B21524" w:rsidRPr="003B0605">
        <w:rPr>
          <w:rFonts w:ascii="Montserrat" w:eastAsia="Arial" w:hAnsi="Montserrat" w:cs="Arial"/>
          <w:sz w:val="20"/>
          <w:szCs w:val="20"/>
          <w:lang w:val="es-MX" w:eastAsia="en-US"/>
        </w:rPr>
        <w:t>icitantes</w:t>
      </w:r>
      <w:r w:rsidR="00B21524" w:rsidRPr="003B0605">
        <w:rPr>
          <w:rFonts w:ascii="Montserrat" w:eastAsia="Arial" w:hAnsi="Montserrat" w:cs="Arial"/>
          <w:b/>
          <w:sz w:val="20"/>
          <w:szCs w:val="20"/>
          <w:lang w:val="es-MX" w:eastAsia="en-US"/>
        </w:rPr>
        <w:t xml:space="preserve"> </w:t>
      </w:r>
      <w:r w:rsidR="00F75540" w:rsidRPr="00F75540">
        <w:rPr>
          <w:rFonts w:ascii="Montserrat" w:eastAsia="Arial" w:hAnsi="Montserrat" w:cs="Arial"/>
          <w:sz w:val="20"/>
          <w:szCs w:val="20"/>
          <w:lang w:val="es-MX" w:eastAsia="en-US"/>
        </w:rPr>
        <w:t xml:space="preserve">(Guía técnica para </w:t>
      </w:r>
      <w:r w:rsidR="00F75540">
        <w:rPr>
          <w:rFonts w:ascii="Montserrat" w:eastAsia="Arial" w:hAnsi="Montserrat" w:cs="Arial"/>
          <w:sz w:val="20"/>
          <w:szCs w:val="20"/>
          <w:lang w:val="es-MX" w:eastAsia="en-US"/>
        </w:rPr>
        <w:t>l</w:t>
      </w:r>
      <w:r w:rsidR="00F75540" w:rsidRPr="00F75540">
        <w:rPr>
          <w:rFonts w:ascii="Montserrat" w:eastAsia="Arial" w:hAnsi="Montserrat" w:cs="Arial"/>
          <w:sz w:val="20"/>
          <w:szCs w:val="20"/>
          <w:lang w:val="es-MX" w:eastAsia="en-US"/>
        </w:rPr>
        <w:t>icitantes sobre el uso y manejo de Compranet)</w:t>
      </w:r>
      <w:r w:rsidR="00F75540">
        <w:rPr>
          <w:rFonts w:ascii="Montserrat" w:eastAsia="Arial" w:hAnsi="Montserrat" w:cs="Arial"/>
          <w:b/>
          <w:sz w:val="20"/>
          <w:szCs w:val="20"/>
          <w:lang w:val="es-MX" w:eastAsia="en-US"/>
        </w:rPr>
        <w:t xml:space="preserve"> </w:t>
      </w:r>
      <w:r w:rsidRPr="003B0605">
        <w:rPr>
          <w:rFonts w:ascii="Montserrat" w:eastAsia="Arial" w:hAnsi="Montserrat" w:cs="Arial"/>
          <w:sz w:val="20"/>
          <w:szCs w:val="20"/>
          <w:lang w:val="es-MX" w:eastAsia="en-US"/>
        </w:rPr>
        <w:t xml:space="preserve">para la operación de </w:t>
      </w:r>
      <w:r w:rsidR="00511B1C" w:rsidRPr="003B0605">
        <w:rPr>
          <w:rFonts w:ascii="Montserrat" w:eastAsia="Arial" w:hAnsi="Montserrat" w:cs="Arial"/>
          <w:sz w:val="20"/>
          <w:szCs w:val="20"/>
          <w:lang w:val="es-MX" w:eastAsia="en-US"/>
        </w:rPr>
        <w:t>CompraNet</w:t>
      </w:r>
      <w:r w:rsidR="00F75540">
        <w:rPr>
          <w:rFonts w:ascii="Montserrat" w:eastAsia="Arial" w:hAnsi="Montserrat" w:cs="Arial"/>
          <w:sz w:val="20"/>
          <w:szCs w:val="20"/>
          <w:lang w:val="es-MX" w:eastAsia="en-US"/>
        </w:rPr>
        <w:t xml:space="preserve">, en la página 150 se describe </w:t>
      </w:r>
      <w:r w:rsidRPr="003B0605">
        <w:rPr>
          <w:rFonts w:ascii="Montserrat" w:eastAsia="Arial" w:hAnsi="Montserrat" w:cs="Arial"/>
          <w:sz w:val="20"/>
          <w:szCs w:val="20"/>
          <w:lang w:val="es-MX" w:eastAsia="en-US"/>
        </w:rPr>
        <w:t xml:space="preserve">la modalidad de </w:t>
      </w:r>
      <w:r w:rsidRPr="003B0605">
        <w:rPr>
          <w:rFonts w:ascii="Montserrat" w:eastAsia="Arial" w:hAnsi="Montserrat" w:cs="Arial"/>
          <w:b/>
          <w:sz w:val="20"/>
          <w:szCs w:val="20"/>
          <w:lang w:val="es-MX" w:eastAsia="en-US"/>
        </w:rPr>
        <w:t>OSD</w:t>
      </w:r>
      <w:r w:rsidRPr="003B0605">
        <w:rPr>
          <w:rFonts w:ascii="Montserrat" w:eastAsia="Arial" w:hAnsi="Montserrat" w:cs="Arial"/>
          <w:sz w:val="20"/>
          <w:szCs w:val="20"/>
          <w:lang w:val="es-MX" w:eastAsia="en-US"/>
        </w:rPr>
        <w:t xml:space="preserve">, </w:t>
      </w:r>
      <w:r w:rsidR="00F75540">
        <w:rPr>
          <w:rFonts w:ascii="Montserrat" w:eastAsia="Arial" w:hAnsi="Montserrat" w:cs="Arial"/>
          <w:sz w:val="20"/>
          <w:szCs w:val="20"/>
          <w:lang w:val="es-MX" w:eastAsia="en-US"/>
        </w:rPr>
        <w:t xml:space="preserve">misma que se </w:t>
      </w:r>
      <w:r w:rsidRPr="003B0605">
        <w:rPr>
          <w:rFonts w:ascii="Montserrat" w:eastAsia="Arial" w:hAnsi="Montserrat" w:cs="Arial"/>
          <w:sz w:val="20"/>
          <w:szCs w:val="20"/>
          <w:lang w:val="es-MX" w:eastAsia="en-US"/>
        </w:rPr>
        <w:t xml:space="preserve">encuentra en la siguiente dirección electrónica: </w:t>
      </w:r>
    </w:p>
    <w:p w:rsidR="003439A0" w:rsidRPr="003B0605" w:rsidRDefault="003439A0" w:rsidP="009E7FFD">
      <w:pPr>
        <w:jc w:val="both"/>
        <w:rPr>
          <w:rFonts w:ascii="Montserrat" w:eastAsia="Arial" w:hAnsi="Montserrat" w:cs="Arial"/>
          <w:sz w:val="20"/>
          <w:szCs w:val="20"/>
          <w:lang w:val="es-MX" w:eastAsia="en-US"/>
        </w:rPr>
      </w:pPr>
    </w:p>
    <w:p w:rsidR="003439A0" w:rsidRPr="003B0605" w:rsidRDefault="007511BF" w:rsidP="009E7FFD">
      <w:pPr>
        <w:jc w:val="both"/>
        <w:rPr>
          <w:rFonts w:ascii="Montserrat" w:eastAsia="Arial" w:hAnsi="Montserrat" w:cs="Arial"/>
          <w:color w:val="0070C0"/>
          <w:sz w:val="20"/>
          <w:szCs w:val="20"/>
          <w:lang w:val="es-MX" w:eastAsia="en-US"/>
        </w:rPr>
      </w:pPr>
      <w:hyperlink r:id="rId12" w:history="1">
        <w:r w:rsidR="003439A0" w:rsidRPr="003B0605">
          <w:rPr>
            <w:rFonts w:ascii="Montserrat" w:eastAsia="Arial" w:hAnsi="Montserrat" w:cs="Arial"/>
            <w:color w:val="0070C0"/>
            <w:sz w:val="20"/>
            <w:szCs w:val="20"/>
            <w:u w:val="single"/>
            <w:lang w:val="es-MX" w:eastAsia="en-US"/>
          </w:rPr>
          <w:t>https://www.gob.mx/</w:t>
        </w:r>
        <w:r w:rsidR="00511B1C" w:rsidRPr="003B0605">
          <w:rPr>
            <w:rFonts w:ascii="Montserrat" w:eastAsia="Arial" w:hAnsi="Montserrat" w:cs="Arial"/>
            <w:color w:val="0070C0"/>
            <w:sz w:val="20"/>
            <w:szCs w:val="20"/>
            <w:u w:val="single"/>
            <w:lang w:val="es-MX" w:eastAsia="en-US"/>
          </w:rPr>
          <w:t>CompraNet</w:t>
        </w:r>
        <w:r w:rsidR="003439A0" w:rsidRPr="003B0605">
          <w:rPr>
            <w:rFonts w:ascii="Montserrat" w:eastAsia="Arial" w:hAnsi="Montserrat" w:cs="Arial"/>
            <w:color w:val="0070C0"/>
            <w:sz w:val="20"/>
            <w:szCs w:val="20"/>
            <w:u w:val="single"/>
            <w:lang w:val="es-MX" w:eastAsia="en-US"/>
          </w:rPr>
          <w:t>/acciones-y-programas/informacion-y-ayudas</w:t>
        </w:r>
      </w:hyperlink>
    </w:p>
    <w:p w:rsidR="003439A0" w:rsidRPr="003B0605" w:rsidRDefault="003439A0" w:rsidP="009E7FFD">
      <w:pPr>
        <w:jc w:val="both"/>
        <w:rPr>
          <w:rFonts w:ascii="Montserrat" w:eastAsia="Arial" w:hAnsi="Montserrat" w:cs="Arial"/>
          <w:sz w:val="20"/>
          <w:szCs w:val="20"/>
          <w:lang w:val="es-MX" w:eastAsia="en-US"/>
        </w:rPr>
      </w:pPr>
    </w:p>
    <w:p w:rsidR="003439A0" w:rsidRPr="003B0605" w:rsidRDefault="00CE3748" w:rsidP="009E7FFD">
      <w:pPr>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La información anterior es de consulta y no exime a los L</w:t>
      </w:r>
      <w:r w:rsidR="00B21524" w:rsidRPr="003B0605">
        <w:rPr>
          <w:rFonts w:ascii="Montserrat" w:eastAsia="Arial" w:hAnsi="Montserrat" w:cs="Arial"/>
          <w:sz w:val="20"/>
          <w:szCs w:val="20"/>
          <w:lang w:val="es-MX" w:eastAsia="en-US"/>
        </w:rPr>
        <w:t>icitantes</w:t>
      </w:r>
      <w:r w:rsidRPr="003B0605">
        <w:rPr>
          <w:rFonts w:ascii="Montserrat" w:eastAsia="Arial" w:hAnsi="Montserrat" w:cs="Arial"/>
          <w:sz w:val="20"/>
          <w:szCs w:val="20"/>
          <w:lang w:val="es-MX" w:eastAsia="en-US"/>
        </w:rPr>
        <w:t xml:space="preserve"> de cumplir con los requisitos previstos en la convocatoria, y s</w:t>
      </w:r>
      <w:r w:rsidR="003439A0" w:rsidRPr="003B0605">
        <w:rPr>
          <w:rFonts w:ascii="Montserrat" w:eastAsia="Arial" w:hAnsi="Montserrat" w:cs="Arial"/>
          <w:sz w:val="20"/>
          <w:szCs w:val="20"/>
          <w:lang w:val="es-MX" w:eastAsia="en-US"/>
        </w:rPr>
        <w:t xml:space="preserve">erá </w:t>
      </w:r>
      <w:r w:rsidR="004E4F9A" w:rsidRPr="003B0605">
        <w:rPr>
          <w:rFonts w:ascii="Montserrat" w:eastAsia="Arial" w:hAnsi="Montserrat" w:cs="Arial"/>
          <w:sz w:val="20"/>
          <w:szCs w:val="20"/>
          <w:lang w:val="es-MX" w:eastAsia="en-US"/>
        </w:rPr>
        <w:t xml:space="preserve">su </w:t>
      </w:r>
      <w:r w:rsidR="003439A0" w:rsidRPr="003B0605">
        <w:rPr>
          <w:rFonts w:ascii="Montserrat" w:eastAsia="Arial" w:hAnsi="Montserrat" w:cs="Arial"/>
          <w:sz w:val="20"/>
          <w:szCs w:val="20"/>
          <w:lang w:val="es-MX" w:eastAsia="en-US"/>
        </w:rPr>
        <w:t>responsabilidad consultarla y contar con los elementos tecnológicos para operar el sistema.</w:t>
      </w:r>
    </w:p>
    <w:p w:rsidR="003439A0" w:rsidRPr="003B0605" w:rsidRDefault="003439A0" w:rsidP="009E7FFD">
      <w:pPr>
        <w:tabs>
          <w:tab w:val="left" w:pos="426"/>
        </w:tabs>
        <w:jc w:val="both"/>
        <w:outlineLvl w:val="0"/>
        <w:rPr>
          <w:rFonts w:ascii="Montserrat" w:hAnsi="Montserrat" w:cs="Arial"/>
          <w:b/>
          <w:sz w:val="20"/>
          <w:szCs w:val="20"/>
          <w:lang w:val="es-MX"/>
        </w:rPr>
      </w:pPr>
    </w:p>
    <w:p w:rsidR="003439A0" w:rsidRPr="00CC5DEB" w:rsidRDefault="003275E0" w:rsidP="009E7FFD">
      <w:pPr>
        <w:numPr>
          <w:ilvl w:val="1"/>
          <w:numId w:val="20"/>
        </w:numPr>
        <w:tabs>
          <w:tab w:val="left" w:pos="426"/>
        </w:tabs>
        <w:jc w:val="both"/>
        <w:outlineLvl w:val="0"/>
        <w:rPr>
          <w:rFonts w:ascii="Montserrat" w:hAnsi="Montserrat" w:cs="Arial"/>
          <w:b/>
          <w:sz w:val="20"/>
          <w:szCs w:val="20"/>
          <w:lang w:val="es-MX"/>
        </w:rPr>
      </w:pPr>
      <w:bookmarkStart w:id="184" w:name="_Toc51593640"/>
      <w:r w:rsidRPr="003B0605">
        <w:rPr>
          <w:rFonts w:ascii="Montserrat" w:hAnsi="Montserrat" w:cs="Arial"/>
          <w:b/>
          <w:sz w:val="20"/>
          <w:szCs w:val="20"/>
          <w:lang w:val="es-MX"/>
        </w:rPr>
        <w:t xml:space="preserve"> </w:t>
      </w:r>
      <w:bookmarkStart w:id="185" w:name="_Toc63767854"/>
      <w:r w:rsidR="003439A0" w:rsidRPr="003B0605">
        <w:rPr>
          <w:rFonts w:ascii="Montserrat" w:hAnsi="Montserrat" w:cs="Arial"/>
          <w:b/>
          <w:sz w:val="20"/>
          <w:szCs w:val="20"/>
          <w:lang w:val="es-MX"/>
        </w:rPr>
        <w:t>Método de prueba e institución pública o privada que lo realizará</w:t>
      </w:r>
      <w:bookmarkEnd w:id="184"/>
      <w:bookmarkEnd w:id="185"/>
    </w:p>
    <w:p w:rsidR="00CC5DEB" w:rsidRDefault="00CC5DEB" w:rsidP="00FE6BD6">
      <w:pPr>
        <w:pStyle w:val="Bibliografia"/>
        <w:spacing w:before="0" w:after="0"/>
        <w:rPr>
          <w:rFonts w:ascii="Montserrat" w:eastAsia="Arial" w:hAnsi="Montserrat" w:cs="Arial"/>
          <w:sz w:val="20"/>
          <w:szCs w:val="20"/>
          <w:lang w:val="es-MX"/>
        </w:rPr>
      </w:pPr>
      <w:bookmarkStart w:id="186" w:name="_Toc51593641"/>
      <w:bookmarkStart w:id="187" w:name="_Toc52518794"/>
      <w:bookmarkStart w:id="188" w:name="_Toc54896436"/>
      <w:bookmarkStart w:id="189" w:name="_Toc54952137"/>
      <w:bookmarkStart w:id="190" w:name="_Toc54964795"/>
    </w:p>
    <w:p w:rsidR="003439A0" w:rsidRPr="003B0605" w:rsidRDefault="003439A0" w:rsidP="00FE6BD6">
      <w:pPr>
        <w:pStyle w:val="Bibliografia"/>
        <w:spacing w:before="0" w:after="0"/>
        <w:rPr>
          <w:rFonts w:ascii="Montserrat" w:eastAsia="Arial" w:hAnsi="Montserrat" w:cs="Arial"/>
          <w:sz w:val="20"/>
          <w:szCs w:val="20"/>
          <w:lang w:val="es-MX"/>
        </w:rPr>
      </w:pPr>
      <w:r w:rsidRPr="003B0605">
        <w:rPr>
          <w:rFonts w:ascii="Montserrat" w:eastAsia="Arial" w:hAnsi="Montserrat" w:cs="Arial"/>
          <w:sz w:val="20"/>
          <w:szCs w:val="20"/>
          <w:lang w:val="es-MX"/>
        </w:rPr>
        <w:t>No aplica</w:t>
      </w:r>
      <w:bookmarkEnd w:id="186"/>
      <w:r w:rsidR="00CE3748" w:rsidRPr="003B0605">
        <w:rPr>
          <w:rFonts w:ascii="Montserrat" w:eastAsia="Arial" w:hAnsi="Montserrat" w:cs="Arial"/>
          <w:sz w:val="20"/>
          <w:szCs w:val="20"/>
          <w:lang w:val="es-MX"/>
        </w:rPr>
        <w:t>.</w:t>
      </w:r>
      <w:bookmarkEnd w:id="187"/>
      <w:bookmarkEnd w:id="188"/>
      <w:bookmarkEnd w:id="189"/>
      <w:bookmarkEnd w:id="190"/>
    </w:p>
    <w:p w:rsidR="003439A0" w:rsidRPr="003B0605" w:rsidRDefault="003439A0" w:rsidP="009E7FFD">
      <w:pPr>
        <w:tabs>
          <w:tab w:val="left" w:pos="426"/>
        </w:tabs>
        <w:jc w:val="both"/>
        <w:outlineLvl w:val="0"/>
        <w:rPr>
          <w:rFonts w:ascii="Montserrat" w:hAnsi="Montserrat" w:cs="Arial"/>
          <w:b/>
          <w:sz w:val="20"/>
          <w:szCs w:val="20"/>
          <w:lang w:val="es-MX"/>
        </w:rPr>
      </w:pPr>
    </w:p>
    <w:p w:rsidR="003439A0" w:rsidRPr="003B0605" w:rsidRDefault="00CE3748" w:rsidP="0022081A">
      <w:pPr>
        <w:numPr>
          <w:ilvl w:val="1"/>
          <w:numId w:val="20"/>
        </w:numPr>
        <w:tabs>
          <w:tab w:val="left" w:pos="426"/>
        </w:tabs>
        <w:jc w:val="both"/>
        <w:outlineLvl w:val="0"/>
        <w:rPr>
          <w:rFonts w:ascii="Montserrat" w:hAnsi="Montserrat" w:cs="Arial"/>
          <w:b/>
          <w:sz w:val="20"/>
          <w:szCs w:val="20"/>
          <w:lang w:val="es-MX"/>
        </w:rPr>
      </w:pPr>
      <w:bookmarkStart w:id="191" w:name="_Toc51593642"/>
      <w:r w:rsidRPr="003B0605">
        <w:rPr>
          <w:rFonts w:ascii="Montserrat" w:hAnsi="Montserrat" w:cs="Arial"/>
          <w:b/>
          <w:sz w:val="20"/>
          <w:szCs w:val="20"/>
          <w:lang w:val="es-MX"/>
        </w:rPr>
        <w:t xml:space="preserve"> </w:t>
      </w:r>
      <w:bookmarkStart w:id="192" w:name="_Toc63767855"/>
      <w:r w:rsidR="003439A0" w:rsidRPr="003B0605">
        <w:rPr>
          <w:rFonts w:ascii="Montserrat" w:hAnsi="Montserrat" w:cs="Arial"/>
          <w:b/>
          <w:sz w:val="20"/>
          <w:szCs w:val="20"/>
          <w:lang w:val="es-MX"/>
        </w:rPr>
        <w:t>Cantidad a adquirir</w:t>
      </w:r>
      <w:bookmarkEnd w:id="191"/>
      <w:bookmarkEnd w:id="192"/>
    </w:p>
    <w:p w:rsidR="00CC5DEB" w:rsidRDefault="00CC5DEB" w:rsidP="00DF1310">
      <w:pPr>
        <w:pStyle w:val="Prrafodelista"/>
        <w:ind w:left="0"/>
        <w:jc w:val="both"/>
        <w:rPr>
          <w:rFonts w:ascii="Montserrat" w:hAnsi="Montserrat"/>
          <w:sz w:val="20"/>
          <w:szCs w:val="20"/>
        </w:rPr>
      </w:pPr>
    </w:p>
    <w:p w:rsidR="00DF1310" w:rsidRPr="003B0605" w:rsidRDefault="00DF1310" w:rsidP="00DF1310">
      <w:pPr>
        <w:pStyle w:val="Prrafodelista"/>
        <w:ind w:left="0"/>
        <w:jc w:val="both"/>
        <w:rPr>
          <w:rFonts w:ascii="Montserrat" w:hAnsi="Montserrat"/>
          <w:sz w:val="20"/>
          <w:szCs w:val="20"/>
        </w:rPr>
      </w:pPr>
      <w:r w:rsidRPr="003B0605">
        <w:rPr>
          <w:rFonts w:ascii="Montserrat" w:hAnsi="Montserrat"/>
          <w:sz w:val="20"/>
          <w:szCs w:val="20"/>
        </w:rPr>
        <w:t xml:space="preserve">Con fundamento en el artículo </w:t>
      </w:r>
      <w:r w:rsidRPr="003B0605">
        <w:rPr>
          <w:rFonts w:ascii="Montserrat" w:hAnsi="Montserrat"/>
          <w:b/>
          <w:sz w:val="20"/>
          <w:szCs w:val="20"/>
        </w:rPr>
        <w:t>47</w:t>
      </w:r>
      <w:r w:rsidRPr="003B0605">
        <w:rPr>
          <w:rFonts w:ascii="Montserrat" w:hAnsi="Montserrat"/>
          <w:sz w:val="20"/>
          <w:szCs w:val="20"/>
        </w:rPr>
        <w:t xml:space="preserve"> de la Ley de Adquisiciones, Arrendamientos y Servicios del Sector Público y </w:t>
      </w:r>
      <w:r w:rsidRPr="003B0605">
        <w:rPr>
          <w:rFonts w:ascii="Montserrat" w:hAnsi="Montserrat"/>
          <w:b/>
          <w:sz w:val="20"/>
          <w:szCs w:val="20"/>
        </w:rPr>
        <w:t>85</w:t>
      </w:r>
      <w:r w:rsidRPr="003B0605">
        <w:rPr>
          <w:rFonts w:ascii="Montserrat" w:hAnsi="Montserrat"/>
          <w:sz w:val="20"/>
          <w:szCs w:val="20"/>
        </w:rPr>
        <w:t xml:space="preserve"> de su Reglamento, los contratos serán abiertos conforme a lo siguiente:</w:t>
      </w:r>
    </w:p>
    <w:p w:rsidR="00DF1310" w:rsidRPr="003B0605" w:rsidRDefault="00DF1310" w:rsidP="00DF1310">
      <w:pPr>
        <w:pStyle w:val="Prrafodelista"/>
        <w:ind w:left="0"/>
        <w:jc w:val="both"/>
        <w:rPr>
          <w:rFonts w:ascii="Montserrat" w:hAnsi="Montserrat"/>
          <w:sz w:val="20"/>
          <w:szCs w:val="20"/>
        </w:rPr>
      </w:pPr>
    </w:p>
    <w:tbl>
      <w:tblPr>
        <w:tblStyle w:val="Tablaconcuadrcula"/>
        <w:tblW w:w="10103" w:type="dxa"/>
        <w:jc w:val="right"/>
        <w:tblLook w:val="04A0" w:firstRow="1" w:lastRow="0" w:firstColumn="1" w:lastColumn="0" w:noHBand="0" w:noVBand="1"/>
      </w:tblPr>
      <w:tblGrid>
        <w:gridCol w:w="905"/>
        <w:gridCol w:w="5469"/>
        <w:gridCol w:w="1881"/>
        <w:gridCol w:w="1848"/>
      </w:tblGrid>
      <w:tr w:rsidR="00791454" w:rsidRPr="003B0605" w:rsidTr="00DF1310">
        <w:trPr>
          <w:trHeight w:val="802"/>
          <w:jc w:val="right"/>
        </w:trPr>
        <w:tc>
          <w:tcPr>
            <w:tcW w:w="905" w:type="dxa"/>
            <w:shd w:val="clear" w:color="auto" w:fill="9D2449"/>
            <w:vAlign w:val="center"/>
          </w:tcPr>
          <w:p w:rsidR="00DF1310" w:rsidRPr="003B0605" w:rsidRDefault="00DF1310" w:rsidP="005A7DB1">
            <w:pPr>
              <w:autoSpaceDE w:val="0"/>
              <w:autoSpaceDN w:val="0"/>
              <w:adjustRightInd w:val="0"/>
              <w:jc w:val="center"/>
              <w:rPr>
                <w:rFonts w:ascii="Montserrat" w:hAnsi="Montserrat"/>
                <w:b/>
                <w:color w:val="FFFFFF" w:themeColor="background1"/>
                <w:sz w:val="18"/>
                <w:szCs w:val="18"/>
              </w:rPr>
            </w:pPr>
            <w:r w:rsidRPr="003B0605">
              <w:rPr>
                <w:rFonts w:ascii="Montserrat" w:hAnsi="Montserrat"/>
                <w:b/>
                <w:color w:val="FFFFFF" w:themeColor="background1"/>
                <w:sz w:val="18"/>
                <w:szCs w:val="18"/>
              </w:rPr>
              <w:t>No. De Partida</w:t>
            </w:r>
          </w:p>
        </w:tc>
        <w:tc>
          <w:tcPr>
            <w:tcW w:w="5469" w:type="dxa"/>
            <w:shd w:val="clear" w:color="auto" w:fill="9D2449"/>
            <w:vAlign w:val="center"/>
          </w:tcPr>
          <w:p w:rsidR="00DF1310" w:rsidRPr="003B0605" w:rsidRDefault="00DF1310" w:rsidP="005A7DB1">
            <w:pPr>
              <w:autoSpaceDE w:val="0"/>
              <w:autoSpaceDN w:val="0"/>
              <w:adjustRightInd w:val="0"/>
              <w:jc w:val="center"/>
              <w:rPr>
                <w:rFonts w:ascii="Montserrat" w:hAnsi="Montserrat"/>
                <w:b/>
                <w:color w:val="FFFFFF" w:themeColor="background1"/>
                <w:sz w:val="18"/>
                <w:szCs w:val="18"/>
              </w:rPr>
            </w:pPr>
            <w:r w:rsidRPr="003B0605">
              <w:rPr>
                <w:rFonts w:ascii="Montserrat" w:hAnsi="Montserrat"/>
                <w:b/>
                <w:color w:val="FFFFFF" w:themeColor="background1"/>
                <w:sz w:val="18"/>
                <w:szCs w:val="18"/>
              </w:rPr>
              <w:t>Descripción</w:t>
            </w:r>
          </w:p>
        </w:tc>
        <w:tc>
          <w:tcPr>
            <w:tcW w:w="1881" w:type="dxa"/>
            <w:shd w:val="clear" w:color="auto" w:fill="9D2449"/>
            <w:vAlign w:val="center"/>
          </w:tcPr>
          <w:p w:rsidR="00DF1310" w:rsidRPr="003B0605" w:rsidRDefault="00DF1310" w:rsidP="005A7DB1">
            <w:pPr>
              <w:autoSpaceDE w:val="0"/>
              <w:autoSpaceDN w:val="0"/>
              <w:adjustRightInd w:val="0"/>
              <w:jc w:val="center"/>
              <w:rPr>
                <w:rFonts w:ascii="Montserrat" w:hAnsi="Montserrat"/>
                <w:b/>
                <w:color w:val="FFFFFF" w:themeColor="background1"/>
                <w:sz w:val="18"/>
                <w:szCs w:val="18"/>
              </w:rPr>
            </w:pPr>
            <w:r w:rsidRPr="003B0605">
              <w:rPr>
                <w:rFonts w:ascii="Montserrat" w:hAnsi="Montserrat"/>
                <w:b/>
                <w:color w:val="FFFFFF" w:themeColor="background1"/>
                <w:sz w:val="18"/>
                <w:szCs w:val="18"/>
              </w:rPr>
              <w:t xml:space="preserve">Monto Mínimo </w:t>
            </w:r>
          </w:p>
          <w:p w:rsidR="00DF1310" w:rsidRPr="003B0605" w:rsidRDefault="00DF1310" w:rsidP="005A7DB1">
            <w:pPr>
              <w:autoSpaceDE w:val="0"/>
              <w:autoSpaceDN w:val="0"/>
              <w:adjustRightInd w:val="0"/>
              <w:jc w:val="center"/>
              <w:rPr>
                <w:rFonts w:ascii="Montserrat" w:hAnsi="Montserrat"/>
                <w:b/>
                <w:color w:val="FFFFFF" w:themeColor="background1"/>
                <w:sz w:val="18"/>
                <w:szCs w:val="18"/>
              </w:rPr>
            </w:pPr>
            <w:r w:rsidRPr="003B0605">
              <w:rPr>
                <w:rFonts w:ascii="Montserrat" w:hAnsi="Montserrat"/>
                <w:b/>
                <w:color w:val="FFFFFF" w:themeColor="background1"/>
                <w:sz w:val="18"/>
                <w:szCs w:val="18"/>
              </w:rPr>
              <w:t>(Pesos)</w:t>
            </w:r>
          </w:p>
        </w:tc>
        <w:tc>
          <w:tcPr>
            <w:tcW w:w="1848" w:type="dxa"/>
            <w:shd w:val="clear" w:color="auto" w:fill="9D2449"/>
            <w:vAlign w:val="center"/>
          </w:tcPr>
          <w:p w:rsidR="00DF1310" w:rsidRPr="003B0605" w:rsidRDefault="00DF1310" w:rsidP="005A7DB1">
            <w:pPr>
              <w:autoSpaceDE w:val="0"/>
              <w:autoSpaceDN w:val="0"/>
              <w:adjustRightInd w:val="0"/>
              <w:jc w:val="center"/>
              <w:rPr>
                <w:rFonts w:ascii="Montserrat" w:hAnsi="Montserrat"/>
                <w:b/>
                <w:color w:val="FFFFFF" w:themeColor="background1"/>
                <w:sz w:val="18"/>
                <w:szCs w:val="18"/>
              </w:rPr>
            </w:pPr>
            <w:r w:rsidRPr="003B0605">
              <w:rPr>
                <w:rFonts w:ascii="Montserrat" w:hAnsi="Montserrat"/>
                <w:b/>
                <w:color w:val="FFFFFF" w:themeColor="background1"/>
                <w:sz w:val="18"/>
                <w:szCs w:val="18"/>
              </w:rPr>
              <w:t xml:space="preserve">Monto Máximo </w:t>
            </w:r>
          </w:p>
          <w:p w:rsidR="00DF1310" w:rsidRPr="003B0605" w:rsidRDefault="00DF1310" w:rsidP="005A7DB1">
            <w:pPr>
              <w:autoSpaceDE w:val="0"/>
              <w:autoSpaceDN w:val="0"/>
              <w:adjustRightInd w:val="0"/>
              <w:jc w:val="center"/>
              <w:rPr>
                <w:rFonts w:ascii="Montserrat" w:hAnsi="Montserrat"/>
                <w:b/>
                <w:color w:val="FFFFFF" w:themeColor="background1"/>
                <w:sz w:val="18"/>
                <w:szCs w:val="18"/>
              </w:rPr>
            </w:pPr>
            <w:r w:rsidRPr="003B0605">
              <w:rPr>
                <w:rFonts w:ascii="Montserrat" w:hAnsi="Montserrat"/>
                <w:b/>
                <w:color w:val="FFFFFF" w:themeColor="background1"/>
                <w:sz w:val="18"/>
                <w:szCs w:val="18"/>
              </w:rPr>
              <w:t>(Pesos)</w:t>
            </w:r>
          </w:p>
        </w:tc>
      </w:tr>
      <w:tr w:rsidR="00791454" w:rsidRPr="003B0605" w:rsidTr="00DF1310">
        <w:trPr>
          <w:trHeight w:val="567"/>
          <w:jc w:val="right"/>
        </w:trPr>
        <w:tc>
          <w:tcPr>
            <w:tcW w:w="905" w:type="dxa"/>
            <w:vAlign w:val="center"/>
          </w:tcPr>
          <w:p w:rsidR="00DF1310" w:rsidRPr="003B0605" w:rsidRDefault="00DF1310" w:rsidP="005A7DB1">
            <w:pPr>
              <w:autoSpaceDE w:val="0"/>
              <w:autoSpaceDN w:val="0"/>
              <w:adjustRightInd w:val="0"/>
              <w:jc w:val="center"/>
              <w:rPr>
                <w:rFonts w:ascii="Montserrat" w:hAnsi="Montserrat"/>
                <w:b/>
                <w:sz w:val="18"/>
                <w:szCs w:val="18"/>
              </w:rPr>
            </w:pPr>
            <w:r w:rsidRPr="003B0605">
              <w:rPr>
                <w:rFonts w:ascii="Montserrat" w:hAnsi="Montserrat"/>
                <w:b/>
                <w:sz w:val="18"/>
                <w:szCs w:val="18"/>
              </w:rPr>
              <w:t>1</w:t>
            </w:r>
          </w:p>
        </w:tc>
        <w:tc>
          <w:tcPr>
            <w:tcW w:w="5469" w:type="dxa"/>
            <w:vAlign w:val="center"/>
          </w:tcPr>
          <w:p w:rsidR="00DF1310" w:rsidRPr="003B0605" w:rsidRDefault="00DF1310" w:rsidP="005A7DB1">
            <w:pPr>
              <w:autoSpaceDE w:val="0"/>
              <w:autoSpaceDN w:val="0"/>
              <w:adjustRightInd w:val="0"/>
              <w:jc w:val="both"/>
              <w:rPr>
                <w:rFonts w:ascii="Montserrat" w:hAnsi="Montserrat"/>
                <w:sz w:val="18"/>
                <w:szCs w:val="18"/>
              </w:rPr>
            </w:pPr>
            <w:r w:rsidRPr="003B0605">
              <w:rPr>
                <w:rFonts w:ascii="Montserrat" w:hAnsi="Montserrat"/>
                <w:sz w:val="18"/>
                <w:szCs w:val="18"/>
              </w:rPr>
              <w:t>Suministro de vales electrónicos de despensa para prestaciones mensuales.</w:t>
            </w:r>
          </w:p>
        </w:tc>
        <w:tc>
          <w:tcPr>
            <w:tcW w:w="1881" w:type="dxa"/>
            <w:shd w:val="clear" w:color="auto" w:fill="auto"/>
            <w:vAlign w:val="center"/>
          </w:tcPr>
          <w:p w:rsidR="00DF1310" w:rsidRPr="00791454" w:rsidRDefault="00791454" w:rsidP="00791454">
            <w:pPr>
              <w:autoSpaceDE w:val="0"/>
              <w:autoSpaceDN w:val="0"/>
              <w:adjustRightInd w:val="0"/>
              <w:jc w:val="right"/>
              <w:rPr>
                <w:rFonts w:ascii="Montserrat" w:hAnsi="Montserrat"/>
                <w:sz w:val="18"/>
              </w:rPr>
            </w:pPr>
            <w:r w:rsidRPr="00791454">
              <w:rPr>
                <w:rFonts w:ascii="Montserrat" w:hAnsi="Montserrat"/>
                <w:bCs/>
                <w:sz w:val="18"/>
              </w:rPr>
              <w:t>$413,623,513.28</w:t>
            </w:r>
          </w:p>
        </w:tc>
        <w:tc>
          <w:tcPr>
            <w:tcW w:w="1848" w:type="dxa"/>
            <w:shd w:val="clear" w:color="auto" w:fill="auto"/>
            <w:vAlign w:val="center"/>
          </w:tcPr>
          <w:p w:rsidR="00DF1310" w:rsidRPr="00791454" w:rsidRDefault="00791454" w:rsidP="00E51F91">
            <w:pPr>
              <w:autoSpaceDE w:val="0"/>
              <w:autoSpaceDN w:val="0"/>
              <w:adjustRightInd w:val="0"/>
              <w:jc w:val="right"/>
              <w:rPr>
                <w:rFonts w:ascii="Montserrat" w:hAnsi="Montserrat"/>
                <w:sz w:val="18"/>
              </w:rPr>
            </w:pPr>
            <w:r w:rsidRPr="00791454">
              <w:rPr>
                <w:rFonts w:ascii="Montserrat" w:hAnsi="Montserrat"/>
                <w:bCs/>
                <w:sz w:val="18"/>
              </w:rPr>
              <w:t>$703,629,455.34</w:t>
            </w:r>
          </w:p>
        </w:tc>
      </w:tr>
      <w:tr w:rsidR="00791454" w:rsidRPr="003B0605" w:rsidTr="00DF1310">
        <w:trPr>
          <w:trHeight w:val="567"/>
          <w:jc w:val="right"/>
        </w:trPr>
        <w:tc>
          <w:tcPr>
            <w:tcW w:w="905" w:type="dxa"/>
            <w:vAlign w:val="center"/>
          </w:tcPr>
          <w:p w:rsidR="00DF1310" w:rsidRPr="003B0605" w:rsidRDefault="00DF1310" w:rsidP="005A7DB1">
            <w:pPr>
              <w:autoSpaceDE w:val="0"/>
              <w:autoSpaceDN w:val="0"/>
              <w:adjustRightInd w:val="0"/>
              <w:jc w:val="center"/>
              <w:rPr>
                <w:rFonts w:ascii="Montserrat" w:hAnsi="Montserrat"/>
                <w:b/>
                <w:sz w:val="18"/>
                <w:szCs w:val="18"/>
              </w:rPr>
            </w:pPr>
            <w:r w:rsidRPr="003B0605">
              <w:rPr>
                <w:rFonts w:ascii="Montserrat" w:hAnsi="Montserrat"/>
                <w:b/>
                <w:sz w:val="18"/>
                <w:szCs w:val="18"/>
              </w:rPr>
              <w:t>2</w:t>
            </w:r>
          </w:p>
        </w:tc>
        <w:tc>
          <w:tcPr>
            <w:tcW w:w="5469" w:type="dxa"/>
            <w:vAlign w:val="center"/>
          </w:tcPr>
          <w:p w:rsidR="00DF1310" w:rsidRPr="003B0605" w:rsidRDefault="00DF1310" w:rsidP="005A7DB1">
            <w:pPr>
              <w:autoSpaceDE w:val="0"/>
              <w:autoSpaceDN w:val="0"/>
              <w:adjustRightInd w:val="0"/>
              <w:jc w:val="both"/>
              <w:rPr>
                <w:rFonts w:ascii="Montserrat" w:hAnsi="Montserrat"/>
                <w:sz w:val="18"/>
                <w:szCs w:val="18"/>
              </w:rPr>
            </w:pPr>
            <w:r w:rsidRPr="003B0605">
              <w:rPr>
                <w:rFonts w:ascii="Montserrat" w:hAnsi="Montserrat"/>
                <w:sz w:val="18"/>
                <w:szCs w:val="18"/>
              </w:rPr>
              <w:t>Suministro de vales impresos en papel de despensa para prestaciones mensuales.</w:t>
            </w:r>
          </w:p>
        </w:tc>
        <w:tc>
          <w:tcPr>
            <w:tcW w:w="1881" w:type="dxa"/>
            <w:shd w:val="clear" w:color="auto" w:fill="auto"/>
            <w:vAlign w:val="center"/>
          </w:tcPr>
          <w:p w:rsidR="00DF1310" w:rsidRPr="00791454" w:rsidRDefault="00791454" w:rsidP="00E51F91">
            <w:pPr>
              <w:autoSpaceDE w:val="0"/>
              <w:autoSpaceDN w:val="0"/>
              <w:adjustRightInd w:val="0"/>
              <w:jc w:val="right"/>
              <w:rPr>
                <w:rFonts w:ascii="Montserrat" w:hAnsi="Montserrat"/>
                <w:sz w:val="18"/>
              </w:rPr>
            </w:pPr>
            <w:r w:rsidRPr="00791454">
              <w:rPr>
                <w:rFonts w:ascii="Montserrat" w:hAnsi="Montserrat"/>
                <w:bCs/>
                <w:sz w:val="18"/>
              </w:rPr>
              <w:t>$26,377,737.60</w:t>
            </w:r>
          </w:p>
        </w:tc>
        <w:tc>
          <w:tcPr>
            <w:tcW w:w="1848" w:type="dxa"/>
            <w:shd w:val="clear" w:color="auto" w:fill="auto"/>
            <w:vAlign w:val="center"/>
          </w:tcPr>
          <w:p w:rsidR="00DF1310" w:rsidRPr="00791454" w:rsidRDefault="00791454" w:rsidP="00791454">
            <w:pPr>
              <w:autoSpaceDE w:val="0"/>
              <w:autoSpaceDN w:val="0"/>
              <w:adjustRightInd w:val="0"/>
              <w:jc w:val="right"/>
              <w:rPr>
                <w:rFonts w:ascii="Montserrat" w:hAnsi="Montserrat"/>
                <w:sz w:val="18"/>
              </w:rPr>
            </w:pPr>
            <w:r w:rsidRPr="00791454">
              <w:rPr>
                <w:rFonts w:ascii="Montserrat" w:hAnsi="Montserrat"/>
                <w:bCs/>
                <w:sz w:val="18"/>
              </w:rPr>
              <w:t>$47,135,224.20</w:t>
            </w:r>
          </w:p>
        </w:tc>
      </w:tr>
      <w:tr w:rsidR="00791454" w:rsidRPr="003B0605" w:rsidTr="00DF1310">
        <w:trPr>
          <w:trHeight w:val="567"/>
          <w:jc w:val="right"/>
        </w:trPr>
        <w:tc>
          <w:tcPr>
            <w:tcW w:w="905" w:type="dxa"/>
            <w:vAlign w:val="center"/>
          </w:tcPr>
          <w:p w:rsidR="00DF1310" w:rsidRPr="003B0605" w:rsidRDefault="00DF1310" w:rsidP="005A7DB1">
            <w:pPr>
              <w:autoSpaceDE w:val="0"/>
              <w:autoSpaceDN w:val="0"/>
              <w:adjustRightInd w:val="0"/>
              <w:jc w:val="center"/>
              <w:rPr>
                <w:rFonts w:ascii="Montserrat" w:hAnsi="Montserrat"/>
                <w:b/>
                <w:sz w:val="18"/>
                <w:szCs w:val="18"/>
              </w:rPr>
            </w:pPr>
            <w:r w:rsidRPr="003B0605">
              <w:rPr>
                <w:rFonts w:ascii="Montserrat" w:hAnsi="Montserrat"/>
                <w:b/>
                <w:sz w:val="18"/>
                <w:szCs w:val="18"/>
              </w:rPr>
              <w:t>3</w:t>
            </w:r>
          </w:p>
        </w:tc>
        <w:tc>
          <w:tcPr>
            <w:tcW w:w="5469" w:type="dxa"/>
            <w:vAlign w:val="center"/>
          </w:tcPr>
          <w:p w:rsidR="00DF1310" w:rsidRPr="003B0605" w:rsidRDefault="00DF1310" w:rsidP="005A7DB1">
            <w:pPr>
              <w:autoSpaceDE w:val="0"/>
              <w:autoSpaceDN w:val="0"/>
              <w:adjustRightInd w:val="0"/>
              <w:jc w:val="both"/>
              <w:rPr>
                <w:rFonts w:ascii="Montserrat" w:hAnsi="Montserrat"/>
                <w:sz w:val="18"/>
                <w:szCs w:val="18"/>
              </w:rPr>
            </w:pPr>
            <w:r w:rsidRPr="003B0605">
              <w:rPr>
                <w:rFonts w:ascii="Montserrat" w:hAnsi="Montserrat"/>
                <w:sz w:val="18"/>
                <w:szCs w:val="18"/>
              </w:rPr>
              <w:t>Suministro de vales electrónicos de despensa para prestaciones de única ocasión.</w:t>
            </w:r>
          </w:p>
        </w:tc>
        <w:tc>
          <w:tcPr>
            <w:tcW w:w="1881" w:type="dxa"/>
            <w:shd w:val="clear" w:color="auto" w:fill="auto"/>
            <w:vAlign w:val="center"/>
          </w:tcPr>
          <w:p w:rsidR="00DF1310" w:rsidRPr="00791454" w:rsidRDefault="00791454" w:rsidP="00E51F91">
            <w:pPr>
              <w:autoSpaceDE w:val="0"/>
              <w:autoSpaceDN w:val="0"/>
              <w:adjustRightInd w:val="0"/>
              <w:jc w:val="right"/>
              <w:rPr>
                <w:rFonts w:ascii="Montserrat" w:hAnsi="Montserrat"/>
                <w:sz w:val="18"/>
              </w:rPr>
            </w:pPr>
            <w:r w:rsidRPr="00791454">
              <w:rPr>
                <w:rFonts w:ascii="Montserrat" w:hAnsi="Montserrat"/>
                <w:bCs/>
                <w:sz w:val="18"/>
              </w:rPr>
              <w:t>$190,800,138.78</w:t>
            </w:r>
          </w:p>
        </w:tc>
        <w:tc>
          <w:tcPr>
            <w:tcW w:w="1848" w:type="dxa"/>
            <w:shd w:val="clear" w:color="auto" w:fill="auto"/>
            <w:vAlign w:val="center"/>
          </w:tcPr>
          <w:p w:rsidR="00DF1310" w:rsidRPr="00791454" w:rsidRDefault="00791454" w:rsidP="00791454">
            <w:pPr>
              <w:autoSpaceDE w:val="0"/>
              <w:autoSpaceDN w:val="0"/>
              <w:adjustRightInd w:val="0"/>
              <w:jc w:val="right"/>
              <w:rPr>
                <w:rFonts w:ascii="Montserrat" w:hAnsi="Montserrat"/>
                <w:sz w:val="18"/>
              </w:rPr>
            </w:pPr>
            <w:r w:rsidRPr="00791454">
              <w:rPr>
                <w:rFonts w:ascii="Montserrat" w:hAnsi="Montserrat"/>
                <w:bCs/>
                <w:sz w:val="18"/>
              </w:rPr>
              <w:t>$449,992,409.86</w:t>
            </w:r>
          </w:p>
        </w:tc>
      </w:tr>
      <w:tr w:rsidR="00791454" w:rsidRPr="003B0605" w:rsidTr="00DF1310">
        <w:trPr>
          <w:trHeight w:val="567"/>
          <w:jc w:val="right"/>
        </w:trPr>
        <w:tc>
          <w:tcPr>
            <w:tcW w:w="905" w:type="dxa"/>
            <w:vAlign w:val="center"/>
          </w:tcPr>
          <w:p w:rsidR="00DF1310" w:rsidRPr="003B0605" w:rsidRDefault="00DF1310" w:rsidP="005A7DB1">
            <w:pPr>
              <w:autoSpaceDE w:val="0"/>
              <w:autoSpaceDN w:val="0"/>
              <w:adjustRightInd w:val="0"/>
              <w:jc w:val="center"/>
              <w:rPr>
                <w:rFonts w:ascii="Montserrat" w:hAnsi="Montserrat"/>
                <w:b/>
                <w:sz w:val="18"/>
                <w:szCs w:val="18"/>
              </w:rPr>
            </w:pPr>
            <w:r w:rsidRPr="003B0605">
              <w:rPr>
                <w:rFonts w:ascii="Montserrat" w:hAnsi="Montserrat"/>
                <w:b/>
                <w:sz w:val="18"/>
                <w:szCs w:val="18"/>
              </w:rPr>
              <w:t>4</w:t>
            </w:r>
          </w:p>
        </w:tc>
        <w:tc>
          <w:tcPr>
            <w:tcW w:w="5469" w:type="dxa"/>
            <w:vAlign w:val="center"/>
          </w:tcPr>
          <w:p w:rsidR="00DF1310" w:rsidRPr="003B0605" w:rsidRDefault="00DF1310" w:rsidP="005A7DB1">
            <w:pPr>
              <w:autoSpaceDE w:val="0"/>
              <w:autoSpaceDN w:val="0"/>
              <w:adjustRightInd w:val="0"/>
              <w:jc w:val="both"/>
              <w:rPr>
                <w:rFonts w:ascii="Montserrat" w:hAnsi="Montserrat"/>
                <w:sz w:val="18"/>
                <w:szCs w:val="18"/>
              </w:rPr>
            </w:pPr>
            <w:r w:rsidRPr="003B0605">
              <w:rPr>
                <w:rFonts w:ascii="Montserrat" w:hAnsi="Montserrat"/>
                <w:sz w:val="18"/>
                <w:szCs w:val="18"/>
              </w:rPr>
              <w:t>Suministro de vales impresos en papel de despensa para prestaciones de única ocasión.</w:t>
            </w:r>
          </w:p>
        </w:tc>
        <w:tc>
          <w:tcPr>
            <w:tcW w:w="1881" w:type="dxa"/>
            <w:shd w:val="clear" w:color="auto" w:fill="auto"/>
            <w:vAlign w:val="center"/>
          </w:tcPr>
          <w:p w:rsidR="00DF1310" w:rsidRPr="00791454" w:rsidRDefault="00791454" w:rsidP="00E51F91">
            <w:pPr>
              <w:autoSpaceDE w:val="0"/>
              <w:autoSpaceDN w:val="0"/>
              <w:adjustRightInd w:val="0"/>
              <w:jc w:val="right"/>
              <w:rPr>
                <w:rFonts w:ascii="Montserrat" w:hAnsi="Montserrat"/>
                <w:sz w:val="18"/>
                <w:szCs w:val="18"/>
              </w:rPr>
            </w:pPr>
            <w:r w:rsidRPr="00791454">
              <w:rPr>
                <w:rFonts w:ascii="Montserrat" w:hAnsi="Montserrat"/>
                <w:bCs/>
                <w:sz w:val="18"/>
                <w:szCs w:val="18"/>
              </w:rPr>
              <w:t>$31,459,687.00</w:t>
            </w:r>
          </w:p>
        </w:tc>
        <w:tc>
          <w:tcPr>
            <w:tcW w:w="1848" w:type="dxa"/>
            <w:shd w:val="clear" w:color="auto" w:fill="auto"/>
            <w:vAlign w:val="center"/>
          </w:tcPr>
          <w:p w:rsidR="00DF1310" w:rsidRPr="00791454" w:rsidRDefault="00791454" w:rsidP="00791454">
            <w:pPr>
              <w:autoSpaceDE w:val="0"/>
              <w:autoSpaceDN w:val="0"/>
              <w:adjustRightInd w:val="0"/>
              <w:jc w:val="right"/>
              <w:rPr>
                <w:rFonts w:ascii="Montserrat" w:hAnsi="Montserrat"/>
                <w:sz w:val="18"/>
                <w:szCs w:val="18"/>
              </w:rPr>
            </w:pPr>
            <w:r w:rsidRPr="00791454">
              <w:rPr>
                <w:rFonts w:ascii="Montserrat" w:hAnsi="Montserrat"/>
                <w:bCs/>
                <w:sz w:val="18"/>
                <w:szCs w:val="18"/>
              </w:rPr>
              <w:t>$50,543,974.50</w:t>
            </w:r>
          </w:p>
        </w:tc>
      </w:tr>
    </w:tbl>
    <w:p w:rsidR="00DF1310" w:rsidRPr="003B0605" w:rsidRDefault="00DF1310" w:rsidP="00DF1310">
      <w:pPr>
        <w:pStyle w:val="Prrafodelista"/>
        <w:ind w:left="0"/>
        <w:jc w:val="both"/>
        <w:rPr>
          <w:rFonts w:ascii="Montserrat" w:hAnsi="Montserrat"/>
          <w:sz w:val="20"/>
          <w:szCs w:val="20"/>
        </w:rPr>
      </w:pPr>
    </w:p>
    <w:p w:rsidR="00DF1310" w:rsidRPr="003B0605" w:rsidRDefault="00DF1310" w:rsidP="00DF1310">
      <w:pPr>
        <w:autoSpaceDE w:val="0"/>
        <w:autoSpaceDN w:val="0"/>
        <w:adjustRightInd w:val="0"/>
        <w:jc w:val="both"/>
        <w:rPr>
          <w:rFonts w:ascii="Montserrat" w:hAnsi="Montserrat"/>
          <w:sz w:val="20"/>
          <w:szCs w:val="20"/>
        </w:rPr>
      </w:pPr>
      <w:r w:rsidRPr="003B0605">
        <w:rPr>
          <w:rFonts w:ascii="Montserrat" w:hAnsi="Montserrat"/>
          <w:sz w:val="20"/>
          <w:szCs w:val="20"/>
        </w:rPr>
        <w:t>Para efectos de la administración</w:t>
      </w:r>
      <w:r w:rsidR="00EA4957">
        <w:rPr>
          <w:rFonts w:ascii="Montserrat" w:hAnsi="Montserrat"/>
          <w:sz w:val="20"/>
          <w:szCs w:val="20"/>
        </w:rPr>
        <w:t xml:space="preserve"> </w:t>
      </w:r>
      <w:r w:rsidR="00EA4957" w:rsidRPr="00FF3C49">
        <w:rPr>
          <w:rFonts w:ascii="Montserrat" w:hAnsi="Montserrat" w:cs="Arial"/>
          <w:sz w:val="20"/>
          <w:szCs w:val="20"/>
        </w:rPr>
        <w:t>de los contratos correspondientes</w:t>
      </w:r>
      <w:r w:rsidR="00FF3C49">
        <w:rPr>
          <w:rFonts w:ascii="Montserrat" w:hAnsi="Montserrat" w:cs="Arial"/>
          <w:sz w:val="20"/>
          <w:szCs w:val="20"/>
        </w:rPr>
        <w:t>,</w:t>
      </w:r>
      <w:r w:rsidRPr="003B0605">
        <w:rPr>
          <w:rFonts w:ascii="Montserrat" w:hAnsi="Montserrat"/>
          <w:sz w:val="20"/>
          <w:szCs w:val="20"/>
        </w:rPr>
        <w:t xml:space="preserve"> </w:t>
      </w:r>
      <w:r w:rsidRPr="003B0605">
        <w:rPr>
          <w:rFonts w:ascii="Montserrat" w:hAnsi="Montserrat" w:cs="Arial"/>
          <w:sz w:val="20"/>
          <w:szCs w:val="20"/>
          <w:lang w:val="es-MX"/>
        </w:rPr>
        <w:t xml:space="preserve">Las Participantes </w:t>
      </w:r>
      <w:r w:rsidRPr="003B0605">
        <w:rPr>
          <w:rFonts w:ascii="Montserrat" w:hAnsi="Montserrat"/>
          <w:sz w:val="20"/>
          <w:szCs w:val="20"/>
        </w:rPr>
        <w:t>designarán en los contratos respectivos a un administrador del contrato.</w:t>
      </w:r>
    </w:p>
    <w:p w:rsidR="00DF1310" w:rsidRPr="003B0605" w:rsidRDefault="004353FD" w:rsidP="004353FD">
      <w:pPr>
        <w:tabs>
          <w:tab w:val="left" w:pos="6617"/>
        </w:tabs>
        <w:autoSpaceDE w:val="0"/>
        <w:autoSpaceDN w:val="0"/>
        <w:adjustRightInd w:val="0"/>
        <w:jc w:val="both"/>
        <w:rPr>
          <w:rFonts w:ascii="Montserrat" w:hAnsi="Montserrat"/>
          <w:sz w:val="20"/>
          <w:szCs w:val="20"/>
        </w:rPr>
      </w:pPr>
      <w:r>
        <w:rPr>
          <w:rFonts w:ascii="Montserrat" w:hAnsi="Montserrat"/>
          <w:sz w:val="20"/>
          <w:szCs w:val="20"/>
        </w:rPr>
        <w:tab/>
      </w:r>
    </w:p>
    <w:p w:rsidR="00DF1310" w:rsidRPr="003B0605" w:rsidRDefault="00DF1310" w:rsidP="00DF1310">
      <w:pPr>
        <w:autoSpaceDE w:val="0"/>
        <w:autoSpaceDN w:val="0"/>
        <w:adjustRightInd w:val="0"/>
        <w:jc w:val="both"/>
        <w:rPr>
          <w:rFonts w:ascii="Montserrat" w:hAnsi="Montserrat"/>
          <w:sz w:val="20"/>
          <w:szCs w:val="20"/>
        </w:rPr>
      </w:pPr>
      <w:r w:rsidRPr="003B0605">
        <w:rPr>
          <w:rFonts w:ascii="Montserrat" w:hAnsi="Montserrat"/>
          <w:sz w:val="20"/>
          <w:szCs w:val="20"/>
        </w:rPr>
        <w:t xml:space="preserve">De la misma forma, el licitante que resulte adjudicado se obliga a designar a los ejecutivos de cuenta que se requieran para cumplir con las necesidades de </w:t>
      </w:r>
      <w:r w:rsidRPr="003B0605">
        <w:rPr>
          <w:rFonts w:ascii="Montserrat" w:hAnsi="Montserrat" w:cs="Arial"/>
          <w:sz w:val="20"/>
          <w:szCs w:val="20"/>
          <w:lang w:val="es-MX"/>
        </w:rPr>
        <w:t>Las Participantes</w:t>
      </w:r>
      <w:r w:rsidRPr="003B0605">
        <w:rPr>
          <w:rFonts w:ascii="Montserrat" w:hAnsi="Montserrat"/>
          <w:sz w:val="20"/>
          <w:szCs w:val="20"/>
        </w:rPr>
        <w:t xml:space="preserve"> por lo que deberá proporcionar a éstas los nombres y datos de contacto de dichos ejecutivos, quienes deberán resolver cualquier contingencia administrativa u operativa que se presenten durante la vigencia del contrato correspondiente.</w:t>
      </w:r>
    </w:p>
    <w:p w:rsidR="00DF1310" w:rsidRPr="003B0605" w:rsidRDefault="00DF1310" w:rsidP="00DF1310">
      <w:pPr>
        <w:autoSpaceDE w:val="0"/>
        <w:autoSpaceDN w:val="0"/>
        <w:adjustRightInd w:val="0"/>
        <w:jc w:val="both"/>
        <w:rPr>
          <w:rFonts w:ascii="Montserrat" w:hAnsi="Montserrat"/>
          <w:sz w:val="20"/>
          <w:szCs w:val="20"/>
        </w:rPr>
      </w:pPr>
    </w:p>
    <w:p w:rsidR="00DF1310" w:rsidRPr="003B0605" w:rsidRDefault="00DF1310" w:rsidP="00DF1310">
      <w:pPr>
        <w:pStyle w:val="Prrafodelista"/>
        <w:ind w:left="0"/>
        <w:jc w:val="both"/>
        <w:rPr>
          <w:rFonts w:ascii="Montserrat" w:hAnsi="Montserrat"/>
          <w:sz w:val="20"/>
          <w:szCs w:val="20"/>
        </w:rPr>
      </w:pPr>
      <w:r w:rsidRPr="003B0605">
        <w:rPr>
          <w:rFonts w:ascii="Montserrat" w:hAnsi="Montserrat"/>
          <w:sz w:val="20"/>
          <w:szCs w:val="20"/>
        </w:rPr>
        <w:t>En caso de falsificación de los vales electrónicos y vales impresos en papel, los cargos y gastos serán a cuenta y riesgo del proveedor.</w:t>
      </w:r>
    </w:p>
    <w:p w:rsidR="00DF1310" w:rsidRPr="003B0605" w:rsidRDefault="00DF1310" w:rsidP="00DF1310">
      <w:pPr>
        <w:pStyle w:val="Prrafodelista"/>
        <w:ind w:left="0"/>
        <w:jc w:val="both"/>
        <w:rPr>
          <w:rFonts w:ascii="Montserrat" w:hAnsi="Montserrat"/>
          <w:sz w:val="20"/>
          <w:szCs w:val="20"/>
        </w:rPr>
      </w:pPr>
    </w:p>
    <w:p w:rsidR="003439A0" w:rsidRPr="003B0605" w:rsidRDefault="00AD5786" w:rsidP="009E7FFD">
      <w:pPr>
        <w:suppressAutoHyphens/>
        <w:jc w:val="both"/>
        <w:rPr>
          <w:rFonts w:ascii="Montserrat" w:eastAsia="Arial" w:hAnsi="Montserrat" w:cs="Arial"/>
          <w:sz w:val="20"/>
          <w:szCs w:val="20"/>
          <w:lang w:val="es-MX" w:eastAsia="en-US"/>
        </w:rPr>
      </w:pPr>
      <w:r w:rsidRPr="003B0605">
        <w:rPr>
          <w:rFonts w:ascii="Montserrat" w:eastAsia="Arial" w:hAnsi="Montserrat" w:cs="Arial"/>
          <w:sz w:val="20"/>
          <w:szCs w:val="20"/>
          <w:lang w:val="es-MX" w:eastAsia="en-US"/>
        </w:rPr>
        <w:t>Los importes y l</w:t>
      </w:r>
      <w:r w:rsidR="003439A0" w:rsidRPr="003B0605">
        <w:rPr>
          <w:rFonts w:ascii="Montserrat" w:eastAsia="Arial" w:hAnsi="Montserrat" w:cs="Arial"/>
          <w:sz w:val="20"/>
          <w:szCs w:val="20"/>
          <w:lang w:val="es-MX" w:eastAsia="en-US"/>
        </w:rPr>
        <w:t>as cantidades</w:t>
      </w:r>
      <w:r w:rsidRPr="003B0605">
        <w:rPr>
          <w:rFonts w:ascii="Montserrat" w:eastAsia="Arial" w:hAnsi="Montserrat" w:cs="Arial"/>
          <w:sz w:val="20"/>
          <w:szCs w:val="20"/>
          <w:lang w:val="es-MX" w:eastAsia="en-US"/>
        </w:rPr>
        <w:t xml:space="preserve"> </w:t>
      </w:r>
      <w:r w:rsidR="00813A8F" w:rsidRPr="003B0605">
        <w:rPr>
          <w:rFonts w:ascii="Montserrat" w:eastAsia="Arial" w:hAnsi="Montserrat" w:cs="Arial"/>
          <w:sz w:val="20"/>
          <w:szCs w:val="20"/>
          <w:lang w:val="es-MX" w:eastAsia="en-US"/>
        </w:rPr>
        <w:t>de</w:t>
      </w:r>
      <w:r w:rsidR="003439A0" w:rsidRPr="003B0605">
        <w:rPr>
          <w:rFonts w:ascii="Montserrat" w:eastAsia="Arial" w:hAnsi="Montserrat" w:cs="Arial"/>
          <w:sz w:val="20"/>
          <w:szCs w:val="20"/>
          <w:lang w:val="es-MX" w:eastAsia="en-US"/>
        </w:rPr>
        <w:t xml:space="preserve"> </w:t>
      </w:r>
      <w:r w:rsidRPr="003B0605">
        <w:rPr>
          <w:rFonts w:ascii="Montserrat" w:eastAsia="Arial" w:hAnsi="Montserrat" w:cs="Arial"/>
          <w:sz w:val="20"/>
          <w:szCs w:val="20"/>
          <w:lang w:val="es-MX" w:eastAsia="en-US"/>
        </w:rPr>
        <w:t>la</w:t>
      </w:r>
      <w:r w:rsidR="00813A8F" w:rsidRPr="003B0605">
        <w:rPr>
          <w:rFonts w:ascii="Montserrat" w:eastAsia="Arial" w:hAnsi="Montserrat" w:cs="Arial"/>
          <w:sz w:val="20"/>
          <w:szCs w:val="20"/>
          <w:lang w:val="es-MX" w:eastAsia="en-US"/>
        </w:rPr>
        <w:t>s</w:t>
      </w:r>
      <w:r w:rsidRPr="003B0605">
        <w:rPr>
          <w:rFonts w:ascii="Montserrat" w:eastAsia="Arial" w:hAnsi="Montserrat" w:cs="Arial"/>
          <w:sz w:val="20"/>
          <w:szCs w:val="20"/>
          <w:lang w:val="es-MX" w:eastAsia="en-US"/>
        </w:rPr>
        <w:t xml:space="preserve"> </w:t>
      </w:r>
      <w:r w:rsidR="003439A0" w:rsidRPr="003B0605">
        <w:rPr>
          <w:rFonts w:ascii="Montserrat" w:eastAsia="Arial" w:hAnsi="Montserrat" w:cs="Arial"/>
          <w:sz w:val="20"/>
          <w:szCs w:val="20"/>
          <w:lang w:val="es-MX" w:eastAsia="en-US"/>
        </w:rPr>
        <w:t>partida</w:t>
      </w:r>
      <w:r w:rsidR="00813A8F" w:rsidRPr="003B0605">
        <w:rPr>
          <w:rFonts w:ascii="Montserrat" w:eastAsia="Arial" w:hAnsi="Montserrat" w:cs="Arial"/>
          <w:sz w:val="20"/>
          <w:szCs w:val="20"/>
          <w:lang w:val="es-MX" w:eastAsia="en-US"/>
        </w:rPr>
        <w:t>s</w:t>
      </w:r>
      <w:r w:rsidR="003439A0" w:rsidRPr="003B0605">
        <w:rPr>
          <w:rFonts w:ascii="Montserrat" w:eastAsia="Arial" w:hAnsi="Montserrat" w:cs="Arial"/>
          <w:sz w:val="20"/>
          <w:szCs w:val="20"/>
          <w:lang w:val="es-MX" w:eastAsia="en-US"/>
        </w:rPr>
        <w:t xml:space="preserve"> se encuentran en el </w:t>
      </w:r>
      <w:r w:rsidR="00AF0B31" w:rsidRPr="003B0605">
        <w:rPr>
          <w:rFonts w:ascii="Montserrat" w:eastAsia="Montserrat" w:hAnsi="Montserrat" w:cs="Montserrat"/>
          <w:b/>
          <w:color w:val="000000"/>
          <w:sz w:val="20"/>
          <w:szCs w:val="20"/>
          <w:lang w:val="es-MX" w:eastAsia="es-MX"/>
        </w:rPr>
        <w:t xml:space="preserve">APÉNDICE I DEMANDA </w:t>
      </w:r>
      <w:r w:rsidRPr="003B0605">
        <w:rPr>
          <w:rFonts w:ascii="Montserrat" w:eastAsia="Montserrat" w:hAnsi="Montserrat" w:cs="Montserrat"/>
          <w:b/>
          <w:color w:val="000000"/>
          <w:sz w:val="20"/>
          <w:szCs w:val="20"/>
          <w:lang w:val="es-MX" w:eastAsia="es-MX"/>
        </w:rPr>
        <w:t>AGREGADA</w:t>
      </w:r>
      <w:r w:rsidR="003439A0" w:rsidRPr="003B0605">
        <w:rPr>
          <w:rFonts w:ascii="Montserrat" w:eastAsia="Arial" w:hAnsi="Montserrat" w:cs="Arial"/>
          <w:b/>
          <w:sz w:val="20"/>
          <w:szCs w:val="20"/>
          <w:lang w:val="es-MX" w:eastAsia="en-US"/>
        </w:rPr>
        <w:t xml:space="preserve"> </w:t>
      </w:r>
      <w:r w:rsidR="00A52786" w:rsidRPr="003B0605">
        <w:rPr>
          <w:rFonts w:ascii="Montserrat" w:eastAsia="Montserrat" w:hAnsi="Montserrat" w:cs="Montserrat"/>
          <w:b/>
          <w:color w:val="000000"/>
          <w:sz w:val="20"/>
          <w:szCs w:val="20"/>
          <w:lang w:val="es-MX" w:eastAsia="es-MX"/>
        </w:rPr>
        <w:t>POR DEPENDENCIA O ENTIDAD</w:t>
      </w:r>
      <w:r w:rsidR="00A52786" w:rsidRPr="003B0605">
        <w:rPr>
          <w:rFonts w:ascii="Montserrat" w:eastAsia="Arial" w:hAnsi="Montserrat" w:cs="Arial"/>
          <w:sz w:val="20"/>
          <w:szCs w:val="20"/>
          <w:lang w:val="es-MX" w:eastAsia="en-US"/>
        </w:rPr>
        <w:t xml:space="preserve"> </w:t>
      </w:r>
      <w:r w:rsidR="003439A0" w:rsidRPr="003B0605">
        <w:rPr>
          <w:rFonts w:ascii="Montserrat" w:eastAsia="Arial" w:hAnsi="Montserrat" w:cs="Arial"/>
          <w:sz w:val="20"/>
          <w:szCs w:val="20"/>
          <w:lang w:val="es-MX" w:eastAsia="en-US"/>
        </w:rPr>
        <w:t xml:space="preserve">de la presente Convocatoria. </w:t>
      </w:r>
    </w:p>
    <w:p w:rsidR="00F92CA3" w:rsidRPr="003B0605" w:rsidRDefault="00F92CA3" w:rsidP="009E7FFD">
      <w:pPr>
        <w:tabs>
          <w:tab w:val="left" w:pos="426"/>
        </w:tabs>
        <w:jc w:val="both"/>
        <w:outlineLvl w:val="0"/>
        <w:rPr>
          <w:rFonts w:ascii="Montserrat" w:hAnsi="Montserrat" w:cs="Arial"/>
          <w:sz w:val="20"/>
          <w:szCs w:val="20"/>
          <w:lang w:val="es-MX"/>
        </w:rPr>
      </w:pPr>
    </w:p>
    <w:p w:rsidR="003439A0" w:rsidRPr="00735D27" w:rsidRDefault="00C52C3B" w:rsidP="0022081A">
      <w:pPr>
        <w:numPr>
          <w:ilvl w:val="1"/>
          <w:numId w:val="20"/>
        </w:numPr>
        <w:tabs>
          <w:tab w:val="left" w:pos="426"/>
        </w:tabs>
        <w:jc w:val="both"/>
        <w:outlineLvl w:val="0"/>
        <w:rPr>
          <w:rFonts w:ascii="Montserrat" w:hAnsi="Montserrat" w:cs="Arial"/>
          <w:b/>
          <w:sz w:val="20"/>
          <w:szCs w:val="20"/>
          <w:lang w:val="es-MX"/>
        </w:rPr>
      </w:pPr>
      <w:bookmarkStart w:id="193" w:name="_Toc51593643"/>
      <w:r w:rsidRPr="003B0605">
        <w:rPr>
          <w:rFonts w:ascii="Montserrat" w:hAnsi="Montserrat" w:cs="Arial"/>
          <w:b/>
          <w:sz w:val="20"/>
          <w:szCs w:val="20"/>
          <w:lang w:val="es-MX"/>
        </w:rPr>
        <w:t xml:space="preserve"> </w:t>
      </w:r>
      <w:bookmarkStart w:id="194" w:name="_Toc63767856"/>
      <w:r w:rsidR="003439A0" w:rsidRPr="003B0605">
        <w:rPr>
          <w:rFonts w:ascii="Montserrat" w:hAnsi="Montserrat" w:cs="Arial"/>
          <w:b/>
          <w:sz w:val="20"/>
          <w:szCs w:val="20"/>
          <w:lang w:val="es-MX"/>
        </w:rPr>
        <w:t>Modalidad de la Contratación</w:t>
      </w:r>
      <w:bookmarkEnd w:id="193"/>
      <w:bookmarkEnd w:id="194"/>
      <w:r w:rsidR="00735D27">
        <w:rPr>
          <w:rFonts w:ascii="Montserrat" w:hAnsi="Montserrat" w:cs="Arial"/>
          <w:b/>
          <w:sz w:val="20"/>
          <w:szCs w:val="20"/>
          <w:lang w:val="es-MX"/>
        </w:rPr>
        <w:t xml:space="preserve"> </w:t>
      </w:r>
      <w:r w:rsidR="00735D27" w:rsidRPr="00735D27">
        <w:rPr>
          <w:rFonts w:ascii="Montserrat" w:hAnsi="Montserrat" w:cs="Arial"/>
          <w:b/>
          <w:sz w:val="20"/>
          <w:szCs w:val="20"/>
          <w:lang w:val="es-MX"/>
        </w:rPr>
        <w:t>Consolidada</w:t>
      </w:r>
    </w:p>
    <w:p w:rsidR="003439A0" w:rsidRPr="003B0605" w:rsidRDefault="003439A0" w:rsidP="009E7FFD">
      <w:pPr>
        <w:tabs>
          <w:tab w:val="left" w:pos="426"/>
        </w:tabs>
        <w:jc w:val="both"/>
        <w:outlineLvl w:val="0"/>
        <w:rPr>
          <w:rFonts w:ascii="Montserrat" w:hAnsi="Montserrat" w:cs="Arial"/>
          <w:sz w:val="20"/>
          <w:szCs w:val="20"/>
          <w:lang w:val="es-MX"/>
        </w:rPr>
      </w:pPr>
    </w:p>
    <w:p w:rsidR="003439A0" w:rsidRPr="003B0605" w:rsidRDefault="003439A0" w:rsidP="009E7FFD">
      <w:pPr>
        <w:jc w:val="both"/>
        <w:rPr>
          <w:rFonts w:ascii="Montserrat" w:eastAsiaTheme="minorEastAsia" w:hAnsi="Montserrat" w:cstheme="minorBidi"/>
          <w:sz w:val="20"/>
          <w:szCs w:val="20"/>
          <w:lang w:val="es-MX" w:eastAsia="en-US"/>
        </w:rPr>
      </w:pPr>
      <w:r w:rsidRPr="003B0605">
        <w:rPr>
          <w:rFonts w:ascii="Montserrat" w:eastAsiaTheme="minorEastAsia" w:hAnsi="Montserrat" w:cstheme="minorBidi"/>
          <w:sz w:val="20"/>
          <w:szCs w:val="20"/>
          <w:lang w:val="es-MX" w:eastAsia="en-US"/>
        </w:rPr>
        <w:t xml:space="preserve">La presente </w:t>
      </w:r>
      <w:r w:rsidR="00E80B95" w:rsidRPr="003B0605">
        <w:rPr>
          <w:rFonts w:ascii="Montserrat" w:eastAsiaTheme="minorEastAsia" w:hAnsi="Montserrat" w:cstheme="minorBidi"/>
          <w:sz w:val="20"/>
          <w:szCs w:val="20"/>
          <w:lang w:val="es-MX" w:eastAsia="en-US"/>
        </w:rPr>
        <w:t>L</w:t>
      </w:r>
      <w:r w:rsidRPr="003B0605">
        <w:rPr>
          <w:rFonts w:ascii="Montserrat" w:eastAsiaTheme="minorEastAsia" w:hAnsi="Montserrat" w:cstheme="minorBidi"/>
          <w:sz w:val="20"/>
          <w:szCs w:val="20"/>
          <w:lang w:val="es-MX" w:eastAsia="en-US"/>
        </w:rPr>
        <w:t xml:space="preserve">icitación es consolidada y se llevará a cabo </w:t>
      </w:r>
      <w:r w:rsidR="000A1987" w:rsidRPr="003B0605">
        <w:rPr>
          <w:rFonts w:ascii="Montserrat" w:eastAsiaTheme="minorEastAsia" w:hAnsi="Montserrat" w:cstheme="minorBidi"/>
          <w:sz w:val="20"/>
          <w:szCs w:val="20"/>
          <w:lang w:val="es-MX" w:eastAsia="en-US"/>
        </w:rPr>
        <w:t xml:space="preserve">con la </w:t>
      </w:r>
      <w:r w:rsidRPr="003B0605">
        <w:rPr>
          <w:rFonts w:ascii="Montserrat" w:eastAsiaTheme="minorEastAsia" w:hAnsi="Montserrat" w:cstheme="minorBidi"/>
          <w:sz w:val="20"/>
          <w:szCs w:val="20"/>
          <w:lang w:val="es-MX" w:eastAsia="en-US"/>
        </w:rPr>
        <w:t xml:space="preserve">modalidad de contratación </w:t>
      </w:r>
      <w:r w:rsidR="00D5046D" w:rsidRPr="003B0605">
        <w:rPr>
          <w:rFonts w:ascii="Montserrat" w:eastAsiaTheme="minorEastAsia" w:hAnsi="Montserrat" w:cstheme="minorBidi"/>
          <w:sz w:val="20"/>
          <w:szCs w:val="20"/>
          <w:lang w:val="es-MX" w:eastAsia="en-US"/>
        </w:rPr>
        <w:t>de Ofertas Subsecuentes de Descuento (OSD).</w:t>
      </w:r>
    </w:p>
    <w:p w:rsidR="002F2EDF" w:rsidRPr="003B0605" w:rsidRDefault="002F2EDF" w:rsidP="009E7FFD">
      <w:pPr>
        <w:tabs>
          <w:tab w:val="left" w:pos="426"/>
        </w:tabs>
        <w:jc w:val="both"/>
        <w:outlineLvl w:val="0"/>
        <w:rPr>
          <w:rFonts w:ascii="Montserrat" w:hAnsi="Montserrat" w:cs="Arial"/>
          <w:sz w:val="20"/>
          <w:szCs w:val="20"/>
          <w:lang w:val="es-MX"/>
        </w:rPr>
      </w:pPr>
    </w:p>
    <w:p w:rsidR="007A59A7" w:rsidRPr="003B0605" w:rsidRDefault="007A59A7" w:rsidP="0022081A">
      <w:pPr>
        <w:numPr>
          <w:ilvl w:val="1"/>
          <w:numId w:val="20"/>
        </w:numPr>
        <w:tabs>
          <w:tab w:val="left" w:pos="426"/>
        </w:tabs>
        <w:jc w:val="both"/>
        <w:outlineLvl w:val="0"/>
        <w:rPr>
          <w:rFonts w:ascii="Montserrat" w:hAnsi="Montserrat" w:cs="Arial"/>
          <w:b/>
          <w:sz w:val="20"/>
          <w:szCs w:val="20"/>
          <w:lang w:val="es-MX"/>
        </w:rPr>
      </w:pPr>
      <w:bookmarkStart w:id="195" w:name="_Toc51593644"/>
      <w:bookmarkStart w:id="196" w:name="_Toc63767857"/>
      <w:r w:rsidRPr="003B0605">
        <w:rPr>
          <w:rFonts w:ascii="Montserrat" w:hAnsi="Montserrat" w:cs="Arial"/>
          <w:b/>
          <w:sz w:val="20"/>
          <w:szCs w:val="20"/>
          <w:lang w:val="es-MX"/>
        </w:rPr>
        <w:t>Adjudicación</w:t>
      </w:r>
      <w:bookmarkEnd w:id="177"/>
      <w:bookmarkEnd w:id="179"/>
      <w:bookmarkEnd w:id="180"/>
      <w:bookmarkEnd w:id="195"/>
      <w:bookmarkEnd w:id="196"/>
      <w:r w:rsidRPr="003B0605">
        <w:rPr>
          <w:rFonts w:ascii="Montserrat" w:hAnsi="Montserrat" w:cs="Arial"/>
          <w:b/>
          <w:sz w:val="20"/>
          <w:szCs w:val="20"/>
          <w:lang w:val="es-MX"/>
        </w:rPr>
        <w:t xml:space="preserve"> </w:t>
      </w:r>
    </w:p>
    <w:p w:rsidR="007A59A7" w:rsidRPr="003B0605" w:rsidRDefault="007A59A7" w:rsidP="009E7FFD">
      <w:pPr>
        <w:pStyle w:val="Prrafodelista"/>
        <w:ind w:left="0" w:right="-5"/>
        <w:jc w:val="both"/>
        <w:rPr>
          <w:rFonts w:ascii="Montserrat" w:hAnsi="Montserrat" w:cs="Arial"/>
          <w:color w:val="000000"/>
          <w:sz w:val="20"/>
          <w:szCs w:val="20"/>
          <w:lang w:val="es-MX"/>
        </w:rPr>
      </w:pPr>
      <w:bookmarkStart w:id="197" w:name="_Toc348459419"/>
      <w:bookmarkStart w:id="198" w:name="_Toc348459445"/>
    </w:p>
    <w:p w:rsidR="002F2EDF" w:rsidRPr="003B0605" w:rsidRDefault="00B245F2" w:rsidP="009E7FFD">
      <w:pPr>
        <w:pStyle w:val="Prrafodelista"/>
        <w:ind w:left="0"/>
        <w:contextualSpacing/>
        <w:jc w:val="both"/>
        <w:rPr>
          <w:rFonts w:ascii="Montserrat" w:hAnsi="Montserrat" w:cs="Arial"/>
          <w:sz w:val="20"/>
          <w:szCs w:val="20"/>
          <w:lang w:val="es-MX"/>
        </w:rPr>
      </w:pPr>
      <w:bookmarkStart w:id="199" w:name="_Toc353292033"/>
      <w:bookmarkEnd w:id="197"/>
      <w:bookmarkEnd w:id="198"/>
      <w:r w:rsidRPr="00B245F2">
        <w:rPr>
          <w:rFonts w:ascii="Montserrat" w:hAnsi="Montserrat" w:cs="Arial"/>
          <w:sz w:val="20"/>
          <w:szCs w:val="20"/>
          <w:lang w:val="es-MX"/>
        </w:rPr>
        <w:t>La Convocante realizará la adjudicación de entre los Licitantes, a aquel a quien oferte las mejores condiciones para el Estado, cuya proposición resulte solvente porque reúne conforme a los criterios de evaluación establecidos en la presente convocatoria las condiciones legales, administrativas, técnicas y económicas requeridas por La Convocante, garantice satisfactoriamente el cumplimiento de las obligaciones respectivas, y resulte con la menor comisión o la mayor bonificación al terminar la modalidad de OSD</w:t>
      </w:r>
      <w:r w:rsidR="002F2EDF" w:rsidRPr="003B0605">
        <w:rPr>
          <w:rFonts w:ascii="Montserrat" w:hAnsi="Montserrat" w:cs="Arial"/>
          <w:sz w:val="20"/>
          <w:szCs w:val="20"/>
          <w:lang w:val="es-MX"/>
        </w:rPr>
        <w:t>.</w:t>
      </w:r>
    </w:p>
    <w:p w:rsidR="005E7D7D" w:rsidRPr="003B0605" w:rsidRDefault="005E7D7D" w:rsidP="009E7FFD">
      <w:pPr>
        <w:ind w:left="28"/>
        <w:jc w:val="both"/>
        <w:rPr>
          <w:rFonts w:ascii="Montserrat" w:hAnsi="Montserrat" w:cs="Arial"/>
          <w:sz w:val="20"/>
          <w:szCs w:val="20"/>
          <w:lang w:val="es-MX"/>
        </w:rPr>
      </w:pPr>
    </w:p>
    <w:p w:rsidR="003C7819" w:rsidRPr="003B0605" w:rsidRDefault="003F4313" w:rsidP="0022081A">
      <w:pPr>
        <w:numPr>
          <w:ilvl w:val="1"/>
          <w:numId w:val="20"/>
        </w:numPr>
        <w:tabs>
          <w:tab w:val="left" w:pos="426"/>
        </w:tabs>
        <w:ind w:right="-170"/>
        <w:jc w:val="both"/>
        <w:outlineLvl w:val="0"/>
        <w:rPr>
          <w:rFonts w:ascii="Montserrat" w:hAnsi="Montserrat" w:cs="Arial"/>
          <w:b/>
          <w:sz w:val="20"/>
          <w:szCs w:val="20"/>
          <w:lang w:val="es-MX"/>
        </w:rPr>
      </w:pPr>
      <w:bookmarkStart w:id="200" w:name="_Toc51593645"/>
      <w:r w:rsidRPr="003B0605">
        <w:rPr>
          <w:rFonts w:ascii="Montserrat" w:hAnsi="Montserrat" w:cs="Arial"/>
          <w:b/>
          <w:bCs/>
          <w:sz w:val="20"/>
          <w:szCs w:val="20"/>
          <w:lang w:val="es-MX"/>
        </w:rPr>
        <w:t xml:space="preserve"> </w:t>
      </w:r>
      <w:bookmarkStart w:id="201" w:name="_Toc63767858"/>
      <w:r w:rsidR="00CF6C42" w:rsidRPr="003B0605">
        <w:rPr>
          <w:rFonts w:ascii="Montserrat" w:hAnsi="Montserrat" w:cs="Arial"/>
          <w:b/>
          <w:bCs/>
          <w:sz w:val="20"/>
          <w:szCs w:val="20"/>
          <w:lang w:val="es-MX"/>
        </w:rPr>
        <w:t>Normas Oficiales</w:t>
      </w:r>
      <w:bookmarkEnd w:id="200"/>
      <w:bookmarkEnd w:id="201"/>
    </w:p>
    <w:p w:rsidR="001E3317" w:rsidRPr="003B0605" w:rsidRDefault="001E3317" w:rsidP="009E7FFD">
      <w:pPr>
        <w:ind w:right="-170"/>
        <w:jc w:val="both"/>
        <w:rPr>
          <w:rFonts w:ascii="Montserrat" w:hAnsi="Montserrat"/>
          <w:sz w:val="20"/>
          <w:szCs w:val="20"/>
        </w:rPr>
      </w:pPr>
    </w:p>
    <w:p w:rsidR="00174424" w:rsidRPr="003B0605" w:rsidRDefault="00174424" w:rsidP="009E7FFD">
      <w:pPr>
        <w:ind w:right="-170"/>
        <w:jc w:val="both"/>
        <w:rPr>
          <w:rFonts w:ascii="Montserrat" w:hAnsi="Montserrat"/>
          <w:sz w:val="20"/>
          <w:szCs w:val="20"/>
        </w:rPr>
      </w:pPr>
      <w:r w:rsidRPr="003B0605">
        <w:rPr>
          <w:rFonts w:ascii="Montserrat" w:hAnsi="Montserrat"/>
          <w:sz w:val="20"/>
          <w:szCs w:val="20"/>
        </w:rPr>
        <w:t>No aplica.</w:t>
      </w:r>
    </w:p>
    <w:p w:rsidR="00174424" w:rsidRPr="003B0605" w:rsidRDefault="00174424" w:rsidP="009E7FFD">
      <w:pPr>
        <w:ind w:right="-170"/>
        <w:jc w:val="both"/>
        <w:rPr>
          <w:rFonts w:ascii="Montserrat" w:hAnsi="Montserrat"/>
          <w:sz w:val="20"/>
          <w:szCs w:val="20"/>
        </w:rPr>
      </w:pPr>
    </w:p>
    <w:p w:rsidR="00D0517C" w:rsidRPr="003B0605" w:rsidRDefault="003C7EAF" w:rsidP="0022081A">
      <w:pPr>
        <w:numPr>
          <w:ilvl w:val="1"/>
          <w:numId w:val="20"/>
        </w:numPr>
        <w:tabs>
          <w:tab w:val="left" w:pos="426"/>
        </w:tabs>
        <w:jc w:val="both"/>
        <w:outlineLvl w:val="0"/>
        <w:rPr>
          <w:rFonts w:ascii="Montserrat" w:hAnsi="Montserrat" w:cs="Arial"/>
          <w:b/>
          <w:sz w:val="20"/>
          <w:szCs w:val="20"/>
          <w:lang w:val="es-MX"/>
        </w:rPr>
      </w:pPr>
      <w:bookmarkStart w:id="202" w:name="_Toc382243324"/>
      <w:bookmarkStart w:id="203" w:name="_Toc493235485"/>
      <w:bookmarkStart w:id="204" w:name="_Toc51593646"/>
      <w:bookmarkStart w:id="205" w:name="_Toc63767859"/>
      <w:r w:rsidRPr="003B0605">
        <w:rPr>
          <w:rFonts w:ascii="Montserrat" w:hAnsi="Montserrat" w:cs="Arial"/>
          <w:b/>
          <w:sz w:val="20"/>
          <w:szCs w:val="20"/>
          <w:lang w:val="es-MX"/>
        </w:rPr>
        <w:t>Modelo d</w:t>
      </w:r>
      <w:bookmarkEnd w:id="202"/>
      <w:r w:rsidR="005A50BF" w:rsidRPr="003B0605">
        <w:rPr>
          <w:rFonts w:ascii="Montserrat" w:hAnsi="Montserrat" w:cs="Arial"/>
          <w:b/>
          <w:sz w:val="20"/>
          <w:szCs w:val="20"/>
          <w:lang w:val="es-MX"/>
        </w:rPr>
        <w:t>e</w:t>
      </w:r>
      <w:bookmarkEnd w:id="199"/>
      <w:r w:rsidR="005A50BF" w:rsidRPr="003B0605">
        <w:rPr>
          <w:rFonts w:ascii="Montserrat" w:hAnsi="Montserrat" w:cs="Arial"/>
          <w:b/>
          <w:sz w:val="20"/>
          <w:szCs w:val="20"/>
          <w:lang w:val="es-MX"/>
        </w:rPr>
        <w:t xml:space="preserve"> </w:t>
      </w:r>
      <w:bookmarkEnd w:id="203"/>
      <w:r w:rsidR="00B503A1" w:rsidRPr="003B0605">
        <w:rPr>
          <w:rFonts w:ascii="Montserrat" w:hAnsi="Montserrat" w:cs="Arial"/>
          <w:b/>
          <w:sz w:val="20"/>
          <w:szCs w:val="20"/>
          <w:lang w:val="es-MX"/>
        </w:rPr>
        <w:t>Contrato</w:t>
      </w:r>
      <w:bookmarkEnd w:id="204"/>
      <w:bookmarkEnd w:id="205"/>
    </w:p>
    <w:p w:rsidR="000C445E" w:rsidRPr="003B0605" w:rsidRDefault="000C445E" w:rsidP="009E7FFD">
      <w:pPr>
        <w:pStyle w:val="Prrafodelista"/>
        <w:ind w:left="-6" w:right="-5"/>
        <w:jc w:val="both"/>
        <w:rPr>
          <w:rFonts w:ascii="Montserrat" w:hAnsi="Montserrat" w:cs="Arial"/>
          <w:color w:val="000000"/>
          <w:sz w:val="20"/>
          <w:szCs w:val="20"/>
          <w:lang w:val="es-MX"/>
        </w:rPr>
      </w:pPr>
    </w:p>
    <w:p w:rsidR="00E51F91" w:rsidRDefault="003F4313" w:rsidP="006335E3">
      <w:pPr>
        <w:contextualSpacing/>
        <w:jc w:val="both"/>
        <w:rPr>
          <w:rFonts w:cs="Arial"/>
          <w:sz w:val="20"/>
          <w:szCs w:val="20"/>
          <w:lang w:val="es-MX"/>
        </w:rPr>
      </w:pPr>
      <w:r w:rsidRPr="003B0605">
        <w:rPr>
          <w:rFonts w:ascii="Montserrat" w:hAnsi="Montserrat" w:cs="Arial"/>
          <w:color w:val="000000"/>
          <w:sz w:val="20"/>
          <w:szCs w:val="20"/>
          <w:lang w:val="es-MX"/>
        </w:rPr>
        <w:t xml:space="preserve">Se </w:t>
      </w:r>
      <w:r w:rsidR="004A242F" w:rsidRPr="003B0605">
        <w:rPr>
          <w:rFonts w:ascii="Montserrat" w:hAnsi="Montserrat" w:cs="Arial"/>
          <w:color w:val="000000"/>
          <w:sz w:val="20"/>
          <w:szCs w:val="20"/>
          <w:lang w:val="es-MX"/>
        </w:rPr>
        <w:t>agrega el</w:t>
      </w:r>
      <w:r w:rsidR="00B30474" w:rsidRPr="003B0605">
        <w:rPr>
          <w:rFonts w:ascii="Montserrat" w:hAnsi="Montserrat" w:cs="Arial"/>
          <w:color w:val="000000"/>
          <w:sz w:val="20"/>
          <w:szCs w:val="20"/>
          <w:lang w:val="es-MX"/>
        </w:rPr>
        <w:t xml:space="preserve"> modelo de </w:t>
      </w:r>
      <w:r w:rsidR="00C17EFC" w:rsidRPr="003B0605">
        <w:rPr>
          <w:rFonts w:ascii="Montserrat" w:hAnsi="Montserrat" w:cs="Arial"/>
          <w:color w:val="000000"/>
          <w:sz w:val="20"/>
          <w:szCs w:val="20"/>
          <w:lang w:val="es-MX"/>
        </w:rPr>
        <w:t>C</w:t>
      </w:r>
      <w:r w:rsidR="00430064" w:rsidRPr="003B0605">
        <w:rPr>
          <w:rFonts w:ascii="Montserrat" w:hAnsi="Montserrat" w:cs="Arial"/>
          <w:color w:val="000000"/>
          <w:sz w:val="20"/>
          <w:szCs w:val="20"/>
          <w:lang w:val="es-MX"/>
        </w:rPr>
        <w:t>ontrato</w:t>
      </w:r>
      <w:r w:rsidR="004A242F" w:rsidRPr="003B0605">
        <w:rPr>
          <w:rFonts w:ascii="Montserrat" w:hAnsi="Montserrat" w:cs="Arial"/>
          <w:color w:val="000000"/>
          <w:sz w:val="20"/>
          <w:szCs w:val="20"/>
          <w:lang w:val="es-MX"/>
        </w:rPr>
        <w:t xml:space="preserve"> como </w:t>
      </w:r>
      <w:r w:rsidR="004A242F" w:rsidRPr="003B0605">
        <w:rPr>
          <w:rFonts w:ascii="Montserrat" w:hAnsi="Montserrat" w:cs="Arial"/>
          <w:b/>
          <w:color w:val="000000"/>
          <w:sz w:val="20"/>
          <w:szCs w:val="20"/>
          <w:lang w:val="es-MX"/>
        </w:rPr>
        <w:t>ANEXO DOS</w:t>
      </w:r>
      <w:r w:rsidR="00C21482" w:rsidRPr="003B0605">
        <w:rPr>
          <w:rFonts w:ascii="Montserrat" w:hAnsi="Montserrat" w:cs="Arial"/>
          <w:b/>
          <w:color w:val="000000"/>
          <w:sz w:val="20"/>
          <w:szCs w:val="20"/>
          <w:lang w:val="es-MX"/>
        </w:rPr>
        <w:t xml:space="preserve"> MODELO DE CONTRATO</w:t>
      </w:r>
      <w:r w:rsidR="004A242F" w:rsidRPr="003B0605">
        <w:rPr>
          <w:rFonts w:ascii="Montserrat" w:hAnsi="Montserrat" w:cs="Arial"/>
          <w:color w:val="000000"/>
          <w:sz w:val="20"/>
          <w:szCs w:val="20"/>
          <w:lang w:val="es-MX"/>
        </w:rPr>
        <w:t>, el cual</w:t>
      </w:r>
      <w:r w:rsidR="00B30474" w:rsidRPr="003B0605">
        <w:rPr>
          <w:rFonts w:ascii="Montserrat" w:hAnsi="Montserrat" w:cs="Arial"/>
          <w:color w:val="000000"/>
          <w:sz w:val="20"/>
          <w:szCs w:val="20"/>
          <w:lang w:val="es-MX"/>
        </w:rPr>
        <w:t xml:space="preserve"> podrá ser modificado </w:t>
      </w:r>
      <w:r w:rsidR="00DE0BCE" w:rsidRPr="003B0605">
        <w:rPr>
          <w:rFonts w:ascii="Montserrat" w:hAnsi="Montserrat" w:cs="Arial"/>
          <w:sz w:val="20"/>
          <w:szCs w:val="20"/>
        </w:rPr>
        <w:t>y/o adecuado</w:t>
      </w:r>
      <w:r w:rsidR="00DE0BCE" w:rsidRPr="00E51F91">
        <w:rPr>
          <w:rFonts w:ascii="Montserrat" w:hAnsi="Montserrat" w:cs="Arial"/>
          <w:sz w:val="20"/>
          <w:szCs w:val="20"/>
        </w:rPr>
        <w:t xml:space="preserve"> </w:t>
      </w:r>
      <w:r w:rsidR="00B30474" w:rsidRPr="003B0605">
        <w:rPr>
          <w:rFonts w:ascii="Montserrat" w:hAnsi="Montserrat" w:cs="Arial"/>
          <w:color w:val="000000"/>
          <w:sz w:val="20"/>
          <w:szCs w:val="20"/>
          <w:lang w:val="es-MX"/>
        </w:rPr>
        <w:t xml:space="preserve">sin limitación alguna por parte </w:t>
      </w:r>
      <w:r w:rsidR="001830C6" w:rsidRPr="003B0605">
        <w:rPr>
          <w:rFonts w:ascii="Montserrat" w:hAnsi="Montserrat" w:cs="Arial"/>
          <w:color w:val="000000"/>
          <w:sz w:val="20"/>
          <w:szCs w:val="20"/>
          <w:lang w:val="es-MX"/>
        </w:rPr>
        <w:t>de</w:t>
      </w:r>
      <w:r w:rsidR="002F44E0" w:rsidRPr="003B0605">
        <w:rPr>
          <w:rFonts w:ascii="Montserrat" w:hAnsi="Montserrat" w:cs="Arial"/>
          <w:color w:val="000000"/>
          <w:sz w:val="20"/>
          <w:szCs w:val="20"/>
          <w:lang w:val="es-MX"/>
        </w:rPr>
        <w:t xml:space="preserve"> </w:t>
      </w:r>
      <w:r w:rsidR="003B337D" w:rsidRPr="003B0605">
        <w:rPr>
          <w:rFonts w:ascii="Montserrat" w:hAnsi="Montserrat" w:cs="Arial"/>
          <w:sz w:val="20"/>
          <w:szCs w:val="20"/>
          <w:lang w:val="es-MX"/>
        </w:rPr>
        <w:t>Las Participantes</w:t>
      </w:r>
      <w:r w:rsidR="002F44E0" w:rsidRPr="003B0605">
        <w:rPr>
          <w:rFonts w:ascii="Montserrat" w:hAnsi="Montserrat" w:cs="Arial"/>
          <w:color w:val="000000"/>
          <w:sz w:val="20"/>
          <w:szCs w:val="20"/>
          <w:lang w:val="es-MX"/>
        </w:rPr>
        <w:t xml:space="preserve">, </w:t>
      </w:r>
      <w:r w:rsidR="00141E9B" w:rsidRPr="003B0605">
        <w:rPr>
          <w:rFonts w:ascii="Montserrat" w:hAnsi="Montserrat" w:cs="Arial"/>
          <w:sz w:val="20"/>
          <w:szCs w:val="20"/>
          <w:lang w:val="es-MX"/>
        </w:rPr>
        <w:t xml:space="preserve">a fin de ser ajustado a las características y especificaciones que considere pertinentes para su formalización </w:t>
      </w:r>
      <w:r w:rsidR="00E51F91">
        <w:rPr>
          <w:rFonts w:ascii="Montserrat" w:hAnsi="Montserrat" w:cs="Arial"/>
          <w:sz w:val="20"/>
          <w:szCs w:val="20"/>
          <w:lang w:val="es-MX"/>
        </w:rPr>
        <w:t xml:space="preserve">del o los </w:t>
      </w:r>
      <w:r w:rsidR="00944D7E" w:rsidRPr="003B0605">
        <w:rPr>
          <w:rFonts w:ascii="Montserrat" w:hAnsi="Montserrat" w:cs="Arial"/>
          <w:sz w:val="20"/>
          <w:szCs w:val="20"/>
          <w:lang w:val="es-MX"/>
        </w:rPr>
        <w:t>L</w:t>
      </w:r>
      <w:r w:rsidR="000056E4" w:rsidRPr="003B0605">
        <w:rPr>
          <w:rFonts w:ascii="Montserrat" w:hAnsi="Montserrat" w:cs="Arial"/>
          <w:sz w:val="20"/>
          <w:szCs w:val="20"/>
          <w:lang w:val="es-MX"/>
        </w:rPr>
        <w:t>icitante</w:t>
      </w:r>
      <w:r w:rsidR="00E51F91">
        <w:rPr>
          <w:rFonts w:ascii="Montserrat" w:hAnsi="Montserrat" w:cs="Arial"/>
          <w:sz w:val="20"/>
          <w:szCs w:val="20"/>
          <w:lang w:val="es-MX"/>
        </w:rPr>
        <w:t xml:space="preserve"> (s)</w:t>
      </w:r>
      <w:r w:rsidR="000056E4" w:rsidRPr="003B0605">
        <w:rPr>
          <w:rFonts w:ascii="Montserrat" w:hAnsi="Montserrat" w:cs="Arial"/>
          <w:sz w:val="20"/>
          <w:szCs w:val="20"/>
          <w:lang w:val="es-MX"/>
        </w:rPr>
        <w:t xml:space="preserve"> que resulte</w:t>
      </w:r>
      <w:r w:rsidR="00E51F91">
        <w:rPr>
          <w:rFonts w:ascii="Montserrat" w:hAnsi="Montserrat" w:cs="Arial"/>
          <w:sz w:val="20"/>
          <w:szCs w:val="20"/>
          <w:lang w:val="es-MX"/>
        </w:rPr>
        <w:t xml:space="preserve"> (n)</w:t>
      </w:r>
      <w:r w:rsidR="000056E4" w:rsidRPr="003B0605">
        <w:rPr>
          <w:rFonts w:ascii="Montserrat" w:hAnsi="Montserrat" w:cs="Arial"/>
          <w:sz w:val="20"/>
          <w:szCs w:val="20"/>
          <w:lang w:val="es-MX"/>
        </w:rPr>
        <w:t xml:space="preserve"> adjudicado y cumplirán con lo dispuesto por los </w:t>
      </w:r>
      <w:r w:rsidR="00465F75" w:rsidRPr="003B0605">
        <w:rPr>
          <w:rFonts w:ascii="Montserrat" w:eastAsia="Arial" w:hAnsi="Montserrat" w:cs="Arial"/>
          <w:sz w:val="20"/>
          <w:szCs w:val="20"/>
        </w:rPr>
        <w:t xml:space="preserve">artículos 29 fracción XVI, 45, 47, de la Ley, 39 fracción II inciso I), 81 y 85 del </w:t>
      </w:r>
      <w:r w:rsidR="00465F75" w:rsidRPr="006335E3">
        <w:rPr>
          <w:rFonts w:ascii="Montserrat" w:hAnsi="Montserrat" w:cs="Arial"/>
          <w:sz w:val="20"/>
          <w:szCs w:val="20"/>
          <w:lang w:val="es-MX"/>
        </w:rPr>
        <w:t>Reglamento</w:t>
      </w:r>
      <w:r w:rsidR="00465F75" w:rsidRPr="003B0605">
        <w:rPr>
          <w:rFonts w:ascii="Montserrat" w:hAnsi="Montserrat" w:cs="Arial"/>
          <w:sz w:val="20"/>
          <w:szCs w:val="20"/>
          <w:lang w:val="es-MX"/>
        </w:rPr>
        <w:t>.</w:t>
      </w:r>
      <w:r w:rsidR="006335E3">
        <w:rPr>
          <w:rFonts w:ascii="Montserrat" w:hAnsi="Montserrat" w:cs="Arial"/>
          <w:sz w:val="20"/>
          <w:szCs w:val="20"/>
          <w:lang w:val="es-MX"/>
        </w:rPr>
        <w:t xml:space="preserve"> </w:t>
      </w:r>
      <w:r w:rsidR="006335E3" w:rsidRPr="006335E3">
        <w:rPr>
          <w:rFonts w:ascii="Montserrat" w:hAnsi="Montserrat" w:cs="Arial"/>
          <w:sz w:val="20"/>
          <w:szCs w:val="20"/>
          <w:lang w:val="es-MX"/>
        </w:rPr>
        <w:t xml:space="preserve">La formalización del contrato se realizará a través de CompraNet, en términos del Manual de Operación (MANUAL) que contiene las directrices que se deberán observar en el Sistema Electrónico de Información Pública Gubernamental sobre Adquisiciones, </w:t>
      </w:r>
      <w:r w:rsidR="0033754D">
        <w:rPr>
          <w:rFonts w:ascii="Montserrat" w:hAnsi="Montserrat" w:cs="Arial"/>
          <w:sz w:val="20"/>
          <w:szCs w:val="20"/>
          <w:lang w:val="es-MX"/>
        </w:rPr>
        <w:t>A</w:t>
      </w:r>
      <w:r w:rsidR="006335E3" w:rsidRPr="006335E3">
        <w:rPr>
          <w:rFonts w:ascii="Montserrat" w:hAnsi="Montserrat" w:cs="Arial"/>
          <w:sz w:val="20"/>
          <w:szCs w:val="20"/>
          <w:lang w:val="es-MX"/>
        </w:rPr>
        <w:t xml:space="preserve">rrendamientos, </w:t>
      </w:r>
      <w:r w:rsidR="0033754D">
        <w:rPr>
          <w:rFonts w:ascii="Montserrat" w:hAnsi="Montserrat" w:cs="Arial"/>
          <w:sz w:val="20"/>
          <w:szCs w:val="20"/>
          <w:lang w:val="es-MX"/>
        </w:rPr>
        <w:t>S</w:t>
      </w:r>
      <w:r w:rsidR="006335E3" w:rsidRPr="006335E3">
        <w:rPr>
          <w:rFonts w:ascii="Montserrat" w:hAnsi="Montserrat" w:cs="Arial"/>
          <w:sz w:val="20"/>
          <w:szCs w:val="20"/>
          <w:lang w:val="es-MX"/>
        </w:rPr>
        <w:t xml:space="preserve">ervicios, </w:t>
      </w:r>
      <w:r w:rsidR="0033754D">
        <w:rPr>
          <w:rFonts w:ascii="Montserrat" w:hAnsi="Montserrat" w:cs="Arial"/>
          <w:sz w:val="20"/>
          <w:szCs w:val="20"/>
          <w:lang w:val="es-MX"/>
        </w:rPr>
        <w:t>O</w:t>
      </w:r>
      <w:r w:rsidR="006335E3" w:rsidRPr="006335E3">
        <w:rPr>
          <w:rFonts w:ascii="Montserrat" w:hAnsi="Montserrat" w:cs="Arial"/>
          <w:sz w:val="20"/>
          <w:szCs w:val="20"/>
          <w:lang w:val="es-MX"/>
        </w:rPr>
        <w:t xml:space="preserve">bras </w:t>
      </w:r>
      <w:r w:rsidR="0033754D">
        <w:rPr>
          <w:rFonts w:ascii="Montserrat" w:hAnsi="Montserrat" w:cs="Arial"/>
          <w:sz w:val="20"/>
          <w:szCs w:val="20"/>
          <w:lang w:val="es-MX"/>
        </w:rPr>
        <w:t>P</w:t>
      </w:r>
      <w:r w:rsidR="006335E3" w:rsidRPr="006335E3">
        <w:rPr>
          <w:rFonts w:ascii="Montserrat" w:hAnsi="Montserrat" w:cs="Arial"/>
          <w:sz w:val="20"/>
          <w:szCs w:val="20"/>
          <w:lang w:val="es-MX"/>
        </w:rPr>
        <w:t xml:space="preserve">úblicas y </w:t>
      </w:r>
      <w:r w:rsidR="0033754D">
        <w:rPr>
          <w:rFonts w:ascii="Montserrat" w:hAnsi="Montserrat" w:cs="Arial"/>
          <w:sz w:val="20"/>
          <w:szCs w:val="20"/>
          <w:lang w:val="es-MX"/>
        </w:rPr>
        <w:t>S</w:t>
      </w:r>
      <w:r w:rsidR="006335E3" w:rsidRPr="006335E3">
        <w:rPr>
          <w:rFonts w:ascii="Montserrat" w:hAnsi="Montserrat" w:cs="Arial"/>
          <w:sz w:val="20"/>
          <w:szCs w:val="20"/>
          <w:lang w:val="es-MX"/>
        </w:rPr>
        <w:t xml:space="preserve">ervicios relacionados con las mismas denominado “CompraNet”, para la utilización del Módulo de Formalización de Instrumentos Jurídicos, derivados de los procedimientos de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006335E3" w:rsidRPr="006335E3">
        <w:rPr>
          <w:rFonts w:ascii="Montserrat" w:hAnsi="Montserrat" w:cs="Arial"/>
          <w:sz w:val="20"/>
          <w:szCs w:val="20"/>
          <w:lang w:val="es-MX"/>
        </w:rPr>
        <w:t xml:space="preserve"> al amparo de la Ley de Adquisiciones, Arrendamientos y Servicios del Sector Público y de la Ley de Obras Públicas y Servicios Relacionados con las Mismas</w:t>
      </w:r>
      <w:r w:rsidR="006335E3">
        <w:rPr>
          <w:rFonts w:ascii="Montserrat" w:hAnsi="Montserrat" w:cs="Arial"/>
          <w:sz w:val="20"/>
          <w:szCs w:val="20"/>
          <w:lang w:val="es-MX"/>
        </w:rPr>
        <w:t xml:space="preserve">: </w:t>
      </w:r>
      <w:hyperlink r:id="rId13" w:history="1">
        <w:r w:rsidR="006335E3" w:rsidRPr="00193454">
          <w:rPr>
            <w:rStyle w:val="Hipervnculo"/>
            <w:rFonts w:ascii="Montserrat" w:eastAsia="Arial" w:hAnsi="Montserrat"/>
            <w:sz w:val="20"/>
            <w:szCs w:val="20"/>
          </w:rPr>
          <w:t>https://compranetinfo.hacienda.gob.mx/descargas/Manual_de_Instrumentos_Juridicos.pdf</w:t>
        </w:r>
      </w:hyperlink>
    </w:p>
    <w:p w:rsidR="004A242F" w:rsidRPr="003B0605" w:rsidRDefault="004A242F" w:rsidP="009E7FFD">
      <w:pPr>
        <w:pStyle w:val="Prrafodelista"/>
        <w:ind w:left="-6" w:right="-5"/>
        <w:jc w:val="both"/>
        <w:rPr>
          <w:rFonts w:ascii="Montserrat" w:hAnsi="Montserrat" w:cs="Arial"/>
          <w:sz w:val="20"/>
          <w:szCs w:val="20"/>
          <w:lang w:val="es-MX"/>
        </w:rPr>
      </w:pPr>
    </w:p>
    <w:p w:rsidR="001E3317" w:rsidRPr="003B0605" w:rsidRDefault="004A242F" w:rsidP="009E7FFD">
      <w:pPr>
        <w:pStyle w:val="Prrafodelista"/>
        <w:ind w:left="-6" w:right="-5"/>
        <w:jc w:val="both"/>
        <w:rPr>
          <w:rFonts w:ascii="Montserrat" w:hAnsi="Montserrat" w:cs="Arial"/>
          <w:sz w:val="20"/>
          <w:szCs w:val="20"/>
          <w:lang w:val="es-MX"/>
        </w:rPr>
      </w:pPr>
      <w:r w:rsidRPr="003B0605">
        <w:rPr>
          <w:rFonts w:ascii="Montserrat" w:hAnsi="Montserrat" w:cs="Arial"/>
          <w:sz w:val="20"/>
          <w:szCs w:val="20"/>
          <w:lang w:val="es-MX"/>
        </w:rPr>
        <w:t>D</w:t>
      </w:r>
      <w:r w:rsidR="007B7005" w:rsidRPr="003B0605">
        <w:rPr>
          <w:rFonts w:ascii="Montserrat" w:eastAsia="Montserrat" w:hAnsi="Montserrat" w:cs="Arial"/>
          <w:sz w:val="20"/>
          <w:szCs w:val="20"/>
        </w:rPr>
        <w:t xml:space="preserve">e conformidad con lo </w:t>
      </w:r>
      <w:r w:rsidRPr="003B0605">
        <w:rPr>
          <w:rFonts w:ascii="Montserrat" w:eastAsia="Montserrat" w:hAnsi="Montserrat" w:cs="Arial"/>
          <w:sz w:val="20"/>
          <w:szCs w:val="20"/>
        </w:rPr>
        <w:t>dispuesto por los</w:t>
      </w:r>
      <w:r w:rsidR="007B7005" w:rsidRPr="003B0605">
        <w:rPr>
          <w:rFonts w:ascii="Montserrat" w:eastAsia="Montserrat" w:hAnsi="Montserrat" w:cs="Arial"/>
          <w:sz w:val="20"/>
          <w:szCs w:val="20"/>
        </w:rPr>
        <w:t xml:space="preserve"> artículo</w:t>
      </w:r>
      <w:r w:rsidRPr="003B0605">
        <w:rPr>
          <w:rFonts w:ascii="Montserrat" w:eastAsia="Montserrat" w:hAnsi="Montserrat" w:cs="Arial"/>
          <w:sz w:val="20"/>
          <w:szCs w:val="20"/>
        </w:rPr>
        <w:t>s</w:t>
      </w:r>
      <w:r w:rsidR="007B7005" w:rsidRPr="003B0605">
        <w:rPr>
          <w:rFonts w:ascii="Montserrat" w:eastAsia="Montserrat" w:hAnsi="Montserrat" w:cs="Arial"/>
          <w:sz w:val="20"/>
          <w:szCs w:val="20"/>
        </w:rPr>
        <w:t xml:space="preserve"> 46</w:t>
      </w:r>
      <w:r w:rsidR="00E51F91">
        <w:rPr>
          <w:rFonts w:ascii="Montserrat" w:eastAsia="Montserrat" w:hAnsi="Montserrat" w:cs="Arial"/>
          <w:sz w:val="20"/>
          <w:szCs w:val="20"/>
        </w:rPr>
        <w:t>,</w:t>
      </w:r>
      <w:r w:rsidR="007B7005" w:rsidRPr="003B0605">
        <w:rPr>
          <w:rFonts w:ascii="Montserrat" w:eastAsia="Montserrat" w:hAnsi="Montserrat" w:cs="Arial"/>
          <w:sz w:val="20"/>
          <w:szCs w:val="20"/>
        </w:rPr>
        <w:t xml:space="preserve"> de la </w:t>
      </w:r>
      <w:r w:rsidR="00511B1C" w:rsidRPr="003B0605">
        <w:rPr>
          <w:rFonts w:ascii="Montserrat" w:eastAsia="Montserrat" w:hAnsi="Montserrat" w:cs="Arial"/>
          <w:sz w:val="20"/>
          <w:szCs w:val="20"/>
        </w:rPr>
        <w:t>L</w:t>
      </w:r>
      <w:r w:rsidR="00B21524" w:rsidRPr="003B0605">
        <w:rPr>
          <w:rFonts w:ascii="Montserrat" w:eastAsia="Montserrat" w:hAnsi="Montserrat" w:cs="Arial"/>
          <w:sz w:val="20"/>
          <w:szCs w:val="20"/>
        </w:rPr>
        <w:t>ey</w:t>
      </w:r>
      <w:r w:rsidRPr="003B0605">
        <w:rPr>
          <w:rFonts w:ascii="Montserrat" w:eastAsia="Montserrat" w:hAnsi="Montserrat" w:cs="Arial"/>
          <w:sz w:val="20"/>
          <w:szCs w:val="20"/>
        </w:rPr>
        <w:t xml:space="preserve"> y 13 fracción VII</w:t>
      </w:r>
      <w:r w:rsidR="00E51F91">
        <w:rPr>
          <w:rFonts w:ascii="Montserrat" w:eastAsia="Montserrat" w:hAnsi="Montserrat" w:cs="Arial"/>
          <w:sz w:val="20"/>
          <w:szCs w:val="20"/>
        </w:rPr>
        <w:t>,</w:t>
      </w:r>
      <w:r w:rsidRPr="003B0605">
        <w:rPr>
          <w:rFonts w:ascii="Montserrat" w:eastAsia="Montserrat" w:hAnsi="Montserrat" w:cs="Arial"/>
          <w:sz w:val="20"/>
          <w:szCs w:val="20"/>
        </w:rPr>
        <w:t xml:space="preserve"> del </w:t>
      </w:r>
      <w:r w:rsidR="00A303B4" w:rsidRPr="003B0605">
        <w:rPr>
          <w:rFonts w:ascii="Montserrat" w:eastAsia="Montserrat" w:hAnsi="Montserrat" w:cs="Arial"/>
          <w:sz w:val="20"/>
          <w:szCs w:val="20"/>
        </w:rPr>
        <w:t>R</w:t>
      </w:r>
      <w:r w:rsidR="00B21524" w:rsidRPr="003B0605">
        <w:rPr>
          <w:rFonts w:ascii="Montserrat" w:eastAsia="Montserrat" w:hAnsi="Montserrat" w:cs="Arial"/>
          <w:sz w:val="20"/>
          <w:szCs w:val="20"/>
        </w:rPr>
        <w:t>eglamento</w:t>
      </w:r>
      <w:r w:rsidRPr="003B0605">
        <w:rPr>
          <w:rFonts w:ascii="Montserrat" w:eastAsia="Montserrat" w:hAnsi="Montserrat" w:cs="Arial"/>
          <w:sz w:val="20"/>
          <w:szCs w:val="20"/>
        </w:rPr>
        <w:t>,</w:t>
      </w:r>
      <w:r w:rsidR="007B7005" w:rsidRPr="003B0605">
        <w:rPr>
          <w:rFonts w:ascii="Montserrat" w:eastAsia="Montserrat" w:hAnsi="Montserrat" w:cs="Arial"/>
          <w:sz w:val="20"/>
          <w:szCs w:val="20"/>
        </w:rPr>
        <w:t xml:space="preserve"> </w:t>
      </w:r>
      <w:r w:rsidR="003B337D" w:rsidRPr="003B0605">
        <w:rPr>
          <w:rFonts w:ascii="Montserrat" w:hAnsi="Montserrat" w:cs="Arial"/>
          <w:sz w:val="20"/>
          <w:szCs w:val="20"/>
          <w:lang w:val="es-MX"/>
        </w:rPr>
        <w:t>Las Participantes</w:t>
      </w:r>
      <w:r w:rsidRPr="003B0605">
        <w:rPr>
          <w:rFonts w:ascii="Montserrat" w:eastAsia="Montserrat" w:hAnsi="Montserrat" w:cs="Arial"/>
          <w:sz w:val="20"/>
          <w:szCs w:val="20"/>
        </w:rPr>
        <w:t xml:space="preserve"> </w:t>
      </w:r>
      <w:r w:rsidR="007B7005" w:rsidRPr="003B0605">
        <w:rPr>
          <w:rFonts w:ascii="Montserrat" w:eastAsia="Montserrat" w:hAnsi="Montserrat" w:cs="Arial"/>
          <w:sz w:val="20"/>
          <w:szCs w:val="20"/>
        </w:rPr>
        <w:t>incorporar</w:t>
      </w:r>
      <w:r w:rsidRPr="003B0605">
        <w:rPr>
          <w:rFonts w:ascii="Montserrat" w:eastAsia="Montserrat" w:hAnsi="Montserrat" w:cs="Arial"/>
          <w:sz w:val="20"/>
          <w:szCs w:val="20"/>
        </w:rPr>
        <w:t>án</w:t>
      </w:r>
      <w:r w:rsidR="007B7005" w:rsidRPr="003B0605">
        <w:rPr>
          <w:rFonts w:ascii="Montserrat" w:eastAsia="Montserrat" w:hAnsi="Montserrat" w:cs="Arial"/>
          <w:sz w:val="20"/>
          <w:szCs w:val="20"/>
        </w:rPr>
        <w:t xml:space="preserve"> en </w:t>
      </w:r>
      <w:r w:rsidR="00511B1C" w:rsidRPr="003B0605">
        <w:rPr>
          <w:rFonts w:ascii="Montserrat" w:eastAsia="Montserrat" w:hAnsi="Montserrat" w:cs="Arial"/>
          <w:sz w:val="20"/>
          <w:szCs w:val="20"/>
        </w:rPr>
        <w:t>CompraNet</w:t>
      </w:r>
      <w:r w:rsidR="007B7005" w:rsidRPr="003B0605">
        <w:rPr>
          <w:rFonts w:ascii="Montserrat" w:eastAsia="Montserrat" w:hAnsi="Montserrat" w:cs="Arial"/>
          <w:sz w:val="20"/>
          <w:szCs w:val="20"/>
        </w:rPr>
        <w:t xml:space="preserve"> la información de los </w:t>
      </w:r>
      <w:r w:rsidRPr="003B0605">
        <w:rPr>
          <w:rFonts w:ascii="Montserrat" w:eastAsia="Montserrat" w:hAnsi="Montserrat" w:cs="Arial"/>
          <w:sz w:val="20"/>
          <w:szCs w:val="20"/>
        </w:rPr>
        <w:t>contratos</w:t>
      </w:r>
      <w:r w:rsidR="007B7005" w:rsidRPr="003B0605">
        <w:rPr>
          <w:rFonts w:ascii="Montserrat" w:eastAsia="Montserrat" w:hAnsi="Montserrat" w:cs="Arial"/>
          <w:sz w:val="20"/>
          <w:szCs w:val="20"/>
        </w:rPr>
        <w:t xml:space="preserve"> que se deriven de </w:t>
      </w:r>
      <w:r w:rsidRPr="003B0605">
        <w:rPr>
          <w:rFonts w:ascii="Montserrat" w:eastAsia="Montserrat" w:hAnsi="Montserrat" w:cs="Arial"/>
          <w:sz w:val="20"/>
          <w:szCs w:val="20"/>
        </w:rPr>
        <w:t>este</w:t>
      </w:r>
      <w:r w:rsidR="007B7005" w:rsidRPr="003B0605">
        <w:rPr>
          <w:rFonts w:ascii="Montserrat" w:eastAsia="Montserrat" w:hAnsi="Montserrat" w:cs="Arial"/>
          <w:sz w:val="20"/>
          <w:szCs w:val="20"/>
        </w:rPr>
        <w:t xml:space="preserve"> procedimiento </w:t>
      </w:r>
      <w:r w:rsidR="00EA0C34" w:rsidRPr="003B0605">
        <w:rPr>
          <w:rFonts w:ascii="Montserrat" w:eastAsia="Montserrat" w:hAnsi="Montserrat" w:cs="Arial"/>
          <w:sz w:val="20"/>
          <w:szCs w:val="20"/>
        </w:rPr>
        <w:t>e</w:t>
      </w:r>
      <w:r w:rsidR="007B7005" w:rsidRPr="003B0605">
        <w:rPr>
          <w:rFonts w:ascii="Montserrat" w:eastAsia="Montserrat" w:hAnsi="Montserrat" w:cs="Arial"/>
          <w:sz w:val="20"/>
          <w:szCs w:val="20"/>
        </w:rPr>
        <w:t xml:space="preserve"> integrar</w:t>
      </w:r>
      <w:r w:rsidRPr="003B0605">
        <w:rPr>
          <w:rFonts w:ascii="Montserrat" w:eastAsia="Montserrat" w:hAnsi="Montserrat" w:cs="Arial"/>
          <w:sz w:val="20"/>
          <w:szCs w:val="20"/>
        </w:rPr>
        <w:t>án</w:t>
      </w:r>
      <w:r w:rsidR="007B7005" w:rsidRPr="003B0605">
        <w:rPr>
          <w:rFonts w:ascii="Montserrat" w:eastAsia="Montserrat" w:hAnsi="Montserrat" w:cs="Arial"/>
          <w:sz w:val="20"/>
          <w:szCs w:val="20"/>
        </w:rPr>
        <w:t xml:space="preserve"> el expediente con el soporte documental generado en cada caso, verificar</w:t>
      </w:r>
      <w:r w:rsidRPr="003B0605">
        <w:rPr>
          <w:rFonts w:ascii="Montserrat" w:eastAsia="Montserrat" w:hAnsi="Montserrat" w:cs="Arial"/>
          <w:sz w:val="20"/>
          <w:szCs w:val="20"/>
        </w:rPr>
        <w:t>án</w:t>
      </w:r>
      <w:r w:rsidR="007B7005" w:rsidRPr="003B0605">
        <w:rPr>
          <w:rFonts w:ascii="Montserrat" w:eastAsia="Montserrat" w:hAnsi="Montserrat" w:cs="Arial"/>
          <w:sz w:val="20"/>
          <w:szCs w:val="20"/>
        </w:rPr>
        <w:t xml:space="preserve"> su ejecución, realizar</w:t>
      </w:r>
      <w:r w:rsidRPr="003B0605">
        <w:rPr>
          <w:rFonts w:ascii="Montserrat" w:eastAsia="Montserrat" w:hAnsi="Montserrat" w:cs="Arial"/>
          <w:sz w:val="20"/>
          <w:szCs w:val="20"/>
        </w:rPr>
        <w:t>án</w:t>
      </w:r>
      <w:r w:rsidR="007B7005" w:rsidRPr="003B0605">
        <w:rPr>
          <w:rFonts w:ascii="Montserrat" w:eastAsia="Montserrat" w:hAnsi="Montserrat" w:cs="Arial"/>
          <w:sz w:val="20"/>
          <w:szCs w:val="20"/>
        </w:rPr>
        <w:t xml:space="preserve"> los pagos de manera oportuna como lo </w:t>
      </w:r>
      <w:r w:rsidR="00EA0C34" w:rsidRPr="003B0605">
        <w:rPr>
          <w:rFonts w:ascii="Montserrat" w:eastAsia="Montserrat" w:hAnsi="Montserrat" w:cs="Arial"/>
          <w:sz w:val="20"/>
          <w:szCs w:val="20"/>
        </w:rPr>
        <w:t xml:space="preserve">prevee </w:t>
      </w:r>
      <w:r w:rsidR="007B7005" w:rsidRPr="003B0605">
        <w:rPr>
          <w:rFonts w:ascii="Montserrat" w:eastAsia="Montserrat" w:hAnsi="Montserrat" w:cs="Arial"/>
          <w:sz w:val="20"/>
          <w:szCs w:val="20"/>
        </w:rPr>
        <w:t>el artículo 51</w:t>
      </w:r>
      <w:r w:rsidRPr="003B0605">
        <w:rPr>
          <w:rFonts w:ascii="Montserrat" w:eastAsia="Montserrat" w:hAnsi="Montserrat" w:cs="Arial"/>
          <w:sz w:val="20"/>
          <w:szCs w:val="20"/>
        </w:rPr>
        <w:t>,</w:t>
      </w:r>
      <w:r w:rsidR="007B7005" w:rsidRPr="003B0605">
        <w:rPr>
          <w:rFonts w:ascii="Montserrat" w:eastAsia="Montserrat" w:hAnsi="Montserrat" w:cs="Arial"/>
          <w:sz w:val="20"/>
          <w:szCs w:val="20"/>
        </w:rPr>
        <w:t xml:space="preserve"> de la </w:t>
      </w:r>
      <w:r w:rsidR="00511B1C" w:rsidRPr="003B0605">
        <w:rPr>
          <w:rFonts w:ascii="Montserrat" w:eastAsia="Montserrat" w:hAnsi="Montserrat" w:cs="Arial"/>
          <w:sz w:val="20"/>
          <w:szCs w:val="20"/>
        </w:rPr>
        <w:t>L</w:t>
      </w:r>
      <w:r w:rsidR="00B21524" w:rsidRPr="003B0605">
        <w:rPr>
          <w:rFonts w:ascii="Montserrat" w:eastAsia="Montserrat" w:hAnsi="Montserrat" w:cs="Arial"/>
          <w:sz w:val="20"/>
          <w:szCs w:val="20"/>
        </w:rPr>
        <w:t>ey</w:t>
      </w:r>
      <w:r w:rsidR="00EA0C34" w:rsidRPr="003B0605">
        <w:rPr>
          <w:rFonts w:ascii="Montserrat" w:eastAsia="Montserrat" w:hAnsi="Montserrat" w:cs="Arial"/>
          <w:sz w:val="20"/>
          <w:szCs w:val="20"/>
        </w:rPr>
        <w:t>.</w:t>
      </w:r>
    </w:p>
    <w:p w:rsidR="001E3317" w:rsidRPr="003B0605" w:rsidRDefault="001E3317" w:rsidP="009E7FFD">
      <w:pPr>
        <w:ind w:right="-142"/>
        <w:jc w:val="both"/>
        <w:rPr>
          <w:rFonts w:ascii="Montserrat" w:eastAsia="Arial" w:hAnsi="Montserrat" w:cs="Arial"/>
          <w:sz w:val="20"/>
          <w:szCs w:val="20"/>
        </w:rPr>
      </w:pPr>
    </w:p>
    <w:p w:rsidR="001E3317" w:rsidRPr="003B0605" w:rsidRDefault="001E3317" w:rsidP="009E7FFD">
      <w:pPr>
        <w:ind w:right="-142"/>
        <w:jc w:val="both"/>
        <w:rPr>
          <w:rFonts w:ascii="Montserrat" w:eastAsia="Arial" w:hAnsi="Montserrat" w:cs="Arial"/>
          <w:sz w:val="20"/>
          <w:szCs w:val="20"/>
        </w:rPr>
      </w:pPr>
      <w:r w:rsidRPr="003B0605">
        <w:rPr>
          <w:rFonts w:ascii="Montserrat" w:eastAsia="Arial" w:hAnsi="Montserrat" w:cs="Arial"/>
          <w:sz w:val="20"/>
          <w:szCs w:val="20"/>
        </w:rPr>
        <w:t>En caso de discrep</w:t>
      </w:r>
      <w:r w:rsidRPr="00730610">
        <w:rPr>
          <w:rFonts w:ascii="Montserrat" w:eastAsia="Arial" w:hAnsi="Montserrat" w:cs="Arial"/>
          <w:sz w:val="20"/>
          <w:szCs w:val="20"/>
        </w:rPr>
        <w:t xml:space="preserve">ancia entre el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EA0C34" w:rsidRPr="00730610">
            <w:rPr>
              <w:rFonts w:ascii="Montserrat" w:eastAsia="Arial" w:hAnsi="Montserrat" w:cs="Arial"/>
              <w:sz w:val="20"/>
              <w:szCs w:val="20"/>
            </w:rPr>
            <w:t>Contrato</w:t>
          </w:r>
        </w:sdtContent>
      </w:sdt>
      <w:r w:rsidRPr="00730610">
        <w:rPr>
          <w:rFonts w:ascii="Montserrat" w:eastAsia="Arial" w:hAnsi="Montserrat" w:cs="Arial"/>
          <w:sz w:val="20"/>
          <w:szCs w:val="20"/>
        </w:rPr>
        <w:t xml:space="preserve"> y el de la presente Convocatoria, pr</w:t>
      </w:r>
      <w:r w:rsidR="00C70C16" w:rsidRPr="00730610">
        <w:rPr>
          <w:rFonts w:ascii="Montserrat" w:eastAsia="Arial" w:hAnsi="Montserrat" w:cs="Arial"/>
          <w:sz w:val="20"/>
          <w:szCs w:val="20"/>
        </w:rPr>
        <w:t>evalecerá lo establecido en la C</w:t>
      </w:r>
      <w:r w:rsidRPr="00730610">
        <w:rPr>
          <w:rFonts w:ascii="Montserrat" w:eastAsia="Arial" w:hAnsi="Montserrat" w:cs="Arial"/>
          <w:sz w:val="20"/>
          <w:szCs w:val="20"/>
        </w:rPr>
        <w:t>onvocatoria y sus juntas de aclaraciones</w:t>
      </w:r>
      <w:r w:rsidR="00C70C16" w:rsidRPr="00730610">
        <w:rPr>
          <w:rFonts w:ascii="Montserrat" w:eastAsia="Arial" w:hAnsi="Montserrat" w:cs="Arial"/>
          <w:sz w:val="20"/>
          <w:szCs w:val="20"/>
        </w:rPr>
        <w:t>, tal y como lo establece el artículo 45, penúltimo párrafo de la Ley</w:t>
      </w:r>
      <w:r w:rsidRPr="00730610">
        <w:rPr>
          <w:rFonts w:ascii="Montserrat" w:eastAsia="Arial" w:hAnsi="Montserrat" w:cs="Arial"/>
          <w:sz w:val="20"/>
          <w:szCs w:val="20"/>
        </w:rPr>
        <w:t>.</w:t>
      </w:r>
    </w:p>
    <w:p w:rsidR="00640346" w:rsidRPr="003B0605" w:rsidRDefault="00640346" w:rsidP="009E7FFD">
      <w:pPr>
        <w:jc w:val="both"/>
        <w:outlineLvl w:val="0"/>
        <w:rPr>
          <w:rFonts w:ascii="Montserrat" w:hAnsi="Montserrat" w:cs="Arial"/>
          <w:bCs/>
          <w:iCs/>
          <w:sz w:val="20"/>
          <w:szCs w:val="20"/>
          <w:lang w:val="es-MX"/>
        </w:rPr>
      </w:pPr>
    </w:p>
    <w:p w:rsidR="00882B06" w:rsidRPr="003B0605" w:rsidRDefault="00882B06" w:rsidP="009E7FFD">
      <w:pPr>
        <w:jc w:val="both"/>
        <w:outlineLvl w:val="0"/>
        <w:rPr>
          <w:rFonts w:ascii="Montserrat" w:hAnsi="Montserrat" w:cs="Arial"/>
          <w:b/>
          <w:bCs/>
          <w:iCs/>
          <w:sz w:val="20"/>
          <w:szCs w:val="20"/>
          <w:lang w:val="es-MX"/>
        </w:rPr>
      </w:pPr>
      <w:bookmarkStart w:id="206" w:name="_Toc63767860"/>
      <w:r w:rsidRPr="003B0605">
        <w:rPr>
          <w:rFonts w:ascii="Montserrat" w:hAnsi="Montserrat" w:cs="Arial"/>
          <w:b/>
          <w:bCs/>
          <w:iCs/>
          <w:sz w:val="20"/>
          <w:szCs w:val="20"/>
          <w:lang w:val="es-MX"/>
        </w:rPr>
        <w:t>APARTADO III. FORMA Y TÉRMINOS QUE REGIRÁN LOS DIVERSOS ACTOS DE ESTE PROCEDIMIENTO</w:t>
      </w:r>
      <w:bookmarkEnd w:id="206"/>
    </w:p>
    <w:p w:rsidR="00882B06" w:rsidRPr="003B0605" w:rsidRDefault="00882B06" w:rsidP="009E7FFD">
      <w:pPr>
        <w:pStyle w:val="Prrafodelista"/>
        <w:ind w:left="-6" w:right="-5"/>
        <w:jc w:val="both"/>
        <w:rPr>
          <w:rFonts w:ascii="Montserrat" w:hAnsi="Montserrat" w:cs="Arial"/>
          <w:color w:val="000000"/>
          <w:sz w:val="20"/>
          <w:szCs w:val="20"/>
          <w:lang w:val="es-MX"/>
        </w:rPr>
      </w:pPr>
    </w:p>
    <w:p w:rsidR="00AC595A" w:rsidRPr="003B0605" w:rsidRDefault="00040A9F" w:rsidP="0022081A">
      <w:pPr>
        <w:pStyle w:val="Prrafodelista"/>
        <w:numPr>
          <w:ilvl w:val="1"/>
          <w:numId w:val="138"/>
        </w:numPr>
        <w:tabs>
          <w:tab w:val="left" w:pos="426"/>
        </w:tabs>
        <w:jc w:val="both"/>
        <w:outlineLvl w:val="0"/>
        <w:rPr>
          <w:rFonts w:ascii="Montserrat" w:hAnsi="Montserrat" w:cs="Arial"/>
          <w:b/>
          <w:sz w:val="20"/>
          <w:szCs w:val="20"/>
          <w:lang w:val="es-MX"/>
        </w:rPr>
      </w:pPr>
      <w:bookmarkStart w:id="207" w:name="_Toc351980178"/>
      <w:bookmarkStart w:id="208" w:name="_Toc351981334"/>
      <w:bookmarkStart w:id="209" w:name="_Toc351981446"/>
      <w:bookmarkStart w:id="210" w:name="_Toc351983130"/>
      <w:bookmarkStart w:id="211" w:name="_Toc351983188"/>
      <w:bookmarkStart w:id="212" w:name="_Toc353270522"/>
      <w:bookmarkStart w:id="213" w:name="_Toc353291977"/>
      <w:bookmarkStart w:id="214" w:name="_Toc353292035"/>
      <w:bookmarkStart w:id="215" w:name="_Toc357077889"/>
      <w:bookmarkStart w:id="216" w:name="_Toc359842602"/>
      <w:bookmarkStart w:id="217" w:name="_Toc359842960"/>
      <w:bookmarkStart w:id="218" w:name="_Toc360529442"/>
      <w:bookmarkStart w:id="219" w:name="_Toc360529509"/>
      <w:bookmarkStart w:id="220" w:name="_Toc360529575"/>
      <w:bookmarkStart w:id="221" w:name="_Toc364439032"/>
      <w:bookmarkStart w:id="222" w:name="_Toc364449553"/>
      <w:bookmarkStart w:id="223" w:name="_Toc365366789"/>
      <w:bookmarkStart w:id="224" w:name="_Toc365546863"/>
      <w:bookmarkStart w:id="225" w:name="_Toc376979588"/>
      <w:bookmarkStart w:id="226" w:name="_Toc378146633"/>
      <w:bookmarkStart w:id="227" w:name="_Toc378146701"/>
      <w:bookmarkStart w:id="228" w:name="_Toc378147212"/>
      <w:bookmarkStart w:id="229" w:name="_Toc378152107"/>
      <w:bookmarkStart w:id="230" w:name="_Toc378347464"/>
      <w:bookmarkStart w:id="231" w:name="_Toc379298100"/>
      <w:bookmarkStart w:id="232" w:name="_Toc379298347"/>
      <w:bookmarkStart w:id="233" w:name="_Toc379298418"/>
      <w:bookmarkStart w:id="234" w:name="_Toc379298483"/>
      <w:bookmarkStart w:id="235" w:name="_Toc379298548"/>
      <w:bookmarkStart w:id="236" w:name="_Toc379298616"/>
      <w:bookmarkStart w:id="237" w:name="_Toc379298682"/>
      <w:bookmarkStart w:id="238" w:name="_Toc379298748"/>
      <w:bookmarkStart w:id="239" w:name="_Toc379298816"/>
      <w:bookmarkStart w:id="240" w:name="_Toc379299293"/>
      <w:bookmarkStart w:id="241" w:name="_Toc379301174"/>
      <w:bookmarkStart w:id="242" w:name="_Toc379301477"/>
      <w:bookmarkStart w:id="243" w:name="_Toc379301864"/>
      <w:bookmarkStart w:id="244" w:name="_Toc379301935"/>
      <w:bookmarkStart w:id="245" w:name="_Toc381258841"/>
      <w:bookmarkStart w:id="246" w:name="_Toc381259050"/>
      <w:bookmarkStart w:id="247" w:name="_Toc381259257"/>
      <w:bookmarkStart w:id="248" w:name="_Toc381259535"/>
      <w:bookmarkStart w:id="249" w:name="_Toc381259606"/>
      <w:bookmarkStart w:id="250" w:name="_Toc381259678"/>
      <w:bookmarkStart w:id="251" w:name="_Toc381259749"/>
      <w:bookmarkStart w:id="252" w:name="_Toc381620860"/>
      <w:bookmarkStart w:id="253" w:name="_Toc381621510"/>
      <w:bookmarkStart w:id="254" w:name="_Toc381621590"/>
      <w:bookmarkStart w:id="255" w:name="_Toc381621666"/>
      <w:bookmarkStart w:id="256" w:name="_Toc381621739"/>
      <w:bookmarkStart w:id="257" w:name="_Toc381621811"/>
      <w:bookmarkStart w:id="258" w:name="_Toc381621883"/>
      <w:bookmarkStart w:id="259" w:name="_Toc381621955"/>
      <w:bookmarkStart w:id="260" w:name="_Toc381622027"/>
      <w:bookmarkStart w:id="261" w:name="_Toc382243326"/>
      <w:bookmarkStart w:id="262" w:name="_Toc476054341"/>
      <w:bookmarkStart w:id="263" w:name="_Toc382243327"/>
      <w:bookmarkStart w:id="264" w:name="_Toc353292036"/>
      <w:bookmarkStart w:id="265" w:name="_Toc493235487"/>
      <w:bookmarkStart w:id="266" w:name="_Toc51593648"/>
      <w:bookmarkStart w:id="267" w:name="_Toc6376786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3B0605">
        <w:rPr>
          <w:rFonts w:ascii="Montserrat" w:hAnsi="Montserrat" w:cs="Arial"/>
          <w:b/>
          <w:sz w:val="20"/>
          <w:szCs w:val="20"/>
          <w:lang w:val="es-MX"/>
        </w:rPr>
        <w:t xml:space="preserve">Reducción </w:t>
      </w:r>
      <w:r w:rsidR="00C16008" w:rsidRPr="003B0605">
        <w:rPr>
          <w:rFonts w:ascii="Montserrat" w:hAnsi="Montserrat" w:cs="Arial"/>
          <w:b/>
          <w:sz w:val="20"/>
          <w:szCs w:val="20"/>
          <w:lang w:val="es-MX"/>
        </w:rPr>
        <w:t>de plazos</w:t>
      </w:r>
      <w:bookmarkEnd w:id="263"/>
      <w:bookmarkEnd w:id="264"/>
      <w:bookmarkEnd w:id="265"/>
      <w:bookmarkEnd w:id="266"/>
      <w:bookmarkEnd w:id="267"/>
      <w:r w:rsidR="00C16008" w:rsidRPr="003B0605">
        <w:rPr>
          <w:rFonts w:ascii="Montserrat" w:hAnsi="Montserrat" w:cs="Arial"/>
          <w:b/>
          <w:sz w:val="20"/>
          <w:szCs w:val="20"/>
          <w:lang w:val="es-MX"/>
        </w:rPr>
        <w:t xml:space="preserve"> </w:t>
      </w:r>
    </w:p>
    <w:p w:rsidR="00766B65" w:rsidRPr="003B0605" w:rsidRDefault="00766B65" w:rsidP="009E7FFD">
      <w:pPr>
        <w:pStyle w:val="Prrafodelista"/>
        <w:shd w:val="clear" w:color="auto" w:fill="FFFFFF" w:themeFill="background1"/>
        <w:ind w:left="0"/>
        <w:jc w:val="both"/>
        <w:rPr>
          <w:rFonts w:ascii="Montserrat" w:hAnsi="Montserrat" w:cs="Arial"/>
          <w:sz w:val="20"/>
          <w:szCs w:val="20"/>
          <w:lang w:val="es-MX"/>
        </w:rPr>
      </w:pPr>
    </w:p>
    <w:p w:rsidR="00615282" w:rsidRPr="003B0605" w:rsidRDefault="002F2EDF" w:rsidP="00FE6BD6">
      <w:pPr>
        <w:pStyle w:val="Prrafodelista"/>
        <w:ind w:left="0"/>
        <w:jc w:val="both"/>
        <w:rPr>
          <w:rFonts w:ascii="Montserrat" w:hAnsi="Montserrat" w:cs="Arial"/>
          <w:sz w:val="20"/>
          <w:szCs w:val="20"/>
          <w:lang w:val="es-MX"/>
        </w:rPr>
      </w:pPr>
      <w:r w:rsidRPr="003B0605">
        <w:rPr>
          <w:rFonts w:ascii="Montserrat" w:hAnsi="Montserrat" w:cs="Arial"/>
          <w:sz w:val="20"/>
          <w:szCs w:val="20"/>
          <w:lang w:val="es-MX"/>
        </w:rPr>
        <w:t>No Aplica.</w:t>
      </w:r>
    </w:p>
    <w:p w:rsidR="00031C37" w:rsidRPr="003B0605" w:rsidRDefault="00031C37" w:rsidP="009E7FFD">
      <w:pPr>
        <w:pStyle w:val="Prrafodelista"/>
        <w:shd w:val="clear" w:color="auto" w:fill="FFFFFF" w:themeFill="background1"/>
        <w:ind w:left="0"/>
        <w:jc w:val="both"/>
        <w:rPr>
          <w:rFonts w:ascii="Montserrat" w:hAnsi="Montserrat" w:cs="Arial"/>
          <w:sz w:val="20"/>
          <w:szCs w:val="20"/>
          <w:lang w:val="es-MX"/>
        </w:rPr>
      </w:pPr>
    </w:p>
    <w:p w:rsidR="00031C37" w:rsidRPr="003B0605" w:rsidRDefault="00040A9F" w:rsidP="0022081A">
      <w:pPr>
        <w:pStyle w:val="Prrafodelista"/>
        <w:numPr>
          <w:ilvl w:val="1"/>
          <w:numId w:val="138"/>
        </w:numPr>
        <w:tabs>
          <w:tab w:val="left" w:pos="426"/>
        </w:tabs>
        <w:jc w:val="both"/>
        <w:outlineLvl w:val="0"/>
        <w:rPr>
          <w:rFonts w:ascii="Montserrat" w:hAnsi="Montserrat" w:cs="Arial"/>
          <w:b/>
          <w:sz w:val="20"/>
          <w:szCs w:val="20"/>
          <w:lang w:val="es-MX"/>
        </w:rPr>
      </w:pPr>
      <w:bookmarkStart w:id="268" w:name="_Toc382243328"/>
      <w:bookmarkStart w:id="269" w:name="_Toc353292037"/>
      <w:bookmarkStart w:id="270" w:name="_Toc493235488"/>
      <w:bookmarkStart w:id="271" w:name="_Toc51593649"/>
      <w:bookmarkStart w:id="272" w:name="_Toc63767862"/>
      <w:r w:rsidRPr="003B0605">
        <w:rPr>
          <w:rFonts w:ascii="Montserrat" w:hAnsi="Montserrat" w:cs="Arial"/>
          <w:b/>
          <w:sz w:val="20"/>
          <w:szCs w:val="20"/>
          <w:lang w:val="es-MX"/>
        </w:rPr>
        <w:t xml:space="preserve">Calendario </w:t>
      </w:r>
      <w:r w:rsidR="00C16008" w:rsidRPr="003B0605">
        <w:rPr>
          <w:rFonts w:ascii="Montserrat" w:hAnsi="Montserrat" w:cs="Arial"/>
          <w:b/>
          <w:sz w:val="20"/>
          <w:szCs w:val="20"/>
          <w:lang w:val="es-MX"/>
        </w:rPr>
        <w:t>de eventos</w:t>
      </w:r>
      <w:bookmarkEnd w:id="268"/>
      <w:bookmarkEnd w:id="269"/>
      <w:bookmarkEnd w:id="270"/>
      <w:bookmarkEnd w:id="271"/>
      <w:bookmarkEnd w:id="272"/>
      <w:r w:rsidR="009135A4" w:rsidRPr="003B0605">
        <w:rPr>
          <w:rFonts w:ascii="Montserrat" w:hAnsi="Montserrat" w:cs="Arial"/>
          <w:b/>
          <w:sz w:val="20"/>
          <w:szCs w:val="20"/>
          <w:lang w:val="es-MX"/>
        </w:rPr>
        <w:t xml:space="preserve"> </w:t>
      </w:r>
    </w:p>
    <w:p w:rsidR="00031C37" w:rsidRPr="003B0605" w:rsidRDefault="00031C37" w:rsidP="00031C37">
      <w:pPr>
        <w:pStyle w:val="Prrafodelista"/>
        <w:tabs>
          <w:tab w:val="left" w:pos="426"/>
        </w:tabs>
        <w:ind w:left="720"/>
        <w:jc w:val="both"/>
        <w:outlineLvl w:val="0"/>
        <w:rPr>
          <w:rFonts w:ascii="Montserrat" w:hAnsi="Montserrat" w:cs="Arial"/>
          <w:b/>
          <w:sz w:val="20"/>
          <w:szCs w:val="20"/>
          <w:lang w:val="es-MX"/>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975"/>
        <w:gridCol w:w="4148"/>
      </w:tblGrid>
      <w:tr w:rsidR="005F7CFB" w:rsidRPr="003B0605" w:rsidTr="008B7469">
        <w:trPr>
          <w:trHeight w:val="467"/>
          <w:tblHeader/>
          <w:jc w:val="center"/>
        </w:trPr>
        <w:tc>
          <w:tcPr>
            <w:tcW w:w="2692" w:type="dxa"/>
            <w:shd w:val="clear" w:color="auto" w:fill="C00000"/>
            <w:vAlign w:val="center"/>
          </w:tcPr>
          <w:p w:rsidR="005F7CFB" w:rsidRPr="003B0605" w:rsidRDefault="00511B1C" w:rsidP="00896925">
            <w:pPr>
              <w:jc w:val="center"/>
              <w:rPr>
                <w:rFonts w:ascii="Montserrat" w:hAnsi="Montserrat" w:cs="Arial"/>
                <w:b/>
                <w:sz w:val="16"/>
                <w:szCs w:val="16"/>
                <w:lang w:val="es-MX"/>
              </w:rPr>
            </w:pPr>
            <w:r w:rsidRPr="003B0605">
              <w:rPr>
                <w:rFonts w:ascii="Montserrat" w:hAnsi="Montserrat" w:cs="Arial"/>
                <w:b/>
                <w:sz w:val="16"/>
                <w:szCs w:val="16"/>
                <w:lang w:val="es-MX"/>
              </w:rPr>
              <w:t>E</w:t>
            </w:r>
            <w:r w:rsidR="007C0470" w:rsidRPr="003B0605">
              <w:rPr>
                <w:rFonts w:ascii="Montserrat" w:hAnsi="Montserrat" w:cs="Arial"/>
                <w:b/>
                <w:sz w:val="16"/>
                <w:szCs w:val="16"/>
                <w:lang w:val="es-MX"/>
              </w:rPr>
              <w:t>VENTO</w:t>
            </w:r>
          </w:p>
        </w:tc>
        <w:tc>
          <w:tcPr>
            <w:tcW w:w="2975" w:type="dxa"/>
            <w:shd w:val="clear" w:color="auto" w:fill="C00000"/>
            <w:vAlign w:val="center"/>
          </w:tcPr>
          <w:p w:rsidR="005F7CFB" w:rsidRPr="003B0605" w:rsidRDefault="007C0470" w:rsidP="00896925">
            <w:pPr>
              <w:jc w:val="center"/>
              <w:rPr>
                <w:rFonts w:ascii="Montserrat" w:hAnsi="Montserrat" w:cs="Arial"/>
                <w:b/>
                <w:sz w:val="16"/>
                <w:szCs w:val="16"/>
                <w:lang w:val="es-MX"/>
              </w:rPr>
            </w:pPr>
            <w:r w:rsidRPr="003B0605">
              <w:rPr>
                <w:rFonts w:ascii="Montserrat" w:hAnsi="Montserrat" w:cs="Arial"/>
                <w:b/>
                <w:sz w:val="16"/>
                <w:szCs w:val="16"/>
                <w:lang w:val="es-MX"/>
              </w:rPr>
              <w:t>F</w:t>
            </w:r>
            <w:r w:rsidR="00896925" w:rsidRPr="003B0605">
              <w:rPr>
                <w:rFonts w:ascii="Montserrat" w:hAnsi="Montserrat" w:cs="Arial"/>
                <w:b/>
                <w:sz w:val="16"/>
                <w:szCs w:val="16"/>
                <w:lang w:val="es-MX"/>
              </w:rPr>
              <w:t>ECHA</w:t>
            </w:r>
            <w:r w:rsidR="00206077" w:rsidRPr="003B0605">
              <w:rPr>
                <w:rFonts w:ascii="Montserrat" w:hAnsi="Montserrat" w:cs="Arial"/>
                <w:b/>
                <w:sz w:val="16"/>
                <w:szCs w:val="16"/>
                <w:lang w:val="es-MX"/>
              </w:rPr>
              <w:t xml:space="preserve"> Y HORA </w:t>
            </w:r>
          </w:p>
        </w:tc>
        <w:tc>
          <w:tcPr>
            <w:tcW w:w="4148" w:type="dxa"/>
            <w:shd w:val="clear" w:color="auto" w:fill="C00000"/>
            <w:vAlign w:val="center"/>
          </w:tcPr>
          <w:p w:rsidR="005F7CFB" w:rsidRPr="003B0605" w:rsidRDefault="00206077" w:rsidP="00896925">
            <w:pPr>
              <w:jc w:val="center"/>
              <w:rPr>
                <w:rFonts w:ascii="Montserrat" w:hAnsi="Montserrat" w:cs="Arial"/>
                <w:b/>
                <w:sz w:val="16"/>
                <w:szCs w:val="16"/>
                <w:lang w:val="es-MX"/>
              </w:rPr>
            </w:pPr>
            <w:r w:rsidRPr="003B0605">
              <w:rPr>
                <w:rFonts w:ascii="Montserrat" w:hAnsi="Montserrat" w:cs="Arial"/>
                <w:b/>
                <w:sz w:val="16"/>
                <w:szCs w:val="16"/>
                <w:lang w:val="es-MX"/>
              </w:rPr>
              <w:t>UBICACIÓN</w:t>
            </w:r>
          </w:p>
        </w:tc>
      </w:tr>
      <w:tr w:rsidR="000F24F8" w:rsidRPr="003B0605" w:rsidTr="003C426F">
        <w:trPr>
          <w:trHeight w:val="335"/>
          <w:jc w:val="center"/>
        </w:trPr>
        <w:tc>
          <w:tcPr>
            <w:tcW w:w="2692" w:type="dxa"/>
            <w:shd w:val="clear" w:color="auto" w:fill="auto"/>
            <w:vAlign w:val="center"/>
          </w:tcPr>
          <w:p w:rsidR="00AC4A76" w:rsidRPr="0033754D" w:rsidRDefault="00AC4A76" w:rsidP="00640346">
            <w:pPr>
              <w:jc w:val="both"/>
              <w:rPr>
                <w:rFonts w:ascii="Montserrat" w:hAnsi="Montserrat" w:cs="Arial"/>
                <w:sz w:val="16"/>
                <w:szCs w:val="16"/>
                <w:lang w:val="es-MX"/>
              </w:rPr>
            </w:pPr>
          </w:p>
          <w:p w:rsidR="000F24F8" w:rsidRPr="0033754D" w:rsidRDefault="000F24F8" w:rsidP="00640346">
            <w:pPr>
              <w:jc w:val="both"/>
              <w:rPr>
                <w:rFonts w:ascii="Montserrat" w:hAnsi="Montserrat" w:cs="Arial"/>
                <w:sz w:val="16"/>
                <w:szCs w:val="16"/>
                <w:lang w:val="es-MX"/>
              </w:rPr>
            </w:pPr>
            <w:r w:rsidRPr="0033754D">
              <w:rPr>
                <w:rFonts w:ascii="Montserrat" w:hAnsi="Montserrat" w:cs="Arial"/>
                <w:sz w:val="16"/>
                <w:szCs w:val="16"/>
                <w:lang w:val="es-MX"/>
              </w:rPr>
              <w:t xml:space="preserve">Publicación de Convocatoria </w:t>
            </w:r>
          </w:p>
          <w:p w:rsidR="000F24F8" w:rsidRPr="0033754D" w:rsidRDefault="000F24F8" w:rsidP="00640346">
            <w:pPr>
              <w:jc w:val="both"/>
              <w:rPr>
                <w:rFonts w:ascii="Montserrat" w:hAnsi="Montserrat" w:cs="Arial"/>
                <w:sz w:val="16"/>
                <w:szCs w:val="16"/>
                <w:lang w:val="es-MX"/>
              </w:rPr>
            </w:pPr>
          </w:p>
        </w:tc>
        <w:tc>
          <w:tcPr>
            <w:tcW w:w="2975" w:type="dxa"/>
            <w:shd w:val="clear" w:color="auto" w:fill="auto"/>
            <w:vAlign w:val="center"/>
          </w:tcPr>
          <w:p w:rsidR="000F24F8" w:rsidRPr="0033754D" w:rsidRDefault="009F5BF7" w:rsidP="00724DD2">
            <w:pPr>
              <w:jc w:val="both"/>
              <w:rPr>
                <w:rFonts w:ascii="Montserrat" w:hAnsi="Montserrat"/>
                <w:sz w:val="16"/>
                <w:szCs w:val="16"/>
              </w:rPr>
            </w:pPr>
            <w:r w:rsidRPr="0033754D">
              <w:rPr>
                <w:rFonts w:ascii="Montserrat" w:hAnsi="Montserrat"/>
                <w:sz w:val="16"/>
                <w:szCs w:val="16"/>
              </w:rPr>
              <w:t>12</w:t>
            </w:r>
            <w:r w:rsidR="00724DD2" w:rsidRPr="0033754D">
              <w:rPr>
                <w:rFonts w:ascii="Montserrat" w:hAnsi="Montserrat"/>
                <w:sz w:val="16"/>
                <w:szCs w:val="16"/>
              </w:rPr>
              <w:t xml:space="preserve"> de febrero</w:t>
            </w:r>
            <w:r w:rsidR="000F24F8" w:rsidRPr="0033754D">
              <w:rPr>
                <w:rFonts w:ascii="Montserrat" w:hAnsi="Montserrat"/>
                <w:sz w:val="16"/>
                <w:szCs w:val="16"/>
              </w:rPr>
              <w:t xml:space="preserve"> de 202</w:t>
            </w:r>
            <w:r w:rsidR="004E6625" w:rsidRPr="0033754D">
              <w:rPr>
                <w:rFonts w:ascii="Montserrat" w:hAnsi="Montserrat"/>
                <w:sz w:val="16"/>
                <w:szCs w:val="16"/>
              </w:rPr>
              <w:t>1</w:t>
            </w:r>
          </w:p>
        </w:tc>
        <w:tc>
          <w:tcPr>
            <w:tcW w:w="4148" w:type="dxa"/>
            <w:vMerge w:val="restart"/>
            <w:shd w:val="clear" w:color="auto" w:fill="FFFFFF" w:themeFill="background1"/>
            <w:vAlign w:val="center"/>
          </w:tcPr>
          <w:p w:rsidR="000F24F8" w:rsidRPr="003B0605" w:rsidRDefault="007511BF" w:rsidP="00640346">
            <w:pPr>
              <w:jc w:val="both"/>
              <w:rPr>
                <w:rFonts w:ascii="Montserrat" w:eastAsia="Arial" w:hAnsi="Montserrat" w:cs="Arial"/>
                <w:sz w:val="16"/>
                <w:szCs w:val="16"/>
              </w:rPr>
            </w:pPr>
            <w:hyperlink r:id="rId14" w:history="1">
              <w:r w:rsidR="000F24F8" w:rsidRPr="003B0605">
                <w:rPr>
                  <w:rStyle w:val="Hipervnculo"/>
                  <w:rFonts w:ascii="Montserrat" w:eastAsia="Arial" w:hAnsi="Montserrat" w:cs="Arial"/>
                  <w:sz w:val="16"/>
                  <w:szCs w:val="16"/>
                </w:rPr>
                <w:t>https://</w:t>
              </w:r>
              <w:r w:rsidR="00511B1C" w:rsidRPr="003B0605">
                <w:rPr>
                  <w:rStyle w:val="Hipervnculo"/>
                  <w:rFonts w:ascii="Montserrat" w:eastAsia="Arial" w:hAnsi="Montserrat" w:cs="Arial"/>
                  <w:sz w:val="16"/>
                  <w:szCs w:val="16"/>
                </w:rPr>
                <w:t>CompraNet</w:t>
              </w:r>
              <w:r w:rsidR="000F24F8" w:rsidRPr="003B0605">
                <w:rPr>
                  <w:rStyle w:val="Hipervnculo"/>
                  <w:rFonts w:ascii="Montserrat" w:eastAsia="Arial" w:hAnsi="Montserrat" w:cs="Arial"/>
                  <w:sz w:val="16"/>
                  <w:szCs w:val="16"/>
                </w:rPr>
                <w:t>.hacienda.gob.mx/web/login.html</w:t>
              </w:r>
            </w:hyperlink>
          </w:p>
          <w:p w:rsidR="000F24F8" w:rsidRPr="003B0605" w:rsidRDefault="000F24F8" w:rsidP="00640346">
            <w:pPr>
              <w:jc w:val="both"/>
              <w:rPr>
                <w:rFonts w:ascii="Montserrat" w:hAnsi="Montserrat"/>
                <w:sz w:val="16"/>
                <w:szCs w:val="16"/>
              </w:rPr>
            </w:pPr>
          </w:p>
          <w:p w:rsidR="000F24F8" w:rsidRPr="003B0605" w:rsidRDefault="000F24F8" w:rsidP="00640346">
            <w:pPr>
              <w:jc w:val="both"/>
              <w:rPr>
                <w:rFonts w:ascii="Montserrat" w:hAnsi="Montserrat"/>
                <w:sz w:val="16"/>
                <w:szCs w:val="16"/>
              </w:rPr>
            </w:pPr>
            <w:r w:rsidRPr="003B0605">
              <w:rPr>
                <w:rFonts w:ascii="Montserrat" w:hAnsi="Montserrat" w:cs="Arial"/>
                <w:sz w:val="16"/>
                <w:szCs w:val="16"/>
                <w:lang w:val="es-MX"/>
              </w:rPr>
              <w:t>Plaza de la Constitución s/n, Colonia Centro, Alcaldía Cuauhtémoc, C.P. 06066, Ciudad de México.</w:t>
            </w:r>
          </w:p>
        </w:tc>
      </w:tr>
      <w:tr w:rsidR="000F24F8" w:rsidRPr="003B0605" w:rsidTr="003C426F">
        <w:trPr>
          <w:trHeight w:val="486"/>
          <w:jc w:val="center"/>
        </w:trPr>
        <w:tc>
          <w:tcPr>
            <w:tcW w:w="2692" w:type="dxa"/>
            <w:shd w:val="clear" w:color="auto" w:fill="auto"/>
            <w:vAlign w:val="center"/>
          </w:tcPr>
          <w:p w:rsidR="000F24F8" w:rsidRPr="003B0605" w:rsidRDefault="000F24F8" w:rsidP="00640346">
            <w:pPr>
              <w:jc w:val="both"/>
              <w:rPr>
                <w:rFonts w:ascii="Montserrat" w:hAnsi="Montserrat" w:cs="Arial"/>
                <w:sz w:val="16"/>
                <w:szCs w:val="16"/>
                <w:lang w:val="es-MX"/>
              </w:rPr>
            </w:pPr>
            <w:r w:rsidRPr="003B0605">
              <w:rPr>
                <w:rFonts w:ascii="Montserrat" w:hAnsi="Montserrat" w:cs="Arial"/>
                <w:sz w:val="16"/>
                <w:szCs w:val="16"/>
                <w:lang w:val="es-MX"/>
              </w:rPr>
              <w:t>Junta de Aclaraciones</w:t>
            </w:r>
          </w:p>
        </w:tc>
        <w:tc>
          <w:tcPr>
            <w:tcW w:w="2975" w:type="dxa"/>
            <w:shd w:val="clear" w:color="auto" w:fill="auto"/>
            <w:vAlign w:val="center"/>
          </w:tcPr>
          <w:p w:rsidR="000F24F8" w:rsidRPr="00193454" w:rsidRDefault="00EA4957" w:rsidP="00640346">
            <w:pPr>
              <w:jc w:val="both"/>
              <w:rPr>
                <w:rFonts w:ascii="Montserrat" w:hAnsi="Montserrat"/>
                <w:sz w:val="16"/>
                <w:szCs w:val="16"/>
              </w:rPr>
            </w:pPr>
            <w:r w:rsidRPr="00193454">
              <w:rPr>
                <w:rFonts w:ascii="Montserrat" w:hAnsi="Montserrat"/>
                <w:sz w:val="16"/>
                <w:szCs w:val="16"/>
              </w:rPr>
              <w:t>23</w:t>
            </w:r>
            <w:r w:rsidR="004E6625" w:rsidRPr="00193454">
              <w:rPr>
                <w:rFonts w:ascii="Montserrat" w:hAnsi="Montserrat"/>
                <w:sz w:val="16"/>
                <w:szCs w:val="16"/>
              </w:rPr>
              <w:t xml:space="preserve"> de </w:t>
            </w:r>
            <w:r w:rsidR="00724DD2" w:rsidRPr="00193454">
              <w:rPr>
                <w:rFonts w:ascii="Montserrat" w:hAnsi="Montserrat"/>
                <w:sz w:val="16"/>
                <w:szCs w:val="16"/>
              </w:rPr>
              <w:t>febrero</w:t>
            </w:r>
            <w:r w:rsidR="004E6625" w:rsidRPr="00193454">
              <w:rPr>
                <w:rFonts w:ascii="Montserrat" w:hAnsi="Montserrat"/>
                <w:sz w:val="16"/>
                <w:szCs w:val="16"/>
              </w:rPr>
              <w:t xml:space="preserve"> de 2021</w:t>
            </w:r>
          </w:p>
          <w:p w:rsidR="000F24F8" w:rsidRPr="00193454" w:rsidRDefault="000F24F8" w:rsidP="00640346">
            <w:pPr>
              <w:jc w:val="both"/>
              <w:rPr>
                <w:rFonts w:ascii="Montserrat" w:hAnsi="Montserrat"/>
                <w:sz w:val="16"/>
                <w:szCs w:val="16"/>
              </w:rPr>
            </w:pPr>
            <w:r w:rsidRPr="00193454">
              <w:rPr>
                <w:rFonts w:ascii="Montserrat" w:hAnsi="Montserrat"/>
                <w:sz w:val="16"/>
                <w:szCs w:val="16"/>
              </w:rPr>
              <w:t>10:00 horas</w:t>
            </w:r>
          </w:p>
        </w:tc>
        <w:tc>
          <w:tcPr>
            <w:tcW w:w="4148" w:type="dxa"/>
            <w:vMerge/>
            <w:shd w:val="clear" w:color="auto" w:fill="FFFFFF" w:themeFill="background1"/>
            <w:vAlign w:val="center"/>
          </w:tcPr>
          <w:p w:rsidR="000F24F8" w:rsidRPr="003B0605" w:rsidRDefault="000F24F8" w:rsidP="00640346">
            <w:pPr>
              <w:jc w:val="both"/>
              <w:rPr>
                <w:rFonts w:ascii="Montserrat" w:hAnsi="Montserrat"/>
                <w:sz w:val="16"/>
                <w:szCs w:val="16"/>
              </w:rPr>
            </w:pPr>
          </w:p>
        </w:tc>
      </w:tr>
      <w:tr w:rsidR="000F24F8" w:rsidRPr="003B0605" w:rsidTr="003C426F">
        <w:trPr>
          <w:trHeight w:val="459"/>
          <w:jc w:val="center"/>
        </w:trPr>
        <w:tc>
          <w:tcPr>
            <w:tcW w:w="2692" w:type="dxa"/>
            <w:shd w:val="clear" w:color="auto" w:fill="auto"/>
            <w:vAlign w:val="center"/>
          </w:tcPr>
          <w:p w:rsidR="000F24F8" w:rsidRPr="003B0605" w:rsidRDefault="000F24F8" w:rsidP="00640346">
            <w:pPr>
              <w:jc w:val="both"/>
              <w:rPr>
                <w:rFonts w:ascii="Montserrat" w:hAnsi="Montserrat" w:cs="Arial"/>
                <w:sz w:val="16"/>
                <w:szCs w:val="16"/>
                <w:lang w:val="es-MX"/>
              </w:rPr>
            </w:pPr>
            <w:r w:rsidRPr="003B0605">
              <w:rPr>
                <w:rFonts w:ascii="Montserrat" w:hAnsi="Montserrat" w:cs="Arial"/>
                <w:sz w:val="16"/>
                <w:szCs w:val="16"/>
                <w:lang w:val="es-MX"/>
              </w:rPr>
              <w:t>Acto de Presentación y Apertura de Proposiciones</w:t>
            </w:r>
          </w:p>
        </w:tc>
        <w:tc>
          <w:tcPr>
            <w:tcW w:w="2975" w:type="dxa"/>
            <w:shd w:val="clear" w:color="auto" w:fill="auto"/>
            <w:vAlign w:val="center"/>
          </w:tcPr>
          <w:p w:rsidR="000F24F8" w:rsidRPr="00193454" w:rsidRDefault="00EA4957" w:rsidP="00640346">
            <w:pPr>
              <w:jc w:val="both"/>
              <w:rPr>
                <w:rFonts w:ascii="Montserrat" w:hAnsi="Montserrat"/>
                <w:sz w:val="16"/>
                <w:szCs w:val="16"/>
              </w:rPr>
            </w:pPr>
            <w:r w:rsidRPr="00193454">
              <w:rPr>
                <w:rFonts w:ascii="Montserrat" w:hAnsi="Montserrat"/>
                <w:sz w:val="16"/>
                <w:szCs w:val="16"/>
              </w:rPr>
              <w:t>03</w:t>
            </w:r>
            <w:r w:rsidR="000F24F8" w:rsidRPr="00193454">
              <w:rPr>
                <w:rFonts w:ascii="Montserrat" w:hAnsi="Montserrat"/>
                <w:sz w:val="16"/>
                <w:szCs w:val="16"/>
              </w:rPr>
              <w:t xml:space="preserve"> de </w:t>
            </w:r>
            <w:r w:rsidRPr="00193454">
              <w:rPr>
                <w:rFonts w:ascii="Montserrat" w:hAnsi="Montserrat"/>
                <w:sz w:val="16"/>
                <w:szCs w:val="16"/>
              </w:rPr>
              <w:t>marzo</w:t>
            </w:r>
            <w:r w:rsidR="00A30453" w:rsidRPr="00193454">
              <w:rPr>
                <w:rFonts w:ascii="Montserrat" w:hAnsi="Montserrat"/>
                <w:sz w:val="16"/>
                <w:szCs w:val="16"/>
              </w:rPr>
              <w:t xml:space="preserve"> de 2021</w:t>
            </w:r>
          </w:p>
          <w:p w:rsidR="000F24F8" w:rsidRPr="00193454" w:rsidRDefault="000F24F8" w:rsidP="00640346">
            <w:pPr>
              <w:jc w:val="both"/>
              <w:rPr>
                <w:rFonts w:ascii="Montserrat" w:hAnsi="Montserrat"/>
                <w:sz w:val="16"/>
                <w:szCs w:val="16"/>
              </w:rPr>
            </w:pPr>
            <w:r w:rsidRPr="00193454">
              <w:rPr>
                <w:rFonts w:ascii="Montserrat" w:hAnsi="Montserrat"/>
                <w:sz w:val="16"/>
                <w:szCs w:val="16"/>
              </w:rPr>
              <w:t>10:00 horas</w:t>
            </w:r>
          </w:p>
        </w:tc>
        <w:tc>
          <w:tcPr>
            <w:tcW w:w="4148" w:type="dxa"/>
            <w:vMerge/>
            <w:shd w:val="clear" w:color="auto" w:fill="FFFFFF" w:themeFill="background1"/>
            <w:vAlign w:val="center"/>
          </w:tcPr>
          <w:p w:rsidR="000F24F8" w:rsidRPr="003B0605" w:rsidRDefault="000F24F8" w:rsidP="00640346">
            <w:pPr>
              <w:jc w:val="both"/>
              <w:rPr>
                <w:rFonts w:ascii="Montserrat" w:hAnsi="Montserrat"/>
                <w:sz w:val="16"/>
                <w:szCs w:val="16"/>
              </w:rPr>
            </w:pPr>
          </w:p>
        </w:tc>
      </w:tr>
      <w:tr w:rsidR="000F24F8" w:rsidRPr="003B0605" w:rsidTr="000F24F8">
        <w:trPr>
          <w:trHeight w:val="459"/>
          <w:jc w:val="center"/>
        </w:trPr>
        <w:tc>
          <w:tcPr>
            <w:tcW w:w="2692" w:type="dxa"/>
            <w:shd w:val="clear" w:color="auto" w:fill="auto"/>
            <w:vAlign w:val="center"/>
          </w:tcPr>
          <w:p w:rsidR="000F24F8" w:rsidRPr="003B0605" w:rsidRDefault="000F24F8" w:rsidP="00640346">
            <w:pPr>
              <w:jc w:val="both"/>
              <w:rPr>
                <w:rFonts w:ascii="Montserrat" w:hAnsi="Montserrat" w:cs="Arial"/>
                <w:sz w:val="16"/>
                <w:szCs w:val="16"/>
                <w:lang w:val="es-MX"/>
              </w:rPr>
            </w:pPr>
            <w:r w:rsidRPr="003B0605">
              <w:rPr>
                <w:rFonts w:ascii="Montserrat" w:hAnsi="Montserrat" w:cs="Arial"/>
                <w:sz w:val="16"/>
                <w:szCs w:val="16"/>
                <w:lang w:val="es-MX"/>
              </w:rPr>
              <w:t>Oferta Subsecuente de Descuento (OSD)</w:t>
            </w:r>
          </w:p>
        </w:tc>
        <w:tc>
          <w:tcPr>
            <w:tcW w:w="2975" w:type="dxa"/>
            <w:shd w:val="clear" w:color="auto" w:fill="auto"/>
            <w:vAlign w:val="center"/>
          </w:tcPr>
          <w:p w:rsidR="000F24F8" w:rsidRPr="00FF3C49" w:rsidRDefault="000F24F8">
            <w:pPr>
              <w:jc w:val="both"/>
              <w:rPr>
                <w:rFonts w:ascii="Montserrat" w:hAnsi="Montserrat"/>
                <w:sz w:val="16"/>
                <w:szCs w:val="16"/>
                <w:highlight w:val="yellow"/>
              </w:rPr>
            </w:pPr>
            <w:r w:rsidRPr="00193454">
              <w:rPr>
                <w:rFonts w:ascii="Montserrat" w:eastAsia="Arial" w:hAnsi="Montserrat" w:cs="Arial"/>
                <w:sz w:val="16"/>
                <w:szCs w:val="16"/>
              </w:rPr>
              <w:t xml:space="preserve">Se notificará en el acta de </w:t>
            </w:r>
            <w:r w:rsidR="002F2EDF" w:rsidRPr="00193454">
              <w:rPr>
                <w:rFonts w:ascii="Montserrat" w:eastAsia="Arial" w:hAnsi="Montserrat" w:cs="Arial"/>
                <w:sz w:val="16"/>
                <w:szCs w:val="16"/>
              </w:rPr>
              <w:t xml:space="preserve">Presentación y </w:t>
            </w:r>
            <w:r w:rsidRPr="00193454">
              <w:rPr>
                <w:rFonts w:ascii="Montserrat" w:eastAsia="Arial" w:hAnsi="Montserrat" w:cs="Arial"/>
                <w:sz w:val="16"/>
                <w:szCs w:val="16"/>
              </w:rPr>
              <w:t>Apertura de Proposiciones</w:t>
            </w:r>
          </w:p>
        </w:tc>
        <w:tc>
          <w:tcPr>
            <w:tcW w:w="4148" w:type="dxa"/>
            <w:vMerge/>
            <w:shd w:val="clear" w:color="auto" w:fill="auto"/>
            <w:vAlign w:val="center"/>
          </w:tcPr>
          <w:p w:rsidR="000F24F8" w:rsidRPr="003B0605" w:rsidRDefault="000F24F8" w:rsidP="00640346">
            <w:pPr>
              <w:jc w:val="both"/>
              <w:rPr>
                <w:rFonts w:ascii="Montserrat" w:hAnsi="Montserrat"/>
                <w:color w:val="0070C0"/>
                <w:sz w:val="16"/>
                <w:szCs w:val="16"/>
              </w:rPr>
            </w:pPr>
          </w:p>
        </w:tc>
      </w:tr>
      <w:tr w:rsidR="000F24F8" w:rsidRPr="003B0605" w:rsidTr="000F24F8">
        <w:trPr>
          <w:trHeight w:val="332"/>
          <w:jc w:val="center"/>
        </w:trPr>
        <w:tc>
          <w:tcPr>
            <w:tcW w:w="2692" w:type="dxa"/>
            <w:shd w:val="clear" w:color="auto" w:fill="auto"/>
            <w:vAlign w:val="center"/>
          </w:tcPr>
          <w:p w:rsidR="000F24F8" w:rsidRPr="00193454" w:rsidRDefault="000F24F8" w:rsidP="00640346">
            <w:pPr>
              <w:jc w:val="both"/>
              <w:rPr>
                <w:rFonts w:ascii="Montserrat" w:hAnsi="Montserrat" w:cs="Arial"/>
                <w:sz w:val="16"/>
                <w:szCs w:val="16"/>
                <w:lang w:val="es-MX"/>
              </w:rPr>
            </w:pPr>
            <w:r w:rsidRPr="00193454">
              <w:rPr>
                <w:rFonts w:ascii="Montserrat" w:hAnsi="Montserrat" w:cs="Arial"/>
                <w:sz w:val="16"/>
                <w:szCs w:val="16"/>
                <w:lang w:val="es-MX"/>
              </w:rPr>
              <w:t>Acto de Fallo</w:t>
            </w:r>
          </w:p>
        </w:tc>
        <w:tc>
          <w:tcPr>
            <w:tcW w:w="2975" w:type="dxa"/>
            <w:shd w:val="clear" w:color="auto" w:fill="FFFFFF" w:themeFill="background1"/>
            <w:vAlign w:val="center"/>
          </w:tcPr>
          <w:p w:rsidR="000F24F8" w:rsidRPr="00193454" w:rsidRDefault="00EA4957" w:rsidP="00640346">
            <w:pPr>
              <w:jc w:val="both"/>
              <w:rPr>
                <w:rFonts w:ascii="Montserrat" w:hAnsi="Montserrat"/>
                <w:sz w:val="16"/>
                <w:szCs w:val="16"/>
              </w:rPr>
            </w:pPr>
            <w:r w:rsidRPr="00193454">
              <w:rPr>
                <w:rFonts w:ascii="Montserrat" w:hAnsi="Montserrat"/>
                <w:sz w:val="16"/>
                <w:szCs w:val="16"/>
              </w:rPr>
              <w:t>09</w:t>
            </w:r>
            <w:r w:rsidR="000F24F8" w:rsidRPr="00193454">
              <w:rPr>
                <w:rFonts w:ascii="Montserrat" w:hAnsi="Montserrat"/>
                <w:sz w:val="16"/>
                <w:szCs w:val="16"/>
              </w:rPr>
              <w:t xml:space="preserve"> de </w:t>
            </w:r>
            <w:r w:rsidR="00724DD2" w:rsidRPr="00193454">
              <w:rPr>
                <w:rFonts w:ascii="Montserrat" w:hAnsi="Montserrat"/>
                <w:sz w:val="16"/>
                <w:szCs w:val="16"/>
              </w:rPr>
              <w:t>marzo</w:t>
            </w:r>
            <w:r w:rsidR="000F24F8" w:rsidRPr="00193454">
              <w:rPr>
                <w:rFonts w:ascii="Montserrat" w:hAnsi="Montserrat"/>
                <w:sz w:val="16"/>
                <w:szCs w:val="16"/>
              </w:rPr>
              <w:t xml:space="preserve"> de 202</w:t>
            </w:r>
            <w:r w:rsidR="00A30453" w:rsidRPr="00193454">
              <w:rPr>
                <w:rFonts w:ascii="Montserrat" w:hAnsi="Montserrat"/>
                <w:sz w:val="16"/>
                <w:szCs w:val="16"/>
              </w:rPr>
              <w:t>1</w:t>
            </w:r>
          </w:p>
          <w:p w:rsidR="000F24F8" w:rsidRPr="00193454" w:rsidRDefault="000F24F8" w:rsidP="00640346">
            <w:pPr>
              <w:jc w:val="both"/>
              <w:rPr>
                <w:rFonts w:ascii="Montserrat" w:hAnsi="Montserrat"/>
                <w:color w:val="0070C0"/>
                <w:sz w:val="16"/>
                <w:szCs w:val="16"/>
              </w:rPr>
            </w:pPr>
            <w:r w:rsidRPr="00193454">
              <w:rPr>
                <w:rFonts w:ascii="Montserrat" w:hAnsi="Montserrat"/>
                <w:sz w:val="16"/>
                <w:szCs w:val="16"/>
              </w:rPr>
              <w:t>17:30 horas</w:t>
            </w:r>
          </w:p>
        </w:tc>
        <w:tc>
          <w:tcPr>
            <w:tcW w:w="4148" w:type="dxa"/>
            <w:vMerge/>
            <w:shd w:val="clear" w:color="auto" w:fill="FFFFFF" w:themeFill="background1"/>
            <w:vAlign w:val="center"/>
          </w:tcPr>
          <w:p w:rsidR="000F24F8" w:rsidRPr="003B0605" w:rsidRDefault="000F24F8" w:rsidP="00640346">
            <w:pPr>
              <w:jc w:val="both"/>
              <w:rPr>
                <w:rFonts w:ascii="Montserrat" w:hAnsi="Montserrat"/>
                <w:sz w:val="16"/>
                <w:szCs w:val="16"/>
              </w:rPr>
            </w:pPr>
          </w:p>
        </w:tc>
      </w:tr>
      <w:tr w:rsidR="00610F83" w:rsidRPr="003B0605" w:rsidTr="008B7469">
        <w:trPr>
          <w:trHeight w:val="332"/>
          <w:jc w:val="center"/>
        </w:trPr>
        <w:tc>
          <w:tcPr>
            <w:tcW w:w="2692" w:type="dxa"/>
            <w:shd w:val="clear" w:color="auto" w:fill="auto"/>
            <w:vAlign w:val="center"/>
          </w:tcPr>
          <w:p w:rsidR="00610F83" w:rsidRPr="003B0605" w:rsidRDefault="00610F83" w:rsidP="00C17EFC">
            <w:pPr>
              <w:jc w:val="both"/>
              <w:rPr>
                <w:rFonts w:ascii="Montserrat" w:hAnsi="Montserrat" w:cs="Arial"/>
                <w:sz w:val="16"/>
                <w:szCs w:val="16"/>
                <w:lang w:val="es-MX"/>
              </w:rPr>
            </w:pPr>
            <w:r w:rsidRPr="003B0605">
              <w:rPr>
                <w:rFonts w:ascii="Montserrat" w:hAnsi="Montserrat" w:cs="Arial"/>
                <w:sz w:val="16"/>
                <w:szCs w:val="16"/>
                <w:lang w:val="es-MX"/>
              </w:rPr>
              <w:t xml:space="preserve">Fecha de formalización del </w:t>
            </w:r>
            <w:r w:rsidR="00C17EFC" w:rsidRPr="003B0605">
              <w:rPr>
                <w:rFonts w:ascii="Montserrat" w:hAnsi="Montserrat" w:cs="Arial"/>
                <w:sz w:val="16"/>
                <w:szCs w:val="16"/>
                <w:lang w:val="es-MX"/>
              </w:rPr>
              <w:t>C</w:t>
            </w:r>
            <w:r w:rsidRPr="003B0605">
              <w:rPr>
                <w:rFonts w:ascii="Montserrat" w:hAnsi="Montserrat" w:cs="Arial"/>
                <w:sz w:val="16"/>
                <w:szCs w:val="16"/>
                <w:lang w:val="es-MX"/>
              </w:rPr>
              <w:t>ontrato</w:t>
            </w:r>
          </w:p>
        </w:tc>
        <w:tc>
          <w:tcPr>
            <w:tcW w:w="2975" w:type="dxa"/>
            <w:shd w:val="clear" w:color="auto" w:fill="FFFFFF" w:themeFill="background1"/>
            <w:vAlign w:val="center"/>
          </w:tcPr>
          <w:p w:rsidR="00610F83" w:rsidRPr="00FF3C49" w:rsidRDefault="00610F83" w:rsidP="00640346">
            <w:pPr>
              <w:jc w:val="both"/>
              <w:rPr>
                <w:rFonts w:ascii="Montserrat" w:hAnsi="Montserrat"/>
                <w:sz w:val="16"/>
                <w:szCs w:val="16"/>
                <w:highlight w:val="yellow"/>
              </w:rPr>
            </w:pPr>
            <w:r w:rsidRPr="00193454">
              <w:rPr>
                <w:rFonts w:ascii="Montserrat" w:eastAsia="Arial" w:hAnsi="Montserrat" w:cs="Arial"/>
                <w:sz w:val="16"/>
                <w:szCs w:val="16"/>
              </w:rPr>
              <w:t>Dentro de los quince días naturales siguientes a la emisión del fallo respectivo.</w:t>
            </w:r>
          </w:p>
        </w:tc>
        <w:tc>
          <w:tcPr>
            <w:tcW w:w="4148" w:type="dxa"/>
            <w:shd w:val="clear" w:color="auto" w:fill="FFFFFF" w:themeFill="background1"/>
            <w:vAlign w:val="center"/>
          </w:tcPr>
          <w:p w:rsidR="006335E3" w:rsidRDefault="006335E3" w:rsidP="006335E3">
            <w:pPr>
              <w:contextualSpacing/>
              <w:jc w:val="both"/>
              <w:rPr>
                <w:rFonts w:ascii="Montserrat" w:hAnsi="Montserrat"/>
                <w:i/>
                <w:sz w:val="16"/>
                <w:szCs w:val="16"/>
              </w:rPr>
            </w:pPr>
            <w:r>
              <w:rPr>
                <w:rFonts w:ascii="Montserrat" w:hAnsi="Montserrat"/>
                <w:sz w:val="16"/>
                <w:szCs w:val="16"/>
              </w:rPr>
              <w:t xml:space="preserve">La </w:t>
            </w:r>
            <w:r w:rsidRPr="006335E3">
              <w:rPr>
                <w:rFonts w:ascii="Montserrat" w:hAnsi="Montserrat"/>
                <w:sz w:val="16"/>
                <w:szCs w:val="16"/>
              </w:rPr>
              <w:t xml:space="preserve">formalización del contrato se realizará a través de CompraNet, en términos del </w:t>
            </w:r>
            <w:r w:rsidRPr="006335E3">
              <w:rPr>
                <w:rFonts w:ascii="Montserrat" w:hAnsi="Montserrat"/>
                <w:i/>
                <w:sz w:val="16"/>
                <w:szCs w:val="16"/>
              </w:rPr>
              <w:t xml:space="preserve">Manual de Operación </w:t>
            </w:r>
            <w:r w:rsidRPr="006335E3">
              <w:rPr>
                <w:rFonts w:ascii="Montserrat" w:hAnsi="Montserrat"/>
                <w:sz w:val="16"/>
                <w:szCs w:val="16"/>
              </w:rPr>
              <w:t>(MANUAL)</w:t>
            </w:r>
            <w:r>
              <w:rPr>
                <w:rFonts w:ascii="Montserrat" w:hAnsi="Montserrat"/>
                <w:sz w:val="16"/>
                <w:szCs w:val="16"/>
              </w:rPr>
              <w:t xml:space="preserve"> </w:t>
            </w:r>
            <w:r w:rsidRPr="006335E3">
              <w:rPr>
                <w:rFonts w:ascii="Montserrat" w:hAnsi="Montserrat"/>
                <w:i/>
                <w:sz w:val="16"/>
                <w:szCs w:val="16"/>
              </w:rPr>
              <w:t>que contiene las directrices que se deberán observar en el Sistema Electrónico de Información Pública Gubernamental sobre Adquisiciones, arrendamientos, servicios, obras públicas y servicios relacionados con las mismas denominado “CompraNet”,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rsidR="006335E3" w:rsidRDefault="006335E3" w:rsidP="006335E3">
            <w:pPr>
              <w:contextualSpacing/>
              <w:jc w:val="both"/>
              <w:rPr>
                <w:rFonts w:ascii="Montserrat" w:hAnsi="Montserrat"/>
                <w:i/>
                <w:sz w:val="16"/>
                <w:szCs w:val="16"/>
              </w:rPr>
            </w:pPr>
          </w:p>
          <w:p w:rsidR="006335E3" w:rsidRPr="003B0605" w:rsidRDefault="007511BF" w:rsidP="006335E3">
            <w:pPr>
              <w:contextualSpacing/>
              <w:jc w:val="both"/>
              <w:rPr>
                <w:rFonts w:ascii="Montserrat" w:hAnsi="Montserrat"/>
                <w:sz w:val="16"/>
                <w:szCs w:val="16"/>
              </w:rPr>
            </w:pPr>
            <w:hyperlink r:id="rId15" w:history="1">
              <w:r w:rsidR="006335E3" w:rsidRPr="00451059">
                <w:rPr>
                  <w:rStyle w:val="Hipervnculo"/>
                  <w:rFonts w:ascii="Montserrat" w:hAnsi="Montserrat"/>
                  <w:i/>
                  <w:sz w:val="16"/>
                  <w:szCs w:val="16"/>
                </w:rPr>
                <w:t>https://compranetinfo.hacienda.gob.mx/descargas/Manual_de_Instrumentos_Juridicos.pdf</w:t>
              </w:r>
            </w:hyperlink>
          </w:p>
        </w:tc>
      </w:tr>
    </w:tbl>
    <w:p w:rsidR="001F3920" w:rsidRPr="003B0605" w:rsidRDefault="001F3920" w:rsidP="00F8498D">
      <w:pPr>
        <w:ind w:right="-28"/>
        <w:jc w:val="both"/>
        <w:rPr>
          <w:rFonts w:ascii="Montserrat" w:hAnsi="Montserrat" w:cs="Arial"/>
          <w:sz w:val="20"/>
          <w:szCs w:val="20"/>
        </w:rPr>
      </w:pPr>
    </w:p>
    <w:p w:rsidR="00610F83" w:rsidRPr="003B0605" w:rsidRDefault="00610F83" w:rsidP="00F8498D">
      <w:pPr>
        <w:ind w:right="-28"/>
        <w:jc w:val="both"/>
        <w:rPr>
          <w:rFonts w:ascii="Montserrat" w:eastAsia="Arial" w:hAnsi="Montserrat" w:cs="Arial"/>
          <w:sz w:val="20"/>
          <w:szCs w:val="20"/>
        </w:rPr>
      </w:pPr>
      <w:r w:rsidRPr="003B0605">
        <w:rPr>
          <w:rFonts w:ascii="Montserrat" w:eastAsia="Arial" w:hAnsi="Montserrat" w:cs="Arial"/>
          <w:sz w:val="20"/>
          <w:szCs w:val="20"/>
        </w:rPr>
        <w:t>Todos los actos se realizarán de conformidad con lo establecido en el artículo 26 Bis, fracción II</w:t>
      </w:r>
      <w:r w:rsidR="00414C69" w:rsidRPr="003B0605">
        <w:rPr>
          <w:rFonts w:ascii="Montserrat" w:eastAsia="Arial" w:hAnsi="Montserrat" w:cs="Arial"/>
          <w:sz w:val="20"/>
          <w:szCs w:val="20"/>
        </w:rPr>
        <w:t>,</w:t>
      </w:r>
      <w:r w:rsidRPr="003B0605">
        <w:rPr>
          <w:rFonts w:ascii="Montserrat" w:eastAsia="Arial" w:hAnsi="Montserrat" w:cs="Arial"/>
          <w:sz w:val="20"/>
          <w:szCs w:val="20"/>
        </w:rPr>
        <w:t xml:space="preserve"> de la </w:t>
      </w:r>
      <w:r w:rsidR="00511B1C" w:rsidRPr="003B0605">
        <w:rPr>
          <w:rFonts w:ascii="Montserrat" w:eastAsia="Arial" w:hAnsi="Montserrat" w:cs="Arial"/>
          <w:sz w:val="20"/>
          <w:szCs w:val="20"/>
        </w:rPr>
        <w:t>Ley</w:t>
      </w:r>
      <w:r w:rsidRPr="003B0605">
        <w:rPr>
          <w:rFonts w:ascii="Montserrat" w:eastAsia="Arial" w:hAnsi="Montserrat" w:cs="Arial"/>
          <w:sz w:val="20"/>
          <w:szCs w:val="20"/>
        </w:rPr>
        <w:t xml:space="preserve"> y el medio a utilizar será a través del sistema electrónico de compras gubernamentales </w:t>
      </w:r>
      <w:r w:rsidR="00511B1C" w:rsidRPr="003B0605">
        <w:rPr>
          <w:rFonts w:ascii="Montserrat" w:eastAsia="Arial" w:hAnsi="Montserrat" w:cs="Arial"/>
          <w:sz w:val="20"/>
          <w:szCs w:val="20"/>
        </w:rPr>
        <w:t>CompraNet</w:t>
      </w:r>
      <w:r w:rsidRPr="003B0605">
        <w:rPr>
          <w:rFonts w:ascii="Montserrat" w:eastAsia="Arial" w:hAnsi="Montserrat" w:cs="Arial"/>
          <w:sz w:val="20"/>
          <w:szCs w:val="20"/>
        </w:rPr>
        <w:t xml:space="preserve">, </w:t>
      </w:r>
      <w:hyperlink r:id="rId16" w:history="1">
        <w:r w:rsidR="006E6C38" w:rsidRPr="003B0605">
          <w:rPr>
            <w:rStyle w:val="Hipervnculo"/>
            <w:rFonts w:ascii="Montserrat" w:eastAsia="Arial" w:hAnsi="Montserrat" w:cs="Arial"/>
            <w:sz w:val="20"/>
            <w:szCs w:val="20"/>
          </w:rPr>
          <w:t>https://CompraNet.hacienda.gob.mx/web/login.html</w:t>
        </w:r>
      </w:hyperlink>
    </w:p>
    <w:p w:rsidR="006E6C38" w:rsidRPr="003B0605" w:rsidRDefault="006E6C38" w:rsidP="00F8498D">
      <w:pPr>
        <w:ind w:right="-28"/>
        <w:jc w:val="both"/>
        <w:rPr>
          <w:rFonts w:ascii="Montserrat" w:eastAsia="Arial" w:hAnsi="Montserrat" w:cs="Arial"/>
          <w:sz w:val="20"/>
          <w:szCs w:val="20"/>
        </w:rPr>
      </w:pPr>
    </w:p>
    <w:p w:rsidR="00610F83" w:rsidRPr="003B0605" w:rsidRDefault="00610F83" w:rsidP="00F8498D">
      <w:pPr>
        <w:ind w:right="-28"/>
        <w:jc w:val="both"/>
        <w:rPr>
          <w:rFonts w:ascii="Montserrat" w:eastAsia="Arial" w:hAnsi="Montserrat" w:cs="Arial"/>
          <w:i/>
          <w:sz w:val="20"/>
          <w:szCs w:val="20"/>
        </w:rPr>
      </w:pPr>
      <w:r w:rsidRPr="003B0605">
        <w:rPr>
          <w:rFonts w:ascii="Montserrat" w:eastAsia="Arial" w:hAnsi="Montserrat" w:cs="Arial"/>
          <w:sz w:val="20"/>
          <w:szCs w:val="20"/>
        </w:rPr>
        <w:t xml:space="preserve">El horario que regirá a los diferentes actos del procedimiento de </w:t>
      </w:r>
      <w:r w:rsidR="00E80B95" w:rsidRPr="003B0605">
        <w:rPr>
          <w:rFonts w:ascii="Montserrat" w:eastAsia="Arial" w:hAnsi="Montserrat" w:cs="Arial"/>
          <w:sz w:val="20"/>
          <w:szCs w:val="20"/>
        </w:rPr>
        <w:t>L</w:t>
      </w:r>
      <w:r w:rsidRPr="003B0605">
        <w:rPr>
          <w:rFonts w:ascii="Montserrat" w:eastAsia="Arial" w:hAnsi="Montserrat" w:cs="Arial"/>
          <w:sz w:val="20"/>
          <w:szCs w:val="20"/>
        </w:rPr>
        <w:t>icitación será de conformidad con la zona horaria de la Ciudad de México</w:t>
      </w:r>
      <w:r w:rsidR="00130A15" w:rsidRPr="003B0605">
        <w:rPr>
          <w:rFonts w:ascii="Montserrat" w:eastAsia="Arial" w:hAnsi="Montserrat" w:cs="Arial"/>
          <w:sz w:val="20"/>
          <w:szCs w:val="20"/>
        </w:rPr>
        <w:t>.</w:t>
      </w:r>
    </w:p>
    <w:p w:rsidR="00610F83" w:rsidRPr="003B0605" w:rsidRDefault="00610F83" w:rsidP="00F8498D">
      <w:pPr>
        <w:ind w:right="-28"/>
        <w:jc w:val="both"/>
        <w:rPr>
          <w:rFonts w:ascii="Montserrat" w:eastAsia="Arial" w:hAnsi="Montserrat" w:cs="Arial"/>
          <w:sz w:val="20"/>
          <w:szCs w:val="20"/>
        </w:rPr>
      </w:pPr>
    </w:p>
    <w:p w:rsidR="00610F83" w:rsidRPr="003B0605" w:rsidRDefault="00610F83" w:rsidP="00F8498D">
      <w:pPr>
        <w:ind w:right="-28"/>
        <w:jc w:val="both"/>
        <w:rPr>
          <w:rFonts w:ascii="Montserrat" w:eastAsia="Arial" w:hAnsi="Montserrat" w:cs="Arial"/>
          <w:sz w:val="20"/>
          <w:szCs w:val="20"/>
        </w:rPr>
      </w:pPr>
      <w:r w:rsidRPr="003B0605">
        <w:rPr>
          <w:rFonts w:ascii="Montserrat" w:eastAsia="Arial" w:hAnsi="Montserrat" w:cs="Arial"/>
          <w:sz w:val="20"/>
          <w:szCs w:val="20"/>
        </w:rPr>
        <w:t>De conformidad con el artículo 26</w:t>
      </w:r>
      <w:r w:rsidR="00414C69" w:rsidRPr="003B0605">
        <w:rPr>
          <w:rFonts w:ascii="Montserrat" w:eastAsia="Arial" w:hAnsi="Montserrat" w:cs="Arial"/>
          <w:sz w:val="20"/>
          <w:szCs w:val="20"/>
        </w:rPr>
        <w:t>,</w:t>
      </w:r>
      <w:r w:rsidRPr="003B0605">
        <w:rPr>
          <w:rFonts w:ascii="Montserrat" w:eastAsia="Arial" w:hAnsi="Montserrat" w:cs="Arial"/>
          <w:sz w:val="20"/>
          <w:szCs w:val="20"/>
        </w:rPr>
        <w:t xml:space="preserve"> penúltimo párrafo de la </w:t>
      </w:r>
      <w:r w:rsidR="00511B1C" w:rsidRPr="003B0605">
        <w:rPr>
          <w:rFonts w:ascii="Montserrat" w:eastAsia="Arial" w:hAnsi="Montserrat" w:cs="Arial"/>
          <w:sz w:val="20"/>
          <w:szCs w:val="20"/>
        </w:rPr>
        <w:t>L</w:t>
      </w:r>
      <w:r w:rsidR="00A9270C" w:rsidRPr="003B0605">
        <w:rPr>
          <w:rFonts w:ascii="Montserrat" w:eastAsia="Arial" w:hAnsi="Montserrat" w:cs="Arial"/>
          <w:sz w:val="20"/>
          <w:szCs w:val="20"/>
        </w:rPr>
        <w:t>ey</w:t>
      </w:r>
      <w:r w:rsidR="00E80B95" w:rsidRPr="003B0605">
        <w:rPr>
          <w:rFonts w:ascii="Montserrat" w:eastAsia="Arial" w:hAnsi="Montserrat" w:cs="Arial"/>
          <w:sz w:val="20"/>
          <w:szCs w:val="20"/>
        </w:rPr>
        <w:t>, en los actos de esta L</w:t>
      </w:r>
      <w:r w:rsidRPr="003B0605">
        <w:rPr>
          <w:rFonts w:ascii="Montserrat" w:eastAsia="Arial" w:hAnsi="Montserrat" w:cs="Arial"/>
          <w:sz w:val="20"/>
          <w:szCs w:val="20"/>
        </w:rPr>
        <w:t>icitación podrá asistir cualquier cámara, colegio, asociación, organismos no gubernamentales, incluyendo cualquier persona que manifieste su interés por</w:t>
      </w:r>
      <w:r w:rsidR="000B1613" w:rsidRPr="003B0605">
        <w:rPr>
          <w:rFonts w:ascii="Montserrat" w:eastAsia="Arial" w:hAnsi="Montserrat" w:cs="Arial"/>
          <w:sz w:val="20"/>
          <w:szCs w:val="20"/>
        </w:rPr>
        <w:t xml:space="preserve"> escrito para</w:t>
      </w:r>
      <w:r w:rsidRPr="003B0605">
        <w:rPr>
          <w:rFonts w:ascii="Montserrat" w:eastAsia="Arial" w:hAnsi="Montserrat" w:cs="Arial"/>
          <w:sz w:val="20"/>
          <w:szCs w:val="20"/>
        </w:rPr>
        <w:t xml:space="preserve"> estar presente en calidad de observador, bajo la condición de que deberá registrar su asistencia e identificarse a través de documento oficial tal como credencial de elector, cartilla del S</w:t>
      </w:r>
      <w:r w:rsidR="00DB7418" w:rsidRPr="003B0605">
        <w:rPr>
          <w:rFonts w:ascii="Montserrat" w:eastAsia="Arial" w:hAnsi="Montserrat" w:cs="Arial"/>
          <w:sz w:val="20"/>
          <w:szCs w:val="20"/>
        </w:rPr>
        <w:t xml:space="preserve">ervicio </w:t>
      </w:r>
      <w:r w:rsidRPr="003B0605">
        <w:rPr>
          <w:rFonts w:ascii="Montserrat" w:eastAsia="Arial" w:hAnsi="Montserrat" w:cs="Arial"/>
          <w:sz w:val="20"/>
          <w:szCs w:val="20"/>
        </w:rPr>
        <w:t>M</w:t>
      </w:r>
      <w:r w:rsidR="00DB7418" w:rsidRPr="003B0605">
        <w:rPr>
          <w:rFonts w:ascii="Montserrat" w:eastAsia="Arial" w:hAnsi="Montserrat" w:cs="Arial"/>
          <w:sz w:val="20"/>
          <w:szCs w:val="20"/>
        </w:rPr>
        <w:t xml:space="preserve">ilitar </w:t>
      </w:r>
      <w:r w:rsidRPr="003B0605">
        <w:rPr>
          <w:rFonts w:ascii="Montserrat" w:eastAsia="Arial" w:hAnsi="Montserrat" w:cs="Arial"/>
          <w:sz w:val="20"/>
          <w:szCs w:val="20"/>
        </w:rPr>
        <w:t>N</w:t>
      </w:r>
      <w:r w:rsidR="00DB7418" w:rsidRPr="003B0605">
        <w:rPr>
          <w:rFonts w:ascii="Montserrat" w:eastAsia="Arial" w:hAnsi="Montserrat" w:cs="Arial"/>
          <w:sz w:val="20"/>
          <w:szCs w:val="20"/>
        </w:rPr>
        <w:t>acional</w:t>
      </w:r>
      <w:r w:rsidRPr="003B0605">
        <w:rPr>
          <w:rFonts w:ascii="Montserrat" w:eastAsia="Arial" w:hAnsi="Montserrat" w:cs="Arial"/>
          <w:sz w:val="20"/>
          <w:szCs w:val="20"/>
        </w:rPr>
        <w:t>, pasaporte o cédula profesional y abstenerse de intervenir en cualquier forma en el desarrollo de los mismos</w:t>
      </w:r>
      <w:r w:rsidR="00DB7418" w:rsidRPr="003B0605">
        <w:rPr>
          <w:rFonts w:ascii="Montserrat" w:eastAsia="Arial" w:hAnsi="Montserrat" w:cs="Arial"/>
          <w:sz w:val="20"/>
          <w:szCs w:val="20"/>
        </w:rPr>
        <w:t>.</w:t>
      </w:r>
    </w:p>
    <w:p w:rsidR="00610F83" w:rsidRPr="003B0605" w:rsidRDefault="00610F83" w:rsidP="00F8498D">
      <w:pPr>
        <w:ind w:right="-28"/>
        <w:jc w:val="both"/>
        <w:rPr>
          <w:rFonts w:ascii="Montserrat" w:hAnsi="Montserrat" w:cs="Arial"/>
          <w:sz w:val="20"/>
          <w:szCs w:val="20"/>
        </w:rPr>
      </w:pPr>
    </w:p>
    <w:p w:rsidR="00AF5DC6" w:rsidRPr="003B0605" w:rsidRDefault="00AF5DC6"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73" w:name="_Toc353292038"/>
      <w:bookmarkStart w:id="274" w:name="_Toc475380840"/>
      <w:bookmarkStart w:id="275" w:name="_Toc493235489"/>
      <w:bookmarkStart w:id="276" w:name="_Toc51593650"/>
      <w:bookmarkStart w:id="277" w:name="_Toc63767863"/>
      <w:bookmarkStart w:id="278" w:name="_Toc382243330"/>
      <w:r w:rsidRPr="003B0605">
        <w:rPr>
          <w:rFonts w:ascii="Montserrat" w:hAnsi="Montserrat" w:cs="Arial"/>
          <w:b/>
          <w:sz w:val="20"/>
          <w:szCs w:val="20"/>
          <w:lang w:val="es-MX"/>
        </w:rPr>
        <w:t>Visitas a instalaciones</w:t>
      </w:r>
      <w:bookmarkEnd w:id="273"/>
      <w:bookmarkEnd w:id="274"/>
      <w:bookmarkEnd w:id="275"/>
      <w:bookmarkEnd w:id="276"/>
      <w:bookmarkEnd w:id="277"/>
    </w:p>
    <w:p w:rsidR="00AF5DC6" w:rsidRPr="003B0605" w:rsidRDefault="00AF5DC6" w:rsidP="00F8498D">
      <w:pPr>
        <w:pStyle w:val="Prrafodelista"/>
        <w:autoSpaceDE w:val="0"/>
        <w:autoSpaceDN w:val="0"/>
        <w:adjustRightInd w:val="0"/>
        <w:ind w:left="0" w:right="-28"/>
        <w:jc w:val="both"/>
        <w:rPr>
          <w:rFonts w:ascii="Montserrat" w:hAnsi="Montserrat" w:cs="Arial"/>
          <w:sz w:val="20"/>
          <w:szCs w:val="20"/>
          <w:lang w:val="es-MX"/>
        </w:rPr>
      </w:pPr>
    </w:p>
    <w:p w:rsidR="00632E0A" w:rsidRPr="003B0605"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3B0605">
        <w:rPr>
          <w:rFonts w:ascii="Montserrat" w:hAnsi="Montserrat" w:cs="Arial"/>
          <w:color w:val="000000"/>
          <w:lang w:val="es-MX" w:eastAsia="es-ES" w:bidi="ar-SA"/>
        </w:rPr>
        <w:t xml:space="preserve">No habrá visita a las instalaciones. </w:t>
      </w:r>
    </w:p>
    <w:p w:rsidR="00F92CA3" w:rsidRPr="003B0605" w:rsidRDefault="00F92CA3" w:rsidP="00F8498D">
      <w:pPr>
        <w:shd w:val="clear" w:color="auto" w:fill="FFFFFF"/>
        <w:ind w:right="-28"/>
        <w:jc w:val="both"/>
        <w:rPr>
          <w:rFonts w:ascii="Montserrat" w:hAnsi="Montserrat" w:cs="Arial"/>
          <w:b/>
          <w:sz w:val="20"/>
          <w:szCs w:val="20"/>
          <w:lang w:val="es-MX"/>
        </w:rPr>
      </w:pPr>
    </w:p>
    <w:p w:rsidR="00DA3DFD" w:rsidRPr="003B0605" w:rsidRDefault="000B1613"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79" w:name="_Toc477359098"/>
      <w:bookmarkStart w:id="280" w:name="_Toc51593651"/>
      <w:bookmarkEnd w:id="278"/>
      <w:r w:rsidRPr="003B0605">
        <w:rPr>
          <w:rFonts w:ascii="Montserrat" w:hAnsi="Montserrat" w:cs="Arial"/>
          <w:b/>
          <w:sz w:val="20"/>
          <w:szCs w:val="20"/>
          <w:lang w:val="es-MX"/>
        </w:rPr>
        <w:t xml:space="preserve"> </w:t>
      </w:r>
      <w:bookmarkStart w:id="281" w:name="_Toc63767864"/>
      <w:r w:rsidR="00DA3DFD" w:rsidRPr="003B0605">
        <w:rPr>
          <w:rFonts w:ascii="Montserrat" w:hAnsi="Montserrat" w:cs="Arial"/>
          <w:b/>
          <w:sz w:val="20"/>
          <w:szCs w:val="20"/>
          <w:lang w:val="es-MX"/>
        </w:rPr>
        <w:t xml:space="preserve">Lugar en donde se llevarán a cabo los actos públicos de la </w:t>
      </w:r>
      <w:r w:rsidR="00023A05" w:rsidRPr="003B0605">
        <w:rPr>
          <w:rFonts w:ascii="Montserrat" w:hAnsi="Montserrat" w:cs="Arial"/>
          <w:b/>
          <w:sz w:val="20"/>
          <w:szCs w:val="20"/>
          <w:lang w:val="es-MX"/>
        </w:rPr>
        <w:t>L</w:t>
      </w:r>
      <w:r w:rsidR="00DA3DFD" w:rsidRPr="003B0605">
        <w:rPr>
          <w:rFonts w:ascii="Montserrat" w:hAnsi="Montserrat" w:cs="Arial"/>
          <w:b/>
          <w:sz w:val="20"/>
          <w:szCs w:val="20"/>
          <w:lang w:val="es-MX"/>
        </w:rPr>
        <w:t>i</w:t>
      </w:r>
      <w:r w:rsidR="00023A05" w:rsidRPr="003B0605">
        <w:rPr>
          <w:rFonts w:ascii="Montserrat" w:hAnsi="Montserrat" w:cs="Arial"/>
          <w:b/>
          <w:sz w:val="20"/>
          <w:szCs w:val="20"/>
          <w:lang w:val="es-MX"/>
        </w:rPr>
        <w:t>c</w:t>
      </w:r>
      <w:r w:rsidR="00DA3DFD" w:rsidRPr="003B0605">
        <w:rPr>
          <w:rFonts w:ascii="Montserrat" w:hAnsi="Montserrat" w:cs="Arial"/>
          <w:b/>
          <w:sz w:val="20"/>
          <w:szCs w:val="20"/>
          <w:lang w:val="es-MX"/>
        </w:rPr>
        <w:t>itación</w:t>
      </w:r>
      <w:bookmarkEnd w:id="279"/>
      <w:bookmarkEnd w:id="280"/>
      <w:bookmarkEnd w:id="281"/>
    </w:p>
    <w:p w:rsidR="00DA3DFD" w:rsidRPr="003B0605" w:rsidRDefault="00DA3DFD" w:rsidP="00F8498D">
      <w:pPr>
        <w:pStyle w:val="Prrafodelista"/>
        <w:autoSpaceDE w:val="0"/>
        <w:autoSpaceDN w:val="0"/>
        <w:adjustRightInd w:val="0"/>
        <w:ind w:left="0" w:right="-28"/>
        <w:jc w:val="both"/>
        <w:rPr>
          <w:rFonts w:ascii="Montserrat" w:hAnsi="Montserrat" w:cs="Arial"/>
          <w:sz w:val="20"/>
          <w:szCs w:val="20"/>
          <w:lang w:val="es-MX"/>
        </w:rPr>
      </w:pPr>
    </w:p>
    <w:p w:rsidR="00F42F29" w:rsidRPr="003B0605"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3B0605">
        <w:rPr>
          <w:rFonts w:ascii="Montserrat" w:hAnsi="Montserrat" w:cs="Arial"/>
          <w:sz w:val="20"/>
          <w:szCs w:val="20"/>
          <w:lang w:val="es-MX"/>
        </w:rPr>
        <w:t xml:space="preserve">Todos los actos se realizarán a través del sistema CompraNet y sin la presencia de los Licitantes en dichos actos, mismos que se llevarán a cabo en la Sala de Usos Multiples ubicada en Plaza de la Constitución s/n, Colonia Centro, Alcaldía Cuauhtémoc, C.P. 06066, Ciudad de México, en las fechas señaladas en el numeral </w:t>
      </w:r>
      <w:r w:rsidRPr="003B0605">
        <w:rPr>
          <w:rFonts w:ascii="Montserrat" w:hAnsi="Montserrat" w:cs="Arial"/>
          <w:b/>
          <w:sz w:val="20"/>
          <w:szCs w:val="20"/>
          <w:lang w:val="es-MX"/>
        </w:rPr>
        <w:t xml:space="preserve">3.2 Calendario de eventos </w:t>
      </w:r>
      <w:r w:rsidR="00DA0F96" w:rsidRPr="003B0605">
        <w:rPr>
          <w:rFonts w:ascii="Montserrat" w:hAnsi="Montserrat" w:cs="Arial"/>
          <w:sz w:val="20"/>
          <w:szCs w:val="20"/>
          <w:lang w:val="es-MX"/>
        </w:rPr>
        <w:t>de la presente C</w:t>
      </w:r>
      <w:r w:rsidRPr="003B0605">
        <w:rPr>
          <w:rFonts w:ascii="Montserrat" w:hAnsi="Montserrat" w:cs="Arial"/>
          <w:sz w:val="20"/>
          <w:szCs w:val="20"/>
          <w:lang w:val="es-MX"/>
        </w:rPr>
        <w:t>onvocatoria.</w:t>
      </w:r>
    </w:p>
    <w:p w:rsidR="00C418F2" w:rsidRPr="003B0605" w:rsidRDefault="00C418F2" w:rsidP="00F8498D">
      <w:pPr>
        <w:pStyle w:val="Prrafodelista"/>
        <w:autoSpaceDE w:val="0"/>
        <w:autoSpaceDN w:val="0"/>
        <w:adjustRightInd w:val="0"/>
        <w:ind w:left="0" w:right="-28"/>
        <w:jc w:val="both"/>
        <w:rPr>
          <w:rFonts w:ascii="Montserrat" w:hAnsi="Montserrat" w:cs="Arial"/>
          <w:sz w:val="20"/>
          <w:szCs w:val="20"/>
          <w:lang w:val="es-MX"/>
        </w:rPr>
      </w:pPr>
    </w:p>
    <w:p w:rsidR="00C418F2" w:rsidRPr="003B0605" w:rsidRDefault="00C418F2" w:rsidP="00F8498D">
      <w:pPr>
        <w:pStyle w:val="Prrafodelista"/>
        <w:ind w:left="0" w:right="-28"/>
        <w:jc w:val="both"/>
        <w:rPr>
          <w:rFonts w:ascii="Montserrat" w:hAnsi="Montserrat"/>
          <w:sz w:val="20"/>
          <w:szCs w:val="20"/>
          <w:lang w:val="es-MX"/>
        </w:rPr>
      </w:pPr>
      <w:r w:rsidRPr="003B0605">
        <w:rPr>
          <w:rFonts w:ascii="Montserrat" w:hAnsi="Montserrat"/>
          <w:sz w:val="20"/>
          <w:szCs w:val="20"/>
          <w:lang w:val="es-MX"/>
        </w:rPr>
        <w:t xml:space="preserve">Los </w:t>
      </w:r>
      <w:r w:rsidRPr="003B0605">
        <w:rPr>
          <w:rFonts w:ascii="Montserrat" w:hAnsi="Montserrat" w:cs="Arial"/>
          <w:sz w:val="20"/>
          <w:szCs w:val="20"/>
          <w:lang w:val="es-MX"/>
        </w:rPr>
        <w:t>Licitantes</w:t>
      </w:r>
      <w:r w:rsidRPr="003B0605">
        <w:rPr>
          <w:rFonts w:ascii="Montserrat" w:hAnsi="Montserrat"/>
          <w:sz w:val="20"/>
          <w:szCs w:val="20"/>
          <w:lang w:val="es-MX"/>
        </w:rPr>
        <w:t xml:space="preserve"> aceptan que se tendrán como no presentadas sus proposiciones y, en su caso, la documentación requerida por </w:t>
      </w:r>
      <w:r w:rsidR="0016732D" w:rsidRPr="003B0605">
        <w:rPr>
          <w:rFonts w:ascii="Montserrat" w:hAnsi="Montserrat" w:cs="Arial"/>
          <w:sz w:val="20"/>
          <w:szCs w:val="20"/>
          <w:lang w:val="es-MX"/>
        </w:rPr>
        <w:t>La Convocante</w:t>
      </w:r>
      <w:r w:rsidRPr="003B0605">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16732D" w:rsidRPr="003B0605">
        <w:rPr>
          <w:rFonts w:ascii="Montserrat" w:hAnsi="Montserrat" w:cs="Arial"/>
          <w:sz w:val="20"/>
          <w:szCs w:val="20"/>
          <w:lang w:val="es-MX"/>
        </w:rPr>
        <w:t>La Convocante</w:t>
      </w:r>
      <w:r w:rsidRPr="003B0605">
        <w:rPr>
          <w:rFonts w:ascii="Montserrat" w:hAnsi="Montserrat"/>
          <w:sz w:val="20"/>
          <w:szCs w:val="20"/>
          <w:lang w:val="es-MX"/>
        </w:rPr>
        <w:t>.</w:t>
      </w:r>
    </w:p>
    <w:p w:rsidR="00C36468" w:rsidRPr="003B0605" w:rsidRDefault="00C36468" w:rsidP="00F8498D">
      <w:pPr>
        <w:pStyle w:val="Prrafodelista"/>
        <w:ind w:left="0" w:right="-28"/>
        <w:jc w:val="both"/>
        <w:rPr>
          <w:rFonts w:ascii="Montserrat" w:hAnsi="Montserrat"/>
          <w:sz w:val="20"/>
          <w:szCs w:val="20"/>
          <w:lang w:val="es-MX"/>
        </w:rPr>
      </w:pPr>
    </w:p>
    <w:p w:rsidR="006B1E2E" w:rsidRPr="003B0605" w:rsidRDefault="006B1E2E"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82" w:name="_Toc63767865"/>
      <w:bookmarkStart w:id="283" w:name="_Toc258432389"/>
      <w:bookmarkStart w:id="284" w:name="_Toc279497379"/>
      <w:bookmarkStart w:id="285" w:name="_Toc343110308"/>
      <w:bookmarkStart w:id="286" w:name="_Toc353292040"/>
      <w:bookmarkStart w:id="287" w:name="_Toc477359099"/>
      <w:bookmarkStart w:id="288" w:name="_Toc51593652"/>
      <w:r w:rsidRPr="003B0605">
        <w:rPr>
          <w:rFonts w:ascii="Montserrat" w:hAnsi="Montserrat" w:cs="Arial"/>
          <w:b/>
          <w:sz w:val="20"/>
          <w:szCs w:val="20"/>
          <w:lang w:val="es-MX"/>
        </w:rPr>
        <w:t>Proposiciones a través de servicio postal o mensajería</w:t>
      </w:r>
      <w:bookmarkEnd w:id="282"/>
    </w:p>
    <w:p w:rsidR="006B1E2E" w:rsidRPr="003B0605" w:rsidRDefault="006B1E2E" w:rsidP="00F8498D">
      <w:pPr>
        <w:ind w:right="-28"/>
        <w:jc w:val="both"/>
        <w:outlineLvl w:val="0"/>
        <w:rPr>
          <w:rFonts w:ascii="Montserrat" w:hAnsi="Montserrat" w:cs="Arial"/>
          <w:sz w:val="20"/>
          <w:szCs w:val="20"/>
          <w:lang w:val="es-MX"/>
        </w:rPr>
      </w:pPr>
    </w:p>
    <w:p w:rsidR="00414C69" w:rsidRPr="003B0605"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3B0605">
        <w:rPr>
          <w:rFonts w:ascii="Montserrat" w:hAnsi="Montserrat" w:cs="Arial"/>
          <w:sz w:val="20"/>
          <w:szCs w:val="20"/>
          <w:lang w:val="es-MX"/>
        </w:rPr>
        <w:t xml:space="preserve">En esta Licitación no se aceptarán propuestas que se envíen por medio de servicio postal o mensajería. Únicamente se permitirá la participación de los Licitantes a través </w:t>
      </w:r>
      <w:r w:rsidR="00193454">
        <w:rPr>
          <w:rFonts w:ascii="Montserrat" w:hAnsi="Montserrat" w:cs="Arial"/>
          <w:sz w:val="20"/>
          <w:szCs w:val="20"/>
          <w:lang w:val="es-MX"/>
        </w:rPr>
        <w:t>de</w:t>
      </w:r>
      <w:r w:rsidRPr="003B0605">
        <w:rPr>
          <w:rFonts w:ascii="Montserrat" w:hAnsi="Montserrat" w:cs="Arial"/>
          <w:sz w:val="20"/>
          <w:szCs w:val="20"/>
          <w:lang w:val="es-MX"/>
        </w:rPr>
        <w:t xml:space="preserve"> </w:t>
      </w:r>
      <w:r w:rsidR="00511B1C" w:rsidRPr="003B0605">
        <w:rPr>
          <w:rFonts w:ascii="Montserrat" w:hAnsi="Montserrat" w:cs="Arial"/>
          <w:sz w:val="20"/>
          <w:szCs w:val="20"/>
          <w:lang w:val="es-MX"/>
        </w:rPr>
        <w:t>CompraNet</w:t>
      </w:r>
      <w:r w:rsidRPr="003B0605">
        <w:rPr>
          <w:rFonts w:ascii="Montserrat" w:hAnsi="Montserrat" w:cs="Arial"/>
          <w:sz w:val="20"/>
          <w:szCs w:val="20"/>
          <w:lang w:val="es-MX"/>
        </w:rPr>
        <w:t>.</w:t>
      </w:r>
    </w:p>
    <w:p w:rsidR="006B1E2E" w:rsidRPr="003B0605" w:rsidRDefault="006B1E2E" w:rsidP="001128A0">
      <w:pPr>
        <w:ind w:right="-28"/>
        <w:jc w:val="both"/>
        <w:outlineLvl w:val="0"/>
        <w:rPr>
          <w:rFonts w:ascii="Montserrat" w:hAnsi="Montserrat" w:cs="Arial"/>
          <w:sz w:val="20"/>
          <w:szCs w:val="20"/>
          <w:lang w:val="es-MX"/>
        </w:rPr>
      </w:pPr>
    </w:p>
    <w:p w:rsidR="00717171" w:rsidRPr="003B0605" w:rsidRDefault="00717171"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89" w:name="_Toc63767866"/>
      <w:r w:rsidRPr="003B0605">
        <w:rPr>
          <w:rFonts w:ascii="Montserrat" w:hAnsi="Montserrat" w:cs="Arial"/>
          <w:b/>
          <w:sz w:val="20"/>
          <w:szCs w:val="20"/>
          <w:lang w:val="es-MX"/>
        </w:rPr>
        <w:t>Proposiciones conjuntas</w:t>
      </w:r>
      <w:bookmarkEnd w:id="289"/>
    </w:p>
    <w:p w:rsidR="00717171" w:rsidRPr="003B0605" w:rsidRDefault="00717171" w:rsidP="00F8498D">
      <w:pPr>
        <w:ind w:right="-28"/>
        <w:jc w:val="both"/>
        <w:outlineLvl w:val="0"/>
        <w:rPr>
          <w:rFonts w:ascii="Montserrat" w:hAnsi="Montserrat" w:cs="Arial"/>
          <w:sz w:val="20"/>
          <w:szCs w:val="20"/>
          <w:lang w:val="es-MX"/>
        </w:rPr>
      </w:pPr>
    </w:p>
    <w:p w:rsidR="00717171" w:rsidRPr="003B0605" w:rsidRDefault="00717171" w:rsidP="00F8498D">
      <w:pPr>
        <w:ind w:right="-28"/>
        <w:jc w:val="both"/>
        <w:rPr>
          <w:rFonts w:ascii="Montserrat" w:eastAsiaTheme="minorHAnsi" w:hAnsi="Montserrat"/>
          <w:b/>
          <w:bCs/>
          <w:sz w:val="20"/>
          <w:szCs w:val="20"/>
          <w:lang w:eastAsia="en-US"/>
        </w:rPr>
      </w:pPr>
      <w:r w:rsidRPr="003B0605">
        <w:rPr>
          <w:rFonts w:ascii="Montserrat" w:hAnsi="Montserrat" w:cs="Arial"/>
          <w:sz w:val="20"/>
          <w:szCs w:val="20"/>
          <w:lang w:val="es-MX"/>
        </w:rPr>
        <w:t xml:space="preserve">En caso de proposiciones conjuntas </w:t>
      </w:r>
      <w:r w:rsidR="00EC7930" w:rsidRPr="003B0605">
        <w:rPr>
          <w:rFonts w:ascii="Montserrat" w:hAnsi="Montserrat" w:cs="Arial"/>
          <w:sz w:val="20"/>
          <w:szCs w:val="20"/>
          <w:lang w:val="es-MX"/>
        </w:rPr>
        <w:t>podrá</w:t>
      </w:r>
      <w:r w:rsidRPr="003B0605">
        <w:rPr>
          <w:rFonts w:ascii="Montserrat" w:hAnsi="Montserrat" w:cs="Arial"/>
          <w:sz w:val="20"/>
          <w:szCs w:val="20"/>
          <w:lang w:val="es-MX"/>
        </w:rPr>
        <w:t xml:space="preserve"> presentarse el </w:t>
      </w:r>
      <w:r w:rsidR="00EC7930" w:rsidRPr="003B0605">
        <w:rPr>
          <w:rFonts w:ascii="Montserrat" w:hAnsi="Montserrat" w:cs="Arial"/>
          <w:sz w:val="20"/>
          <w:szCs w:val="20"/>
          <w:lang w:val="es-MX"/>
        </w:rPr>
        <w:t xml:space="preserve">modelo del </w:t>
      </w:r>
      <w:r w:rsidRPr="003B0605">
        <w:rPr>
          <w:rFonts w:ascii="Montserrat" w:hAnsi="Montserrat" w:cs="Arial"/>
          <w:sz w:val="20"/>
          <w:szCs w:val="20"/>
          <w:lang w:val="es-MX"/>
        </w:rPr>
        <w:t xml:space="preserve">convenio correspondiente en los términos </w:t>
      </w:r>
      <w:r w:rsidR="00977EE8" w:rsidRPr="003B0605">
        <w:rPr>
          <w:rFonts w:ascii="Montserrat" w:hAnsi="Montserrat" w:cs="Arial"/>
          <w:sz w:val="20"/>
          <w:szCs w:val="20"/>
          <w:lang w:val="es-MX"/>
        </w:rPr>
        <w:t>de</w:t>
      </w:r>
      <w:r w:rsidRPr="003B0605">
        <w:rPr>
          <w:rFonts w:ascii="Montserrat" w:hAnsi="Montserrat" w:cs="Arial"/>
          <w:sz w:val="20"/>
          <w:szCs w:val="20"/>
          <w:lang w:val="es-MX"/>
        </w:rPr>
        <w:t xml:space="preserve"> lo dispuesto en el artículo 34</w:t>
      </w:r>
      <w:r w:rsidR="00414C69" w:rsidRPr="003B0605">
        <w:rPr>
          <w:rFonts w:ascii="Montserrat" w:hAnsi="Montserrat" w:cs="Arial"/>
          <w:sz w:val="20"/>
          <w:szCs w:val="20"/>
          <w:lang w:val="es-MX"/>
        </w:rPr>
        <w:t>,</w:t>
      </w:r>
      <w:r w:rsidRPr="003B0605">
        <w:rPr>
          <w:rFonts w:ascii="Montserrat" w:hAnsi="Montserrat" w:cs="Arial"/>
          <w:sz w:val="20"/>
          <w:szCs w:val="20"/>
          <w:lang w:val="es-MX"/>
        </w:rPr>
        <w:t xml:space="preserve"> de la </w:t>
      </w:r>
      <w:r w:rsidR="00511B1C" w:rsidRPr="003B0605">
        <w:rPr>
          <w:rFonts w:ascii="Montserrat" w:hAnsi="Montserrat" w:cs="Arial"/>
          <w:sz w:val="20"/>
          <w:szCs w:val="20"/>
          <w:lang w:val="es-MX"/>
        </w:rPr>
        <w:t>L</w:t>
      </w:r>
      <w:r w:rsidR="00A9270C" w:rsidRPr="003B0605">
        <w:rPr>
          <w:rFonts w:ascii="Montserrat" w:hAnsi="Montserrat" w:cs="Arial"/>
          <w:sz w:val="20"/>
          <w:szCs w:val="20"/>
          <w:lang w:val="es-MX"/>
        </w:rPr>
        <w:t>ey</w:t>
      </w:r>
      <w:r w:rsidRPr="003B0605">
        <w:rPr>
          <w:rFonts w:ascii="Montserrat" w:hAnsi="Montserrat" w:cs="Arial"/>
          <w:sz w:val="20"/>
          <w:szCs w:val="20"/>
          <w:lang w:val="es-MX"/>
        </w:rPr>
        <w:t xml:space="preserve"> y 44</w:t>
      </w:r>
      <w:r w:rsidR="00414C69" w:rsidRPr="003B0605">
        <w:rPr>
          <w:rFonts w:ascii="Montserrat" w:hAnsi="Montserrat" w:cs="Arial"/>
          <w:sz w:val="20"/>
          <w:szCs w:val="20"/>
          <w:lang w:val="es-MX"/>
        </w:rPr>
        <w:t>,</w:t>
      </w:r>
      <w:r w:rsidRPr="003B0605">
        <w:rPr>
          <w:rFonts w:ascii="Montserrat" w:hAnsi="Montserrat" w:cs="Arial"/>
          <w:sz w:val="20"/>
          <w:szCs w:val="20"/>
          <w:lang w:val="es-MX"/>
        </w:rPr>
        <w:t xml:space="preserve"> del </w:t>
      </w:r>
      <w:r w:rsidR="00A303B4" w:rsidRPr="003B0605">
        <w:rPr>
          <w:rFonts w:ascii="Montserrat" w:hAnsi="Montserrat" w:cs="Arial"/>
          <w:sz w:val="20"/>
          <w:szCs w:val="20"/>
          <w:lang w:val="es-MX"/>
        </w:rPr>
        <w:t>Reglamento</w:t>
      </w:r>
      <w:r w:rsidRPr="003B0605">
        <w:rPr>
          <w:rFonts w:ascii="Montserrat" w:hAnsi="Montserrat" w:cs="Arial"/>
          <w:sz w:val="20"/>
          <w:szCs w:val="20"/>
          <w:lang w:val="es-MX"/>
        </w:rPr>
        <w:t>.</w:t>
      </w:r>
    </w:p>
    <w:p w:rsidR="00717171" w:rsidRPr="003B0605" w:rsidRDefault="00717171" w:rsidP="00F8498D">
      <w:pPr>
        <w:ind w:right="-28"/>
        <w:jc w:val="both"/>
        <w:outlineLvl w:val="0"/>
        <w:rPr>
          <w:rFonts w:ascii="Montserrat" w:hAnsi="Montserrat" w:cs="Arial"/>
          <w:sz w:val="20"/>
          <w:szCs w:val="20"/>
          <w:lang w:val="es-MX"/>
        </w:rPr>
      </w:pPr>
    </w:p>
    <w:p w:rsidR="00717171" w:rsidRPr="003B0605" w:rsidRDefault="00717171"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90" w:name="_Toc63767867"/>
      <w:r w:rsidRPr="003B0605">
        <w:rPr>
          <w:rFonts w:ascii="Montserrat" w:hAnsi="Montserrat" w:cs="Arial"/>
          <w:b/>
          <w:sz w:val="20"/>
          <w:szCs w:val="20"/>
          <w:lang w:val="es-MX"/>
        </w:rPr>
        <w:t>Proposiciones</w:t>
      </w:r>
      <w:bookmarkEnd w:id="290"/>
    </w:p>
    <w:p w:rsidR="00717171" w:rsidRPr="003B0605" w:rsidRDefault="00717171" w:rsidP="001128A0">
      <w:pPr>
        <w:ind w:right="-28"/>
        <w:jc w:val="both"/>
        <w:outlineLvl w:val="0"/>
        <w:rPr>
          <w:rFonts w:ascii="Montserrat" w:hAnsi="Montserrat" w:cs="Arial"/>
          <w:sz w:val="20"/>
          <w:szCs w:val="20"/>
          <w:lang w:val="es-MX"/>
        </w:rPr>
      </w:pPr>
    </w:p>
    <w:p w:rsidR="00717171" w:rsidRPr="003B0605" w:rsidRDefault="00717171" w:rsidP="00F8498D">
      <w:pPr>
        <w:ind w:right="-28"/>
        <w:jc w:val="both"/>
        <w:rPr>
          <w:rFonts w:ascii="Montserrat" w:hAnsi="Montserrat" w:cs="Arial"/>
          <w:color w:val="FF0000"/>
          <w:sz w:val="20"/>
          <w:szCs w:val="20"/>
          <w:lang w:val="es-MX"/>
        </w:rPr>
      </w:pPr>
      <w:r w:rsidRPr="003B0605">
        <w:rPr>
          <w:rFonts w:ascii="Montserrat" w:hAnsi="Montserrat" w:cs="Arial"/>
          <w:sz w:val="20"/>
          <w:szCs w:val="20"/>
          <w:lang w:val="es-MX"/>
        </w:rPr>
        <w:t xml:space="preserve">Los </w:t>
      </w:r>
      <w:r w:rsidR="00944D7E" w:rsidRPr="003B0605">
        <w:rPr>
          <w:rFonts w:ascii="Montserrat" w:hAnsi="Montserrat" w:cs="Arial"/>
          <w:sz w:val="20"/>
          <w:szCs w:val="20"/>
          <w:lang w:val="es-MX"/>
        </w:rPr>
        <w:t>L</w:t>
      </w:r>
      <w:r w:rsidRPr="003B0605">
        <w:rPr>
          <w:rFonts w:ascii="Montserrat" w:hAnsi="Montserrat" w:cs="Arial"/>
          <w:sz w:val="20"/>
          <w:szCs w:val="20"/>
          <w:lang w:val="es-MX"/>
        </w:rPr>
        <w:t>icitantes s</w:t>
      </w:r>
      <w:r w:rsidRPr="003B0605">
        <w:rPr>
          <w:rFonts w:ascii="Montserrat" w:hAnsi="Montserrat" w:cs="Arial" w:hint="eastAsia"/>
          <w:sz w:val="20"/>
          <w:szCs w:val="20"/>
          <w:lang w:val="es-MX"/>
        </w:rPr>
        <w:t>ó</w:t>
      </w:r>
      <w:r w:rsidRPr="003B0605">
        <w:rPr>
          <w:rFonts w:ascii="Montserrat" w:hAnsi="Montserrat" w:cs="Arial"/>
          <w:sz w:val="20"/>
          <w:szCs w:val="20"/>
          <w:lang w:val="es-MX"/>
        </w:rPr>
        <w:t>lo podr</w:t>
      </w:r>
      <w:r w:rsidRPr="003B0605">
        <w:rPr>
          <w:rFonts w:ascii="Montserrat" w:hAnsi="Montserrat" w:cs="Arial" w:hint="eastAsia"/>
          <w:sz w:val="20"/>
          <w:szCs w:val="20"/>
          <w:lang w:val="es-MX"/>
        </w:rPr>
        <w:t>á</w:t>
      </w:r>
      <w:r w:rsidRPr="003B0605">
        <w:rPr>
          <w:rFonts w:ascii="Montserrat" w:hAnsi="Montserrat" w:cs="Arial"/>
          <w:sz w:val="20"/>
          <w:szCs w:val="20"/>
          <w:lang w:val="es-MX"/>
        </w:rPr>
        <w:t>n presentar una proposici</w:t>
      </w:r>
      <w:r w:rsidRPr="003B0605">
        <w:rPr>
          <w:rFonts w:ascii="Montserrat" w:hAnsi="Montserrat" w:cs="Arial" w:hint="eastAsia"/>
          <w:sz w:val="20"/>
          <w:szCs w:val="20"/>
          <w:lang w:val="es-MX"/>
        </w:rPr>
        <w:t>ó</w:t>
      </w:r>
      <w:r w:rsidRPr="003B0605">
        <w:rPr>
          <w:rFonts w:ascii="Montserrat" w:hAnsi="Montserrat" w:cs="Arial"/>
          <w:sz w:val="20"/>
          <w:szCs w:val="20"/>
          <w:lang w:val="es-MX"/>
        </w:rPr>
        <w:t>n en esta</w:t>
      </w:r>
      <w:r w:rsidR="00E80B95" w:rsidRPr="003B0605">
        <w:rPr>
          <w:rFonts w:ascii="Montserrat" w:hAnsi="Montserrat" w:cs="Arial"/>
          <w:sz w:val="20"/>
          <w:szCs w:val="20"/>
          <w:lang w:val="es-MX"/>
        </w:rPr>
        <w:t xml:space="preserve"> Licitaci</w:t>
      </w:r>
      <w:r w:rsidR="00E80B95" w:rsidRPr="003B0605">
        <w:rPr>
          <w:rFonts w:ascii="Montserrat" w:hAnsi="Montserrat" w:cs="Arial" w:hint="eastAsia"/>
          <w:sz w:val="20"/>
          <w:szCs w:val="20"/>
          <w:lang w:val="es-MX"/>
        </w:rPr>
        <w:t>ó</w:t>
      </w:r>
      <w:r w:rsidR="00E80B95" w:rsidRPr="003B0605">
        <w:rPr>
          <w:rFonts w:ascii="Montserrat" w:hAnsi="Montserrat" w:cs="Arial"/>
          <w:sz w:val="20"/>
          <w:szCs w:val="20"/>
          <w:lang w:val="es-MX"/>
        </w:rPr>
        <w:t>n</w:t>
      </w:r>
      <w:r w:rsidR="00BB2233" w:rsidRPr="003B0605">
        <w:rPr>
          <w:rFonts w:ascii="Montserrat" w:hAnsi="Montserrat" w:cs="Arial"/>
          <w:sz w:val="20"/>
          <w:szCs w:val="20"/>
          <w:lang w:val="es-MX"/>
        </w:rPr>
        <w:t>.</w:t>
      </w:r>
    </w:p>
    <w:p w:rsidR="00717171" w:rsidRDefault="00717171" w:rsidP="00F8498D">
      <w:pPr>
        <w:ind w:right="-28"/>
        <w:jc w:val="both"/>
        <w:rPr>
          <w:rFonts w:ascii="Montserrat" w:hAnsi="Montserrat" w:cs="Arial"/>
          <w:sz w:val="20"/>
          <w:szCs w:val="20"/>
          <w:lang w:val="es-MX"/>
        </w:rPr>
      </w:pPr>
    </w:p>
    <w:p w:rsidR="00EA4957" w:rsidRPr="006C291C" w:rsidRDefault="00EA4957" w:rsidP="00EA4957">
      <w:pPr>
        <w:autoSpaceDE w:val="0"/>
        <w:autoSpaceDN w:val="0"/>
        <w:adjustRightInd w:val="0"/>
        <w:jc w:val="both"/>
        <w:rPr>
          <w:rFonts w:ascii="Montserrat" w:hAnsi="Montserrat" w:cs="Arial"/>
          <w:sz w:val="20"/>
          <w:szCs w:val="20"/>
          <w:lang w:val="es-MX"/>
        </w:rPr>
      </w:pPr>
      <w:r w:rsidRPr="006C291C">
        <w:rPr>
          <w:rFonts w:ascii="Montserrat" w:hAnsi="Montserrat" w:cs="Arial"/>
          <w:sz w:val="20"/>
          <w:szCs w:val="20"/>
          <w:lang w:val="es-MX"/>
        </w:rPr>
        <w:t xml:space="preserve">La entrega de proposiciones será a través del Sistema CompraNet, </w:t>
      </w:r>
      <w:r w:rsidR="00FF3C49" w:rsidRPr="006C291C">
        <w:rPr>
          <w:rFonts w:ascii="Montserrat" w:hAnsi="Montserrat" w:cs="Arial"/>
          <w:sz w:val="20"/>
          <w:szCs w:val="20"/>
          <w:lang w:val="es-MX"/>
        </w:rPr>
        <w:t xml:space="preserve">por lo que </w:t>
      </w:r>
      <w:r w:rsidRPr="006C291C">
        <w:rPr>
          <w:rFonts w:ascii="Montserrat" w:hAnsi="Montserrat" w:cs="Arial"/>
          <w:sz w:val="20"/>
          <w:szCs w:val="20"/>
          <w:lang w:val="es-MX"/>
        </w:rPr>
        <w:t>los archivos serán generados mediante el uso de tecnologías que resguarden la confidencialidad de la información.</w:t>
      </w:r>
    </w:p>
    <w:p w:rsidR="00EA4957" w:rsidRPr="006C291C" w:rsidRDefault="00EA4957" w:rsidP="00EA4957">
      <w:pPr>
        <w:autoSpaceDE w:val="0"/>
        <w:autoSpaceDN w:val="0"/>
        <w:adjustRightInd w:val="0"/>
        <w:jc w:val="both"/>
        <w:rPr>
          <w:rFonts w:ascii="Montserrat" w:hAnsi="Montserrat" w:cs="Arial"/>
          <w:sz w:val="20"/>
          <w:szCs w:val="20"/>
          <w:lang w:val="es-MX"/>
        </w:rPr>
      </w:pPr>
    </w:p>
    <w:p w:rsidR="00EA4957" w:rsidRPr="006C291C" w:rsidRDefault="00EA4957" w:rsidP="00EA4957">
      <w:pPr>
        <w:autoSpaceDE w:val="0"/>
        <w:autoSpaceDN w:val="0"/>
        <w:adjustRightInd w:val="0"/>
        <w:jc w:val="both"/>
        <w:rPr>
          <w:rFonts w:ascii="Montserrat" w:hAnsi="Montserrat" w:cs="Arial"/>
          <w:sz w:val="20"/>
          <w:szCs w:val="20"/>
          <w:lang w:val="es-MX"/>
        </w:rPr>
      </w:pPr>
      <w:r w:rsidRPr="006C291C">
        <w:rPr>
          <w:rFonts w:ascii="Montserrat" w:hAnsi="Montserrat" w:cs="Arial"/>
          <w:sz w:val="20"/>
          <w:szCs w:val="20"/>
          <w:lang w:val="es-MX"/>
        </w:rPr>
        <w:t>Por tratarse de un procedimiento electrónico, los Licitantes deberán utilizar la firma electrónica avanzada que emite el Servicio de Administración Tributaria para el cumplimiento de obligaciones fiscales, de conformidad con el numeral 16 del Acuerdo por el que se establecen las disposiciones que se deberán observar para la utilización de CompraNet.</w:t>
      </w:r>
    </w:p>
    <w:p w:rsidR="00717171" w:rsidRPr="003B0605" w:rsidRDefault="00717171" w:rsidP="00F8498D">
      <w:pPr>
        <w:ind w:right="-28"/>
        <w:jc w:val="both"/>
        <w:rPr>
          <w:rFonts w:ascii="Montserrat" w:hAnsi="Montserrat" w:cs="Arial"/>
          <w:sz w:val="20"/>
          <w:szCs w:val="20"/>
          <w:lang w:val="es-MX"/>
        </w:rPr>
      </w:pPr>
    </w:p>
    <w:p w:rsidR="00717171" w:rsidRPr="003B0605" w:rsidRDefault="00634284"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91" w:name="_Toc63767868"/>
      <w:r w:rsidRPr="003B0605">
        <w:rPr>
          <w:rFonts w:ascii="Montserrat" w:hAnsi="Montserrat" w:cs="Arial"/>
          <w:b/>
          <w:sz w:val="20"/>
          <w:szCs w:val="20"/>
          <w:lang w:val="es-MX"/>
        </w:rPr>
        <w:t>Documentación distinta a la técnica y económica</w:t>
      </w:r>
      <w:bookmarkEnd w:id="291"/>
    </w:p>
    <w:p w:rsidR="00634284" w:rsidRPr="003B0605" w:rsidRDefault="00634284" w:rsidP="001128A0">
      <w:pPr>
        <w:ind w:right="-28"/>
        <w:jc w:val="both"/>
        <w:outlineLvl w:val="0"/>
        <w:rPr>
          <w:rFonts w:ascii="Montserrat" w:hAnsi="Montserrat" w:cs="Arial"/>
          <w:b/>
          <w:sz w:val="20"/>
          <w:szCs w:val="20"/>
          <w:lang w:val="es-MX"/>
        </w:rPr>
      </w:pPr>
    </w:p>
    <w:p w:rsidR="00634284" w:rsidRPr="003B0605" w:rsidRDefault="00634284" w:rsidP="00F8498D">
      <w:pPr>
        <w:ind w:right="-28"/>
        <w:jc w:val="both"/>
        <w:rPr>
          <w:rFonts w:ascii="Montserrat" w:hAnsi="Montserrat" w:cs="Arial"/>
          <w:sz w:val="20"/>
          <w:szCs w:val="20"/>
          <w:lang w:val="es-MX"/>
        </w:rPr>
      </w:pPr>
      <w:r w:rsidRPr="003B0605">
        <w:rPr>
          <w:rFonts w:ascii="Montserrat" w:hAnsi="Montserrat" w:cs="Arial"/>
          <w:sz w:val="20"/>
          <w:szCs w:val="20"/>
          <w:lang w:val="es-MX"/>
        </w:rPr>
        <w:t xml:space="preserve">La entrega de proposiciones será a través de </w:t>
      </w:r>
      <w:r w:rsidR="00511B1C" w:rsidRPr="003B0605">
        <w:rPr>
          <w:rFonts w:ascii="Montserrat" w:hAnsi="Montserrat" w:cs="Arial"/>
          <w:sz w:val="20"/>
          <w:szCs w:val="20"/>
          <w:lang w:val="es-MX"/>
        </w:rPr>
        <w:t>CompraNet</w:t>
      </w:r>
      <w:r w:rsidRPr="003B0605">
        <w:rPr>
          <w:rFonts w:ascii="Montserrat" w:hAnsi="Montserrat" w:cs="Arial"/>
          <w:sz w:val="20"/>
          <w:szCs w:val="20"/>
          <w:lang w:val="es-MX"/>
        </w:rPr>
        <w:t>, los archivos serán generados mediante el uso de tecnologías que resguarden la confidencialidad de la información.</w:t>
      </w:r>
    </w:p>
    <w:p w:rsidR="00882B06" w:rsidRDefault="00882B06" w:rsidP="001128A0">
      <w:pPr>
        <w:ind w:right="-28"/>
        <w:jc w:val="both"/>
        <w:outlineLvl w:val="0"/>
        <w:rPr>
          <w:rFonts w:ascii="Montserrat" w:hAnsi="Montserrat" w:cs="Arial"/>
          <w:sz w:val="20"/>
          <w:szCs w:val="20"/>
          <w:lang w:val="es-MX"/>
        </w:rPr>
      </w:pPr>
    </w:p>
    <w:p w:rsidR="00EA4957" w:rsidRPr="006C291C" w:rsidRDefault="00EA4957" w:rsidP="00EA4957">
      <w:pPr>
        <w:autoSpaceDE w:val="0"/>
        <w:autoSpaceDN w:val="0"/>
        <w:adjustRightInd w:val="0"/>
        <w:jc w:val="both"/>
        <w:rPr>
          <w:rFonts w:ascii="Montserrat" w:hAnsi="Montserrat" w:cs="Arial"/>
          <w:sz w:val="20"/>
          <w:szCs w:val="20"/>
          <w:lang w:val="es-MX"/>
        </w:rPr>
      </w:pPr>
      <w:r w:rsidRPr="006C291C">
        <w:rPr>
          <w:rFonts w:ascii="Montserrat" w:hAnsi="Montserrat" w:cs="Arial"/>
          <w:sz w:val="20"/>
          <w:szCs w:val="20"/>
          <w:lang w:val="es-MX"/>
        </w:rPr>
        <w:t>Los Licitantes deberán entregar la información Legal y Administrativa, en una carpeta electrónica, señalando que se trata de la Documentación Legal y Administrativa. La información presentada por el Licitante como parte de la Documentación Legal y Administrativa formará parte integrante de la Proposición.</w:t>
      </w:r>
    </w:p>
    <w:p w:rsidR="00EA4957" w:rsidRPr="006C291C" w:rsidRDefault="00EA4957" w:rsidP="00EA4957">
      <w:pPr>
        <w:autoSpaceDE w:val="0"/>
        <w:autoSpaceDN w:val="0"/>
        <w:adjustRightInd w:val="0"/>
        <w:jc w:val="both"/>
        <w:rPr>
          <w:rFonts w:ascii="Montserrat" w:hAnsi="Montserrat" w:cs="Arial"/>
          <w:sz w:val="20"/>
          <w:szCs w:val="20"/>
          <w:lang w:val="es-MX"/>
        </w:rPr>
      </w:pPr>
    </w:p>
    <w:p w:rsidR="00EA4957" w:rsidRPr="006C291C" w:rsidRDefault="00EA4957" w:rsidP="00EA4957">
      <w:pPr>
        <w:autoSpaceDE w:val="0"/>
        <w:autoSpaceDN w:val="0"/>
        <w:adjustRightInd w:val="0"/>
        <w:jc w:val="both"/>
        <w:rPr>
          <w:rFonts w:ascii="Montserrat" w:hAnsi="Montserrat" w:cs="Arial"/>
          <w:sz w:val="20"/>
          <w:szCs w:val="20"/>
          <w:lang w:val="es-MX"/>
        </w:rPr>
      </w:pPr>
      <w:r w:rsidRPr="006C291C">
        <w:rPr>
          <w:rFonts w:ascii="Montserrat" w:hAnsi="Montserrat" w:cs="Arial"/>
          <w:sz w:val="20"/>
          <w:szCs w:val="20"/>
          <w:lang w:val="es-MX"/>
        </w:rPr>
        <w:t>La Convocante se reserva la facultad de verificar la veracidad de los documentos e información que integran la Documentación Legal y Administrativa, así como la existencia física del domicilio de los Licitantes.</w:t>
      </w:r>
    </w:p>
    <w:p w:rsidR="00EA4957" w:rsidRPr="003B0605" w:rsidRDefault="00EA4957" w:rsidP="001128A0">
      <w:pPr>
        <w:ind w:right="-28"/>
        <w:jc w:val="both"/>
        <w:outlineLvl w:val="0"/>
        <w:rPr>
          <w:rFonts w:ascii="Montserrat" w:hAnsi="Montserrat" w:cs="Arial"/>
          <w:sz w:val="20"/>
          <w:szCs w:val="20"/>
          <w:lang w:val="es-MX"/>
        </w:rPr>
      </w:pPr>
    </w:p>
    <w:p w:rsidR="00634284" w:rsidRPr="003B0605" w:rsidRDefault="00D80116"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92" w:name="_Toc63767869"/>
      <w:r w:rsidRPr="003B0605">
        <w:rPr>
          <w:rFonts w:ascii="Montserrat" w:hAnsi="Montserrat" w:cs="Arial"/>
          <w:b/>
          <w:sz w:val="20"/>
          <w:szCs w:val="20"/>
          <w:lang w:val="es-MX"/>
        </w:rPr>
        <w:t>Rú</w:t>
      </w:r>
      <w:r w:rsidR="00634284" w:rsidRPr="003B0605">
        <w:rPr>
          <w:rFonts w:ascii="Montserrat" w:hAnsi="Montserrat" w:cs="Arial"/>
          <w:b/>
          <w:sz w:val="20"/>
          <w:szCs w:val="20"/>
          <w:lang w:val="es-MX"/>
        </w:rPr>
        <w:t>brica de las proposiciones recibidas</w:t>
      </w:r>
      <w:bookmarkEnd w:id="292"/>
    </w:p>
    <w:p w:rsidR="00634284" w:rsidRPr="003B0605" w:rsidRDefault="00634284" w:rsidP="00F8498D">
      <w:pPr>
        <w:ind w:right="-28"/>
        <w:jc w:val="both"/>
        <w:outlineLvl w:val="0"/>
        <w:rPr>
          <w:rFonts w:ascii="Montserrat" w:hAnsi="Montserrat" w:cs="Arial"/>
          <w:sz w:val="20"/>
          <w:szCs w:val="20"/>
          <w:lang w:val="es-MX"/>
        </w:rPr>
      </w:pPr>
    </w:p>
    <w:p w:rsidR="00EA4957" w:rsidRPr="006C291C" w:rsidRDefault="00EA4957" w:rsidP="00EA4957">
      <w:pPr>
        <w:ind w:right="-28"/>
        <w:jc w:val="both"/>
        <w:rPr>
          <w:rFonts w:ascii="Montserrat" w:hAnsi="Montserrat" w:cs="Arial"/>
          <w:sz w:val="20"/>
          <w:szCs w:val="20"/>
          <w:lang w:val="es-MX"/>
        </w:rPr>
      </w:pPr>
      <w:bookmarkStart w:id="293" w:name="_Toc52518811"/>
      <w:bookmarkStart w:id="294" w:name="_Toc54896453"/>
      <w:bookmarkStart w:id="295" w:name="_Toc54952154"/>
      <w:bookmarkStart w:id="296" w:name="_Toc54964811"/>
      <w:r w:rsidRPr="006C291C">
        <w:rPr>
          <w:rFonts w:ascii="Montserrat" w:hAnsi="Montserrat" w:cs="Arial"/>
          <w:sz w:val="20"/>
          <w:szCs w:val="20"/>
          <w:lang w:val="es-MX"/>
        </w:rPr>
        <w:t xml:space="preserve">Las proposiciones </w:t>
      </w:r>
      <w:r w:rsidRPr="00730610">
        <w:rPr>
          <w:rFonts w:ascii="Montserrat" w:hAnsi="Montserrat" w:cs="Arial"/>
          <w:sz w:val="20"/>
          <w:szCs w:val="20"/>
          <w:lang w:val="es-MX"/>
        </w:rPr>
        <w:t>presentadas podrán</w:t>
      </w:r>
      <w:r w:rsidRPr="006C291C">
        <w:rPr>
          <w:rFonts w:ascii="Montserrat" w:hAnsi="Montserrat" w:cs="Arial"/>
          <w:sz w:val="20"/>
          <w:szCs w:val="20"/>
          <w:lang w:val="es-MX"/>
        </w:rPr>
        <w:t xml:space="preserve"> ser rubricadas por el servidor público facultado para presidir el evento, así como un representante del área requirente, es decir, se rubricarán únicamente las Propuestas Técnica y Económica de la presente Convocatoria, escritos que para efectos constarán documentalmente.</w:t>
      </w:r>
    </w:p>
    <w:bookmarkEnd w:id="293"/>
    <w:bookmarkEnd w:id="294"/>
    <w:bookmarkEnd w:id="295"/>
    <w:bookmarkEnd w:id="296"/>
    <w:p w:rsidR="00634284" w:rsidRPr="003B0605" w:rsidRDefault="00634284" w:rsidP="00F8498D">
      <w:pPr>
        <w:ind w:right="-28"/>
        <w:jc w:val="both"/>
        <w:outlineLvl w:val="0"/>
        <w:rPr>
          <w:rFonts w:ascii="Montserrat" w:hAnsi="Montserrat" w:cs="Arial"/>
          <w:sz w:val="20"/>
          <w:szCs w:val="20"/>
          <w:lang w:val="es-MX"/>
        </w:rPr>
      </w:pPr>
    </w:p>
    <w:p w:rsidR="00C418F2" w:rsidRPr="003B0605" w:rsidRDefault="00C418F2"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297" w:name="_Toc63767870"/>
      <w:r w:rsidRPr="003B0605">
        <w:rPr>
          <w:rFonts w:ascii="Montserrat" w:hAnsi="Montserrat" w:cs="Arial"/>
          <w:b/>
          <w:sz w:val="20"/>
          <w:szCs w:val="20"/>
          <w:lang w:val="es-MX"/>
        </w:rPr>
        <w:t xml:space="preserve">Actos de la </w:t>
      </w:r>
      <w:r w:rsidR="00023A05" w:rsidRPr="003B0605">
        <w:rPr>
          <w:rFonts w:ascii="Montserrat" w:hAnsi="Montserrat" w:cs="Arial"/>
          <w:b/>
          <w:sz w:val="20"/>
          <w:szCs w:val="20"/>
          <w:lang w:val="es-MX"/>
        </w:rPr>
        <w:t>Licitación</w:t>
      </w:r>
      <w:bookmarkEnd w:id="283"/>
      <w:bookmarkEnd w:id="284"/>
      <w:bookmarkEnd w:id="285"/>
      <w:bookmarkEnd w:id="286"/>
      <w:bookmarkEnd w:id="287"/>
      <w:bookmarkEnd w:id="288"/>
      <w:bookmarkEnd w:id="297"/>
    </w:p>
    <w:p w:rsidR="00C418F2" w:rsidRPr="003B0605" w:rsidRDefault="00C418F2" w:rsidP="00F8498D">
      <w:pPr>
        <w:ind w:right="-28"/>
        <w:jc w:val="both"/>
        <w:rPr>
          <w:rFonts w:ascii="Montserrat" w:hAnsi="Montserrat" w:cs="Arial"/>
          <w:sz w:val="20"/>
          <w:szCs w:val="20"/>
          <w:lang w:val="es-MX"/>
        </w:rPr>
      </w:pPr>
    </w:p>
    <w:p w:rsidR="00C418F2" w:rsidRPr="003B0605" w:rsidRDefault="00C418F2" w:rsidP="00F8498D">
      <w:pPr>
        <w:ind w:right="-28"/>
        <w:jc w:val="both"/>
        <w:rPr>
          <w:rFonts w:ascii="Montserrat" w:hAnsi="Montserrat" w:cs="Arial"/>
          <w:sz w:val="20"/>
          <w:szCs w:val="20"/>
          <w:lang w:val="es-MX"/>
        </w:rPr>
      </w:pPr>
      <w:r w:rsidRPr="003B0605">
        <w:rPr>
          <w:rFonts w:ascii="Montserrat" w:hAnsi="Montserrat" w:cs="Arial"/>
          <w:sz w:val="20"/>
          <w:szCs w:val="20"/>
          <w:lang w:val="es-MX"/>
        </w:rPr>
        <w:t xml:space="preserve">Los actos que forman parte del procedimiento de esta </w:t>
      </w:r>
      <w:r w:rsidR="00023A05" w:rsidRPr="003B0605">
        <w:rPr>
          <w:rFonts w:ascii="Montserrat" w:hAnsi="Montserrat" w:cs="Arial"/>
          <w:sz w:val="20"/>
          <w:szCs w:val="20"/>
          <w:lang w:val="es-MX"/>
        </w:rPr>
        <w:t>Licitación</w:t>
      </w:r>
      <w:r w:rsidRPr="003B0605">
        <w:rPr>
          <w:rFonts w:ascii="Montserrat" w:hAnsi="Montserrat" w:cs="Arial"/>
          <w:sz w:val="20"/>
          <w:szCs w:val="20"/>
          <w:lang w:val="es-MX"/>
        </w:rPr>
        <w:t xml:space="preserve"> se realizarán el día, hora y lugar que se indican en esta Convocatoria, levantándose en cada uno de ellos acta circunstanciada, las cuales serán firmadas por los servidores públicos que hubieran asistido e</w:t>
      </w:r>
      <w:r w:rsidRPr="003B0605">
        <w:rPr>
          <w:rFonts w:ascii="Montserrat" w:hAnsi="Montserrat" w:cs="Arial"/>
          <w:sz w:val="20"/>
          <w:szCs w:val="20"/>
        </w:rPr>
        <w:t xml:space="preserve"> </w:t>
      </w:r>
      <w:r w:rsidRPr="003B0605">
        <w:rPr>
          <w:rFonts w:ascii="Montserrat" w:hAnsi="Montserrat" w:cs="Arial"/>
          <w:sz w:val="20"/>
          <w:szCs w:val="20"/>
          <w:lang w:val="es-MX"/>
        </w:rPr>
        <w:t>incorporadas</w:t>
      </w:r>
      <w:r w:rsidR="00D80116" w:rsidRPr="003B0605">
        <w:rPr>
          <w:rFonts w:ascii="Montserrat" w:hAnsi="Montserrat" w:cs="Arial"/>
          <w:sz w:val="20"/>
          <w:szCs w:val="20"/>
          <w:lang w:val="es-MX"/>
        </w:rPr>
        <w:t xml:space="preserve"> </w:t>
      </w:r>
      <w:r w:rsidRPr="003B0605">
        <w:rPr>
          <w:rFonts w:ascii="Montserrat" w:hAnsi="Montserrat" w:cs="Arial"/>
          <w:sz w:val="20"/>
          <w:szCs w:val="20"/>
          <w:lang w:val="es-MX"/>
        </w:rPr>
        <w:t xml:space="preserve">en </w:t>
      </w:r>
      <w:r w:rsidR="00511B1C" w:rsidRPr="003B0605">
        <w:rPr>
          <w:rFonts w:ascii="Montserrat" w:hAnsi="Montserrat" w:cs="Arial"/>
          <w:sz w:val="20"/>
          <w:szCs w:val="20"/>
          <w:lang w:val="es-MX"/>
        </w:rPr>
        <w:t>CompraNet</w:t>
      </w:r>
      <w:r w:rsidRPr="003B0605">
        <w:rPr>
          <w:rFonts w:ascii="Montserrat" w:hAnsi="Montserrat" w:cs="Arial"/>
          <w:sz w:val="20"/>
          <w:szCs w:val="20"/>
          <w:lang w:val="es-MX"/>
        </w:rPr>
        <w:t xml:space="preserve"> al concluir dichos actos, en la sección de difusión al pú</w:t>
      </w:r>
      <w:r w:rsidR="00F95F3D" w:rsidRPr="003B0605">
        <w:rPr>
          <w:rFonts w:ascii="Montserrat" w:hAnsi="Montserrat" w:cs="Arial"/>
          <w:sz w:val="20"/>
          <w:szCs w:val="20"/>
          <w:lang w:val="es-MX"/>
        </w:rPr>
        <w:t xml:space="preserve">blico en general, de conformidad con </w:t>
      </w:r>
      <w:r w:rsidR="00D80116" w:rsidRPr="003B0605">
        <w:rPr>
          <w:rFonts w:ascii="Montserrat" w:hAnsi="Montserrat" w:cs="Arial"/>
          <w:sz w:val="20"/>
          <w:szCs w:val="20"/>
          <w:lang w:val="es-MX"/>
        </w:rPr>
        <w:t xml:space="preserve">lo </w:t>
      </w:r>
      <w:r w:rsidR="00F95F3D" w:rsidRPr="003B0605">
        <w:rPr>
          <w:rFonts w:ascii="Montserrat" w:hAnsi="Montserrat" w:cs="Arial"/>
          <w:sz w:val="20"/>
          <w:szCs w:val="20"/>
          <w:lang w:val="es-MX"/>
        </w:rPr>
        <w:t>señal</w:t>
      </w:r>
      <w:r w:rsidR="00D80116" w:rsidRPr="003B0605">
        <w:rPr>
          <w:rFonts w:ascii="Montserrat" w:hAnsi="Montserrat" w:cs="Arial"/>
          <w:sz w:val="20"/>
          <w:szCs w:val="20"/>
          <w:lang w:val="es-MX"/>
        </w:rPr>
        <w:t>a</w:t>
      </w:r>
      <w:r w:rsidR="00F95F3D" w:rsidRPr="003B0605">
        <w:rPr>
          <w:rFonts w:ascii="Montserrat" w:hAnsi="Montserrat" w:cs="Arial"/>
          <w:sz w:val="20"/>
          <w:szCs w:val="20"/>
          <w:lang w:val="es-MX"/>
        </w:rPr>
        <w:t xml:space="preserve">do </w:t>
      </w:r>
      <w:r w:rsidRPr="003B0605">
        <w:rPr>
          <w:rFonts w:ascii="Montserrat" w:hAnsi="Montserrat" w:cs="Arial"/>
          <w:sz w:val="20"/>
          <w:szCs w:val="20"/>
          <w:lang w:val="es-MX"/>
        </w:rPr>
        <w:t xml:space="preserve">en el “Acuerdo por el que se establecen las disposiciones que se deberán observar para la utilización de </w:t>
      </w:r>
      <w:r w:rsidR="00511B1C" w:rsidRPr="003B0605">
        <w:rPr>
          <w:rFonts w:ascii="Montserrat" w:hAnsi="Montserrat" w:cs="Arial"/>
          <w:sz w:val="20"/>
          <w:szCs w:val="20"/>
          <w:lang w:val="es-MX"/>
        </w:rPr>
        <w:t>CompraNet</w:t>
      </w:r>
      <w:r w:rsidR="00D80116" w:rsidRPr="003B0605">
        <w:rPr>
          <w:rFonts w:ascii="Montserrat" w:hAnsi="Montserrat" w:cs="Arial"/>
          <w:sz w:val="20"/>
          <w:szCs w:val="20"/>
          <w:lang w:val="es-MX"/>
        </w:rPr>
        <w:t xml:space="preserve"> </w:t>
      </w:r>
    </w:p>
    <w:p w:rsidR="00023A05" w:rsidRPr="003B0605" w:rsidRDefault="00023A05" w:rsidP="00F8498D">
      <w:pPr>
        <w:ind w:right="-28"/>
        <w:jc w:val="both"/>
        <w:rPr>
          <w:rFonts w:ascii="Montserrat" w:hAnsi="Montserrat" w:cs="Arial"/>
          <w:sz w:val="20"/>
          <w:szCs w:val="20"/>
          <w:lang w:val="es-MX"/>
        </w:rPr>
      </w:pPr>
    </w:p>
    <w:p w:rsidR="00023A05" w:rsidRPr="003B0605" w:rsidRDefault="00A327F4" w:rsidP="00C53CBC">
      <w:pPr>
        <w:tabs>
          <w:tab w:val="left" w:pos="142"/>
        </w:tabs>
        <w:ind w:right="-28"/>
        <w:jc w:val="both"/>
        <w:outlineLvl w:val="0"/>
        <w:rPr>
          <w:rFonts w:ascii="Montserrat" w:hAnsi="Montserrat" w:cs="Arial"/>
          <w:b/>
          <w:sz w:val="20"/>
          <w:szCs w:val="20"/>
          <w:lang w:val="es-MX"/>
        </w:rPr>
      </w:pPr>
      <w:bookmarkStart w:id="298" w:name="_Toc51593653"/>
      <w:bookmarkStart w:id="299" w:name="_Toc419122245"/>
      <w:bookmarkStart w:id="300" w:name="_Toc419124235"/>
      <w:bookmarkStart w:id="301" w:name="_Toc419127171"/>
      <w:bookmarkStart w:id="302" w:name="_Toc419197588"/>
      <w:bookmarkStart w:id="303" w:name="_Toc419198171"/>
      <w:bookmarkStart w:id="304" w:name="_Toc419199608"/>
      <w:bookmarkStart w:id="305" w:name="_Toc419203789"/>
      <w:bookmarkStart w:id="306" w:name="_Toc419203944"/>
      <w:bookmarkStart w:id="307" w:name="_Toc258432392"/>
      <w:bookmarkStart w:id="308" w:name="_Toc279497381"/>
      <w:bookmarkStart w:id="309" w:name="_Toc343110310"/>
      <w:bookmarkStart w:id="310" w:name="_Toc353292042"/>
      <w:bookmarkStart w:id="311" w:name="_Toc477359100"/>
      <w:r w:rsidRPr="003B0605">
        <w:rPr>
          <w:rFonts w:ascii="Montserrat" w:hAnsi="Montserrat" w:cs="Arial"/>
          <w:b/>
          <w:sz w:val="20"/>
          <w:szCs w:val="20"/>
          <w:shd w:val="clear" w:color="auto" w:fill="FFFFFF"/>
          <w:lang w:val="es-MX"/>
        </w:rPr>
        <w:tab/>
      </w:r>
      <w:bookmarkStart w:id="312" w:name="_Toc63767871"/>
      <w:r w:rsidR="00023A05" w:rsidRPr="003B0605">
        <w:rPr>
          <w:rFonts w:ascii="Montserrat" w:hAnsi="Montserrat" w:cs="Arial"/>
          <w:b/>
          <w:sz w:val="20"/>
          <w:szCs w:val="20"/>
          <w:shd w:val="clear" w:color="auto" w:fill="FFFFFF"/>
          <w:lang w:val="es-MX"/>
        </w:rPr>
        <w:t>3.</w:t>
      </w:r>
      <w:r w:rsidRPr="003B0605">
        <w:rPr>
          <w:rFonts w:ascii="Montserrat" w:hAnsi="Montserrat" w:cs="Arial"/>
          <w:b/>
          <w:sz w:val="20"/>
          <w:szCs w:val="20"/>
          <w:shd w:val="clear" w:color="auto" w:fill="FFFFFF"/>
          <w:lang w:val="es-MX"/>
        </w:rPr>
        <w:t>1</w:t>
      </w:r>
      <w:r w:rsidR="00174424" w:rsidRPr="003B0605">
        <w:rPr>
          <w:rFonts w:ascii="Montserrat" w:hAnsi="Montserrat" w:cs="Arial"/>
          <w:b/>
          <w:sz w:val="20"/>
          <w:szCs w:val="20"/>
          <w:shd w:val="clear" w:color="auto" w:fill="FFFFFF"/>
          <w:lang w:val="es-MX"/>
        </w:rPr>
        <w:t>0</w:t>
      </w:r>
      <w:r w:rsidR="00023A05" w:rsidRPr="003B0605">
        <w:rPr>
          <w:rFonts w:ascii="Montserrat" w:hAnsi="Montserrat" w:cs="Arial"/>
          <w:b/>
          <w:sz w:val="20"/>
          <w:szCs w:val="20"/>
          <w:shd w:val="clear" w:color="auto" w:fill="FFFFFF"/>
          <w:lang w:val="es-MX"/>
        </w:rPr>
        <w:t>.1</w:t>
      </w:r>
      <w:r w:rsidR="00023A05" w:rsidRPr="003B0605">
        <w:rPr>
          <w:rFonts w:ascii="Montserrat" w:hAnsi="Montserrat" w:cs="Arial"/>
          <w:b/>
          <w:sz w:val="20"/>
          <w:szCs w:val="20"/>
          <w:shd w:val="clear" w:color="auto" w:fill="FFFFFF"/>
          <w:lang w:val="es-MX"/>
        </w:rPr>
        <w:tab/>
      </w:r>
      <w:bookmarkStart w:id="313" w:name="_Toc487644389"/>
      <w:r w:rsidR="00174424" w:rsidRPr="003B0605">
        <w:rPr>
          <w:rFonts w:ascii="Montserrat" w:hAnsi="Montserrat" w:cs="Arial"/>
          <w:b/>
          <w:sz w:val="20"/>
          <w:szCs w:val="20"/>
          <w:lang w:val="es-MX"/>
        </w:rPr>
        <w:t>La Junta de Aclaraciones a la C</w:t>
      </w:r>
      <w:r w:rsidR="00023A05" w:rsidRPr="003B0605">
        <w:rPr>
          <w:rFonts w:ascii="Montserrat" w:hAnsi="Montserrat" w:cs="Arial"/>
          <w:b/>
          <w:sz w:val="20"/>
          <w:szCs w:val="20"/>
          <w:lang w:val="es-MX"/>
        </w:rPr>
        <w:t>onvocatoria</w:t>
      </w:r>
      <w:bookmarkEnd w:id="298"/>
      <w:bookmarkEnd w:id="312"/>
      <w:bookmarkEnd w:id="313"/>
    </w:p>
    <w:p w:rsidR="00023A05" w:rsidRPr="003B0605" w:rsidRDefault="00023A05" w:rsidP="00F8498D">
      <w:pPr>
        <w:pStyle w:val="Default"/>
        <w:ind w:right="-28"/>
        <w:jc w:val="both"/>
        <w:rPr>
          <w:rFonts w:ascii="Montserrat" w:hAnsi="Montserrat"/>
          <w:sz w:val="20"/>
          <w:szCs w:val="20"/>
          <w:shd w:val="clear" w:color="auto" w:fill="FFFFFF"/>
        </w:rPr>
      </w:pPr>
    </w:p>
    <w:p w:rsidR="00644552" w:rsidRPr="003B0605" w:rsidRDefault="00644552" w:rsidP="00F8498D">
      <w:pPr>
        <w:ind w:right="-28"/>
        <w:jc w:val="both"/>
        <w:rPr>
          <w:rFonts w:ascii="Montserrat" w:hAnsi="Montserrat"/>
          <w:b/>
          <w:bCs/>
          <w:sz w:val="20"/>
          <w:szCs w:val="20"/>
          <w:lang w:val="es-MX" w:eastAsia="en-US"/>
        </w:rPr>
      </w:pPr>
      <w:r w:rsidRPr="003B0605">
        <w:rPr>
          <w:rFonts w:ascii="Montserrat" w:hAnsi="Montserrat"/>
          <w:b/>
          <w:bCs/>
          <w:sz w:val="20"/>
          <w:szCs w:val="20"/>
        </w:rPr>
        <w:t>Junta de Aclaraciones</w:t>
      </w:r>
    </w:p>
    <w:p w:rsidR="00644552" w:rsidRPr="003B0605" w:rsidRDefault="00644552" w:rsidP="00F8498D">
      <w:pPr>
        <w:ind w:right="-28"/>
        <w:jc w:val="both"/>
        <w:rPr>
          <w:rFonts w:ascii="Montserrat" w:hAnsi="Montserrat"/>
          <w:sz w:val="20"/>
          <w:szCs w:val="20"/>
        </w:rPr>
      </w:pPr>
    </w:p>
    <w:p w:rsidR="00644552" w:rsidRPr="003B0605" w:rsidRDefault="00644552" w:rsidP="00F8498D">
      <w:pPr>
        <w:ind w:right="-28"/>
        <w:jc w:val="both"/>
        <w:rPr>
          <w:rFonts w:ascii="Montserrat" w:hAnsi="Montserrat"/>
          <w:sz w:val="20"/>
          <w:szCs w:val="20"/>
        </w:rPr>
      </w:pPr>
      <w:r w:rsidRPr="003B0605">
        <w:rPr>
          <w:rFonts w:ascii="Montserrat" w:hAnsi="Montserrat"/>
          <w:sz w:val="20"/>
          <w:szCs w:val="20"/>
        </w:rPr>
        <w:t xml:space="preserve">La Junta de Aclaraciones se llevará a cabo conforme a lo dispuesto en los artículo 33 Bis de la </w:t>
      </w:r>
      <w:r w:rsidR="00511B1C" w:rsidRPr="003B0605">
        <w:rPr>
          <w:rFonts w:ascii="Montserrat" w:hAnsi="Montserrat"/>
          <w:sz w:val="20"/>
          <w:szCs w:val="20"/>
        </w:rPr>
        <w:t>L</w:t>
      </w:r>
      <w:r w:rsidR="00A9270C" w:rsidRPr="003B0605">
        <w:rPr>
          <w:rFonts w:ascii="Montserrat" w:hAnsi="Montserrat"/>
          <w:sz w:val="20"/>
          <w:szCs w:val="20"/>
        </w:rPr>
        <w:t>ey</w:t>
      </w:r>
      <w:r w:rsidRPr="003B0605">
        <w:rPr>
          <w:rFonts w:ascii="Montserrat" w:hAnsi="Montserrat"/>
          <w:sz w:val="20"/>
          <w:szCs w:val="20"/>
        </w:rPr>
        <w:t>, 45 y 46 de</w:t>
      </w:r>
      <w:r w:rsidR="009F014C" w:rsidRPr="003B0605">
        <w:rPr>
          <w:rFonts w:ascii="Montserrat" w:hAnsi="Montserrat"/>
          <w:sz w:val="20"/>
          <w:szCs w:val="20"/>
        </w:rPr>
        <w:t>l</w:t>
      </w:r>
      <w:r w:rsidRPr="003B0605">
        <w:rPr>
          <w:rFonts w:ascii="Montserrat" w:hAnsi="Montserrat"/>
          <w:sz w:val="20"/>
          <w:szCs w:val="20"/>
        </w:rPr>
        <w:t xml:space="preserve"> </w:t>
      </w:r>
      <w:r w:rsidR="00A303B4" w:rsidRPr="003B0605">
        <w:rPr>
          <w:rFonts w:ascii="Montserrat" w:hAnsi="Montserrat"/>
          <w:sz w:val="20"/>
          <w:szCs w:val="20"/>
        </w:rPr>
        <w:t>Reglamento</w:t>
      </w:r>
      <w:r w:rsidRPr="003B0605">
        <w:rPr>
          <w:rFonts w:ascii="Montserrat" w:hAnsi="Montserrat"/>
          <w:sz w:val="20"/>
          <w:szCs w:val="20"/>
        </w:rPr>
        <w:t xml:space="preserve">, por lo que los </w:t>
      </w:r>
      <w:r w:rsidR="00AA22D2" w:rsidRPr="003B0605">
        <w:rPr>
          <w:rFonts w:ascii="Montserrat" w:hAnsi="Montserrat" w:cs="Arial"/>
          <w:bCs/>
          <w:iCs/>
          <w:sz w:val="20"/>
          <w:szCs w:val="20"/>
          <w:lang w:val="es-MX"/>
        </w:rPr>
        <w:t>Licitante</w:t>
      </w:r>
      <w:r w:rsidR="00A9270C" w:rsidRPr="003B0605">
        <w:rPr>
          <w:rFonts w:ascii="Montserrat" w:hAnsi="Montserrat"/>
          <w:bCs/>
          <w:sz w:val="20"/>
          <w:szCs w:val="20"/>
        </w:rPr>
        <w:t>s</w:t>
      </w:r>
      <w:r w:rsidRPr="003B0605">
        <w:rPr>
          <w:rFonts w:ascii="Montserrat" w:hAnsi="Montserrat"/>
          <w:sz w:val="20"/>
          <w:szCs w:val="20"/>
        </w:rPr>
        <w:t xml:space="preserve"> que expresen su interés en participar en la </w:t>
      </w:r>
      <w:r w:rsidR="00E80B95" w:rsidRPr="003B0605">
        <w:rPr>
          <w:rFonts w:ascii="Montserrat" w:hAnsi="Montserrat"/>
          <w:sz w:val="20"/>
          <w:szCs w:val="20"/>
        </w:rPr>
        <w:t>L</w:t>
      </w:r>
      <w:r w:rsidRPr="003B0605">
        <w:rPr>
          <w:rFonts w:ascii="Montserrat" w:hAnsi="Montserrat"/>
          <w:sz w:val="20"/>
          <w:szCs w:val="20"/>
        </w:rPr>
        <w:t xml:space="preserve">icitación, deberán enviar un escrito, por si o en representación de un tercero, de acuerdo con el </w:t>
      </w:r>
      <w:r w:rsidR="00531FA4" w:rsidRPr="003B0605">
        <w:rPr>
          <w:rFonts w:ascii="Montserrat" w:hAnsi="Montserrat"/>
          <w:b/>
          <w:bCs/>
          <w:sz w:val="20"/>
          <w:szCs w:val="20"/>
        </w:rPr>
        <w:t>FORMATO</w:t>
      </w:r>
      <w:r w:rsidRPr="003B0605">
        <w:rPr>
          <w:rFonts w:ascii="Montserrat" w:hAnsi="Montserrat"/>
          <w:b/>
          <w:bCs/>
          <w:sz w:val="20"/>
          <w:szCs w:val="20"/>
        </w:rPr>
        <w:t xml:space="preserve"> 1</w:t>
      </w:r>
      <w:r w:rsidR="006D0D34" w:rsidRPr="003B0605">
        <w:rPr>
          <w:rFonts w:ascii="Montserrat" w:hAnsi="Montserrat"/>
          <w:b/>
          <w:bCs/>
          <w:sz w:val="20"/>
          <w:szCs w:val="20"/>
        </w:rPr>
        <w:t>5</w:t>
      </w:r>
      <w:r w:rsidRPr="003B0605">
        <w:rPr>
          <w:rFonts w:ascii="Montserrat" w:hAnsi="Montserrat"/>
          <w:sz w:val="20"/>
          <w:szCs w:val="20"/>
        </w:rPr>
        <w:t xml:space="preserve"> que se adjunta para tal efecto, con lo cual serán considerados como </w:t>
      </w:r>
      <w:r w:rsidR="00AA22D2" w:rsidRPr="003B0605">
        <w:rPr>
          <w:rFonts w:ascii="Montserrat" w:hAnsi="Montserrat" w:cs="Arial"/>
          <w:bCs/>
          <w:iCs/>
          <w:sz w:val="20"/>
          <w:szCs w:val="20"/>
          <w:lang w:val="es-MX"/>
        </w:rPr>
        <w:t>Licitante</w:t>
      </w:r>
      <w:r w:rsidR="00A9270C" w:rsidRPr="003B0605">
        <w:rPr>
          <w:rFonts w:ascii="Montserrat" w:hAnsi="Montserrat"/>
          <w:bCs/>
          <w:sz w:val="20"/>
          <w:szCs w:val="20"/>
        </w:rPr>
        <w:t>s</w:t>
      </w:r>
      <w:r w:rsidR="00A9270C" w:rsidRPr="003B0605">
        <w:rPr>
          <w:rFonts w:ascii="Montserrat" w:hAnsi="Montserrat"/>
          <w:sz w:val="20"/>
          <w:szCs w:val="20"/>
        </w:rPr>
        <w:t xml:space="preserve"> </w:t>
      </w:r>
      <w:r w:rsidRPr="003B0605">
        <w:rPr>
          <w:rFonts w:ascii="Montserrat" w:hAnsi="Montserrat"/>
          <w:sz w:val="20"/>
          <w:szCs w:val="20"/>
        </w:rPr>
        <w:t xml:space="preserve">y tendrán derecho a formular solicitudes de aclaración, utilizando para tal caso el </w:t>
      </w:r>
      <w:r w:rsidR="00531FA4" w:rsidRPr="003B0605">
        <w:rPr>
          <w:rFonts w:ascii="Montserrat" w:hAnsi="Montserrat"/>
          <w:b/>
          <w:bCs/>
          <w:sz w:val="20"/>
          <w:szCs w:val="20"/>
        </w:rPr>
        <w:t>FORMATO</w:t>
      </w:r>
      <w:r w:rsidRPr="003B0605">
        <w:rPr>
          <w:rFonts w:ascii="Montserrat" w:hAnsi="Montserrat"/>
          <w:b/>
          <w:bCs/>
          <w:sz w:val="20"/>
          <w:szCs w:val="20"/>
        </w:rPr>
        <w:t xml:space="preserve"> 1</w:t>
      </w:r>
      <w:r w:rsidR="006D0D34" w:rsidRPr="003B0605">
        <w:rPr>
          <w:rFonts w:ascii="Montserrat" w:hAnsi="Montserrat"/>
          <w:b/>
          <w:bCs/>
          <w:sz w:val="20"/>
          <w:szCs w:val="20"/>
        </w:rPr>
        <w:t>4</w:t>
      </w:r>
      <w:r w:rsidR="004F6BFC" w:rsidRPr="003B0605">
        <w:rPr>
          <w:rFonts w:ascii="Montserrat" w:hAnsi="Montserrat"/>
          <w:sz w:val="20"/>
          <w:szCs w:val="20"/>
        </w:rPr>
        <w:t xml:space="preserve"> de la presente C</w:t>
      </w:r>
      <w:r w:rsidRPr="003B0605">
        <w:rPr>
          <w:rFonts w:ascii="Montserrat" w:hAnsi="Montserrat"/>
          <w:sz w:val="20"/>
          <w:szCs w:val="20"/>
        </w:rPr>
        <w:t>onvocatoria, firmado por el representante o apoderado legal en formato PDF.</w:t>
      </w:r>
    </w:p>
    <w:p w:rsidR="00644552" w:rsidRPr="003B0605" w:rsidRDefault="00644552" w:rsidP="00F8498D">
      <w:pPr>
        <w:ind w:right="-28"/>
        <w:jc w:val="both"/>
        <w:rPr>
          <w:rFonts w:ascii="Montserrat" w:hAnsi="Montserrat"/>
          <w:sz w:val="20"/>
          <w:szCs w:val="20"/>
        </w:rPr>
      </w:pPr>
    </w:p>
    <w:p w:rsidR="00644552" w:rsidRPr="003B0605" w:rsidRDefault="00644552" w:rsidP="00F8498D">
      <w:pPr>
        <w:ind w:right="-28"/>
        <w:jc w:val="both"/>
        <w:rPr>
          <w:rFonts w:ascii="Montserrat" w:hAnsi="Montserrat"/>
          <w:sz w:val="20"/>
          <w:szCs w:val="20"/>
        </w:rPr>
      </w:pPr>
      <w:r w:rsidRPr="003B0605">
        <w:rPr>
          <w:rFonts w:ascii="Montserrat" w:hAnsi="Montserrat"/>
          <w:sz w:val="20"/>
          <w:szCs w:val="20"/>
        </w:rPr>
        <w:t xml:space="preserve">Con el objeto de agilizar la Junta de Aclaraciones, se solicita a los </w:t>
      </w:r>
      <w:r w:rsidRPr="003B0605">
        <w:rPr>
          <w:rFonts w:ascii="Montserrat" w:hAnsi="Montserrat"/>
          <w:bCs/>
          <w:sz w:val="20"/>
          <w:szCs w:val="20"/>
        </w:rPr>
        <w:t>L</w:t>
      </w:r>
      <w:r w:rsidR="00A9270C" w:rsidRPr="003B0605">
        <w:rPr>
          <w:rFonts w:ascii="Montserrat" w:hAnsi="Montserrat"/>
          <w:bCs/>
          <w:sz w:val="20"/>
          <w:szCs w:val="20"/>
        </w:rPr>
        <w:t>icitantes</w:t>
      </w:r>
      <w:r w:rsidRPr="003B0605">
        <w:rPr>
          <w:rFonts w:ascii="Montserrat" w:hAnsi="Montserrat"/>
          <w:sz w:val="20"/>
          <w:szCs w:val="20"/>
        </w:rPr>
        <w:t xml:space="preserve"> remitir sus preguntas en formato editable (MS Excel), a través de</w:t>
      </w:r>
      <w:r w:rsidR="00A84746" w:rsidRPr="003B0605">
        <w:rPr>
          <w:rFonts w:ascii="Montserrat" w:hAnsi="Montserrat"/>
          <w:sz w:val="20"/>
          <w:szCs w:val="20"/>
        </w:rPr>
        <w:t xml:space="preserve"> </w:t>
      </w:r>
      <w:r w:rsidR="00511B1C" w:rsidRPr="003B0605">
        <w:rPr>
          <w:rFonts w:ascii="Montserrat" w:hAnsi="Montserrat"/>
          <w:sz w:val="20"/>
          <w:szCs w:val="20"/>
        </w:rPr>
        <w:t>CompraNet</w:t>
      </w:r>
      <w:r w:rsidRPr="003B0605">
        <w:rPr>
          <w:rFonts w:ascii="Montserrat" w:hAnsi="Montserrat"/>
          <w:sz w:val="20"/>
          <w:szCs w:val="20"/>
        </w:rPr>
        <w:t xml:space="preserve">, por tratarse de una </w:t>
      </w:r>
      <w:r w:rsidR="00E80B95" w:rsidRPr="003B0605">
        <w:rPr>
          <w:rFonts w:ascii="Montserrat" w:hAnsi="Montserrat"/>
          <w:sz w:val="20"/>
          <w:szCs w:val="20"/>
        </w:rPr>
        <w:t>L</w:t>
      </w:r>
      <w:r w:rsidRPr="003B0605">
        <w:rPr>
          <w:rFonts w:ascii="Montserrat" w:hAnsi="Montserrat"/>
          <w:sz w:val="20"/>
          <w:szCs w:val="20"/>
        </w:rPr>
        <w:t>icitación electrónica.</w:t>
      </w:r>
    </w:p>
    <w:p w:rsidR="00644552" w:rsidRPr="003B0605" w:rsidRDefault="00644552" w:rsidP="00F8498D">
      <w:pPr>
        <w:ind w:right="-28"/>
        <w:jc w:val="both"/>
        <w:rPr>
          <w:rFonts w:ascii="Montserrat" w:hAnsi="Montserrat"/>
          <w:sz w:val="20"/>
          <w:szCs w:val="20"/>
        </w:rPr>
      </w:pPr>
    </w:p>
    <w:p w:rsidR="00644552" w:rsidRPr="003B0605" w:rsidRDefault="00644552" w:rsidP="00F8498D">
      <w:pPr>
        <w:ind w:right="-28"/>
        <w:jc w:val="both"/>
        <w:rPr>
          <w:rFonts w:ascii="Montserrat" w:hAnsi="Montserrat"/>
          <w:sz w:val="20"/>
          <w:szCs w:val="20"/>
        </w:rPr>
      </w:pPr>
      <w:r w:rsidRPr="003B0605">
        <w:rPr>
          <w:rFonts w:ascii="Montserrat" w:hAnsi="Montserrat"/>
          <w:bCs/>
          <w:sz w:val="20"/>
          <w:szCs w:val="20"/>
        </w:rPr>
        <w:t>Los</w:t>
      </w:r>
      <w:r w:rsidRPr="003B0605">
        <w:rPr>
          <w:rFonts w:ascii="Montserrat" w:hAnsi="Montserrat"/>
          <w:b/>
          <w:bCs/>
          <w:sz w:val="20"/>
          <w:szCs w:val="20"/>
        </w:rPr>
        <w:t xml:space="preserve"> </w:t>
      </w:r>
      <w:r w:rsidRPr="003B0605">
        <w:rPr>
          <w:rFonts w:ascii="Montserrat" w:hAnsi="Montserrat"/>
          <w:bCs/>
          <w:sz w:val="20"/>
          <w:szCs w:val="20"/>
        </w:rPr>
        <w:t>L</w:t>
      </w:r>
      <w:r w:rsidR="00A9270C" w:rsidRPr="003B0605">
        <w:rPr>
          <w:rFonts w:ascii="Montserrat" w:hAnsi="Montserrat"/>
          <w:bCs/>
          <w:sz w:val="20"/>
          <w:szCs w:val="20"/>
        </w:rPr>
        <w:t>icitantes</w:t>
      </w:r>
      <w:r w:rsidRPr="003B0605">
        <w:rPr>
          <w:rFonts w:ascii="Montserrat" w:hAnsi="Montserrat"/>
          <w:sz w:val="20"/>
          <w:szCs w:val="20"/>
        </w:rPr>
        <w:t xml:space="preserve"> podrán enviar sus solicitudes de aclaración a la Convocatoria, utilizando para ello el </w:t>
      </w:r>
      <w:r w:rsidR="00531FA4" w:rsidRPr="006C291C">
        <w:rPr>
          <w:rFonts w:ascii="Montserrat" w:hAnsi="Montserrat"/>
          <w:b/>
          <w:bCs/>
          <w:sz w:val="20"/>
          <w:szCs w:val="20"/>
        </w:rPr>
        <w:t>FORMATO</w:t>
      </w:r>
      <w:r w:rsidRPr="006C291C">
        <w:rPr>
          <w:rFonts w:ascii="Montserrat" w:hAnsi="Montserrat"/>
          <w:b/>
          <w:bCs/>
          <w:sz w:val="20"/>
          <w:szCs w:val="20"/>
        </w:rPr>
        <w:t xml:space="preserve"> </w:t>
      </w:r>
      <w:r w:rsidR="00C53CBC" w:rsidRPr="006C291C">
        <w:rPr>
          <w:rFonts w:ascii="Montserrat" w:hAnsi="Montserrat"/>
          <w:b/>
          <w:bCs/>
          <w:sz w:val="20"/>
          <w:szCs w:val="20"/>
        </w:rPr>
        <w:t>13</w:t>
      </w:r>
      <w:r w:rsidR="006C291C">
        <w:rPr>
          <w:rFonts w:ascii="Montserrat" w:hAnsi="Montserrat"/>
          <w:bCs/>
          <w:sz w:val="20"/>
          <w:szCs w:val="20"/>
        </w:rPr>
        <w:t>,</w:t>
      </w:r>
      <w:r w:rsidRPr="006C291C">
        <w:rPr>
          <w:rFonts w:ascii="Montserrat" w:hAnsi="Montserrat"/>
          <w:sz w:val="20"/>
          <w:szCs w:val="20"/>
        </w:rPr>
        <w:t xml:space="preserve"> con </w:t>
      </w:r>
      <w:r w:rsidRPr="003B0605">
        <w:rPr>
          <w:rFonts w:ascii="Montserrat" w:hAnsi="Montserrat"/>
          <w:sz w:val="20"/>
          <w:szCs w:val="20"/>
        </w:rPr>
        <w:t xml:space="preserve">cuando menos 24 horas de anticipación a la celebración de la junta de aclaraciones, considerando como hora de recepción de las solicitudes de aclaración la que se registre en </w:t>
      </w:r>
      <w:r w:rsidR="00511B1C" w:rsidRPr="003B0605">
        <w:rPr>
          <w:rFonts w:ascii="Montserrat" w:hAnsi="Montserrat"/>
          <w:sz w:val="20"/>
          <w:szCs w:val="20"/>
        </w:rPr>
        <w:t>CompraNet</w:t>
      </w:r>
      <w:r w:rsidRPr="003B0605">
        <w:rPr>
          <w:rFonts w:ascii="Montserrat" w:hAnsi="Montserrat"/>
          <w:sz w:val="20"/>
          <w:szCs w:val="20"/>
        </w:rPr>
        <w:t>.</w:t>
      </w:r>
    </w:p>
    <w:p w:rsidR="00644552" w:rsidRPr="003B0605" w:rsidRDefault="00644552" w:rsidP="00F8498D">
      <w:pPr>
        <w:ind w:right="-28"/>
        <w:jc w:val="both"/>
        <w:rPr>
          <w:rFonts w:ascii="Montserrat" w:hAnsi="Montserrat"/>
          <w:sz w:val="20"/>
          <w:szCs w:val="20"/>
        </w:rPr>
      </w:pPr>
    </w:p>
    <w:p w:rsidR="00644552" w:rsidRPr="003B0605" w:rsidRDefault="00644552" w:rsidP="00F8498D">
      <w:pPr>
        <w:ind w:right="-28"/>
        <w:jc w:val="both"/>
        <w:rPr>
          <w:rFonts w:ascii="Montserrat" w:hAnsi="Montserrat"/>
          <w:sz w:val="20"/>
          <w:szCs w:val="20"/>
        </w:rPr>
      </w:pPr>
      <w:r w:rsidRPr="003B0605">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sidRPr="003B0605">
        <w:rPr>
          <w:rFonts w:ascii="Montserrat" w:hAnsi="Montserrat"/>
          <w:sz w:val="20"/>
          <w:szCs w:val="20"/>
        </w:rPr>
        <w:t>Reglamento</w:t>
      </w:r>
      <w:r w:rsidRPr="003B0605">
        <w:rPr>
          <w:rFonts w:ascii="Montserrat" w:hAnsi="Montserrat"/>
          <w:sz w:val="20"/>
          <w:szCs w:val="20"/>
        </w:rPr>
        <w:t>.</w:t>
      </w:r>
    </w:p>
    <w:p w:rsidR="00644552" w:rsidRPr="003B0605" w:rsidRDefault="00644552" w:rsidP="00F8498D">
      <w:pPr>
        <w:ind w:right="-28"/>
        <w:jc w:val="both"/>
        <w:rPr>
          <w:rFonts w:ascii="Montserrat" w:hAnsi="Montserrat"/>
          <w:sz w:val="20"/>
          <w:szCs w:val="20"/>
        </w:rPr>
      </w:pPr>
    </w:p>
    <w:p w:rsidR="00644552" w:rsidRPr="003B0605" w:rsidRDefault="0016732D" w:rsidP="00F8498D">
      <w:pPr>
        <w:ind w:right="-28"/>
        <w:jc w:val="both"/>
        <w:rPr>
          <w:rFonts w:ascii="Montserrat" w:hAnsi="Montserrat"/>
          <w:sz w:val="20"/>
          <w:szCs w:val="20"/>
        </w:rPr>
      </w:pPr>
      <w:r w:rsidRPr="003B0605">
        <w:rPr>
          <w:rFonts w:ascii="Montserrat" w:hAnsi="Montserrat" w:cs="Arial"/>
          <w:sz w:val="20"/>
          <w:szCs w:val="20"/>
          <w:lang w:val="es-MX"/>
        </w:rPr>
        <w:t>La Convocante</w:t>
      </w:r>
      <w:r w:rsidR="00644552" w:rsidRPr="003B0605">
        <w:rPr>
          <w:rFonts w:ascii="Montserrat" w:hAnsi="Montserrat"/>
          <w:sz w:val="20"/>
          <w:szCs w:val="20"/>
        </w:rPr>
        <w:t xml:space="preserve"> procederá a enviar a través de </w:t>
      </w:r>
      <w:r w:rsidR="00511B1C" w:rsidRPr="003B0605">
        <w:rPr>
          <w:rFonts w:ascii="Montserrat" w:hAnsi="Montserrat"/>
          <w:sz w:val="20"/>
          <w:szCs w:val="20"/>
        </w:rPr>
        <w:t>CompraNet</w:t>
      </w:r>
      <w:r w:rsidR="00644552" w:rsidRPr="003B0605">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sidRPr="003B0605">
        <w:rPr>
          <w:rFonts w:ascii="Montserrat" w:hAnsi="Montserrat"/>
          <w:sz w:val="20"/>
          <w:szCs w:val="20"/>
        </w:rPr>
        <w:t xml:space="preserve"> </w:t>
      </w:r>
      <w:r w:rsidRPr="003B0605">
        <w:rPr>
          <w:rFonts w:ascii="Montserrat" w:hAnsi="Montserrat" w:cs="Arial"/>
          <w:sz w:val="20"/>
          <w:szCs w:val="20"/>
          <w:lang w:val="es-MX"/>
        </w:rPr>
        <w:t>La Convocante</w:t>
      </w:r>
      <w:r w:rsidR="00644552" w:rsidRPr="003B0605">
        <w:rPr>
          <w:rFonts w:ascii="Montserrat" w:hAnsi="Montserrat"/>
          <w:sz w:val="20"/>
          <w:szCs w:val="20"/>
        </w:rPr>
        <w:t xml:space="preserve"> y que sea acreditable, el servidor público que presida la junta de aclaraciones informará a los </w:t>
      </w:r>
      <w:r w:rsidR="00644552" w:rsidRPr="003B0605">
        <w:rPr>
          <w:rFonts w:ascii="Montserrat" w:hAnsi="Montserrat"/>
          <w:bCs/>
          <w:sz w:val="20"/>
          <w:szCs w:val="20"/>
        </w:rPr>
        <w:t>L</w:t>
      </w:r>
      <w:r w:rsidR="00A9270C" w:rsidRPr="003B0605">
        <w:rPr>
          <w:rFonts w:ascii="Montserrat" w:hAnsi="Montserrat"/>
          <w:bCs/>
          <w:sz w:val="20"/>
          <w:szCs w:val="20"/>
        </w:rPr>
        <w:t>icitantes</w:t>
      </w:r>
      <w:r w:rsidR="00644552" w:rsidRPr="003B0605">
        <w:rPr>
          <w:rFonts w:ascii="Montserrat" w:hAnsi="Montserrat"/>
          <w:sz w:val="20"/>
          <w:szCs w:val="20"/>
        </w:rPr>
        <w:t xml:space="preserve"> si estas serán enviadas en ese momento o si se suspenderá la sesión para reanudarla en hora y fecha posterior, para efecto de que las respuestas sean remitidas.</w:t>
      </w:r>
    </w:p>
    <w:p w:rsidR="00644552" w:rsidRPr="003B0605" w:rsidRDefault="00644552" w:rsidP="00F8498D">
      <w:pPr>
        <w:ind w:right="-28"/>
        <w:jc w:val="both"/>
        <w:rPr>
          <w:rFonts w:ascii="Montserrat" w:hAnsi="Montserrat"/>
          <w:sz w:val="20"/>
          <w:szCs w:val="20"/>
        </w:rPr>
      </w:pPr>
    </w:p>
    <w:p w:rsidR="00644552" w:rsidRPr="003B0605" w:rsidRDefault="00644552" w:rsidP="00F8498D">
      <w:pPr>
        <w:ind w:right="-28"/>
        <w:jc w:val="both"/>
        <w:rPr>
          <w:rFonts w:ascii="Montserrat" w:hAnsi="Montserrat"/>
          <w:sz w:val="20"/>
          <w:szCs w:val="20"/>
        </w:rPr>
      </w:pPr>
      <w:r w:rsidRPr="003B0605">
        <w:rPr>
          <w:rFonts w:ascii="Montserrat" w:hAnsi="Montserrat"/>
          <w:sz w:val="20"/>
          <w:szCs w:val="20"/>
        </w:rPr>
        <w:t xml:space="preserve">Con el envío de las respuestas a que se refiere el párrafo anterior, los </w:t>
      </w:r>
      <w:r w:rsidR="006763F6" w:rsidRPr="003B0605">
        <w:rPr>
          <w:rFonts w:ascii="Montserrat" w:hAnsi="Montserrat" w:cs="Arial"/>
          <w:bCs/>
          <w:iCs/>
          <w:sz w:val="20"/>
          <w:szCs w:val="20"/>
          <w:lang w:val="es-MX"/>
        </w:rPr>
        <w:t>Licitante</w:t>
      </w:r>
      <w:r w:rsidR="00A9270C" w:rsidRPr="003B0605">
        <w:rPr>
          <w:rFonts w:ascii="Montserrat" w:hAnsi="Montserrat"/>
          <w:bCs/>
          <w:sz w:val="20"/>
          <w:szCs w:val="20"/>
        </w:rPr>
        <w:t>s</w:t>
      </w:r>
      <w:r w:rsidRPr="003B0605">
        <w:rPr>
          <w:rFonts w:ascii="Montserrat" w:hAnsi="Montserrat"/>
          <w:sz w:val="20"/>
          <w:szCs w:val="20"/>
        </w:rPr>
        <w:t xml:space="preserve"> contarán con el plazo que para el efecto señale</w:t>
      </w:r>
      <w:r w:rsidR="003C7571" w:rsidRPr="003B0605">
        <w:rPr>
          <w:rFonts w:ascii="Montserrat" w:hAnsi="Montserrat"/>
          <w:sz w:val="20"/>
          <w:szCs w:val="20"/>
        </w:rPr>
        <w:t>.</w:t>
      </w:r>
      <w:r w:rsidRPr="003B0605">
        <w:rPr>
          <w:rFonts w:ascii="Montserrat" w:hAnsi="Montserrat"/>
          <w:sz w:val="20"/>
          <w:szCs w:val="20"/>
        </w:rPr>
        <w:t xml:space="preserve"> </w:t>
      </w:r>
      <w:r w:rsidR="0016732D" w:rsidRPr="003B0605">
        <w:rPr>
          <w:rFonts w:ascii="Montserrat" w:hAnsi="Montserrat" w:cs="Arial"/>
          <w:sz w:val="20"/>
          <w:szCs w:val="20"/>
          <w:lang w:val="es-MX"/>
        </w:rPr>
        <w:t>La Convocante</w:t>
      </w:r>
      <w:r w:rsidRPr="003B0605">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sidRPr="003B0605">
        <w:rPr>
          <w:rFonts w:ascii="Montserrat" w:hAnsi="Montserrat"/>
          <w:sz w:val="20"/>
          <w:szCs w:val="20"/>
        </w:rPr>
        <w:t>CompraNet</w:t>
      </w:r>
      <w:r w:rsidRPr="003B0605">
        <w:rPr>
          <w:rFonts w:ascii="Montserrat" w:hAnsi="Montserrat"/>
          <w:sz w:val="20"/>
          <w:szCs w:val="20"/>
        </w:rPr>
        <w:t xml:space="preserve">. Una vez recibidas las preguntas por </w:t>
      </w:r>
      <w:r w:rsidR="00511B1C" w:rsidRPr="003B0605">
        <w:rPr>
          <w:rFonts w:ascii="Montserrat" w:hAnsi="Montserrat"/>
          <w:sz w:val="20"/>
          <w:szCs w:val="20"/>
        </w:rPr>
        <w:t>CompraNet</w:t>
      </w:r>
      <w:r w:rsidRPr="003B0605">
        <w:rPr>
          <w:rFonts w:ascii="Montserrat" w:hAnsi="Montserrat"/>
          <w:sz w:val="20"/>
          <w:szCs w:val="20"/>
        </w:rPr>
        <w:t xml:space="preserve">, </w:t>
      </w:r>
      <w:r w:rsidR="0016732D" w:rsidRPr="003B0605">
        <w:rPr>
          <w:rFonts w:ascii="Montserrat" w:hAnsi="Montserrat" w:cs="Arial"/>
          <w:sz w:val="20"/>
          <w:szCs w:val="20"/>
          <w:lang w:val="es-MX"/>
        </w:rPr>
        <w:t>La Convocante</w:t>
      </w:r>
      <w:r w:rsidRPr="003B0605">
        <w:rPr>
          <w:rFonts w:ascii="Montserrat" w:hAnsi="Montserrat"/>
          <w:b/>
          <w:bCs/>
          <w:sz w:val="20"/>
          <w:szCs w:val="20"/>
        </w:rPr>
        <w:t xml:space="preserve"> </w:t>
      </w:r>
      <w:r w:rsidRPr="003B0605">
        <w:rPr>
          <w:rFonts w:ascii="Montserrat" w:hAnsi="Montserrat"/>
          <w:sz w:val="20"/>
          <w:szCs w:val="20"/>
        </w:rPr>
        <w:t xml:space="preserve">informará a los </w:t>
      </w:r>
      <w:r w:rsidR="006763F6" w:rsidRPr="003B0605">
        <w:rPr>
          <w:rFonts w:ascii="Montserrat" w:hAnsi="Montserrat" w:cs="Arial"/>
          <w:bCs/>
          <w:iCs/>
          <w:sz w:val="20"/>
          <w:szCs w:val="20"/>
          <w:lang w:val="es-MX"/>
        </w:rPr>
        <w:t>Licitante</w:t>
      </w:r>
      <w:r w:rsidR="00CF5C83" w:rsidRPr="003B0605">
        <w:rPr>
          <w:rFonts w:ascii="Montserrat" w:hAnsi="Montserrat"/>
          <w:bCs/>
          <w:sz w:val="20"/>
          <w:szCs w:val="20"/>
        </w:rPr>
        <w:t>s</w:t>
      </w:r>
      <w:r w:rsidRPr="003B0605">
        <w:rPr>
          <w:rFonts w:ascii="Montserrat" w:hAnsi="Montserrat"/>
          <w:sz w:val="20"/>
          <w:szCs w:val="20"/>
        </w:rPr>
        <w:t xml:space="preserve"> el plazo máximo en el que enviarán las contestaciones correspondientes.</w:t>
      </w:r>
    </w:p>
    <w:p w:rsidR="00D47110" w:rsidRPr="003B0605" w:rsidRDefault="00D47110" w:rsidP="00F8498D">
      <w:pPr>
        <w:ind w:right="-28"/>
        <w:jc w:val="both"/>
        <w:rPr>
          <w:rFonts w:ascii="Montserrat" w:hAnsi="Montserrat"/>
          <w:sz w:val="20"/>
          <w:szCs w:val="20"/>
        </w:rPr>
      </w:pPr>
    </w:p>
    <w:p w:rsidR="00644552" w:rsidRPr="003B0605" w:rsidRDefault="0016732D" w:rsidP="00F8498D">
      <w:pPr>
        <w:ind w:right="-28"/>
        <w:jc w:val="both"/>
        <w:rPr>
          <w:rFonts w:ascii="Montserrat" w:hAnsi="Montserrat"/>
          <w:sz w:val="20"/>
          <w:szCs w:val="20"/>
        </w:rPr>
      </w:pPr>
      <w:r w:rsidRPr="003B0605">
        <w:rPr>
          <w:rFonts w:ascii="Montserrat" w:hAnsi="Montserrat" w:cs="Arial"/>
          <w:sz w:val="20"/>
          <w:szCs w:val="20"/>
          <w:lang w:val="es-MX"/>
        </w:rPr>
        <w:t>La Convocante</w:t>
      </w:r>
      <w:r w:rsidR="00644552" w:rsidRPr="003B0605">
        <w:rPr>
          <w:rFonts w:ascii="Montserrat" w:hAnsi="Montserrat"/>
          <w:sz w:val="20"/>
          <w:szCs w:val="20"/>
        </w:rPr>
        <w:t xml:space="preserve"> levantará el Acta de la Junta de Aclaraciones correspondiente, la cual será transmitida a través de </w:t>
      </w:r>
      <w:r w:rsidR="00511B1C" w:rsidRPr="003B0605">
        <w:rPr>
          <w:rFonts w:ascii="Montserrat" w:hAnsi="Montserrat"/>
          <w:sz w:val="20"/>
          <w:szCs w:val="20"/>
        </w:rPr>
        <w:t>CompraNet</w:t>
      </w:r>
      <w:r w:rsidR="00644552" w:rsidRPr="003B0605">
        <w:rPr>
          <w:rFonts w:ascii="Montserrat" w:hAnsi="Montserrat"/>
          <w:sz w:val="20"/>
          <w:szCs w:val="20"/>
        </w:rPr>
        <w:t xml:space="preserve">, para efectos de notificación a los </w:t>
      </w:r>
      <w:r w:rsidR="006763F6" w:rsidRPr="003B0605">
        <w:rPr>
          <w:rFonts w:ascii="Montserrat" w:hAnsi="Montserrat" w:cs="Arial"/>
          <w:bCs/>
          <w:iCs/>
          <w:sz w:val="20"/>
          <w:szCs w:val="20"/>
          <w:lang w:val="es-MX"/>
        </w:rPr>
        <w:t>Licitantes</w:t>
      </w:r>
      <w:r w:rsidR="00644552" w:rsidRPr="003B0605">
        <w:rPr>
          <w:rFonts w:ascii="Montserrat" w:hAnsi="Montserrat"/>
          <w:sz w:val="20"/>
          <w:szCs w:val="20"/>
        </w:rPr>
        <w:t xml:space="preserve">. Será responsabilidad de los </w:t>
      </w:r>
      <w:r w:rsidR="006763F6" w:rsidRPr="003B0605">
        <w:rPr>
          <w:rFonts w:ascii="Montserrat" w:hAnsi="Montserrat" w:cs="Arial"/>
          <w:bCs/>
          <w:iCs/>
          <w:sz w:val="20"/>
          <w:szCs w:val="20"/>
          <w:lang w:val="es-MX"/>
        </w:rPr>
        <w:t>Licitante</w:t>
      </w:r>
      <w:r w:rsidR="006763F6" w:rsidRPr="003B0605">
        <w:rPr>
          <w:rFonts w:ascii="Montserrat" w:hAnsi="Montserrat"/>
          <w:bCs/>
          <w:sz w:val="20"/>
          <w:szCs w:val="20"/>
        </w:rPr>
        <w:t>s</w:t>
      </w:r>
      <w:r w:rsidR="00644552" w:rsidRPr="003B0605">
        <w:rPr>
          <w:rFonts w:ascii="Montserrat" w:hAnsi="Montserrat"/>
          <w:sz w:val="20"/>
          <w:szCs w:val="20"/>
        </w:rPr>
        <w:t xml:space="preserve"> enterarse del contenido de la misma, a través del medio señalado, toda vez que cualquier modificación a la convocatoria de la </w:t>
      </w:r>
      <w:r w:rsidR="00E80B95" w:rsidRPr="003B0605">
        <w:rPr>
          <w:rFonts w:ascii="Montserrat" w:hAnsi="Montserrat"/>
          <w:sz w:val="20"/>
          <w:szCs w:val="20"/>
        </w:rPr>
        <w:t>L</w:t>
      </w:r>
      <w:r w:rsidR="00644552" w:rsidRPr="003B0605">
        <w:rPr>
          <w:rFonts w:ascii="Montserrat" w:hAnsi="Montserrat"/>
          <w:sz w:val="20"/>
          <w:szCs w:val="20"/>
        </w:rPr>
        <w:t xml:space="preserve">icitación, derivada del resultado de la Junta de Aclaraciones, será considerada como parte integrante de la presente Convocatoria. </w:t>
      </w:r>
    </w:p>
    <w:p w:rsidR="00D47110" w:rsidRPr="003B0605" w:rsidRDefault="00D47110" w:rsidP="00F8498D">
      <w:pPr>
        <w:ind w:right="-28"/>
        <w:jc w:val="both"/>
        <w:rPr>
          <w:rFonts w:ascii="Montserrat" w:hAnsi="Montserrat"/>
          <w:sz w:val="20"/>
          <w:szCs w:val="20"/>
        </w:rPr>
      </w:pPr>
    </w:p>
    <w:p w:rsidR="00644552" w:rsidRPr="003B0605" w:rsidRDefault="00644552" w:rsidP="00F8498D">
      <w:pPr>
        <w:ind w:right="-28"/>
        <w:jc w:val="both"/>
        <w:rPr>
          <w:rFonts w:ascii="Montserrat" w:hAnsi="Montserrat"/>
          <w:sz w:val="20"/>
          <w:szCs w:val="20"/>
        </w:rPr>
      </w:pPr>
      <w:r w:rsidRPr="003B0605">
        <w:rPr>
          <w:rFonts w:ascii="Montserrat" w:hAnsi="Montserrat"/>
          <w:sz w:val="20"/>
          <w:szCs w:val="20"/>
        </w:rPr>
        <w:t xml:space="preserve">El acta de Junta de Aclaraciones y su contenido se difundirá a través de </w:t>
      </w:r>
      <w:r w:rsidR="00511B1C" w:rsidRPr="003B0605">
        <w:rPr>
          <w:rFonts w:ascii="Montserrat" w:hAnsi="Montserrat"/>
          <w:sz w:val="20"/>
          <w:szCs w:val="20"/>
        </w:rPr>
        <w:t>CompraNet</w:t>
      </w:r>
      <w:r w:rsidRPr="003B0605">
        <w:rPr>
          <w:rFonts w:ascii="Montserrat" w:hAnsi="Montserrat"/>
          <w:sz w:val="20"/>
          <w:szCs w:val="20"/>
        </w:rPr>
        <w:t xml:space="preserve"> el mismo día en que se emita, en el entendido de que este procedimiento sustituye a la notificación personal. Así también podrá ser consultado en el mural de comunicación ubicado en</w:t>
      </w:r>
      <w:r w:rsidR="009B2FCE" w:rsidRPr="003B0605">
        <w:rPr>
          <w:rFonts w:ascii="Montserrat" w:hAnsi="Montserrat"/>
          <w:sz w:val="20"/>
          <w:szCs w:val="20"/>
        </w:rPr>
        <w:t xml:space="preserve"> Plaza de la Constitución s/n, Colonia Centro, Alcaldía Cuauhtémoc, C.P. 06066, Ciudad de México</w:t>
      </w:r>
      <w:r w:rsidR="00D2343E" w:rsidRPr="003B0605">
        <w:rPr>
          <w:rFonts w:ascii="Montserrat" w:hAnsi="Montserrat"/>
          <w:sz w:val="20"/>
          <w:szCs w:val="20"/>
        </w:rPr>
        <w:t>.</w:t>
      </w:r>
      <w:r w:rsidRPr="003B0605">
        <w:rPr>
          <w:rFonts w:ascii="Montserrat" w:hAnsi="Montserrat"/>
          <w:sz w:val="20"/>
          <w:szCs w:val="20"/>
        </w:rPr>
        <w:t xml:space="preserve"> </w:t>
      </w:r>
      <w:r w:rsidR="0016732D" w:rsidRPr="003B0605">
        <w:rPr>
          <w:rFonts w:ascii="Montserrat" w:hAnsi="Montserrat" w:cs="Arial"/>
          <w:sz w:val="20"/>
          <w:szCs w:val="20"/>
          <w:lang w:val="es-MX"/>
        </w:rPr>
        <w:t>La Convocante</w:t>
      </w:r>
      <w:r w:rsidRPr="003B0605">
        <w:rPr>
          <w:rFonts w:ascii="Montserrat" w:hAnsi="Montserrat"/>
          <w:sz w:val="20"/>
          <w:szCs w:val="20"/>
        </w:rPr>
        <w:t>, fijará copia de un ejemplar del acta por un término no menor de cinco días hábiles.</w:t>
      </w:r>
    </w:p>
    <w:p w:rsidR="00644552" w:rsidRPr="003B0605" w:rsidRDefault="00644552" w:rsidP="00F8498D">
      <w:pPr>
        <w:pStyle w:val="Default"/>
        <w:ind w:right="-28"/>
        <w:jc w:val="both"/>
        <w:rPr>
          <w:rFonts w:ascii="Montserrat" w:hAnsi="Montserrat"/>
          <w:sz w:val="20"/>
          <w:szCs w:val="20"/>
        </w:rPr>
      </w:pPr>
      <w:bookmarkStart w:id="314" w:name="_Toc382243333"/>
      <w:bookmarkEnd w:id="314"/>
    </w:p>
    <w:p w:rsidR="00023A05" w:rsidRPr="003B0605" w:rsidRDefault="00A327F4" w:rsidP="00C53CBC">
      <w:pPr>
        <w:ind w:right="-28"/>
        <w:jc w:val="both"/>
        <w:outlineLvl w:val="0"/>
        <w:rPr>
          <w:rFonts w:ascii="Montserrat" w:hAnsi="Montserrat"/>
          <w:b/>
          <w:sz w:val="20"/>
          <w:szCs w:val="20"/>
        </w:rPr>
      </w:pPr>
      <w:bookmarkStart w:id="315" w:name="_Toc487644390"/>
      <w:bookmarkStart w:id="316" w:name="_Toc51593654"/>
      <w:bookmarkStart w:id="317" w:name="_Toc63767872"/>
      <w:r w:rsidRPr="003B0605">
        <w:rPr>
          <w:rFonts w:ascii="Montserrat" w:hAnsi="Montserrat"/>
          <w:b/>
          <w:bCs/>
          <w:sz w:val="20"/>
          <w:szCs w:val="20"/>
        </w:rPr>
        <w:t>3.1</w:t>
      </w:r>
      <w:r w:rsidR="00174424" w:rsidRPr="003B0605">
        <w:rPr>
          <w:rFonts w:ascii="Montserrat" w:hAnsi="Montserrat"/>
          <w:b/>
          <w:bCs/>
          <w:sz w:val="20"/>
          <w:szCs w:val="20"/>
        </w:rPr>
        <w:t>0</w:t>
      </w:r>
      <w:r w:rsidR="00023A05" w:rsidRPr="003B0605">
        <w:rPr>
          <w:rFonts w:ascii="Montserrat" w:hAnsi="Montserrat"/>
          <w:b/>
          <w:bCs/>
          <w:sz w:val="20"/>
          <w:szCs w:val="20"/>
        </w:rPr>
        <w:t>.2</w:t>
      </w:r>
      <w:r w:rsidR="00023A05" w:rsidRPr="003B0605">
        <w:rPr>
          <w:rFonts w:ascii="Montserrat" w:hAnsi="Montserrat"/>
          <w:b/>
          <w:bCs/>
          <w:sz w:val="20"/>
          <w:szCs w:val="20"/>
        </w:rPr>
        <w:tab/>
        <w:t>Modificaciones a la Convocatoria</w:t>
      </w:r>
      <w:bookmarkEnd w:id="315"/>
      <w:bookmarkEnd w:id="316"/>
      <w:bookmarkEnd w:id="317"/>
      <w:r w:rsidR="00023A05" w:rsidRPr="003B0605">
        <w:rPr>
          <w:rFonts w:ascii="Montserrat" w:hAnsi="Montserrat"/>
          <w:b/>
          <w:bCs/>
          <w:sz w:val="20"/>
          <w:szCs w:val="20"/>
        </w:rPr>
        <w:t xml:space="preserve"> </w:t>
      </w:r>
    </w:p>
    <w:p w:rsidR="00023A05" w:rsidRPr="003B0605" w:rsidRDefault="00023A05" w:rsidP="001128A0">
      <w:pPr>
        <w:tabs>
          <w:tab w:val="left" w:pos="567"/>
        </w:tabs>
        <w:ind w:right="-28"/>
        <w:jc w:val="both"/>
        <w:outlineLvl w:val="0"/>
        <w:rPr>
          <w:rFonts w:ascii="Montserrat" w:hAnsi="Montserrat"/>
          <w:b/>
          <w:sz w:val="20"/>
          <w:szCs w:val="20"/>
        </w:rPr>
      </w:pPr>
    </w:p>
    <w:p w:rsidR="00023A05" w:rsidRPr="003B0605" w:rsidRDefault="00023A05" w:rsidP="00F8498D">
      <w:pPr>
        <w:pStyle w:val="Default"/>
        <w:ind w:right="-28"/>
        <w:jc w:val="both"/>
        <w:rPr>
          <w:rFonts w:ascii="Montserrat" w:hAnsi="Montserrat"/>
          <w:sz w:val="20"/>
          <w:szCs w:val="20"/>
        </w:rPr>
      </w:pPr>
      <w:r w:rsidRPr="003B0605">
        <w:rPr>
          <w:rFonts w:ascii="Montserrat" w:hAnsi="Montserrat"/>
          <w:sz w:val="20"/>
          <w:szCs w:val="20"/>
        </w:rPr>
        <w:t xml:space="preserve">Cualquier modificación a la convocatoria, derivada de la(s) junta(s) de aclaraciones, formará parte integrante de la misma y deberá ser considerada por los </w:t>
      </w:r>
      <w:r w:rsidR="006763F6" w:rsidRPr="003B0605">
        <w:rPr>
          <w:rFonts w:ascii="Montserrat" w:hAnsi="Montserrat"/>
          <w:bCs/>
          <w:iCs/>
          <w:sz w:val="20"/>
          <w:szCs w:val="20"/>
        </w:rPr>
        <w:t>Licitante</w:t>
      </w:r>
      <w:r w:rsidRPr="003B0605">
        <w:rPr>
          <w:rFonts w:ascii="Montserrat" w:hAnsi="Montserrat"/>
          <w:sz w:val="20"/>
          <w:szCs w:val="20"/>
        </w:rPr>
        <w:t xml:space="preserve">s en la elaboración de su proposición. </w:t>
      </w:r>
    </w:p>
    <w:p w:rsidR="00023A05" w:rsidRPr="003B0605" w:rsidRDefault="00023A05" w:rsidP="00F8498D">
      <w:pPr>
        <w:pStyle w:val="Default"/>
        <w:ind w:right="-28"/>
        <w:jc w:val="both"/>
        <w:rPr>
          <w:rFonts w:ascii="Montserrat" w:hAnsi="Montserrat"/>
          <w:sz w:val="20"/>
          <w:szCs w:val="20"/>
        </w:rPr>
      </w:pPr>
    </w:p>
    <w:p w:rsidR="00023A05" w:rsidRPr="003B0605" w:rsidRDefault="00023A05" w:rsidP="00F8498D">
      <w:pPr>
        <w:pStyle w:val="Prrafodelista"/>
        <w:ind w:left="0" w:right="-28"/>
        <w:jc w:val="both"/>
        <w:rPr>
          <w:rFonts w:ascii="Montserrat" w:hAnsi="Montserrat" w:cs="Arial"/>
          <w:sz w:val="20"/>
          <w:szCs w:val="20"/>
          <w:lang w:val="es-MX"/>
        </w:rPr>
      </w:pPr>
      <w:r w:rsidRPr="003B0605">
        <w:rPr>
          <w:rFonts w:ascii="Montserrat" w:hAnsi="Montserrat" w:cs="Arial"/>
          <w:sz w:val="20"/>
          <w:szCs w:val="20"/>
          <w:lang w:val="es-MX"/>
        </w:rPr>
        <w:t>Las modificaciones en ningún caso podrán consistir en la sustitución del</w:t>
      </w:r>
      <w:r w:rsidR="005C3E5D">
        <w:rPr>
          <w:rFonts w:ascii="Montserrat" w:hAnsi="Montserrat" w:cs="Arial"/>
          <w:sz w:val="20"/>
          <w:szCs w:val="20"/>
          <w:lang w:val="es-MX"/>
        </w:rPr>
        <w:t xml:space="preserve"> </w:t>
      </w:r>
      <w:r w:rsidR="005C3E5D" w:rsidRPr="003B0605">
        <w:rPr>
          <w:rFonts w:ascii="Montserrat" w:eastAsia="Arial" w:hAnsi="Montserrat" w:cs="Arial"/>
          <w:sz w:val="20"/>
          <w:szCs w:val="20"/>
          <w:lang w:val="es-MX" w:eastAsia="en-US"/>
        </w:rPr>
        <w:t>s</w:t>
      </w:r>
      <w:r w:rsidR="005C3E5D">
        <w:rPr>
          <w:rFonts w:ascii="Montserrat" w:eastAsia="Arial" w:hAnsi="Montserrat" w:cs="Arial"/>
          <w:sz w:val="20"/>
          <w:szCs w:val="20"/>
          <w:lang w:val="es-MX" w:eastAsia="en-US"/>
        </w:rPr>
        <w:t>uministro de vales</w:t>
      </w:r>
      <w:r w:rsidR="005C3E5D" w:rsidRPr="003B0605">
        <w:rPr>
          <w:rFonts w:ascii="Montserrat" w:hAnsi="Montserrat" w:cs="Arial"/>
          <w:sz w:val="20"/>
          <w:szCs w:val="20"/>
          <w:lang w:val="es-MX"/>
        </w:rPr>
        <w:t xml:space="preserve"> </w:t>
      </w:r>
      <w:r w:rsidRPr="003B0605">
        <w:rPr>
          <w:rFonts w:ascii="Montserrat" w:hAnsi="Montserrat" w:cs="Arial"/>
          <w:sz w:val="20"/>
          <w:szCs w:val="20"/>
          <w:lang w:val="es-MX"/>
        </w:rPr>
        <w:t>originalmente, adición de otros de distintos rubros o en variación significativa de sus características.</w:t>
      </w:r>
    </w:p>
    <w:p w:rsidR="00D2343E" w:rsidRPr="003B0605" w:rsidRDefault="00D2343E"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rsidR="00C418F2" w:rsidRPr="003B0605" w:rsidRDefault="00A327F4" w:rsidP="00C53CBC">
      <w:pPr>
        <w:shd w:val="clear" w:color="auto" w:fill="FFFFFF"/>
        <w:tabs>
          <w:tab w:val="left" w:pos="142"/>
        </w:tabs>
        <w:ind w:right="-28"/>
        <w:jc w:val="both"/>
        <w:outlineLvl w:val="0"/>
        <w:rPr>
          <w:rFonts w:ascii="Montserrat" w:hAnsi="Montserrat" w:cs="Arial"/>
          <w:b/>
          <w:sz w:val="20"/>
          <w:szCs w:val="20"/>
          <w:lang w:val="es-MX"/>
        </w:rPr>
      </w:pPr>
      <w:bookmarkStart w:id="318" w:name="_Toc51593655"/>
      <w:r w:rsidRPr="003B0605">
        <w:rPr>
          <w:rFonts w:ascii="Montserrat" w:hAnsi="Montserrat" w:cs="Arial"/>
          <w:b/>
          <w:sz w:val="20"/>
          <w:szCs w:val="20"/>
          <w:shd w:val="clear" w:color="auto" w:fill="FFFFFF"/>
          <w:lang w:val="es-MX"/>
        </w:rPr>
        <w:tab/>
      </w:r>
      <w:bookmarkStart w:id="319" w:name="_Toc63767873"/>
      <w:r w:rsidR="00174424" w:rsidRPr="003B0605">
        <w:rPr>
          <w:rFonts w:ascii="Montserrat" w:hAnsi="Montserrat" w:cs="Arial"/>
          <w:b/>
          <w:sz w:val="20"/>
          <w:szCs w:val="20"/>
          <w:shd w:val="clear" w:color="auto" w:fill="FFFFFF"/>
          <w:lang w:val="es-MX"/>
        </w:rPr>
        <w:t>3.10</w:t>
      </w:r>
      <w:r w:rsidR="00023A05" w:rsidRPr="003B0605">
        <w:rPr>
          <w:rFonts w:ascii="Montserrat" w:hAnsi="Montserrat" w:cs="Arial"/>
          <w:b/>
          <w:sz w:val="20"/>
          <w:szCs w:val="20"/>
          <w:shd w:val="clear" w:color="auto" w:fill="FFFFFF"/>
          <w:lang w:val="es-MX"/>
        </w:rPr>
        <w:t>.3</w:t>
      </w:r>
      <w:r w:rsidR="00023A05" w:rsidRPr="003B0605">
        <w:rPr>
          <w:rFonts w:ascii="Montserrat" w:hAnsi="Montserrat" w:cs="Arial"/>
          <w:b/>
          <w:sz w:val="20"/>
          <w:szCs w:val="20"/>
          <w:shd w:val="clear" w:color="auto" w:fill="FFFFFF"/>
          <w:lang w:val="es-MX"/>
        </w:rPr>
        <w:tab/>
      </w:r>
      <w:r w:rsidR="00C418F2" w:rsidRPr="003B0605">
        <w:rPr>
          <w:rFonts w:ascii="Montserrat" w:hAnsi="Montserrat" w:cs="Arial"/>
          <w:b/>
          <w:sz w:val="20"/>
          <w:szCs w:val="20"/>
          <w:shd w:val="clear" w:color="auto" w:fill="FFFFFF"/>
          <w:lang w:val="es-MX"/>
        </w:rPr>
        <w:t>Acto</w:t>
      </w:r>
      <w:r w:rsidR="00C418F2" w:rsidRPr="003B0605">
        <w:rPr>
          <w:rFonts w:ascii="Montserrat" w:hAnsi="Montserrat" w:cs="Arial"/>
          <w:b/>
          <w:sz w:val="20"/>
          <w:szCs w:val="20"/>
          <w:lang w:val="es-MX"/>
        </w:rPr>
        <w:t xml:space="preserve"> de Presentación y Apertura de</w:t>
      </w:r>
      <w:bookmarkEnd w:id="299"/>
      <w:bookmarkEnd w:id="300"/>
      <w:bookmarkEnd w:id="301"/>
      <w:bookmarkEnd w:id="302"/>
      <w:bookmarkEnd w:id="303"/>
      <w:bookmarkEnd w:id="304"/>
      <w:bookmarkEnd w:id="305"/>
      <w:bookmarkEnd w:id="306"/>
      <w:r w:rsidR="00C418F2" w:rsidRPr="003B0605">
        <w:rPr>
          <w:rFonts w:ascii="Montserrat" w:hAnsi="Montserrat" w:cs="Arial"/>
          <w:b/>
          <w:sz w:val="20"/>
          <w:szCs w:val="20"/>
          <w:lang w:val="es-MX"/>
        </w:rPr>
        <w:t xml:space="preserve"> Proposiciones</w:t>
      </w:r>
      <w:bookmarkEnd w:id="307"/>
      <w:bookmarkEnd w:id="308"/>
      <w:bookmarkEnd w:id="309"/>
      <w:bookmarkEnd w:id="310"/>
      <w:bookmarkEnd w:id="311"/>
      <w:bookmarkEnd w:id="318"/>
      <w:bookmarkEnd w:id="319"/>
    </w:p>
    <w:p w:rsidR="00C418F2" w:rsidRPr="003B0605" w:rsidRDefault="00C418F2" w:rsidP="00F8498D">
      <w:pPr>
        <w:ind w:right="-28"/>
        <w:jc w:val="both"/>
        <w:rPr>
          <w:rFonts w:ascii="Montserrat" w:hAnsi="Montserrat" w:cs="Arial"/>
          <w:b/>
          <w:sz w:val="20"/>
          <w:szCs w:val="20"/>
          <w:lang w:val="es-MX"/>
        </w:rPr>
      </w:pPr>
    </w:p>
    <w:p w:rsidR="00427519" w:rsidRPr="003B0605" w:rsidRDefault="00427519" w:rsidP="00F8498D">
      <w:pPr>
        <w:ind w:right="-28"/>
        <w:jc w:val="both"/>
        <w:rPr>
          <w:rFonts w:ascii="Montserrat" w:hAnsi="Montserrat"/>
          <w:sz w:val="20"/>
          <w:szCs w:val="20"/>
        </w:rPr>
      </w:pPr>
      <w:bookmarkStart w:id="320" w:name="_Toc258432393"/>
      <w:bookmarkStart w:id="321" w:name="_Toc279497382"/>
      <w:bookmarkStart w:id="322" w:name="_Toc343110311"/>
      <w:bookmarkStart w:id="323" w:name="_Toc353292043"/>
      <w:r w:rsidRPr="003B0605">
        <w:rPr>
          <w:rFonts w:ascii="Montserrat" w:hAnsi="Montserrat"/>
          <w:sz w:val="20"/>
          <w:szCs w:val="20"/>
        </w:rPr>
        <w:t xml:space="preserve">La presentación y apertura de las proposiciones se llevará a cabo en términos de los artículos 34 y 35 de la </w:t>
      </w:r>
      <w:r w:rsidR="00511B1C" w:rsidRPr="003B0605">
        <w:rPr>
          <w:rFonts w:ascii="Montserrat" w:hAnsi="Montserrat"/>
          <w:sz w:val="20"/>
          <w:szCs w:val="20"/>
        </w:rPr>
        <w:t>L</w:t>
      </w:r>
      <w:r w:rsidR="00B21524" w:rsidRPr="003B0605">
        <w:rPr>
          <w:rFonts w:ascii="Montserrat" w:hAnsi="Montserrat"/>
          <w:sz w:val="20"/>
          <w:szCs w:val="20"/>
        </w:rPr>
        <w:t>ey</w:t>
      </w:r>
      <w:r w:rsidRPr="003B0605">
        <w:rPr>
          <w:rFonts w:ascii="Montserrat" w:hAnsi="Montserrat"/>
          <w:sz w:val="20"/>
          <w:szCs w:val="20"/>
        </w:rPr>
        <w:t>, 47, 48, 49 segundo párrafo</w:t>
      </w:r>
      <w:r w:rsidR="00193454">
        <w:rPr>
          <w:rFonts w:ascii="Montserrat" w:hAnsi="Montserrat"/>
          <w:sz w:val="20"/>
          <w:szCs w:val="20"/>
        </w:rPr>
        <w:t>,</w:t>
      </w:r>
      <w:r w:rsidRPr="003B0605">
        <w:rPr>
          <w:rFonts w:ascii="Montserrat" w:hAnsi="Montserrat"/>
          <w:sz w:val="20"/>
          <w:szCs w:val="20"/>
        </w:rPr>
        <w:t xml:space="preserve"> y 50</w:t>
      </w:r>
      <w:r w:rsidR="00193454">
        <w:rPr>
          <w:rFonts w:ascii="Montserrat" w:hAnsi="Montserrat"/>
          <w:sz w:val="20"/>
          <w:szCs w:val="20"/>
        </w:rPr>
        <w:t>,</w:t>
      </w:r>
      <w:r w:rsidRPr="003B0605">
        <w:rPr>
          <w:rFonts w:ascii="Montserrat" w:hAnsi="Montserrat"/>
          <w:sz w:val="20"/>
          <w:szCs w:val="20"/>
        </w:rPr>
        <w:t xml:space="preserve"> del </w:t>
      </w:r>
      <w:r w:rsidR="00A303B4" w:rsidRPr="003B0605">
        <w:rPr>
          <w:rFonts w:ascii="Montserrat" w:hAnsi="Montserrat"/>
          <w:sz w:val="20"/>
          <w:szCs w:val="20"/>
        </w:rPr>
        <w:t>R</w:t>
      </w:r>
      <w:r w:rsidR="00C0060D" w:rsidRPr="003B0605">
        <w:rPr>
          <w:rFonts w:ascii="Montserrat" w:hAnsi="Montserrat"/>
          <w:sz w:val="20"/>
          <w:szCs w:val="20"/>
        </w:rPr>
        <w:t>eglamento</w:t>
      </w:r>
      <w:r w:rsidRPr="003B0605">
        <w:rPr>
          <w:rFonts w:ascii="Montserrat" w:hAnsi="Montserrat"/>
          <w:sz w:val="20"/>
          <w:szCs w:val="20"/>
        </w:rPr>
        <w:t xml:space="preserve">, para lo cual podrán hacer uso de los anexos previstos en el </w:t>
      </w:r>
      <w:r w:rsidR="00531FA4" w:rsidRPr="003B0605">
        <w:rPr>
          <w:rFonts w:ascii="Montserrat" w:hAnsi="Montserrat"/>
          <w:b/>
          <w:sz w:val="20"/>
          <w:szCs w:val="20"/>
        </w:rPr>
        <w:t>FORMATO</w:t>
      </w:r>
      <w:r w:rsidR="00371C95" w:rsidRPr="003B0605">
        <w:rPr>
          <w:rFonts w:ascii="Montserrat" w:hAnsi="Montserrat"/>
          <w:b/>
          <w:sz w:val="20"/>
          <w:szCs w:val="20"/>
        </w:rPr>
        <w:t xml:space="preserve"> 1</w:t>
      </w:r>
      <w:r w:rsidR="006D0D34" w:rsidRPr="003B0605">
        <w:rPr>
          <w:rFonts w:ascii="Montserrat" w:hAnsi="Montserrat"/>
          <w:b/>
          <w:sz w:val="20"/>
          <w:szCs w:val="20"/>
        </w:rPr>
        <w:t>2</w:t>
      </w:r>
      <w:r w:rsidR="00B86DD5" w:rsidRPr="003B0605">
        <w:rPr>
          <w:rFonts w:ascii="Montserrat" w:hAnsi="Montserrat"/>
          <w:sz w:val="20"/>
          <w:szCs w:val="20"/>
        </w:rPr>
        <w:t xml:space="preserve"> </w:t>
      </w:r>
      <w:r w:rsidR="00371C95" w:rsidRPr="003B0605">
        <w:rPr>
          <w:rFonts w:ascii="Montserrat" w:hAnsi="Montserrat"/>
          <w:sz w:val="20"/>
          <w:szCs w:val="20"/>
        </w:rPr>
        <w:t>LISTADO DE VERIFICACIÓN PARA LA RECEPCIÓN DE DOCUMENTOS</w:t>
      </w:r>
      <w:r w:rsidRPr="003B0605">
        <w:rPr>
          <w:rFonts w:ascii="Montserrat" w:hAnsi="Montserrat"/>
          <w:sz w:val="20"/>
          <w:szCs w:val="20"/>
        </w:rPr>
        <w:t xml:space="preserve">, de la presente Convocatoria. </w:t>
      </w:r>
    </w:p>
    <w:p w:rsidR="00CF2607" w:rsidRPr="003B0605" w:rsidRDefault="00CF2607" w:rsidP="00F8498D">
      <w:pPr>
        <w:ind w:right="-28"/>
        <w:jc w:val="both"/>
        <w:rPr>
          <w:rFonts w:ascii="Montserrat" w:hAnsi="Montserrat"/>
          <w:sz w:val="20"/>
          <w:szCs w:val="20"/>
          <w:lang w:val="es-MX" w:eastAsia="en-US"/>
        </w:rPr>
      </w:pPr>
    </w:p>
    <w:p w:rsidR="00427519" w:rsidRPr="003B0605" w:rsidRDefault="00427519" w:rsidP="0022081A">
      <w:pPr>
        <w:pStyle w:val="Textodebloque1"/>
        <w:numPr>
          <w:ilvl w:val="4"/>
          <w:numId w:val="143"/>
        </w:numPr>
        <w:adjustRightInd/>
        <w:ind w:left="567" w:right="-28" w:hanging="425"/>
        <w:rPr>
          <w:rFonts w:ascii="Montserrat" w:hAnsi="Montserrat"/>
          <w:b/>
          <w:bCs/>
          <w:sz w:val="20"/>
        </w:rPr>
      </w:pPr>
      <w:r w:rsidRPr="003B0605">
        <w:rPr>
          <w:rFonts w:ascii="Montserrat" w:hAnsi="Montserrat"/>
          <w:sz w:val="20"/>
        </w:rPr>
        <w:t xml:space="preserve">El servidor público que presida el acto, declarará iniciado el acto y será el único facultado para tomar todas las decisiones durante la realización del mismo, en los términos de la </w:t>
      </w:r>
      <w:r w:rsidR="00511B1C" w:rsidRPr="003B0605">
        <w:rPr>
          <w:rFonts w:ascii="Montserrat" w:hAnsi="Montserrat"/>
          <w:sz w:val="20"/>
        </w:rPr>
        <w:t>L</w:t>
      </w:r>
      <w:r w:rsidR="00C0060D" w:rsidRPr="003B0605">
        <w:rPr>
          <w:rFonts w:ascii="Montserrat" w:hAnsi="Montserrat"/>
          <w:sz w:val="20"/>
        </w:rPr>
        <w:t>ey</w:t>
      </w:r>
      <w:r w:rsidRPr="003B0605">
        <w:rPr>
          <w:rFonts w:ascii="Montserrat" w:hAnsi="Montserrat"/>
          <w:sz w:val="20"/>
        </w:rPr>
        <w:t xml:space="preserve"> y el </w:t>
      </w:r>
      <w:r w:rsidR="00D54E19" w:rsidRPr="003B0605">
        <w:rPr>
          <w:rFonts w:ascii="Montserrat" w:eastAsia="Arial" w:hAnsi="Montserrat"/>
          <w:sz w:val="20"/>
          <w:lang w:val="es-MX" w:eastAsia="en-US"/>
        </w:rPr>
        <w:t>Reglamento</w:t>
      </w:r>
      <w:r w:rsidR="00C0060D" w:rsidRPr="003B0605">
        <w:rPr>
          <w:rFonts w:ascii="Montserrat" w:hAnsi="Montserrat"/>
          <w:sz w:val="20"/>
        </w:rPr>
        <w:t>.</w:t>
      </w:r>
      <w:r w:rsidRPr="003B0605">
        <w:rPr>
          <w:rFonts w:ascii="Montserrat" w:hAnsi="Montserrat"/>
          <w:sz w:val="20"/>
        </w:rPr>
        <w:t xml:space="preserve"> Recibirá las proposiciones por </w:t>
      </w:r>
      <w:r w:rsidR="00DE10B7">
        <w:rPr>
          <w:rFonts w:ascii="Montserrat" w:hAnsi="Montserrat"/>
          <w:sz w:val="20"/>
        </w:rPr>
        <w:t>M</w:t>
      </w:r>
      <w:r w:rsidRPr="003B0605">
        <w:rPr>
          <w:rFonts w:ascii="Montserrat" w:hAnsi="Montserrat"/>
          <w:sz w:val="20"/>
        </w:rPr>
        <w:t xml:space="preserve">edios </w:t>
      </w:r>
      <w:r w:rsidR="00DE10B7">
        <w:rPr>
          <w:rFonts w:ascii="Montserrat" w:hAnsi="Montserrat"/>
          <w:sz w:val="20"/>
        </w:rPr>
        <w:t>R</w:t>
      </w:r>
      <w:r w:rsidRPr="003B0605">
        <w:rPr>
          <w:rFonts w:ascii="Montserrat" w:hAnsi="Montserrat"/>
          <w:sz w:val="20"/>
        </w:rPr>
        <w:t xml:space="preserve">emotos de </w:t>
      </w:r>
      <w:r w:rsidR="00DE10B7">
        <w:rPr>
          <w:rFonts w:ascii="Montserrat" w:hAnsi="Montserrat"/>
          <w:sz w:val="20"/>
        </w:rPr>
        <w:t>C</w:t>
      </w:r>
      <w:r w:rsidRPr="003B0605">
        <w:rPr>
          <w:rFonts w:ascii="Montserrat" w:hAnsi="Montserrat"/>
          <w:sz w:val="20"/>
        </w:rPr>
        <w:t xml:space="preserve">omunicación </w:t>
      </w:r>
      <w:r w:rsidR="00DE10B7">
        <w:rPr>
          <w:rFonts w:ascii="Montserrat" w:hAnsi="Montserrat"/>
          <w:sz w:val="20"/>
        </w:rPr>
        <w:t>E</w:t>
      </w:r>
      <w:r w:rsidRPr="003B0605">
        <w:rPr>
          <w:rFonts w:ascii="Montserrat" w:hAnsi="Montserrat"/>
          <w:sz w:val="20"/>
        </w:rPr>
        <w:t xml:space="preserve">lectrónica en presencia de los observadores que asistan y procederá a bajar de la bóveda de </w:t>
      </w:r>
      <w:r w:rsidR="00511B1C" w:rsidRPr="003B0605">
        <w:rPr>
          <w:rFonts w:ascii="Montserrat" w:hAnsi="Montserrat"/>
          <w:sz w:val="20"/>
        </w:rPr>
        <w:t>CompraNet</w:t>
      </w:r>
      <w:r w:rsidRPr="003B0605">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rsidR="00427519" w:rsidRPr="003B0605" w:rsidRDefault="00427519" w:rsidP="0022081A">
      <w:pPr>
        <w:pStyle w:val="Textodebloque1"/>
        <w:numPr>
          <w:ilvl w:val="4"/>
          <w:numId w:val="143"/>
        </w:numPr>
        <w:adjustRightInd/>
        <w:ind w:left="567" w:right="-28" w:hanging="425"/>
        <w:rPr>
          <w:rFonts w:ascii="Montserrat" w:hAnsi="Montserrat"/>
          <w:b/>
          <w:bCs/>
          <w:sz w:val="20"/>
        </w:rPr>
      </w:pPr>
      <w:r w:rsidRPr="003B0605">
        <w:rPr>
          <w:rFonts w:ascii="Montserrat" w:hAnsi="Montserrat"/>
          <w:sz w:val="20"/>
        </w:rPr>
        <w:t xml:space="preserve">En el supuesto de que, durante el acto de presentación y apertura de proposiciones, por causas ajenas </w:t>
      </w:r>
      <w:r w:rsidR="00AA4306" w:rsidRPr="003B0605">
        <w:rPr>
          <w:rFonts w:ascii="Montserrat" w:hAnsi="Montserrat"/>
          <w:sz w:val="20"/>
        </w:rPr>
        <w:t xml:space="preserve">a </w:t>
      </w:r>
      <w:r w:rsidR="00866AC1" w:rsidRPr="003B0605">
        <w:rPr>
          <w:rFonts w:ascii="Montserrat" w:hAnsi="Montserrat"/>
          <w:sz w:val="20"/>
          <w:lang w:val="es-MX"/>
        </w:rPr>
        <w:t>La Convocante</w:t>
      </w:r>
      <w:r w:rsidRPr="003B0605">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3B0605">
        <w:rPr>
          <w:rFonts w:ascii="Montserrat" w:hAnsi="Montserrat"/>
          <w:sz w:val="20"/>
        </w:rPr>
        <w:t>por lo que se procederá</w:t>
      </w:r>
      <w:r w:rsidR="00F01EF4" w:rsidRPr="003B0605">
        <w:rPr>
          <w:rFonts w:ascii="Montserrat" w:hAnsi="Montserrat"/>
          <w:bCs/>
          <w:sz w:val="20"/>
        </w:rPr>
        <w:t xml:space="preserve"> a </w:t>
      </w:r>
      <w:r w:rsidRPr="003B0605">
        <w:rPr>
          <w:rFonts w:ascii="Montserrat" w:hAnsi="Montserrat"/>
          <w:sz w:val="20"/>
        </w:rPr>
        <w:t xml:space="preserve">difundir en </w:t>
      </w:r>
      <w:r w:rsidR="00511B1C" w:rsidRPr="003B0605">
        <w:rPr>
          <w:rFonts w:ascii="Montserrat" w:hAnsi="Montserrat"/>
          <w:sz w:val="20"/>
        </w:rPr>
        <w:t>CompraNet</w:t>
      </w:r>
      <w:r w:rsidRPr="003B0605">
        <w:rPr>
          <w:rFonts w:ascii="Montserrat" w:hAnsi="Montserrat"/>
          <w:sz w:val="20"/>
        </w:rPr>
        <w:t xml:space="preserve"> la fecha y hora en la que iniciará o reanudará el acto. </w:t>
      </w:r>
      <w:r w:rsidR="00866AC1" w:rsidRPr="003B0605">
        <w:rPr>
          <w:rFonts w:ascii="Montserrat" w:hAnsi="Montserrat"/>
          <w:sz w:val="20"/>
          <w:lang w:val="es-MX"/>
        </w:rPr>
        <w:t>La Convocante</w:t>
      </w:r>
      <w:r w:rsidRPr="003B0605">
        <w:rPr>
          <w:rFonts w:ascii="Montserrat" w:hAnsi="Montserrat"/>
          <w:sz w:val="20"/>
        </w:rPr>
        <w:t xml:space="preserve"> podrá verificar en cualquier momento que, durante el lapso de interrupción, no se haya suscitado alguna modificación a las proposiciones que obren en poder </w:t>
      </w:r>
      <w:r w:rsidR="00267299" w:rsidRPr="003B0605">
        <w:rPr>
          <w:rFonts w:ascii="Montserrat" w:hAnsi="Montserrat"/>
          <w:sz w:val="20"/>
        </w:rPr>
        <w:t>de la misma.</w:t>
      </w:r>
    </w:p>
    <w:p w:rsidR="00427519" w:rsidRPr="003B0605" w:rsidRDefault="00427519" w:rsidP="0022081A">
      <w:pPr>
        <w:pStyle w:val="Textodebloque1"/>
        <w:numPr>
          <w:ilvl w:val="4"/>
          <w:numId w:val="143"/>
        </w:numPr>
        <w:adjustRightInd/>
        <w:ind w:left="567" w:right="-28" w:hanging="425"/>
        <w:rPr>
          <w:rFonts w:ascii="Montserrat" w:hAnsi="Montserrat"/>
          <w:b/>
          <w:bCs/>
          <w:sz w:val="20"/>
        </w:rPr>
      </w:pPr>
      <w:r w:rsidRPr="003B0605">
        <w:rPr>
          <w:rFonts w:ascii="Montserrat" w:hAnsi="Montserrat"/>
          <w:sz w:val="20"/>
        </w:rPr>
        <w:t xml:space="preserve">Los </w:t>
      </w:r>
      <w:r w:rsidR="006763F6" w:rsidRPr="003B0605">
        <w:rPr>
          <w:rFonts w:ascii="Montserrat" w:hAnsi="Montserrat"/>
          <w:bCs/>
          <w:iCs/>
          <w:sz w:val="20"/>
          <w:lang w:val="es-MX"/>
        </w:rPr>
        <w:t>Licitante</w:t>
      </w:r>
      <w:r w:rsidR="006763F6" w:rsidRPr="003B0605">
        <w:rPr>
          <w:rFonts w:ascii="Montserrat" w:hAnsi="Montserrat"/>
          <w:bCs/>
          <w:sz w:val="20"/>
        </w:rPr>
        <w:t>s</w:t>
      </w:r>
      <w:r w:rsidR="006763F6" w:rsidRPr="003B0605">
        <w:rPr>
          <w:rFonts w:ascii="Montserrat" w:hAnsi="Montserrat"/>
          <w:sz w:val="20"/>
        </w:rPr>
        <w:t xml:space="preserve"> </w:t>
      </w:r>
      <w:r w:rsidRPr="003B0605">
        <w:rPr>
          <w:rFonts w:ascii="Montserrat" w:hAnsi="Montserrat"/>
          <w:sz w:val="20"/>
        </w:rPr>
        <w:t xml:space="preserve">aceptan que se tendrán como no presentadas sus proposiciones y, en su caso, la documentación requerida por </w:t>
      </w:r>
      <w:r w:rsidR="0016732D" w:rsidRPr="003B0605">
        <w:rPr>
          <w:rFonts w:ascii="Montserrat" w:hAnsi="Montserrat"/>
          <w:sz w:val="20"/>
          <w:lang w:val="es-MX"/>
        </w:rPr>
        <w:t>La Convocante</w:t>
      </w:r>
      <w:r w:rsidRPr="00C36248">
        <w:rPr>
          <w:rFonts w:ascii="Montserrat" w:hAnsi="Montserrat"/>
          <w:bCs/>
          <w:sz w:val="20"/>
        </w:rPr>
        <w:t>,</w:t>
      </w:r>
      <w:r w:rsidRPr="003B0605">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3B0605">
        <w:rPr>
          <w:rFonts w:ascii="Montserrat" w:hAnsi="Montserrat"/>
          <w:sz w:val="20"/>
        </w:rPr>
        <w:t xml:space="preserve"> </w:t>
      </w:r>
      <w:r w:rsidRPr="003B0605">
        <w:rPr>
          <w:rFonts w:ascii="Montserrat" w:hAnsi="Montserrat"/>
          <w:sz w:val="20"/>
        </w:rPr>
        <w:t>l</w:t>
      </w:r>
      <w:r w:rsidR="00B66080" w:rsidRPr="003B0605">
        <w:rPr>
          <w:rFonts w:ascii="Montserrat" w:hAnsi="Montserrat"/>
          <w:sz w:val="20"/>
        </w:rPr>
        <w:t>a misma.</w:t>
      </w:r>
    </w:p>
    <w:p w:rsidR="00BC5680" w:rsidRPr="003B0605" w:rsidRDefault="00427519" w:rsidP="0022081A">
      <w:pPr>
        <w:pStyle w:val="Textodebloque1"/>
        <w:numPr>
          <w:ilvl w:val="4"/>
          <w:numId w:val="143"/>
        </w:numPr>
        <w:adjustRightInd/>
        <w:ind w:left="567" w:right="-28" w:hanging="425"/>
        <w:rPr>
          <w:rFonts w:ascii="Montserrat" w:hAnsi="Montserrat"/>
          <w:sz w:val="20"/>
        </w:rPr>
      </w:pPr>
      <w:r w:rsidRPr="003B0605">
        <w:rPr>
          <w:rFonts w:ascii="Montserrat" w:hAnsi="Montserrat"/>
          <w:sz w:val="20"/>
          <w:lang w:val="es-ES"/>
        </w:rPr>
        <w:t xml:space="preserve">Se pasará lista de asistencia a los servidores públicos y/o observadores presentes y se procederá a la apertura de los sobres electrónicos que contengan las proposiciones, descargando toda la información incluida y haciéndose constar la documentación presentada por cada uno de los </w:t>
      </w:r>
      <w:r w:rsidR="006763F6" w:rsidRPr="003B0605">
        <w:rPr>
          <w:rFonts w:ascii="Montserrat" w:hAnsi="Montserrat"/>
          <w:bCs/>
          <w:iCs/>
          <w:sz w:val="20"/>
          <w:lang w:val="es-MX"/>
        </w:rPr>
        <w:t>Licitante</w:t>
      </w:r>
      <w:r w:rsidR="006763F6" w:rsidRPr="003B0605">
        <w:rPr>
          <w:rFonts w:ascii="Montserrat" w:hAnsi="Montserrat"/>
          <w:bCs/>
          <w:sz w:val="20"/>
          <w:lang w:val="es-ES"/>
        </w:rPr>
        <w:t>s,</w:t>
      </w:r>
      <w:r w:rsidR="006763F6" w:rsidRPr="003B0605">
        <w:rPr>
          <w:rFonts w:ascii="Montserrat" w:hAnsi="Montserrat"/>
          <w:sz w:val="20"/>
          <w:lang w:val="es-ES"/>
        </w:rPr>
        <w:t xml:space="preserve"> sin </w:t>
      </w:r>
      <w:r w:rsidRPr="003B0605">
        <w:rPr>
          <w:rFonts w:ascii="Montserrat" w:hAnsi="Montserrat"/>
          <w:sz w:val="20"/>
          <w:lang w:val="es-ES"/>
        </w:rPr>
        <w:t xml:space="preserve">que ello implique la evaluación técnica, legal o administrativa de su contenido, por lo que aún en el caso de que algún </w:t>
      </w:r>
      <w:r w:rsidR="006763F6" w:rsidRPr="003B0605">
        <w:rPr>
          <w:rFonts w:ascii="Montserrat" w:hAnsi="Montserrat"/>
          <w:bCs/>
          <w:iCs/>
          <w:sz w:val="20"/>
          <w:lang w:val="es-MX"/>
        </w:rPr>
        <w:t>Licitante</w:t>
      </w:r>
      <w:r w:rsidRPr="003B0605">
        <w:rPr>
          <w:rFonts w:ascii="Montserrat" w:hAnsi="Montserrat"/>
          <w:sz w:val="20"/>
          <w:lang w:val="es-ES"/>
        </w:rPr>
        <w:t xml:space="preserve"> omitiere la presentación de documentos en su proposición, o les faltare algún requisito, ésta no será desechada en ese momento</w:t>
      </w:r>
      <w:r w:rsidRPr="003B0605">
        <w:rPr>
          <w:rFonts w:ascii="Montserrat" w:hAnsi="Montserrat"/>
          <w:sz w:val="20"/>
        </w:rPr>
        <w:t>.</w:t>
      </w:r>
    </w:p>
    <w:p w:rsidR="00BC5680" w:rsidRPr="003B0605" w:rsidRDefault="00427519" w:rsidP="0022081A">
      <w:pPr>
        <w:pStyle w:val="Textodebloque1"/>
        <w:numPr>
          <w:ilvl w:val="4"/>
          <w:numId w:val="143"/>
        </w:numPr>
        <w:adjustRightInd/>
        <w:ind w:left="567" w:right="-28" w:hanging="425"/>
        <w:rPr>
          <w:rFonts w:ascii="Montserrat" w:hAnsi="Montserrat"/>
          <w:sz w:val="20"/>
        </w:rPr>
      </w:pPr>
      <w:r w:rsidRPr="003B0605">
        <w:rPr>
          <w:rFonts w:ascii="Montserrat" w:hAnsi="Montserrat"/>
          <w:sz w:val="20"/>
        </w:rPr>
        <w:t>Para la</w:t>
      </w:r>
      <w:r w:rsidR="00813A8F" w:rsidRPr="003B0605">
        <w:rPr>
          <w:rFonts w:ascii="Montserrat" w:hAnsi="Montserrat"/>
          <w:sz w:val="20"/>
        </w:rPr>
        <w:t>s</w:t>
      </w:r>
      <w:r w:rsidRPr="003B0605">
        <w:rPr>
          <w:rFonts w:ascii="Montserrat" w:hAnsi="Montserrat"/>
          <w:sz w:val="20"/>
        </w:rPr>
        <w:t xml:space="preserve"> partida</w:t>
      </w:r>
      <w:r w:rsidR="00813A8F" w:rsidRPr="003B0605">
        <w:rPr>
          <w:rFonts w:ascii="Montserrat" w:hAnsi="Montserrat"/>
          <w:sz w:val="20"/>
        </w:rPr>
        <w:t>s</w:t>
      </w:r>
      <w:r w:rsidRPr="003B0605">
        <w:rPr>
          <w:rFonts w:ascii="Montserrat" w:hAnsi="Montserrat"/>
          <w:sz w:val="20"/>
        </w:rPr>
        <w:t xml:space="preserve"> que participa en la modalidad de </w:t>
      </w:r>
      <w:r w:rsidRPr="003B0605">
        <w:rPr>
          <w:rFonts w:ascii="Montserrat" w:hAnsi="Montserrat"/>
          <w:b/>
          <w:bCs/>
          <w:sz w:val="20"/>
        </w:rPr>
        <w:t>OSD</w:t>
      </w:r>
      <w:r w:rsidR="00576BEE" w:rsidRPr="003B0605">
        <w:rPr>
          <w:rFonts w:ascii="Montserrat" w:hAnsi="Montserrat"/>
          <w:sz w:val="20"/>
        </w:rPr>
        <w:t xml:space="preserve">, </w:t>
      </w:r>
      <w:r w:rsidR="00783F54" w:rsidRPr="003B0605">
        <w:rPr>
          <w:rFonts w:ascii="Montserrat" w:hAnsi="Montserrat"/>
          <w:sz w:val="20"/>
          <w:lang w:val="es-MX"/>
        </w:rPr>
        <w:t>La Convocante</w:t>
      </w:r>
      <w:r w:rsidR="009C7893" w:rsidRPr="003B0605">
        <w:rPr>
          <w:rFonts w:ascii="Montserrat" w:hAnsi="Montserrat"/>
          <w:b/>
          <w:sz w:val="20"/>
        </w:rPr>
        <w:t xml:space="preserve"> </w:t>
      </w:r>
      <w:r w:rsidR="009C7893" w:rsidRPr="003B0605">
        <w:rPr>
          <w:rFonts w:ascii="Montserrat" w:hAnsi="Montserrat"/>
          <w:sz w:val="20"/>
        </w:rPr>
        <w:t xml:space="preserve">y </w:t>
      </w:r>
      <w:r w:rsidR="003B337D" w:rsidRPr="003B0605">
        <w:rPr>
          <w:rFonts w:ascii="Montserrat" w:hAnsi="Montserrat"/>
          <w:sz w:val="20"/>
          <w:lang w:val="es-MX"/>
        </w:rPr>
        <w:t>Las Participantes</w:t>
      </w:r>
      <w:r w:rsidRPr="003B0605">
        <w:rPr>
          <w:rFonts w:ascii="Montserrat" w:hAnsi="Montserrat"/>
          <w:sz w:val="20"/>
        </w:rPr>
        <w:t xml:space="preserve"> procederán a partir de ese momento a realizar la evaluación técnica; </w:t>
      </w:r>
      <w:r w:rsidR="00783F54" w:rsidRPr="003B0605">
        <w:rPr>
          <w:rFonts w:ascii="Montserrat" w:hAnsi="Montserrat"/>
          <w:sz w:val="20"/>
          <w:lang w:val="es-MX"/>
        </w:rPr>
        <w:t>La Convocante</w:t>
      </w:r>
      <w:r w:rsidRPr="003B0605">
        <w:rPr>
          <w:rFonts w:ascii="Montserrat" w:hAnsi="Montserrat"/>
          <w:sz w:val="20"/>
        </w:rPr>
        <w:t xml:space="preserve"> procederá a realizar la revisión de la documentación legal y administrativa; determinando las proposiciones técnicamente solventes, las cuales se darán a conocer en el acta de presentación y apertura de proposiciones y serán las únicas que podrán participar en la modalidad de OSD. Para esta evaluación se contará con un plazo máximo de 24 horas. </w:t>
      </w:r>
      <w:r w:rsidRPr="003B0605">
        <w:rPr>
          <w:rFonts w:ascii="Montserrat" w:hAnsi="Montserrat"/>
          <w:sz w:val="20"/>
          <w:lang w:val="es-ES"/>
        </w:rPr>
        <w:t xml:space="preserve">Durante la evaluación no podrán estar presentes observadores ni </w:t>
      </w:r>
      <w:r w:rsidR="006763F6" w:rsidRPr="003B0605">
        <w:rPr>
          <w:rFonts w:ascii="Montserrat" w:hAnsi="Montserrat"/>
          <w:bCs/>
          <w:iCs/>
          <w:sz w:val="20"/>
          <w:lang w:val="es-MX"/>
        </w:rPr>
        <w:t>Licitante</w:t>
      </w:r>
      <w:r w:rsidR="006763F6" w:rsidRPr="003B0605">
        <w:rPr>
          <w:rFonts w:ascii="Montserrat" w:hAnsi="Montserrat"/>
          <w:bCs/>
          <w:sz w:val="20"/>
          <w:lang w:val="es-ES"/>
        </w:rPr>
        <w:t>s</w:t>
      </w:r>
      <w:r w:rsidR="006763F6" w:rsidRPr="003B0605">
        <w:rPr>
          <w:rFonts w:ascii="Montserrat" w:hAnsi="Montserrat"/>
          <w:sz w:val="20"/>
          <w:lang w:val="es-ES"/>
        </w:rPr>
        <w:t>.</w:t>
      </w:r>
    </w:p>
    <w:p w:rsidR="00BC5680" w:rsidRPr="003B0605" w:rsidRDefault="00F3129D" w:rsidP="0022081A">
      <w:pPr>
        <w:pStyle w:val="Textodebloque1"/>
        <w:numPr>
          <w:ilvl w:val="4"/>
          <w:numId w:val="143"/>
        </w:numPr>
        <w:adjustRightInd/>
        <w:ind w:left="567" w:right="-28" w:hanging="425"/>
        <w:rPr>
          <w:rFonts w:ascii="Montserrat" w:hAnsi="Montserrat"/>
          <w:sz w:val="20"/>
        </w:rPr>
      </w:pPr>
      <w:r w:rsidRPr="003B0605">
        <w:rPr>
          <w:rFonts w:ascii="Montserrat" w:hAnsi="Montserrat"/>
          <w:sz w:val="20"/>
          <w:lang w:val="es-ES"/>
        </w:rPr>
        <w:t>La</w:t>
      </w:r>
      <w:r w:rsidR="00427519" w:rsidRPr="003B0605">
        <w:rPr>
          <w:rFonts w:ascii="Montserrat" w:hAnsi="Montserrat"/>
          <w:sz w:val="20"/>
          <w:lang w:val="es-ES"/>
        </w:rPr>
        <w:t xml:space="preserve"> evaluación</w:t>
      </w:r>
      <w:r w:rsidR="00C36248">
        <w:rPr>
          <w:rFonts w:ascii="Montserrat" w:hAnsi="Montserrat"/>
          <w:sz w:val="20"/>
          <w:lang w:val="es-ES"/>
        </w:rPr>
        <w:t xml:space="preserve"> economica será realizada por</w:t>
      </w:r>
      <w:r w:rsidR="00427519" w:rsidRPr="003B0605">
        <w:rPr>
          <w:rFonts w:ascii="Montserrat" w:hAnsi="Montserrat"/>
          <w:sz w:val="20"/>
          <w:lang w:val="es-ES"/>
        </w:rPr>
        <w:t xml:space="preserve"> </w:t>
      </w:r>
      <w:r w:rsidR="00783F54" w:rsidRPr="003B0605">
        <w:rPr>
          <w:rFonts w:ascii="Montserrat" w:hAnsi="Montserrat"/>
          <w:sz w:val="20"/>
          <w:lang w:val="es-MX"/>
        </w:rPr>
        <w:t>La Convocante</w:t>
      </w:r>
      <w:r w:rsidR="00783F54" w:rsidRPr="003B0605">
        <w:rPr>
          <w:rFonts w:ascii="Montserrat" w:hAnsi="Montserrat"/>
          <w:sz w:val="20"/>
          <w:lang w:val="es-ES"/>
        </w:rPr>
        <w:t xml:space="preserve"> </w:t>
      </w:r>
      <w:r w:rsidR="00427519" w:rsidRPr="003B0605">
        <w:rPr>
          <w:rFonts w:ascii="Montserrat" w:hAnsi="Montserrat"/>
          <w:sz w:val="20"/>
          <w:lang w:val="es-ES"/>
        </w:rPr>
        <w:t xml:space="preserve">de manera conjunta con </w:t>
      </w:r>
      <w:r w:rsidR="003B337D" w:rsidRPr="003B0605">
        <w:rPr>
          <w:rFonts w:ascii="Montserrat" w:hAnsi="Montserrat"/>
          <w:sz w:val="20"/>
          <w:lang w:val="es-MX"/>
        </w:rPr>
        <w:t>Las Participantes</w:t>
      </w:r>
      <w:r w:rsidR="00427519" w:rsidRPr="003B0605">
        <w:rPr>
          <w:rFonts w:ascii="Montserrat" w:hAnsi="Montserrat"/>
          <w:sz w:val="20"/>
          <w:lang w:val="es-ES"/>
        </w:rPr>
        <w:t>.</w:t>
      </w:r>
    </w:p>
    <w:p w:rsidR="00BC5680" w:rsidRPr="003B0605" w:rsidRDefault="003B337D" w:rsidP="0022081A">
      <w:pPr>
        <w:pStyle w:val="Textodebloque1"/>
        <w:numPr>
          <w:ilvl w:val="4"/>
          <w:numId w:val="143"/>
        </w:numPr>
        <w:adjustRightInd/>
        <w:ind w:left="567" w:right="-28" w:hanging="425"/>
        <w:rPr>
          <w:rFonts w:ascii="Montserrat" w:hAnsi="Montserrat"/>
          <w:sz w:val="20"/>
        </w:rPr>
      </w:pPr>
      <w:r w:rsidRPr="003B0605">
        <w:rPr>
          <w:rFonts w:ascii="Montserrat" w:hAnsi="Montserrat"/>
          <w:sz w:val="20"/>
          <w:lang w:val="es-MX"/>
        </w:rPr>
        <w:t>Las Participantes</w:t>
      </w:r>
      <w:r w:rsidR="007D059E" w:rsidRPr="003B0605">
        <w:rPr>
          <w:rFonts w:ascii="Montserrat" w:hAnsi="Montserrat"/>
          <w:b/>
          <w:sz w:val="20"/>
          <w:lang w:val="es-MX"/>
        </w:rPr>
        <w:t xml:space="preserve"> </w:t>
      </w:r>
      <w:r w:rsidR="00427519" w:rsidRPr="003B0605">
        <w:rPr>
          <w:rFonts w:ascii="Montserrat" w:hAnsi="Montserrat"/>
          <w:sz w:val="20"/>
          <w:lang w:val="es-ES" w:eastAsia="ar-SA"/>
        </w:rPr>
        <w:t xml:space="preserve">verificarán mediante el personal que estas designen, la congruencia entre la propuesta técnica y el </w:t>
      </w:r>
      <w:r w:rsidR="00C82EA7" w:rsidRPr="003B0605">
        <w:rPr>
          <w:rFonts w:ascii="Montserrat" w:hAnsi="Montserrat"/>
          <w:b/>
          <w:bCs/>
          <w:sz w:val="20"/>
          <w:lang w:eastAsia="ar-SA"/>
        </w:rPr>
        <w:t>ANEXO UNO</w:t>
      </w:r>
      <w:r w:rsidR="0083611C" w:rsidRPr="003B0605">
        <w:rPr>
          <w:rFonts w:ascii="Montserrat" w:hAnsi="Montserrat"/>
          <w:b/>
          <w:bCs/>
          <w:sz w:val="20"/>
          <w:lang w:eastAsia="ar-SA"/>
        </w:rPr>
        <w:t>: ESPECIFICACIONES TÉCNICAS</w:t>
      </w:r>
      <w:r w:rsidR="00427519" w:rsidRPr="003B0605">
        <w:rPr>
          <w:rFonts w:ascii="Montserrat" w:hAnsi="Montserrat"/>
          <w:sz w:val="20"/>
          <w:lang w:val="es-ES" w:eastAsia="ar-SA"/>
        </w:rPr>
        <w:t xml:space="preserve">, </w:t>
      </w:r>
      <w:r w:rsidR="00D00DA6" w:rsidRPr="003B0605">
        <w:rPr>
          <w:rFonts w:ascii="Montserrat" w:hAnsi="Montserrat"/>
          <w:sz w:val="20"/>
          <w:lang w:val="es-ES" w:eastAsia="ar-SA"/>
        </w:rPr>
        <w:t xml:space="preserve">de la presente Convocatoria, </w:t>
      </w:r>
      <w:r w:rsidR="00427519" w:rsidRPr="003B0605">
        <w:rPr>
          <w:rFonts w:ascii="Montserrat" w:hAnsi="Montserrat"/>
          <w:sz w:val="20"/>
          <w:lang w:val="es-ES" w:eastAsia="ar-SA"/>
        </w:rPr>
        <w:t xml:space="preserve">así como la propuesta económica de cada </w:t>
      </w:r>
      <w:r w:rsidR="006763F6" w:rsidRPr="003B0605">
        <w:rPr>
          <w:rFonts w:ascii="Montserrat" w:hAnsi="Montserrat"/>
          <w:bCs/>
          <w:iCs/>
          <w:sz w:val="20"/>
          <w:lang w:val="es-MX"/>
        </w:rPr>
        <w:t>Licitante</w:t>
      </w:r>
      <w:r w:rsidR="0050288C" w:rsidRPr="0050288C">
        <w:rPr>
          <w:rFonts w:ascii="Montserrat" w:hAnsi="Montserrat"/>
          <w:bCs/>
          <w:sz w:val="20"/>
          <w:lang w:val="es-ES" w:eastAsia="ar-SA"/>
        </w:rPr>
        <w:t>.</w:t>
      </w:r>
    </w:p>
    <w:p w:rsidR="00427519" w:rsidRPr="003B0605" w:rsidRDefault="00427519" w:rsidP="0022081A">
      <w:pPr>
        <w:pStyle w:val="Textodebloque1"/>
        <w:numPr>
          <w:ilvl w:val="4"/>
          <w:numId w:val="143"/>
        </w:numPr>
        <w:adjustRightInd/>
        <w:ind w:left="567" w:right="-28" w:hanging="425"/>
        <w:rPr>
          <w:rFonts w:ascii="Montserrat" w:hAnsi="Montserrat"/>
          <w:sz w:val="20"/>
        </w:rPr>
      </w:pPr>
      <w:r w:rsidRPr="003B0605">
        <w:rPr>
          <w:rFonts w:ascii="Montserrat" w:hAnsi="Montserrat"/>
          <w:sz w:val="20"/>
          <w:lang w:val="es-ES"/>
        </w:rPr>
        <w:t xml:space="preserve">Se levantará el acta que servirá de constancia de la celebración del acto, registrando el importe de cada una de las proposiciones, por </w:t>
      </w:r>
      <w:r w:rsidR="0083611C" w:rsidRPr="003B0605">
        <w:rPr>
          <w:rFonts w:ascii="Montserrat" w:hAnsi="Montserrat"/>
          <w:sz w:val="20"/>
          <w:lang w:val="es-ES"/>
        </w:rPr>
        <w:t>la</w:t>
      </w:r>
      <w:r w:rsidR="00B4572A" w:rsidRPr="003B0605">
        <w:rPr>
          <w:rFonts w:ascii="Montserrat" w:hAnsi="Montserrat"/>
          <w:sz w:val="20"/>
          <w:lang w:val="es-ES"/>
        </w:rPr>
        <w:t>s</w:t>
      </w:r>
      <w:r w:rsidR="0083611C" w:rsidRPr="003B0605">
        <w:rPr>
          <w:rFonts w:ascii="Montserrat" w:hAnsi="Montserrat"/>
          <w:sz w:val="20"/>
          <w:lang w:val="es-ES"/>
        </w:rPr>
        <w:t xml:space="preserve"> </w:t>
      </w:r>
      <w:r w:rsidRPr="003B0605">
        <w:rPr>
          <w:rFonts w:ascii="Montserrat" w:hAnsi="Montserrat"/>
          <w:sz w:val="20"/>
          <w:lang w:val="es-ES"/>
        </w:rPr>
        <w:t>Partida</w:t>
      </w:r>
      <w:r w:rsidR="00B4572A" w:rsidRPr="003B0605">
        <w:rPr>
          <w:rFonts w:ascii="Montserrat" w:hAnsi="Montserrat"/>
          <w:sz w:val="20"/>
          <w:lang w:val="es-ES"/>
        </w:rPr>
        <w:t>s</w:t>
      </w:r>
      <w:r w:rsidRPr="003B0605">
        <w:rPr>
          <w:rFonts w:ascii="Montserrat" w:hAnsi="Montserrat"/>
          <w:sz w:val="20"/>
          <w:lang w:val="es-ES"/>
        </w:rPr>
        <w:t xml:space="preserve"> calificada</w:t>
      </w:r>
      <w:r w:rsidR="00B4572A" w:rsidRPr="003B0605">
        <w:rPr>
          <w:rFonts w:ascii="Montserrat" w:hAnsi="Montserrat"/>
          <w:sz w:val="20"/>
          <w:lang w:val="es-ES"/>
        </w:rPr>
        <w:t>s</w:t>
      </w:r>
      <w:r w:rsidRPr="003B0605">
        <w:rPr>
          <w:rFonts w:ascii="Montserrat" w:hAnsi="Montserrat"/>
          <w:sz w:val="20"/>
          <w:lang w:val="es-ES"/>
        </w:rPr>
        <w:t xml:space="preserve"> como solvente</w:t>
      </w:r>
      <w:r w:rsidR="00B4572A" w:rsidRPr="003B0605">
        <w:rPr>
          <w:rFonts w:ascii="Montserrat" w:hAnsi="Montserrat"/>
          <w:sz w:val="20"/>
          <w:lang w:val="es-ES"/>
        </w:rPr>
        <w:t>s</w:t>
      </w:r>
      <w:r w:rsidRPr="003B0605">
        <w:rPr>
          <w:rFonts w:ascii="Montserrat" w:hAnsi="Montserrat"/>
          <w:sz w:val="20"/>
          <w:lang w:val="es-ES"/>
        </w:rPr>
        <w:t xml:space="preserve">, así como el nombre o razón social de los </w:t>
      </w:r>
      <w:r w:rsidR="006763F6" w:rsidRPr="003B0605">
        <w:rPr>
          <w:rFonts w:ascii="Montserrat" w:hAnsi="Montserrat"/>
          <w:bCs/>
          <w:iCs/>
          <w:sz w:val="20"/>
          <w:lang w:val="es-MX"/>
        </w:rPr>
        <w:t>Licitante</w:t>
      </w:r>
      <w:r w:rsidR="006763F6" w:rsidRPr="003B0605">
        <w:rPr>
          <w:rFonts w:ascii="Montserrat" w:hAnsi="Montserrat"/>
          <w:bCs/>
          <w:sz w:val="20"/>
          <w:lang w:val="es-ES"/>
        </w:rPr>
        <w:t>s</w:t>
      </w:r>
      <w:r w:rsidR="006763F6" w:rsidRPr="003B0605">
        <w:rPr>
          <w:rFonts w:ascii="Montserrat" w:hAnsi="Montserrat"/>
          <w:sz w:val="20"/>
          <w:lang w:val="es-ES"/>
        </w:rPr>
        <w:t xml:space="preserve"> que </w:t>
      </w:r>
      <w:r w:rsidRPr="003B0605">
        <w:rPr>
          <w:rFonts w:ascii="Montserrat" w:hAnsi="Montserrat"/>
          <w:sz w:val="20"/>
          <w:lang w:val="es-ES"/>
        </w:rPr>
        <w:t xml:space="preserve">la presentaron, clasificándolas en orden ascendente, iniciando con la que haya ofertado </w:t>
      </w:r>
      <w:r w:rsidR="00334B24" w:rsidRPr="003B0605">
        <w:rPr>
          <w:rFonts w:ascii="Montserrat" w:hAnsi="Montserrat"/>
          <w:sz w:val="20"/>
          <w:lang w:val="es-ES"/>
        </w:rPr>
        <w:t xml:space="preserve">la </w:t>
      </w:r>
      <w:r w:rsidR="00E414B7" w:rsidRPr="003B0605">
        <w:rPr>
          <w:rFonts w:ascii="Montserrat" w:hAnsi="Montserrat"/>
          <w:sz w:val="20"/>
          <w:lang w:val="es-ES"/>
        </w:rPr>
        <w:t>menor comisión o mayor bonificación</w:t>
      </w:r>
      <w:r w:rsidRPr="003B0605">
        <w:rPr>
          <w:rFonts w:ascii="Montserrat" w:hAnsi="Montserrat"/>
          <w:sz w:val="20"/>
          <w:lang w:val="es-ES"/>
        </w:rPr>
        <w:t xml:space="preserve">, el cual será el máximo al que podrá ser adjudicado el Contrato respectivo, se indicará la fecha y hora en que dará inicio el procedimiento de </w:t>
      </w:r>
      <w:r w:rsidRPr="003B0605">
        <w:rPr>
          <w:rFonts w:ascii="Montserrat" w:hAnsi="Montserrat"/>
          <w:b/>
          <w:bCs/>
          <w:sz w:val="20"/>
          <w:lang w:val="es-ES"/>
        </w:rPr>
        <w:t>OSD</w:t>
      </w:r>
      <w:r w:rsidRPr="003B0605">
        <w:rPr>
          <w:rFonts w:ascii="Montserrat" w:hAnsi="Montserrat"/>
          <w:sz w:val="20"/>
          <w:lang w:val="es-ES"/>
        </w:rPr>
        <w:t xml:space="preserve"> y se señalará lugar, fecha y hora en que se dará a conocer el fallo de la </w:t>
      </w:r>
      <w:r w:rsidR="00E80B95" w:rsidRPr="003B0605">
        <w:rPr>
          <w:rFonts w:ascii="Montserrat" w:hAnsi="Montserrat"/>
          <w:sz w:val="20"/>
          <w:lang w:val="es-ES"/>
        </w:rPr>
        <w:t>L</w:t>
      </w:r>
      <w:r w:rsidRPr="003B0605">
        <w:rPr>
          <w:rFonts w:ascii="Montserrat" w:hAnsi="Montserrat"/>
          <w:sz w:val="20"/>
          <w:lang w:val="es-ES"/>
        </w:rPr>
        <w:t>icitación, el cual podrá diferirse, siempre que el nuevo plazo fijado no exceda de veinte días naturales, contados a partir del plazo establecido originalmente, conforme al artículo 35</w:t>
      </w:r>
      <w:r w:rsidR="0083611C" w:rsidRPr="003B0605">
        <w:rPr>
          <w:rFonts w:ascii="Montserrat" w:hAnsi="Montserrat"/>
          <w:sz w:val="20"/>
          <w:lang w:val="es-ES"/>
        </w:rPr>
        <w:t>,</w:t>
      </w:r>
      <w:r w:rsidRPr="003B0605">
        <w:rPr>
          <w:rFonts w:ascii="Montserrat" w:hAnsi="Montserrat"/>
          <w:sz w:val="20"/>
          <w:lang w:val="es-ES"/>
        </w:rPr>
        <w:t xml:space="preserve"> fracción III</w:t>
      </w:r>
      <w:r w:rsidR="0083611C" w:rsidRPr="003B0605">
        <w:rPr>
          <w:rFonts w:ascii="Montserrat" w:hAnsi="Montserrat"/>
          <w:sz w:val="20"/>
          <w:lang w:val="es-ES"/>
        </w:rPr>
        <w:t>,</w:t>
      </w:r>
      <w:r w:rsidRPr="003B0605">
        <w:rPr>
          <w:rFonts w:ascii="Montserrat" w:hAnsi="Montserrat"/>
          <w:sz w:val="20"/>
          <w:lang w:val="es-ES"/>
        </w:rPr>
        <w:t xml:space="preserve"> de la </w:t>
      </w:r>
      <w:r w:rsidR="00511B1C" w:rsidRPr="003B0605">
        <w:rPr>
          <w:rFonts w:ascii="Montserrat" w:hAnsi="Montserrat"/>
          <w:sz w:val="20"/>
          <w:lang w:val="es-ES"/>
        </w:rPr>
        <w:t>L</w:t>
      </w:r>
      <w:r w:rsidR="00C0060D" w:rsidRPr="003B0605">
        <w:rPr>
          <w:rFonts w:ascii="Montserrat" w:hAnsi="Montserrat"/>
          <w:sz w:val="20"/>
          <w:lang w:val="es-ES"/>
        </w:rPr>
        <w:t>ey</w:t>
      </w:r>
      <w:r w:rsidRPr="003B0605">
        <w:rPr>
          <w:rFonts w:ascii="Montserrat" w:hAnsi="Montserrat"/>
          <w:sz w:val="20"/>
          <w:lang w:val="es-ES"/>
        </w:rPr>
        <w:t xml:space="preserve">. El acta de presentación y apertura de proposiciones y su contenido se difundirá a través de </w:t>
      </w:r>
      <w:r w:rsidR="00511B1C" w:rsidRPr="003B0605">
        <w:rPr>
          <w:rFonts w:ascii="Montserrat" w:hAnsi="Montserrat"/>
          <w:sz w:val="20"/>
          <w:lang w:val="es-ES"/>
        </w:rPr>
        <w:t>CompraNet</w:t>
      </w:r>
      <w:r w:rsidRPr="003B0605">
        <w:rPr>
          <w:rFonts w:ascii="Montserrat" w:hAnsi="Montserrat"/>
          <w:sz w:val="20"/>
          <w:lang w:val="es-ES"/>
        </w:rPr>
        <w:t xml:space="preserve"> el mismo día en que se emita, en el entendido de que este procedimiento sustituye a la notificación personal. Así también podrá ser consultado </w:t>
      </w:r>
      <w:r w:rsidR="00EF6C1D" w:rsidRPr="003B0605">
        <w:rPr>
          <w:rFonts w:ascii="Montserrat" w:hAnsi="Montserrat"/>
          <w:sz w:val="20"/>
          <w:lang w:val="es-ES"/>
        </w:rPr>
        <w:t xml:space="preserve">en </w:t>
      </w:r>
      <w:r w:rsidR="00051546" w:rsidRPr="003B0605">
        <w:rPr>
          <w:rFonts w:ascii="Montserrat" w:hAnsi="Montserrat"/>
          <w:sz w:val="20"/>
          <w:lang w:val="es-ES"/>
        </w:rPr>
        <w:t xml:space="preserve">los estrados que se encontraran en el área de registro de acceso al inmueble ubicado en </w:t>
      </w:r>
      <w:r w:rsidR="0083611C" w:rsidRPr="003B0605">
        <w:rPr>
          <w:rFonts w:ascii="Montserrat" w:hAnsi="Montserrat"/>
          <w:sz w:val="20"/>
          <w:lang w:val="es-ES"/>
        </w:rPr>
        <w:t xml:space="preserve">Plaza de la Constitución s/n, Colonia Centro, Alcaldía Cuauhtémoc, C.P. 06066, Ciudad de México </w:t>
      </w:r>
      <w:r w:rsidRPr="003B0605">
        <w:rPr>
          <w:rFonts w:ascii="Montserrat" w:hAnsi="Montserrat"/>
          <w:sz w:val="20"/>
          <w:lang w:val="es-ES"/>
        </w:rPr>
        <w:t>de</w:t>
      </w:r>
      <w:r w:rsidR="004C7E3D" w:rsidRPr="003B0605">
        <w:rPr>
          <w:rFonts w:ascii="Montserrat" w:hAnsi="Montserrat"/>
          <w:sz w:val="20"/>
          <w:lang w:val="es-ES"/>
        </w:rPr>
        <w:t xml:space="preserve"> </w:t>
      </w:r>
      <w:r w:rsidR="00783F54" w:rsidRPr="003B0605">
        <w:rPr>
          <w:rFonts w:ascii="Montserrat" w:hAnsi="Montserrat"/>
          <w:sz w:val="20"/>
          <w:lang w:val="es-MX"/>
        </w:rPr>
        <w:t>La Convocante</w:t>
      </w:r>
      <w:r w:rsidRPr="003B0605">
        <w:rPr>
          <w:rFonts w:ascii="Montserrat" w:hAnsi="Montserrat"/>
          <w:sz w:val="20"/>
          <w:lang w:val="es-ES"/>
        </w:rPr>
        <w:t>, en donde se fijará copia de un ejemplar del acta por un término no menor de cinco días hábiles.</w:t>
      </w:r>
    </w:p>
    <w:p w:rsidR="00031C37" w:rsidRPr="003B0605" w:rsidRDefault="00031C37" w:rsidP="00F8498D">
      <w:pPr>
        <w:ind w:right="-28"/>
        <w:jc w:val="both"/>
        <w:rPr>
          <w:rFonts w:ascii="Montserrat" w:hAnsi="Montserrat"/>
          <w:sz w:val="20"/>
          <w:szCs w:val="20"/>
          <w:lang w:val="es-MX"/>
        </w:rPr>
      </w:pPr>
    </w:p>
    <w:p w:rsidR="00427519" w:rsidRPr="003B0605" w:rsidRDefault="00427519" w:rsidP="00F8498D">
      <w:pPr>
        <w:ind w:right="-28"/>
        <w:jc w:val="both"/>
        <w:rPr>
          <w:rFonts w:ascii="Montserrat" w:hAnsi="Montserrat"/>
          <w:b/>
          <w:bCs/>
          <w:sz w:val="20"/>
          <w:szCs w:val="20"/>
        </w:rPr>
      </w:pPr>
      <w:r w:rsidRPr="003B0605">
        <w:rPr>
          <w:rFonts w:ascii="Montserrat" w:hAnsi="Montserrat"/>
          <w:b/>
          <w:bCs/>
          <w:sz w:val="20"/>
          <w:szCs w:val="20"/>
        </w:rPr>
        <w:t>Procedimiento para presentar Ofertas Subsecuentes de Descuentos (OSD).</w:t>
      </w:r>
    </w:p>
    <w:p w:rsidR="00601AEB" w:rsidRPr="003B0605" w:rsidRDefault="00601AEB" w:rsidP="00F8498D">
      <w:pPr>
        <w:ind w:right="-28"/>
        <w:jc w:val="both"/>
        <w:rPr>
          <w:rFonts w:ascii="Montserrat" w:hAnsi="Montserrat"/>
          <w:b/>
          <w:bCs/>
          <w:sz w:val="20"/>
          <w:szCs w:val="20"/>
        </w:rPr>
      </w:pPr>
    </w:p>
    <w:p w:rsidR="00427519" w:rsidRPr="003B0605" w:rsidRDefault="00427519" w:rsidP="00180A0B">
      <w:pPr>
        <w:overflowPunct w:val="0"/>
        <w:autoSpaceDE w:val="0"/>
        <w:autoSpaceDN w:val="0"/>
        <w:ind w:left="142" w:right="-28"/>
        <w:jc w:val="both"/>
        <w:textAlignment w:val="baseline"/>
        <w:rPr>
          <w:rFonts w:ascii="Montserrat" w:hAnsi="Montserrat"/>
          <w:b/>
          <w:bCs/>
          <w:sz w:val="20"/>
          <w:szCs w:val="20"/>
        </w:rPr>
      </w:pPr>
      <w:r w:rsidRPr="003B0605">
        <w:rPr>
          <w:rFonts w:ascii="Montserrat" w:hAnsi="Montserrat"/>
          <w:b/>
          <w:bCs/>
          <w:sz w:val="20"/>
          <w:szCs w:val="20"/>
        </w:rPr>
        <w:t>Descripción general.</w:t>
      </w:r>
    </w:p>
    <w:p w:rsidR="00601AEB" w:rsidRPr="003B0605" w:rsidRDefault="00601AEB" w:rsidP="00F8498D">
      <w:pPr>
        <w:overflowPunct w:val="0"/>
        <w:autoSpaceDE w:val="0"/>
        <w:autoSpaceDN w:val="0"/>
        <w:ind w:left="1985" w:right="-28"/>
        <w:jc w:val="both"/>
        <w:textAlignment w:val="baseline"/>
        <w:rPr>
          <w:rFonts w:ascii="Montserrat" w:hAnsi="Montserrat"/>
          <w:b/>
          <w:bCs/>
          <w:sz w:val="20"/>
          <w:szCs w:val="20"/>
        </w:rPr>
      </w:pPr>
    </w:p>
    <w:p w:rsidR="00427519" w:rsidRPr="003B0605" w:rsidRDefault="00427519"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3B0605">
        <w:rPr>
          <w:rFonts w:ascii="Montserrat" w:hAnsi="Montserrat"/>
          <w:sz w:val="20"/>
          <w:szCs w:val="20"/>
        </w:rPr>
        <w:t xml:space="preserve">El servidor público que presida el acto de presentación y apertura de proposiciones, al concluir éste, difundirá a través de </w:t>
      </w:r>
      <w:r w:rsidR="00511B1C" w:rsidRPr="003B0605">
        <w:rPr>
          <w:rFonts w:ascii="Montserrat" w:hAnsi="Montserrat"/>
          <w:sz w:val="20"/>
          <w:szCs w:val="20"/>
        </w:rPr>
        <w:t>CompraNet</w:t>
      </w:r>
      <w:r w:rsidRPr="003B0605">
        <w:rPr>
          <w:rFonts w:ascii="Montserrat" w:hAnsi="Montserrat"/>
          <w:sz w:val="20"/>
          <w:szCs w:val="20"/>
        </w:rPr>
        <w:t xml:space="preserve"> el acta correspondiente, en la cual señalará la fecha, hora y lugar en la que los </w:t>
      </w:r>
      <w:r w:rsidR="006763F6" w:rsidRPr="003B0605">
        <w:rPr>
          <w:rFonts w:ascii="Montserrat" w:hAnsi="Montserrat" w:cs="Arial"/>
          <w:bCs/>
          <w:iCs/>
          <w:sz w:val="20"/>
          <w:szCs w:val="20"/>
          <w:lang w:val="es-MX"/>
        </w:rPr>
        <w:t>Licitante</w:t>
      </w:r>
      <w:r w:rsidR="006763F6" w:rsidRPr="003B0605">
        <w:rPr>
          <w:rFonts w:ascii="Montserrat" w:hAnsi="Montserrat"/>
          <w:bCs/>
          <w:sz w:val="20"/>
          <w:szCs w:val="20"/>
        </w:rPr>
        <w:t>s</w:t>
      </w:r>
      <w:r w:rsidR="006763F6" w:rsidRPr="003B0605">
        <w:rPr>
          <w:rFonts w:ascii="Montserrat" w:hAnsi="Montserrat"/>
          <w:sz w:val="20"/>
          <w:szCs w:val="20"/>
        </w:rPr>
        <w:t xml:space="preserve"> </w:t>
      </w:r>
      <w:r w:rsidRPr="003B0605">
        <w:rPr>
          <w:rFonts w:ascii="Montserrat" w:hAnsi="Montserrat"/>
          <w:sz w:val="20"/>
          <w:szCs w:val="20"/>
        </w:rPr>
        <w:t>que hayan cumplido con los requisitos legales</w:t>
      </w:r>
      <w:r w:rsidR="00CD1915" w:rsidRPr="003B0605">
        <w:rPr>
          <w:rFonts w:ascii="Montserrat" w:hAnsi="Montserrat"/>
          <w:sz w:val="20"/>
          <w:szCs w:val="20"/>
        </w:rPr>
        <w:t xml:space="preserve"> y administrativos</w:t>
      </w:r>
      <w:r w:rsidRPr="003B0605">
        <w:rPr>
          <w:rFonts w:ascii="Montserrat" w:hAnsi="Montserrat"/>
          <w:sz w:val="20"/>
          <w:szCs w:val="20"/>
        </w:rPr>
        <w:t xml:space="preserve"> y técnicos establecidos en la Convocatoria a la </w:t>
      </w:r>
      <w:r w:rsidR="00E80B95" w:rsidRPr="003B0605">
        <w:rPr>
          <w:rFonts w:ascii="Montserrat" w:hAnsi="Montserrat"/>
          <w:sz w:val="20"/>
          <w:szCs w:val="20"/>
        </w:rPr>
        <w:t>L</w:t>
      </w:r>
      <w:r w:rsidRPr="003B0605">
        <w:rPr>
          <w:rFonts w:ascii="Montserrat" w:hAnsi="Montserrat"/>
          <w:sz w:val="20"/>
          <w:szCs w:val="20"/>
        </w:rPr>
        <w:t xml:space="preserve">icitación, podrán presentar sus </w:t>
      </w:r>
      <w:r w:rsidRPr="003B0605">
        <w:rPr>
          <w:rFonts w:ascii="Montserrat" w:hAnsi="Montserrat"/>
          <w:b/>
          <w:bCs/>
          <w:sz w:val="20"/>
          <w:szCs w:val="20"/>
        </w:rPr>
        <w:t>OSD</w:t>
      </w:r>
      <w:r w:rsidRPr="003B0605">
        <w:rPr>
          <w:rFonts w:ascii="Montserrat" w:hAnsi="Montserrat"/>
          <w:sz w:val="20"/>
          <w:szCs w:val="20"/>
        </w:rPr>
        <w:t>, dando a conocer igualmente la</w:t>
      </w:r>
      <w:r w:rsidR="00B4572A" w:rsidRPr="003B0605">
        <w:rPr>
          <w:rFonts w:ascii="Montserrat" w:hAnsi="Montserrat"/>
          <w:sz w:val="20"/>
          <w:szCs w:val="20"/>
        </w:rPr>
        <w:t>s</w:t>
      </w:r>
      <w:r w:rsidRPr="003B0605">
        <w:rPr>
          <w:rFonts w:ascii="Montserrat" w:hAnsi="Montserrat"/>
          <w:sz w:val="20"/>
          <w:szCs w:val="20"/>
        </w:rPr>
        <w:t xml:space="preserve"> Partida</w:t>
      </w:r>
      <w:r w:rsidR="00B4572A" w:rsidRPr="003B0605">
        <w:rPr>
          <w:rFonts w:ascii="Montserrat" w:hAnsi="Montserrat"/>
          <w:sz w:val="20"/>
          <w:szCs w:val="20"/>
        </w:rPr>
        <w:t>s</w:t>
      </w:r>
      <w:r w:rsidRPr="003B0605">
        <w:rPr>
          <w:rFonts w:ascii="Montserrat" w:hAnsi="Montserrat"/>
          <w:sz w:val="20"/>
          <w:szCs w:val="20"/>
        </w:rPr>
        <w:t xml:space="preserve"> en la cual los </w:t>
      </w:r>
      <w:r w:rsidR="006763F6" w:rsidRPr="003B0605">
        <w:rPr>
          <w:rFonts w:ascii="Montserrat" w:hAnsi="Montserrat" w:cs="Arial"/>
          <w:bCs/>
          <w:iCs/>
          <w:sz w:val="20"/>
          <w:szCs w:val="20"/>
          <w:lang w:val="es-MX"/>
        </w:rPr>
        <w:t>Licitantes</w:t>
      </w:r>
      <w:r w:rsidRPr="003B0605">
        <w:rPr>
          <w:rFonts w:ascii="Montserrat" w:hAnsi="Montserrat"/>
          <w:sz w:val="20"/>
          <w:szCs w:val="20"/>
        </w:rPr>
        <w:t xml:space="preserve"> podrán presentar sus pujas.</w:t>
      </w:r>
    </w:p>
    <w:p w:rsidR="00427519" w:rsidRPr="003B0605" w:rsidRDefault="00427519"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3B0605">
        <w:rPr>
          <w:rFonts w:ascii="Montserrat" w:hAnsi="Montserrat"/>
          <w:sz w:val="20"/>
          <w:szCs w:val="20"/>
        </w:rPr>
        <w:t xml:space="preserve">Por lo menos un minuto antes de la hora señalada para iniciar la presentación de las </w:t>
      </w:r>
      <w:r w:rsidRPr="003B0605">
        <w:rPr>
          <w:rFonts w:ascii="Montserrat" w:hAnsi="Montserrat"/>
          <w:b/>
          <w:bCs/>
          <w:sz w:val="20"/>
          <w:szCs w:val="20"/>
        </w:rPr>
        <w:t>OSD</w:t>
      </w:r>
      <w:r w:rsidRPr="003B0605">
        <w:rPr>
          <w:rFonts w:ascii="Montserrat" w:hAnsi="Montserrat"/>
          <w:sz w:val="20"/>
          <w:szCs w:val="20"/>
        </w:rPr>
        <w:t xml:space="preserve">, el servidor público que presida el acto enviará un aviso a los </w:t>
      </w:r>
      <w:r w:rsidR="006763F6" w:rsidRPr="003B0605">
        <w:rPr>
          <w:rFonts w:ascii="Montserrat" w:hAnsi="Montserrat" w:cs="Arial"/>
          <w:bCs/>
          <w:iCs/>
          <w:sz w:val="20"/>
          <w:szCs w:val="20"/>
          <w:lang w:val="es-MX"/>
        </w:rPr>
        <w:t>Licitantes</w:t>
      </w:r>
      <w:r w:rsidRPr="003B0605">
        <w:rPr>
          <w:rFonts w:ascii="Montserrat" w:hAnsi="Montserrat"/>
          <w:sz w:val="20"/>
          <w:szCs w:val="20"/>
        </w:rPr>
        <w:t xml:space="preserve"> calificados para participar, comunicándoles el precio más bajo ofertado en el acto de presentación y apertura de proposiciones y si la </w:t>
      </w:r>
      <w:r w:rsidRPr="003B0605">
        <w:rPr>
          <w:rFonts w:ascii="Montserrat" w:hAnsi="Montserrat"/>
          <w:b/>
          <w:bCs/>
          <w:sz w:val="20"/>
          <w:szCs w:val="20"/>
        </w:rPr>
        <w:t>OSD</w:t>
      </w:r>
      <w:r w:rsidRPr="003B0605">
        <w:rPr>
          <w:rFonts w:ascii="Montserrat" w:hAnsi="Montserrat"/>
          <w:sz w:val="20"/>
          <w:szCs w:val="20"/>
        </w:rPr>
        <w:t xml:space="preserve"> será ascendente o descendente. </w:t>
      </w:r>
    </w:p>
    <w:p w:rsidR="007B726B" w:rsidRPr="003B0605" w:rsidRDefault="007B726B"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3B0605">
        <w:rPr>
          <w:rFonts w:ascii="Montserrat" w:hAnsi="Montserrat"/>
          <w:sz w:val="20"/>
          <w:szCs w:val="20"/>
        </w:rPr>
        <w:t xml:space="preserve">Para el caso de la comisión: </w:t>
      </w:r>
      <w:r w:rsidR="00427519" w:rsidRPr="003B0605">
        <w:rPr>
          <w:rFonts w:ascii="Montserrat" w:hAnsi="Montserrat"/>
          <w:sz w:val="20"/>
          <w:szCs w:val="20"/>
        </w:rPr>
        <w:t>El m</w:t>
      </w:r>
      <w:r w:rsidR="00427519" w:rsidRPr="003B0605">
        <w:rPr>
          <w:rFonts w:ascii="Montserrat" w:hAnsi="Montserrat" w:hint="eastAsia"/>
          <w:sz w:val="20"/>
          <w:szCs w:val="20"/>
        </w:rPr>
        <w:t>ú</w:t>
      </w:r>
      <w:r w:rsidR="00427519" w:rsidRPr="003B0605">
        <w:rPr>
          <w:rFonts w:ascii="Montserrat" w:hAnsi="Montserrat"/>
          <w:sz w:val="20"/>
          <w:szCs w:val="20"/>
        </w:rPr>
        <w:t>ltiplo m</w:t>
      </w:r>
      <w:r w:rsidR="00427519" w:rsidRPr="003B0605">
        <w:rPr>
          <w:rFonts w:ascii="Montserrat" w:hAnsi="Montserrat" w:hint="eastAsia"/>
          <w:sz w:val="20"/>
          <w:szCs w:val="20"/>
        </w:rPr>
        <w:t>í</w:t>
      </w:r>
      <w:r w:rsidR="00427519" w:rsidRPr="003B0605">
        <w:rPr>
          <w:rFonts w:ascii="Montserrat" w:hAnsi="Montserrat"/>
          <w:sz w:val="20"/>
          <w:szCs w:val="20"/>
        </w:rPr>
        <w:t>nimo entre una y otra puja no ser</w:t>
      </w:r>
      <w:r w:rsidR="00427519" w:rsidRPr="003B0605">
        <w:rPr>
          <w:rFonts w:ascii="Montserrat" w:hAnsi="Montserrat" w:hint="eastAsia"/>
          <w:sz w:val="20"/>
          <w:szCs w:val="20"/>
        </w:rPr>
        <w:t>á</w:t>
      </w:r>
      <w:r w:rsidR="00427519" w:rsidRPr="003B0605">
        <w:rPr>
          <w:rFonts w:ascii="Montserrat" w:hAnsi="Montserrat"/>
          <w:sz w:val="20"/>
          <w:szCs w:val="20"/>
        </w:rPr>
        <w:t xml:space="preserve"> inferior al </w:t>
      </w:r>
      <w:r w:rsidR="002447D1" w:rsidRPr="003B0605">
        <w:rPr>
          <w:rFonts w:ascii="Montserrat" w:hAnsi="Montserrat"/>
          <w:b/>
          <w:sz w:val="20"/>
          <w:szCs w:val="20"/>
        </w:rPr>
        <w:t>0.0</w:t>
      </w:r>
      <w:r w:rsidR="00427519" w:rsidRPr="003B0605">
        <w:rPr>
          <w:rFonts w:ascii="Montserrat" w:hAnsi="Montserrat"/>
          <w:b/>
          <w:sz w:val="20"/>
          <w:szCs w:val="20"/>
        </w:rPr>
        <w:t>5%</w:t>
      </w:r>
      <w:r w:rsidR="00427519" w:rsidRPr="003B0605">
        <w:rPr>
          <w:rFonts w:ascii="Montserrat" w:hAnsi="Montserrat"/>
          <w:sz w:val="20"/>
          <w:szCs w:val="20"/>
        </w:rPr>
        <w:t xml:space="preserve">, </w:t>
      </w:r>
      <w:r w:rsidR="003E6F24" w:rsidRPr="003B0605">
        <w:rPr>
          <w:rFonts w:ascii="Montserrat" w:hAnsi="Montserrat"/>
          <w:sz w:val="20"/>
          <w:szCs w:val="20"/>
        </w:rPr>
        <w:t>ni</w:t>
      </w:r>
      <w:r w:rsidR="00427519" w:rsidRPr="003B0605">
        <w:rPr>
          <w:rFonts w:ascii="Montserrat" w:hAnsi="Montserrat"/>
          <w:sz w:val="20"/>
          <w:szCs w:val="20"/>
        </w:rPr>
        <w:t xml:space="preserve"> superior al </w:t>
      </w:r>
      <w:r w:rsidR="002447D1" w:rsidRPr="003B0605">
        <w:rPr>
          <w:rFonts w:ascii="Montserrat" w:hAnsi="Montserrat"/>
          <w:b/>
          <w:sz w:val="20"/>
          <w:szCs w:val="20"/>
        </w:rPr>
        <w:t>0.15%</w:t>
      </w:r>
      <w:r w:rsidR="00427519" w:rsidRPr="003B0605">
        <w:rPr>
          <w:rFonts w:ascii="Montserrat" w:hAnsi="Montserrat"/>
          <w:sz w:val="20"/>
          <w:szCs w:val="20"/>
        </w:rPr>
        <w:t xml:space="preserve"> de la </w:t>
      </w:r>
      <w:r w:rsidR="00CD1915" w:rsidRPr="003B0605">
        <w:rPr>
          <w:rFonts w:ascii="Montserrat" w:hAnsi="Montserrat"/>
          <w:sz w:val="20"/>
          <w:szCs w:val="20"/>
        </w:rPr>
        <w:t>puja más baja en la comisión,</w:t>
      </w:r>
      <w:r w:rsidR="00427519" w:rsidRPr="003B0605">
        <w:rPr>
          <w:rFonts w:ascii="Montserrat" w:hAnsi="Montserrat"/>
          <w:sz w:val="20"/>
          <w:szCs w:val="20"/>
        </w:rPr>
        <w:t xml:space="preserve"> </w:t>
      </w:r>
      <w:r w:rsidR="002447D1" w:rsidRPr="003B0605">
        <w:rPr>
          <w:rFonts w:ascii="Montserrat" w:hAnsi="Montserrat"/>
          <w:sz w:val="20"/>
          <w:szCs w:val="20"/>
        </w:rPr>
        <w:t xml:space="preserve">aceptada inmediata anterior </w:t>
      </w:r>
      <w:r w:rsidR="00427519" w:rsidRPr="003B0605">
        <w:rPr>
          <w:rFonts w:ascii="Montserrat" w:hAnsi="Montserrat"/>
          <w:sz w:val="20"/>
          <w:szCs w:val="20"/>
        </w:rPr>
        <w:t xml:space="preserve">recibida en la </w:t>
      </w:r>
      <w:r w:rsidR="00427519" w:rsidRPr="003B0605">
        <w:rPr>
          <w:rFonts w:ascii="Montserrat" w:hAnsi="Montserrat"/>
          <w:b/>
          <w:bCs/>
          <w:sz w:val="20"/>
          <w:szCs w:val="20"/>
        </w:rPr>
        <w:t>OSD</w:t>
      </w:r>
      <w:r w:rsidR="00427519" w:rsidRPr="003B0605">
        <w:rPr>
          <w:rFonts w:ascii="Montserrat" w:hAnsi="Montserrat"/>
          <w:sz w:val="20"/>
          <w:szCs w:val="20"/>
        </w:rPr>
        <w:t>.</w:t>
      </w:r>
    </w:p>
    <w:p w:rsidR="007B726B" w:rsidRPr="00DD5D88" w:rsidRDefault="007B726B"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3B0605">
        <w:rPr>
          <w:rFonts w:ascii="Montserrat" w:hAnsi="Montserrat"/>
          <w:sz w:val="20"/>
          <w:szCs w:val="20"/>
        </w:rPr>
        <w:t xml:space="preserve"> Para el caso de la bonificación: El m</w:t>
      </w:r>
      <w:r w:rsidRPr="003B0605">
        <w:rPr>
          <w:rFonts w:ascii="Montserrat" w:hAnsi="Montserrat" w:hint="eastAsia"/>
          <w:sz w:val="20"/>
          <w:szCs w:val="20"/>
        </w:rPr>
        <w:t>ú</w:t>
      </w:r>
      <w:r w:rsidRPr="003B0605">
        <w:rPr>
          <w:rFonts w:ascii="Montserrat" w:hAnsi="Montserrat"/>
          <w:sz w:val="20"/>
          <w:szCs w:val="20"/>
        </w:rPr>
        <w:t>ltiplo m</w:t>
      </w:r>
      <w:r w:rsidRPr="003B0605">
        <w:rPr>
          <w:rFonts w:ascii="Montserrat" w:hAnsi="Montserrat" w:hint="eastAsia"/>
          <w:sz w:val="20"/>
          <w:szCs w:val="20"/>
        </w:rPr>
        <w:t>í</w:t>
      </w:r>
      <w:r w:rsidRPr="003B0605">
        <w:rPr>
          <w:rFonts w:ascii="Montserrat" w:hAnsi="Montserrat"/>
          <w:sz w:val="20"/>
          <w:szCs w:val="20"/>
        </w:rPr>
        <w:t>nimo entre una y otra puja no ser</w:t>
      </w:r>
      <w:r w:rsidRPr="003B0605">
        <w:rPr>
          <w:rFonts w:ascii="Montserrat" w:hAnsi="Montserrat" w:hint="eastAsia"/>
          <w:sz w:val="20"/>
          <w:szCs w:val="20"/>
        </w:rPr>
        <w:t>á</w:t>
      </w:r>
      <w:r w:rsidRPr="003B0605">
        <w:rPr>
          <w:rFonts w:ascii="Montserrat" w:hAnsi="Montserrat"/>
          <w:sz w:val="20"/>
          <w:szCs w:val="20"/>
        </w:rPr>
        <w:t xml:space="preserve"> inferior al </w:t>
      </w:r>
      <w:r w:rsidR="00480663" w:rsidRPr="003B0605">
        <w:rPr>
          <w:rFonts w:ascii="Montserrat" w:hAnsi="Montserrat"/>
          <w:sz w:val="20"/>
          <w:szCs w:val="20"/>
        </w:rPr>
        <w:t xml:space="preserve">menos </w:t>
      </w:r>
      <w:r w:rsidRPr="003B0605">
        <w:rPr>
          <w:rFonts w:ascii="Montserrat" w:hAnsi="Montserrat"/>
          <w:b/>
          <w:sz w:val="20"/>
          <w:szCs w:val="20"/>
        </w:rPr>
        <w:t>0.05%</w:t>
      </w:r>
      <w:r w:rsidRPr="003B0605">
        <w:rPr>
          <w:rFonts w:ascii="Montserrat" w:hAnsi="Montserrat"/>
          <w:sz w:val="20"/>
          <w:szCs w:val="20"/>
        </w:rPr>
        <w:t xml:space="preserve">, ni superior al </w:t>
      </w:r>
      <w:r w:rsidR="00480663" w:rsidRPr="003B0605">
        <w:rPr>
          <w:rFonts w:ascii="Montserrat" w:hAnsi="Montserrat"/>
          <w:sz w:val="20"/>
          <w:szCs w:val="20"/>
        </w:rPr>
        <w:t xml:space="preserve">menos </w:t>
      </w:r>
      <w:r w:rsidRPr="003B0605">
        <w:rPr>
          <w:rFonts w:ascii="Montserrat" w:hAnsi="Montserrat"/>
          <w:b/>
          <w:sz w:val="20"/>
          <w:szCs w:val="20"/>
        </w:rPr>
        <w:t>0.15%</w:t>
      </w:r>
      <w:r w:rsidRPr="003B0605">
        <w:rPr>
          <w:rFonts w:ascii="Montserrat" w:hAnsi="Montserrat"/>
          <w:sz w:val="20"/>
          <w:szCs w:val="20"/>
        </w:rPr>
        <w:t xml:space="preserve"> de la puja m</w:t>
      </w:r>
      <w:r w:rsidRPr="003B0605">
        <w:rPr>
          <w:rFonts w:ascii="Montserrat" w:hAnsi="Montserrat" w:hint="eastAsia"/>
          <w:sz w:val="20"/>
          <w:szCs w:val="20"/>
        </w:rPr>
        <w:t>á</w:t>
      </w:r>
      <w:r w:rsidRPr="003B0605">
        <w:rPr>
          <w:rFonts w:ascii="Montserrat" w:hAnsi="Montserrat"/>
          <w:sz w:val="20"/>
          <w:szCs w:val="20"/>
        </w:rPr>
        <w:t>s alta en bonificaci</w:t>
      </w:r>
      <w:r w:rsidRPr="003B0605">
        <w:rPr>
          <w:rFonts w:ascii="Montserrat" w:hAnsi="Montserrat" w:hint="eastAsia"/>
          <w:sz w:val="20"/>
          <w:szCs w:val="20"/>
        </w:rPr>
        <w:t>ó</w:t>
      </w:r>
      <w:r w:rsidRPr="003B0605">
        <w:rPr>
          <w:rFonts w:ascii="Montserrat" w:hAnsi="Montserrat"/>
          <w:sz w:val="20"/>
          <w:szCs w:val="20"/>
        </w:rPr>
        <w:t xml:space="preserve">n, aceptada </w:t>
      </w:r>
      <w:r w:rsidRPr="00DD5D88">
        <w:rPr>
          <w:rFonts w:ascii="Montserrat" w:hAnsi="Montserrat"/>
          <w:sz w:val="20"/>
          <w:szCs w:val="20"/>
        </w:rPr>
        <w:t xml:space="preserve">inmediata anterior recibida en la </w:t>
      </w:r>
      <w:r w:rsidRPr="00DD5D88">
        <w:rPr>
          <w:rFonts w:ascii="Montserrat" w:hAnsi="Montserrat"/>
          <w:b/>
          <w:bCs/>
          <w:sz w:val="20"/>
          <w:szCs w:val="20"/>
        </w:rPr>
        <w:t>OSD</w:t>
      </w:r>
      <w:r w:rsidRPr="00DD5D88">
        <w:rPr>
          <w:rFonts w:ascii="Montserrat" w:hAnsi="Montserrat"/>
          <w:sz w:val="20"/>
          <w:szCs w:val="20"/>
        </w:rPr>
        <w:t>.</w:t>
      </w:r>
    </w:p>
    <w:p w:rsidR="00427519" w:rsidRPr="00DD5D88" w:rsidRDefault="00C203C9"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DD5D88">
        <w:rPr>
          <w:rFonts w:ascii="Montserrat" w:hAnsi="Montserrat"/>
          <w:sz w:val="20"/>
          <w:szCs w:val="20"/>
        </w:rPr>
        <w:t xml:space="preserve">La puja se realizará por la </w:t>
      </w:r>
      <w:r w:rsidR="00031C37" w:rsidRPr="00DD5D88">
        <w:rPr>
          <w:rFonts w:ascii="Montserrat" w:hAnsi="Montserrat"/>
          <w:sz w:val="20"/>
          <w:szCs w:val="20"/>
        </w:rPr>
        <w:t xml:space="preserve">menor comisión o </w:t>
      </w:r>
      <w:r w:rsidRPr="00DD5D88">
        <w:rPr>
          <w:rFonts w:ascii="Montserrat" w:hAnsi="Montserrat"/>
          <w:sz w:val="20"/>
          <w:szCs w:val="20"/>
        </w:rPr>
        <w:t xml:space="preserve">mayor bonificación </w:t>
      </w:r>
      <w:r w:rsidR="00E9184C" w:rsidRPr="00DD5D88">
        <w:rPr>
          <w:rFonts w:ascii="Montserrat" w:hAnsi="Montserrat"/>
          <w:sz w:val="20"/>
          <w:szCs w:val="20"/>
        </w:rPr>
        <w:t>para cada una de las partidas descritas en la presente Convocatoria</w:t>
      </w:r>
      <w:r w:rsidR="00427519" w:rsidRPr="00DD5D88">
        <w:rPr>
          <w:rFonts w:ascii="Montserrat" w:hAnsi="Montserrat"/>
          <w:sz w:val="20"/>
          <w:szCs w:val="20"/>
        </w:rPr>
        <w:t>.</w:t>
      </w:r>
    </w:p>
    <w:p w:rsidR="00427519" w:rsidRPr="00DD5D88" w:rsidRDefault="00427519"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DD5D88">
        <w:rPr>
          <w:rFonts w:ascii="Montserrat" w:hAnsi="Montserrat"/>
          <w:sz w:val="20"/>
          <w:szCs w:val="20"/>
        </w:rPr>
        <w:t xml:space="preserve">El horario a que se sujetará el acto de presentación y apertura de proposiciones y el desarrollo de la OSD, será el que corresponda a la hora que aparezca en </w:t>
      </w:r>
      <w:r w:rsidR="00511B1C" w:rsidRPr="00DD5D88">
        <w:rPr>
          <w:rFonts w:ascii="Montserrat" w:hAnsi="Montserrat"/>
          <w:sz w:val="20"/>
          <w:szCs w:val="20"/>
        </w:rPr>
        <w:t>CompraNet</w:t>
      </w:r>
      <w:r w:rsidRPr="00DD5D88">
        <w:rPr>
          <w:rFonts w:ascii="Montserrat" w:hAnsi="Montserrat"/>
          <w:sz w:val="20"/>
          <w:szCs w:val="20"/>
        </w:rPr>
        <w:t>, el cual se encontrará a la vista de los usuarios del mismo.</w:t>
      </w:r>
    </w:p>
    <w:p w:rsidR="00427519" w:rsidRPr="00DD5D88" w:rsidRDefault="00511B1C" w:rsidP="0022081A">
      <w:pPr>
        <w:numPr>
          <w:ilvl w:val="4"/>
          <w:numId w:val="137"/>
        </w:numPr>
        <w:overflowPunct w:val="0"/>
        <w:autoSpaceDE w:val="0"/>
        <w:autoSpaceDN w:val="0"/>
        <w:ind w:left="567" w:right="-28" w:hanging="426"/>
        <w:jc w:val="both"/>
        <w:textAlignment w:val="baseline"/>
        <w:rPr>
          <w:rFonts w:ascii="Montserrat" w:hAnsi="Montserrat"/>
          <w:sz w:val="20"/>
          <w:szCs w:val="20"/>
        </w:rPr>
      </w:pPr>
      <w:r w:rsidRPr="00DD5D88">
        <w:rPr>
          <w:rFonts w:ascii="Montserrat" w:hAnsi="Montserrat"/>
          <w:sz w:val="20"/>
          <w:szCs w:val="20"/>
        </w:rPr>
        <w:t>CompraNet</w:t>
      </w:r>
      <w:r w:rsidR="00427519" w:rsidRPr="00DD5D88">
        <w:rPr>
          <w:rFonts w:ascii="Montserrat" w:hAnsi="Montserrat"/>
          <w:sz w:val="20"/>
          <w:szCs w:val="20"/>
        </w:rPr>
        <w:t xml:space="preserve"> solicitará la confirmación electrónica de los </w:t>
      </w:r>
      <w:r w:rsidR="006763F6" w:rsidRPr="00DD5D88">
        <w:rPr>
          <w:rFonts w:ascii="Montserrat" w:hAnsi="Montserrat" w:cs="Arial"/>
          <w:bCs/>
          <w:iCs/>
          <w:sz w:val="20"/>
          <w:szCs w:val="20"/>
          <w:lang w:val="es-MX"/>
        </w:rPr>
        <w:t>Licitantes</w:t>
      </w:r>
      <w:r w:rsidR="00427519" w:rsidRPr="00DD5D88">
        <w:rPr>
          <w:rFonts w:ascii="Montserrat" w:hAnsi="Montserrat"/>
          <w:sz w:val="20"/>
          <w:szCs w:val="20"/>
        </w:rPr>
        <w:t xml:space="preserve"> antes de aceptar su puja, pues una vez aceptada ésa por </w:t>
      </w:r>
      <w:r w:rsidRPr="00DD5D88">
        <w:rPr>
          <w:rFonts w:ascii="Montserrat" w:hAnsi="Montserrat"/>
          <w:sz w:val="20"/>
          <w:szCs w:val="20"/>
        </w:rPr>
        <w:t>CompraNet</w:t>
      </w:r>
      <w:r w:rsidR="00427519" w:rsidRPr="00DD5D88">
        <w:rPr>
          <w:rFonts w:ascii="Montserrat" w:hAnsi="Montserrat"/>
          <w:sz w:val="20"/>
          <w:szCs w:val="20"/>
        </w:rPr>
        <w:t>, se tendrá como válida para todos los efectos legales conducentes.</w:t>
      </w:r>
    </w:p>
    <w:p w:rsidR="008C3B2F" w:rsidRPr="00DD5D88" w:rsidRDefault="00E613F2" w:rsidP="0022081A">
      <w:pPr>
        <w:numPr>
          <w:ilvl w:val="4"/>
          <w:numId w:val="137"/>
        </w:numPr>
        <w:overflowPunct w:val="0"/>
        <w:autoSpaceDE w:val="0"/>
        <w:autoSpaceDN w:val="0"/>
        <w:ind w:left="567" w:right="-28" w:hanging="426"/>
        <w:jc w:val="both"/>
        <w:textAlignment w:val="baseline"/>
        <w:rPr>
          <w:rFonts w:ascii="Montserrat" w:hAnsi="Montserrat" w:cs="Arial"/>
          <w:sz w:val="20"/>
          <w:szCs w:val="20"/>
          <w:lang w:val="es-MX"/>
        </w:rPr>
      </w:pPr>
      <w:r w:rsidRPr="00DD5D88">
        <w:rPr>
          <w:rFonts w:ascii="Montserrat" w:hAnsi="Montserrat"/>
          <w:iCs/>
          <w:sz w:val="20"/>
          <w:szCs w:val="20"/>
          <w:u w:val="single"/>
        </w:rPr>
        <w:t>Una vez concluida la evaluación legal y técnica de la proposiciones, se reanudará el acto y se hará constar en el acta respectiva, aquellas proposiciones que resultaron solventes y su</w:t>
      </w:r>
      <w:r w:rsidRPr="00DD5D88">
        <w:rPr>
          <w:rFonts w:ascii="Montserrat" w:hAnsi="Montserrat"/>
          <w:iCs/>
          <w:sz w:val="20"/>
          <w:szCs w:val="20"/>
        </w:rPr>
        <w:t xml:space="preserve"> </w:t>
      </w:r>
      <w:r w:rsidRPr="00DD5D88">
        <w:rPr>
          <w:rFonts w:ascii="Montserrat" w:hAnsi="Montserrat"/>
          <w:iCs/>
          <w:sz w:val="20"/>
          <w:szCs w:val="20"/>
          <w:u w:val="single"/>
        </w:rPr>
        <w:t>respectivo importe</w:t>
      </w:r>
      <w:r w:rsidRPr="00DD5D88">
        <w:rPr>
          <w:rFonts w:ascii="Montserrat" w:hAnsi="Montserrat"/>
          <w:iCs/>
          <w:sz w:val="20"/>
          <w:szCs w:val="20"/>
        </w:rPr>
        <w:t>,</w:t>
      </w:r>
      <w:r w:rsidRPr="00DD5D88">
        <w:rPr>
          <w:rFonts w:ascii="Montserrat" w:hAnsi="Montserrat"/>
          <w:i/>
          <w:iCs/>
          <w:sz w:val="20"/>
          <w:szCs w:val="20"/>
        </w:rPr>
        <w:t xml:space="preserve"> así como el nombre o razón social de los Licitantes que la presentaron, clasificándolas en orden ascendente. </w:t>
      </w:r>
      <w:r w:rsidR="00427519" w:rsidRPr="00DD5D88">
        <w:rPr>
          <w:rFonts w:ascii="Montserrat" w:hAnsi="Montserrat"/>
          <w:sz w:val="20"/>
          <w:szCs w:val="20"/>
        </w:rPr>
        <w:t>El servidor público, que presida el acto, podrá interrumpir la presentación de la OSD cuando se presenten problemas técnicos o por cualquier causa debidamente justificada que afecte el adecuado desarrollo de la modalidad.</w:t>
      </w:r>
    </w:p>
    <w:p w:rsidR="008C3B2F" w:rsidRPr="00DD5D88" w:rsidRDefault="008C3B2F" w:rsidP="00F8498D">
      <w:pPr>
        <w:pStyle w:val="Prrafodelista"/>
        <w:ind w:left="0" w:right="-28"/>
        <w:jc w:val="both"/>
        <w:rPr>
          <w:rFonts w:ascii="Montserrat" w:hAnsi="Montserrat" w:cs="Arial"/>
          <w:b/>
          <w:sz w:val="20"/>
          <w:szCs w:val="20"/>
          <w:lang w:val="es-MX"/>
        </w:rPr>
      </w:pPr>
    </w:p>
    <w:p w:rsidR="00C53CBC" w:rsidRPr="006C291C" w:rsidRDefault="00C53CBC" w:rsidP="00C53CBC">
      <w:pPr>
        <w:pStyle w:val="Textodebloque1"/>
        <w:adjustRightInd/>
        <w:ind w:left="0" w:right="-28"/>
        <w:rPr>
          <w:rFonts w:ascii="Montserrat" w:hAnsi="Montserrat"/>
          <w:sz w:val="20"/>
        </w:rPr>
      </w:pPr>
      <w:r w:rsidRPr="00DD5D88">
        <w:rPr>
          <w:rFonts w:ascii="Montserrat" w:hAnsi="Montserrat"/>
          <w:sz w:val="20"/>
          <w:lang w:val="es-ES"/>
        </w:rPr>
        <w:t xml:space="preserve">La evaluación economica será realizada </w:t>
      </w:r>
      <w:r w:rsidRPr="00DD5D88">
        <w:rPr>
          <w:rFonts w:ascii="Montserrat" w:hAnsi="Montserrat"/>
          <w:sz w:val="21"/>
          <w:szCs w:val="21"/>
        </w:rPr>
        <w:t>una vez concluida la OSD,</w:t>
      </w:r>
      <w:r w:rsidRPr="00DD5D88">
        <w:rPr>
          <w:rFonts w:ascii="Montserrat" w:hAnsi="Montserrat"/>
          <w:sz w:val="20"/>
          <w:lang w:val="es-ES"/>
        </w:rPr>
        <w:t xml:space="preserve"> por </w:t>
      </w:r>
      <w:r w:rsidRPr="00DD5D88">
        <w:rPr>
          <w:rFonts w:ascii="Montserrat" w:hAnsi="Montserrat"/>
          <w:sz w:val="20"/>
          <w:lang w:val="es-MX"/>
        </w:rPr>
        <w:t>La Convocante</w:t>
      </w:r>
      <w:r w:rsidRPr="00DD5D88">
        <w:rPr>
          <w:rFonts w:ascii="Montserrat" w:hAnsi="Montserrat"/>
          <w:sz w:val="20"/>
          <w:lang w:val="es-ES"/>
        </w:rPr>
        <w:t xml:space="preserve"> con el apoyo de </w:t>
      </w:r>
      <w:r w:rsidRPr="00DD5D88">
        <w:rPr>
          <w:rFonts w:ascii="Montserrat" w:hAnsi="Montserrat"/>
          <w:sz w:val="20"/>
          <w:lang w:val="es-MX"/>
        </w:rPr>
        <w:t>Las Participantes</w:t>
      </w:r>
      <w:r w:rsidRPr="00DD5D88">
        <w:rPr>
          <w:rFonts w:ascii="Montserrat" w:hAnsi="Montserrat"/>
          <w:sz w:val="20"/>
          <w:lang w:val="es-ES"/>
        </w:rPr>
        <w:t>.</w:t>
      </w:r>
    </w:p>
    <w:p w:rsidR="00E9184C" w:rsidRPr="003B0605" w:rsidRDefault="00E9184C" w:rsidP="00F8498D">
      <w:pPr>
        <w:pStyle w:val="Prrafodelista"/>
        <w:ind w:left="0" w:right="-28"/>
        <w:jc w:val="both"/>
        <w:rPr>
          <w:rFonts w:ascii="Montserrat" w:hAnsi="Montserrat" w:cs="Arial"/>
          <w:b/>
          <w:sz w:val="20"/>
          <w:szCs w:val="20"/>
          <w:lang w:val="es-MX"/>
        </w:rPr>
      </w:pPr>
    </w:p>
    <w:p w:rsidR="00C418F2" w:rsidRPr="003B0605" w:rsidRDefault="00A327F4" w:rsidP="00C53CBC">
      <w:pPr>
        <w:tabs>
          <w:tab w:val="left" w:pos="142"/>
        </w:tabs>
        <w:ind w:right="-28"/>
        <w:jc w:val="both"/>
        <w:outlineLvl w:val="0"/>
        <w:rPr>
          <w:rFonts w:ascii="Montserrat" w:hAnsi="Montserrat" w:cs="Arial"/>
          <w:b/>
          <w:sz w:val="20"/>
          <w:szCs w:val="20"/>
          <w:lang w:val="es-MX"/>
        </w:rPr>
      </w:pPr>
      <w:bookmarkStart w:id="324" w:name="_Toc477359101"/>
      <w:bookmarkStart w:id="325" w:name="_Toc51593656"/>
      <w:r w:rsidRPr="003B0605">
        <w:rPr>
          <w:rFonts w:ascii="Montserrat" w:hAnsi="Montserrat" w:cs="Arial"/>
          <w:b/>
          <w:sz w:val="20"/>
          <w:szCs w:val="20"/>
          <w:shd w:val="clear" w:color="auto" w:fill="FFFFFF"/>
          <w:lang w:val="es-MX"/>
        </w:rPr>
        <w:tab/>
      </w:r>
      <w:bookmarkStart w:id="326" w:name="_Toc63767874"/>
      <w:r w:rsidR="00023A05" w:rsidRPr="003B0605">
        <w:rPr>
          <w:rFonts w:ascii="Montserrat" w:hAnsi="Montserrat" w:cs="Arial"/>
          <w:b/>
          <w:sz w:val="20"/>
          <w:szCs w:val="20"/>
          <w:shd w:val="clear" w:color="auto" w:fill="FFFFFF"/>
          <w:lang w:val="es-MX"/>
        </w:rPr>
        <w:t>3.</w:t>
      </w:r>
      <w:r w:rsidRPr="003B0605">
        <w:rPr>
          <w:rFonts w:ascii="Montserrat" w:hAnsi="Montserrat" w:cs="Arial"/>
          <w:b/>
          <w:sz w:val="20"/>
          <w:szCs w:val="20"/>
          <w:shd w:val="clear" w:color="auto" w:fill="FFFFFF"/>
          <w:lang w:val="es-MX"/>
        </w:rPr>
        <w:t>1</w:t>
      </w:r>
      <w:r w:rsidR="00174424" w:rsidRPr="003B0605">
        <w:rPr>
          <w:rFonts w:ascii="Montserrat" w:hAnsi="Montserrat" w:cs="Arial"/>
          <w:b/>
          <w:sz w:val="20"/>
          <w:szCs w:val="20"/>
          <w:shd w:val="clear" w:color="auto" w:fill="FFFFFF"/>
          <w:lang w:val="es-MX"/>
        </w:rPr>
        <w:t>0</w:t>
      </w:r>
      <w:r w:rsidR="00023A05" w:rsidRPr="003B0605">
        <w:rPr>
          <w:rFonts w:ascii="Montserrat" w:hAnsi="Montserrat" w:cs="Arial"/>
          <w:b/>
          <w:sz w:val="20"/>
          <w:szCs w:val="20"/>
          <w:shd w:val="clear" w:color="auto" w:fill="FFFFFF"/>
          <w:lang w:val="es-MX"/>
        </w:rPr>
        <w:t>.4</w:t>
      </w:r>
      <w:r w:rsidR="00C418F2" w:rsidRPr="003B0605">
        <w:rPr>
          <w:rFonts w:ascii="Montserrat" w:hAnsi="Montserrat" w:cs="Arial"/>
          <w:b/>
          <w:sz w:val="20"/>
          <w:szCs w:val="20"/>
          <w:shd w:val="clear" w:color="auto" w:fill="FFFFFF"/>
          <w:lang w:val="es-MX"/>
        </w:rPr>
        <w:t>.</w:t>
      </w:r>
      <w:r w:rsidR="00C53CBC">
        <w:rPr>
          <w:rFonts w:ascii="Montserrat" w:hAnsi="Montserrat" w:cs="Arial"/>
          <w:b/>
          <w:sz w:val="20"/>
          <w:szCs w:val="20"/>
          <w:shd w:val="clear" w:color="auto" w:fill="FFFFFF"/>
          <w:lang w:val="es-MX"/>
        </w:rPr>
        <w:t xml:space="preserve"> </w:t>
      </w:r>
      <w:r w:rsidR="00C418F2" w:rsidRPr="003B0605">
        <w:rPr>
          <w:rFonts w:ascii="Montserrat" w:hAnsi="Montserrat" w:cs="Arial"/>
          <w:b/>
          <w:sz w:val="20"/>
          <w:szCs w:val="20"/>
          <w:shd w:val="clear" w:color="auto" w:fill="FFFFFF"/>
          <w:lang w:val="es-MX"/>
        </w:rPr>
        <w:t>Acto</w:t>
      </w:r>
      <w:r w:rsidR="00C418F2" w:rsidRPr="003B0605">
        <w:rPr>
          <w:rFonts w:ascii="Montserrat" w:hAnsi="Montserrat" w:cs="Arial"/>
          <w:b/>
          <w:sz w:val="20"/>
          <w:szCs w:val="20"/>
          <w:lang w:val="es-MX"/>
        </w:rPr>
        <w:t xml:space="preserve"> de Fallo</w:t>
      </w:r>
      <w:bookmarkEnd w:id="320"/>
      <w:bookmarkEnd w:id="321"/>
      <w:bookmarkEnd w:id="322"/>
      <w:bookmarkEnd w:id="323"/>
      <w:bookmarkEnd w:id="324"/>
      <w:bookmarkEnd w:id="325"/>
      <w:bookmarkEnd w:id="326"/>
    </w:p>
    <w:p w:rsidR="00C418F2" w:rsidRPr="003B0605" w:rsidRDefault="00C418F2" w:rsidP="00F8498D">
      <w:pPr>
        <w:ind w:right="-28"/>
        <w:jc w:val="both"/>
        <w:rPr>
          <w:rFonts w:ascii="Montserrat" w:hAnsi="Montserrat" w:cs="Arial"/>
          <w:b/>
          <w:sz w:val="20"/>
          <w:szCs w:val="20"/>
          <w:lang w:val="es-MX"/>
        </w:rPr>
      </w:pPr>
    </w:p>
    <w:p w:rsidR="007E0834" w:rsidRPr="003B0605" w:rsidRDefault="007E0834" w:rsidP="00F8498D">
      <w:pPr>
        <w:ind w:right="-28"/>
        <w:jc w:val="both"/>
        <w:rPr>
          <w:rFonts w:ascii="Montserrat" w:hAnsi="Montserrat"/>
          <w:sz w:val="20"/>
          <w:szCs w:val="20"/>
          <w:lang w:val="es-MX" w:eastAsia="en-US"/>
        </w:rPr>
      </w:pPr>
      <w:r w:rsidRPr="003B0605">
        <w:rPr>
          <w:rFonts w:ascii="Montserrat" w:hAnsi="Montserrat"/>
          <w:sz w:val="20"/>
          <w:szCs w:val="20"/>
        </w:rPr>
        <w:t>El fallo se emitirá de conformidad con el artículo 37 y 37 B</w:t>
      </w:r>
      <w:r w:rsidR="00B86D33" w:rsidRPr="003B0605">
        <w:rPr>
          <w:rFonts w:ascii="Montserrat" w:hAnsi="Montserrat"/>
          <w:sz w:val="20"/>
          <w:szCs w:val="20"/>
        </w:rPr>
        <w:t>is</w:t>
      </w:r>
      <w:r w:rsidRPr="003B0605">
        <w:rPr>
          <w:rFonts w:ascii="Montserrat" w:hAnsi="Montserrat"/>
          <w:sz w:val="20"/>
          <w:szCs w:val="20"/>
        </w:rPr>
        <w:t xml:space="preserve"> de la </w:t>
      </w:r>
      <w:r w:rsidR="00511B1C" w:rsidRPr="003B0605">
        <w:rPr>
          <w:rFonts w:ascii="Montserrat" w:hAnsi="Montserrat"/>
          <w:sz w:val="20"/>
          <w:szCs w:val="20"/>
        </w:rPr>
        <w:t>L</w:t>
      </w:r>
      <w:r w:rsidR="00C0060D" w:rsidRPr="003B0605">
        <w:rPr>
          <w:rFonts w:ascii="Montserrat" w:hAnsi="Montserrat"/>
          <w:sz w:val="20"/>
          <w:szCs w:val="20"/>
        </w:rPr>
        <w:t>ey</w:t>
      </w:r>
      <w:r w:rsidRPr="003B0605">
        <w:rPr>
          <w:rFonts w:ascii="Montserrat" w:hAnsi="Montserrat"/>
          <w:sz w:val="20"/>
          <w:szCs w:val="20"/>
        </w:rPr>
        <w:t xml:space="preserve"> y su contenido se difundirá a través de </w:t>
      </w:r>
      <w:r w:rsidR="00511B1C" w:rsidRPr="003B0605">
        <w:rPr>
          <w:rFonts w:ascii="Montserrat" w:hAnsi="Montserrat"/>
          <w:sz w:val="20"/>
          <w:szCs w:val="20"/>
        </w:rPr>
        <w:t>CompraNet</w:t>
      </w:r>
      <w:r w:rsidRPr="003B0605">
        <w:rPr>
          <w:rFonts w:ascii="Montserrat" w:hAnsi="Montserrat"/>
          <w:sz w:val="20"/>
          <w:szCs w:val="20"/>
        </w:rPr>
        <w:t xml:space="preserve"> el mismo día en que se emita, en el entendido de que este procedimiento sustituye a la notificación personal. Así también el fallo podrá ser consultado </w:t>
      </w:r>
      <w:r w:rsidR="00782DEF" w:rsidRPr="003B0605">
        <w:rPr>
          <w:rFonts w:ascii="Montserrat" w:hAnsi="Montserrat"/>
          <w:sz w:val="20"/>
          <w:szCs w:val="20"/>
        </w:rPr>
        <w:t>en los estrados que se encontrar</w:t>
      </w:r>
      <w:r w:rsidR="00B86D33" w:rsidRPr="003B0605">
        <w:rPr>
          <w:rFonts w:ascii="Montserrat" w:hAnsi="Montserrat"/>
          <w:sz w:val="20"/>
          <w:szCs w:val="20"/>
        </w:rPr>
        <w:t>á</w:t>
      </w:r>
      <w:r w:rsidR="00782DEF" w:rsidRPr="003B0605">
        <w:rPr>
          <w:rFonts w:ascii="Montserrat" w:hAnsi="Montserrat"/>
          <w:sz w:val="20"/>
          <w:szCs w:val="20"/>
        </w:rPr>
        <w:t>n en el área de registro de acceso al inmueble ubicado en</w:t>
      </w:r>
      <w:r w:rsidRPr="003B0605">
        <w:rPr>
          <w:rFonts w:ascii="Montserrat" w:hAnsi="Montserrat"/>
          <w:sz w:val="20"/>
          <w:szCs w:val="20"/>
        </w:rPr>
        <w:t xml:space="preserve"> </w:t>
      </w:r>
      <w:r w:rsidR="00782DEF" w:rsidRPr="003B0605">
        <w:rPr>
          <w:rFonts w:ascii="Montserrat" w:hAnsi="Montserrat"/>
          <w:sz w:val="20"/>
          <w:szCs w:val="20"/>
        </w:rPr>
        <w:t>Plaza de la Constitución s/n, Colonia Centro, Alcaldía Cuauhtémoc, C.P. 06066, Ciudad de México</w:t>
      </w:r>
      <w:r w:rsidRPr="003B0605">
        <w:rPr>
          <w:rFonts w:ascii="Montserrat" w:hAnsi="Montserrat"/>
          <w:sz w:val="20"/>
          <w:szCs w:val="20"/>
        </w:rPr>
        <w:t xml:space="preserve"> de</w:t>
      </w:r>
      <w:r w:rsidR="00B86D33" w:rsidRPr="003B0605">
        <w:rPr>
          <w:rFonts w:ascii="Montserrat" w:hAnsi="Montserrat" w:cs="Arial"/>
          <w:sz w:val="20"/>
          <w:szCs w:val="20"/>
          <w:lang w:val="es-MX"/>
        </w:rPr>
        <w:t xml:space="preserve"> l</w:t>
      </w:r>
      <w:r w:rsidR="00783F54" w:rsidRPr="003B0605">
        <w:rPr>
          <w:rFonts w:ascii="Montserrat" w:hAnsi="Montserrat" w:cs="Arial"/>
          <w:sz w:val="20"/>
          <w:szCs w:val="20"/>
          <w:lang w:val="es-MX"/>
        </w:rPr>
        <w:t>a Convocante</w:t>
      </w:r>
      <w:r w:rsidRPr="003B0605">
        <w:rPr>
          <w:rFonts w:ascii="Montserrat" w:hAnsi="Montserrat"/>
          <w:sz w:val="20"/>
          <w:szCs w:val="20"/>
        </w:rPr>
        <w:t xml:space="preserve"> en donde se fijará copia de un ejemplar del acta por un término no menor de cinco días hábiles.</w:t>
      </w:r>
    </w:p>
    <w:p w:rsidR="007E0834" w:rsidRPr="003B0605" w:rsidRDefault="007E0834" w:rsidP="00F8498D">
      <w:pPr>
        <w:ind w:right="-28"/>
        <w:jc w:val="both"/>
        <w:rPr>
          <w:rFonts w:ascii="Montserrat" w:hAnsi="Montserrat"/>
          <w:i/>
          <w:iCs/>
          <w:sz w:val="20"/>
          <w:szCs w:val="20"/>
        </w:rPr>
      </w:pPr>
    </w:p>
    <w:p w:rsidR="007E0834" w:rsidRPr="003B0605" w:rsidRDefault="007E0834" w:rsidP="00F8498D">
      <w:pPr>
        <w:ind w:right="-28"/>
        <w:jc w:val="both"/>
        <w:rPr>
          <w:rFonts w:ascii="Montserrat" w:hAnsi="Montserrat"/>
          <w:sz w:val="20"/>
          <w:szCs w:val="20"/>
        </w:rPr>
      </w:pPr>
      <w:r w:rsidRPr="003B0605">
        <w:rPr>
          <w:rFonts w:ascii="Montserrat" w:hAnsi="Montserrat"/>
          <w:sz w:val="20"/>
          <w:szCs w:val="20"/>
        </w:rPr>
        <w:t>Con fundamento en el artículo 46</w:t>
      </w:r>
      <w:r w:rsidR="008245D8">
        <w:rPr>
          <w:rFonts w:ascii="Montserrat" w:hAnsi="Montserrat"/>
          <w:sz w:val="20"/>
          <w:szCs w:val="20"/>
        </w:rPr>
        <w:t>,</w:t>
      </w:r>
      <w:r w:rsidRPr="003B0605">
        <w:rPr>
          <w:rFonts w:ascii="Montserrat" w:hAnsi="Montserrat"/>
          <w:sz w:val="20"/>
          <w:szCs w:val="20"/>
        </w:rPr>
        <w:t xml:space="preserve"> primer párrafo de la </w:t>
      </w:r>
      <w:r w:rsidR="00511B1C" w:rsidRPr="003B0605">
        <w:rPr>
          <w:rFonts w:ascii="Montserrat" w:hAnsi="Montserrat"/>
          <w:sz w:val="20"/>
          <w:szCs w:val="20"/>
        </w:rPr>
        <w:t>L</w:t>
      </w:r>
      <w:r w:rsidR="00C0060D" w:rsidRPr="003B0605">
        <w:rPr>
          <w:rFonts w:ascii="Montserrat" w:hAnsi="Montserrat"/>
          <w:sz w:val="20"/>
          <w:szCs w:val="20"/>
        </w:rPr>
        <w:t>ey</w:t>
      </w:r>
      <w:r w:rsidRPr="003B0605">
        <w:rPr>
          <w:rFonts w:ascii="Montserrat" w:hAnsi="Montserrat"/>
          <w:sz w:val="20"/>
          <w:szCs w:val="20"/>
        </w:rPr>
        <w:t>, con la notificación del fallo serán exigibles los derechos y obligaciones, sin perjuicio de la obligación de las partes de firmar el</w:t>
      </w:r>
      <w:r w:rsidR="002D0D25" w:rsidRPr="003B0605">
        <w:rPr>
          <w:rFonts w:ascii="Montserrat" w:hAnsi="Montserrat"/>
          <w:sz w:val="20"/>
          <w:szCs w:val="20"/>
        </w:rPr>
        <w:t xml:space="preserve"> Contrato</w:t>
      </w:r>
      <w:r w:rsidRPr="003B0605">
        <w:rPr>
          <w:rFonts w:ascii="Montserrat" w:hAnsi="Montserrat"/>
          <w:sz w:val="20"/>
          <w:szCs w:val="20"/>
        </w:rPr>
        <w:t xml:space="preserve"> en la fecha y términos señalados en la presente Convocatoria. </w:t>
      </w:r>
    </w:p>
    <w:p w:rsidR="007E0834" w:rsidRPr="003B0605" w:rsidRDefault="007E0834" w:rsidP="00F8498D">
      <w:pPr>
        <w:ind w:right="-28"/>
        <w:jc w:val="both"/>
        <w:rPr>
          <w:rFonts w:ascii="Montserrat" w:hAnsi="Montserrat"/>
          <w:sz w:val="20"/>
          <w:szCs w:val="20"/>
        </w:rPr>
      </w:pPr>
    </w:p>
    <w:p w:rsidR="007E0834" w:rsidRPr="003B0605" w:rsidRDefault="00E7232A" w:rsidP="00F8498D">
      <w:pPr>
        <w:ind w:right="-28"/>
        <w:jc w:val="both"/>
        <w:rPr>
          <w:rFonts w:ascii="Montserrat" w:hAnsi="Montserrat"/>
          <w:sz w:val="20"/>
          <w:szCs w:val="20"/>
        </w:rPr>
      </w:pPr>
      <w:r w:rsidRPr="003B0605">
        <w:rPr>
          <w:rFonts w:ascii="Montserrat" w:hAnsi="Montserrat"/>
          <w:sz w:val="20"/>
          <w:szCs w:val="20"/>
        </w:rPr>
        <w:t xml:space="preserve">El </w:t>
      </w:r>
      <w:r w:rsidR="006763F6" w:rsidRPr="003B0605">
        <w:rPr>
          <w:rFonts w:ascii="Montserrat" w:hAnsi="Montserrat" w:cs="Arial"/>
          <w:bCs/>
          <w:iCs/>
          <w:sz w:val="20"/>
          <w:szCs w:val="20"/>
          <w:lang w:val="es-MX"/>
        </w:rPr>
        <w:t>Licitante</w:t>
      </w:r>
      <w:r w:rsidR="007E0834" w:rsidRPr="003B0605">
        <w:rPr>
          <w:rFonts w:ascii="Montserrat" w:hAnsi="Montserrat"/>
          <w:sz w:val="20"/>
          <w:szCs w:val="20"/>
        </w:rPr>
        <w:t xml:space="preserve"> adjudicado</w:t>
      </w:r>
      <w:r w:rsidRPr="003B0605">
        <w:rPr>
          <w:rFonts w:ascii="Montserrat" w:hAnsi="Montserrat"/>
          <w:sz w:val="20"/>
          <w:szCs w:val="20"/>
        </w:rPr>
        <w:t xml:space="preserve"> deberá</w:t>
      </w:r>
      <w:r w:rsidR="007E0834" w:rsidRPr="003B0605">
        <w:rPr>
          <w:rFonts w:ascii="Montserrat" w:hAnsi="Montserrat"/>
          <w:sz w:val="20"/>
          <w:szCs w:val="20"/>
        </w:rPr>
        <w:t xml:space="preserve"> firmar </w:t>
      </w:r>
      <w:r w:rsidR="002D0D25" w:rsidRPr="003B0605">
        <w:rPr>
          <w:rFonts w:ascii="Montserrat" w:hAnsi="Montserrat"/>
          <w:sz w:val="20"/>
          <w:szCs w:val="20"/>
        </w:rPr>
        <w:t xml:space="preserve">el Contrato </w:t>
      </w:r>
      <w:r w:rsidR="008245D8" w:rsidRPr="003B0605">
        <w:rPr>
          <w:rFonts w:ascii="Montserrat" w:hAnsi="Montserrat"/>
          <w:sz w:val="20"/>
          <w:szCs w:val="20"/>
        </w:rPr>
        <w:t>en los domicilios que los Administradores de Contrato le señalen</w:t>
      </w:r>
      <w:r w:rsidR="008245D8">
        <w:rPr>
          <w:rFonts w:ascii="Montserrat" w:hAnsi="Montserrat"/>
          <w:sz w:val="20"/>
          <w:szCs w:val="20"/>
        </w:rPr>
        <w:t>,</w:t>
      </w:r>
      <w:r w:rsidR="008245D8" w:rsidRPr="003B0605">
        <w:rPr>
          <w:rFonts w:ascii="Montserrat" w:hAnsi="Montserrat"/>
          <w:sz w:val="20"/>
          <w:szCs w:val="20"/>
        </w:rPr>
        <w:t xml:space="preserve"> </w:t>
      </w:r>
      <w:r w:rsidR="007E0834" w:rsidRPr="003B0605">
        <w:rPr>
          <w:rFonts w:ascii="Montserrat" w:hAnsi="Montserrat"/>
          <w:sz w:val="20"/>
          <w:szCs w:val="20"/>
        </w:rPr>
        <w:t xml:space="preserve">conforme al modelo que se señala en el </w:t>
      </w:r>
      <w:r w:rsidRPr="003B0605">
        <w:rPr>
          <w:rStyle w:val="Hipervnculo"/>
          <w:rFonts w:ascii="Montserrat" w:hAnsi="Montserrat"/>
          <w:b/>
          <w:bCs/>
          <w:color w:val="auto"/>
          <w:sz w:val="20"/>
          <w:szCs w:val="20"/>
          <w:u w:val="none"/>
        </w:rPr>
        <w:t>ANEXO DOS</w:t>
      </w:r>
      <w:r w:rsidR="007E0834" w:rsidRPr="003B0605">
        <w:rPr>
          <w:rFonts w:ascii="Montserrat" w:hAnsi="Montserrat"/>
          <w:b/>
          <w:bCs/>
          <w:sz w:val="20"/>
          <w:szCs w:val="20"/>
        </w:rPr>
        <w:t xml:space="preserve"> </w:t>
      </w:r>
      <w:r w:rsidR="007A1693" w:rsidRPr="003B0605">
        <w:rPr>
          <w:rFonts w:ascii="Montserrat" w:hAnsi="Montserrat"/>
          <w:b/>
          <w:bCs/>
          <w:sz w:val="20"/>
          <w:szCs w:val="20"/>
        </w:rPr>
        <w:t xml:space="preserve">MODELO DE CONTRATO </w:t>
      </w:r>
      <w:r w:rsidR="007E0834" w:rsidRPr="003B0605">
        <w:rPr>
          <w:rFonts w:ascii="Montserrat" w:hAnsi="Montserrat"/>
          <w:sz w:val="20"/>
          <w:szCs w:val="20"/>
        </w:rPr>
        <w:t>de la presente Convocatoria</w:t>
      </w:r>
      <w:r w:rsidR="00940961" w:rsidRPr="003B0605">
        <w:rPr>
          <w:rFonts w:ascii="Montserrat" w:hAnsi="Montserrat"/>
          <w:sz w:val="20"/>
          <w:szCs w:val="20"/>
        </w:rPr>
        <w:t>.</w:t>
      </w:r>
    </w:p>
    <w:p w:rsidR="007E0834" w:rsidRPr="003B0605" w:rsidRDefault="007E0834" w:rsidP="00F8498D">
      <w:pPr>
        <w:ind w:right="-28"/>
        <w:jc w:val="both"/>
        <w:rPr>
          <w:rFonts w:ascii="Montserrat" w:hAnsi="Montserrat"/>
          <w:sz w:val="20"/>
          <w:szCs w:val="20"/>
        </w:rPr>
      </w:pPr>
    </w:p>
    <w:p w:rsidR="00C418F2" w:rsidRPr="003B0605" w:rsidRDefault="00C418F2"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27" w:name="_Toc353292044"/>
      <w:bookmarkStart w:id="328" w:name="_Toc477359102"/>
      <w:bookmarkStart w:id="329" w:name="_Toc51593657"/>
      <w:bookmarkStart w:id="330" w:name="_Toc63767875"/>
      <w:r w:rsidRPr="003B0605">
        <w:rPr>
          <w:rFonts w:ascii="Montserrat" w:hAnsi="Montserrat" w:cs="Arial"/>
          <w:b/>
          <w:sz w:val="20"/>
          <w:szCs w:val="20"/>
          <w:lang w:val="es-MX"/>
        </w:rPr>
        <w:t>Vigencia de Proposiciones</w:t>
      </w:r>
      <w:bookmarkEnd w:id="327"/>
      <w:bookmarkEnd w:id="328"/>
      <w:bookmarkEnd w:id="329"/>
      <w:bookmarkEnd w:id="330"/>
    </w:p>
    <w:p w:rsidR="00C418F2" w:rsidRPr="003B0605" w:rsidRDefault="00C418F2" w:rsidP="00F8498D">
      <w:pPr>
        <w:pStyle w:val="Prrafodelista"/>
        <w:autoSpaceDE w:val="0"/>
        <w:autoSpaceDN w:val="0"/>
        <w:adjustRightInd w:val="0"/>
        <w:ind w:left="0" w:right="-28"/>
        <w:jc w:val="both"/>
        <w:rPr>
          <w:rFonts w:ascii="Montserrat" w:hAnsi="Montserrat" w:cs="Arial"/>
          <w:b/>
          <w:sz w:val="20"/>
          <w:szCs w:val="20"/>
          <w:lang w:val="es-MX"/>
        </w:rPr>
      </w:pPr>
    </w:p>
    <w:p w:rsidR="00C418F2" w:rsidRPr="003B0605" w:rsidRDefault="00C418F2" w:rsidP="00F8498D">
      <w:pPr>
        <w:ind w:left="42" w:right="-28" w:hanging="14"/>
        <w:jc w:val="both"/>
        <w:rPr>
          <w:rFonts w:ascii="Montserrat" w:hAnsi="Montserrat" w:cs="Arial"/>
          <w:sz w:val="20"/>
          <w:szCs w:val="20"/>
          <w:lang w:val="es-MX"/>
        </w:rPr>
      </w:pPr>
      <w:r w:rsidRPr="003B0605">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476E" w:rsidRPr="003B0605">
        <w:rPr>
          <w:rFonts w:ascii="Montserrat" w:hAnsi="Montserrat" w:cs="Arial"/>
          <w:sz w:val="20"/>
          <w:szCs w:val="20"/>
          <w:lang w:val="es-MX"/>
        </w:rPr>
        <w:t>Lici</w:t>
      </w:r>
      <w:r w:rsidRPr="003B0605">
        <w:rPr>
          <w:rFonts w:ascii="Montserrat" w:hAnsi="Montserrat" w:cs="Arial"/>
          <w:sz w:val="20"/>
          <w:szCs w:val="20"/>
          <w:lang w:val="es-MX"/>
        </w:rPr>
        <w:t>tación hasta su conclusión.</w:t>
      </w:r>
    </w:p>
    <w:p w:rsidR="0041127A" w:rsidRPr="003B0605" w:rsidRDefault="0041127A" w:rsidP="00F8498D">
      <w:pPr>
        <w:ind w:left="42" w:right="-28" w:hanging="14"/>
        <w:jc w:val="both"/>
        <w:rPr>
          <w:rFonts w:ascii="Montserrat" w:hAnsi="Montserrat" w:cs="Arial"/>
          <w:sz w:val="20"/>
          <w:szCs w:val="20"/>
          <w:lang w:val="es-MX"/>
        </w:rPr>
      </w:pPr>
    </w:p>
    <w:p w:rsidR="00C418F2" w:rsidRPr="003B0605" w:rsidRDefault="00C418F2"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31" w:name="_Toc431840006"/>
      <w:bookmarkStart w:id="332" w:name="_Toc477359103"/>
      <w:bookmarkStart w:id="333" w:name="_Toc51593658"/>
      <w:bookmarkStart w:id="334" w:name="_Toc63767876"/>
      <w:r w:rsidRPr="003B0605">
        <w:rPr>
          <w:rFonts w:ascii="Montserrat" w:hAnsi="Montserrat" w:cs="Arial"/>
          <w:b/>
          <w:sz w:val="20"/>
          <w:szCs w:val="20"/>
          <w:lang w:val="es-MX"/>
        </w:rPr>
        <w:t>Propuestas Conjuntas</w:t>
      </w:r>
      <w:bookmarkEnd w:id="331"/>
      <w:bookmarkEnd w:id="332"/>
      <w:bookmarkEnd w:id="333"/>
      <w:bookmarkEnd w:id="334"/>
      <w:r w:rsidRPr="003B0605">
        <w:rPr>
          <w:rFonts w:ascii="Montserrat" w:hAnsi="Montserrat" w:cs="Arial"/>
          <w:b/>
          <w:sz w:val="20"/>
          <w:szCs w:val="20"/>
          <w:lang w:val="es-MX"/>
        </w:rPr>
        <w:t xml:space="preserve"> </w:t>
      </w:r>
    </w:p>
    <w:p w:rsidR="00B75164" w:rsidRPr="003B0605" w:rsidRDefault="00B75164" w:rsidP="00F8498D">
      <w:pPr>
        <w:ind w:right="-28"/>
        <w:jc w:val="both"/>
        <w:rPr>
          <w:rFonts w:ascii="Montserrat" w:hAnsi="Montserrat" w:cs="Arial"/>
          <w:sz w:val="20"/>
          <w:szCs w:val="20"/>
          <w:lang w:val="es-MX"/>
        </w:rPr>
      </w:pPr>
    </w:p>
    <w:p w:rsidR="004A623A" w:rsidRPr="003B0605" w:rsidRDefault="004A623A" w:rsidP="00F8498D">
      <w:pPr>
        <w:ind w:left="42" w:right="-28" w:hanging="14"/>
        <w:jc w:val="both"/>
        <w:rPr>
          <w:rFonts w:ascii="Montserrat" w:hAnsi="Montserrat" w:cs="Arial"/>
          <w:sz w:val="20"/>
          <w:szCs w:val="20"/>
          <w:lang w:val="es-MX"/>
        </w:rPr>
      </w:pPr>
      <w:r w:rsidRPr="003B0605">
        <w:rPr>
          <w:rFonts w:ascii="Montserrat" w:hAnsi="Montserrat" w:cs="Arial"/>
          <w:sz w:val="20"/>
          <w:szCs w:val="20"/>
          <w:lang w:val="es-MX"/>
        </w:rPr>
        <w:t>En este procedimiento se aceptarán propuestas c</w:t>
      </w:r>
      <w:r w:rsidR="00987AE0" w:rsidRPr="003B0605">
        <w:rPr>
          <w:rFonts w:ascii="Montserrat" w:hAnsi="Montserrat" w:cs="Arial"/>
          <w:sz w:val="20"/>
          <w:szCs w:val="20"/>
          <w:lang w:val="es-MX"/>
        </w:rPr>
        <w:t>onjuntas</w:t>
      </w:r>
      <w:r w:rsidR="00F80298" w:rsidRPr="003B0605">
        <w:rPr>
          <w:rFonts w:ascii="Montserrat" w:hAnsi="Montserrat" w:cs="Arial"/>
          <w:sz w:val="20"/>
          <w:szCs w:val="20"/>
          <w:lang w:val="es-MX"/>
        </w:rPr>
        <w:t xml:space="preserve"> </w:t>
      </w:r>
      <w:r w:rsidR="00F80298" w:rsidRPr="003B0605">
        <w:rPr>
          <w:rFonts w:ascii="Montserrat" w:eastAsia="Arial" w:hAnsi="Montserrat" w:cs="Arial"/>
          <w:sz w:val="20"/>
          <w:szCs w:val="20"/>
          <w:shd w:val="clear" w:color="auto" w:fill="FFFFFF" w:themeFill="background1"/>
        </w:rPr>
        <w:t xml:space="preserve">por lo que deberá presentar el convenio correspondiente </w:t>
      </w:r>
      <w:r w:rsidR="00F32F19" w:rsidRPr="003B0605">
        <w:rPr>
          <w:rFonts w:ascii="Montserrat" w:eastAsia="Arial" w:hAnsi="Montserrat" w:cs="Arial"/>
          <w:sz w:val="20"/>
          <w:szCs w:val="20"/>
          <w:shd w:val="clear" w:color="auto" w:fill="FFFFFF" w:themeFill="background1"/>
        </w:rPr>
        <w:t>conforme a lo establecido en</w:t>
      </w:r>
      <w:r w:rsidR="00F80298" w:rsidRPr="003B0605">
        <w:rPr>
          <w:rFonts w:ascii="Montserrat" w:eastAsia="Arial" w:hAnsi="Montserrat" w:cs="Arial"/>
          <w:sz w:val="20"/>
          <w:szCs w:val="20"/>
          <w:shd w:val="clear" w:color="auto" w:fill="FFFFFF" w:themeFill="background1"/>
        </w:rPr>
        <w:t xml:space="preserve"> el artículo 34</w:t>
      </w:r>
      <w:r w:rsidR="00CA08EB" w:rsidRPr="003B0605">
        <w:rPr>
          <w:rFonts w:ascii="Montserrat" w:eastAsia="Arial" w:hAnsi="Montserrat" w:cs="Arial"/>
          <w:sz w:val="20"/>
          <w:szCs w:val="20"/>
          <w:shd w:val="clear" w:color="auto" w:fill="FFFFFF" w:themeFill="background1"/>
        </w:rPr>
        <w:t>,</w:t>
      </w:r>
      <w:r w:rsidR="00F80298" w:rsidRPr="003B0605">
        <w:rPr>
          <w:rFonts w:ascii="Montserrat" w:eastAsia="Arial" w:hAnsi="Montserrat" w:cs="Arial"/>
          <w:sz w:val="20"/>
          <w:szCs w:val="20"/>
          <w:shd w:val="clear" w:color="auto" w:fill="FFFFFF" w:themeFill="background1"/>
        </w:rPr>
        <w:t xml:space="preserve"> de la </w:t>
      </w:r>
      <w:r w:rsidR="00511B1C" w:rsidRPr="003B0605">
        <w:rPr>
          <w:rFonts w:ascii="Montserrat" w:eastAsia="Arial" w:hAnsi="Montserrat" w:cs="Arial"/>
          <w:sz w:val="20"/>
          <w:szCs w:val="20"/>
          <w:shd w:val="clear" w:color="auto" w:fill="FFFFFF" w:themeFill="background1"/>
        </w:rPr>
        <w:t>L</w:t>
      </w:r>
      <w:r w:rsidR="00C0060D" w:rsidRPr="003B0605">
        <w:rPr>
          <w:rFonts w:ascii="Montserrat" w:eastAsia="Arial" w:hAnsi="Montserrat" w:cs="Arial"/>
          <w:sz w:val="20"/>
          <w:szCs w:val="20"/>
          <w:shd w:val="clear" w:color="auto" w:fill="FFFFFF" w:themeFill="background1"/>
        </w:rPr>
        <w:t>ey</w:t>
      </w:r>
      <w:r w:rsidR="00F80298" w:rsidRPr="003B0605">
        <w:rPr>
          <w:rFonts w:ascii="Montserrat" w:eastAsia="Arial" w:hAnsi="Montserrat" w:cs="Arial"/>
          <w:sz w:val="20"/>
          <w:szCs w:val="20"/>
          <w:shd w:val="clear" w:color="auto" w:fill="FFFFFF" w:themeFill="background1"/>
        </w:rPr>
        <w:t xml:space="preserve"> y 44</w:t>
      </w:r>
      <w:r w:rsidR="00CA08EB" w:rsidRPr="003B0605">
        <w:rPr>
          <w:rFonts w:ascii="Montserrat" w:eastAsia="Arial" w:hAnsi="Montserrat" w:cs="Arial"/>
          <w:sz w:val="20"/>
          <w:szCs w:val="20"/>
          <w:shd w:val="clear" w:color="auto" w:fill="FFFFFF" w:themeFill="background1"/>
        </w:rPr>
        <w:t>,</w:t>
      </w:r>
      <w:r w:rsidR="00F80298" w:rsidRPr="003B0605">
        <w:rPr>
          <w:rFonts w:ascii="Montserrat" w:eastAsia="Arial" w:hAnsi="Montserrat" w:cs="Arial"/>
          <w:sz w:val="20"/>
          <w:szCs w:val="20"/>
          <w:shd w:val="clear" w:color="auto" w:fill="FFFFFF" w:themeFill="background1"/>
        </w:rPr>
        <w:t xml:space="preserve"> del </w:t>
      </w:r>
      <w:r w:rsidR="00A303B4" w:rsidRPr="003B0605">
        <w:rPr>
          <w:rFonts w:ascii="Montserrat" w:eastAsia="Arial" w:hAnsi="Montserrat" w:cs="Arial"/>
          <w:sz w:val="20"/>
          <w:szCs w:val="20"/>
          <w:shd w:val="clear" w:color="auto" w:fill="FFFFFF" w:themeFill="background1"/>
        </w:rPr>
        <w:t>R</w:t>
      </w:r>
      <w:r w:rsidR="00C0060D" w:rsidRPr="003B0605">
        <w:rPr>
          <w:rFonts w:ascii="Montserrat" w:eastAsia="Arial" w:hAnsi="Montserrat" w:cs="Arial"/>
          <w:sz w:val="20"/>
          <w:szCs w:val="20"/>
          <w:shd w:val="clear" w:color="auto" w:fill="FFFFFF" w:themeFill="background1"/>
        </w:rPr>
        <w:t>eglamento</w:t>
      </w:r>
      <w:r w:rsidR="00F80298" w:rsidRPr="003B0605">
        <w:rPr>
          <w:rFonts w:ascii="Montserrat" w:eastAsia="Arial" w:hAnsi="Montserrat" w:cs="Arial"/>
          <w:sz w:val="20"/>
          <w:szCs w:val="20"/>
          <w:shd w:val="clear" w:color="auto" w:fill="FFFFFF" w:themeFill="background1"/>
        </w:rPr>
        <w:t>, entre</w:t>
      </w:r>
      <w:r w:rsidR="00987AE0" w:rsidRPr="003B0605">
        <w:rPr>
          <w:rFonts w:ascii="Montserrat" w:hAnsi="Montserrat" w:cs="Arial"/>
          <w:sz w:val="20"/>
          <w:szCs w:val="20"/>
          <w:shd w:val="clear" w:color="auto" w:fill="FFFFFF" w:themeFill="background1"/>
          <w:lang w:val="es-MX"/>
        </w:rPr>
        <w:t xml:space="preserve"> </w:t>
      </w:r>
      <w:r w:rsidR="00987AE0" w:rsidRPr="003B0605">
        <w:rPr>
          <w:rFonts w:ascii="Montserrat" w:hAnsi="Montserrat" w:cs="Arial"/>
          <w:sz w:val="20"/>
          <w:szCs w:val="20"/>
          <w:lang w:val="es-MX"/>
        </w:rPr>
        <w:t>d</w:t>
      </w:r>
      <w:r w:rsidRPr="003B0605">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3B0605">
        <w:rPr>
          <w:rFonts w:ascii="Montserrat" w:hAnsi="Montserrat" w:cs="Arial"/>
          <w:sz w:val="20"/>
          <w:szCs w:val="20"/>
          <w:lang w:val="es-MX"/>
        </w:rPr>
        <w:t xml:space="preserve">n el </w:t>
      </w:r>
      <w:r w:rsidR="002D0D25" w:rsidRPr="003B0605">
        <w:rPr>
          <w:rFonts w:ascii="Montserrat" w:hAnsi="Montserrat" w:cs="Arial"/>
          <w:sz w:val="20"/>
          <w:szCs w:val="20"/>
          <w:lang w:val="es-MX"/>
        </w:rPr>
        <w:t>C</w:t>
      </w:r>
      <w:r w:rsidR="00271191" w:rsidRPr="003B0605">
        <w:rPr>
          <w:rFonts w:ascii="Montserrat" w:hAnsi="Montserrat" w:cs="Arial"/>
          <w:sz w:val="20"/>
          <w:szCs w:val="20"/>
          <w:lang w:val="es-MX"/>
        </w:rPr>
        <w:t>ontrato</w:t>
      </w:r>
      <w:r w:rsidR="00A908DE" w:rsidRPr="003B0605">
        <w:rPr>
          <w:rFonts w:ascii="Montserrat" w:hAnsi="Montserrat" w:cs="Arial"/>
          <w:sz w:val="20"/>
          <w:szCs w:val="20"/>
          <w:lang w:val="es-MX"/>
        </w:rPr>
        <w:t xml:space="preserve"> </w:t>
      </w:r>
      <w:r w:rsidRPr="003B0605">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3B0605">
        <w:rPr>
          <w:rFonts w:ascii="Montserrat" w:hAnsi="Montserrat" w:cs="Arial"/>
          <w:sz w:val="20"/>
          <w:szCs w:val="20"/>
          <w:lang w:val="es-MX"/>
        </w:rPr>
        <w:t xml:space="preserve">autorizados </w:t>
      </w:r>
      <w:r w:rsidR="00894AD8" w:rsidRPr="003B0605">
        <w:rPr>
          <w:rFonts w:ascii="Montserrat" w:hAnsi="Montserrat" w:cs="Arial"/>
          <w:sz w:val="20"/>
          <w:szCs w:val="20"/>
          <w:lang w:val="es-MX"/>
        </w:rPr>
        <w:t xml:space="preserve">por </w:t>
      </w:r>
      <w:r w:rsidR="00783F54" w:rsidRPr="003B0605">
        <w:rPr>
          <w:rFonts w:ascii="Montserrat" w:hAnsi="Montserrat" w:cs="Arial"/>
          <w:sz w:val="20"/>
          <w:szCs w:val="20"/>
          <w:lang w:val="es-MX"/>
        </w:rPr>
        <w:t>La Convocante</w:t>
      </w:r>
      <w:r w:rsidRPr="003B0605">
        <w:rPr>
          <w:rFonts w:ascii="Montserrat" w:hAnsi="Montserrat" w:cs="Arial"/>
          <w:sz w:val="20"/>
          <w:szCs w:val="20"/>
          <w:lang w:val="es-MX"/>
        </w:rPr>
        <w:t>.</w:t>
      </w:r>
    </w:p>
    <w:p w:rsidR="004A623A" w:rsidRPr="003B0605" w:rsidRDefault="004A623A" w:rsidP="00F8498D">
      <w:pPr>
        <w:ind w:right="-28"/>
        <w:jc w:val="both"/>
        <w:rPr>
          <w:rFonts w:ascii="Montserrat" w:hAnsi="Montserrat" w:cs="Arial"/>
          <w:sz w:val="20"/>
          <w:szCs w:val="20"/>
          <w:lang w:val="es-MX"/>
        </w:rPr>
      </w:pPr>
    </w:p>
    <w:p w:rsidR="00F80298" w:rsidRPr="003B0605" w:rsidRDefault="00F80298" w:rsidP="00F8498D">
      <w:pPr>
        <w:ind w:right="-28"/>
        <w:jc w:val="both"/>
        <w:rPr>
          <w:rFonts w:ascii="Montserrat" w:eastAsia="Arial" w:hAnsi="Montserrat" w:cs="Arial"/>
          <w:sz w:val="20"/>
          <w:szCs w:val="20"/>
        </w:rPr>
      </w:pPr>
      <w:r w:rsidRPr="003B0605">
        <w:rPr>
          <w:rFonts w:ascii="Montserrat" w:eastAsia="Arial" w:hAnsi="Montserrat" w:cs="Arial"/>
          <w:sz w:val="20"/>
          <w:szCs w:val="20"/>
        </w:rPr>
        <w:t>Cualquiera de los integrantes de la agrupación</w:t>
      </w:r>
      <w:r w:rsidR="00DB7441" w:rsidRPr="003B0605">
        <w:rPr>
          <w:rFonts w:ascii="Montserrat" w:eastAsia="Arial" w:hAnsi="Montserrat" w:cs="Arial"/>
          <w:sz w:val="20"/>
          <w:szCs w:val="20"/>
        </w:rPr>
        <w:t xml:space="preserve"> que participará de manera conjunta</w:t>
      </w:r>
      <w:r w:rsidRPr="003B0605">
        <w:rPr>
          <w:rFonts w:ascii="Montserrat" w:eastAsia="Arial" w:hAnsi="Montserrat" w:cs="Arial"/>
          <w:sz w:val="20"/>
          <w:szCs w:val="20"/>
        </w:rPr>
        <w:t xml:space="preserve"> podrá presentar el escrito mediante el cual manifieste su interés en participar en la junta de aclaraciones y en el procedimiento de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eastAsia="Arial" w:hAnsi="Montserrat" w:cs="Arial"/>
          <w:sz w:val="20"/>
          <w:szCs w:val="20"/>
        </w:rPr>
        <w:t>.</w:t>
      </w:r>
    </w:p>
    <w:p w:rsidR="00F80298" w:rsidRPr="003B0605" w:rsidRDefault="00F80298" w:rsidP="00F8498D">
      <w:pPr>
        <w:ind w:right="-28"/>
        <w:jc w:val="both"/>
        <w:rPr>
          <w:rFonts w:ascii="Montserrat" w:hAnsi="Montserrat" w:cs="Arial"/>
          <w:sz w:val="20"/>
          <w:szCs w:val="20"/>
          <w:lang w:val="es-MX"/>
        </w:rPr>
      </w:pPr>
    </w:p>
    <w:p w:rsidR="00F80298" w:rsidRPr="003B0605" w:rsidRDefault="00F80298" w:rsidP="00F8498D">
      <w:pPr>
        <w:ind w:right="-28"/>
        <w:jc w:val="both"/>
        <w:rPr>
          <w:rFonts w:ascii="Montserrat" w:eastAsia="Arial" w:hAnsi="Montserrat" w:cs="Arial"/>
          <w:sz w:val="20"/>
          <w:szCs w:val="20"/>
        </w:rPr>
      </w:pPr>
      <w:r w:rsidRPr="003B0605">
        <w:rPr>
          <w:rFonts w:ascii="Montserrat" w:eastAsia="Arial" w:hAnsi="Montserrat" w:cs="Arial"/>
          <w:sz w:val="20"/>
          <w:szCs w:val="20"/>
        </w:rPr>
        <w:t>De conformidad con lo indicado en el artículo 38</w:t>
      </w:r>
      <w:r w:rsidR="004C2625" w:rsidRPr="003B0605">
        <w:rPr>
          <w:rFonts w:ascii="Montserrat" w:eastAsia="Arial" w:hAnsi="Montserrat" w:cs="Arial"/>
          <w:sz w:val="20"/>
          <w:szCs w:val="20"/>
        </w:rPr>
        <w:t>,</w:t>
      </w:r>
      <w:r w:rsidRPr="003B0605">
        <w:rPr>
          <w:rFonts w:ascii="Montserrat" w:eastAsia="Arial" w:hAnsi="Montserrat" w:cs="Arial"/>
          <w:sz w:val="20"/>
          <w:szCs w:val="20"/>
        </w:rPr>
        <w:t xml:space="preserve"> del </w:t>
      </w:r>
      <w:r w:rsidR="00A303B4" w:rsidRPr="003B0605">
        <w:rPr>
          <w:rFonts w:ascii="Montserrat" w:eastAsia="Arial" w:hAnsi="Montserrat" w:cs="Arial"/>
          <w:sz w:val="20"/>
          <w:szCs w:val="20"/>
        </w:rPr>
        <w:t>R</w:t>
      </w:r>
      <w:r w:rsidR="00C0060D" w:rsidRPr="003B0605">
        <w:rPr>
          <w:rFonts w:ascii="Montserrat" w:eastAsia="Arial" w:hAnsi="Montserrat" w:cs="Arial"/>
          <w:sz w:val="20"/>
          <w:szCs w:val="20"/>
        </w:rPr>
        <w:t>eglamento</w:t>
      </w:r>
      <w:r w:rsidRPr="003B0605">
        <w:rPr>
          <w:rFonts w:ascii="Montserrat" w:eastAsia="Arial" w:hAnsi="Montserrat" w:cs="Arial"/>
          <w:sz w:val="20"/>
          <w:szCs w:val="20"/>
        </w:rPr>
        <w:t xml:space="preserve">, las MIPYMES podrán participar en la modalidad de OSD cuando realicen proposiciones conjuntas. En el caso de que participen en la </w:t>
      </w:r>
      <w:r w:rsidR="00E80B95" w:rsidRPr="003B0605">
        <w:rPr>
          <w:rFonts w:ascii="Montserrat" w:eastAsia="Arial" w:hAnsi="Montserrat" w:cs="Arial"/>
          <w:sz w:val="20"/>
          <w:szCs w:val="20"/>
        </w:rPr>
        <w:t>L</w:t>
      </w:r>
      <w:r w:rsidRPr="003B0605">
        <w:rPr>
          <w:rFonts w:ascii="Montserrat" w:eastAsia="Arial" w:hAnsi="Montserrat" w:cs="Arial"/>
          <w:sz w:val="20"/>
          <w:szCs w:val="20"/>
        </w:rPr>
        <w:t xml:space="preserve">icitación de manera individual, no podrán presentar </w:t>
      </w:r>
      <w:r w:rsidRPr="003B0605">
        <w:rPr>
          <w:rFonts w:ascii="Montserrat" w:eastAsia="Arial" w:hAnsi="Montserrat" w:cs="Arial"/>
          <w:b/>
          <w:sz w:val="20"/>
          <w:szCs w:val="20"/>
        </w:rPr>
        <w:t>OSD</w:t>
      </w:r>
      <w:r w:rsidRPr="003B0605">
        <w:rPr>
          <w:rFonts w:ascii="Montserrat" w:eastAsia="Arial" w:hAnsi="Montserrat" w:cs="Arial"/>
          <w:sz w:val="20"/>
          <w:szCs w:val="20"/>
        </w:rPr>
        <w:t>, sin que ello impida continuar con el procedimiento.</w:t>
      </w:r>
    </w:p>
    <w:p w:rsidR="00F80298" w:rsidRPr="003B0605" w:rsidRDefault="00F80298" w:rsidP="00F8498D">
      <w:pPr>
        <w:ind w:right="-28"/>
        <w:jc w:val="both"/>
        <w:rPr>
          <w:rFonts w:ascii="Montserrat" w:eastAsia="Arial" w:hAnsi="Montserrat" w:cs="Arial"/>
          <w:sz w:val="20"/>
          <w:szCs w:val="20"/>
        </w:rPr>
      </w:pPr>
    </w:p>
    <w:p w:rsidR="00F80298" w:rsidRPr="003B0605" w:rsidRDefault="00F80298" w:rsidP="00F8498D">
      <w:pPr>
        <w:ind w:right="-28"/>
        <w:jc w:val="both"/>
        <w:rPr>
          <w:rFonts w:ascii="Montserrat" w:eastAsia="Arial" w:hAnsi="Montserrat" w:cs="Arial"/>
          <w:sz w:val="20"/>
          <w:szCs w:val="20"/>
        </w:rPr>
      </w:pPr>
      <w:r w:rsidRPr="003B0605">
        <w:rPr>
          <w:rFonts w:ascii="Montserrat" w:eastAsia="Arial" w:hAnsi="Montserrat" w:cs="Arial"/>
          <w:sz w:val="20"/>
          <w:szCs w:val="20"/>
        </w:rPr>
        <w:t>En el acto de presentación y apertura de proposiciones, el representante común de la agrupación</w:t>
      </w:r>
      <w:r w:rsidR="004C2625" w:rsidRPr="003B0605">
        <w:rPr>
          <w:rFonts w:ascii="Montserrat" w:eastAsia="Arial" w:hAnsi="Montserrat" w:cs="Arial"/>
          <w:sz w:val="20"/>
          <w:szCs w:val="20"/>
        </w:rPr>
        <w:t xml:space="preserve"> que participe de manera conjunta</w:t>
      </w:r>
      <w:r w:rsidRPr="003B0605">
        <w:rPr>
          <w:rFonts w:ascii="Montserrat" w:eastAsia="Arial" w:hAnsi="Montserrat" w:cs="Arial"/>
          <w:sz w:val="20"/>
          <w:szCs w:val="20"/>
        </w:rPr>
        <w:t xml:space="preserve"> deberá señalar que la proposición se presenta de forma conjunta.</w:t>
      </w:r>
    </w:p>
    <w:p w:rsidR="00F80298" w:rsidRPr="003B0605" w:rsidRDefault="00F80298" w:rsidP="00F8498D">
      <w:pPr>
        <w:ind w:right="-28"/>
        <w:jc w:val="both"/>
        <w:rPr>
          <w:rFonts w:ascii="Montserrat" w:eastAsia="Arial" w:hAnsi="Montserrat" w:cs="Arial"/>
          <w:sz w:val="20"/>
          <w:szCs w:val="20"/>
        </w:rPr>
      </w:pPr>
    </w:p>
    <w:p w:rsidR="00F80298" w:rsidRPr="003B0605" w:rsidRDefault="00F80298" w:rsidP="00F8498D">
      <w:pPr>
        <w:ind w:right="-28"/>
        <w:jc w:val="both"/>
        <w:rPr>
          <w:rFonts w:ascii="Montserrat" w:eastAsia="Arial" w:hAnsi="Montserrat" w:cs="Arial"/>
          <w:sz w:val="20"/>
          <w:szCs w:val="20"/>
        </w:rPr>
      </w:pPr>
      <w:r w:rsidRPr="003B0605">
        <w:rPr>
          <w:rFonts w:ascii="Montserrat" w:eastAsia="Arial" w:hAnsi="Montserrat" w:cs="Arial"/>
          <w:sz w:val="20"/>
          <w:szCs w:val="20"/>
        </w:rPr>
        <w:t xml:space="preserve">El convenio a que se hace referencia se presentará con la proposición, en el entendido de que, para el caso de los </w:t>
      </w:r>
      <w:r w:rsidR="006763F6" w:rsidRPr="003B0605">
        <w:rPr>
          <w:rFonts w:ascii="Montserrat" w:hAnsi="Montserrat" w:cs="Arial"/>
          <w:bCs/>
          <w:iCs/>
          <w:sz w:val="20"/>
          <w:szCs w:val="20"/>
          <w:lang w:val="es-MX"/>
        </w:rPr>
        <w:t>Licitantes</w:t>
      </w:r>
      <w:r w:rsidRPr="003B0605">
        <w:rPr>
          <w:rFonts w:ascii="Montserrat" w:eastAsia="Arial" w:hAnsi="Montserrat" w:cs="Arial"/>
          <w:sz w:val="20"/>
          <w:szCs w:val="20"/>
        </w:rPr>
        <w:t xml:space="preserve"> que lo hubieren presentado y resulten adjudicados, formará parte integrante del Contrato respectivo como uno de sus anexos.</w:t>
      </w:r>
    </w:p>
    <w:p w:rsidR="00F80298" w:rsidRPr="003B0605" w:rsidRDefault="00F80298" w:rsidP="00F8498D">
      <w:pPr>
        <w:ind w:right="-28"/>
        <w:jc w:val="both"/>
        <w:rPr>
          <w:rFonts w:ascii="Montserrat" w:eastAsia="Arial" w:hAnsi="Montserrat" w:cs="Arial"/>
          <w:sz w:val="20"/>
          <w:szCs w:val="20"/>
        </w:rPr>
      </w:pPr>
    </w:p>
    <w:p w:rsidR="00F80298" w:rsidRPr="003B0605" w:rsidRDefault="00F80298" w:rsidP="00F8498D">
      <w:pPr>
        <w:ind w:right="-28"/>
        <w:jc w:val="both"/>
        <w:rPr>
          <w:rFonts w:ascii="Montserrat" w:hAnsi="Montserrat" w:cs="Arial"/>
          <w:sz w:val="20"/>
          <w:szCs w:val="20"/>
          <w:lang w:val="es-MX"/>
        </w:rPr>
      </w:pPr>
      <w:r w:rsidRPr="003B0605">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sidRPr="003B0605">
        <w:rPr>
          <w:rFonts w:ascii="Montserrat" w:eastAsia="Arial" w:hAnsi="Montserrat" w:cs="Arial"/>
          <w:sz w:val="20"/>
          <w:szCs w:val="20"/>
          <w:lang w:val="es-MX" w:eastAsia="en-US"/>
        </w:rPr>
        <w:t>Reglamento</w:t>
      </w:r>
      <w:r w:rsidRPr="003B0605">
        <w:rPr>
          <w:rFonts w:ascii="Montserrat" w:eastAsia="Arial" w:hAnsi="Montserrat" w:cs="Arial"/>
          <w:sz w:val="20"/>
          <w:szCs w:val="20"/>
        </w:rPr>
        <w:t>.</w:t>
      </w:r>
    </w:p>
    <w:p w:rsidR="00F80298" w:rsidRPr="003B0605" w:rsidRDefault="00F80298" w:rsidP="00F8498D">
      <w:pPr>
        <w:ind w:right="-28"/>
        <w:jc w:val="both"/>
        <w:rPr>
          <w:rFonts w:ascii="Montserrat" w:hAnsi="Montserrat" w:cs="Arial"/>
          <w:sz w:val="20"/>
          <w:szCs w:val="20"/>
          <w:lang w:val="es-MX"/>
        </w:rPr>
      </w:pPr>
    </w:p>
    <w:p w:rsidR="004A623A" w:rsidRPr="003B0605" w:rsidRDefault="004A623A" w:rsidP="00F8498D">
      <w:pPr>
        <w:ind w:right="-28"/>
        <w:jc w:val="both"/>
        <w:rPr>
          <w:rFonts w:ascii="Montserrat" w:hAnsi="Montserrat" w:cs="Arial"/>
          <w:color w:val="000000"/>
          <w:sz w:val="20"/>
          <w:szCs w:val="20"/>
          <w:lang w:val="es-MX"/>
        </w:rPr>
      </w:pPr>
      <w:r w:rsidRPr="003B0605">
        <w:rPr>
          <w:rFonts w:ascii="Montserrat" w:hAnsi="Montserrat" w:cs="Arial"/>
          <w:color w:val="000000"/>
          <w:sz w:val="20"/>
          <w:szCs w:val="20"/>
          <w:lang w:val="es-MX"/>
        </w:rPr>
        <w:t xml:space="preserve">Asimismo, el representante común que se haya designado en el citado </w:t>
      </w:r>
      <w:r w:rsidRPr="003B0605">
        <w:rPr>
          <w:rFonts w:ascii="Montserrat" w:hAnsi="Montserrat" w:cs="Arial"/>
          <w:sz w:val="20"/>
          <w:szCs w:val="20"/>
          <w:lang w:val="es-MX"/>
        </w:rPr>
        <w:t>convenio por el grupo de personas, deberá contar con</w:t>
      </w:r>
      <w:r w:rsidR="00253645" w:rsidRPr="003B0605">
        <w:rPr>
          <w:rFonts w:ascii="Montserrat" w:hAnsi="Montserrat" w:cs="Arial"/>
          <w:sz w:val="20"/>
          <w:szCs w:val="20"/>
          <w:lang w:val="es-MX"/>
        </w:rPr>
        <w:t xml:space="preserve"> la firma electrónica </w:t>
      </w:r>
      <w:r w:rsidR="00C0060D" w:rsidRPr="003B0605">
        <w:rPr>
          <w:rFonts w:ascii="Montserrat" w:hAnsi="Montserrat" w:cs="Arial"/>
          <w:sz w:val="20"/>
          <w:szCs w:val="20"/>
          <w:lang w:val="es-MX"/>
        </w:rPr>
        <w:t xml:space="preserve">vigente </w:t>
      </w:r>
      <w:r w:rsidR="00253645" w:rsidRPr="003B0605">
        <w:rPr>
          <w:rFonts w:ascii="Montserrat" w:hAnsi="Montserrat" w:cs="Arial"/>
          <w:sz w:val="20"/>
          <w:szCs w:val="20"/>
          <w:lang w:val="es-MX"/>
        </w:rPr>
        <w:t>expedida por el SAT.</w:t>
      </w:r>
    </w:p>
    <w:p w:rsidR="004A623A" w:rsidRPr="003B0605" w:rsidRDefault="004A623A" w:rsidP="00F8498D">
      <w:pPr>
        <w:ind w:right="-28"/>
        <w:jc w:val="both"/>
        <w:rPr>
          <w:rFonts w:ascii="Montserrat" w:hAnsi="Montserrat" w:cs="Arial"/>
          <w:sz w:val="20"/>
          <w:szCs w:val="20"/>
          <w:lang w:val="es-MX"/>
        </w:rPr>
      </w:pPr>
    </w:p>
    <w:p w:rsidR="004A623A" w:rsidRPr="003B0605" w:rsidRDefault="004A623A" w:rsidP="00F8498D">
      <w:pPr>
        <w:ind w:right="-28"/>
        <w:jc w:val="both"/>
        <w:rPr>
          <w:rFonts w:ascii="Montserrat" w:hAnsi="Montserrat" w:cs="Arial"/>
          <w:sz w:val="20"/>
          <w:szCs w:val="20"/>
          <w:lang w:val="es-MX"/>
        </w:rPr>
      </w:pPr>
      <w:r w:rsidRPr="003B0605">
        <w:rPr>
          <w:rFonts w:ascii="Montserrat" w:hAnsi="Montserrat" w:cs="Arial"/>
          <w:sz w:val="20"/>
          <w:szCs w:val="20"/>
          <w:lang w:val="es-MX"/>
        </w:rPr>
        <w:t xml:space="preserve">Dicho convenio deberá apegarse a lo dispuesto por la </w:t>
      </w:r>
      <w:r w:rsidR="00511B1C" w:rsidRPr="003B0605">
        <w:rPr>
          <w:rFonts w:ascii="Montserrat" w:hAnsi="Montserrat" w:cs="Arial"/>
          <w:sz w:val="20"/>
          <w:szCs w:val="20"/>
          <w:lang w:val="es-MX"/>
        </w:rPr>
        <w:t>L</w:t>
      </w:r>
      <w:r w:rsidR="00C0060D" w:rsidRPr="003B0605">
        <w:rPr>
          <w:rFonts w:ascii="Montserrat" w:hAnsi="Montserrat" w:cs="Arial"/>
          <w:sz w:val="20"/>
          <w:szCs w:val="20"/>
          <w:lang w:val="es-MX"/>
        </w:rPr>
        <w:t>ey</w:t>
      </w:r>
      <w:r w:rsidRPr="003B0605">
        <w:rPr>
          <w:rFonts w:ascii="Montserrat" w:hAnsi="Montserrat" w:cs="Arial"/>
          <w:sz w:val="20"/>
          <w:szCs w:val="20"/>
          <w:lang w:val="es-MX"/>
        </w:rPr>
        <w:t xml:space="preserve"> Federal de Competencia Económica en Materia de Prácticas Monopólicas y Concentraciones.</w:t>
      </w:r>
    </w:p>
    <w:p w:rsidR="004A623A" w:rsidRPr="003B0605" w:rsidRDefault="004A623A" w:rsidP="00F8498D">
      <w:pPr>
        <w:pStyle w:val="Prrafodelista"/>
        <w:autoSpaceDE w:val="0"/>
        <w:autoSpaceDN w:val="0"/>
        <w:adjustRightInd w:val="0"/>
        <w:ind w:left="0" w:right="-28"/>
        <w:jc w:val="both"/>
        <w:rPr>
          <w:rFonts w:ascii="Montserrat" w:hAnsi="Montserrat" w:cs="Arial"/>
          <w:sz w:val="20"/>
          <w:szCs w:val="20"/>
          <w:lang w:val="es-MX"/>
        </w:rPr>
      </w:pPr>
    </w:p>
    <w:p w:rsidR="00570494" w:rsidRPr="003B0605"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3B0605">
        <w:rPr>
          <w:rFonts w:ascii="Montserrat" w:hAnsi="Montserrat" w:cs="Arial"/>
          <w:sz w:val="20"/>
          <w:szCs w:val="20"/>
          <w:lang w:val="es-MX"/>
        </w:rPr>
        <w:t xml:space="preserve">Con fundamento en el artículo 48, fracción VIII del </w:t>
      </w:r>
      <w:r w:rsidR="00A303B4" w:rsidRPr="003B0605">
        <w:rPr>
          <w:rFonts w:ascii="Montserrat" w:hAnsi="Montserrat" w:cs="Arial"/>
          <w:sz w:val="20"/>
          <w:szCs w:val="20"/>
          <w:lang w:val="es-MX"/>
        </w:rPr>
        <w:t>R</w:t>
      </w:r>
      <w:r w:rsidR="00C0060D" w:rsidRPr="003B0605">
        <w:rPr>
          <w:rFonts w:ascii="Montserrat" w:hAnsi="Montserrat" w:cs="Arial"/>
          <w:sz w:val="20"/>
          <w:szCs w:val="20"/>
          <w:lang w:val="es-MX"/>
        </w:rPr>
        <w:t>eglamento</w:t>
      </w:r>
      <w:r w:rsidRPr="003B0605">
        <w:rPr>
          <w:rFonts w:ascii="Montserrat" w:hAnsi="Montserrat" w:cs="Arial"/>
          <w:sz w:val="20"/>
          <w:szCs w:val="20"/>
          <w:lang w:val="es-MX"/>
        </w:rPr>
        <w:t xml:space="preserve">, los  </w:t>
      </w:r>
      <w:r w:rsidR="006763F6" w:rsidRPr="003B0605">
        <w:rPr>
          <w:rFonts w:ascii="Montserrat" w:hAnsi="Montserrat" w:cs="Arial"/>
          <w:bCs/>
          <w:iCs/>
          <w:sz w:val="20"/>
          <w:szCs w:val="20"/>
          <w:lang w:val="es-MX"/>
        </w:rPr>
        <w:t>Licitante</w:t>
      </w:r>
      <w:r w:rsidRPr="003B0605">
        <w:rPr>
          <w:rFonts w:ascii="Montserrat" w:hAnsi="Montserrat" w:cs="Arial"/>
          <w:sz w:val="20"/>
          <w:szCs w:val="20"/>
          <w:lang w:val="es-MX"/>
        </w:rPr>
        <w:t>s que decidan agruparse para presentar una proposición conjunta, deberán enviar en forma individual los escritos señalados en los incisos</w:t>
      </w:r>
      <w:r w:rsidRPr="003B0605">
        <w:rPr>
          <w:rFonts w:ascii="Montserrat" w:hAnsi="Montserrat" w:cs="Arial"/>
          <w:sz w:val="20"/>
          <w:szCs w:val="20"/>
          <w:shd w:val="clear" w:color="auto" w:fill="FFFFFF" w:themeFill="background1"/>
          <w:lang w:val="es-MX"/>
        </w:rPr>
        <w:t xml:space="preserve"> </w:t>
      </w:r>
      <w:r w:rsidRPr="003B0605">
        <w:rPr>
          <w:rFonts w:ascii="Montserrat" w:hAnsi="Montserrat" w:cs="Arial"/>
          <w:b/>
          <w:sz w:val="20"/>
          <w:szCs w:val="20"/>
          <w:shd w:val="clear" w:color="auto" w:fill="FFFFFF" w:themeFill="background1"/>
          <w:lang w:val="es-MX"/>
        </w:rPr>
        <w:t>a)</w:t>
      </w:r>
      <w:r w:rsidRPr="003B0605">
        <w:rPr>
          <w:rFonts w:ascii="Montserrat" w:hAnsi="Montserrat" w:cs="Arial"/>
          <w:sz w:val="20"/>
          <w:szCs w:val="20"/>
          <w:shd w:val="clear" w:color="auto" w:fill="FFFFFF" w:themeFill="background1"/>
          <w:lang w:val="es-MX"/>
        </w:rPr>
        <w:t xml:space="preserve"> al </w:t>
      </w:r>
      <w:r w:rsidR="00C2023B">
        <w:rPr>
          <w:rFonts w:ascii="Montserrat" w:hAnsi="Montserrat" w:cs="Arial"/>
          <w:b/>
          <w:sz w:val="20"/>
          <w:szCs w:val="20"/>
          <w:shd w:val="clear" w:color="auto" w:fill="FFFFFF" w:themeFill="background1"/>
          <w:lang w:val="es-MX"/>
        </w:rPr>
        <w:t>f</w:t>
      </w:r>
      <w:r w:rsidR="001A43DC" w:rsidRPr="003B0605">
        <w:rPr>
          <w:rFonts w:ascii="Montserrat" w:hAnsi="Montserrat" w:cs="Arial"/>
          <w:b/>
          <w:sz w:val="20"/>
          <w:szCs w:val="20"/>
          <w:shd w:val="clear" w:color="auto" w:fill="FFFFFF" w:themeFill="background1"/>
          <w:lang w:val="es-MX"/>
        </w:rPr>
        <w:t>)</w:t>
      </w:r>
      <w:r w:rsidRPr="003B0605">
        <w:rPr>
          <w:rFonts w:ascii="Montserrat" w:hAnsi="Montserrat" w:cs="Arial"/>
          <w:sz w:val="20"/>
          <w:szCs w:val="20"/>
          <w:lang w:val="es-MX"/>
        </w:rPr>
        <w:t xml:space="preserve"> del numeral </w:t>
      </w:r>
      <w:r w:rsidRPr="003B0605">
        <w:rPr>
          <w:rFonts w:ascii="Montserrat" w:hAnsi="Montserrat" w:cs="Arial"/>
          <w:b/>
          <w:sz w:val="20"/>
          <w:szCs w:val="20"/>
          <w:lang w:val="es-MX"/>
        </w:rPr>
        <w:t>6.1.</w:t>
      </w:r>
      <w:r w:rsidRPr="003B0605">
        <w:rPr>
          <w:rFonts w:ascii="Montserrat" w:hAnsi="Montserrat" w:cs="Arial"/>
          <w:sz w:val="20"/>
          <w:szCs w:val="20"/>
          <w:lang w:val="es-MX"/>
        </w:rPr>
        <w:t xml:space="preserve"> </w:t>
      </w:r>
      <w:r w:rsidRPr="003B0605">
        <w:rPr>
          <w:rFonts w:ascii="Montserrat" w:hAnsi="Montserrat" w:cs="Arial"/>
          <w:b/>
          <w:sz w:val="20"/>
          <w:szCs w:val="20"/>
          <w:lang w:val="es-MX"/>
        </w:rPr>
        <w:t>Documentación Legal, cuya presentación es de</w:t>
      </w:r>
      <w:r w:rsidRPr="003B0605">
        <w:rPr>
          <w:rFonts w:ascii="Montserrat" w:hAnsi="Montserrat" w:cs="Arial"/>
          <w:sz w:val="20"/>
          <w:szCs w:val="20"/>
          <w:lang w:val="es-MX"/>
        </w:rPr>
        <w:t xml:space="preserve"> </w:t>
      </w:r>
      <w:r w:rsidRPr="003B0605">
        <w:rPr>
          <w:rFonts w:ascii="Montserrat" w:hAnsi="Montserrat" w:cs="Arial"/>
          <w:b/>
          <w:sz w:val="20"/>
          <w:szCs w:val="20"/>
          <w:lang w:val="es-MX"/>
        </w:rPr>
        <w:t>CARÁCTER OBLIGATORIO</w:t>
      </w:r>
      <w:r w:rsidRPr="003B0605">
        <w:rPr>
          <w:rFonts w:ascii="Montserrat" w:hAnsi="Montserrat" w:cs="Arial"/>
          <w:sz w:val="20"/>
          <w:szCs w:val="20"/>
          <w:lang w:val="es-MX"/>
        </w:rPr>
        <w:t xml:space="preserve">, por lo que la falta de alguno de ellos será motivo de descalificación. </w:t>
      </w:r>
    </w:p>
    <w:p w:rsidR="004A623A" w:rsidRPr="003B0605" w:rsidRDefault="004A623A" w:rsidP="00F8498D">
      <w:pPr>
        <w:shd w:val="clear" w:color="auto" w:fill="FFFFFF"/>
        <w:autoSpaceDE w:val="0"/>
        <w:autoSpaceDN w:val="0"/>
        <w:adjustRightInd w:val="0"/>
        <w:ind w:right="-28"/>
        <w:jc w:val="both"/>
        <w:rPr>
          <w:rFonts w:ascii="Montserrat" w:hAnsi="Montserrat" w:cs="Arial"/>
          <w:sz w:val="20"/>
          <w:szCs w:val="20"/>
          <w:lang w:val="es-MX"/>
        </w:rPr>
      </w:pPr>
    </w:p>
    <w:p w:rsidR="00C418F2" w:rsidRPr="003B0605" w:rsidRDefault="00C418F2"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35" w:name="_Toc353292046"/>
      <w:bookmarkStart w:id="336" w:name="_Toc477359104"/>
      <w:bookmarkStart w:id="337" w:name="_Toc51593659"/>
      <w:bookmarkStart w:id="338" w:name="_Toc63767877"/>
      <w:r w:rsidRPr="003B0605">
        <w:rPr>
          <w:rFonts w:ascii="Montserrat" w:hAnsi="Montserrat" w:cs="Arial"/>
          <w:b/>
          <w:sz w:val="20"/>
          <w:szCs w:val="20"/>
          <w:lang w:val="es-MX"/>
        </w:rPr>
        <w:t xml:space="preserve">Proposiciones para esta </w:t>
      </w:r>
      <w:r w:rsidR="00C8476E" w:rsidRPr="003B0605">
        <w:rPr>
          <w:rFonts w:ascii="Montserrat" w:hAnsi="Montserrat" w:cs="Arial"/>
          <w:b/>
          <w:sz w:val="20"/>
          <w:szCs w:val="20"/>
          <w:lang w:val="es-MX"/>
        </w:rPr>
        <w:t>Lic</w:t>
      </w:r>
      <w:r w:rsidRPr="003B0605">
        <w:rPr>
          <w:rFonts w:ascii="Montserrat" w:hAnsi="Montserrat" w:cs="Arial"/>
          <w:b/>
          <w:sz w:val="20"/>
          <w:szCs w:val="20"/>
          <w:lang w:val="es-MX"/>
        </w:rPr>
        <w:t>itación</w:t>
      </w:r>
      <w:bookmarkEnd w:id="335"/>
      <w:bookmarkEnd w:id="336"/>
      <w:bookmarkEnd w:id="337"/>
      <w:bookmarkEnd w:id="338"/>
    </w:p>
    <w:p w:rsidR="00C418F2" w:rsidRPr="003B0605" w:rsidRDefault="00C418F2" w:rsidP="00F8498D">
      <w:pPr>
        <w:autoSpaceDE w:val="0"/>
        <w:autoSpaceDN w:val="0"/>
        <w:adjustRightInd w:val="0"/>
        <w:ind w:right="-28"/>
        <w:jc w:val="both"/>
        <w:rPr>
          <w:rFonts w:ascii="Montserrat" w:hAnsi="Montserrat" w:cs="Arial"/>
          <w:sz w:val="20"/>
          <w:szCs w:val="20"/>
          <w:lang w:val="es-MX"/>
        </w:rPr>
      </w:pPr>
    </w:p>
    <w:p w:rsidR="00C418F2" w:rsidRPr="003B0605" w:rsidRDefault="00C418F2" w:rsidP="00F8498D">
      <w:pPr>
        <w:autoSpaceDE w:val="0"/>
        <w:autoSpaceDN w:val="0"/>
        <w:adjustRightInd w:val="0"/>
        <w:ind w:right="-28"/>
        <w:jc w:val="both"/>
        <w:rPr>
          <w:rFonts w:ascii="Montserrat" w:hAnsi="Montserrat" w:cs="Arial"/>
          <w:sz w:val="20"/>
          <w:szCs w:val="20"/>
          <w:lang w:val="es-MX"/>
        </w:rPr>
      </w:pPr>
      <w:r w:rsidRPr="003B0605">
        <w:rPr>
          <w:rFonts w:ascii="Montserrat" w:hAnsi="Montserrat" w:cs="Arial"/>
          <w:sz w:val="20"/>
          <w:szCs w:val="20"/>
          <w:lang w:val="es-MX"/>
        </w:rPr>
        <w:t xml:space="preserve">Los Licitantes sólo podrán presentar una proposición para esta </w:t>
      </w:r>
      <w:r w:rsidR="00C8476E" w:rsidRPr="003B0605">
        <w:rPr>
          <w:rFonts w:ascii="Montserrat" w:hAnsi="Montserrat" w:cs="Arial"/>
          <w:sz w:val="20"/>
          <w:szCs w:val="20"/>
          <w:lang w:val="es-MX"/>
        </w:rPr>
        <w:t>Lic</w:t>
      </w:r>
      <w:r w:rsidRPr="003B0605">
        <w:rPr>
          <w:rFonts w:ascii="Montserrat" w:hAnsi="Montserrat" w:cs="Arial"/>
          <w:sz w:val="20"/>
          <w:szCs w:val="20"/>
          <w:lang w:val="es-MX"/>
        </w:rPr>
        <w:t>itación.</w:t>
      </w:r>
    </w:p>
    <w:p w:rsidR="008874A0" w:rsidRPr="003B0605" w:rsidRDefault="008874A0" w:rsidP="00F8498D">
      <w:pPr>
        <w:autoSpaceDE w:val="0"/>
        <w:autoSpaceDN w:val="0"/>
        <w:adjustRightInd w:val="0"/>
        <w:ind w:right="-28"/>
        <w:jc w:val="both"/>
        <w:rPr>
          <w:rFonts w:ascii="Montserrat" w:hAnsi="Montserrat" w:cs="Arial"/>
          <w:sz w:val="20"/>
          <w:szCs w:val="20"/>
          <w:lang w:val="es-MX"/>
        </w:rPr>
      </w:pPr>
    </w:p>
    <w:p w:rsidR="0002314F" w:rsidRPr="003B0605" w:rsidRDefault="003245CF"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39" w:name="_Toc382243339"/>
      <w:bookmarkStart w:id="340" w:name="_Toc353292047"/>
      <w:bookmarkStart w:id="341" w:name="_Toc493235497"/>
      <w:bookmarkStart w:id="342" w:name="_Toc51593660"/>
      <w:bookmarkStart w:id="343" w:name="_Toc63767878"/>
      <w:r w:rsidRPr="003B0605">
        <w:rPr>
          <w:rFonts w:ascii="Montserrat" w:hAnsi="Montserrat" w:cs="Arial"/>
          <w:b/>
          <w:sz w:val="20"/>
          <w:szCs w:val="20"/>
          <w:lang w:val="es-MX"/>
        </w:rPr>
        <w:t>Forma de presentar la propuesta</w:t>
      </w:r>
      <w:bookmarkEnd w:id="339"/>
      <w:bookmarkEnd w:id="340"/>
      <w:bookmarkEnd w:id="341"/>
      <w:bookmarkEnd w:id="342"/>
      <w:bookmarkEnd w:id="343"/>
    </w:p>
    <w:p w:rsidR="0002314F" w:rsidRPr="003B0605" w:rsidRDefault="0002314F" w:rsidP="002A79D1">
      <w:pPr>
        <w:autoSpaceDE w:val="0"/>
        <w:autoSpaceDN w:val="0"/>
        <w:adjustRightInd w:val="0"/>
        <w:ind w:right="-28"/>
        <w:jc w:val="both"/>
        <w:rPr>
          <w:rFonts w:ascii="Montserrat" w:hAnsi="Montserrat" w:cs="Arial"/>
          <w:sz w:val="20"/>
          <w:szCs w:val="20"/>
          <w:lang w:val="es-MX"/>
        </w:rPr>
      </w:pPr>
    </w:p>
    <w:p w:rsidR="005A5587" w:rsidRPr="003B0605" w:rsidRDefault="005A5587" w:rsidP="00F8498D">
      <w:pPr>
        <w:ind w:left="28" w:right="-28"/>
        <w:jc w:val="both"/>
        <w:rPr>
          <w:rFonts w:ascii="Montserrat" w:hAnsi="Montserrat" w:cs="Arial"/>
          <w:sz w:val="20"/>
          <w:szCs w:val="20"/>
          <w:lang w:val="es-MX" w:eastAsia="es-MX"/>
        </w:rPr>
      </w:pPr>
      <w:bookmarkStart w:id="344" w:name="_Toc382243340"/>
      <w:r w:rsidRPr="003B0605">
        <w:rPr>
          <w:rFonts w:ascii="Montserrat" w:hAnsi="Montserrat" w:cs="Arial"/>
          <w:sz w:val="20"/>
          <w:szCs w:val="20"/>
          <w:lang w:val="es-MX" w:eastAsia="es-MX"/>
        </w:rPr>
        <w:t xml:space="preserve">La entrega de proposiciones será a través de </w:t>
      </w:r>
      <w:r w:rsidR="00511B1C" w:rsidRPr="003B0605">
        <w:rPr>
          <w:rFonts w:ascii="Montserrat" w:hAnsi="Montserrat" w:cs="Arial"/>
          <w:sz w:val="20"/>
          <w:szCs w:val="20"/>
          <w:lang w:val="es-MX" w:eastAsia="es-MX"/>
        </w:rPr>
        <w:t>CompraNet</w:t>
      </w:r>
      <w:r w:rsidRPr="003B0605">
        <w:rPr>
          <w:rFonts w:ascii="Montserrat" w:hAnsi="Montserrat" w:cs="Arial"/>
          <w:sz w:val="20"/>
          <w:szCs w:val="20"/>
          <w:lang w:val="es-MX" w:eastAsia="es-MX"/>
        </w:rPr>
        <w:t>, los archivos serán generados mediante el uso de tecnologías que resguarden la confidencialidad de la información, de tal forma que sean inviolables, conforme a las disposiciones técnicas que al efecto establezca la SHCP,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rsidR="005A5587" w:rsidRPr="003B0605" w:rsidRDefault="005A5587" w:rsidP="00F8498D">
      <w:pPr>
        <w:ind w:left="28" w:right="-28"/>
        <w:jc w:val="both"/>
        <w:rPr>
          <w:rFonts w:ascii="Montserrat" w:hAnsi="Montserrat" w:cs="Arial"/>
          <w:sz w:val="20"/>
          <w:szCs w:val="20"/>
          <w:lang w:val="es-MX" w:eastAsia="es-MX"/>
        </w:rPr>
      </w:pPr>
    </w:p>
    <w:p w:rsidR="005A5587" w:rsidRPr="003B0605" w:rsidRDefault="005A5587" w:rsidP="00F8498D">
      <w:pPr>
        <w:ind w:left="28" w:right="-28"/>
        <w:jc w:val="both"/>
        <w:rPr>
          <w:rFonts w:ascii="Montserrat" w:hAnsi="Montserrat" w:cs="Arial"/>
          <w:sz w:val="20"/>
          <w:szCs w:val="20"/>
          <w:lang w:val="es-MX" w:eastAsia="es-MX"/>
        </w:rPr>
      </w:pPr>
      <w:r w:rsidRPr="003B0605">
        <w:rPr>
          <w:rFonts w:ascii="Montserrat" w:hAnsi="Montserrat" w:cs="Arial"/>
          <w:sz w:val="20"/>
          <w:szCs w:val="20"/>
          <w:lang w:val="es-MX" w:eastAsia="es-MX"/>
        </w:rPr>
        <w:t xml:space="preserve">La documentación solicitada en el </w:t>
      </w:r>
      <w:r w:rsidR="00DC18F4" w:rsidRPr="003B0605">
        <w:rPr>
          <w:rFonts w:ascii="Montserrat" w:hAnsi="Montserrat" w:cs="Arial"/>
          <w:b/>
          <w:sz w:val="20"/>
          <w:szCs w:val="20"/>
          <w:lang w:val="es-MX" w:eastAsia="es-MX"/>
        </w:rPr>
        <w:t>APARTADO IV. REQUISITOS DE PARTICIPACI</w:t>
      </w:r>
      <w:r w:rsidR="00DC18F4" w:rsidRPr="003B0605">
        <w:rPr>
          <w:rFonts w:ascii="Montserrat" w:hAnsi="Montserrat" w:cs="Arial" w:hint="eastAsia"/>
          <w:b/>
          <w:sz w:val="20"/>
          <w:szCs w:val="20"/>
          <w:lang w:val="es-MX" w:eastAsia="es-MX"/>
        </w:rPr>
        <w:t>Ó</w:t>
      </w:r>
      <w:r w:rsidR="00DC18F4" w:rsidRPr="003B0605">
        <w:rPr>
          <w:rFonts w:ascii="Montserrat" w:hAnsi="Montserrat" w:cs="Arial"/>
          <w:b/>
          <w:sz w:val="20"/>
          <w:szCs w:val="20"/>
          <w:lang w:val="es-MX" w:eastAsia="es-MX"/>
        </w:rPr>
        <w:t>N</w:t>
      </w:r>
      <w:r w:rsidRPr="003B0605">
        <w:rPr>
          <w:rFonts w:ascii="Montserrat" w:hAnsi="Montserrat" w:cs="Arial"/>
          <w:sz w:val="20"/>
          <w:szCs w:val="20"/>
          <w:lang w:val="es-MX" w:eastAsia="es-MX"/>
        </w:rPr>
        <w:t xml:space="preserve">, deberán cargarse conforme a cada uno de los parámetros configurados en el sistema </w:t>
      </w:r>
      <w:r w:rsidR="00511B1C" w:rsidRPr="003B0605">
        <w:rPr>
          <w:rFonts w:ascii="Montserrat" w:hAnsi="Montserrat" w:cs="Arial"/>
          <w:sz w:val="20"/>
          <w:szCs w:val="20"/>
          <w:lang w:val="es-MX" w:eastAsia="es-MX"/>
        </w:rPr>
        <w:t>CompraNet</w:t>
      </w:r>
      <w:r w:rsidRPr="003B0605">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sidRPr="003B0605">
        <w:rPr>
          <w:rFonts w:ascii="Montserrat" w:hAnsi="Montserrat" w:cs="Arial"/>
          <w:sz w:val="20"/>
          <w:szCs w:val="20"/>
          <w:lang w:val="es-MX" w:eastAsia="es-MX"/>
        </w:rPr>
        <w:t>CompraNet</w:t>
      </w:r>
      <w:r w:rsidRPr="003B0605">
        <w:rPr>
          <w:rFonts w:ascii="Montserrat" w:hAnsi="Montserrat" w:cs="Arial"/>
          <w:sz w:val="20"/>
          <w:szCs w:val="20"/>
          <w:lang w:val="es-MX" w:eastAsia="es-MX"/>
        </w:rPr>
        <w:t>”.</w:t>
      </w:r>
    </w:p>
    <w:p w:rsidR="005A5587" w:rsidRPr="003B0605" w:rsidRDefault="005A5587" w:rsidP="00F8498D">
      <w:pPr>
        <w:ind w:left="28" w:right="-28"/>
        <w:jc w:val="both"/>
        <w:rPr>
          <w:rFonts w:ascii="Montserrat" w:hAnsi="Montserrat" w:cs="Arial"/>
          <w:sz w:val="20"/>
          <w:szCs w:val="20"/>
          <w:lang w:val="es-MX" w:eastAsia="es-MX"/>
        </w:rPr>
      </w:pPr>
    </w:p>
    <w:p w:rsidR="005A5587" w:rsidRPr="003B0605" w:rsidRDefault="005A5587" w:rsidP="00F8498D">
      <w:pPr>
        <w:ind w:left="28" w:right="-28"/>
        <w:jc w:val="both"/>
        <w:rPr>
          <w:rFonts w:ascii="Montserrat" w:hAnsi="Montserrat" w:cs="Arial"/>
          <w:sz w:val="20"/>
          <w:szCs w:val="20"/>
          <w:lang w:val="es-MX" w:eastAsia="es-MX"/>
        </w:rPr>
      </w:pPr>
      <w:r w:rsidRPr="003B0605">
        <w:rPr>
          <w:rFonts w:ascii="Montserrat" w:hAnsi="Montserrat" w:cs="Arial"/>
          <w:sz w:val="20"/>
          <w:szCs w:val="20"/>
          <w:lang w:val="es-MX" w:eastAsia="es-MX"/>
        </w:rPr>
        <w:t xml:space="preserve">Aunado a lo anterior </w:t>
      </w:r>
      <w:r w:rsidR="00783F54" w:rsidRPr="003B0605">
        <w:rPr>
          <w:rFonts w:ascii="Montserrat" w:hAnsi="Montserrat" w:cs="Arial"/>
          <w:sz w:val="20"/>
          <w:szCs w:val="20"/>
          <w:lang w:val="es-MX"/>
        </w:rPr>
        <w:t>La Convocante</w:t>
      </w:r>
      <w:r w:rsidRPr="003B0605">
        <w:rPr>
          <w:rFonts w:ascii="Montserrat" w:hAnsi="Montserrat" w:cs="Arial"/>
          <w:sz w:val="20"/>
          <w:szCs w:val="20"/>
          <w:lang w:val="es-MX" w:eastAsia="es-MX"/>
        </w:rPr>
        <w:t xml:space="preserve"> habilitará la sección de Anexos Genéricos, para que de ser necesario los </w:t>
      </w:r>
      <w:r w:rsidR="006763F6" w:rsidRPr="003B0605">
        <w:rPr>
          <w:rFonts w:ascii="Montserrat" w:hAnsi="Montserrat" w:cs="Arial"/>
          <w:bCs/>
          <w:iCs/>
          <w:sz w:val="20"/>
          <w:szCs w:val="20"/>
          <w:lang w:val="es-MX"/>
        </w:rPr>
        <w:t>Licitantes</w:t>
      </w:r>
      <w:r w:rsidRPr="003B0605">
        <w:rPr>
          <w:rFonts w:ascii="Montserrat" w:hAnsi="Montserrat" w:cs="Arial"/>
          <w:sz w:val="20"/>
          <w:szCs w:val="20"/>
          <w:lang w:val="es-MX" w:eastAsia="es-MX"/>
        </w:rPr>
        <w:t xml:space="preserve"> puedan subir la información que consideren.</w:t>
      </w:r>
    </w:p>
    <w:bookmarkEnd w:id="344"/>
    <w:p w:rsidR="00DC18F2" w:rsidRDefault="00DC18F2" w:rsidP="0073772E">
      <w:pPr>
        <w:ind w:left="14" w:right="-28" w:firstLine="709"/>
        <w:jc w:val="both"/>
        <w:rPr>
          <w:rFonts w:ascii="Montserrat" w:hAnsi="Montserrat" w:cs="Arial"/>
          <w:sz w:val="20"/>
          <w:szCs w:val="20"/>
          <w:lang w:val="es-MX"/>
        </w:rPr>
      </w:pPr>
    </w:p>
    <w:p w:rsidR="0073772E" w:rsidRPr="006C291C" w:rsidRDefault="0073772E" w:rsidP="0073772E">
      <w:pPr>
        <w:ind w:right="-28"/>
        <w:jc w:val="both"/>
        <w:rPr>
          <w:rFonts w:ascii="Arial-ItalicMT" w:hAnsi="Arial-ItalicMT" w:cs="Arial-ItalicMT"/>
          <w:i/>
          <w:iCs/>
          <w:lang w:val="es-MX" w:eastAsia="es-MX"/>
        </w:rPr>
      </w:pPr>
      <w:r w:rsidRPr="006C291C">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p w:rsidR="0073772E" w:rsidRDefault="0073772E" w:rsidP="0073772E">
      <w:pPr>
        <w:ind w:right="-28"/>
        <w:jc w:val="both"/>
        <w:rPr>
          <w:rFonts w:ascii="Montserrat" w:hAnsi="Montserrat" w:cs="Arial"/>
          <w:sz w:val="20"/>
          <w:szCs w:val="20"/>
          <w:lang w:val="es-MX"/>
        </w:rPr>
      </w:pPr>
    </w:p>
    <w:p w:rsidR="0062458A" w:rsidRPr="003B0605" w:rsidRDefault="003245CF"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45" w:name="_Toc382243341"/>
      <w:bookmarkStart w:id="346" w:name="_Toc353292049"/>
      <w:bookmarkStart w:id="347" w:name="_Toc493235499"/>
      <w:bookmarkStart w:id="348" w:name="_Toc51593662"/>
      <w:bookmarkStart w:id="349" w:name="_Toc63767879"/>
      <w:r w:rsidRPr="003B0605">
        <w:rPr>
          <w:rFonts w:ascii="Montserrat" w:hAnsi="Montserrat" w:cs="Arial"/>
          <w:b/>
          <w:sz w:val="20"/>
          <w:szCs w:val="20"/>
          <w:lang w:val="es-MX"/>
        </w:rPr>
        <w:t xml:space="preserve">Indicaciones respecto al Fallo y a la firma del </w:t>
      </w:r>
      <w:bookmarkEnd w:id="345"/>
      <w:bookmarkEnd w:id="346"/>
      <w:bookmarkEnd w:id="347"/>
      <w:r w:rsidR="00D34FBE" w:rsidRPr="003B0605">
        <w:rPr>
          <w:rFonts w:ascii="Montserrat" w:hAnsi="Montserrat" w:cs="Arial"/>
          <w:b/>
          <w:sz w:val="20"/>
          <w:szCs w:val="20"/>
          <w:lang w:val="es-MX"/>
        </w:rPr>
        <w:t>Contrato</w:t>
      </w:r>
      <w:bookmarkEnd w:id="348"/>
      <w:bookmarkEnd w:id="349"/>
    </w:p>
    <w:p w:rsidR="00A226A9" w:rsidRPr="003B0605" w:rsidRDefault="00A226A9" w:rsidP="00A226A9">
      <w:pPr>
        <w:widowControl w:val="0"/>
        <w:autoSpaceDE w:val="0"/>
        <w:autoSpaceDN w:val="0"/>
        <w:adjustRightInd w:val="0"/>
        <w:ind w:right="-28"/>
        <w:jc w:val="both"/>
        <w:rPr>
          <w:rFonts w:ascii="Montserrat" w:hAnsi="Montserrat" w:cs="Adobe Caslon Pro"/>
          <w:bCs/>
          <w:sz w:val="20"/>
          <w:szCs w:val="20"/>
          <w:lang w:val="es-MX"/>
        </w:rPr>
      </w:pPr>
    </w:p>
    <w:p w:rsidR="00E9184C" w:rsidRPr="003B0605" w:rsidRDefault="00E9184C" w:rsidP="00E613F2">
      <w:pPr>
        <w:ind w:right="-28"/>
        <w:jc w:val="both"/>
        <w:rPr>
          <w:rFonts w:ascii="Montserrat" w:hAnsi="Montserrat" w:cs="Adobe Caslon Pro"/>
          <w:bCs/>
          <w:sz w:val="20"/>
          <w:szCs w:val="20"/>
          <w:lang w:val="es-MX"/>
        </w:rPr>
      </w:pPr>
      <w:bookmarkStart w:id="350" w:name="_Toc382243342"/>
      <w:r w:rsidRPr="003B0605">
        <w:rPr>
          <w:rFonts w:ascii="Montserrat" w:hAnsi="Montserrat" w:cs="Adobe Caslon Pro"/>
          <w:bCs/>
          <w:sz w:val="20"/>
          <w:szCs w:val="20"/>
          <w:lang w:val="es-MX"/>
        </w:rPr>
        <w:t xml:space="preserve">Las obligaciones </w:t>
      </w:r>
      <w:r w:rsidRPr="00534CB0">
        <w:rPr>
          <w:rFonts w:ascii="Montserrat" w:hAnsi="Montserrat" w:cs="Adobe Caslon Pro"/>
          <w:bCs/>
          <w:sz w:val="20"/>
          <w:szCs w:val="20"/>
          <w:lang w:val="es-MX"/>
        </w:rPr>
        <w:t xml:space="preserve">derivadas del o los Contratos serán exigibles a partir de la notificación del fallo por el que se adjudica el contrato correspondiente, sin perjuicio de la obligación de las partes de firmarlo </w:t>
      </w:r>
      <w:r w:rsidR="00E613F2" w:rsidRPr="00534CB0">
        <w:rPr>
          <w:rFonts w:ascii="Montserrat" w:hAnsi="Montserrat"/>
          <w:sz w:val="20"/>
          <w:szCs w:val="20"/>
        </w:rPr>
        <w:t xml:space="preserve">en la fecha y términos señalados en la presente Convocatoria, </w:t>
      </w:r>
      <w:r w:rsidRPr="00534CB0">
        <w:rPr>
          <w:rFonts w:ascii="Montserrat" w:hAnsi="Montserrat" w:cs="Adobe Caslon Pro"/>
          <w:bCs/>
          <w:sz w:val="20"/>
          <w:szCs w:val="20"/>
          <w:lang w:val="es-MX"/>
        </w:rPr>
        <w:t xml:space="preserve">dentro de los 15 días naturales siguientes, con fundamento en los artículos </w:t>
      </w:r>
      <w:r w:rsidRPr="00534CB0">
        <w:rPr>
          <w:rFonts w:ascii="Montserrat" w:hAnsi="Montserrat" w:cs="Adobe Caslon Pro"/>
          <w:b/>
          <w:bCs/>
          <w:sz w:val="20"/>
          <w:szCs w:val="20"/>
          <w:lang w:val="es-MX"/>
        </w:rPr>
        <w:t>46</w:t>
      </w:r>
      <w:r w:rsidRPr="00534CB0">
        <w:rPr>
          <w:rFonts w:ascii="Montserrat" w:hAnsi="Montserrat" w:cs="Adobe Caslon Pro"/>
          <w:bCs/>
          <w:sz w:val="20"/>
          <w:szCs w:val="20"/>
          <w:lang w:val="es-MX"/>
        </w:rPr>
        <w:t xml:space="preserve"> de la </w:t>
      </w:r>
      <w:r w:rsidRPr="00534CB0">
        <w:rPr>
          <w:rFonts w:ascii="Montserrat" w:hAnsi="Montserrat" w:cs="Adobe Caslon Pro"/>
          <w:b/>
          <w:bCs/>
          <w:sz w:val="20"/>
          <w:szCs w:val="20"/>
          <w:lang w:val="es-MX"/>
        </w:rPr>
        <w:t>Ley</w:t>
      </w:r>
      <w:r w:rsidRPr="00534CB0">
        <w:rPr>
          <w:rFonts w:ascii="Montserrat" w:hAnsi="Montserrat" w:cs="Adobe Caslon Pro"/>
          <w:bCs/>
          <w:sz w:val="20"/>
          <w:szCs w:val="20"/>
          <w:lang w:val="es-MX"/>
        </w:rPr>
        <w:t xml:space="preserve"> y </w:t>
      </w:r>
      <w:r w:rsidRPr="00534CB0">
        <w:rPr>
          <w:rFonts w:ascii="Montserrat" w:hAnsi="Montserrat" w:cs="Adobe Caslon Pro"/>
          <w:b/>
          <w:bCs/>
          <w:sz w:val="20"/>
          <w:szCs w:val="20"/>
          <w:lang w:val="es-MX"/>
        </w:rPr>
        <w:t>13</w:t>
      </w:r>
      <w:r w:rsidRPr="00534CB0">
        <w:rPr>
          <w:rFonts w:ascii="Montserrat" w:hAnsi="Montserrat" w:cs="Adobe Caslon Pro"/>
          <w:bCs/>
          <w:sz w:val="20"/>
          <w:szCs w:val="20"/>
          <w:lang w:val="es-MX"/>
        </w:rPr>
        <w:t xml:space="preserve"> del </w:t>
      </w:r>
      <w:r w:rsidRPr="00534CB0">
        <w:rPr>
          <w:rFonts w:ascii="Montserrat" w:hAnsi="Montserrat" w:cs="Adobe Caslon Pro"/>
          <w:b/>
          <w:bCs/>
          <w:sz w:val="20"/>
          <w:szCs w:val="20"/>
          <w:lang w:val="es-MX"/>
        </w:rPr>
        <w:t>Reglamento</w:t>
      </w:r>
      <w:r w:rsidRPr="003B0605">
        <w:rPr>
          <w:rFonts w:ascii="Montserrat" w:hAnsi="Montserrat" w:cs="Adobe Caslon Pro"/>
          <w:bCs/>
          <w:sz w:val="20"/>
          <w:szCs w:val="20"/>
          <w:lang w:val="es-MX"/>
        </w:rPr>
        <w:t xml:space="preserve">, para ello el licitante adjudicado deberá entregar a </w:t>
      </w:r>
      <w:r w:rsidRPr="003B0605">
        <w:rPr>
          <w:rFonts w:ascii="Montserrat" w:hAnsi="Montserrat" w:cs="Arial"/>
          <w:sz w:val="20"/>
          <w:szCs w:val="20"/>
          <w:lang w:val="es-MX"/>
        </w:rPr>
        <w:t xml:space="preserve">Las Participantes </w:t>
      </w:r>
      <w:r w:rsidRPr="003B0605">
        <w:rPr>
          <w:rFonts w:ascii="Montserrat" w:hAnsi="Montserrat" w:cs="Adobe Caslon Pro"/>
          <w:bCs/>
          <w:sz w:val="20"/>
          <w:szCs w:val="20"/>
          <w:lang w:val="es-MX"/>
        </w:rPr>
        <w:t xml:space="preserve">la documentación que a continuación se detalla en el </w:t>
      </w:r>
      <w:r w:rsidR="005A7DB1" w:rsidRPr="003B0605">
        <w:rPr>
          <w:rFonts w:ascii="Montserrat" w:hAnsi="Montserrat" w:cs="Adobe Caslon Pro"/>
          <w:b/>
          <w:bCs/>
          <w:sz w:val="20"/>
          <w:szCs w:val="20"/>
          <w:lang w:val="es-MX"/>
        </w:rPr>
        <w:t>APÉNDICE V ADMINISTRADORES DE LOS CONTRATOS</w:t>
      </w:r>
      <w:r w:rsidR="005A7DB1" w:rsidRPr="003B0605">
        <w:rPr>
          <w:rFonts w:ascii="Montserrat" w:hAnsi="Montserrat" w:cs="Adobe Caslon Pro"/>
          <w:bCs/>
          <w:sz w:val="20"/>
          <w:szCs w:val="20"/>
          <w:lang w:val="es-MX"/>
        </w:rPr>
        <w:t xml:space="preserve"> </w:t>
      </w:r>
      <w:r w:rsidRPr="00534CB0">
        <w:rPr>
          <w:rFonts w:ascii="Montserrat" w:hAnsi="Montserrat" w:cs="Adobe Caslon Pro"/>
          <w:bCs/>
          <w:sz w:val="20"/>
          <w:szCs w:val="20"/>
          <w:lang w:val="es-MX"/>
        </w:rPr>
        <w:t>correspondiente, de lo contrario se dará vista al Órgano Interno de Control</w:t>
      </w:r>
      <w:r w:rsidR="00650DA0" w:rsidRPr="00534CB0">
        <w:rPr>
          <w:rFonts w:ascii="Montserrat Light" w:hAnsi="Montserrat Light" w:cs="Arial"/>
          <w:bCs/>
          <w:sz w:val="22"/>
          <w:szCs w:val="22"/>
          <w:lang w:val="es-MX"/>
        </w:rPr>
        <w:t xml:space="preserve"> </w:t>
      </w:r>
      <w:r w:rsidR="00650DA0" w:rsidRPr="00534CB0">
        <w:rPr>
          <w:rFonts w:ascii="Montserrat" w:hAnsi="Montserrat" w:cs="Adobe Caslon Pro"/>
          <w:bCs/>
          <w:sz w:val="20"/>
          <w:szCs w:val="20"/>
          <w:lang w:val="es-MX"/>
        </w:rPr>
        <w:t>de las Participantes, según corresponda.</w:t>
      </w:r>
      <w:r w:rsidR="00650DA0">
        <w:rPr>
          <w:rFonts w:ascii="Montserrat" w:hAnsi="Montserrat" w:cs="Adobe Caslon Pro"/>
          <w:bCs/>
          <w:sz w:val="20"/>
          <w:szCs w:val="20"/>
          <w:lang w:val="es-MX"/>
        </w:rPr>
        <w:t xml:space="preserve"> </w:t>
      </w:r>
    </w:p>
    <w:p w:rsidR="00E9184C" w:rsidRDefault="00E9184C" w:rsidP="00E9184C">
      <w:pPr>
        <w:pStyle w:val="Prrafodelista"/>
        <w:ind w:left="-142" w:right="-28"/>
        <w:jc w:val="both"/>
        <w:rPr>
          <w:rFonts w:ascii="Montserrat" w:hAnsi="Montserrat" w:cs="Adobe Caslon Pro"/>
          <w:bCs/>
          <w:sz w:val="20"/>
          <w:szCs w:val="20"/>
          <w:lang w:val="es-MX"/>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4"/>
        <w:gridCol w:w="4887"/>
      </w:tblGrid>
      <w:tr w:rsidR="00E9184C" w:rsidRPr="003B0605" w:rsidTr="005A7DB1">
        <w:trPr>
          <w:trHeight w:val="337"/>
          <w:tblHeader/>
        </w:trPr>
        <w:tc>
          <w:tcPr>
            <w:tcW w:w="5244" w:type="dxa"/>
            <w:shd w:val="clear" w:color="auto" w:fill="D9D9D9"/>
            <w:tcMar>
              <w:top w:w="0" w:type="dxa"/>
              <w:left w:w="70" w:type="dxa"/>
              <w:bottom w:w="0" w:type="dxa"/>
              <w:right w:w="70" w:type="dxa"/>
            </w:tcMar>
            <w:vAlign w:val="center"/>
            <w:hideMark/>
          </w:tcPr>
          <w:p w:rsidR="00E9184C" w:rsidRPr="003B0605" w:rsidRDefault="00E9184C" w:rsidP="005A7DB1">
            <w:pPr>
              <w:ind w:left="-142"/>
              <w:jc w:val="center"/>
              <w:rPr>
                <w:rFonts w:ascii="Montserrat" w:hAnsi="Montserrat" w:cs="Arial"/>
                <w:b/>
                <w:bCs/>
                <w:sz w:val="18"/>
                <w:szCs w:val="18"/>
              </w:rPr>
            </w:pPr>
            <w:r w:rsidRPr="003B0605">
              <w:rPr>
                <w:rFonts w:ascii="Montserrat" w:hAnsi="Montserrat" w:cs="Arial"/>
                <w:b/>
                <w:bCs/>
                <w:sz w:val="18"/>
                <w:szCs w:val="18"/>
              </w:rPr>
              <w:t>PERSONA MORAL</w:t>
            </w:r>
          </w:p>
        </w:tc>
        <w:tc>
          <w:tcPr>
            <w:tcW w:w="4887" w:type="dxa"/>
            <w:shd w:val="clear" w:color="auto" w:fill="D9D9D9"/>
            <w:tcMar>
              <w:top w:w="0" w:type="dxa"/>
              <w:left w:w="70" w:type="dxa"/>
              <w:bottom w:w="0" w:type="dxa"/>
              <w:right w:w="70" w:type="dxa"/>
            </w:tcMar>
            <w:vAlign w:val="center"/>
            <w:hideMark/>
          </w:tcPr>
          <w:p w:rsidR="00E9184C" w:rsidRPr="003B0605" w:rsidRDefault="00E9184C" w:rsidP="005A7DB1">
            <w:pPr>
              <w:ind w:left="-142"/>
              <w:jc w:val="center"/>
              <w:rPr>
                <w:rFonts w:ascii="Montserrat" w:hAnsi="Montserrat" w:cs="Arial"/>
                <w:b/>
                <w:bCs/>
                <w:sz w:val="18"/>
                <w:szCs w:val="18"/>
              </w:rPr>
            </w:pPr>
            <w:r w:rsidRPr="003B0605">
              <w:rPr>
                <w:rFonts w:ascii="Montserrat" w:hAnsi="Montserrat" w:cs="Arial"/>
                <w:b/>
                <w:bCs/>
                <w:sz w:val="18"/>
                <w:szCs w:val="18"/>
              </w:rPr>
              <w:t>PERSONA FÍSICA</w:t>
            </w:r>
          </w:p>
        </w:tc>
      </w:tr>
      <w:tr w:rsidR="00E9184C" w:rsidRPr="003B0605" w:rsidTr="005A7DB1">
        <w:trPr>
          <w:trHeight w:val="397"/>
        </w:trPr>
        <w:tc>
          <w:tcPr>
            <w:tcW w:w="5244" w:type="dxa"/>
            <w:tcMar>
              <w:top w:w="0" w:type="dxa"/>
              <w:left w:w="70" w:type="dxa"/>
              <w:bottom w:w="0" w:type="dxa"/>
              <w:right w:w="70" w:type="dxa"/>
            </w:tcMar>
            <w:vAlign w:val="center"/>
          </w:tcPr>
          <w:p w:rsidR="00E9184C" w:rsidRPr="003B0605" w:rsidRDefault="00E9184C" w:rsidP="003A4C21">
            <w:pPr>
              <w:ind w:left="-3"/>
              <w:jc w:val="both"/>
              <w:rPr>
                <w:rFonts w:ascii="Montserrat" w:hAnsi="Montserrat" w:cs="Arial"/>
                <w:spacing w:val="-3"/>
                <w:sz w:val="18"/>
                <w:szCs w:val="18"/>
              </w:rPr>
            </w:pPr>
            <w:r w:rsidRPr="003B0605">
              <w:rPr>
                <w:rFonts w:ascii="Montserrat" w:hAnsi="Montserrat" w:cs="Arial"/>
                <w:sz w:val="18"/>
                <w:szCs w:val="18"/>
                <w:lang w:val="es-MX"/>
              </w:rPr>
              <w:t xml:space="preserve">Original para su cotejo y copia </w:t>
            </w:r>
            <w:r w:rsidRPr="006C291C">
              <w:rPr>
                <w:rFonts w:ascii="Montserrat" w:hAnsi="Montserrat" w:cs="Arial"/>
                <w:sz w:val="18"/>
                <w:szCs w:val="18"/>
                <w:lang w:val="es-MX"/>
              </w:rPr>
              <w:t xml:space="preserve">simple </w:t>
            </w:r>
            <w:r w:rsidR="00207E34" w:rsidRPr="006C291C">
              <w:rPr>
                <w:rFonts w:ascii="Montserrat" w:hAnsi="Montserrat" w:cs="Arial"/>
                <w:sz w:val="18"/>
                <w:szCs w:val="18"/>
                <w:lang w:val="es-MX"/>
              </w:rPr>
              <w:t xml:space="preserve">o copias certificadas </w:t>
            </w:r>
            <w:r w:rsidRPr="006C291C">
              <w:rPr>
                <w:rFonts w:ascii="Montserrat" w:hAnsi="Montserrat" w:cs="Arial"/>
                <w:sz w:val="18"/>
                <w:szCs w:val="18"/>
                <w:lang w:val="es-MX"/>
              </w:rPr>
              <w:t>del acta constitutiva y sus modificaciones estatutarias, en donde acredite s</w:t>
            </w:r>
            <w:r w:rsidRPr="003B0605">
              <w:rPr>
                <w:rFonts w:ascii="Montserrat" w:hAnsi="Montserrat" w:cs="Arial"/>
                <w:sz w:val="18"/>
                <w:szCs w:val="18"/>
                <w:lang w:val="es-MX"/>
              </w:rPr>
              <w:t>u existencia legal y personalidad jurídica, mismas que deberán contener y señalar el objeto social en cumplimiento con la naturaleza de</w:t>
            </w:r>
            <w:r w:rsidR="005C3E5D">
              <w:rPr>
                <w:rFonts w:ascii="Montserrat" w:hAnsi="Montserrat" w:cs="Arial"/>
                <w:sz w:val="18"/>
                <w:szCs w:val="18"/>
                <w:lang w:val="es-MX"/>
              </w:rPr>
              <w:t>l</w:t>
            </w:r>
            <w:r w:rsidRPr="003B0605">
              <w:rPr>
                <w:rFonts w:ascii="Montserrat" w:hAnsi="Montserrat" w:cs="Arial"/>
                <w:sz w:val="18"/>
                <w:szCs w:val="18"/>
                <w:lang w:val="es-MX"/>
              </w:rPr>
              <w:t xml:space="preserve"> </w:t>
            </w:r>
            <w:r w:rsidR="005C3E5D" w:rsidRPr="003B0605">
              <w:rPr>
                <w:rFonts w:ascii="Montserrat" w:eastAsia="Arial" w:hAnsi="Montserrat" w:cs="Arial"/>
                <w:sz w:val="20"/>
                <w:szCs w:val="20"/>
                <w:lang w:val="es-MX" w:eastAsia="en-US"/>
              </w:rPr>
              <w:t>s</w:t>
            </w:r>
            <w:r w:rsidR="005C3E5D">
              <w:rPr>
                <w:rFonts w:ascii="Montserrat" w:eastAsia="Arial" w:hAnsi="Montserrat" w:cs="Arial"/>
                <w:sz w:val="20"/>
                <w:szCs w:val="20"/>
                <w:lang w:val="es-MX" w:eastAsia="en-US"/>
              </w:rPr>
              <w:t>uministro de vales</w:t>
            </w:r>
            <w:r w:rsidRPr="003B0605">
              <w:rPr>
                <w:rFonts w:ascii="Montserrat" w:hAnsi="Montserrat" w:cs="Arial"/>
                <w:sz w:val="18"/>
                <w:szCs w:val="18"/>
                <w:lang w:val="es-MX"/>
              </w:rPr>
              <w:t xml:space="preserve"> a contratar.</w:t>
            </w:r>
          </w:p>
        </w:tc>
        <w:tc>
          <w:tcPr>
            <w:tcW w:w="4887" w:type="dxa"/>
            <w:tcMar>
              <w:top w:w="0" w:type="dxa"/>
              <w:left w:w="70" w:type="dxa"/>
              <w:bottom w:w="0" w:type="dxa"/>
              <w:right w:w="70" w:type="dxa"/>
            </w:tcMar>
            <w:vAlign w:val="center"/>
          </w:tcPr>
          <w:p w:rsidR="00E9184C" w:rsidRPr="003B0605" w:rsidRDefault="00E9184C" w:rsidP="005A7DB1">
            <w:pPr>
              <w:ind w:left="68"/>
              <w:jc w:val="both"/>
              <w:rPr>
                <w:rFonts w:ascii="Montserrat" w:hAnsi="Montserrat" w:cs="Arial"/>
                <w:spacing w:val="-3"/>
                <w:sz w:val="18"/>
                <w:szCs w:val="18"/>
              </w:rPr>
            </w:pPr>
            <w:r w:rsidRPr="003B0605">
              <w:rPr>
                <w:rFonts w:ascii="Montserrat" w:hAnsi="Montserrat" w:cs="Arial"/>
                <w:sz w:val="18"/>
                <w:szCs w:val="18"/>
                <w:lang w:val="es-MX"/>
              </w:rPr>
              <w:t>Original para su cotejo y copia simple del Acta de Nacimiento.</w:t>
            </w:r>
          </w:p>
        </w:tc>
      </w:tr>
      <w:tr w:rsidR="00E9184C" w:rsidRPr="003B0605" w:rsidTr="005A7DB1">
        <w:trPr>
          <w:trHeight w:val="397"/>
        </w:trPr>
        <w:tc>
          <w:tcPr>
            <w:tcW w:w="5244" w:type="dxa"/>
            <w:vMerge w:val="restart"/>
            <w:tcMar>
              <w:top w:w="0" w:type="dxa"/>
              <w:left w:w="70" w:type="dxa"/>
              <w:bottom w:w="0" w:type="dxa"/>
              <w:right w:w="70" w:type="dxa"/>
            </w:tcMar>
            <w:vAlign w:val="center"/>
          </w:tcPr>
          <w:p w:rsidR="00E9184C" w:rsidRPr="003B0605" w:rsidRDefault="00E9184C" w:rsidP="005A7DB1">
            <w:pPr>
              <w:ind w:left="-3"/>
              <w:jc w:val="both"/>
              <w:rPr>
                <w:rFonts w:ascii="Montserrat" w:hAnsi="Montserrat" w:cs="Arial"/>
                <w:spacing w:val="-3"/>
                <w:sz w:val="18"/>
                <w:szCs w:val="18"/>
              </w:rPr>
            </w:pPr>
            <w:r w:rsidRPr="003B0605">
              <w:rPr>
                <w:rFonts w:ascii="Montserrat" w:hAnsi="Montserrat" w:cs="Arial"/>
                <w:sz w:val="18"/>
                <w:szCs w:val="18"/>
                <w:lang w:val="es-MX"/>
              </w:rPr>
              <w:t xml:space="preserve">Original para su cotejo copia simple </w:t>
            </w:r>
            <w:r w:rsidR="00207E34" w:rsidRPr="006C291C">
              <w:rPr>
                <w:rFonts w:ascii="Montserrat" w:hAnsi="Montserrat" w:cs="Arial"/>
                <w:sz w:val="18"/>
                <w:szCs w:val="18"/>
                <w:lang w:val="es-MX"/>
              </w:rPr>
              <w:t xml:space="preserve">o copias certificadas </w:t>
            </w:r>
            <w:r w:rsidRPr="003B0605">
              <w:rPr>
                <w:rFonts w:ascii="Montserrat" w:hAnsi="Montserrat" w:cs="Arial"/>
                <w:sz w:val="18"/>
                <w:szCs w:val="18"/>
                <w:lang w:val="es-MX"/>
              </w:rPr>
              <w:t>del poder notarial del representante legal, en donde demuestre tener facultades para la firma del documento.</w:t>
            </w:r>
          </w:p>
        </w:tc>
        <w:tc>
          <w:tcPr>
            <w:tcW w:w="4887" w:type="dxa"/>
            <w:tcMar>
              <w:top w:w="0" w:type="dxa"/>
              <w:left w:w="70" w:type="dxa"/>
              <w:bottom w:w="0" w:type="dxa"/>
              <w:right w:w="70" w:type="dxa"/>
            </w:tcMar>
            <w:vAlign w:val="center"/>
          </w:tcPr>
          <w:p w:rsidR="00E9184C" w:rsidRPr="003B0605" w:rsidRDefault="00E9184C" w:rsidP="005A7DB1">
            <w:pPr>
              <w:ind w:left="68"/>
              <w:jc w:val="both"/>
              <w:rPr>
                <w:rFonts w:ascii="Montserrat" w:hAnsi="Montserrat" w:cs="Arial"/>
                <w:spacing w:val="-3"/>
                <w:sz w:val="18"/>
                <w:szCs w:val="18"/>
              </w:rPr>
            </w:pPr>
            <w:r w:rsidRPr="003B0605">
              <w:rPr>
                <w:rFonts w:ascii="Montserrat" w:hAnsi="Montserrat" w:cs="Arial"/>
                <w:sz w:val="18"/>
                <w:szCs w:val="18"/>
                <w:lang w:val="es-MX"/>
              </w:rPr>
              <w:t>Copia simple de la Cédula de identificación Fiscal.</w:t>
            </w:r>
          </w:p>
        </w:tc>
      </w:tr>
      <w:tr w:rsidR="00E9184C" w:rsidRPr="003B0605" w:rsidTr="005A7DB1">
        <w:trPr>
          <w:trHeight w:val="520"/>
        </w:trPr>
        <w:tc>
          <w:tcPr>
            <w:tcW w:w="5244" w:type="dxa"/>
            <w:vMerge/>
            <w:vAlign w:val="center"/>
          </w:tcPr>
          <w:p w:rsidR="00E9184C" w:rsidRPr="003B0605" w:rsidRDefault="00E9184C" w:rsidP="005A7DB1">
            <w:pPr>
              <w:ind w:left="-3"/>
              <w:rPr>
                <w:rFonts w:ascii="Montserrat" w:hAnsi="Montserrat" w:cs="Arial"/>
                <w:spacing w:val="-3"/>
                <w:sz w:val="18"/>
                <w:szCs w:val="18"/>
              </w:rPr>
            </w:pPr>
          </w:p>
        </w:tc>
        <w:tc>
          <w:tcPr>
            <w:tcW w:w="4887" w:type="dxa"/>
            <w:tcMar>
              <w:top w:w="0" w:type="dxa"/>
              <w:left w:w="70" w:type="dxa"/>
              <w:bottom w:w="0" w:type="dxa"/>
              <w:right w:w="70" w:type="dxa"/>
            </w:tcMar>
            <w:vAlign w:val="center"/>
          </w:tcPr>
          <w:p w:rsidR="00E9184C" w:rsidRPr="003B0605" w:rsidRDefault="00E9184C" w:rsidP="005A7DB1">
            <w:pPr>
              <w:ind w:left="68"/>
              <w:jc w:val="both"/>
              <w:rPr>
                <w:rFonts w:ascii="Montserrat" w:hAnsi="Montserrat" w:cs="Arial"/>
                <w:spacing w:val="-3"/>
                <w:sz w:val="18"/>
                <w:szCs w:val="18"/>
              </w:rPr>
            </w:pPr>
            <w:r w:rsidRPr="003B0605">
              <w:rPr>
                <w:rFonts w:ascii="Montserrat" w:hAnsi="Montserrat" w:cs="Arial"/>
                <w:sz w:val="18"/>
                <w:szCs w:val="18"/>
                <w:lang w:val="es-MX"/>
              </w:rPr>
              <w:t xml:space="preserve">Copia simple de Clave Única de Registro de Población </w:t>
            </w:r>
            <w:r w:rsidRPr="003B0605">
              <w:rPr>
                <w:rFonts w:ascii="Montserrat" w:hAnsi="Montserrat" w:cs="Arial"/>
                <w:b/>
                <w:sz w:val="18"/>
                <w:szCs w:val="18"/>
                <w:lang w:val="es-MX"/>
              </w:rPr>
              <w:t>(CURP)</w:t>
            </w:r>
            <w:r w:rsidRPr="003B0605">
              <w:rPr>
                <w:rFonts w:ascii="Montserrat" w:hAnsi="Montserrat" w:cs="Arial"/>
                <w:sz w:val="18"/>
                <w:szCs w:val="18"/>
                <w:lang w:val="es-MX"/>
              </w:rPr>
              <w:t>.</w:t>
            </w:r>
          </w:p>
        </w:tc>
      </w:tr>
      <w:tr w:rsidR="00E9184C" w:rsidRPr="003B0605" w:rsidTr="005A7DB1">
        <w:trPr>
          <w:trHeight w:val="768"/>
        </w:trPr>
        <w:tc>
          <w:tcPr>
            <w:tcW w:w="5244" w:type="dxa"/>
            <w:tcMar>
              <w:top w:w="0" w:type="dxa"/>
              <w:left w:w="70" w:type="dxa"/>
              <w:bottom w:w="0" w:type="dxa"/>
              <w:right w:w="70" w:type="dxa"/>
            </w:tcMar>
            <w:vAlign w:val="center"/>
          </w:tcPr>
          <w:p w:rsidR="00E9184C" w:rsidRPr="003B0605" w:rsidRDefault="00E9184C" w:rsidP="005A7DB1">
            <w:pPr>
              <w:ind w:left="-3"/>
              <w:jc w:val="both"/>
              <w:rPr>
                <w:rFonts w:ascii="Montserrat" w:hAnsi="Montserrat" w:cs="Arial"/>
                <w:spacing w:val="-3"/>
                <w:sz w:val="18"/>
                <w:szCs w:val="18"/>
              </w:rPr>
            </w:pPr>
            <w:r w:rsidRPr="003B0605">
              <w:rPr>
                <w:rFonts w:ascii="Montserrat" w:hAnsi="Montserrat" w:cs="Arial"/>
                <w:sz w:val="18"/>
                <w:szCs w:val="18"/>
                <w:lang w:val="es-MX"/>
              </w:rPr>
              <w:t>Copia simple de la Cédula de identificación Fiscal.</w:t>
            </w:r>
          </w:p>
        </w:tc>
        <w:tc>
          <w:tcPr>
            <w:tcW w:w="4887" w:type="dxa"/>
            <w:tcMar>
              <w:top w:w="0" w:type="dxa"/>
              <w:left w:w="70" w:type="dxa"/>
              <w:bottom w:w="0" w:type="dxa"/>
              <w:right w:w="70" w:type="dxa"/>
            </w:tcMar>
            <w:vAlign w:val="center"/>
          </w:tcPr>
          <w:p w:rsidR="00E9184C" w:rsidRPr="003B0605" w:rsidRDefault="00E9184C" w:rsidP="005A7DB1">
            <w:pPr>
              <w:ind w:left="68"/>
              <w:jc w:val="both"/>
              <w:rPr>
                <w:rFonts w:ascii="Montserrat" w:hAnsi="Montserrat" w:cs="Arial"/>
                <w:b/>
                <w:bCs/>
                <w:sz w:val="18"/>
                <w:szCs w:val="18"/>
              </w:rPr>
            </w:pPr>
            <w:r w:rsidRPr="006C291C">
              <w:rPr>
                <w:rFonts w:ascii="Montserrat" w:hAnsi="Montserrat" w:cs="Arial"/>
                <w:sz w:val="18"/>
                <w:szCs w:val="18"/>
                <w:lang w:val="es-MX"/>
              </w:rPr>
              <w:t xml:space="preserve">En su caso, original para su cotejo y copia simple </w:t>
            </w:r>
            <w:r w:rsidR="00207E34" w:rsidRPr="006C291C">
              <w:rPr>
                <w:rFonts w:ascii="Montserrat" w:hAnsi="Montserrat" w:cs="Arial"/>
                <w:sz w:val="18"/>
                <w:szCs w:val="18"/>
                <w:lang w:val="es-MX"/>
              </w:rPr>
              <w:t xml:space="preserve">o copias certificadas </w:t>
            </w:r>
            <w:r w:rsidRPr="006C291C">
              <w:rPr>
                <w:rFonts w:ascii="Montserrat" w:hAnsi="Montserrat" w:cs="Arial"/>
                <w:sz w:val="18"/>
                <w:szCs w:val="18"/>
                <w:lang w:val="es-MX"/>
              </w:rPr>
              <w:t xml:space="preserve">de poder notarial del representante legal, </w:t>
            </w:r>
            <w:r w:rsidRPr="003B0605">
              <w:rPr>
                <w:rFonts w:ascii="Montserrat" w:hAnsi="Montserrat" w:cs="Arial"/>
                <w:sz w:val="18"/>
                <w:szCs w:val="18"/>
                <w:lang w:val="es-MX"/>
              </w:rPr>
              <w:t>en donde demuestre tener facultades para la firma del documento.</w:t>
            </w:r>
          </w:p>
        </w:tc>
      </w:tr>
      <w:tr w:rsidR="006C291C" w:rsidRPr="003B0605" w:rsidTr="00E35443">
        <w:trPr>
          <w:trHeight w:val="963"/>
        </w:trPr>
        <w:tc>
          <w:tcPr>
            <w:tcW w:w="5244" w:type="dxa"/>
            <w:tcMar>
              <w:top w:w="0" w:type="dxa"/>
              <w:left w:w="70" w:type="dxa"/>
              <w:bottom w:w="0" w:type="dxa"/>
              <w:right w:w="70" w:type="dxa"/>
            </w:tcMar>
            <w:vAlign w:val="center"/>
          </w:tcPr>
          <w:p w:rsidR="006C291C" w:rsidRPr="006C291C" w:rsidRDefault="006C291C" w:rsidP="00E35443">
            <w:pPr>
              <w:ind w:left="-3"/>
              <w:jc w:val="both"/>
              <w:rPr>
                <w:rFonts w:ascii="Montserrat" w:hAnsi="Montserrat" w:cs="Arial"/>
                <w:spacing w:val="-3"/>
                <w:sz w:val="18"/>
                <w:szCs w:val="18"/>
              </w:rPr>
            </w:pPr>
            <w:r w:rsidRPr="006C291C">
              <w:rPr>
                <w:rFonts w:ascii="Montserrat" w:hAnsi="Montserrat" w:cs="Arial"/>
                <w:sz w:val="18"/>
                <w:szCs w:val="18"/>
                <w:lang w:val="es-MX"/>
              </w:rPr>
              <w:t>Original para su cotejo y copia simple de Identificación Oficial vigente (pasaporte, credencial para votar, licencia para conducir o cédula profesional), del representante legal que suscribirá el Contrato.</w:t>
            </w:r>
          </w:p>
        </w:tc>
        <w:tc>
          <w:tcPr>
            <w:tcW w:w="4887" w:type="dxa"/>
            <w:tcMar>
              <w:top w:w="0" w:type="dxa"/>
              <w:left w:w="70" w:type="dxa"/>
              <w:bottom w:w="0" w:type="dxa"/>
              <w:right w:w="70" w:type="dxa"/>
            </w:tcMar>
            <w:vAlign w:val="center"/>
          </w:tcPr>
          <w:p w:rsidR="006C291C" w:rsidRPr="006C291C" w:rsidRDefault="006C291C" w:rsidP="00E35443">
            <w:pPr>
              <w:ind w:left="68"/>
              <w:jc w:val="both"/>
              <w:rPr>
                <w:rFonts w:ascii="Montserrat" w:hAnsi="Montserrat" w:cs="Arial"/>
                <w:spacing w:val="-3"/>
                <w:sz w:val="18"/>
                <w:szCs w:val="18"/>
              </w:rPr>
            </w:pPr>
            <w:r w:rsidRPr="006C291C">
              <w:rPr>
                <w:rFonts w:ascii="Montserrat" w:hAnsi="Montserrat" w:cs="Arial"/>
                <w:sz w:val="18"/>
                <w:szCs w:val="18"/>
                <w:lang w:val="es-MX"/>
              </w:rPr>
              <w:t>Original para su cotejo y copia simple o copias certificadas de Identificación Oficial vigente (pasaporte, credencial para votar, licencia para conducir o cédula profesional) del representante legal que suscribe el Contrato.</w:t>
            </w:r>
          </w:p>
        </w:tc>
      </w:tr>
      <w:tr w:rsidR="006C291C" w:rsidRPr="003B0605" w:rsidTr="00E35443">
        <w:trPr>
          <w:trHeight w:val="963"/>
        </w:trPr>
        <w:tc>
          <w:tcPr>
            <w:tcW w:w="5244" w:type="dxa"/>
            <w:tcMar>
              <w:top w:w="0" w:type="dxa"/>
              <w:left w:w="70" w:type="dxa"/>
              <w:bottom w:w="0" w:type="dxa"/>
              <w:right w:w="70" w:type="dxa"/>
            </w:tcMar>
            <w:vAlign w:val="center"/>
          </w:tcPr>
          <w:p w:rsidR="006C291C" w:rsidRPr="006C291C" w:rsidRDefault="006C291C" w:rsidP="00E35443">
            <w:pPr>
              <w:ind w:left="-3"/>
              <w:jc w:val="both"/>
              <w:rPr>
                <w:rFonts w:ascii="Montserrat" w:hAnsi="Montserrat" w:cs="Arial"/>
                <w:spacing w:val="-3"/>
                <w:sz w:val="18"/>
                <w:szCs w:val="18"/>
              </w:rPr>
            </w:pPr>
            <w:r w:rsidRPr="006C291C">
              <w:rPr>
                <w:rFonts w:ascii="Montserrat" w:hAnsi="Montserrat" w:cs="Arial"/>
                <w:sz w:val="18"/>
                <w:szCs w:val="18"/>
                <w:lang w:val="es-MX"/>
              </w:rPr>
              <w:t>Original para su cotejo y copia simple o copias certificadas del comprobante de domicilio con una antigüedad no mayor a 3 meses.</w:t>
            </w:r>
          </w:p>
        </w:tc>
        <w:tc>
          <w:tcPr>
            <w:tcW w:w="4887" w:type="dxa"/>
            <w:tcMar>
              <w:top w:w="0" w:type="dxa"/>
              <w:left w:w="70" w:type="dxa"/>
              <w:bottom w:w="0" w:type="dxa"/>
              <w:right w:w="70" w:type="dxa"/>
            </w:tcMar>
            <w:vAlign w:val="center"/>
          </w:tcPr>
          <w:p w:rsidR="006C291C" w:rsidRPr="006C291C" w:rsidRDefault="006C291C" w:rsidP="00E35443">
            <w:pPr>
              <w:ind w:left="68"/>
              <w:jc w:val="both"/>
              <w:rPr>
                <w:rFonts w:ascii="Montserrat" w:hAnsi="Montserrat" w:cs="Arial"/>
                <w:spacing w:val="-3"/>
                <w:sz w:val="18"/>
                <w:szCs w:val="18"/>
              </w:rPr>
            </w:pPr>
            <w:r w:rsidRPr="006C291C">
              <w:rPr>
                <w:rFonts w:ascii="Montserrat" w:hAnsi="Montserrat" w:cs="Arial"/>
                <w:sz w:val="18"/>
                <w:szCs w:val="18"/>
                <w:lang w:val="es-MX"/>
              </w:rPr>
              <w:t>Original para su cotejo y copia simple o copias certificadas del comprobante de domicilio con una antigüedad no mayor a 3 meses</w:t>
            </w:r>
            <w:r>
              <w:rPr>
                <w:rFonts w:ascii="Montserrat" w:hAnsi="Montserrat" w:cs="Arial"/>
                <w:sz w:val="18"/>
                <w:szCs w:val="18"/>
                <w:lang w:val="es-MX"/>
              </w:rPr>
              <w:t>.</w:t>
            </w:r>
          </w:p>
        </w:tc>
      </w:tr>
      <w:tr w:rsidR="00E9184C" w:rsidRPr="003B0605" w:rsidTr="005A7DB1">
        <w:trPr>
          <w:trHeight w:val="963"/>
        </w:trPr>
        <w:tc>
          <w:tcPr>
            <w:tcW w:w="5244" w:type="dxa"/>
            <w:tcMar>
              <w:top w:w="0" w:type="dxa"/>
              <w:left w:w="70" w:type="dxa"/>
              <w:bottom w:w="0" w:type="dxa"/>
              <w:right w:w="70" w:type="dxa"/>
            </w:tcMar>
            <w:vAlign w:val="center"/>
          </w:tcPr>
          <w:p w:rsidR="00E9184C" w:rsidRPr="006C291C" w:rsidRDefault="006C291C" w:rsidP="006C291C">
            <w:pPr>
              <w:ind w:left="-3"/>
              <w:jc w:val="both"/>
              <w:rPr>
                <w:rFonts w:ascii="Montserrat" w:hAnsi="Montserrat" w:cs="Arial"/>
                <w:spacing w:val="-3"/>
                <w:sz w:val="18"/>
                <w:szCs w:val="18"/>
              </w:rPr>
            </w:pPr>
            <w:r w:rsidRPr="003B0605">
              <w:rPr>
                <w:rFonts w:ascii="Montserrat" w:hAnsi="Montserrat" w:cs="Arial"/>
                <w:sz w:val="18"/>
                <w:szCs w:val="18"/>
                <w:lang w:val="es-MX"/>
              </w:rPr>
              <w:t>Para efectos de pago, último estado de cuenta bancario con su clave bancaria</w:t>
            </w:r>
            <w:r w:rsidR="003A4C21">
              <w:rPr>
                <w:rFonts w:ascii="Montserrat" w:hAnsi="Montserrat" w:cs="Arial"/>
                <w:sz w:val="18"/>
                <w:szCs w:val="18"/>
                <w:lang w:val="es-MX"/>
              </w:rPr>
              <w:t xml:space="preserve"> estandarizada </w:t>
            </w:r>
            <w:r w:rsidRPr="003B0605">
              <w:rPr>
                <w:rFonts w:ascii="Montserrat" w:hAnsi="Montserrat" w:cs="Arial"/>
                <w:sz w:val="18"/>
                <w:szCs w:val="18"/>
                <w:lang w:val="es-MX"/>
              </w:rPr>
              <w:t>(CLABE) para darle de alta ante el Sistema Integral de Administración Financiera Federal (</w:t>
            </w:r>
            <w:r w:rsidRPr="003B0605">
              <w:rPr>
                <w:rFonts w:ascii="Montserrat" w:hAnsi="Montserrat" w:cs="Arial"/>
                <w:b/>
                <w:sz w:val="18"/>
                <w:szCs w:val="18"/>
                <w:lang w:val="es-MX"/>
              </w:rPr>
              <w:t>SIAFF</w:t>
            </w:r>
            <w:r w:rsidRPr="003B0605">
              <w:rPr>
                <w:rFonts w:ascii="Montserrat" w:hAnsi="Montserrat" w:cs="Arial"/>
                <w:sz w:val="18"/>
                <w:szCs w:val="18"/>
                <w:lang w:val="es-MX"/>
              </w:rPr>
              <w:t>).</w:t>
            </w:r>
          </w:p>
        </w:tc>
        <w:tc>
          <w:tcPr>
            <w:tcW w:w="4887" w:type="dxa"/>
            <w:tcMar>
              <w:top w:w="0" w:type="dxa"/>
              <w:left w:w="70" w:type="dxa"/>
              <w:bottom w:w="0" w:type="dxa"/>
              <w:right w:w="70" w:type="dxa"/>
            </w:tcMar>
            <w:vAlign w:val="center"/>
          </w:tcPr>
          <w:p w:rsidR="00E9184C" w:rsidRPr="006C291C" w:rsidRDefault="006C291C" w:rsidP="005A7DB1">
            <w:pPr>
              <w:ind w:left="68"/>
              <w:jc w:val="both"/>
              <w:rPr>
                <w:rFonts w:ascii="Montserrat" w:hAnsi="Montserrat" w:cs="Arial"/>
                <w:spacing w:val="-3"/>
                <w:sz w:val="18"/>
                <w:szCs w:val="18"/>
              </w:rPr>
            </w:pPr>
            <w:r w:rsidRPr="003B0605">
              <w:rPr>
                <w:rFonts w:ascii="Montserrat" w:hAnsi="Montserrat" w:cs="Arial"/>
                <w:sz w:val="18"/>
                <w:szCs w:val="18"/>
                <w:lang w:val="es-MX"/>
              </w:rPr>
              <w:t xml:space="preserve">Para efectos de pago, último estado de cuenta bancario </w:t>
            </w:r>
            <w:r w:rsidRPr="003B0605">
              <w:rPr>
                <w:rFonts w:ascii="Montserrat" w:hAnsi="Montserrat" w:cs="Arial"/>
                <w:color w:val="000000"/>
                <w:sz w:val="18"/>
                <w:szCs w:val="18"/>
                <w:lang w:val="es-MX"/>
              </w:rPr>
              <w:t>con su clave bancaria estandarizada  (CLABE) para darle de alta ante el Sistema Integral de Administración Financiera</w:t>
            </w:r>
            <w:r w:rsidRPr="003B0605">
              <w:rPr>
                <w:rFonts w:ascii="Montserrat" w:hAnsi="Montserrat" w:cs="Arial"/>
                <w:sz w:val="18"/>
                <w:szCs w:val="18"/>
                <w:lang w:val="es-MX"/>
              </w:rPr>
              <w:t xml:space="preserve"> Federal (</w:t>
            </w:r>
            <w:r w:rsidRPr="003B0605">
              <w:rPr>
                <w:rFonts w:ascii="Montserrat" w:hAnsi="Montserrat" w:cs="Arial"/>
                <w:b/>
                <w:sz w:val="18"/>
                <w:szCs w:val="18"/>
                <w:lang w:val="es-MX"/>
              </w:rPr>
              <w:t>SIAFF</w:t>
            </w:r>
            <w:r w:rsidRPr="003B0605">
              <w:rPr>
                <w:rFonts w:ascii="Montserrat" w:hAnsi="Montserrat" w:cs="Arial"/>
                <w:sz w:val="18"/>
                <w:szCs w:val="18"/>
                <w:lang w:val="es-MX"/>
              </w:rPr>
              <w:t>).</w:t>
            </w:r>
          </w:p>
        </w:tc>
      </w:tr>
    </w:tbl>
    <w:p w:rsidR="00E9184C" w:rsidRPr="003B0605" w:rsidRDefault="00E9184C" w:rsidP="00E9184C">
      <w:pPr>
        <w:pStyle w:val="Prrafodelista"/>
        <w:ind w:left="0" w:right="-28"/>
        <w:jc w:val="both"/>
        <w:rPr>
          <w:rFonts w:ascii="Montserrat" w:hAnsi="Montserrat" w:cs="Adobe Caslon Pro"/>
          <w:bCs/>
          <w:sz w:val="20"/>
          <w:szCs w:val="20"/>
          <w:lang w:val="es-MX"/>
        </w:rPr>
      </w:pPr>
    </w:p>
    <w:p w:rsidR="006B37F0" w:rsidRPr="006C291C" w:rsidRDefault="006B37F0" w:rsidP="006B37F0">
      <w:pPr>
        <w:pStyle w:val="Prrafodelista"/>
        <w:ind w:left="0" w:right="-28"/>
        <w:jc w:val="both"/>
        <w:rPr>
          <w:rFonts w:ascii="Montserrat" w:hAnsi="Montserrat" w:cs="Adobe Caslon Pro"/>
          <w:bCs/>
          <w:sz w:val="20"/>
          <w:szCs w:val="20"/>
          <w:lang w:val="es-MX"/>
        </w:rPr>
      </w:pPr>
      <w:r w:rsidRPr="006C291C">
        <w:rPr>
          <w:rFonts w:ascii="Montserrat" w:hAnsi="Montserrat" w:cs="Adobe Caslon Pro"/>
          <w:bCs/>
          <w:sz w:val="20"/>
          <w:szCs w:val="20"/>
          <w:lang w:val="es-MX"/>
        </w:rPr>
        <w:t xml:space="preserve">Las Participantes podrán solicitar documentación complementaria a la establecida en la presente Convocatoria, conforme a la normatividad aplicable a cada uno para la formalización del contrato respectivo. </w:t>
      </w:r>
    </w:p>
    <w:p w:rsidR="006B37F0" w:rsidRDefault="006B37F0" w:rsidP="00E9184C">
      <w:pPr>
        <w:pStyle w:val="Prrafodelista"/>
        <w:ind w:left="0" w:right="-28"/>
        <w:jc w:val="both"/>
        <w:rPr>
          <w:rFonts w:ascii="Montserrat" w:hAnsi="Montserrat" w:cs="Arial"/>
          <w:sz w:val="20"/>
          <w:szCs w:val="20"/>
          <w:lang w:val="es-MX"/>
        </w:rPr>
      </w:pPr>
    </w:p>
    <w:p w:rsidR="00E9184C" w:rsidRPr="003B0605" w:rsidRDefault="00E9184C" w:rsidP="00E9184C">
      <w:pPr>
        <w:pStyle w:val="Prrafodelista"/>
        <w:ind w:left="0" w:right="-28"/>
        <w:jc w:val="both"/>
        <w:rPr>
          <w:rFonts w:ascii="Montserrat" w:hAnsi="Montserrat" w:cs="Arial"/>
          <w:sz w:val="20"/>
          <w:szCs w:val="20"/>
          <w:lang w:val="es-MX"/>
        </w:rPr>
      </w:pPr>
      <w:r w:rsidRPr="003B0605">
        <w:rPr>
          <w:rFonts w:ascii="Montserrat" w:hAnsi="Montserrat" w:cs="Arial"/>
          <w:sz w:val="20"/>
          <w:szCs w:val="20"/>
          <w:lang w:val="es-MX"/>
        </w:rPr>
        <w:t>Si el licitante adjudicado no firma el contrato por causas imputables al mismo, conforme a lo señalado en este numeral, la Convocante, sin necesidad de un nuevo procedimiento, deberá adjudicar el contrato al l</w:t>
      </w:r>
      <w:r w:rsidRPr="003B0605">
        <w:rPr>
          <w:rFonts w:ascii="Montserrat" w:hAnsi="Montserrat" w:cs="Arial"/>
          <w:bCs/>
          <w:iCs/>
          <w:sz w:val="20"/>
          <w:szCs w:val="20"/>
          <w:lang w:val="es-MX"/>
        </w:rPr>
        <w:t>icitante</w:t>
      </w:r>
      <w:r w:rsidRPr="003B0605">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el procedimiento de </w:t>
      </w:r>
      <w:r w:rsidR="00735D27">
        <w:rPr>
          <w:rFonts w:ascii="Montserrat" w:hAnsi="Montserrat" w:cs="Arial"/>
          <w:sz w:val="20"/>
          <w:szCs w:val="20"/>
          <w:lang w:val="es-MX"/>
        </w:rPr>
        <w:t>la 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hAnsi="Montserrat" w:cs="Arial"/>
          <w:sz w:val="20"/>
          <w:szCs w:val="20"/>
          <w:lang w:val="es-MX"/>
        </w:rPr>
        <w:t xml:space="preserve">. </w:t>
      </w:r>
    </w:p>
    <w:p w:rsidR="00E9184C" w:rsidRPr="003B0605" w:rsidRDefault="00E9184C" w:rsidP="00E9184C">
      <w:pPr>
        <w:pStyle w:val="Prrafodelista"/>
        <w:widowControl w:val="0"/>
        <w:autoSpaceDE w:val="0"/>
        <w:autoSpaceDN w:val="0"/>
        <w:adjustRightInd w:val="0"/>
        <w:ind w:left="0"/>
        <w:jc w:val="both"/>
        <w:rPr>
          <w:rFonts w:ascii="Montserrat" w:hAnsi="Montserrat" w:cs="Adobe Caslon Pro"/>
          <w:b/>
          <w:bCs/>
          <w:sz w:val="20"/>
          <w:szCs w:val="20"/>
          <w:lang w:val="es-MX"/>
        </w:rPr>
      </w:pPr>
    </w:p>
    <w:p w:rsidR="00E9184C" w:rsidRPr="003B0605" w:rsidRDefault="00E9184C" w:rsidP="00E9184C">
      <w:pPr>
        <w:tabs>
          <w:tab w:val="left" w:pos="426"/>
        </w:tabs>
        <w:ind w:right="-28"/>
        <w:jc w:val="both"/>
        <w:rPr>
          <w:rFonts w:ascii="Montserrat" w:hAnsi="Montserrat" w:cs="Arial"/>
          <w:sz w:val="20"/>
          <w:szCs w:val="20"/>
          <w:lang w:val="es-MX"/>
        </w:rPr>
      </w:pPr>
      <w:r w:rsidRPr="003B0605">
        <w:rPr>
          <w:rFonts w:ascii="Montserrat" w:hAnsi="Montserrat" w:cs="Arial"/>
          <w:sz w:val="20"/>
          <w:szCs w:val="20"/>
          <w:lang w:val="es-MX"/>
        </w:rPr>
        <w:t xml:space="preserve">Para dar cumplimiento a lo establecido en el Artículo 32-D del Código Fiscal de la Federación, el proveedor deberá presentar la Constancia de Cumplimiento de Obligaciones Fiscales vigente, expedida por el Sistema del </w:t>
      </w:r>
      <w:r w:rsidRPr="003B0605">
        <w:rPr>
          <w:rFonts w:ascii="Montserrat" w:hAnsi="Montserrat" w:cs="Arial"/>
          <w:b/>
          <w:sz w:val="20"/>
          <w:szCs w:val="20"/>
          <w:lang w:val="es-MX"/>
        </w:rPr>
        <w:t>SAT</w:t>
      </w:r>
      <w:r w:rsidRPr="003B0605">
        <w:rPr>
          <w:rFonts w:ascii="Montserrat" w:hAnsi="Montserrat" w:cs="Arial"/>
          <w:sz w:val="20"/>
          <w:szCs w:val="20"/>
          <w:lang w:val="es-MX"/>
        </w:rPr>
        <w:t>, en el que se emita opinión positiva de estar al corriente de sus obligaciones fiscales, previsto en la Regla 2.1.31 de la Resolución Miscelánea Fiscal Vigente.</w:t>
      </w:r>
    </w:p>
    <w:p w:rsidR="00E9184C" w:rsidRPr="003B0605" w:rsidRDefault="00E9184C" w:rsidP="00E9184C">
      <w:pPr>
        <w:pStyle w:val="Prrafodelista"/>
        <w:tabs>
          <w:tab w:val="left" w:pos="426"/>
        </w:tabs>
        <w:ind w:left="0" w:right="-28"/>
        <w:jc w:val="both"/>
        <w:rPr>
          <w:rFonts w:ascii="Montserrat" w:hAnsi="Montserrat" w:cs="Arial"/>
          <w:sz w:val="20"/>
          <w:szCs w:val="20"/>
          <w:lang w:val="es-MX"/>
        </w:rPr>
      </w:pPr>
    </w:p>
    <w:p w:rsidR="00E9184C" w:rsidRPr="003B0605" w:rsidRDefault="00E9184C" w:rsidP="00E9184C">
      <w:pPr>
        <w:tabs>
          <w:tab w:val="left" w:pos="426"/>
        </w:tabs>
        <w:ind w:right="-28"/>
        <w:jc w:val="both"/>
        <w:rPr>
          <w:rFonts w:ascii="Montserrat" w:hAnsi="Montserrat" w:cs="Arial"/>
          <w:color w:val="000000"/>
          <w:sz w:val="20"/>
          <w:szCs w:val="20"/>
          <w:lang w:val="es-MX"/>
        </w:rPr>
      </w:pPr>
      <w:r w:rsidRPr="003B0605">
        <w:rPr>
          <w:rFonts w:ascii="Montserrat" w:hAnsi="Montserrat" w:cs="Arial"/>
          <w:sz w:val="20"/>
          <w:szCs w:val="20"/>
          <w:lang w:val="es-MX"/>
        </w:rPr>
        <w:t xml:space="preserve">En términos del artículo 32-D del Código Fiscal de la Federación, el proveedor deberá presentar Constancia de Cumplimiento vigente que se genera en la página de internet del Instituto Mexicano del Seguro Social </w:t>
      </w:r>
      <w:r w:rsidRPr="003B0605">
        <w:rPr>
          <w:rFonts w:ascii="Montserrat" w:hAnsi="Montserrat" w:cs="Arial"/>
          <w:b/>
          <w:sz w:val="20"/>
          <w:szCs w:val="20"/>
          <w:lang w:val="es-MX"/>
        </w:rPr>
        <w:t xml:space="preserve">(IMSS) </w:t>
      </w:r>
      <w:r w:rsidRPr="003B0605">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3B0605">
        <w:rPr>
          <w:rFonts w:ascii="Montserrat" w:hAnsi="Montserrat" w:cs="Arial"/>
          <w:color w:val="000000"/>
          <w:sz w:val="20"/>
          <w:szCs w:val="20"/>
          <w:lang w:val="es-MX"/>
        </w:rPr>
        <w:t>seguridad social, vigentes.</w:t>
      </w:r>
    </w:p>
    <w:p w:rsidR="00E9184C" w:rsidRPr="003B0605" w:rsidRDefault="00E9184C" w:rsidP="00E9184C">
      <w:pPr>
        <w:pStyle w:val="Prrafodelista"/>
        <w:tabs>
          <w:tab w:val="left" w:pos="426"/>
        </w:tabs>
        <w:ind w:left="0" w:right="-28"/>
        <w:jc w:val="both"/>
        <w:rPr>
          <w:rFonts w:ascii="Montserrat" w:hAnsi="Montserrat" w:cs="Arial"/>
          <w:color w:val="000000"/>
          <w:sz w:val="16"/>
          <w:szCs w:val="20"/>
          <w:lang w:val="es-MX"/>
        </w:rPr>
      </w:pPr>
    </w:p>
    <w:p w:rsidR="00E9184C" w:rsidRPr="003B0605" w:rsidRDefault="00E9184C" w:rsidP="00E9184C">
      <w:pPr>
        <w:pStyle w:val="Prrafodelista"/>
        <w:ind w:left="0" w:right="-28"/>
        <w:jc w:val="both"/>
        <w:rPr>
          <w:rFonts w:ascii="Montserrat" w:hAnsi="Montserrat" w:cs="Arial"/>
          <w:color w:val="000000"/>
          <w:sz w:val="20"/>
          <w:szCs w:val="20"/>
          <w:lang w:val="es-MX"/>
        </w:rPr>
      </w:pPr>
      <w:r w:rsidRPr="003B0605">
        <w:rPr>
          <w:rFonts w:ascii="Montserrat" w:hAnsi="Montserrat" w:cs="Arial"/>
          <w:color w:val="000000"/>
          <w:sz w:val="20"/>
          <w:szCs w:val="20"/>
          <w:lang w:val="es-MX"/>
        </w:rPr>
        <w:t xml:space="preserve">Cuando los </w:t>
      </w:r>
      <w:r w:rsidRPr="003B0605">
        <w:rPr>
          <w:rFonts w:ascii="Montserrat" w:hAnsi="Montserrat" w:cs="Arial"/>
          <w:bCs/>
          <w:iCs/>
          <w:sz w:val="20"/>
          <w:szCs w:val="20"/>
          <w:lang w:val="es-MX"/>
        </w:rPr>
        <w:t>licitantes</w:t>
      </w:r>
      <w:r w:rsidRPr="003B0605">
        <w:rPr>
          <w:rFonts w:ascii="Montserrat" w:hAnsi="Montserrat" w:cs="Arial"/>
          <w:color w:val="000000"/>
          <w:sz w:val="20"/>
          <w:szCs w:val="20"/>
          <w:lang w:val="es-MX"/>
        </w:rPr>
        <w:t xml:space="preserve"> no cuenten con trabajadores deberán manifestarlo mediante escrito libre, justificando el motivo y anexando el documento en el que conste que no se puede emitir la constancia de cumplimiento del IMSS.</w:t>
      </w:r>
    </w:p>
    <w:p w:rsidR="00E9184C" w:rsidRPr="003B0605" w:rsidRDefault="00E9184C" w:rsidP="00E9184C">
      <w:pPr>
        <w:pStyle w:val="Prrafodelista"/>
        <w:ind w:left="0" w:right="-28"/>
        <w:jc w:val="both"/>
        <w:rPr>
          <w:rFonts w:ascii="Montserrat" w:hAnsi="Montserrat" w:cs="Arial"/>
          <w:color w:val="000000"/>
          <w:sz w:val="16"/>
          <w:szCs w:val="20"/>
          <w:lang w:val="es-MX"/>
        </w:rPr>
      </w:pPr>
    </w:p>
    <w:p w:rsidR="00E9184C" w:rsidRPr="003B0605" w:rsidRDefault="00E9184C" w:rsidP="00E9184C">
      <w:pPr>
        <w:pStyle w:val="Prrafodelista"/>
        <w:ind w:left="0" w:right="-28"/>
        <w:jc w:val="both"/>
        <w:rPr>
          <w:rFonts w:ascii="Montserrat" w:hAnsi="Montserrat" w:cs="Arial"/>
          <w:sz w:val="20"/>
          <w:szCs w:val="20"/>
          <w:lang w:val="es-MX"/>
        </w:rPr>
      </w:pPr>
      <w:r w:rsidRPr="003B0605">
        <w:rPr>
          <w:rFonts w:ascii="Montserrat" w:hAnsi="Montserrat" w:cs="Arial"/>
          <w:color w:val="000000"/>
          <w:sz w:val="20"/>
          <w:szCs w:val="20"/>
          <w:lang w:val="es-MX"/>
        </w:rPr>
        <w:t xml:space="preserve">En caso de que se subcontrate con </w:t>
      </w:r>
      <w:r w:rsidRPr="006C291C">
        <w:rPr>
          <w:rFonts w:ascii="Montserrat" w:hAnsi="Montserrat" w:cs="Arial"/>
          <w:sz w:val="20"/>
          <w:szCs w:val="20"/>
          <w:lang w:val="es-MX"/>
        </w:rPr>
        <w:t>terceros</w:t>
      </w:r>
      <w:r w:rsidR="006B37F0" w:rsidRPr="006C291C">
        <w:rPr>
          <w:rFonts w:ascii="Montserrat" w:hAnsi="Montserrat" w:cs="Arial"/>
          <w:sz w:val="20"/>
          <w:szCs w:val="20"/>
          <w:lang w:val="es-MX"/>
        </w:rPr>
        <w:t xml:space="preserve"> (obligaciones patronales)</w:t>
      </w:r>
      <w:r w:rsidRPr="006C291C">
        <w:rPr>
          <w:rFonts w:ascii="Montserrat" w:hAnsi="Montserrat" w:cs="Arial"/>
          <w:sz w:val="20"/>
          <w:szCs w:val="20"/>
          <w:lang w:val="es-MX"/>
        </w:rPr>
        <w:t>,</w:t>
      </w:r>
      <w:r w:rsidRPr="006C291C">
        <w:rPr>
          <w:rFonts w:ascii="Montserrat" w:hAnsi="Montserrat" w:cs="Arial"/>
          <w:color w:val="000000"/>
          <w:sz w:val="20"/>
          <w:szCs w:val="20"/>
          <w:lang w:val="es-MX"/>
        </w:rPr>
        <w:t xml:space="preserve"> </w:t>
      </w:r>
      <w:r w:rsidRPr="003B0605">
        <w:rPr>
          <w:rFonts w:ascii="Montserrat" w:hAnsi="Montserrat" w:cs="Arial"/>
          <w:color w:val="000000"/>
          <w:sz w:val="20"/>
          <w:szCs w:val="20"/>
          <w:lang w:val="es-MX"/>
        </w:rPr>
        <w:t xml:space="preserve">adicionalmente, deberá presentar la opinión de cumplimiento de obligaciones fiscales en materia de seguridad social del tercero que preste </w:t>
      </w:r>
      <w:r w:rsidR="00C641EB">
        <w:rPr>
          <w:rFonts w:ascii="Montserrat" w:hAnsi="Montserrat" w:cs="Arial"/>
          <w:color w:val="000000"/>
          <w:sz w:val="20"/>
          <w:szCs w:val="20"/>
          <w:lang w:val="es-MX"/>
        </w:rPr>
        <w:t xml:space="preserve">el </w:t>
      </w:r>
      <w:r w:rsidR="00C641EB" w:rsidRPr="003B0605">
        <w:rPr>
          <w:rFonts w:ascii="Montserrat" w:eastAsia="Arial" w:hAnsi="Montserrat" w:cs="Arial"/>
          <w:sz w:val="20"/>
          <w:szCs w:val="20"/>
          <w:lang w:val="es-MX" w:eastAsia="en-US"/>
        </w:rPr>
        <w:t>s</w:t>
      </w:r>
      <w:r w:rsidR="00C641EB">
        <w:rPr>
          <w:rFonts w:ascii="Montserrat" w:eastAsia="Arial" w:hAnsi="Montserrat" w:cs="Arial"/>
          <w:sz w:val="20"/>
          <w:szCs w:val="20"/>
          <w:lang w:val="es-MX" w:eastAsia="en-US"/>
        </w:rPr>
        <w:t>uministro de vales</w:t>
      </w:r>
      <w:r w:rsidR="00C641EB" w:rsidRPr="003A4C21">
        <w:rPr>
          <w:rFonts w:ascii="Montserrat" w:eastAsia="Arial" w:hAnsi="Montserrat" w:cs="Arial"/>
          <w:sz w:val="20"/>
          <w:szCs w:val="20"/>
          <w:lang w:val="es-MX" w:eastAsia="en-US"/>
        </w:rPr>
        <w:t xml:space="preserve"> a contratar</w:t>
      </w:r>
      <w:r w:rsidRPr="003A4C21">
        <w:rPr>
          <w:rFonts w:ascii="Montserrat" w:eastAsia="Arial" w:hAnsi="Montserrat" w:cs="Arial"/>
          <w:sz w:val="20"/>
          <w:szCs w:val="20"/>
          <w:lang w:val="es-MX" w:eastAsia="en-US"/>
        </w:rPr>
        <w:t>.</w:t>
      </w:r>
    </w:p>
    <w:p w:rsidR="00E9184C" w:rsidRPr="003B0605" w:rsidRDefault="00E9184C" w:rsidP="00E9184C">
      <w:pPr>
        <w:tabs>
          <w:tab w:val="left" w:pos="426"/>
        </w:tabs>
        <w:ind w:right="-28"/>
        <w:jc w:val="both"/>
        <w:rPr>
          <w:rFonts w:ascii="Montserrat" w:hAnsi="Montserrat" w:cs="Arial"/>
          <w:sz w:val="16"/>
          <w:szCs w:val="20"/>
          <w:lang w:val="es-MX"/>
        </w:rPr>
      </w:pPr>
    </w:p>
    <w:p w:rsidR="00E9184C" w:rsidRPr="003B0605" w:rsidRDefault="00E9184C" w:rsidP="00E9184C">
      <w:pPr>
        <w:tabs>
          <w:tab w:val="left" w:pos="426"/>
        </w:tabs>
        <w:ind w:right="-28"/>
        <w:jc w:val="both"/>
        <w:rPr>
          <w:rFonts w:ascii="Montserrat" w:hAnsi="Montserrat" w:cs="Arial"/>
          <w:color w:val="000000"/>
          <w:sz w:val="20"/>
          <w:szCs w:val="20"/>
          <w:lang w:val="es-MX"/>
        </w:rPr>
      </w:pPr>
      <w:r w:rsidRPr="003B0605">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3B0605">
        <w:rPr>
          <w:rFonts w:ascii="Montserrat" w:hAnsi="Montserrat" w:cs="Arial"/>
          <w:b/>
          <w:color w:val="000000"/>
          <w:sz w:val="20"/>
          <w:szCs w:val="20"/>
          <w:lang w:val="es-MX"/>
        </w:rPr>
        <w:t>(INFONAVIT)</w:t>
      </w:r>
      <w:r w:rsidRPr="003B0605">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rsidR="00E9184C" w:rsidRPr="003B0605" w:rsidRDefault="00E9184C" w:rsidP="00E9184C">
      <w:pPr>
        <w:pStyle w:val="Prrafodelista"/>
        <w:ind w:left="0" w:right="-28"/>
        <w:jc w:val="both"/>
        <w:rPr>
          <w:rFonts w:ascii="Montserrat" w:hAnsi="Montserrat" w:cs="Arial"/>
          <w:color w:val="000000"/>
          <w:sz w:val="16"/>
          <w:szCs w:val="20"/>
          <w:lang w:val="es-MX"/>
        </w:rPr>
      </w:pPr>
    </w:p>
    <w:p w:rsidR="00E9184C" w:rsidRPr="003B0605" w:rsidRDefault="00E9184C" w:rsidP="00E9184C">
      <w:pPr>
        <w:pStyle w:val="Prrafodelista"/>
        <w:ind w:left="0" w:right="-28"/>
        <w:jc w:val="both"/>
        <w:rPr>
          <w:rFonts w:ascii="Montserrat" w:hAnsi="Montserrat" w:cs="Arial"/>
          <w:color w:val="000000"/>
          <w:sz w:val="20"/>
          <w:szCs w:val="20"/>
          <w:lang w:val="es-MX"/>
        </w:rPr>
      </w:pPr>
      <w:r w:rsidRPr="003B0605">
        <w:rPr>
          <w:rFonts w:ascii="Montserrat" w:hAnsi="Montserrat" w:cs="Arial"/>
          <w:color w:val="000000"/>
          <w:sz w:val="20"/>
          <w:szCs w:val="20"/>
          <w:lang w:val="es-MX"/>
        </w:rPr>
        <w:t xml:space="preserve">Cuando los </w:t>
      </w:r>
      <w:r w:rsidRPr="003B0605">
        <w:rPr>
          <w:rFonts w:ascii="Montserrat" w:hAnsi="Montserrat" w:cs="Arial"/>
          <w:bCs/>
          <w:iCs/>
          <w:sz w:val="20"/>
          <w:szCs w:val="20"/>
          <w:lang w:val="es-MX"/>
        </w:rPr>
        <w:t>Licitantes</w:t>
      </w:r>
      <w:r w:rsidRPr="003B0605">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INFONAVIT.</w:t>
      </w:r>
    </w:p>
    <w:p w:rsidR="00E9184C" w:rsidRPr="003B0605" w:rsidRDefault="00E9184C" w:rsidP="00E9184C">
      <w:pPr>
        <w:pStyle w:val="Prrafodelista"/>
        <w:ind w:left="0" w:right="-28"/>
        <w:jc w:val="both"/>
        <w:rPr>
          <w:rFonts w:ascii="Montserrat" w:hAnsi="Montserrat" w:cs="Arial"/>
          <w:color w:val="000000"/>
          <w:sz w:val="16"/>
          <w:szCs w:val="20"/>
          <w:lang w:val="es-MX"/>
        </w:rPr>
      </w:pPr>
    </w:p>
    <w:p w:rsidR="00E9184C" w:rsidRPr="003B0605" w:rsidRDefault="00E9184C" w:rsidP="00E9184C">
      <w:pPr>
        <w:pStyle w:val="Prrafodelista"/>
        <w:ind w:left="0" w:right="-28"/>
        <w:jc w:val="both"/>
        <w:rPr>
          <w:rFonts w:ascii="Montserrat" w:hAnsi="Montserrat" w:cs="Arial"/>
          <w:color w:val="000000"/>
          <w:sz w:val="20"/>
          <w:szCs w:val="20"/>
          <w:lang w:val="es-MX"/>
        </w:rPr>
      </w:pPr>
      <w:r w:rsidRPr="003B0605">
        <w:rPr>
          <w:rFonts w:ascii="Montserrat" w:hAnsi="Montserrat" w:cs="Arial"/>
          <w:color w:val="000000"/>
          <w:sz w:val="20"/>
          <w:szCs w:val="20"/>
          <w:lang w:val="es-MX"/>
        </w:rPr>
        <w:t>En caso de que se subcontrate con terceros</w:t>
      </w:r>
      <w:r w:rsidR="006B37F0">
        <w:rPr>
          <w:rFonts w:ascii="Montserrat" w:hAnsi="Montserrat" w:cs="Arial"/>
          <w:color w:val="000000"/>
          <w:sz w:val="20"/>
          <w:szCs w:val="20"/>
          <w:lang w:val="es-MX"/>
        </w:rPr>
        <w:t xml:space="preserve"> </w:t>
      </w:r>
      <w:r w:rsidR="006B37F0" w:rsidRPr="006C291C">
        <w:rPr>
          <w:rFonts w:ascii="Montserrat" w:hAnsi="Montserrat" w:cs="Arial"/>
          <w:sz w:val="20"/>
          <w:szCs w:val="20"/>
          <w:lang w:val="es-MX"/>
        </w:rPr>
        <w:t>(obligaciones patronales),</w:t>
      </w:r>
      <w:r w:rsidRPr="006C291C">
        <w:rPr>
          <w:rFonts w:ascii="Montserrat" w:hAnsi="Montserrat" w:cs="Arial"/>
          <w:sz w:val="20"/>
          <w:szCs w:val="20"/>
          <w:lang w:val="es-MX"/>
        </w:rPr>
        <w:t xml:space="preserve"> adicionalmente</w:t>
      </w:r>
      <w:r w:rsidRPr="003B0605">
        <w:rPr>
          <w:rFonts w:ascii="Montserrat" w:hAnsi="Montserrat" w:cs="Arial"/>
          <w:color w:val="000000"/>
          <w:sz w:val="20"/>
          <w:szCs w:val="20"/>
          <w:lang w:val="es-MX"/>
        </w:rPr>
        <w:t xml:space="preserve">, deberá presentar la opinión de cumplimiento de obligaciones en materia de aportaciones patronales del tercero que preste </w:t>
      </w:r>
      <w:r w:rsidR="00C641EB">
        <w:rPr>
          <w:rFonts w:ascii="Montserrat" w:hAnsi="Montserrat" w:cs="Arial"/>
          <w:color w:val="000000"/>
          <w:sz w:val="20"/>
          <w:szCs w:val="20"/>
          <w:lang w:val="es-MX"/>
        </w:rPr>
        <w:t xml:space="preserve">el </w:t>
      </w:r>
      <w:r w:rsidR="00C641EB" w:rsidRPr="003B0605">
        <w:rPr>
          <w:rFonts w:ascii="Montserrat" w:eastAsia="Arial" w:hAnsi="Montserrat" w:cs="Arial"/>
          <w:sz w:val="20"/>
          <w:szCs w:val="20"/>
          <w:lang w:val="es-MX" w:eastAsia="en-US"/>
        </w:rPr>
        <w:t>s</w:t>
      </w:r>
      <w:r w:rsidR="00C641EB">
        <w:rPr>
          <w:rFonts w:ascii="Montserrat" w:eastAsia="Arial" w:hAnsi="Montserrat" w:cs="Arial"/>
          <w:sz w:val="20"/>
          <w:szCs w:val="20"/>
          <w:lang w:val="es-MX" w:eastAsia="en-US"/>
        </w:rPr>
        <w:t>uministro de vales</w:t>
      </w:r>
      <w:r w:rsidR="00C641EB" w:rsidRPr="003B0605">
        <w:rPr>
          <w:rFonts w:ascii="Montserrat" w:hAnsi="Montserrat" w:cs="Arial"/>
          <w:sz w:val="18"/>
          <w:szCs w:val="18"/>
          <w:lang w:val="es-MX"/>
        </w:rPr>
        <w:t xml:space="preserve"> a contratar</w:t>
      </w:r>
      <w:r w:rsidRPr="003B0605">
        <w:rPr>
          <w:rFonts w:ascii="Montserrat" w:hAnsi="Montserrat" w:cs="Arial"/>
          <w:color w:val="000000"/>
          <w:sz w:val="20"/>
          <w:szCs w:val="20"/>
          <w:lang w:val="es-MX"/>
        </w:rPr>
        <w:t>.</w:t>
      </w:r>
    </w:p>
    <w:p w:rsidR="00C13806" w:rsidRPr="003B0605" w:rsidRDefault="00C13806" w:rsidP="002A79D1">
      <w:pPr>
        <w:pStyle w:val="Prrafodelista"/>
        <w:tabs>
          <w:tab w:val="left" w:pos="426"/>
        </w:tabs>
        <w:ind w:left="0" w:right="-28"/>
        <w:jc w:val="both"/>
        <w:rPr>
          <w:rFonts w:ascii="Montserrat" w:hAnsi="Montserrat" w:cs="Arial"/>
          <w:sz w:val="20"/>
          <w:szCs w:val="20"/>
          <w:lang w:val="es-MX"/>
        </w:rPr>
      </w:pPr>
    </w:p>
    <w:p w:rsidR="00150E2F" w:rsidRPr="003B0605" w:rsidRDefault="00FA02EF" w:rsidP="0022081A">
      <w:pPr>
        <w:pStyle w:val="Prrafodelista"/>
        <w:numPr>
          <w:ilvl w:val="1"/>
          <w:numId w:val="138"/>
        </w:numPr>
        <w:tabs>
          <w:tab w:val="left" w:pos="426"/>
        </w:tabs>
        <w:ind w:right="-28"/>
        <w:jc w:val="both"/>
        <w:outlineLvl w:val="0"/>
        <w:rPr>
          <w:rFonts w:ascii="Montserrat" w:hAnsi="Montserrat" w:cs="Arial"/>
          <w:b/>
          <w:sz w:val="20"/>
          <w:szCs w:val="20"/>
          <w:lang w:val="es-MX"/>
        </w:rPr>
      </w:pPr>
      <w:r w:rsidRPr="003B0605">
        <w:rPr>
          <w:rFonts w:ascii="Montserrat" w:hAnsi="Montserrat" w:cs="Arial"/>
          <w:b/>
          <w:sz w:val="20"/>
          <w:szCs w:val="20"/>
          <w:lang w:val="es-MX"/>
        </w:rPr>
        <w:t xml:space="preserve"> </w:t>
      </w:r>
      <w:bookmarkStart w:id="351" w:name="_Toc351651748"/>
      <w:bookmarkStart w:id="352" w:name="_Toc391284966"/>
      <w:bookmarkStart w:id="353" w:name="_Toc493235500"/>
      <w:bookmarkStart w:id="354" w:name="_Toc51593663"/>
      <w:bookmarkStart w:id="355" w:name="_Toc63767880"/>
      <w:bookmarkStart w:id="356" w:name="_Toc353292051"/>
      <w:r w:rsidR="003245CF" w:rsidRPr="003B0605">
        <w:rPr>
          <w:rFonts w:ascii="Montserrat" w:hAnsi="Montserrat" w:cs="Arial"/>
          <w:b/>
          <w:sz w:val="20"/>
          <w:szCs w:val="20"/>
          <w:lang w:val="es-MX"/>
        </w:rPr>
        <w:t>Garantía de cumplimiento</w:t>
      </w:r>
      <w:bookmarkEnd w:id="350"/>
      <w:bookmarkEnd w:id="351"/>
      <w:bookmarkEnd w:id="352"/>
      <w:bookmarkEnd w:id="353"/>
      <w:bookmarkEnd w:id="354"/>
      <w:bookmarkEnd w:id="355"/>
    </w:p>
    <w:p w:rsidR="00E400BE" w:rsidRPr="003B0605" w:rsidRDefault="00E400BE" w:rsidP="00F8498D">
      <w:pPr>
        <w:ind w:right="-28"/>
        <w:jc w:val="both"/>
        <w:rPr>
          <w:rFonts w:ascii="Montserrat" w:hAnsi="Montserrat" w:cs="Arial"/>
          <w:sz w:val="20"/>
          <w:szCs w:val="20"/>
          <w:lang w:val="es-MX"/>
        </w:rPr>
      </w:pPr>
    </w:p>
    <w:p w:rsidR="006B477D" w:rsidRPr="003B0605" w:rsidRDefault="006B477D" w:rsidP="006B477D">
      <w:pPr>
        <w:jc w:val="both"/>
        <w:rPr>
          <w:rFonts w:ascii="Montserrat" w:hAnsi="Montserrat" w:cs="Arial"/>
          <w:sz w:val="20"/>
          <w:szCs w:val="20"/>
          <w:lang w:val="es-MX"/>
        </w:rPr>
      </w:pPr>
      <w:r w:rsidRPr="003B0605">
        <w:rPr>
          <w:rFonts w:ascii="Montserrat" w:hAnsi="Montserrat"/>
          <w:sz w:val="20"/>
          <w:szCs w:val="20"/>
        </w:rPr>
        <w:t xml:space="preserve">Con fundamento en el numeral 18.1 Lineamiento “C” de las Políticas, Bases y Lineamientos en materia de Adquisiciones, Arrendamientos de Bienes Muebles y Contratación de Servicios de la Secretaría de Hacienda y Crédito Público, así como lo señalado en el artículo </w:t>
      </w:r>
      <w:r w:rsidRPr="003B0605">
        <w:rPr>
          <w:rFonts w:ascii="Montserrat" w:hAnsi="Montserrat"/>
          <w:b/>
          <w:sz w:val="20"/>
          <w:szCs w:val="20"/>
        </w:rPr>
        <w:t>48,</w:t>
      </w:r>
      <w:r w:rsidRPr="003B0605">
        <w:rPr>
          <w:rFonts w:ascii="Montserrat" w:hAnsi="Montserrat"/>
          <w:sz w:val="20"/>
          <w:szCs w:val="20"/>
        </w:rPr>
        <w:t xml:space="preserve"> fracción </w:t>
      </w:r>
      <w:r w:rsidRPr="003B0605">
        <w:rPr>
          <w:rFonts w:ascii="Montserrat" w:hAnsi="Montserrat"/>
          <w:b/>
          <w:sz w:val="20"/>
          <w:szCs w:val="20"/>
        </w:rPr>
        <w:t>II,</w:t>
      </w:r>
      <w:r w:rsidRPr="003B0605">
        <w:rPr>
          <w:rFonts w:ascii="Montserrat" w:hAnsi="Montserrat"/>
          <w:sz w:val="20"/>
          <w:szCs w:val="20"/>
        </w:rPr>
        <w:t xml:space="preserve"> de la </w:t>
      </w:r>
      <w:r w:rsidRPr="003B0605">
        <w:rPr>
          <w:rFonts w:ascii="Montserrat" w:hAnsi="Montserrat" w:cs="Adobe Caslon Pro"/>
          <w:bCs/>
          <w:sz w:val="20"/>
          <w:szCs w:val="20"/>
          <w:lang w:val="es-MX"/>
        </w:rPr>
        <w:t>Ley de Tesorería de la Federación</w:t>
      </w:r>
      <w:r w:rsidRPr="003B0605">
        <w:rPr>
          <w:rFonts w:ascii="Montserrat" w:hAnsi="Montserrat" w:cs="Arial"/>
          <w:sz w:val="20"/>
          <w:szCs w:val="20"/>
          <w:lang w:val="es-MX"/>
        </w:rPr>
        <w:t xml:space="preserve"> </w:t>
      </w:r>
      <w:r w:rsidRPr="003B0605">
        <w:rPr>
          <w:rFonts w:ascii="Montserrat" w:hAnsi="Montserrat"/>
          <w:sz w:val="20"/>
          <w:szCs w:val="20"/>
        </w:rPr>
        <w:t>y</w:t>
      </w:r>
      <w:r w:rsidRPr="003B0605">
        <w:rPr>
          <w:rFonts w:ascii="Montserrat" w:hAnsi="Montserrat" w:cs="Arial"/>
          <w:sz w:val="20"/>
          <w:szCs w:val="20"/>
          <w:lang w:val="es-MX"/>
        </w:rPr>
        <w:t xml:space="preserve"> </w:t>
      </w:r>
      <w:r w:rsidRPr="003B0605">
        <w:rPr>
          <w:rFonts w:ascii="Montserrat" w:hAnsi="Montserrat" w:cs="Adobe Caslon Pro"/>
          <w:b/>
          <w:bCs/>
          <w:sz w:val="20"/>
          <w:szCs w:val="20"/>
          <w:lang w:val="es-MX"/>
        </w:rPr>
        <w:t>79</w:t>
      </w:r>
      <w:r w:rsidRPr="003B0605">
        <w:rPr>
          <w:rFonts w:ascii="Montserrat" w:hAnsi="Montserrat" w:cs="Adobe Caslon Pro"/>
          <w:bCs/>
          <w:sz w:val="20"/>
          <w:szCs w:val="20"/>
          <w:lang w:val="es-MX"/>
        </w:rPr>
        <w:t xml:space="preserve"> del Reglamento de la Ley Federal de Presupuesto y Responsabilidad Hacendaria</w:t>
      </w:r>
      <w:r w:rsidRPr="003B0605">
        <w:rPr>
          <w:rFonts w:ascii="Montserrat" w:hAnsi="Montserrat" w:cs="Arial"/>
          <w:sz w:val="20"/>
          <w:szCs w:val="20"/>
          <w:lang w:val="es-MX"/>
        </w:rPr>
        <w:t xml:space="preserve"> el importe de la garantía, sin incluir el IVA, deberá ser por el 10% del importe máximo de cada uno de los contratos, debiendo presentarse dentro de los 10 (diez) días naturales siguientes a la firma de los contratos correspondientes.</w:t>
      </w:r>
    </w:p>
    <w:p w:rsidR="006B477D" w:rsidRPr="003B0605" w:rsidRDefault="006B477D" w:rsidP="006B477D">
      <w:pPr>
        <w:jc w:val="both"/>
        <w:rPr>
          <w:rFonts w:ascii="Montserrat" w:hAnsi="Montserrat" w:cs="Arial"/>
          <w:sz w:val="20"/>
          <w:szCs w:val="20"/>
          <w:lang w:val="es-MX"/>
        </w:rPr>
      </w:pPr>
    </w:p>
    <w:p w:rsidR="006B477D" w:rsidRPr="003B0605" w:rsidRDefault="006B477D" w:rsidP="006B477D">
      <w:pPr>
        <w:jc w:val="both"/>
        <w:rPr>
          <w:rFonts w:ascii="Montserrat" w:eastAsiaTheme="majorEastAsia" w:hAnsi="Montserrat" w:cstheme="majorBidi"/>
          <w:sz w:val="20"/>
          <w:szCs w:val="20"/>
        </w:rPr>
      </w:pPr>
      <w:r w:rsidRPr="003B0605">
        <w:rPr>
          <w:rFonts w:ascii="Montserrat" w:eastAsiaTheme="majorEastAsia" w:hAnsi="Montserrat" w:cstheme="majorBidi"/>
          <w:sz w:val="20"/>
          <w:szCs w:val="20"/>
        </w:rPr>
        <w:t xml:space="preserve">El proveedor deberá entregar la garantía de </w:t>
      </w:r>
      <w:r w:rsidRPr="006C291C">
        <w:rPr>
          <w:rFonts w:ascii="Montserrat" w:eastAsiaTheme="majorEastAsia" w:hAnsi="Montserrat" w:cstheme="majorBidi"/>
          <w:sz w:val="20"/>
          <w:szCs w:val="20"/>
        </w:rPr>
        <w:t xml:space="preserve">cumplimiento divisible ante </w:t>
      </w:r>
      <w:r w:rsidRPr="003B0605">
        <w:rPr>
          <w:rFonts w:ascii="Montserrat" w:eastAsiaTheme="majorEastAsia" w:hAnsi="Montserrat" w:cstheme="majorBidi"/>
          <w:sz w:val="20"/>
          <w:szCs w:val="20"/>
        </w:rPr>
        <w:t xml:space="preserve">los administradores de los contratos de </w:t>
      </w:r>
      <w:r w:rsidRPr="003B0605">
        <w:rPr>
          <w:rFonts w:ascii="Montserrat" w:hAnsi="Montserrat" w:cs="Arial"/>
          <w:sz w:val="20"/>
          <w:szCs w:val="20"/>
          <w:lang w:val="es-MX"/>
        </w:rPr>
        <w:t>Las Participantes</w:t>
      </w:r>
      <w:r w:rsidRPr="003B0605">
        <w:rPr>
          <w:rFonts w:ascii="Montserrat" w:eastAsiaTheme="majorEastAsia" w:hAnsi="Montserrat" w:cstheme="majorBidi"/>
          <w:sz w:val="20"/>
          <w:szCs w:val="20"/>
        </w:rPr>
        <w:t xml:space="preserve">, derivados del procedimiento de </w:t>
      </w:r>
      <w:r w:rsidR="00147AFD" w:rsidRPr="00F15A03">
        <w:rPr>
          <w:rFonts w:ascii="Montserrat" w:hAnsi="Montserrat" w:cs="Arial"/>
          <w:b/>
          <w:sz w:val="20"/>
          <w:szCs w:val="20"/>
          <w:lang w:val="es-MX"/>
        </w:rPr>
        <w:t>“Contratación Consolidada para el S</w:t>
      </w:r>
      <w:r w:rsidR="00147AFD" w:rsidRPr="00F15A03">
        <w:rPr>
          <w:rFonts w:ascii="Montserrat" w:hAnsi="Montserrat" w:cs="Arial"/>
          <w:b/>
          <w:color w:val="000000" w:themeColor="text1"/>
          <w:sz w:val="20"/>
          <w:szCs w:val="20"/>
          <w:lang w:val="es-MX"/>
        </w:rPr>
        <w:t>uministro de Vales de Despensa, Electrónicos y/o Impr</w:t>
      </w:r>
      <w:r w:rsidR="00147AFD" w:rsidRPr="003B0605">
        <w:rPr>
          <w:rFonts w:ascii="Montserrat" w:hAnsi="Montserrat" w:cs="Arial"/>
          <w:b/>
          <w:color w:val="000000" w:themeColor="text1"/>
          <w:sz w:val="20"/>
          <w:szCs w:val="20"/>
          <w:lang w:val="es-MX"/>
        </w:rPr>
        <w:t xml:space="preserve">esos en </w:t>
      </w:r>
      <w:r w:rsidR="00147AFD">
        <w:rPr>
          <w:rFonts w:ascii="Montserrat" w:hAnsi="Montserrat" w:cs="Arial"/>
          <w:b/>
          <w:color w:val="000000" w:themeColor="text1"/>
          <w:sz w:val="20"/>
          <w:szCs w:val="20"/>
          <w:lang w:val="es-MX"/>
        </w:rPr>
        <w:t>P</w:t>
      </w:r>
      <w:r w:rsidR="00147AFD" w:rsidRPr="003B0605">
        <w:rPr>
          <w:rFonts w:ascii="Montserrat" w:hAnsi="Montserrat" w:cs="Arial"/>
          <w:b/>
          <w:color w:val="000000" w:themeColor="text1"/>
          <w:sz w:val="20"/>
          <w:szCs w:val="20"/>
          <w:lang w:val="es-MX"/>
        </w:rPr>
        <w:t xml:space="preserve">apel, para las </w:t>
      </w:r>
      <w:r w:rsidR="00147AFD">
        <w:rPr>
          <w:rFonts w:ascii="Montserrat" w:hAnsi="Montserrat" w:cs="Arial"/>
          <w:b/>
          <w:color w:val="000000" w:themeColor="text1"/>
          <w:sz w:val="20"/>
          <w:szCs w:val="20"/>
          <w:lang w:val="es-MX"/>
        </w:rPr>
        <w:t>P</w:t>
      </w:r>
      <w:r w:rsidR="00147AFD" w:rsidRPr="003B0605">
        <w:rPr>
          <w:rFonts w:ascii="Montserrat" w:hAnsi="Montserrat" w:cs="Arial"/>
          <w:b/>
          <w:color w:val="000000" w:themeColor="text1"/>
          <w:sz w:val="20"/>
          <w:szCs w:val="20"/>
          <w:lang w:val="es-MX"/>
        </w:rPr>
        <w:t xml:space="preserve">restaciones </w:t>
      </w:r>
      <w:r w:rsidR="00147AFD">
        <w:rPr>
          <w:rFonts w:ascii="Montserrat" w:hAnsi="Montserrat" w:cs="Arial"/>
          <w:b/>
          <w:color w:val="000000" w:themeColor="text1"/>
          <w:sz w:val="20"/>
          <w:szCs w:val="20"/>
          <w:lang w:val="es-MX"/>
        </w:rPr>
        <w:t>M</w:t>
      </w:r>
      <w:r w:rsidR="00147AFD" w:rsidRPr="003B0605">
        <w:rPr>
          <w:rFonts w:ascii="Montserrat" w:hAnsi="Montserrat" w:cs="Arial"/>
          <w:b/>
          <w:color w:val="000000" w:themeColor="text1"/>
          <w:sz w:val="20"/>
          <w:szCs w:val="20"/>
          <w:lang w:val="es-MX"/>
        </w:rPr>
        <w:t xml:space="preserve">ensuales y/o de </w:t>
      </w:r>
      <w:r w:rsidR="00147AFD">
        <w:rPr>
          <w:rFonts w:ascii="Montserrat" w:hAnsi="Montserrat" w:cs="Arial"/>
          <w:b/>
          <w:color w:val="000000" w:themeColor="text1"/>
          <w:sz w:val="20"/>
          <w:szCs w:val="20"/>
          <w:lang w:val="es-MX"/>
        </w:rPr>
        <w:t>Ú</w:t>
      </w:r>
      <w:r w:rsidR="00147AFD" w:rsidRPr="003B0605">
        <w:rPr>
          <w:rFonts w:ascii="Montserrat" w:hAnsi="Montserrat" w:cs="Arial"/>
          <w:b/>
          <w:color w:val="000000" w:themeColor="text1"/>
          <w:sz w:val="20"/>
          <w:szCs w:val="20"/>
          <w:lang w:val="es-MX"/>
        </w:rPr>
        <w:t xml:space="preserve">nica </w:t>
      </w:r>
      <w:r w:rsidR="00147AFD">
        <w:rPr>
          <w:rFonts w:ascii="Montserrat" w:hAnsi="Montserrat" w:cs="Arial"/>
          <w:b/>
          <w:color w:val="000000" w:themeColor="text1"/>
          <w:sz w:val="20"/>
          <w:szCs w:val="20"/>
          <w:lang w:val="es-MX"/>
        </w:rPr>
        <w:t>O</w:t>
      </w:r>
      <w:r w:rsidR="00147AFD" w:rsidRPr="003B0605">
        <w:rPr>
          <w:rFonts w:ascii="Montserrat" w:hAnsi="Montserrat" w:cs="Arial"/>
          <w:b/>
          <w:color w:val="000000" w:themeColor="text1"/>
          <w:sz w:val="20"/>
          <w:szCs w:val="20"/>
          <w:lang w:val="es-MX"/>
        </w:rPr>
        <w:t xml:space="preserve">casión, para el </w:t>
      </w:r>
      <w:r w:rsidR="00147AFD">
        <w:rPr>
          <w:rFonts w:ascii="Montserrat" w:hAnsi="Montserrat" w:cs="Arial"/>
          <w:b/>
          <w:color w:val="000000" w:themeColor="text1"/>
          <w:sz w:val="20"/>
          <w:szCs w:val="20"/>
          <w:lang w:val="es-MX"/>
        </w:rPr>
        <w:t>E</w:t>
      </w:r>
      <w:r w:rsidR="00147AFD" w:rsidRPr="003B0605">
        <w:rPr>
          <w:rFonts w:ascii="Montserrat" w:hAnsi="Montserrat" w:cs="Arial"/>
          <w:b/>
          <w:color w:val="000000" w:themeColor="text1"/>
          <w:sz w:val="20"/>
          <w:szCs w:val="20"/>
          <w:lang w:val="es-MX"/>
        </w:rPr>
        <w:t xml:space="preserve">jercicio </w:t>
      </w:r>
      <w:r w:rsidR="00147AFD">
        <w:rPr>
          <w:rFonts w:ascii="Montserrat" w:hAnsi="Montserrat" w:cs="Arial"/>
          <w:b/>
          <w:color w:val="000000" w:themeColor="text1"/>
          <w:sz w:val="20"/>
          <w:szCs w:val="20"/>
          <w:lang w:val="es-MX"/>
        </w:rPr>
        <w:t>F</w:t>
      </w:r>
      <w:r w:rsidR="00147AFD" w:rsidRPr="003B0605">
        <w:rPr>
          <w:rFonts w:ascii="Montserrat" w:hAnsi="Montserrat" w:cs="Arial"/>
          <w:b/>
          <w:color w:val="000000" w:themeColor="text1"/>
          <w:sz w:val="20"/>
          <w:szCs w:val="20"/>
          <w:lang w:val="es-MX"/>
        </w:rPr>
        <w:t>iscal 2021”</w:t>
      </w:r>
      <w:r w:rsidRPr="003B0605">
        <w:rPr>
          <w:rFonts w:ascii="Montserrat" w:hAnsi="Montserrat" w:cs="Arial"/>
          <w:b/>
          <w:color w:val="000000" w:themeColor="text1"/>
          <w:sz w:val="20"/>
          <w:szCs w:val="20"/>
          <w:lang w:val="es-MX"/>
        </w:rPr>
        <w:t>,</w:t>
      </w:r>
      <w:r w:rsidRPr="003B0605">
        <w:rPr>
          <w:rFonts w:ascii="Montserrat" w:eastAsiaTheme="majorEastAsia" w:hAnsi="Montserrat" w:cstheme="majorBidi"/>
          <w:sz w:val="20"/>
          <w:szCs w:val="20"/>
        </w:rPr>
        <w:t xml:space="preserve"> dentro de los 10 días naturales siguientes a la formalización de los contratos de cada una de </w:t>
      </w:r>
      <w:r w:rsidRPr="003B0605">
        <w:rPr>
          <w:rFonts w:ascii="Montserrat" w:hAnsi="Montserrat" w:cs="Arial"/>
          <w:sz w:val="20"/>
          <w:szCs w:val="20"/>
          <w:lang w:val="es-MX"/>
        </w:rPr>
        <w:t>Las Participantes,</w:t>
      </w:r>
      <w:r w:rsidRPr="003B0605">
        <w:rPr>
          <w:rFonts w:ascii="Montserrat" w:eastAsiaTheme="majorEastAsia" w:hAnsi="Montserrat" w:cstheme="majorBidi"/>
          <w:sz w:val="20"/>
          <w:szCs w:val="20"/>
        </w:rPr>
        <w:t xml:space="preserve"> a efecto de que los administradores de los contratos procedan a su calificación, en términos de lo establecido en las Disposiciones Generales a que se sujetarán las garantías otorgadas a favor del Gobierno Federal para el cumplimiento de obligaciones distintas de las fiscales que constituyan </w:t>
      </w:r>
      <w:r w:rsidRPr="003B0605">
        <w:rPr>
          <w:rFonts w:ascii="Montserrat" w:hAnsi="Montserrat" w:cs="Arial"/>
          <w:sz w:val="20"/>
          <w:szCs w:val="20"/>
          <w:lang w:val="es-MX"/>
        </w:rPr>
        <w:t xml:space="preserve">Las Participantes </w:t>
      </w:r>
      <w:r w:rsidRPr="003B0605">
        <w:rPr>
          <w:rFonts w:ascii="Montserrat" w:eastAsiaTheme="majorEastAsia" w:hAnsi="Montserrat" w:cstheme="majorBidi"/>
          <w:sz w:val="20"/>
          <w:szCs w:val="20"/>
        </w:rPr>
        <w:t xml:space="preserve">en los actos y contratos que celebren, publicadas en el Diario Oficial de la Federación el 08 de septiembre de 2015; debiendo remitir al área que </w:t>
      </w:r>
      <w:r w:rsidRPr="003B0605">
        <w:rPr>
          <w:rFonts w:ascii="Montserrat" w:hAnsi="Montserrat" w:cs="Arial"/>
          <w:sz w:val="20"/>
          <w:szCs w:val="20"/>
          <w:lang w:val="es-MX"/>
        </w:rPr>
        <w:t xml:space="preserve">Las Participantes </w:t>
      </w:r>
      <w:r w:rsidRPr="003B0605">
        <w:rPr>
          <w:rFonts w:ascii="Montserrat" w:eastAsiaTheme="majorEastAsia" w:hAnsi="Montserrat" w:cstheme="majorBidi"/>
          <w:sz w:val="20"/>
          <w:szCs w:val="20"/>
        </w:rPr>
        <w:t xml:space="preserve">designen en los contratos respectivos el original de la aceptación, así como el original de la garantía de cumplimiento, para su guarda y custodia, a más tardar 5 (cinco) días naturales posteriores a dicha aceptación, o bien, de no presentar dicha garantía el dictamen para que se rescinda el contrato, marcando copia del mismo al Órgano Interno de Control de </w:t>
      </w:r>
      <w:r w:rsidRPr="003B0605">
        <w:rPr>
          <w:rFonts w:ascii="Montserrat" w:hAnsi="Montserrat" w:cs="Arial"/>
          <w:sz w:val="20"/>
          <w:szCs w:val="20"/>
          <w:lang w:val="es-MX"/>
        </w:rPr>
        <w:t xml:space="preserve">Las Participantes </w:t>
      </w:r>
      <w:r w:rsidRPr="003B0605">
        <w:rPr>
          <w:rFonts w:ascii="Montserrat" w:eastAsiaTheme="majorEastAsia" w:hAnsi="Montserrat" w:cstheme="majorBidi"/>
          <w:sz w:val="20"/>
          <w:szCs w:val="20"/>
        </w:rPr>
        <w:t xml:space="preserve">correspondientes, para los efectos de su competencia. </w:t>
      </w:r>
    </w:p>
    <w:p w:rsidR="006B477D" w:rsidRPr="003B0605" w:rsidRDefault="006B477D" w:rsidP="006B477D">
      <w:pPr>
        <w:jc w:val="both"/>
        <w:rPr>
          <w:rFonts w:ascii="Montserrat" w:eastAsiaTheme="majorEastAsia" w:hAnsi="Montserrat" w:cstheme="majorBidi"/>
          <w:sz w:val="20"/>
          <w:szCs w:val="20"/>
        </w:rPr>
      </w:pPr>
    </w:p>
    <w:p w:rsidR="006B37F0" w:rsidRPr="006C291C" w:rsidRDefault="006B37F0" w:rsidP="006B37F0">
      <w:pPr>
        <w:jc w:val="both"/>
        <w:rPr>
          <w:rFonts w:ascii="Montserrat" w:hAnsi="Montserrat" w:cs="Arial"/>
          <w:sz w:val="20"/>
          <w:szCs w:val="20"/>
          <w:lang w:val="es-MX"/>
        </w:rPr>
      </w:pPr>
      <w:r w:rsidRPr="006C291C">
        <w:rPr>
          <w:rFonts w:ascii="Montserrat" w:hAnsi="Montserrat" w:cs="Arial"/>
          <w:sz w:val="20"/>
          <w:szCs w:val="20"/>
          <w:lang w:val="es-MX"/>
        </w:rPr>
        <w:t>La fianza de cumplimiento deberá ser expedida por institución legalmente constituida y apta en la diversificación de las responsabilidades que asuma, a favor de la Tesorería de la Federación y lo señalado en el el artículo 49 de la Ley, para garantizar el exacto cumplimiento de las obligaciones contraídas con el Contrato correspondiente y para el caso de las Entidades en favor de las mismas conforme a lo dispuesto en los artículos 49 de la Ley y 103 de su Reglamento.</w:t>
      </w:r>
    </w:p>
    <w:p w:rsidR="006B37F0" w:rsidRPr="006C291C" w:rsidRDefault="006B37F0" w:rsidP="006B37F0">
      <w:pPr>
        <w:contextualSpacing/>
        <w:jc w:val="both"/>
        <w:rPr>
          <w:rFonts w:ascii="Montserrat" w:hAnsi="Montserrat" w:cs="Adobe Caslon Pro"/>
          <w:bCs/>
          <w:sz w:val="20"/>
          <w:szCs w:val="20"/>
          <w:lang w:val="es-MX"/>
        </w:rPr>
      </w:pPr>
    </w:p>
    <w:p w:rsidR="006B37F0" w:rsidRPr="006C291C" w:rsidRDefault="006B37F0" w:rsidP="006B37F0">
      <w:pPr>
        <w:contextualSpacing/>
        <w:jc w:val="both"/>
        <w:rPr>
          <w:rFonts w:ascii="Montserrat" w:hAnsi="Montserrat" w:cs="Adobe Caslon Pro"/>
          <w:bCs/>
          <w:sz w:val="20"/>
          <w:szCs w:val="20"/>
          <w:lang w:val="es-MX"/>
        </w:rPr>
      </w:pPr>
      <w:r w:rsidRPr="006C291C">
        <w:rPr>
          <w:rFonts w:ascii="Montserrat" w:hAnsi="Montserrat" w:cs="Adobe Caslon Pro"/>
          <w:bCs/>
          <w:sz w:val="20"/>
          <w:szCs w:val="20"/>
          <w:lang w:val="es-MX"/>
        </w:rPr>
        <w:t>De no cumplir con dicha entrega, las Participantes  podrán rescindir el contrato correspondiente y remitir el asunto a su Órgano Interno de Control para que determine si se aplican las sanciones estipuladas en el artículo 60 fracción III de la Ley.</w:t>
      </w:r>
    </w:p>
    <w:p w:rsidR="006B477D" w:rsidRDefault="006B477D" w:rsidP="006B477D">
      <w:pPr>
        <w:jc w:val="both"/>
        <w:rPr>
          <w:rFonts w:ascii="Montserrat" w:eastAsiaTheme="majorEastAsia" w:hAnsi="Montserrat" w:cstheme="majorBidi"/>
          <w:sz w:val="20"/>
          <w:szCs w:val="20"/>
        </w:rPr>
      </w:pPr>
    </w:p>
    <w:p w:rsidR="008B0C58" w:rsidRPr="003B0605" w:rsidRDefault="003245CF"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57" w:name="_Toc382243343"/>
      <w:bookmarkStart w:id="358" w:name="_Toc493235501"/>
      <w:bookmarkStart w:id="359" w:name="_Toc51593664"/>
      <w:bookmarkStart w:id="360" w:name="_Toc63767881"/>
      <w:r w:rsidRPr="003B0605">
        <w:rPr>
          <w:rFonts w:ascii="Montserrat" w:hAnsi="Montserrat" w:cs="Arial"/>
          <w:b/>
          <w:sz w:val="20"/>
          <w:szCs w:val="20"/>
          <w:lang w:val="es-MX"/>
        </w:rPr>
        <w:t>Anticipo</w:t>
      </w:r>
      <w:bookmarkEnd w:id="356"/>
      <w:bookmarkEnd w:id="357"/>
      <w:bookmarkEnd w:id="358"/>
      <w:bookmarkEnd w:id="359"/>
      <w:bookmarkEnd w:id="360"/>
    </w:p>
    <w:p w:rsidR="008B0C58" w:rsidRPr="003B0605" w:rsidRDefault="008B0C58" w:rsidP="00F8498D">
      <w:pPr>
        <w:tabs>
          <w:tab w:val="left" w:pos="426"/>
        </w:tabs>
        <w:ind w:left="426" w:right="-28"/>
        <w:jc w:val="both"/>
        <w:rPr>
          <w:rFonts w:ascii="Montserrat" w:hAnsi="Montserrat" w:cs="Arial"/>
          <w:b/>
          <w:sz w:val="20"/>
          <w:szCs w:val="20"/>
          <w:lang w:val="es-MX"/>
        </w:rPr>
      </w:pPr>
    </w:p>
    <w:p w:rsidR="0040170A" w:rsidRPr="003B0605" w:rsidRDefault="0040170A" w:rsidP="00F8498D">
      <w:pPr>
        <w:pStyle w:val="Prrafodelista"/>
        <w:ind w:left="0" w:right="-28"/>
        <w:jc w:val="both"/>
        <w:rPr>
          <w:rFonts w:ascii="Montserrat" w:hAnsi="Montserrat" w:cs="Arial"/>
          <w:sz w:val="20"/>
          <w:szCs w:val="20"/>
          <w:lang w:val="es-MX"/>
        </w:rPr>
      </w:pPr>
      <w:bookmarkStart w:id="361" w:name="_Toc382243344"/>
      <w:r w:rsidRPr="003B0605">
        <w:rPr>
          <w:rFonts w:ascii="Montserrat" w:hAnsi="Montserrat" w:cs="Arial"/>
          <w:sz w:val="20"/>
          <w:szCs w:val="20"/>
          <w:lang w:val="es-MX"/>
        </w:rPr>
        <w:t xml:space="preserve">No aplica para esta </w:t>
      </w:r>
      <w:r w:rsidR="00C8476E" w:rsidRPr="003B0605">
        <w:rPr>
          <w:rFonts w:ascii="Montserrat" w:hAnsi="Montserrat" w:cs="Arial"/>
          <w:sz w:val="20"/>
          <w:szCs w:val="20"/>
          <w:lang w:val="es-MX"/>
        </w:rPr>
        <w:t>Licitación.</w:t>
      </w:r>
    </w:p>
    <w:p w:rsidR="0047613D" w:rsidRPr="003B0605" w:rsidRDefault="0047613D" w:rsidP="00F8498D">
      <w:pPr>
        <w:pStyle w:val="Prrafodelista"/>
        <w:ind w:left="0" w:right="-28"/>
        <w:jc w:val="both"/>
        <w:rPr>
          <w:rFonts w:ascii="Montserrat" w:hAnsi="Montserrat" w:cs="Arial"/>
          <w:sz w:val="20"/>
          <w:szCs w:val="20"/>
          <w:lang w:val="es-MX"/>
        </w:rPr>
      </w:pPr>
    </w:p>
    <w:p w:rsidR="0040170A" w:rsidRPr="003B0605" w:rsidRDefault="0040170A" w:rsidP="0022081A">
      <w:pPr>
        <w:pStyle w:val="Prrafodelista"/>
        <w:numPr>
          <w:ilvl w:val="1"/>
          <w:numId w:val="138"/>
        </w:numPr>
        <w:tabs>
          <w:tab w:val="left" w:pos="426"/>
        </w:tabs>
        <w:ind w:right="-28"/>
        <w:jc w:val="both"/>
        <w:outlineLvl w:val="0"/>
        <w:rPr>
          <w:rFonts w:ascii="Montserrat" w:hAnsi="Montserrat" w:cs="Arial"/>
          <w:sz w:val="20"/>
          <w:szCs w:val="20"/>
          <w:lang w:val="es-MX"/>
        </w:rPr>
      </w:pPr>
      <w:bookmarkStart w:id="362" w:name="_Toc493235502"/>
      <w:bookmarkStart w:id="363" w:name="_Toc51593665"/>
      <w:bookmarkStart w:id="364" w:name="_Toc63767882"/>
      <w:r w:rsidRPr="003B0605">
        <w:rPr>
          <w:rFonts w:ascii="Montserrat" w:hAnsi="Montserrat" w:cs="Arial"/>
          <w:b/>
          <w:sz w:val="20"/>
          <w:szCs w:val="20"/>
          <w:lang w:val="es-MX"/>
        </w:rPr>
        <w:t xml:space="preserve">Garantía </w:t>
      </w:r>
      <w:bookmarkEnd w:id="362"/>
      <w:r w:rsidRPr="003B0605">
        <w:rPr>
          <w:rFonts w:ascii="Montserrat" w:hAnsi="Montserrat" w:cs="Arial"/>
          <w:b/>
          <w:sz w:val="20"/>
          <w:szCs w:val="20"/>
          <w:lang w:val="es-MX"/>
        </w:rPr>
        <w:t>de Anticipo</w:t>
      </w:r>
      <w:bookmarkEnd w:id="363"/>
      <w:bookmarkEnd w:id="364"/>
    </w:p>
    <w:p w:rsidR="003A4B32" w:rsidRPr="003B0605" w:rsidRDefault="003A4B32" w:rsidP="003A4B32">
      <w:pPr>
        <w:pStyle w:val="Prrafodelista"/>
        <w:tabs>
          <w:tab w:val="left" w:pos="426"/>
        </w:tabs>
        <w:ind w:left="720" w:right="-28"/>
        <w:jc w:val="both"/>
        <w:outlineLvl w:val="0"/>
        <w:rPr>
          <w:rFonts w:ascii="Montserrat" w:hAnsi="Montserrat" w:cs="Arial"/>
          <w:sz w:val="20"/>
          <w:szCs w:val="20"/>
          <w:lang w:val="es-MX"/>
        </w:rPr>
      </w:pPr>
    </w:p>
    <w:p w:rsidR="00C8476E" w:rsidRPr="003B0605" w:rsidRDefault="0040170A" w:rsidP="00F8498D">
      <w:pPr>
        <w:pStyle w:val="Prrafodelista"/>
        <w:ind w:left="0" w:right="-28"/>
        <w:jc w:val="both"/>
        <w:rPr>
          <w:rFonts w:ascii="Montserrat" w:hAnsi="Montserrat" w:cs="Arial"/>
          <w:sz w:val="20"/>
          <w:szCs w:val="20"/>
          <w:lang w:val="es-MX"/>
        </w:rPr>
      </w:pPr>
      <w:r w:rsidRPr="003B0605">
        <w:rPr>
          <w:rFonts w:ascii="Montserrat" w:hAnsi="Montserrat" w:cs="Arial"/>
          <w:sz w:val="20"/>
          <w:szCs w:val="20"/>
          <w:lang w:val="es-MX"/>
        </w:rPr>
        <w:t xml:space="preserve">No aplica para esta </w:t>
      </w:r>
      <w:r w:rsidR="00C8476E" w:rsidRPr="003B0605">
        <w:rPr>
          <w:rFonts w:ascii="Montserrat" w:hAnsi="Montserrat" w:cs="Arial"/>
          <w:sz w:val="20"/>
          <w:szCs w:val="20"/>
          <w:lang w:val="es-MX"/>
        </w:rPr>
        <w:t>Licitación.</w:t>
      </w:r>
    </w:p>
    <w:p w:rsidR="00E26BB5" w:rsidRPr="003B0605" w:rsidRDefault="00E26BB5" w:rsidP="00F8498D">
      <w:pPr>
        <w:pStyle w:val="Prrafodelista"/>
        <w:ind w:left="0" w:right="-28"/>
        <w:jc w:val="both"/>
        <w:rPr>
          <w:rFonts w:ascii="Montserrat" w:hAnsi="Montserrat" w:cs="Arial"/>
          <w:sz w:val="20"/>
          <w:szCs w:val="20"/>
          <w:lang w:val="es-MX"/>
        </w:rPr>
      </w:pPr>
    </w:p>
    <w:p w:rsidR="00606649" w:rsidRPr="003B0605" w:rsidRDefault="003245CF" w:rsidP="0022081A">
      <w:pPr>
        <w:pStyle w:val="Prrafodelista"/>
        <w:numPr>
          <w:ilvl w:val="1"/>
          <w:numId w:val="138"/>
        </w:numPr>
        <w:tabs>
          <w:tab w:val="left" w:pos="426"/>
        </w:tabs>
        <w:ind w:right="-28"/>
        <w:jc w:val="both"/>
        <w:outlineLvl w:val="0"/>
        <w:rPr>
          <w:rFonts w:ascii="Montserrat" w:hAnsi="Montserrat" w:cs="Arial"/>
          <w:b/>
          <w:sz w:val="20"/>
          <w:szCs w:val="20"/>
          <w:lang w:val="es-MX"/>
        </w:rPr>
      </w:pPr>
      <w:bookmarkStart w:id="365" w:name="_Toc382243345"/>
      <w:bookmarkStart w:id="366" w:name="_Toc353292053"/>
      <w:bookmarkStart w:id="367" w:name="_Toc493235503"/>
      <w:bookmarkStart w:id="368" w:name="_Toc51593666"/>
      <w:bookmarkStart w:id="369" w:name="_Toc63767883"/>
      <w:bookmarkEnd w:id="361"/>
      <w:r w:rsidRPr="003B0605">
        <w:rPr>
          <w:rFonts w:ascii="Montserrat" w:hAnsi="Montserrat" w:cs="Arial"/>
          <w:b/>
          <w:sz w:val="20"/>
          <w:szCs w:val="20"/>
          <w:lang w:val="es-MX"/>
        </w:rPr>
        <w:t>Cadenas productivas</w:t>
      </w:r>
      <w:bookmarkEnd w:id="365"/>
      <w:bookmarkEnd w:id="366"/>
      <w:bookmarkEnd w:id="367"/>
      <w:bookmarkEnd w:id="368"/>
      <w:bookmarkEnd w:id="369"/>
      <w:r w:rsidR="00420826" w:rsidRPr="003B0605">
        <w:rPr>
          <w:rFonts w:ascii="Montserrat" w:hAnsi="Montserrat" w:cs="Arial"/>
          <w:b/>
          <w:sz w:val="20"/>
          <w:szCs w:val="20"/>
          <w:lang w:val="es-MX"/>
        </w:rPr>
        <w:t xml:space="preserve"> </w:t>
      </w:r>
    </w:p>
    <w:p w:rsidR="00087282" w:rsidRPr="003B0605" w:rsidRDefault="00087282" w:rsidP="00F8498D">
      <w:pPr>
        <w:ind w:right="-28"/>
        <w:jc w:val="both"/>
        <w:rPr>
          <w:rFonts w:ascii="Montserrat" w:hAnsi="Montserrat" w:cs="Arial"/>
          <w:sz w:val="20"/>
          <w:szCs w:val="20"/>
          <w:lang w:val="es-MX"/>
        </w:rPr>
      </w:pPr>
    </w:p>
    <w:p w:rsidR="002A7C58" w:rsidRPr="006C291C" w:rsidRDefault="002A7C58" w:rsidP="002A7C58">
      <w:pPr>
        <w:autoSpaceDE w:val="0"/>
        <w:autoSpaceDN w:val="0"/>
        <w:adjustRightInd w:val="0"/>
        <w:jc w:val="both"/>
        <w:rPr>
          <w:rFonts w:ascii="Montserrat" w:hAnsi="Montserrat" w:cs="Arial"/>
          <w:sz w:val="20"/>
          <w:szCs w:val="20"/>
          <w:lang w:val="es-MX"/>
        </w:rPr>
      </w:pPr>
      <w:r w:rsidRPr="006C291C">
        <w:rPr>
          <w:rFonts w:ascii="Montserrat" w:hAnsi="Montserrat" w:cs="Arial"/>
          <w:sz w:val="20"/>
          <w:szCs w:val="20"/>
          <w:lang w:val="es-MX"/>
        </w:rPr>
        <w:t xml:space="preserve">Las Participantes manifiestan su consentimiento al Proveedor en el sentido de que para el caso, de que el proveedor que resulte ganador en la presente licitación y reúna los requisitos y características del programa que promueve el desarrollo de las pequeñas y medianas empresas, puede ceder o descontar sus derechos de cobro a 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 </w:t>
      </w:r>
      <w:r w:rsidRPr="006C291C">
        <w:rPr>
          <w:rFonts w:ascii="Montserrat" w:hAnsi="Montserrat" w:cs="Arial"/>
          <w:b/>
          <w:sz w:val="20"/>
          <w:szCs w:val="20"/>
          <w:lang w:val="es-MX"/>
        </w:rPr>
        <w:t>NOTA INFORMATIVA 3.</w:t>
      </w:r>
    </w:p>
    <w:p w:rsidR="002A7C58" w:rsidRPr="006C291C" w:rsidRDefault="002A7C58" w:rsidP="00F8498D">
      <w:pPr>
        <w:autoSpaceDE w:val="0"/>
        <w:autoSpaceDN w:val="0"/>
        <w:adjustRightInd w:val="0"/>
        <w:ind w:right="-28"/>
        <w:jc w:val="both"/>
        <w:rPr>
          <w:rFonts w:ascii="Montserrat" w:hAnsi="Montserrat" w:cs="Arial"/>
          <w:sz w:val="20"/>
          <w:szCs w:val="20"/>
          <w:lang w:val="es-MX"/>
        </w:rPr>
      </w:pPr>
    </w:p>
    <w:p w:rsidR="00FF7DAD" w:rsidRPr="00FF7DAD" w:rsidRDefault="00FA02EF" w:rsidP="00FF7DAD">
      <w:pPr>
        <w:pStyle w:val="Prrafodelista"/>
        <w:numPr>
          <w:ilvl w:val="1"/>
          <w:numId w:val="138"/>
        </w:numPr>
        <w:tabs>
          <w:tab w:val="left" w:pos="426"/>
        </w:tabs>
        <w:ind w:left="426" w:right="-28" w:hanging="426"/>
        <w:jc w:val="both"/>
        <w:outlineLvl w:val="0"/>
        <w:rPr>
          <w:rFonts w:ascii="Montserrat" w:hAnsi="Montserrat" w:cs="Arial"/>
          <w:sz w:val="20"/>
          <w:szCs w:val="20"/>
          <w:lang w:val="es-MX"/>
        </w:rPr>
      </w:pPr>
      <w:bookmarkStart w:id="370" w:name="_Toc382243346"/>
      <w:r w:rsidRPr="003B0605">
        <w:rPr>
          <w:rFonts w:ascii="Montserrat" w:hAnsi="Montserrat" w:cs="Tahoma"/>
          <w:b/>
          <w:sz w:val="20"/>
          <w:szCs w:val="20"/>
          <w:lang w:val="es-MX"/>
        </w:rPr>
        <w:t xml:space="preserve"> </w:t>
      </w:r>
      <w:bookmarkStart w:id="371" w:name="_Toc353292054"/>
      <w:bookmarkStart w:id="372" w:name="_Toc493235504"/>
      <w:bookmarkStart w:id="373" w:name="_Toc51593667"/>
      <w:bookmarkStart w:id="374" w:name="_Toc63767884"/>
      <w:r w:rsidR="009E7E78" w:rsidRPr="003B0605">
        <w:rPr>
          <w:rFonts w:ascii="Montserrat" w:hAnsi="Montserrat" w:cs="Tahoma"/>
          <w:b/>
          <w:sz w:val="20"/>
          <w:szCs w:val="20"/>
          <w:lang w:val="es-MX"/>
        </w:rPr>
        <w:t>Pena</w:t>
      </w:r>
      <w:r w:rsidR="009E7E78" w:rsidRPr="003B0605">
        <w:rPr>
          <w:rFonts w:ascii="Montserrat" w:hAnsi="Montserrat"/>
          <w:b/>
          <w:sz w:val="20"/>
          <w:szCs w:val="20"/>
          <w:lang w:val="es-MX"/>
        </w:rPr>
        <w:t xml:space="preserve"> convencional</w:t>
      </w:r>
      <w:bookmarkEnd w:id="370"/>
      <w:bookmarkEnd w:id="371"/>
      <w:r w:rsidR="009E7E78" w:rsidRPr="003B0605">
        <w:rPr>
          <w:rFonts w:ascii="Montserrat" w:hAnsi="Montserrat"/>
          <w:b/>
          <w:sz w:val="20"/>
          <w:szCs w:val="20"/>
          <w:lang w:val="es-MX"/>
        </w:rPr>
        <w:t xml:space="preserve"> </w:t>
      </w:r>
      <w:r w:rsidR="006704BB" w:rsidRPr="003B0605">
        <w:rPr>
          <w:rFonts w:ascii="Montserrat" w:hAnsi="Montserrat"/>
          <w:b/>
          <w:sz w:val="20"/>
          <w:szCs w:val="20"/>
          <w:lang w:val="es-MX"/>
        </w:rPr>
        <w:t>y</w:t>
      </w:r>
      <w:bookmarkEnd w:id="372"/>
      <w:r w:rsidR="006704BB" w:rsidRPr="003B0605">
        <w:rPr>
          <w:rFonts w:ascii="Montserrat" w:hAnsi="Montserrat"/>
          <w:b/>
          <w:sz w:val="20"/>
          <w:szCs w:val="20"/>
          <w:lang w:val="es-MX"/>
        </w:rPr>
        <w:t xml:space="preserve"> deduc</w:t>
      </w:r>
      <w:r w:rsidR="00166CFB" w:rsidRPr="003B0605">
        <w:rPr>
          <w:rFonts w:ascii="Montserrat" w:hAnsi="Montserrat"/>
          <w:b/>
          <w:sz w:val="20"/>
          <w:szCs w:val="20"/>
          <w:lang w:val="es-MX"/>
        </w:rPr>
        <w:t>ciones</w:t>
      </w:r>
      <w:bookmarkStart w:id="375" w:name="_Toc61548529"/>
      <w:bookmarkStart w:id="376" w:name="_Toc63362546"/>
      <w:bookmarkStart w:id="377" w:name="_Toc409443195"/>
      <w:bookmarkStart w:id="378" w:name="_Toc500763088"/>
      <w:bookmarkStart w:id="379" w:name="_Toc534650117"/>
      <w:bookmarkStart w:id="380" w:name="_Toc52518828"/>
      <w:bookmarkEnd w:id="373"/>
      <w:bookmarkEnd w:id="374"/>
    </w:p>
    <w:p w:rsidR="00524554" w:rsidRDefault="00524554" w:rsidP="00FF7DAD">
      <w:pPr>
        <w:autoSpaceDE w:val="0"/>
        <w:autoSpaceDN w:val="0"/>
        <w:adjustRightInd w:val="0"/>
        <w:jc w:val="both"/>
        <w:rPr>
          <w:rFonts w:ascii="Montserrat" w:hAnsi="Montserrat"/>
          <w:sz w:val="20"/>
          <w:szCs w:val="20"/>
        </w:rPr>
      </w:pPr>
    </w:p>
    <w:p w:rsidR="00FF7DAD" w:rsidRDefault="00F81594" w:rsidP="00FF7DAD">
      <w:pPr>
        <w:autoSpaceDE w:val="0"/>
        <w:autoSpaceDN w:val="0"/>
        <w:adjustRightInd w:val="0"/>
        <w:jc w:val="both"/>
        <w:rPr>
          <w:rFonts w:ascii="Montserrat" w:hAnsi="Montserrat"/>
          <w:sz w:val="20"/>
          <w:szCs w:val="20"/>
        </w:rPr>
      </w:pPr>
      <w:r w:rsidRPr="00FF7DAD">
        <w:rPr>
          <w:rFonts w:ascii="Montserrat" w:hAnsi="Montserrat"/>
          <w:sz w:val="20"/>
          <w:szCs w:val="20"/>
        </w:rPr>
        <w:t>De conformidad con los artículos 53 de la Ley, 95 y 96 de su Reglamento y el numeral 15.5 de las Políticas Bases y Lineamientos en Materia de Adquisiciones, Arrendamientos de Bienes Muebles y Contratación de Servicios de la Secretaría de Hacienda y Crédito Público como ente consolidador, se aplicarán penas convencionales de dos al millar</w:t>
      </w:r>
      <w:r w:rsidR="00D3542B" w:rsidRPr="00FF7DAD">
        <w:rPr>
          <w:rFonts w:ascii="Montserrat" w:hAnsi="Montserrat"/>
          <w:sz w:val="20"/>
          <w:szCs w:val="20"/>
        </w:rPr>
        <w:t>,</w:t>
      </w:r>
      <w:r w:rsidRPr="00FF7DAD">
        <w:rPr>
          <w:rFonts w:ascii="Montserrat" w:hAnsi="Montserrat"/>
          <w:sz w:val="20"/>
          <w:szCs w:val="20"/>
        </w:rPr>
        <w:t xml:space="preserve"> por cada día natural de atraso </w:t>
      </w:r>
      <w:r w:rsidR="006C291C" w:rsidRPr="00FF7DAD">
        <w:rPr>
          <w:rFonts w:ascii="Montserrat" w:hAnsi="Montserrat"/>
          <w:sz w:val="20"/>
          <w:szCs w:val="20"/>
        </w:rPr>
        <w:t xml:space="preserve">en </w:t>
      </w:r>
      <w:r w:rsidR="004067B0" w:rsidRPr="00FF7DAD">
        <w:rPr>
          <w:rFonts w:ascii="Montserrat" w:hAnsi="Montserrat" w:cs="Tahoma"/>
          <w:sz w:val="20"/>
          <w:szCs w:val="20"/>
          <w:lang w:val="es-MX"/>
        </w:rPr>
        <w:t xml:space="preserve">el </w:t>
      </w:r>
      <w:r w:rsidR="004067B0" w:rsidRPr="00FF7DAD">
        <w:rPr>
          <w:rFonts w:ascii="Montserrat" w:hAnsi="Montserrat"/>
          <w:color w:val="000000" w:themeColor="text1"/>
          <w:sz w:val="20"/>
          <w:szCs w:val="20"/>
          <w:lang w:val="es-MX"/>
        </w:rPr>
        <w:t>“suministro de vales de despensa, electrónicos y/o impresos en papel, para las prestaciones mensuales y/o de única ocasión, para el ejercicio fiscal 2021”</w:t>
      </w:r>
      <w:r w:rsidRPr="00FF7DAD">
        <w:rPr>
          <w:rFonts w:ascii="Montserrat" w:hAnsi="Montserrat"/>
          <w:sz w:val="20"/>
          <w:szCs w:val="20"/>
        </w:rPr>
        <w:t>, en el entendido que no podrá exceder del monto de la garantía de cumplimiento del contrato</w:t>
      </w:r>
      <w:r w:rsidR="00D3542B" w:rsidRPr="00FF7DAD">
        <w:rPr>
          <w:rFonts w:ascii="Montserrat" w:hAnsi="Montserrat"/>
          <w:sz w:val="20"/>
          <w:szCs w:val="20"/>
        </w:rPr>
        <w:t xml:space="preserve"> correspondiente</w:t>
      </w:r>
      <w:r w:rsidRPr="00FF7DAD">
        <w:rPr>
          <w:rFonts w:ascii="Montserrat" w:hAnsi="Montserrat"/>
          <w:sz w:val="20"/>
          <w:szCs w:val="20"/>
        </w:rPr>
        <w:t>.</w:t>
      </w:r>
      <w:bookmarkStart w:id="381" w:name="_Toc61548530"/>
      <w:bookmarkStart w:id="382" w:name="_Toc63362547"/>
      <w:bookmarkEnd w:id="375"/>
      <w:bookmarkEnd w:id="376"/>
    </w:p>
    <w:p w:rsidR="00A877CF" w:rsidRDefault="00A877CF" w:rsidP="00FF7DAD">
      <w:pPr>
        <w:autoSpaceDE w:val="0"/>
        <w:autoSpaceDN w:val="0"/>
        <w:adjustRightInd w:val="0"/>
        <w:jc w:val="both"/>
        <w:rPr>
          <w:rFonts w:ascii="Montserrat" w:hAnsi="Montserrat"/>
          <w:sz w:val="20"/>
          <w:szCs w:val="20"/>
        </w:rPr>
      </w:pPr>
    </w:p>
    <w:p w:rsidR="00FF7DAD" w:rsidRDefault="00F81594" w:rsidP="00FF7DAD">
      <w:pPr>
        <w:autoSpaceDE w:val="0"/>
        <w:autoSpaceDN w:val="0"/>
        <w:adjustRightInd w:val="0"/>
        <w:jc w:val="both"/>
        <w:rPr>
          <w:rFonts w:ascii="Montserrat" w:hAnsi="Montserrat"/>
          <w:sz w:val="20"/>
          <w:szCs w:val="20"/>
        </w:rPr>
      </w:pPr>
      <w:r w:rsidRPr="003B0605">
        <w:rPr>
          <w:rFonts w:ascii="Montserrat" w:hAnsi="Montserrat"/>
          <w:sz w:val="20"/>
          <w:szCs w:val="20"/>
        </w:rPr>
        <w:t>Las penas convencionales se aplicarán sobre el importe del suministro fuera del plazo convenido, antes de IVA, en los siguientes casos:</w:t>
      </w:r>
      <w:bookmarkStart w:id="383" w:name="_Toc61548531"/>
      <w:bookmarkStart w:id="384" w:name="_Toc63362548"/>
      <w:bookmarkEnd w:id="381"/>
      <w:bookmarkEnd w:id="382"/>
    </w:p>
    <w:p w:rsidR="00FF7DAD" w:rsidRDefault="00FF7DAD" w:rsidP="00FF7DAD">
      <w:pPr>
        <w:autoSpaceDE w:val="0"/>
        <w:autoSpaceDN w:val="0"/>
        <w:adjustRightInd w:val="0"/>
        <w:jc w:val="both"/>
        <w:rPr>
          <w:rFonts w:ascii="Montserrat" w:hAnsi="Montserrat"/>
          <w:sz w:val="20"/>
          <w:szCs w:val="20"/>
        </w:rPr>
      </w:pPr>
    </w:p>
    <w:p w:rsidR="00FF7DAD" w:rsidRPr="00FF7DAD" w:rsidRDefault="00F81594" w:rsidP="00FF7DAD">
      <w:pPr>
        <w:pStyle w:val="Prrafodelista"/>
        <w:numPr>
          <w:ilvl w:val="0"/>
          <w:numId w:val="187"/>
        </w:numPr>
        <w:autoSpaceDE w:val="0"/>
        <w:autoSpaceDN w:val="0"/>
        <w:adjustRightInd w:val="0"/>
        <w:jc w:val="both"/>
        <w:rPr>
          <w:rFonts w:ascii="Montserrat" w:hAnsi="Montserrat"/>
          <w:sz w:val="20"/>
          <w:szCs w:val="20"/>
        </w:rPr>
      </w:pPr>
      <w:r w:rsidRPr="00FF7DAD">
        <w:rPr>
          <w:rFonts w:ascii="Montserrat" w:hAnsi="Montserrat"/>
          <w:sz w:val="20"/>
          <w:szCs w:val="20"/>
        </w:rPr>
        <w:t>Atraso en la fecha pactada para la entrega de los vales electrónicos o de papel.</w:t>
      </w:r>
      <w:bookmarkStart w:id="385" w:name="_Toc61548532"/>
      <w:bookmarkStart w:id="386" w:name="_Toc63362549"/>
      <w:bookmarkEnd w:id="383"/>
      <w:bookmarkEnd w:id="384"/>
    </w:p>
    <w:p w:rsidR="00FF7DAD" w:rsidRPr="00FF7DAD" w:rsidRDefault="00F81594" w:rsidP="00FF7DAD">
      <w:pPr>
        <w:pStyle w:val="Prrafodelista"/>
        <w:numPr>
          <w:ilvl w:val="0"/>
          <w:numId w:val="187"/>
        </w:numPr>
        <w:autoSpaceDE w:val="0"/>
        <w:autoSpaceDN w:val="0"/>
        <w:adjustRightInd w:val="0"/>
        <w:jc w:val="both"/>
        <w:rPr>
          <w:rFonts w:ascii="Montserrat" w:hAnsi="Montserrat"/>
          <w:sz w:val="20"/>
          <w:szCs w:val="20"/>
        </w:rPr>
      </w:pPr>
      <w:r w:rsidRPr="00FF7DAD">
        <w:rPr>
          <w:rFonts w:ascii="Montserrat" w:hAnsi="Montserrat"/>
          <w:sz w:val="20"/>
          <w:szCs w:val="20"/>
        </w:rPr>
        <w:t>Atraso en la fecha pactada para la dispersión de recursos a los vales electrónicos o de papel.</w:t>
      </w:r>
      <w:bookmarkEnd w:id="385"/>
      <w:bookmarkEnd w:id="386"/>
      <w:r w:rsidRPr="00FF7DAD">
        <w:rPr>
          <w:rFonts w:ascii="Montserrat" w:hAnsi="Montserrat"/>
          <w:sz w:val="20"/>
          <w:szCs w:val="20"/>
        </w:rPr>
        <w:t xml:space="preserve"> </w:t>
      </w:r>
      <w:bookmarkStart w:id="387" w:name="_Toc61548533"/>
      <w:bookmarkStart w:id="388" w:name="_Toc63362550"/>
    </w:p>
    <w:p w:rsidR="00F81594" w:rsidRPr="00FF7DAD" w:rsidRDefault="00F81594" w:rsidP="00FF7DAD">
      <w:pPr>
        <w:pStyle w:val="Prrafodelista"/>
        <w:numPr>
          <w:ilvl w:val="0"/>
          <w:numId w:val="187"/>
        </w:numPr>
        <w:autoSpaceDE w:val="0"/>
        <w:autoSpaceDN w:val="0"/>
        <w:adjustRightInd w:val="0"/>
        <w:jc w:val="both"/>
        <w:rPr>
          <w:rFonts w:ascii="Montserrat" w:hAnsi="Montserrat" w:cs="Arial"/>
          <w:sz w:val="20"/>
          <w:szCs w:val="20"/>
          <w:lang w:val="es-MX"/>
        </w:rPr>
      </w:pPr>
      <w:r w:rsidRPr="00FF7DAD">
        <w:rPr>
          <w:rFonts w:ascii="Montserrat" w:hAnsi="Montserrat"/>
          <w:sz w:val="20"/>
          <w:szCs w:val="20"/>
        </w:rPr>
        <w:t xml:space="preserve">Atraso en la fecha establecida para la devolución del importe correspondiente a los vales electrónicos o de papel reintegrados por </w:t>
      </w:r>
      <w:r w:rsidRPr="00FF7DAD">
        <w:rPr>
          <w:rFonts w:ascii="Montserrat" w:hAnsi="Montserrat"/>
          <w:sz w:val="20"/>
          <w:szCs w:val="20"/>
          <w:lang w:val="es-MX"/>
        </w:rPr>
        <w:t>Las Participantes</w:t>
      </w:r>
      <w:r w:rsidRPr="00FF7DAD">
        <w:rPr>
          <w:rFonts w:ascii="Montserrat" w:hAnsi="Montserrat"/>
          <w:sz w:val="20"/>
          <w:szCs w:val="20"/>
        </w:rPr>
        <w:t>.</w:t>
      </w:r>
      <w:bookmarkEnd w:id="387"/>
      <w:bookmarkEnd w:id="388"/>
    </w:p>
    <w:p w:rsidR="00F81594" w:rsidRPr="003B0605" w:rsidRDefault="00F81594" w:rsidP="00F81594">
      <w:pPr>
        <w:rPr>
          <w:rFonts w:ascii="Montserrat" w:hAnsi="Montserrat"/>
          <w:sz w:val="20"/>
          <w:szCs w:val="20"/>
        </w:rPr>
      </w:pPr>
    </w:p>
    <w:p w:rsidR="00F81594" w:rsidRPr="003B0605" w:rsidRDefault="00F81594" w:rsidP="00F81594">
      <w:pPr>
        <w:jc w:val="both"/>
        <w:rPr>
          <w:rFonts w:ascii="Montserrat" w:hAnsi="Montserrat"/>
          <w:sz w:val="20"/>
          <w:szCs w:val="20"/>
        </w:rPr>
      </w:pPr>
      <w:r w:rsidRPr="003B0605">
        <w:rPr>
          <w:rFonts w:ascii="Montserrat" w:hAnsi="Montserrat"/>
          <w:sz w:val="20"/>
          <w:szCs w:val="20"/>
        </w:rPr>
        <w:t xml:space="preserve">El pago por el </w:t>
      </w:r>
      <w:r w:rsidR="004067B0" w:rsidRPr="003B0605">
        <w:rPr>
          <w:rFonts w:ascii="Montserrat" w:hAnsi="Montserrat" w:cs="Arial"/>
          <w:b/>
          <w:color w:val="000000" w:themeColor="text1"/>
          <w:sz w:val="20"/>
          <w:szCs w:val="20"/>
          <w:lang w:val="es-MX"/>
        </w:rPr>
        <w:t>“suministro de vales de despensa, electrónicos y/o impresos en papel, para las prestaciones mensuales y/o de única ocasión, para el ejercicio fiscal 2021”</w:t>
      </w:r>
      <w:r w:rsidRPr="003B0605">
        <w:rPr>
          <w:rFonts w:ascii="Montserrat" w:hAnsi="Montserrat"/>
          <w:sz w:val="20"/>
          <w:szCs w:val="20"/>
        </w:rPr>
        <w:t xml:space="preserve"> quedará condicionado proporcionalmente</w:t>
      </w:r>
      <w:r w:rsidR="007E5D32">
        <w:rPr>
          <w:rFonts w:ascii="Montserrat" w:hAnsi="Montserrat"/>
          <w:sz w:val="20"/>
          <w:szCs w:val="20"/>
        </w:rPr>
        <w:t>,</w:t>
      </w:r>
      <w:r w:rsidRPr="003B0605">
        <w:rPr>
          <w:rFonts w:ascii="Montserrat" w:hAnsi="Montserrat"/>
          <w:sz w:val="20"/>
          <w:szCs w:val="20"/>
        </w:rPr>
        <w:t xml:space="preserve"> al pago que el o los proveedores deban efectuar por concepto de penas convencionales por atraso.</w:t>
      </w:r>
    </w:p>
    <w:p w:rsidR="00F81594" w:rsidRPr="003B0605" w:rsidRDefault="00F81594" w:rsidP="00F81594">
      <w:pPr>
        <w:jc w:val="both"/>
        <w:rPr>
          <w:rFonts w:ascii="Montserrat" w:hAnsi="Montserrat"/>
          <w:sz w:val="20"/>
          <w:szCs w:val="20"/>
        </w:rPr>
      </w:pPr>
    </w:p>
    <w:p w:rsidR="007E5D32" w:rsidRPr="006C291C" w:rsidRDefault="007E5D32" w:rsidP="007E5D32">
      <w:pPr>
        <w:jc w:val="both"/>
        <w:rPr>
          <w:rFonts w:ascii="Montserrat" w:hAnsi="Montserrat" w:cs="Arial"/>
          <w:sz w:val="20"/>
          <w:szCs w:val="20"/>
          <w:lang w:val="es-MX"/>
        </w:rPr>
      </w:pPr>
      <w:r w:rsidRPr="006C291C">
        <w:rPr>
          <w:rFonts w:ascii="Montserrat" w:hAnsi="Montserrat" w:cs="Arial"/>
          <w:sz w:val="20"/>
          <w:szCs w:val="20"/>
          <w:lang w:val="es-MX"/>
        </w:rPr>
        <w:t xml:space="preserve">Las penas convencionales serán calculadas y notificadas al </w:t>
      </w:r>
      <w:r w:rsidRPr="006C291C">
        <w:rPr>
          <w:rFonts w:ascii="Montserrat" w:eastAsia="Arial" w:hAnsi="Montserrat" w:cs="Arial"/>
          <w:sz w:val="20"/>
          <w:szCs w:val="20"/>
          <w:lang w:val="es-MX"/>
        </w:rPr>
        <w:t>Proveedor</w:t>
      </w:r>
      <w:r w:rsidRPr="006C291C">
        <w:rPr>
          <w:rFonts w:ascii="Montserrat" w:hAnsi="Montserrat" w:cs="Arial"/>
          <w:sz w:val="20"/>
          <w:szCs w:val="20"/>
          <w:lang w:val="es-MX"/>
        </w:rPr>
        <w:t xml:space="preserve">, por escrito, al día hábil siguiente en que se determine. Será dentro del tramite de aceptación de la factura, sin perjuicio de que el </w:t>
      </w:r>
      <w:r w:rsidRPr="006C291C">
        <w:rPr>
          <w:rFonts w:ascii="Montserrat" w:eastAsia="Arial" w:hAnsi="Montserrat" w:cs="Arial"/>
          <w:sz w:val="20"/>
          <w:szCs w:val="20"/>
          <w:lang w:val="es-MX"/>
        </w:rPr>
        <w:t>Proveedor</w:t>
      </w:r>
      <w:r w:rsidRPr="006C291C">
        <w:rPr>
          <w:rFonts w:ascii="Montserrat" w:hAnsi="Montserrat" w:cs="Arial"/>
          <w:sz w:val="20"/>
          <w:szCs w:val="20"/>
          <w:lang w:val="es-MX"/>
        </w:rPr>
        <w:t xml:space="preserve"> cubra la pena convencional, </w:t>
      </w:r>
      <w:r w:rsidR="00D3542B" w:rsidRPr="00D3542B">
        <w:rPr>
          <w:rFonts w:ascii="Montserrat" w:hAnsi="Montserrat" w:cs="Arial"/>
          <w:sz w:val="20"/>
          <w:szCs w:val="20"/>
          <w:lang w:val="es-MX"/>
        </w:rPr>
        <w:t>mediante entero a la Tesorería de la Federación, en cualquiera de las instituciones bancarias, a través del formato correspondiente o, ante la Tesorería de las Entidades que cuenten con ésta y queda obligado a remitir al siguiente día hábil de realizado el entero de referencia, un original de dicho formato (comprobante de pago) a las Participantes, en los domicilios de los administradores de los contratos</w:t>
      </w:r>
      <w:r w:rsidR="00D3542B">
        <w:rPr>
          <w:rFonts w:ascii="Montserrat" w:hAnsi="Montserrat" w:cs="Arial"/>
          <w:sz w:val="20"/>
          <w:szCs w:val="20"/>
          <w:lang w:val="es-MX"/>
        </w:rPr>
        <w:t>.</w:t>
      </w:r>
    </w:p>
    <w:p w:rsidR="00F81594" w:rsidRPr="003B0605" w:rsidRDefault="00F81594" w:rsidP="00F81594">
      <w:pPr>
        <w:jc w:val="both"/>
        <w:rPr>
          <w:rFonts w:ascii="Montserrat" w:hAnsi="Montserrat"/>
          <w:sz w:val="20"/>
          <w:szCs w:val="20"/>
        </w:rPr>
      </w:pPr>
    </w:p>
    <w:p w:rsidR="007E5D32" w:rsidRPr="006C291C" w:rsidRDefault="007E5D32" w:rsidP="007E5D32">
      <w:pPr>
        <w:pStyle w:val="Texto0"/>
        <w:spacing w:after="0" w:line="240" w:lineRule="auto"/>
        <w:ind w:firstLine="0"/>
        <w:rPr>
          <w:rFonts w:ascii="Montserrat" w:hAnsi="Montserrat" w:cs="Times New Roman"/>
          <w:sz w:val="20"/>
        </w:rPr>
      </w:pPr>
      <w:r w:rsidRPr="006C291C">
        <w:rPr>
          <w:rFonts w:ascii="Montserrat" w:hAnsi="Montserrat"/>
          <w:sz w:val="20"/>
          <w:lang w:val="es-MX"/>
        </w:rPr>
        <w:t>En ningún caso, las penas convencionales podrán negociarse en especie. Las Participantes podrán optar por la rescisión del Contrato correspondiente, cu</w:t>
      </w:r>
      <w:r w:rsidRPr="006C291C">
        <w:rPr>
          <w:rFonts w:ascii="Montserrat" w:hAnsi="Montserrat" w:cs="Times New Roman"/>
          <w:sz w:val="20"/>
        </w:rPr>
        <w:t>ando se agote el monto l</w:t>
      </w:r>
      <w:r w:rsidRPr="006C291C">
        <w:rPr>
          <w:rFonts w:ascii="Montserrat" w:hAnsi="Montserrat" w:cs="Times New Roman" w:hint="eastAsia"/>
          <w:sz w:val="20"/>
        </w:rPr>
        <w:t>í</w:t>
      </w:r>
      <w:r w:rsidRPr="006C291C">
        <w:rPr>
          <w:rFonts w:ascii="Montserrat" w:hAnsi="Montserrat" w:cs="Times New Roman"/>
          <w:sz w:val="20"/>
        </w:rPr>
        <w:t>mite de aplicaci</w:t>
      </w:r>
      <w:r w:rsidRPr="006C291C">
        <w:rPr>
          <w:rFonts w:ascii="Montserrat" w:hAnsi="Montserrat" w:cs="Times New Roman" w:hint="eastAsia"/>
          <w:sz w:val="20"/>
        </w:rPr>
        <w:t>ó</w:t>
      </w:r>
      <w:r w:rsidRPr="006C291C">
        <w:rPr>
          <w:rFonts w:ascii="Montserrat" w:hAnsi="Montserrat" w:cs="Times New Roman"/>
          <w:sz w:val="20"/>
        </w:rPr>
        <w:t xml:space="preserve">n de las penas convencionales o deducciones o ambas pactadas en el Contrato formalizado. </w:t>
      </w:r>
    </w:p>
    <w:p w:rsidR="00F81594" w:rsidRPr="003B0605" w:rsidRDefault="00F81594" w:rsidP="00F81594">
      <w:pPr>
        <w:pStyle w:val="Prrafodelista"/>
        <w:widowControl w:val="0"/>
        <w:autoSpaceDE w:val="0"/>
        <w:autoSpaceDN w:val="0"/>
        <w:adjustRightInd w:val="0"/>
        <w:ind w:left="0"/>
        <w:jc w:val="both"/>
        <w:rPr>
          <w:rFonts w:ascii="Montserrat" w:hAnsi="Montserrat" w:cs="Adobe Caslon Pro"/>
          <w:bCs/>
          <w:sz w:val="20"/>
          <w:szCs w:val="20"/>
          <w:lang w:val="es-MX"/>
        </w:rPr>
      </w:pPr>
    </w:p>
    <w:p w:rsidR="00E2769E" w:rsidRPr="003B0605" w:rsidRDefault="00E2769E" w:rsidP="00F8498D">
      <w:pPr>
        <w:ind w:right="-28"/>
        <w:jc w:val="both"/>
        <w:rPr>
          <w:rFonts w:ascii="Montserrat" w:hAnsi="Montserrat"/>
          <w:b/>
          <w:bCs/>
          <w:sz w:val="20"/>
          <w:szCs w:val="20"/>
          <w:lang w:val="es-MX"/>
        </w:rPr>
      </w:pPr>
      <w:r w:rsidRPr="003B0605">
        <w:rPr>
          <w:rFonts w:ascii="Montserrat" w:hAnsi="Montserrat"/>
          <w:b/>
          <w:bCs/>
          <w:sz w:val="20"/>
          <w:szCs w:val="20"/>
          <w:lang w:val="es-MX"/>
        </w:rPr>
        <w:t>Deduc</w:t>
      </w:r>
      <w:bookmarkEnd w:id="377"/>
      <w:bookmarkEnd w:id="378"/>
      <w:bookmarkEnd w:id="379"/>
      <w:r w:rsidR="00761D3B" w:rsidRPr="003B0605">
        <w:rPr>
          <w:rFonts w:ascii="Montserrat" w:hAnsi="Montserrat"/>
          <w:b/>
          <w:bCs/>
          <w:sz w:val="20"/>
          <w:szCs w:val="20"/>
          <w:lang w:val="es-MX"/>
        </w:rPr>
        <w:t>ciones</w:t>
      </w:r>
      <w:bookmarkEnd w:id="380"/>
    </w:p>
    <w:p w:rsidR="00DF63E4" w:rsidRPr="003B0605" w:rsidRDefault="00DF63E4" w:rsidP="00F8498D">
      <w:pPr>
        <w:ind w:right="-28"/>
        <w:jc w:val="both"/>
        <w:rPr>
          <w:rFonts w:ascii="Montserrat" w:hAnsi="Montserrat" w:cs="Arial"/>
          <w:sz w:val="20"/>
          <w:szCs w:val="20"/>
          <w:lang w:val="es-MX"/>
        </w:rPr>
      </w:pPr>
    </w:p>
    <w:p w:rsidR="00F81594" w:rsidRPr="003B0605" w:rsidRDefault="00F81594" w:rsidP="000A17B4">
      <w:pPr>
        <w:ind w:right="-28"/>
        <w:contextualSpacing/>
        <w:jc w:val="both"/>
        <w:rPr>
          <w:rFonts w:ascii="Montserrat" w:hAnsi="Montserrat" w:cs="Adobe Caslon Pro"/>
          <w:bCs/>
          <w:sz w:val="20"/>
          <w:szCs w:val="20"/>
          <w:lang w:val="es-MX"/>
        </w:rPr>
      </w:pPr>
      <w:r w:rsidRPr="003B0605">
        <w:rPr>
          <w:rFonts w:ascii="Montserrat" w:hAnsi="Montserrat" w:cs="Arial"/>
          <w:sz w:val="20"/>
          <w:szCs w:val="20"/>
          <w:lang w:val="es-MX"/>
        </w:rPr>
        <w:t>Las Participantes</w:t>
      </w:r>
      <w:r w:rsidRPr="003B0605">
        <w:rPr>
          <w:rFonts w:ascii="Montserrat" w:hAnsi="Montserrat" w:cs="Arial"/>
          <w:b/>
          <w:sz w:val="20"/>
          <w:szCs w:val="20"/>
          <w:lang w:val="es-MX"/>
        </w:rPr>
        <w:t xml:space="preserve"> </w:t>
      </w:r>
      <w:r w:rsidRPr="003B0605">
        <w:rPr>
          <w:rFonts w:ascii="Montserrat" w:hAnsi="Montserrat" w:cs="Adobe Caslon Pro"/>
          <w:bCs/>
          <w:sz w:val="20"/>
          <w:szCs w:val="20"/>
          <w:lang w:val="es-MX"/>
        </w:rPr>
        <w:t>estable</w:t>
      </w:r>
      <w:r w:rsidR="00C641EB">
        <w:rPr>
          <w:rFonts w:ascii="Montserrat" w:hAnsi="Montserrat" w:cs="Adobe Caslon Pro"/>
          <w:bCs/>
          <w:sz w:val="20"/>
          <w:szCs w:val="20"/>
          <w:lang w:val="es-MX"/>
        </w:rPr>
        <w:t>cerán deducciones al pago del</w:t>
      </w:r>
      <w:r w:rsidRPr="003B0605">
        <w:rPr>
          <w:rFonts w:ascii="Montserrat" w:hAnsi="Montserrat" w:cs="Adobe Caslon Pro"/>
          <w:bCs/>
          <w:sz w:val="20"/>
          <w:szCs w:val="20"/>
          <w:lang w:val="es-MX"/>
        </w:rPr>
        <w:t xml:space="preserve"> </w:t>
      </w:r>
      <w:r w:rsidR="00C641EB" w:rsidRPr="00C641EB">
        <w:rPr>
          <w:rFonts w:ascii="Montserrat" w:hAnsi="Montserrat" w:cs="Adobe Caslon Pro"/>
          <w:bCs/>
          <w:sz w:val="20"/>
          <w:szCs w:val="20"/>
          <w:lang w:val="es-MX"/>
        </w:rPr>
        <w:t>suministro de vales a contratar</w:t>
      </w:r>
      <w:r w:rsidRPr="003B0605">
        <w:rPr>
          <w:rFonts w:ascii="Montserrat" w:hAnsi="Montserrat" w:cs="Adobe Caslon Pro"/>
          <w:bCs/>
          <w:sz w:val="20"/>
          <w:szCs w:val="20"/>
          <w:lang w:val="es-MX"/>
        </w:rPr>
        <w:t xml:space="preserve"> con motivo del incumplimiento parcial o deficiente en que pudiera incurrir el Proveedor respecto del objeto de la presente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hAnsi="Montserrat" w:cs="Adobe Caslon Pro"/>
          <w:bCs/>
          <w:sz w:val="20"/>
          <w:szCs w:val="20"/>
          <w:lang w:val="es-MX"/>
        </w:rPr>
        <w:t xml:space="preserve">, para lo cual se establecerán los límites de incumplimiento a partir del cual se podrá iniciar el procedimiento de rescisión del contrato respectivo de conformidad con los artículos </w:t>
      </w:r>
      <w:r w:rsidRPr="003B0605">
        <w:rPr>
          <w:rFonts w:ascii="Montserrat" w:hAnsi="Montserrat" w:cs="Adobe Caslon Pro"/>
          <w:b/>
          <w:bCs/>
          <w:sz w:val="20"/>
          <w:szCs w:val="20"/>
          <w:lang w:val="es-MX"/>
        </w:rPr>
        <w:t xml:space="preserve">53 Bis </w:t>
      </w:r>
      <w:r w:rsidRPr="003B0605">
        <w:rPr>
          <w:rFonts w:ascii="Montserrat" w:hAnsi="Montserrat" w:cs="Adobe Caslon Pro"/>
          <w:bCs/>
          <w:sz w:val="20"/>
          <w:szCs w:val="20"/>
          <w:lang w:val="es-MX"/>
        </w:rPr>
        <w:t xml:space="preserve">y </w:t>
      </w:r>
      <w:r w:rsidRPr="003B0605">
        <w:rPr>
          <w:rFonts w:ascii="Montserrat" w:hAnsi="Montserrat" w:cs="Adobe Caslon Pro"/>
          <w:b/>
          <w:bCs/>
          <w:sz w:val="20"/>
          <w:szCs w:val="20"/>
          <w:lang w:val="es-MX"/>
        </w:rPr>
        <w:t>54</w:t>
      </w:r>
      <w:r w:rsidRPr="003B0605">
        <w:rPr>
          <w:rFonts w:ascii="Montserrat" w:hAnsi="Montserrat" w:cs="Adobe Caslon Pro"/>
          <w:bCs/>
          <w:sz w:val="20"/>
          <w:szCs w:val="20"/>
          <w:lang w:val="es-MX"/>
        </w:rPr>
        <w:t xml:space="preserve"> de la </w:t>
      </w:r>
      <w:r w:rsidRPr="003B0605">
        <w:rPr>
          <w:rFonts w:ascii="Montserrat" w:hAnsi="Montserrat" w:cs="Adobe Caslon Pro"/>
          <w:b/>
          <w:bCs/>
          <w:sz w:val="20"/>
          <w:szCs w:val="20"/>
          <w:lang w:val="es-MX"/>
        </w:rPr>
        <w:t>Ley</w:t>
      </w:r>
      <w:r w:rsidRPr="003B0605">
        <w:rPr>
          <w:rFonts w:ascii="Montserrat" w:hAnsi="Montserrat" w:cs="Adobe Caslon Pro"/>
          <w:bCs/>
          <w:sz w:val="20"/>
          <w:szCs w:val="20"/>
          <w:lang w:val="es-MX"/>
        </w:rPr>
        <w:t>.</w:t>
      </w:r>
    </w:p>
    <w:p w:rsidR="00F81594" w:rsidRPr="003B0605" w:rsidRDefault="00F81594" w:rsidP="00F81594">
      <w:pPr>
        <w:ind w:left="-142"/>
        <w:jc w:val="both"/>
        <w:rPr>
          <w:rFonts w:ascii="Montserrat" w:hAnsi="Montserra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426"/>
      </w:tblGrid>
      <w:tr w:rsidR="00F81594" w:rsidRPr="003B0605" w:rsidTr="005A7DB1">
        <w:trPr>
          <w:tblHeader/>
          <w:jc w:val="center"/>
        </w:trPr>
        <w:tc>
          <w:tcPr>
            <w:tcW w:w="3742" w:type="dxa"/>
            <w:shd w:val="clear" w:color="auto" w:fill="D9D9D9"/>
          </w:tcPr>
          <w:p w:rsidR="00F81594" w:rsidRPr="003B0605" w:rsidRDefault="00F81594" w:rsidP="005A7DB1">
            <w:pPr>
              <w:ind w:left="-142"/>
              <w:jc w:val="center"/>
              <w:rPr>
                <w:rFonts w:ascii="Montserrat" w:hAnsi="Montserrat"/>
                <w:b/>
                <w:sz w:val="18"/>
                <w:szCs w:val="18"/>
              </w:rPr>
            </w:pPr>
            <w:r w:rsidRPr="003B0605">
              <w:rPr>
                <w:rFonts w:ascii="Montserrat" w:hAnsi="Montserrat"/>
                <w:b/>
                <w:sz w:val="18"/>
                <w:szCs w:val="18"/>
              </w:rPr>
              <w:t>INCIDENCIA</w:t>
            </w:r>
          </w:p>
        </w:tc>
        <w:tc>
          <w:tcPr>
            <w:tcW w:w="4426" w:type="dxa"/>
            <w:shd w:val="clear" w:color="auto" w:fill="D9D9D9"/>
          </w:tcPr>
          <w:p w:rsidR="00F81594" w:rsidRPr="003B0605" w:rsidRDefault="00F81594" w:rsidP="005A7DB1">
            <w:pPr>
              <w:ind w:left="-142"/>
              <w:jc w:val="center"/>
              <w:rPr>
                <w:rFonts w:ascii="Montserrat" w:hAnsi="Montserrat"/>
                <w:b/>
                <w:sz w:val="18"/>
                <w:szCs w:val="18"/>
              </w:rPr>
            </w:pPr>
            <w:r w:rsidRPr="003B0605">
              <w:rPr>
                <w:rFonts w:ascii="Montserrat" w:hAnsi="Montserrat"/>
                <w:b/>
                <w:sz w:val="18"/>
                <w:szCs w:val="18"/>
              </w:rPr>
              <w:t>IMPORTE DE LA DEDUCCIÓN</w:t>
            </w:r>
          </w:p>
        </w:tc>
      </w:tr>
      <w:tr w:rsidR="00F81594" w:rsidRPr="003B0605" w:rsidTr="005A7DB1">
        <w:trPr>
          <w:trHeight w:val="212"/>
          <w:jc w:val="center"/>
        </w:trPr>
        <w:tc>
          <w:tcPr>
            <w:tcW w:w="3742" w:type="dxa"/>
            <w:shd w:val="clear" w:color="auto" w:fill="auto"/>
          </w:tcPr>
          <w:p w:rsidR="00F81594" w:rsidRPr="003B0605" w:rsidRDefault="00F81594" w:rsidP="005A7DB1">
            <w:pPr>
              <w:pStyle w:val="Default"/>
              <w:ind w:left="29" w:right="-47"/>
              <w:jc w:val="both"/>
              <w:rPr>
                <w:rFonts w:ascii="Montserrat" w:hAnsi="Montserrat"/>
                <w:sz w:val="20"/>
                <w:szCs w:val="20"/>
              </w:rPr>
            </w:pPr>
            <w:r w:rsidRPr="003B0605">
              <w:rPr>
                <w:rFonts w:ascii="Montserrat" w:hAnsi="Montserrat"/>
                <w:sz w:val="20"/>
                <w:szCs w:val="20"/>
              </w:rPr>
              <w:t xml:space="preserve">Por la prestación parcial del </w:t>
            </w:r>
            <w:r w:rsidR="00C641EB" w:rsidRPr="00C641EB">
              <w:rPr>
                <w:rFonts w:ascii="Montserrat" w:eastAsia="Times New Roman" w:hAnsi="Montserrat" w:cs="Adobe Caslon Pro"/>
                <w:bCs/>
                <w:sz w:val="20"/>
                <w:szCs w:val="20"/>
                <w:lang w:eastAsia="es-ES"/>
              </w:rPr>
              <w:t>suministro de vales</w:t>
            </w:r>
            <w:r w:rsidR="00C641EB" w:rsidRPr="00C641EB">
              <w:rPr>
                <w:rFonts w:ascii="Montserrat" w:hAnsi="Montserrat" w:cs="Adobe Caslon Pro"/>
                <w:bCs/>
                <w:sz w:val="20"/>
                <w:szCs w:val="20"/>
              </w:rPr>
              <w:t xml:space="preserve"> a contratar</w:t>
            </w:r>
            <w:r w:rsidRPr="003B0605">
              <w:rPr>
                <w:rFonts w:ascii="Montserrat" w:hAnsi="Montserrat"/>
                <w:sz w:val="20"/>
                <w:szCs w:val="20"/>
              </w:rPr>
              <w:t>.</w:t>
            </w:r>
          </w:p>
        </w:tc>
        <w:tc>
          <w:tcPr>
            <w:tcW w:w="4426" w:type="dxa"/>
            <w:vMerge w:val="restart"/>
            <w:shd w:val="clear" w:color="auto" w:fill="auto"/>
            <w:vAlign w:val="center"/>
          </w:tcPr>
          <w:p w:rsidR="00F81594" w:rsidRPr="003B0605" w:rsidRDefault="00F81594" w:rsidP="005A7DB1">
            <w:pPr>
              <w:pStyle w:val="Default"/>
              <w:jc w:val="both"/>
              <w:rPr>
                <w:rFonts w:ascii="Montserrat" w:hAnsi="Montserrat"/>
                <w:sz w:val="20"/>
                <w:szCs w:val="20"/>
              </w:rPr>
            </w:pPr>
            <w:r w:rsidRPr="003B0605">
              <w:rPr>
                <w:rFonts w:ascii="Montserrat" w:hAnsi="Montserrat"/>
                <w:sz w:val="20"/>
                <w:szCs w:val="20"/>
              </w:rPr>
              <w:t>5% del valor total de la factura correspondiente sin I.V.A.</w:t>
            </w:r>
          </w:p>
        </w:tc>
      </w:tr>
      <w:tr w:rsidR="00F81594" w:rsidRPr="003B0605" w:rsidTr="005A7DB1">
        <w:trPr>
          <w:jc w:val="center"/>
        </w:trPr>
        <w:tc>
          <w:tcPr>
            <w:tcW w:w="3742" w:type="dxa"/>
            <w:shd w:val="clear" w:color="auto" w:fill="auto"/>
          </w:tcPr>
          <w:p w:rsidR="00F81594" w:rsidRPr="003B0605" w:rsidRDefault="00F81594" w:rsidP="005A7DB1">
            <w:pPr>
              <w:pStyle w:val="Default"/>
              <w:ind w:left="29" w:right="-47"/>
              <w:jc w:val="both"/>
              <w:rPr>
                <w:rFonts w:ascii="Montserrat" w:hAnsi="Montserrat"/>
                <w:sz w:val="20"/>
                <w:szCs w:val="20"/>
              </w:rPr>
            </w:pPr>
            <w:r w:rsidRPr="003B0605">
              <w:rPr>
                <w:rFonts w:ascii="Montserrat" w:hAnsi="Montserrat"/>
                <w:sz w:val="20"/>
                <w:szCs w:val="20"/>
              </w:rPr>
              <w:t xml:space="preserve">Por la prestación deficiente del </w:t>
            </w:r>
            <w:r w:rsidR="00C641EB" w:rsidRPr="00C641EB">
              <w:rPr>
                <w:rFonts w:ascii="Montserrat" w:eastAsia="Times New Roman" w:hAnsi="Montserrat" w:cs="Adobe Caslon Pro"/>
                <w:bCs/>
                <w:sz w:val="20"/>
                <w:szCs w:val="20"/>
                <w:lang w:eastAsia="es-ES"/>
              </w:rPr>
              <w:t>suministro de vales</w:t>
            </w:r>
            <w:r w:rsidR="00C641EB" w:rsidRPr="00C641EB">
              <w:rPr>
                <w:rFonts w:ascii="Montserrat" w:hAnsi="Montserrat" w:cs="Adobe Caslon Pro"/>
                <w:bCs/>
                <w:sz w:val="20"/>
                <w:szCs w:val="20"/>
              </w:rPr>
              <w:t xml:space="preserve"> a contratar</w:t>
            </w:r>
          </w:p>
        </w:tc>
        <w:tc>
          <w:tcPr>
            <w:tcW w:w="4426" w:type="dxa"/>
            <w:vMerge/>
            <w:shd w:val="clear" w:color="auto" w:fill="auto"/>
          </w:tcPr>
          <w:p w:rsidR="00F81594" w:rsidRPr="003B0605" w:rsidRDefault="00F81594" w:rsidP="005A7DB1">
            <w:pPr>
              <w:pStyle w:val="Default"/>
              <w:ind w:left="-142"/>
              <w:jc w:val="both"/>
              <w:rPr>
                <w:rFonts w:ascii="Montserrat" w:hAnsi="Montserrat"/>
                <w:sz w:val="20"/>
                <w:szCs w:val="20"/>
              </w:rPr>
            </w:pPr>
          </w:p>
        </w:tc>
      </w:tr>
    </w:tbl>
    <w:p w:rsidR="00F81594" w:rsidRPr="003B0605" w:rsidRDefault="00F81594" w:rsidP="000A17B4">
      <w:pPr>
        <w:jc w:val="both"/>
        <w:rPr>
          <w:rFonts w:ascii="Montserrat" w:hAnsi="Montserrat"/>
          <w:sz w:val="20"/>
          <w:szCs w:val="20"/>
        </w:rPr>
      </w:pPr>
    </w:p>
    <w:p w:rsidR="00F81594" w:rsidRPr="003B0605" w:rsidRDefault="00F81594" w:rsidP="000A17B4">
      <w:pPr>
        <w:jc w:val="both"/>
        <w:rPr>
          <w:rFonts w:ascii="Montserrat" w:hAnsi="Montserrat"/>
          <w:sz w:val="20"/>
          <w:szCs w:val="20"/>
        </w:rPr>
      </w:pPr>
      <w:r w:rsidRPr="003B0605">
        <w:rPr>
          <w:rFonts w:ascii="Montserrat" w:hAnsi="Montserrat"/>
          <w:sz w:val="20"/>
          <w:szCs w:val="20"/>
        </w:rPr>
        <w:t>Una vez que el administrador del contrato correspondiente, notifique por escrito las deficiencias en los entregables al Proveedor, las mismas deberán ser subsanadas a más tardar dentro de los 3 (tres) días hábiles posteriores, en caso de no recibir las correcciones en el plazo establecido, se aplicará una nueva deductiva.</w:t>
      </w:r>
    </w:p>
    <w:p w:rsidR="00F81594" w:rsidRPr="003B0605" w:rsidRDefault="00F81594" w:rsidP="000A17B4">
      <w:pPr>
        <w:jc w:val="both"/>
        <w:rPr>
          <w:rFonts w:ascii="Montserrat" w:hAnsi="Montserrat"/>
          <w:sz w:val="20"/>
          <w:szCs w:val="20"/>
        </w:rPr>
      </w:pPr>
    </w:p>
    <w:p w:rsidR="00F81594" w:rsidRDefault="00F81594" w:rsidP="000A17B4">
      <w:pPr>
        <w:jc w:val="both"/>
        <w:rPr>
          <w:rFonts w:ascii="Montserrat" w:hAnsi="Montserrat"/>
          <w:sz w:val="20"/>
          <w:szCs w:val="20"/>
        </w:rPr>
      </w:pPr>
      <w:r w:rsidRPr="00853044">
        <w:rPr>
          <w:rFonts w:ascii="Montserrat" w:hAnsi="Montserrat" w:cs="Arial"/>
          <w:sz w:val="20"/>
          <w:szCs w:val="20"/>
          <w:lang w:val="es-MX"/>
        </w:rPr>
        <w:t>Las Participantes</w:t>
      </w:r>
      <w:r w:rsidRPr="00853044">
        <w:rPr>
          <w:rFonts w:ascii="Montserrat" w:hAnsi="Montserrat"/>
          <w:sz w:val="20"/>
          <w:szCs w:val="20"/>
        </w:rPr>
        <w:t xml:space="preserve"> podrán iniciar el procedimiento de rescisión del (los) instrumento(s) jurídico(s) cuando rebase el</w:t>
      </w:r>
      <w:r w:rsidR="00AF106C" w:rsidRPr="00853044">
        <w:rPr>
          <w:rFonts w:ascii="Montserrat" w:hAnsi="Montserrat"/>
          <w:sz w:val="20"/>
          <w:szCs w:val="20"/>
        </w:rPr>
        <w:t xml:space="preserve"> límite del </w:t>
      </w:r>
      <w:r w:rsidRPr="00853044">
        <w:rPr>
          <w:rFonts w:ascii="Montserrat" w:hAnsi="Montserrat"/>
          <w:sz w:val="20"/>
          <w:szCs w:val="20"/>
        </w:rPr>
        <w:t>10% del monto máximo de</w:t>
      </w:r>
      <w:r w:rsidR="00853044" w:rsidRPr="00853044">
        <w:rPr>
          <w:rFonts w:ascii="Montserrat" w:hAnsi="Montserrat"/>
          <w:sz w:val="20"/>
          <w:szCs w:val="20"/>
        </w:rPr>
        <w:t>l Contrato</w:t>
      </w:r>
      <w:r w:rsidR="00AF106C" w:rsidRPr="00853044">
        <w:rPr>
          <w:rFonts w:ascii="Montserrat" w:hAnsi="Montserrat"/>
          <w:sz w:val="20"/>
          <w:szCs w:val="20"/>
        </w:rPr>
        <w:t>.</w:t>
      </w:r>
      <w:r w:rsidRPr="003B0605">
        <w:rPr>
          <w:rFonts w:ascii="Montserrat" w:hAnsi="Montserrat"/>
          <w:sz w:val="20"/>
          <w:szCs w:val="20"/>
        </w:rPr>
        <w:t xml:space="preserve"> </w:t>
      </w:r>
    </w:p>
    <w:p w:rsidR="00853044" w:rsidRPr="003B0605" w:rsidRDefault="00853044" w:rsidP="000A17B4">
      <w:pPr>
        <w:jc w:val="both"/>
        <w:rPr>
          <w:rFonts w:ascii="Montserrat" w:hAnsi="Montserrat"/>
          <w:sz w:val="20"/>
          <w:szCs w:val="20"/>
        </w:rPr>
      </w:pPr>
    </w:p>
    <w:p w:rsidR="00F81594" w:rsidRPr="003B0605" w:rsidRDefault="00F81594" w:rsidP="000A17B4">
      <w:pPr>
        <w:jc w:val="both"/>
        <w:rPr>
          <w:rFonts w:ascii="Montserrat" w:hAnsi="Montserrat"/>
          <w:sz w:val="20"/>
          <w:szCs w:val="20"/>
        </w:rPr>
      </w:pPr>
      <w:r w:rsidRPr="003B0605">
        <w:rPr>
          <w:rFonts w:ascii="Montserrat" w:hAnsi="Montserrat" w:cs="Arial"/>
          <w:sz w:val="20"/>
          <w:szCs w:val="20"/>
          <w:lang w:val="es-MX"/>
        </w:rPr>
        <w:t>Las Participantes</w:t>
      </w:r>
      <w:r w:rsidRPr="003B0605">
        <w:rPr>
          <w:rFonts w:ascii="Montserrat" w:hAnsi="Montserrat"/>
          <w:b/>
          <w:sz w:val="20"/>
          <w:szCs w:val="20"/>
        </w:rPr>
        <w:t xml:space="preserve"> </w:t>
      </w:r>
      <w:r w:rsidRPr="003B0605">
        <w:rPr>
          <w:rFonts w:ascii="Montserrat" w:hAnsi="Montserrat"/>
          <w:sz w:val="20"/>
          <w:szCs w:val="20"/>
        </w:rPr>
        <w:t>podrán optar entre exigir el cumplimiento del Contrato o rescindirlo, asimismo, en ningún caso las deductivas podrán negociarse en especie.</w:t>
      </w:r>
    </w:p>
    <w:p w:rsidR="009761FA" w:rsidRPr="003B0605" w:rsidRDefault="009761FA" w:rsidP="00F8498D">
      <w:pPr>
        <w:ind w:right="-28"/>
        <w:jc w:val="both"/>
        <w:rPr>
          <w:rFonts w:ascii="Montserrat" w:hAnsi="Montserrat" w:cs="Arial"/>
          <w:sz w:val="20"/>
          <w:szCs w:val="20"/>
          <w:lang w:val="es-MX"/>
        </w:rPr>
      </w:pPr>
    </w:p>
    <w:p w:rsidR="009E7E78" w:rsidRPr="003B0605" w:rsidRDefault="00CF5464" w:rsidP="0022081A">
      <w:pPr>
        <w:pStyle w:val="Prrafodelista"/>
        <w:numPr>
          <w:ilvl w:val="1"/>
          <w:numId w:val="138"/>
        </w:numPr>
        <w:tabs>
          <w:tab w:val="left" w:pos="426"/>
        </w:tabs>
        <w:jc w:val="both"/>
        <w:outlineLvl w:val="0"/>
        <w:rPr>
          <w:rFonts w:ascii="Montserrat" w:hAnsi="Montserrat" w:cs="Arial"/>
          <w:b/>
          <w:sz w:val="20"/>
          <w:szCs w:val="20"/>
          <w:lang w:val="es-MX"/>
        </w:rPr>
      </w:pPr>
      <w:bookmarkStart w:id="389" w:name="_Toc351485383"/>
      <w:bookmarkStart w:id="390" w:name="_Toc382243347"/>
      <w:bookmarkStart w:id="391" w:name="_Toc353292055"/>
      <w:bookmarkStart w:id="392" w:name="_Toc493235505"/>
      <w:bookmarkStart w:id="393" w:name="_Toc51593668"/>
      <w:bookmarkStart w:id="394" w:name="_Toc63767885"/>
      <w:r w:rsidRPr="003B0605">
        <w:rPr>
          <w:rFonts w:ascii="Montserrat" w:hAnsi="Montserrat" w:cs="Tahoma"/>
          <w:b/>
          <w:sz w:val="20"/>
          <w:szCs w:val="20"/>
          <w:lang w:val="es-MX"/>
        </w:rPr>
        <w:t>R</w:t>
      </w:r>
      <w:r w:rsidR="009E7E78" w:rsidRPr="003B0605">
        <w:rPr>
          <w:rFonts w:ascii="Montserrat" w:hAnsi="Montserrat" w:cs="Tahoma"/>
          <w:b/>
          <w:sz w:val="20"/>
          <w:szCs w:val="20"/>
          <w:lang w:val="es-MX"/>
        </w:rPr>
        <w:t>escisión</w:t>
      </w:r>
      <w:r w:rsidR="009E7E78" w:rsidRPr="003B0605">
        <w:rPr>
          <w:rFonts w:ascii="Montserrat" w:hAnsi="Montserrat" w:cs="Arial"/>
          <w:b/>
          <w:sz w:val="20"/>
          <w:szCs w:val="20"/>
          <w:lang w:val="es-MX"/>
        </w:rPr>
        <w:t xml:space="preserve"> </w:t>
      </w:r>
      <w:r w:rsidR="002257AE" w:rsidRPr="003B0605">
        <w:rPr>
          <w:rFonts w:ascii="Montserrat" w:hAnsi="Montserrat" w:cs="Arial"/>
          <w:b/>
          <w:sz w:val="20"/>
          <w:szCs w:val="20"/>
          <w:lang w:val="es-MX"/>
        </w:rPr>
        <w:t xml:space="preserve">administrativa </w:t>
      </w:r>
      <w:r w:rsidR="009E7E78" w:rsidRPr="003B0605">
        <w:rPr>
          <w:rFonts w:ascii="Montserrat" w:hAnsi="Montserrat" w:cs="Arial"/>
          <w:b/>
          <w:sz w:val="20"/>
          <w:szCs w:val="20"/>
          <w:lang w:val="es-MX"/>
        </w:rPr>
        <w:t xml:space="preserve">del </w:t>
      </w:r>
      <w:bookmarkEnd w:id="389"/>
      <w:bookmarkEnd w:id="390"/>
      <w:bookmarkEnd w:id="391"/>
      <w:bookmarkEnd w:id="392"/>
      <w:r w:rsidR="004202AA" w:rsidRPr="003B0605">
        <w:rPr>
          <w:rFonts w:ascii="Montserrat" w:hAnsi="Montserrat" w:cs="Arial"/>
          <w:b/>
          <w:sz w:val="20"/>
          <w:szCs w:val="20"/>
          <w:lang w:val="es-MX"/>
        </w:rPr>
        <w:t>Contrato</w:t>
      </w:r>
      <w:bookmarkEnd w:id="393"/>
      <w:bookmarkEnd w:id="394"/>
    </w:p>
    <w:p w:rsidR="009E7E78" w:rsidRPr="003B0605" w:rsidRDefault="009E7E78" w:rsidP="002A79D1">
      <w:pPr>
        <w:tabs>
          <w:tab w:val="left" w:pos="2146"/>
        </w:tabs>
        <w:jc w:val="both"/>
        <w:rPr>
          <w:rFonts w:ascii="Montserrat" w:hAnsi="Montserrat" w:cs="Arial"/>
          <w:sz w:val="20"/>
          <w:szCs w:val="20"/>
          <w:lang w:val="es-MX"/>
        </w:rPr>
      </w:pPr>
    </w:p>
    <w:p w:rsidR="00F81594" w:rsidRPr="003B0605" w:rsidRDefault="00F81594" w:rsidP="00F81594">
      <w:pPr>
        <w:pStyle w:val="Texto0"/>
        <w:spacing w:after="0" w:line="240" w:lineRule="auto"/>
        <w:ind w:firstLine="0"/>
        <w:rPr>
          <w:rFonts w:ascii="Montserrat" w:hAnsi="Montserrat" w:cs="Times New Roman"/>
          <w:sz w:val="20"/>
        </w:rPr>
      </w:pPr>
      <w:r w:rsidRPr="003B0605">
        <w:rPr>
          <w:rFonts w:ascii="Montserrat" w:hAnsi="Montserrat" w:cs="Times New Roman"/>
          <w:sz w:val="20"/>
        </w:rPr>
        <w:t xml:space="preserve">Cuando el o los proveedores incumplan con las obligaciones pactadas en </w:t>
      </w:r>
      <w:r w:rsidR="007E5D32" w:rsidRPr="000A17B4">
        <w:rPr>
          <w:rFonts w:ascii="Montserrat" w:hAnsi="Montserrat"/>
          <w:bCs/>
          <w:sz w:val="20"/>
          <w:lang w:eastAsia="ar-SA"/>
        </w:rPr>
        <w:t>esta</w:t>
      </w:r>
      <w:r w:rsidR="007E5D32">
        <w:rPr>
          <w:rFonts w:ascii="Montserrat" w:hAnsi="Montserrat"/>
          <w:bCs/>
          <w:sz w:val="20"/>
          <w:lang w:eastAsia="ar-SA"/>
        </w:rPr>
        <w:t xml:space="preserve"> </w:t>
      </w:r>
      <w:r w:rsidRPr="003B0605">
        <w:rPr>
          <w:rFonts w:ascii="Montserrat" w:hAnsi="Montserrat"/>
          <w:bCs/>
          <w:sz w:val="20"/>
          <w:lang w:eastAsia="ar-SA"/>
        </w:rPr>
        <w:t xml:space="preserve">Convocatoría </w:t>
      </w:r>
      <w:r w:rsidRPr="003B0605">
        <w:rPr>
          <w:rFonts w:ascii="Montserrat" w:hAnsi="Montserrat" w:cs="Times New Roman"/>
          <w:sz w:val="20"/>
        </w:rPr>
        <w:t xml:space="preserve">y en el contrato correspondiente, se procederá a la rescisión administrativa del mismo sin necesidad de Declaración Judicial previa, de conformidad a lo establecido en el artículo </w:t>
      </w:r>
      <w:r w:rsidRPr="003B0605">
        <w:rPr>
          <w:rFonts w:ascii="Montserrat" w:hAnsi="Montserrat" w:cs="Times New Roman"/>
          <w:b/>
          <w:sz w:val="20"/>
        </w:rPr>
        <w:t>54</w:t>
      </w:r>
      <w:r w:rsidRPr="003B0605">
        <w:rPr>
          <w:rFonts w:ascii="Montserrat" w:hAnsi="Montserrat" w:cs="Times New Roman"/>
          <w:sz w:val="20"/>
        </w:rPr>
        <w:t xml:space="preserve"> de la </w:t>
      </w:r>
      <w:r w:rsidRPr="003B0605">
        <w:rPr>
          <w:rFonts w:ascii="Montserrat" w:hAnsi="Montserrat" w:cs="Times New Roman"/>
          <w:b/>
          <w:sz w:val="20"/>
        </w:rPr>
        <w:t>Ley</w:t>
      </w:r>
      <w:r w:rsidRPr="003B0605">
        <w:rPr>
          <w:rFonts w:ascii="Montserrat" w:hAnsi="Montserrat" w:cs="Times New Roman"/>
          <w:sz w:val="20"/>
        </w:rPr>
        <w:t xml:space="preserve"> y el apartado </w:t>
      </w:r>
      <w:r w:rsidRPr="003B0605">
        <w:rPr>
          <w:rFonts w:ascii="Montserrat" w:hAnsi="Montserrat" w:cs="Times New Roman"/>
          <w:b/>
          <w:sz w:val="20"/>
        </w:rPr>
        <w:t>4.3.5</w:t>
      </w:r>
      <w:r w:rsidRPr="003B0605">
        <w:rPr>
          <w:rFonts w:ascii="Montserrat" w:hAnsi="Montserrat" w:cs="Times New Roman"/>
          <w:sz w:val="20"/>
        </w:rPr>
        <w:t>. del Manual Administrativo de Aplicación General en Materia de Adquisiciones, Arrendamientos y Servicios del Sector Público, si el Proveedor incurriera en cualquiera de los siguientes casos, de manera enunciativa:</w:t>
      </w:r>
    </w:p>
    <w:p w:rsidR="00F81594" w:rsidRPr="003B0605" w:rsidRDefault="00F81594" w:rsidP="00F81594">
      <w:pPr>
        <w:pStyle w:val="Texto0"/>
        <w:spacing w:after="0" w:line="240" w:lineRule="auto"/>
        <w:ind w:left="-142" w:firstLine="0"/>
        <w:rPr>
          <w:rFonts w:ascii="Montserrat" w:hAnsi="Montserrat"/>
          <w:sz w:val="16"/>
        </w:rPr>
      </w:pP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Si se declara en concurso mercantil.</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En caso de que el </w:t>
      </w:r>
      <w:r w:rsidRPr="003B0605">
        <w:rPr>
          <w:rFonts w:ascii="Montserrat" w:hAnsi="Montserrat"/>
          <w:bCs/>
          <w:iCs/>
          <w:sz w:val="20"/>
          <w:lang w:val="es-MX"/>
        </w:rPr>
        <w:t>licitante</w:t>
      </w:r>
      <w:r w:rsidRPr="003B0605">
        <w:rPr>
          <w:rFonts w:ascii="Montserrat" w:hAnsi="Montserrat" w:cs="Times New Roman"/>
          <w:sz w:val="20"/>
        </w:rPr>
        <w:t xml:space="preserve"> adjudicado no proporcione a </w:t>
      </w:r>
      <w:r w:rsidRPr="003B0605">
        <w:rPr>
          <w:rFonts w:ascii="Montserrat" w:hAnsi="Montserrat"/>
          <w:sz w:val="20"/>
          <w:lang w:val="es-MX"/>
        </w:rPr>
        <w:t>Las Participantes</w:t>
      </w:r>
      <w:r w:rsidRPr="003B0605">
        <w:rPr>
          <w:rFonts w:ascii="Montserrat" w:hAnsi="Montserrat" w:cs="Times New Roman"/>
          <w:sz w:val="20"/>
        </w:rPr>
        <w:t xml:space="preserve"> los datos necesarios que le permita la inspección, vigilancia, supervisión, comprobación de que el </w:t>
      </w:r>
      <w:r w:rsidR="00C641EB" w:rsidRPr="00C641EB">
        <w:rPr>
          <w:rFonts w:ascii="Montserrat" w:hAnsi="Montserrat" w:cs="Adobe Caslon Pro"/>
          <w:bCs/>
          <w:sz w:val="20"/>
          <w:lang w:val="es-MX"/>
        </w:rPr>
        <w:t>suministro de vales a contratar</w:t>
      </w:r>
      <w:r w:rsidRPr="003B0605">
        <w:rPr>
          <w:rFonts w:ascii="Montserrat" w:hAnsi="Montserrat" w:cs="Times New Roman"/>
          <w:sz w:val="20"/>
        </w:rPr>
        <w:t xml:space="preserve"> está siendo prestado de conformidad con lo establecido en el Contrato y </w:t>
      </w:r>
      <w:r w:rsidR="000A17B4">
        <w:rPr>
          <w:rFonts w:ascii="Montserrat" w:hAnsi="Montserrat" w:cs="Times New Roman"/>
          <w:sz w:val="20"/>
        </w:rPr>
        <w:t xml:space="preserve">en </w:t>
      </w:r>
      <w:r w:rsidRPr="003B0605">
        <w:rPr>
          <w:rFonts w:ascii="Montserrat" w:hAnsi="Montserrat"/>
          <w:bCs/>
          <w:sz w:val="20"/>
          <w:lang w:eastAsia="ar-SA"/>
        </w:rPr>
        <w:t>la presente Convocatoria</w:t>
      </w:r>
      <w:r w:rsidRPr="003B0605">
        <w:rPr>
          <w:rFonts w:ascii="Montserrat" w:hAnsi="Montserrat" w:cs="Tahoma"/>
          <w:sz w:val="20"/>
          <w:lang w:val="es-MX"/>
        </w:rPr>
        <w:t>.</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Si subcontrata el </w:t>
      </w:r>
      <w:r w:rsidR="00C641EB" w:rsidRPr="00C641EB">
        <w:rPr>
          <w:rFonts w:ascii="Montserrat" w:hAnsi="Montserrat" w:cs="Adobe Caslon Pro"/>
          <w:bCs/>
          <w:sz w:val="20"/>
          <w:lang w:val="es-MX"/>
        </w:rPr>
        <w:t xml:space="preserve">suministro de vales </w:t>
      </w:r>
      <w:r w:rsidRPr="003B0605">
        <w:rPr>
          <w:rFonts w:ascii="Montserrat" w:hAnsi="Montserrat" w:cs="Times New Roman"/>
          <w:sz w:val="20"/>
        </w:rPr>
        <w:t xml:space="preserve">materia de esta </w:t>
      </w:r>
      <w:r w:rsidR="00735D27">
        <w:rPr>
          <w:rFonts w:ascii="Montserrat" w:hAnsi="Montserrat"/>
          <w:sz w:val="20"/>
          <w:lang w:val="es-MX"/>
        </w:rPr>
        <w:t>C</w:t>
      </w:r>
      <w:r w:rsidR="00735D27" w:rsidRPr="003B0605">
        <w:rPr>
          <w:rFonts w:ascii="Montserrat" w:hAnsi="Montserrat"/>
          <w:sz w:val="20"/>
          <w:lang w:val="es-MX"/>
        </w:rPr>
        <w:t xml:space="preserve">ontratación </w:t>
      </w:r>
      <w:r w:rsidR="00735D27">
        <w:rPr>
          <w:rFonts w:ascii="Montserrat" w:hAnsi="Montserrat"/>
          <w:sz w:val="20"/>
          <w:lang w:val="es-MX"/>
        </w:rPr>
        <w:t>Consolidada</w:t>
      </w:r>
      <w:r w:rsidRPr="003B0605">
        <w:rPr>
          <w:rFonts w:ascii="Montserrat" w:hAnsi="Montserrat" w:cs="Times New Roman"/>
          <w:sz w:val="20"/>
        </w:rPr>
        <w:t>.</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Por el incumplimiento total o parcial de las obligaciones a cargo del </w:t>
      </w:r>
      <w:r w:rsidRPr="003B0605">
        <w:rPr>
          <w:rFonts w:ascii="Montserrat" w:hAnsi="Montserrat"/>
          <w:bCs/>
          <w:iCs/>
          <w:sz w:val="20"/>
          <w:lang w:val="es-MX"/>
        </w:rPr>
        <w:t>licitante</w:t>
      </w:r>
      <w:r w:rsidRPr="003B0605">
        <w:rPr>
          <w:rFonts w:ascii="Montserrat" w:hAnsi="Montserrat" w:cs="Times New Roman"/>
          <w:sz w:val="20"/>
        </w:rPr>
        <w:t xml:space="preserve"> adjudicado previstas en el Contrato.</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Cuando se incumplan o contravengan las disposiciones de la Ley, Reglamento, y las Leyes, Reglamentos y Lineamientos que rigen en la materia.</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Cuando el </w:t>
      </w:r>
      <w:r w:rsidRPr="003B0605">
        <w:rPr>
          <w:rFonts w:ascii="Montserrat" w:hAnsi="Montserrat"/>
          <w:bCs/>
          <w:iCs/>
          <w:sz w:val="20"/>
          <w:lang w:val="es-MX"/>
        </w:rPr>
        <w:t>licitante</w:t>
      </w:r>
      <w:r w:rsidRPr="003B0605">
        <w:rPr>
          <w:rFonts w:ascii="Montserrat" w:hAnsi="Montserrat" w:cs="Times New Roman"/>
          <w:sz w:val="20"/>
        </w:rPr>
        <w:t xml:space="preserve"> adjudicado incurra en responsabilidad por errores u omisiones en su actuación.</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Cuando el </w:t>
      </w:r>
      <w:r w:rsidRPr="003B0605">
        <w:rPr>
          <w:rFonts w:ascii="Montserrat" w:hAnsi="Montserrat"/>
          <w:bCs/>
          <w:iCs/>
          <w:sz w:val="20"/>
          <w:lang w:val="es-MX"/>
        </w:rPr>
        <w:t>licitante</w:t>
      </w:r>
      <w:r w:rsidRPr="003B0605">
        <w:rPr>
          <w:rFonts w:ascii="Montserrat" w:hAnsi="Montserrat" w:cs="Times New Roman"/>
          <w:sz w:val="20"/>
        </w:rPr>
        <w:t xml:space="preserve"> adjudicado incurra en negligencia respecto al </w:t>
      </w:r>
      <w:r w:rsidR="00C641EB" w:rsidRPr="00C641EB">
        <w:rPr>
          <w:rFonts w:ascii="Montserrat" w:hAnsi="Montserrat" w:cs="Adobe Caslon Pro"/>
          <w:bCs/>
          <w:sz w:val="20"/>
          <w:lang w:val="es-MX"/>
        </w:rPr>
        <w:t>suministro de vales a contratar</w:t>
      </w:r>
      <w:r w:rsidRPr="003B0605">
        <w:rPr>
          <w:rFonts w:ascii="Montserrat" w:hAnsi="Montserrat" w:cs="Times New Roman"/>
          <w:sz w:val="20"/>
        </w:rPr>
        <w:t xml:space="preserve"> pactado en el Contrato formalizado</w:t>
      </w:r>
      <w:r w:rsidR="003E2CC5" w:rsidRPr="000A17B4">
        <w:rPr>
          <w:rFonts w:ascii="Montserrat" w:hAnsi="Montserrat" w:cs="Times New Roman"/>
          <w:sz w:val="20"/>
        </w:rPr>
        <w:t>, sin justificaci</w:t>
      </w:r>
      <w:r w:rsidR="003E2CC5" w:rsidRPr="000A17B4">
        <w:rPr>
          <w:rFonts w:ascii="Montserrat" w:hAnsi="Montserrat" w:cs="Times New Roman" w:hint="eastAsia"/>
          <w:sz w:val="20"/>
        </w:rPr>
        <w:t>ó</w:t>
      </w:r>
      <w:r w:rsidR="003E2CC5" w:rsidRPr="000A17B4">
        <w:rPr>
          <w:rFonts w:ascii="Montserrat" w:hAnsi="Montserrat" w:cs="Times New Roman"/>
          <w:sz w:val="20"/>
        </w:rPr>
        <w:t xml:space="preserve">n para </w:t>
      </w:r>
      <w:r w:rsidR="003E2CC5" w:rsidRPr="000A17B4">
        <w:rPr>
          <w:rFonts w:ascii="Montserrat" w:hAnsi="Montserrat"/>
          <w:sz w:val="20"/>
          <w:lang w:val="es-MX"/>
        </w:rPr>
        <w:t>las Participantes</w:t>
      </w:r>
      <w:r w:rsidR="003E2CC5" w:rsidRPr="000A17B4">
        <w:rPr>
          <w:rFonts w:ascii="Montserrat" w:hAnsi="Montserrat" w:cs="Times New Roman"/>
          <w:sz w:val="20"/>
        </w:rPr>
        <w:t>.</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Por incumplimiento de los requisitos para formalizar el contrato.</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Cuando se agote el monto límite de aplicación de las penas convencionales o deducciones o ambas pactadas en el Contrato formalizado. </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Si </w:t>
      </w:r>
      <w:r w:rsidR="006862B6" w:rsidRPr="003B0605">
        <w:rPr>
          <w:rFonts w:ascii="Montserrat" w:hAnsi="Montserrat"/>
          <w:sz w:val="20"/>
          <w:lang w:val="es-MX"/>
        </w:rPr>
        <w:t>Las Participantes</w:t>
      </w:r>
      <w:r w:rsidR="006862B6" w:rsidRPr="003B0605">
        <w:rPr>
          <w:rFonts w:ascii="Montserrat" w:hAnsi="Montserrat" w:cs="Times New Roman"/>
          <w:sz w:val="20"/>
        </w:rPr>
        <w:t xml:space="preserve"> </w:t>
      </w:r>
      <w:r w:rsidRPr="003B0605">
        <w:rPr>
          <w:rFonts w:ascii="Montserrat" w:hAnsi="Montserrat" w:cs="Times New Roman"/>
          <w:sz w:val="20"/>
        </w:rPr>
        <w:t xml:space="preserve">o cualquier otra autoridad detecta que el </w:t>
      </w:r>
      <w:r w:rsidRPr="003B0605">
        <w:rPr>
          <w:rFonts w:ascii="Montserrat" w:hAnsi="Montserrat"/>
          <w:bCs/>
          <w:iCs/>
          <w:sz w:val="20"/>
          <w:lang w:val="es-MX"/>
        </w:rPr>
        <w:t>licitante</w:t>
      </w:r>
      <w:r w:rsidRPr="003B0605">
        <w:rPr>
          <w:rFonts w:ascii="Montserrat" w:hAnsi="Montserrat" w:cs="Times New Roman"/>
          <w:sz w:val="20"/>
        </w:rPr>
        <w:t xml:space="preserve"> adjudicado proporcionó información o documentación falsa, falsificada o alterada en el procedimiento de adjudicación del Contrato o en la ejecución del mismo.</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La falta de respuesta por parte del </w:t>
      </w:r>
      <w:r w:rsidRPr="003B0605">
        <w:rPr>
          <w:rFonts w:ascii="Montserrat" w:hAnsi="Montserrat"/>
          <w:bCs/>
          <w:iCs/>
          <w:sz w:val="20"/>
          <w:lang w:val="es-MX"/>
        </w:rPr>
        <w:t>licitante</w:t>
      </w:r>
      <w:r w:rsidRPr="003B0605">
        <w:rPr>
          <w:rFonts w:ascii="Montserrat" w:hAnsi="Montserrat" w:cs="Times New Roman"/>
          <w:sz w:val="20"/>
        </w:rPr>
        <w:t xml:space="preserve"> adjudicado en el supuesto que </w:t>
      </w:r>
      <w:r w:rsidR="006862B6" w:rsidRPr="003B0605">
        <w:rPr>
          <w:rFonts w:ascii="Montserrat" w:hAnsi="Montserrat"/>
          <w:sz w:val="20"/>
          <w:lang w:val="es-MX"/>
        </w:rPr>
        <w:t>Las Participantes</w:t>
      </w:r>
      <w:r w:rsidR="006862B6" w:rsidRPr="003B0605">
        <w:rPr>
          <w:rFonts w:ascii="Montserrat" w:hAnsi="Montserrat" w:cs="Times New Roman"/>
          <w:sz w:val="20"/>
        </w:rPr>
        <w:t xml:space="preserve"> </w:t>
      </w:r>
      <w:r w:rsidRPr="003B0605">
        <w:rPr>
          <w:rFonts w:ascii="Montserrat" w:hAnsi="Montserrat" w:cs="Times New Roman"/>
          <w:sz w:val="20"/>
        </w:rPr>
        <w:t xml:space="preserve">le formulen una reclamación con motivo de la presentación del </w:t>
      </w:r>
      <w:r w:rsidR="00C641EB" w:rsidRPr="00C641EB">
        <w:rPr>
          <w:rFonts w:ascii="Montserrat" w:hAnsi="Montserrat" w:cs="Adobe Caslon Pro"/>
          <w:bCs/>
          <w:sz w:val="20"/>
          <w:lang w:val="es-MX"/>
        </w:rPr>
        <w:t>suministro de vales a contratar</w:t>
      </w:r>
      <w:r w:rsidRPr="003B0605">
        <w:rPr>
          <w:rFonts w:ascii="Montserrat" w:hAnsi="Montserrat" w:cs="Times New Roman"/>
          <w:sz w:val="20"/>
        </w:rPr>
        <w:t>.</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En caso de que el </w:t>
      </w:r>
      <w:r w:rsidRPr="003B0605">
        <w:rPr>
          <w:rFonts w:ascii="Montserrat" w:hAnsi="Montserrat"/>
          <w:bCs/>
          <w:iCs/>
          <w:sz w:val="20"/>
          <w:lang w:val="es-MX"/>
        </w:rPr>
        <w:t>licitante</w:t>
      </w:r>
      <w:r w:rsidRPr="003B0605">
        <w:rPr>
          <w:rFonts w:ascii="Montserrat" w:hAnsi="Montserrat" w:cs="Times New Roman"/>
          <w:sz w:val="20"/>
        </w:rPr>
        <w:t xml:space="preserve"> adjudicado modifique los precios del </w:t>
      </w:r>
      <w:r w:rsidR="00C641EB" w:rsidRPr="00C641EB">
        <w:rPr>
          <w:rFonts w:ascii="Montserrat" w:hAnsi="Montserrat" w:cs="Adobe Caslon Pro"/>
          <w:bCs/>
          <w:sz w:val="20"/>
          <w:lang w:val="es-MX"/>
        </w:rPr>
        <w:t xml:space="preserve">suministro de vales </w:t>
      </w:r>
      <w:r w:rsidRPr="003B0605">
        <w:rPr>
          <w:rFonts w:ascii="Montserrat" w:hAnsi="Montserrat" w:cs="Times New Roman"/>
          <w:sz w:val="20"/>
        </w:rPr>
        <w:t xml:space="preserve">materia de la presente </w:t>
      </w:r>
      <w:r w:rsidR="00735D27">
        <w:rPr>
          <w:rFonts w:ascii="Montserrat" w:hAnsi="Montserrat"/>
          <w:sz w:val="20"/>
          <w:lang w:val="es-MX"/>
        </w:rPr>
        <w:t>C</w:t>
      </w:r>
      <w:r w:rsidR="00735D27" w:rsidRPr="003B0605">
        <w:rPr>
          <w:rFonts w:ascii="Montserrat" w:hAnsi="Montserrat"/>
          <w:sz w:val="20"/>
          <w:lang w:val="es-MX"/>
        </w:rPr>
        <w:t xml:space="preserve">ontratación </w:t>
      </w:r>
      <w:r w:rsidR="00735D27">
        <w:rPr>
          <w:rFonts w:ascii="Montserrat" w:hAnsi="Montserrat"/>
          <w:sz w:val="20"/>
          <w:lang w:val="es-MX"/>
        </w:rPr>
        <w:t>Consolidada</w:t>
      </w:r>
      <w:r w:rsidRPr="003B0605">
        <w:rPr>
          <w:rFonts w:ascii="Montserrat" w:hAnsi="Montserrat" w:cs="Times New Roman"/>
          <w:sz w:val="20"/>
        </w:rPr>
        <w:t xml:space="preserve"> o durante la vigencia del contrato formalizado sin autorización de </w:t>
      </w:r>
      <w:r w:rsidR="006862B6" w:rsidRPr="003B0605">
        <w:rPr>
          <w:rFonts w:ascii="Montserrat" w:hAnsi="Montserrat"/>
          <w:sz w:val="20"/>
          <w:lang w:val="es-MX"/>
        </w:rPr>
        <w:t>Las Participantes</w:t>
      </w:r>
      <w:r w:rsidRPr="003B0605">
        <w:rPr>
          <w:rFonts w:ascii="Montserrat" w:hAnsi="Montserrat" w:cs="Times New Roman"/>
          <w:sz w:val="20"/>
        </w:rPr>
        <w:t>.</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Por suspensión injustificada del </w:t>
      </w:r>
      <w:r w:rsidR="00C641EB" w:rsidRPr="00C641EB">
        <w:rPr>
          <w:rFonts w:ascii="Montserrat" w:hAnsi="Montserrat" w:cs="Adobe Caslon Pro"/>
          <w:bCs/>
          <w:sz w:val="20"/>
          <w:lang w:val="es-MX"/>
        </w:rPr>
        <w:t>suministro de vales a contratar</w:t>
      </w:r>
      <w:r w:rsidRPr="003B0605">
        <w:rPr>
          <w:rFonts w:ascii="Montserrat" w:hAnsi="Montserrat" w:cs="Times New Roman"/>
          <w:sz w:val="20"/>
        </w:rPr>
        <w:t xml:space="preserve"> que afecte la operación de </w:t>
      </w:r>
      <w:r w:rsidR="006862B6" w:rsidRPr="003B0605">
        <w:rPr>
          <w:rFonts w:ascii="Montserrat" w:hAnsi="Montserrat"/>
          <w:sz w:val="20"/>
          <w:lang w:val="es-MX"/>
        </w:rPr>
        <w:t>Las Participantes</w:t>
      </w:r>
      <w:r w:rsidRPr="003B0605">
        <w:rPr>
          <w:rFonts w:ascii="Montserrat" w:hAnsi="Montserrat" w:cs="Times New Roman"/>
          <w:sz w:val="20"/>
        </w:rPr>
        <w:t>.</w:t>
      </w:r>
    </w:p>
    <w:p w:rsidR="00F81594" w:rsidRPr="003B0605" w:rsidRDefault="00F81594" w:rsidP="000A17B4">
      <w:pPr>
        <w:pStyle w:val="Texto0"/>
        <w:numPr>
          <w:ilvl w:val="0"/>
          <w:numId w:val="144"/>
        </w:numPr>
        <w:spacing w:after="0" w:line="240" w:lineRule="auto"/>
        <w:ind w:left="426" w:hanging="426"/>
        <w:rPr>
          <w:rFonts w:ascii="Montserrat" w:hAnsi="Montserrat" w:cs="Times New Roman"/>
          <w:sz w:val="20"/>
        </w:rPr>
      </w:pPr>
      <w:r w:rsidRPr="003B0605">
        <w:rPr>
          <w:rFonts w:ascii="Montserrat" w:hAnsi="Montserrat" w:cs="Times New Roman"/>
          <w:sz w:val="20"/>
        </w:rPr>
        <w:t xml:space="preserve">Ceda total o parcialmente los </w:t>
      </w:r>
      <w:r w:rsidRPr="00853044">
        <w:rPr>
          <w:rFonts w:ascii="Montserrat" w:hAnsi="Montserrat" w:cs="Times New Roman"/>
          <w:sz w:val="20"/>
        </w:rPr>
        <w:t xml:space="preserve">derechos </w:t>
      </w:r>
      <w:r w:rsidR="00AF106C" w:rsidRPr="00853044">
        <w:rPr>
          <w:rFonts w:ascii="Montserrat" w:hAnsi="Montserrat" w:cs="Times New Roman"/>
          <w:sz w:val="20"/>
        </w:rPr>
        <w:t>de cobro</w:t>
      </w:r>
      <w:r w:rsidR="00AF106C">
        <w:rPr>
          <w:rFonts w:ascii="Montserrat" w:hAnsi="Montserrat" w:cs="Times New Roman"/>
          <w:sz w:val="20"/>
        </w:rPr>
        <w:t xml:space="preserve"> </w:t>
      </w:r>
      <w:r w:rsidRPr="003B0605">
        <w:rPr>
          <w:rFonts w:ascii="Montserrat" w:hAnsi="Montserrat" w:cs="Times New Roman"/>
          <w:sz w:val="20"/>
        </w:rPr>
        <w:t xml:space="preserve">derivados del contrato que se formalice a un Proveedor distinto, salvo autorización previa y por escrito de </w:t>
      </w:r>
      <w:r w:rsidR="006862B6" w:rsidRPr="003B0605">
        <w:rPr>
          <w:rFonts w:ascii="Montserrat" w:hAnsi="Montserrat" w:cs="Helvetica"/>
          <w:bCs/>
          <w:sz w:val="20"/>
          <w:szCs w:val="22"/>
          <w:lang w:eastAsia="es-MX"/>
        </w:rPr>
        <w:t>Las Participantes</w:t>
      </w:r>
      <w:r w:rsidRPr="003B0605">
        <w:rPr>
          <w:rFonts w:ascii="Montserrat" w:hAnsi="Montserrat" w:cs="Times New Roman"/>
          <w:sz w:val="20"/>
        </w:rPr>
        <w:t>.</w:t>
      </w:r>
    </w:p>
    <w:p w:rsidR="00F81594" w:rsidRPr="003B0605" w:rsidRDefault="00F81594" w:rsidP="000A17B4">
      <w:pPr>
        <w:pStyle w:val="Texto0"/>
        <w:numPr>
          <w:ilvl w:val="0"/>
          <w:numId w:val="144"/>
        </w:numPr>
        <w:tabs>
          <w:tab w:val="left" w:pos="2977"/>
        </w:tabs>
        <w:spacing w:after="0" w:line="240" w:lineRule="auto"/>
        <w:ind w:left="426" w:hanging="426"/>
        <w:rPr>
          <w:rFonts w:ascii="Montserrat" w:hAnsi="Montserrat" w:cs="Times New Roman"/>
          <w:sz w:val="20"/>
        </w:rPr>
      </w:pPr>
      <w:r w:rsidRPr="003B0605">
        <w:rPr>
          <w:rFonts w:ascii="Montserrat" w:hAnsi="Montserrat" w:cs="Times New Roman"/>
          <w:sz w:val="20"/>
        </w:rPr>
        <w:t xml:space="preserve">Cuando el </w:t>
      </w:r>
      <w:r w:rsidRPr="003B0605">
        <w:rPr>
          <w:rFonts w:ascii="Montserrat" w:hAnsi="Montserrat"/>
          <w:bCs/>
          <w:iCs/>
          <w:sz w:val="20"/>
          <w:lang w:val="es-MX"/>
        </w:rPr>
        <w:t>proveedor</w:t>
      </w:r>
      <w:r w:rsidRPr="003B0605">
        <w:rPr>
          <w:rFonts w:ascii="Montserrat" w:hAnsi="Montserrat" w:cs="Times New Roman"/>
          <w:sz w:val="20"/>
        </w:rPr>
        <w:t xml:space="preserve"> no atienda las observaciones señaladas por el administrador del Contrato en el plazo establecido.</w:t>
      </w:r>
    </w:p>
    <w:p w:rsidR="00551D9D" w:rsidRPr="003B0605" w:rsidRDefault="00551D9D" w:rsidP="002A79D1">
      <w:pPr>
        <w:tabs>
          <w:tab w:val="left" w:pos="2146"/>
        </w:tabs>
        <w:jc w:val="both"/>
        <w:rPr>
          <w:rFonts w:ascii="Montserrat" w:hAnsi="Montserrat" w:cs="Arial"/>
          <w:sz w:val="20"/>
          <w:szCs w:val="20"/>
          <w:lang w:val="es-MX"/>
        </w:rPr>
      </w:pPr>
    </w:p>
    <w:p w:rsidR="009E7E78" w:rsidRPr="003B0605" w:rsidRDefault="00CB2E37" w:rsidP="0022081A">
      <w:pPr>
        <w:pStyle w:val="Prrafodelista"/>
        <w:numPr>
          <w:ilvl w:val="1"/>
          <w:numId w:val="138"/>
        </w:numPr>
        <w:tabs>
          <w:tab w:val="left" w:pos="426"/>
        </w:tabs>
        <w:jc w:val="both"/>
        <w:outlineLvl w:val="0"/>
        <w:rPr>
          <w:rFonts w:ascii="Montserrat" w:hAnsi="Montserrat" w:cs="Arial"/>
          <w:b/>
          <w:sz w:val="20"/>
          <w:szCs w:val="20"/>
          <w:lang w:val="es-MX"/>
        </w:rPr>
      </w:pPr>
      <w:bookmarkStart w:id="395" w:name="_Toc351485384"/>
      <w:bookmarkStart w:id="396" w:name="_Toc382243348"/>
      <w:r w:rsidRPr="003B0605">
        <w:rPr>
          <w:rFonts w:ascii="Montserrat" w:hAnsi="Montserrat" w:cs="Tahoma"/>
          <w:b/>
          <w:sz w:val="20"/>
          <w:szCs w:val="20"/>
          <w:lang w:val="es-MX"/>
        </w:rPr>
        <w:t xml:space="preserve"> </w:t>
      </w:r>
      <w:bookmarkStart w:id="397" w:name="_Toc382901863"/>
      <w:bookmarkStart w:id="398" w:name="_Toc382901974"/>
      <w:bookmarkStart w:id="399" w:name="_Toc382902083"/>
      <w:bookmarkStart w:id="400" w:name="_Toc382902191"/>
      <w:bookmarkStart w:id="401" w:name="_Toc382902298"/>
      <w:bookmarkStart w:id="402" w:name="_Toc382902405"/>
      <w:bookmarkStart w:id="403" w:name="_Toc382902511"/>
      <w:bookmarkStart w:id="404" w:name="_Toc382902616"/>
      <w:bookmarkStart w:id="405" w:name="_Toc382902721"/>
      <w:bookmarkStart w:id="406" w:name="_Toc382902827"/>
      <w:bookmarkStart w:id="407" w:name="_Toc382902932"/>
      <w:bookmarkStart w:id="408" w:name="_Toc382903037"/>
      <w:bookmarkStart w:id="409" w:name="_Toc382903142"/>
      <w:bookmarkStart w:id="410" w:name="_Toc382903247"/>
      <w:bookmarkStart w:id="411" w:name="_Toc382903352"/>
      <w:bookmarkStart w:id="412" w:name="_Toc382903456"/>
      <w:bookmarkStart w:id="413" w:name="_Toc382903559"/>
      <w:bookmarkStart w:id="414" w:name="_Toc382903661"/>
      <w:bookmarkStart w:id="415" w:name="_Toc382903762"/>
      <w:bookmarkStart w:id="416" w:name="_Toc382903861"/>
      <w:bookmarkStart w:id="417" w:name="_Toc382903957"/>
      <w:bookmarkStart w:id="418" w:name="_Toc382904052"/>
      <w:bookmarkStart w:id="419" w:name="_Toc382904146"/>
      <w:bookmarkStart w:id="420" w:name="_Toc382904239"/>
      <w:bookmarkStart w:id="421" w:name="_Toc382904332"/>
      <w:bookmarkStart w:id="422" w:name="_Toc382904425"/>
      <w:bookmarkStart w:id="423" w:name="_Toc382904738"/>
      <w:bookmarkStart w:id="424" w:name="_Toc382910091"/>
      <w:bookmarkStart w:id="425" w:name="_Toc382910167"/>
      <w:bookmarkStart w:id="426" w:name="_Toc382910243"/>
      <w:bookmarkStart w:id="427" w:name="_Toc382910318"/>
      <w:bookmarkStart w:id="428" w:name="_Toc382911614"/>
      <w:bookmarkStart w:id="429" w:name="_Toc382911686"/>
      <w:bookmarkStart w:id="430" w:name="_Toc382912418"/>
      <w:bookmarkStart w:id="431" w:name="_Toc382912489"/>
      <w:bookmarkStart w:id="432" w:name="_Toc382912926"/>
      <w:bookmarkStart w:id="433" w:name="_Toc391997747"/>
      <w:bookmarkStart w:id="434" w:name="_Toc413067151"/>
      <w:bookmarkStart w:id="435" w:name="_Toc413067349"/>
      <w:bookmarkStart w:id="436" w:name="_Toc413067441"/>
      <w:bookmarkStart w:id="437" w:name="_Toc413067509"/>
      <w:bookmarkStart w:id="438" w:name="_Toc413067825"/>
      <w:bookmarkStart w:id="439" w:name="_Toc413067958"/>
      <w:bookmarkStart w:id="440" w:name="_Toc413068026"/>
      <w:bookmarkStart w:id="441" w:name="_Toc413068094"/>
      <w:bookmarkStart w:id="442" w:name="_Toc413068160"/>
      <w:bookmarkStart w:id="443" w:name="_Toc413068225"/>
      <w:bookmarkStart w:id="444" w:name="_Toc413068289"/>
      <w:bookmarkStart w:id="445" w:name="_Toc413068353"/>
      <w:bookmarkStart w:id="446" w:name="_Toc413068416"/>
      <w:bookmarkStart w:id="447" w:name="_Toc413068478"/>
      <w:bookmarkStart w:id="448" w:name="_Toc413247766"/>
      <w:bookmarkStart w:id="449" w:name="_Toc475380858"/>
      <w:bookmarkStart w:id="450" w:name="_Toc493235506"/>
      <w:bookmarkStart w:id="451" w:name="_Toc51593669"/>
      <w:bookmarkStart w:id="452" w:name="_Toc6376788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009E7E78" w:rsidRPr="003B0605">
        <w:rPr>
          <w:rFonts w:ascii="Montserrat" w:hAnsi="Montserrat" w:cs="Tahoma"/>
          <w:b/>
          <w:sz w:val="20"/>
          <w:szCs w:val="20"/>
          <w:lang w:val="es-MX"/>
        </w:rPr>
        <w:t>Terminación</w:t>
      </w:r>
      <w:r w:rsidR="009E7E78" w:rsidRPr="003B0605">
        <w:rPr>
          <w:rFonts w:ascii="Montserrat" w:hAnsi="Montserrat" w:cs="Arial"/>
          <w:b/>
          <w:sz w:val="20"/>
          <w:szCs w:val="20"/>
          <w:lang w:val="es-MX"/>
        </w:rPr>
        <w:t xml:space="preserve"> Anticipada</w:t>
      </w:r>
      <w:bookmarkEnd w:id="395"/>
      <w:bookmarkEnd w:id="396"/>
      <w:bookmarkEnd w:id="449"/>
      <w:bookmarkEnd w:id="450"/>
      <w:bookmarkEnd w:id="451"/>
      <w:bookmarkEnd w:id="452"/>
    </w:p>
    <w:p w:rsidR="009E7E78" w:rsidRPr="003B0605" w:rsidRDefault="009E7E78" w:rsidP="007C0470">
      <w:pPr>
        <w:jc w:val="both"/>
        <w:rPr>
          <w:rFonts w:ascii="Montserrat" w:hAnsi="Montserrat" w:cs="Arial"/>
          <w:sz w:val="20"/>
          <w:szCs w:val="20"/>
          <w:lang w:val="es-MX"/>
        </w:rPr>
      </w:pPr>
    </w:p>
    <w:p w:rsidR="00465F75" w:rsidRPr="003B0605" w:rsidRDefault="00452DF0" w:rsidP="00465F75">
      <w:pPr>
        <w:pStyle w:val="Prrafodelista"/>
        <w:ind w:left="14" w:hanging="14"/>
        <w:jc w:val="both"/>
        <w:rPr>
          <w:rFonts w:ascii="Montserrat" w:hAnsi="Montserrat"/>
          <w:sz w:val="20"/>
          <w:szCs w:val="20"/>
          <w:lang w:val="es-MX"/>
        </w:rPr>
      </w:pPr>
      <w:r w:rsidRPr="003B0605">
        <w:rPr>
          <w:rFonts w:ascii="Montserrat" w:hAnsi="Montserrat" w:cs="Arial"/>
          <w:sz w:val="20"/>
          <w:szCs w:val="20"/>
          <w:lang w:val="es-MX"/>
        </w:rPr>
        <w:t>Las Participantes</w:t>
      </w:r>
      <w:r w:rsidR="007B702C" w:rsidRPr="003B0605">
        <w:rPr>
          <w:rFonts w:ascii="Montserrat" w:hAnsi="Montserrat" w:cs="Arial"/>
          <w:sz w:val="20"/>
          <w:szCs w:val="20"/>
          <w:lang w:val="es-MX"/>
        </w:rPr>
        <w:t xml:space="preserve"> se reserva</w:t>
      </w:r>
      <w:r w:rsidR="001F3A62" w:rsidRPr="003B0605">
        <w:rPr>
          <w:rFonts w:ascii="Montserrat" w:hAnsi="Montserrat" w:cs="Arial"/>
          <w:sz w:val="20"/>
          <w:szCs w:val="20"/>
          <w:lang w:val="es-MX"/>
        </w:rPr>
        <w:t>n</w:t>
      </w:r>
      <w:r w:rsidR="007B702C" w:rsidRPr="003B0605">
        <w:rPr>
          <w:rFonts w:ascii="Montserrat" w:hAnsi="Montserrat" w:cs="Arial"/>
          <w:sz w:val="20"/>
          <w:szCs w:val="20"/>
          <w:lang w:val="es-MX"/>
        </w:rPr>
        <w:t xml:space="preserve"> el derecho de terminar anticipadamente el </w:t>
      </w:r>
      <w:r w:rsidR="00F00A97" w:rsidRPr="003B0605">
        <w:rPr>
          <w:rFonts w:ascii="Montserrat" w:hAnsi="Montserrat" w:cs="Arial"/>
          <w:sz w:val="20"/>
          <w:szCs w:val="20"/>
          <w:lang w:val="es-MX"/>
        </w:rPr>
        <w:t>contrato</w:t>
      </w:r>
      <w:r w:rsidR="007B702C" w:rsidRPr="003B0605">
        <w:rPr>
          <w:rFonts w:ascii="Montserrat" w:hAnsi="Montserrat" w:cs="Arial"/>
          <w:sz w:val="20"/>
          <w:szCs w:val="20"/>
          <w:lang w:val="es-MX"/>
        </w:rPr>
        <w:t xml:space="preserve"> sin responsabilidad para ella</w:t>
      </w:r>
      <w:r w:rsidR="001F3A62" w:rsidRPr="003B0605">
        <w:rPr>
          <w:rFonts w:ascii="Montserrat" w:hAnsi="Montserrat" w:cs="Arial"/>
          <w:sz w:val="20"/>
          <w:szCs w:val="20"/>
          <w:lang w:val="es-MX"/>
        </w:rPr>
        <w:t>s</w:t>
      </w:r>
      <w:r w:rsidR="007B702C" w:rsidRPr="003B0605">
        <w:rPr>
          <w:rFonts w:ascii="Montserrat" w:hAnsi="Montserrat" w:cs="Arial"/>
          <w:sz w:val="20"/>
          <w:szCs w:val="20"/>
          <w:lang w:val="es-MX"/>
        </w:rPr>
        <w:t xml:space="preserve">, cuando concurran </w:t>
      </w:r>
      <w:r w:rsidR="007B702C" w:rsidRPr="003B0605">
        <w:rPr>
          <w:rFonts w:ascii="Montserrat" w:hAnsi="Montserrat" w:cs="Arial"/>
          <w:color w:val="000000"/>
          <w:sz w:val="20"/>
          <w:szCs w:val="20"/>
          <w:lang w:val="es-MX"/>
        </w:rPr>
        <w:t>razones</w:t>
      </w:r>
      <w:r w:rsidR="007B702C" w:rsidRPr="003B0605">
        <w:rPr>
          <w:rFonts w:ascii="Montserrat" w:hAnsi="Montserrat" w:cs="Arial"/>
          <w:sz w:val="20"/>
          <w:szCs w:val="20"/>
          <w:lang w:val="es-MX"/>
        </w:rPr>
        <w:t xml:space="preserve"> de interés general, cuando por causas justificadas se extinga la necesidad de requerir </w:t>
      </w:r>
      <w:r w:rsidR="00C641EB">
        <w:rPr>
          <w:rFonts w:ascii="Montserrat" w:hAnsi="Montserrat" w:cs="Arial"/>
          <w:sz w:val="20"/>
          <w:szCs w:val="20"/>
          <w:lang w:val="es-MX"/>
        </w:rPr>
        <w:t xml:space="preserve">el </w:t>
      </w:r>
      <w:r w:rsidR="00C641EB" w:rsidRPr="00C641EB">
        <w:rPr>
          <w:rFonts w:ascii="Montserrat" w:hAnsi="Montserrat" w:cs="Adobe Caslon Pro"/>
          <w:bCs/>
          <w:sz w:val="20"/>
          <w:szCs w:val="20"/>
          <w:lang w:val="es-MX"/>
        </w:rPr>
        <w:t xml:space="preserve">suministro de vales </w:t>
      </w:r>
      <w:r w:rsidR="009F534B" w:rsidRPr="003B0605">
        <w:rPr>
          <w:rFonts w:ascii="Montserrat" w:hAnsi="Montserrat" w:cs="Arial"/>
          <w:sz w:val="20"/>
          <w:szCs w:val="20"/>
          <w:lang w:val="es-MX"/>
        </w:rPr>
        <w:t>originalmente contratado</w:t>
      </w:r>
      <w:r w:rsidR="007B702C" w:rsidRPr="003B0605">
        <w:rPr>
          <w:rFonts w:ascii="Montserrat" w:hAnsi="Montserrat" w:cs="Arial"/>
          <w:sz w:val="20"/>
          <w:szCs w:val="20"/>
          <w:lang w:val="es-MX"/>
        </w:rPr>
        <w:t xml:space="preserve"> y se demuestre que de continuar con el cumplimiento de las obligaciones pactadas, se ocasionaría algún daño o perjuicio al estado, o, cuando se determine la nulidad total o parcial de los actos del procedimiento, con motivo de la resolución de una inconformidad emitida por la </w:t>
      </w:r>
      <w:r w:rsidR="001F3A62" w:rsidRPr="003B0605">
        <w:rPr>
          <w:rFonts w:ascii="Montserrat" w:hAnsi="Montserrat" w:cs="Arial"/>
          <w:b/>
          <w:sz w:val="20"/>
          <w:szCs w:val="20"/>
          <w:lang w:val="es-MX"/>
        </w:rPr>
        <w:t>autoridad competente</w:t>
      </w:r>
      <w:r w:rsidR="007B702C" w:rsidRPr="003B0605">
        <w:rPr>
          <w:rFonts w:ascii="Montserrat" w:hAnsi="Montserrat" w:cs="Arial"/>
          <w:sz w:val="20"/>
          <w:szCs w:val="20"/>
          <w:lang w:val="es-MX"/>
        </w:rPr>
        <w:t xml:space="preserve">, sin responsabilidad alguna para </w:t>
      </w:r>
      <w:r w:rsidRPr="003B0605">
        <w:rPr>
          <w:rFonts w:ascii="Montserrat" w:hAnsi="Montserrat" w:cs="Arial"/>
          <w:sz w:val="20"/>
          <w:szCs w:val="20"/>
          <w:lang w:val="es-MX"/>
        </w:rPr>
        <w:t>Las Participantes</w:t>
      </w:r>
      <w:r w:rsidR="007B702C" w:rsidRPr="003B0605">
        <w:rPr>
          <w:rFonts w:ascii="Montserrat" w:hAnsi="Montserrat" w:cs="Arial"/>
          <w:sz w:val="20"/>
          <w:szCs w:val="20"/>
          <w:lang w:val="es-MX"/>
        </w:rPr>
        <w:t xml:space="preserve"> y mediante dictamen, ésta</w:t>
      </w:r>
      <w:r w:rsidR="00DB366F" w:rsidRPr="003B0605">
        <w:rPr>
          <w:rFonts w:ascii="Montserrat" w:hAnsi="Montserrat" w:cs="Arial"/>
          <w:sz w:val="20"/>
          <w:szCs w:val="20"/>
          <w:lang w:val="es-MX"/>
        </w:rPr>
        <w:t>s</w:t>
      </w:r>
      <w:r w:rsidR="007B702C" w:rsidRPr="003B0605">
        <w:rPr>
          <w:rFonts w:ascii="Montserrat" w:hAnsi="Montserrat" w:cs="Arial"/>
          <w:sz w:val="20"/>
          <w:szCs w:val="20"/>
          <w:lang w:val="es-MX"/>
        </w:rPr>
        <w:t xml:space="preserve"> sustentará</w:t>
      </w:r>
      <w:r w:rsidR="00DB366F" w:rsidRPr="003B0605">
        <w:rPr>
          <w:rFonts w:ascii="Montserrat" w:hAnsi="Montserrat" w:cs="Arial"/>
          <w:sz w:val="20"/>
          <w:szCs w:val="20"/>
          <w:lang w:val="es-MX"/>
        </w:rPr>
        <w:t>n</w:t>
      </w:r>
      <w:r w:rsidR="007B702C" w:rsidRPr="003B0605">
        <w:rPr>
          <w:rFonts w:ascii="Montserrat" w:hAnsi="Montserrat" w:cs="Arial"/>
          <w:sz w:val="20"/>
          <w:szCs w:val="20"/>
          <w:lang w:val="es-MX"/>
        </w:rPr>
        <w:t xml:space="preserve"> tales razones o las causas justificadas que dieron origen a la</w:t>
      </w:r>
      <w:r w:rsidR="00DB366F" w:rsidRPr="003B0605">
        <w:rPr>
          <w:rFonts w:ascii="Montserrat" w:hAnsi="Montserrat" w:cs="Arial"/>
          <w:sz w:val="20"/>
          <w:szCs w:val="20"/>
          <w:lang w:val="es-MX"/>
        </w:rPr>
        <w:t xml:space="preserve"> misma. E</w:t>
      </w:r>
      <w:r w:rsidR="007B702C" w:rsidRPr="003B0605">
        <w:rPr>
          <w:rFonts w:ascii="Montserrat" w:hAnsi="Montserrat" w:cs="Arial"/>
          <w:sz w:val="20"/>
          <w:szCs w:val="20"/>
          <w:lang w:val="es-MX"/>
        </w:rPr>
        <w:t xml:space="preserve">n estos supuestos </w:t>
      </w:r>
      <w:r w:rsidR="00783F54" w:rsidRPr="003B0605">
        <w:rPr>
          <w:rFonts w:ascii="Montserrat" w:hAnsi="Montserrat" w:cs="Arial"/>
          <w:sz w:val="20"/>
          <w:szCs w:val="20"/>
          <w:lang w:val="es-MX"/>
        </w:rPr>
        <w:t>La Convocante</w:t>
      </w:r>
      <w:r w:rsidR="007B702C" w:rsidRPr="003B0605">
        <w:rPr>
          <w:rFonts w:ascii="Montserrat" w:hAnsi="Montserrat" w:cs="Arial"/>
          <w:sz w:val="20"/>
          <w:szCs w:val="20"/>
          <w:lang w:val="es-MX"/>
        </w:rPr>
        <w:t xml:space="preserve"> reembolsará al </w:t>
      </w:r>
      <w:r w:rsidR="006763F6" w:rsidRPr="003B0605">
        <w:rPr>
          <w:rFonts w:ascii="Montserrat" w:hAnsi="Montserrat" w:cs="Arial"/>
          <w:bCs/>
          <w:iCs/>
          <w:sz w:val="20"/>
          <w:szCs w:val="20"/>
          <w:lang w:val="es-MX"/>
        </w:rPr>
        <w:t>Licitante</w:t>
      </w:r>
      <w:r w:rsidR="007B702C" w:rsidRPr="003B0605">
        <w:rPr>
          <w:rFonts w:ascii="Montserrat" w:hAnsi="Montserrat" w:cs="Arial"/>
          <w:sz w:val="20"/>
          <w:szCs w:val="20"/>
          <w:lang w:val="es-MX"/>
        </w:rPr>
        <w:t xml:space="preserve"> </w:t>
      </w:r>
      <w:r w:rsidR="0064342C" w:rsidRPr="003B0605">
        <w:rPr>
          <w:rFonts w:ascii="Montserrat" w:hAnsi="Montserrat" w:cs="Arial"/>
          <w:sz w:val="20"/>
          <w:szCs w:val="20"/>
          <w:lang w:val="es-MX"/>
        </w:rPr>
        <w:t>adjudicado</w:t>
      </w:r>
      <w:r w:rsidR="007B702C" w:rsidRPr="003B0605">
        <w:rPr>
          <w:rFonts w:ascii="Montserrat" w:hAnsi="Montserrat" w:cs="Arial"/>
          <w:sz w:val="20"/>
          <w:szCs w:val="20"/>
          <w:lang w:val="es-MX"/>
        </w:rPr>
        <w:t>, los gastos no recuperables en que haya incurrido, siempre que éstos sean razonables,</w:t>
      </w:r>
      <w:r w:rsidR="007B702C" w:rsidRPr="003B0605">
        <w:rPr>
          <w:rFonts w:ascii="Montserrat" w:hAnsi="Montserrat"/>
          <w:sz w:val="20"/>
          <w:szCs w:val="20"/>
          <w:lang w:val="es-MX"/>
        </w:rPr>
        <w:t xml:space="preserve"> estén debidamente comprobados y se relacionen directamente con el procedimiento</w:t>
      </w:r>
      <w:r w:rsidR="008150B7" w:rsidRPr="003B0605">
        <w:rPr>
          <w:rFonts w:ascii="Montserrat" w:hAnsi="Montserrat"/>
          <w:sz w:val="20"/>
          <w:szCs w:val="20"/>
          <w:lang w:val="es-MX"/>
        </w:rPr>
        <w:t xml:space="preserve">, de conformidad con el articulo </w:t>
      </w:r>
      <w:r w:rsidR="008150B7" w:rsidRPr="003B0605">
        <w:rPr>
          <w:rFonts w:ascii="Montserrat" w:hAnsi="Montserrat"/>
          <w:b/>
          <w:sz w:val="20"/>
          <w:szCs w:val="20"/>
          <w:lang w:val="es-MX"/>
        </w:rPr>
        <w:t>54 B</w:t>
      </w:r>
      <w:r w:rsidR="00193758" w:rsidRPr="003B0605">
        <w:rPr>
          <w:rFonts w:ascii="Montserrat" w:hAnsi="Montserrat"/>
          <w:b/>
          <w:sz w:val="20"/>
          <w:szCs w:val="20"/>
          <w:lang w:val="es-MX"/>
        </w:rPr>
        <w:t>is</w:t>
      </w:r>
      <w:r w:rsidR="008150B7" w:rsidRPr="003B0605">
        <w:rPr>
          <w:rFonts w:ascii="Montserrat" w:hAnsi="Montserrat"/>
          <w:sz w:val="20"/>
          <w:szCs w:val="20"/>
          <w:lang w:val="es-MX"/>
        </w:rPr>
        <w:t xml:space="preserve">, de la </w:t>
      </w:r>
      <w:r w:rsidR="00511B1C" w:rsidRPr="003B0605">
        <w:rPr>
          <w:rFonts w:ascii="Montserrat" w:hAnsi="Montserrat"/>
          <w:sz w:val="20"/>
          <w:szCs w:val="20"/>
          <w:lang w:val="es-MX"/>
        </w:rPr>
        <w:t>L</w:t>
      </w:r>
      <w:r w:rsidR="00C0060D" w:rsidRPr="003B0605">
        <w:rPr>
          <w:rFonts w:ascii="Montserrat" w:hAnsi="Montserrat"/>
          <w:sz w:val="20"/>
          <w:szCs w:val="20"/>
          <w:lang w:val="es-MX"/>
        </w:rPr>
        <w:t>ey</w:t>
      </w:r>
      <w:r w:rsidR="000056E4" w:rsidRPr="003B0605">
        <w:rPr>
          <w:rFonts w:ascii="Montserrat" w:hAnsi="Montserrat"/>
          <w:sz w:val="20"/>
          <w:szCs w:val="20"/>
          <w:lang w:val="es-MX"/>
        </w:rPr>
        <w:t xml:space="preserve"> y </w:t>
      </w:r>
      <w:r w:rsidR="00465F75" w:rsidRPr="003B0605">
        <w:rPr>
          <w:rFonts w:ascii="Montserrat" w:hAnsi="Montserrat"/>
          <w:sz w:val="20"/>
          <w:szCs w:val="20"/>
          <w:lang w:val="es-MX"/>
        </w:rPr>
        <w:t xml:space="preserve">párrafo primero del artículo </w:t>
      </w:r>
      <w:r w:rsidR="00465F75" w:rsidRPr="003B0605">
        <w:rPr>
          <w:rFonts w:ascii="Montserrat" w:hAnsi="Montserrat"/>
          <w:b/>
          <w:sz w:val="20"/>
          <w:szCs w:val="20"/>
          <w:lang w:val="es-MX"/>
        </w:rPr>
        <w:t>102</w:t>
      </w:r>
      <w:r w:rsidR="00465F75" w:rsidRPr="003B0605">
        <w:rPr>
          <w:rFonts w:ascii="Montserrat" w:hAnsi="Montserrat"/>
          <w:sz w:val="20"/>
          <w:szCs w:val="20"/>
          <w:lang w:val="es-MX"/>
        </w:rPr>
        <w:t xml:space="preserve"> de su Reglamento.</w:t>
      </w:r>
    </w:p>
    <w:p w:rsidR="00465F75" w:rsidRPr="003B0605" w:rsidRDefault="00465F75" w:rsidP="00465F75">
      <w:pPr>
        <w:pStyle w:val="Prrafodelista"/>
        <w:ind w:left="14" w:hanging="14"/>
        <w:jc w:val="both"/>
        <w:rPr>
          <w:rFonts w:ascii="Montserrat" w:hAnsi="Montserrat"/>
          <w:sz w:val="20"/>
          <w:szCs w:val="20"/>
          <w:lang w:val="es-MX"/>
        </w:rPr>
      </w:pPr>
    </w:p>
    <w:p w:rsidR="009E7E78" w:rsidRPr="003B0605" w:rsidRDefault="00BE4F29" w:rsidP="0022081A">
      <w:pPr>
        <w:pStyle w:val="Prrafodelista"/>
        <w:numPr>
          <w:ilvl w:val="1"/>
          <w:numId w:val="138"/>
        </w:numPr>
        <w:tabs>
          <w:tab w:val="left" w:pos="426"/>
        </w:tabs>
        <w:jc w:val="both"/>
        <w:outlineLvl w:val="0"/>
        <w:rPr>
          <w:rFonts w:ascii="Montserrat" w:hAnsi="Montserrat" w:cs="Arial"/>
          <w:b/>
          <w:sz w:val="20"/>
          <w:szCs w:val="20"/>
          <w:lang w:val="es-MX"/>
        </w:rPr>
      </w:pPr>
      <w:bookmarkStart w:id="453" w:name="_Toc351485385"/>
      <w:bookmarkStart w:id="454" w:name="_Toc382243349"/>
      <w:r w:rsidRPr="003B0605">
        <w:rPr>
          <w:rFonts w:ascii="Montserrat" w:hAnsi="Montserrat" w:cs="Tahoma"/>
          <w:b/>
          <w:sz w:val="20"/>
          <w:szCs w:val="20"/>
          <w:lang w:val="es-MX"/>
        </w:rPr>
        <w:t xml:space="preserve"> </w:t>
      </w:r>
      <w:bookmarkStart w:id="455" w:name="_Toc353292057"/>
      <w:bookmarkStart w:id="456" w:name="_Toc475380859"/>
      <w:bookmarkStart w:id="457" w:name="_Toc493235507"/>
      <w:bookmarkStart w:id="458" w:name="_Toc51593670"/>
      <w:bookmarkStart w:id="459" w:name="_Toc63767887"/>
      <w:r w:rsidR="009E7E78" w:rsidRPr="003B0605">
        <w:rPr>
          <w:rFonts w:ascii="Montserrat" w:hAnsi="Montserrat" w:cs="Tahoma"/>
          <w:b/>
          <w:sz w:val="20"/>
          <w:szCs w:val="20"/>
          <w:lang w:val="es-MX"/>
        </w:rPr>
        <w:t>Controversias</w:t>
      </w:r>
      <w:bookmarkEnd w:id="453"/>
      <w:bookmarkEnd w:id="454"/>
      <w:bookmarkEnd w:id="455"/>
      <w:bookmarkEnd w:id="456"/>
      <w:bookmarkEnd w:id="457"/>
      <w:bookmarkEnd w:id="458"/>
      <w:bookmarkEnd w:id="459"/>
    </w:p>
    <w:p w:rsidR="009E7E78" w:rsidRPr="003B0605" w:rsidRDefault="009E7E78" w:rsidP="007C0470">
      <w:pPr>
        <w:tabs>
          <w:tab w:val="left" w:pos="426"/>
          <w:tab w:val="left" w:pos="720"/>
        </w:tabs>
        <w:jc w:val="both"/>
        <w:rPr>
          <w:rFonts w:ascii="Montserrat" w:hAnsi="Montserrat" w:cs="Arial"/>
          <w:sz w:val="20"/>
          <w:szCs w:val="20"/>
          <w:lang w:val="es-MX"/>
        </w:rPr>
      </w:pPr>
    </w:p>
    <w:p w:rsidR="00403CCD" w:rsidRPr="003B0605" w:rsidRDefault="00403CCD" w:rsidP="007C0470">
      <w:pPr>
        <w:ind w:left="14" w:firstLine="28"/>
        <w:jc w:val="both"/>
        <w:rPr>
          <w:rFonts w:ascii="Montserrat" w:hAnsi="Montserrat" w:cs="Arial"/>
          <w:sz w:val="20"/>
          <w:szCs w:val="20"/>
          <w:lang w:val="es-MX"/>
        </w:rPr>
      </w:pPr>
      <w:r w:rsidRPr="003B0605">
        <w:rPr>
          <w:rFonts w:ascii="Montserrat" w:hAnsi="Montserrat" w:cs="Arial"/>
          <w:sz w:val="20"/>
          <w:szCs w:val="20"/>
          <w:lang w:val="es-MX"/>
        </w:rPr>
        <w:t xml:space="preserve">Las partes se obligan a sujetarse estrictamente para la formalización del </w:t>
      </w:r>
      <w:r w:rsidR="00F00A97" w:rsidRPr="003B0605">
        <w:rPr>
          <w:rFonts w:ascii="Montserrat" w:hAnsi="Montserrat" w:cs="Arial"/>
          <w:sz w:val="20"/>
          <w:szCs w:val="20"/>
          <w:lang w:val="es-MX"/>
        </w:rPr>
        <w:t>contrato</w:t>
      </w:r>
      <w:r w:rsidRPr="003B0605">
        <w:rPr>
          <w:rFonts w:ascii="Montserrat" w:hAnsi="Montserrat" w:cs="Arial"/>
          <w:sz w:val="20"/>
          <w:szCs w:val="20"/>
          <w:lang w:val="es-MX"/>
        </w:rPr>
        <w:t xml:space="preserve"> a lo establecido en </w:t>
      </w:r>
      <w:r w:rsidR="00C15239" w:rsidRPr="003B0605">
        <w:rPr>
          <w:rFonts w:ascii="Montserrat" w:hAnsi="Montserrat" w:cs="Arial"/>
          <w:sz w:val="20"/>
          <w:szCs w:val="20"/>
          <w:lang w:val="es-MX"/>
        </w:rPr>
        <w:t xml:space="preserve">la </w:t>
      </w:r>
      <w:r w:rsidR="00511B1C" w:rsidRPr="003B0605">
        <w:rPr>
          <w:rFonts w:ascii="Montserrat" w:hAnsi="Montserrat" w:cs="Arial"/>
          <w:sz w:val="20"/>
          <w:szCs w:val="20"/>
          <w:lang w:val="es-MX"/>
        </w:rPr>
        <w:t>L</w:t>
      </w:r>
      <w:r w:rsidR="00C0060D" w:rsidRPr="003B0605">
        <w:rPr>
          <w:rFonts w:ascii="Montserrat" w:hAnsi="Montserrat" w:cs="Arial"/>
          <w:sz w:val="20"/>
          <w:szCs w:val="20"/>
          <w:lang w:val="es-MX"/>
        </w:rPr>
        <w:t>ey</w:t>
      </w:r>
      <w:r w:rsidR="00C15239" w:rsidRPr="003B0605">
        <w:rPr>
          <w:rFonts w:ascii="Montserrat" w:hAnsi="Montserrat" w:cs="Arial"/>
          <w:sz w:val="20"/>
          <w:szCs w:val="20"/>
          <w:lang w:val="es-MX"/>
        </w:rPr>
        <w:t>,</w:t>
      </w:r>
      <w:r w:rsidRPr="003B0605">
        <w:rPr>
          <w:rFonts w:ascii="Montserrat" w:hAnsi="Montserrat" w:cs="Arial"/>
          <w:sz w:val="20"/>
          <w:szCs w:val="20"/>
          <w:lang w:val="es-MX"/>
        </w:rPr>
        <w:t xml:space="preserve"> el </w:t>
      </w:r>
      <w:r w:rsidR="00A303B4" w:rsidRPr="003B0605">
        <w:rPr>
          <w:rFonts w:ascii="Montserrat" w:hAnsi="Montserrat" w:cs="Arial"/>
          <w:sz w:val="20"/>
          <w:szCs w:val="20"/>
          <w:lang w:val="es-MX"/>
        </w:rPr>
        <w:t>R</w:t>
      </w:r>
      <w:r w:rsidR="00C0060D" w:rsidRPr="003B0605">
        <w:rPr>
          <w:rFonts w:ascii="Montserrat" w:hAnsi="Montserrat" w:cs="Arial"/>
          <w:sz w:val="20"/>
          <w:szCs w:val="20"/>
          <w:lang w:val="es-MX"/>
        </w:rPr>
        <w:t>eglamento</w:t>
      </w:r>
      <w:r w:rsidRPr="003B0605">
        <w:rPr>
          <w:rFonts w:ascii="Montserrat" w:hAnsi="Montserrat" w:cs="Arial"/>
          <w:sz w:val="20"/>
          <w:szCs w:val="20"/>
          <w:lang w:val="es-MX"/>
        </w:rPr>
        <w:t xml:space="preserve"> y demás disposiciones aplicables en la materia y supletoriamente al Código Civil Federal, la </w:t>
      </w:r>
      <w:r w:rsidR="00511B1C" w:rsidRPr="003B0605">
        <w:rPr>
          <w:rFonts w:ascii="Montserrat" w:hAnsi="Montserrat" w:cs="Arial"/>
          <w:sz w:val="20"/>
          <w:szCs w:val="20"/>
          <w:lang w:val="es-MX"/>
        </w:rPr>
        <w:t>Ley</w:t>
      </w:r>
      <w:r w:rsidRPr="003B0605">
        <w:rPr>
          <w:rFonts w:ascii="Montserrat" w:hAnsi="Montserrat" w:cs="Arial"/>
          <w:sz w:val="20"/>
          <w:szCs w:val="20"/>
          <w:lang w:val="es-MX"/>
        </w:rPr>
        <w:t xml:space="preserve"> Federal de Procedimiento Administrativo y al Código Federal de Procedimientos Civiles.</w:t>
      </w:r>
    </w:p>
    <w:p w:rsidR="00E414B7" w:rsidRPr="003B0605" w:rsidRDefault="00E414B7" w:rsidP="007C0470">
      <w:pPr>
        <w:jc w:val="both"/>
        <w:outlineLvl w:val="0"/>
        <w:rPr>
          <w:rFonts w:ascii="Montserrat" w:hAnsi="Montserrat" w:cs="Arial"/>
          <w:b/>
          <w:bCs/>
          <w:iCs/>
          <w:sz w:val="20"/>
          <w:szCs w:val="20"/>
          <w:u w:val="single"/>
          <w:lang w:val="es-MX"/>
        </w:rPr>
      </w:pPr>
      <w:bookmarkStart w:id="460" w:name="_Toc382243350"/>
    </w:p>
    <w:p w:rsidR="00FB7BA0" w:rsidRPr="003B0605" w:rsidRDefault="00FB7BA0" w:rsidP="007C0470">
      <w:pPr>
        <w:jc w:val="both"/>
        <w:outlineLvl w:val="0"/>
        <w:rPr>
          <w:rFonts w:ascii="Montserrat" w:hAnsi="Montserrat" w:cs="Arial"/>
          <w:b/>
          <w:bCs/>
          <w:iCs/>
          <w:sz w:val="20"/>
          <w:szCs w:val="20"/>
          <w:u w:val="single"/>
          <w:lang w:val="es-MX"/>
        </w:rPr>
      </w:pPr>
      <w:bookmarkStart w:id="461" w:name="_Toc351651757"/>
      <w:bookmarkStart w:id="462" w:name="_Toc391284974"/>
      <w:bookmarkStart w:id="463" w:name="_Toc475380860"/>
      <w:bookmarkStart w:id="464" w:name="_Toc493235508"/>
      <w:bookmarkStart w:id="465" w:name="_Toc51593671"/>
      <w:bookmarkStart w:id="466" w:name="_Toc63767888"/>
      <w:r w:rsidRPr="003B0605">
        <w:rPr>
          <w:rFonts w:ascii="Montserrat" w:hAnsi="Montserrat" w:cs="Arial"/>
          <w:b/>
          <w:bCs/>
          <w:iCs/>
          <w:sz w:val="20"/>
          <w:szCs w:val="20"/>
          <w:u w:val="single"/>
          <w:lang w:val="es-MX"/>
        </w:rPr>
        <w:t xml:space="preserve">APARTADO IV. REQUISITOS </w:t>
      </w:r>
      <w:r w:rsidR="005827EC" w:rsidRPr="003B0605">
        <w:rPr>
          <w:rFonts w:ascii="Montserrat" w:hAnsi="Montserrat" w:cs="Arial"/>
          <w:b/>
          <w:bCs/>
          <w:iCs/>
          <w:sz w:val="20"/>
          <w:szCs w:val="20"/>
          <w:u w:val="single"/>
          <w:lang w:val="es-MX"/>
        </w:rPr>
        <w:t xml:space="preserve">DE </w:t>
      </w:r>
      <w:r w:rsidRPr="003B0605">
        <w:rPr>
          <w:rFonts w:ascii="Montserrat" w:hAnsi="Montserrat" w:cs="Arial"/>
          <w:b/>
          <w:bCs/>
          <w:iCs/>
          <w:sz w:val="20"/>
          <w:szCs w:val="20"/>
          <w:u w:val="single"/>
          <w:lang w:val="es-MX"/>
        </w:rPr>
        <w:t>PARTICIPA</w:t>
      </w:r>
      <w:bookmarkEnd w:id="461"/>
      <w:bookmarkEnd w:id="462"/>
      <w:bookmarkEnd w:id="463"/>
      <w:bookmarkEnd w:id="464"/>
      <w:r w:rsidR="005827EC" w:rsidRPr="003B0605">
        <w:rPr>
          <w:rFonts w:ascii="Montserrat" w:hAnsi="Montserrat" w:cs="Arial"/>
          <w:b/>
          <w:bCs/>
          <w:iCs/>
          <w:sz w:val="20"/>
          <w:szCs w:val="20"/>
          <w:u w:val="single"/>
          <w:lang w:val="es-MX"/>
        </w:rPr>
        <w:t>CIÓN</w:t>
      </w:r>
      <w:bookmarkEnd w:id="460"/>
      <w:bookmarkEnd w:id="465"/>
      <w:bookmarkEnd w:id="466"/>
    </w:p>
    <w:p w:rsidR="00951735" w:rsidRPr="003B0605" w:rsidRDefault="00951735" w:rsidP="007C0470">
      <w:pPr>
        <w:jc w:val="both"/>
        <w:rPr>
          <w:rFonts w:ascii="Montserrat" w:hAnsi="Montserrat" w:cs="Arial"/>
          <w:sz w:val="20"/>
          <w:szCs w:val="20"/>
          <w:lang w:val="es-MX"/>
        </w:rPr>
      </w:pPr>
    </w:p>
    <w:p w:rsidR="00951735" w:rsidRPr="003B0605" w:rsidRDefault="00951735" w:rsidP="0022081A">
      <w:pPr>
        <w:numPr>
          <w:ilvl w:val="1"/>
          <w:numId w:val="28"/>
        </w:numPr>
        <w:ind w:left="426" w:hanging="450"/>
        <w:jc w:val="both"/>
        <w:outlineLvl w:val="0"/>
        <w:rPr>
          <w:rFonts w:ascii="Montserrat" w:hAnsi="Montserrat" w:cs="Arial"/>
          <w:b/>
          <w:sz w:val="20"/>
          <w:szCs w:val="20"/>
          <w:lang w:val="es-MX"/>
        </w:rPr>
      </w:pPr>
      <w:bookmarkStart w:id="467" w:name="_Toc351980203"/>
      <w:bookmarkStart w:id="468" w:name="_Toc351981359"/>
      <w:bookmarkStart w:id="469" w:name="_Toc351981471"/>
      <w:bookmarkStart w:id="470" w:name="_Toc351983155"/>
      <w:bookmarkStart w:id="471" w:name="_Toc351983213"/>
      <w:bookmarkStart w:id="472" w:name="_Toc353270547"/>
      <w:bookmarkStart w:id="473" w:name="_Toc353292001"/>
      <w:bookmarkStart w:id="474" w:name="_Toc353292059"/>
      <w:bookmarkStart w:id="475" w:name="_Toc351139195"/>
      <w:bookmarkStart w:id="476" w:name="_Toc353292060"/>
      <w:bookmarkStart w:id="477" w:name="_Toc431840020"/>
      <w:bookmarkStart w:id="478" w:name="_Toc477359117"/>
      <w:bookmarkStart w:id="479" w:name="_Toc51593672"/>
      <w:bookmarkStart w:id="480" w:name="_Toc63767889"/>
      <w:bookmarkEnd w:id="467"/>
      <w:bookmarkEnd w:id="468"/>
      <w:bookmarkEnd w:id="469"/>
      <w:bookmarkEnd w:id="470"/>
      <w:bookmarkEnd w:id="471"/>
      <w:bookmarkEnd w:id="472"/>
      <w:bookmarkEnd w:id="473"/>
      <w:bookmarkEnd w:id="474"/>
      <w:r w:rsidRPr="003B0605">
        <w:rPr>
          <w:rFonts w:ascii="Montserrat" w:hAnsi="Montserrat" w:cs="Arial"/>
          <w:b/>
          <w:sz w:val="20"/>
          <w:szCs w:val="20"/>
          <w:lang w:val="es-MX"/>
        </w:rPr>
        <w:t>Indicaciones</w:t>
      </w:r>
      <w:bookmarkEnd w:id="475"/>
      <w:bookmarkEnd w:id="476"/>
      <w:bookmarkEnd w:id="477"/>
      <w:bookmarkEnd w:id="478"/>
      <w:bookmarkEnd w:id="479"/>
      <w:bookmarkEnd w:id="480"/>
      <w:r w:rsidRPr="003B0605">
        <w:rPr>
          <w:rFonts w:ascii="Montserrat" w:hAnsi="Montserrat" w:cs="Arial"/>
          <w:b/>
          <w:sz w:val="20"/>
          <w:szCs w:val="20"/>
          <w:lang w:val="es-MX"/>
        </w:rPr>
        <w:t xml:space="preserve"> </w:t>
      </w:r>
    </w:p>
    <w:p w:rsidR="00951735" w:rsidRPr="003B0605" w:rsidRDefault="00951735" w:rsidP="007C0470">
      <w:pPr>
        <w:jc w:val="both"/>
        <w:rPr>
          <w:rFonts w:ascii="Montserrat" w:hAnsi="Montserrat" w:cs="Arial"/>
          <w:sz w:val="20"/>
          <w:szCs w:val="20"/>
          <w:lang w:val="es-MX"/>
        </w:rPr>
      </w:pPr>
    </w:p>
    <w:p w:rsidR="00951735"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 xml:space="preserve">Enviar la documentación o información a que se refiere el apartado </w:t>
      </w:r>
      <w:r w:rsidR="002C57B0" w:rsidRPr="003B0605">
        <w:rPr>
          <w:rFonts w:ascii="Montserrat" w:hAnsi="Montserrat" w:cs="Arial"/>
          <w:b/>
          <w:bCs/>
          <w:iCs/>
          <w:sz w:val="20"/>
          <w:szCs w:val="20"/>
          <w:lang w:val="es-MX"/>
        </w:rPr>
        <w:t>VI.</w:t>
      </w:r>
      <w:r w:rsidR="002C57B0" w:rsidRPr="003B0605">
        <w:rPr>
          <w:rFonts w:ascii="Montserrat" w:hAnsi="Montserrat" w:cs="Arial"/>
          <w:b/>
          <w:bCs/>
          <w:iCs/>
          <w:sz w:val="20"/>
          <w:szCs w:val="20"/>
          <w:u w:val="single"/>
          <w:lang w:val="es-MX"/>
        </w:rPr>
        <w:t xml:space="preserve"> DOCUMENTOS INDISPENSABLES QUE DEBEN CONTENER LAS PROPUESTAS ENVIADAS A TRAVÉS DE COMPRANET</w:t>
      </w:r>
      <w:r w:rsidR="002C57B0" w:rsidRPr="003B0605">
        <w:rPr>
          <w:rFonts w:ascii="Montserrat" w:hAnsi="Montserrat" w:cs="Arial"/>
          <w:b/>
          <w:sz w:val="20"/>
          <w:szCs w:val="20"/>
          <w:lang w:val="es-MX"/>
        </w:rPr>
        <w:t xml:space="preserve"> </w:t>
      </w:r>
      <w:r w:rsidR="002C57B0" w:rsidRPr="003B0605">
        <w:rPr>
          <w:rFonts w:ascii="Montserrat" w:hAnsi="Montserrat" w:cs="Arial"/>
          <w:sz w:val="20"/>
          <w:szCs w:val="20"/>
          <w:lang w:val="es-MX"/>
        </w:rPr>
        <w:t>de esta Licitación</w:t>
      </w:r>
      <w:r w:rsidR="002C57B0" w:rsidRPr="003B0605">
        <w:rPr>
          <w:rFonts w:ascii="Montserrat" w:hAnsi="Montserrat" w:cs="Arial"/>
          <w:b/>
          <w:bCs/>
          <w:iCs/>
          <w:sz w:val="20"/>
          <w:szCs w:val="20"/>
          <w:lang w:val="es-MX"/>
        </w:rPr>
        <w:t xml:space="preserve"> </w:t>
      </w:r>
      <w:r w:rsidR="002C57B0" w:rsidRPr="003B0605">
        <w:rPr>
          <w:rFonts w:ascii="Montserrat" w:hAnsi="Montserrat" w:cs="Arial"/>
          <w:bCs/>
          <w:iCs/>
          <w:sz w:val="20"/>
          <w:szCs w:val="20"/>
          <w:lang w:val="es-MX"/>
        </w:rPr>
        <w:t xml:space="preserve">y en las horas señaladas en el </w:t>
      </w:r>
      <w:r w:rsidRPr="003B0605">
        <w:rPr>
          <w:rFonts w:ascii="Montserrat" w:hAnsi="Montserrat" w:cs="Arial"/>
          <w:sz w:val="20"/>
          <w:szCs w:val="20"/>
          <w:lang w:val="es-MX"/>
        </w:rPr>
        <w:t xml:space="preserve">calendario de eventos del </w:t>
      </w:r>
      <w:r w:rsidR="000071A5" w:rsidRPr="003B0605">
        <w:rPr>
          <w:rFonts w:ascii="Montserrat" w:hAnsi="Montserrat" w:cs="Arial"/>
          <w:b/>
          <w:sz w:val="20"/>
          <w:szCs w:val="20"/>
          <w:lang w:val="es-MX"/>
        </w:rPr>
        <w:t>APARTADO III, FORMA Y TERMINOS QUE REGIRAN LOS DIVERSOS ACTOS DE ESTE PROCEDIMIENTO</w:t>
      </w:r>
      <w:r w:rsidRPr="003B0605">
        <w:rPr>
          <w:rFonts w:ascii="Montserrat" w:hAnsi="Montserrat" w:cs="Arial"/>
          <w:sz w:val="20"/>
          <w:szCs w:val="20"/>
          <w:lang w:val="es-MX"/>
        </w:rPr>
        <w:t>,</w:t>
      </w:r>
      <w:r w:rsidRPr="003B0605">
        <w:rPr>
          <w:rFonts w:ascii="Montserrat" w:hAnsi="Montserrat" w:cs="Arial"/>
          <w:b/>
          <w:sz w:val="20"/>
          <w:szCs w:val="20"/>
          <w:lang w:val="es-MX"/>
        </w:rPr>
        <w:t xml:space="preserve"> </w:t>
      </w:r>
      <w:r w:rsidR="000071A5" w:rsidRPr="003B0605">
        <w:rPr>
          <w:rFonts w:ascii="Montserrat" w:hAnsi="Montserrat" w:cs="Arial"/>
          <w:sz w:val="20"/>
          <w:szCs w:val="20"/>
          <w:lang w:val="es-MX"/>
        </w:rPr>
        <w:t>numeral</w:t>
      </w:r>
      <w:r w:rsidRPr="003B0605">
        <w:rPr>
          <w:rFonts w:ascii="Montserrat" w:hAnsi="Montserrat" w:cs="Arial"/>
          <w:b/>
          <w:sz w:val="20"/>
          <w:szCs w:val="20"/>
          <w:lang w:val="es-MX"/>
        </w:rPr>
        <w:t xml:space="preserve"> 3.2</w:t>
      </w:r>
      <w:r w:rsidRPr="003B0605">
        <w:rPr>
          <w:rFonts w:ascii="Montserrat" w:hAnsi="Montserrat" w:cs="Arial"/>
          <w:sz w:val="20"/>
          <w:szCs w:val="20"/>
          <w:lang w:val="es-MX"/>
        </w:rPr>
        <w:t xml:space="preserve"> </w:t>
      </w:r>
      <w:r w:rsidRPr="003B0605">
        <w:rPr>
          <w:rFonts w:ascii="Montserrat" w:hAnsi="Montserrat" w:cs="Arial"/>
          <w:b/>
          <w:sz w:val="20"/>
          <w:szCs w:val="20"/>
          <w:lang w:val="es-MX"/>
        </w:rPr>
        <w:t>Calendario de Eventos.</w:t>
      </w:r>
    </w:p>
    <w:p w:rsidR="00951735"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Cumplir con todos los requerimientos señala</w:t>
      </w:r>
      <w:r w:rsidR="00306A5C" w:rsidRPr="003B0605">
        <w:rPr>
          <w:rFonts w:ascii="Montserrat" w:hAnsi="Montserrat" w:cs="Arial"/>
          <w:sz w:val="20"/>
          <w:szCs w:val="20"/>
          <w:lang w:val="es-MX"/>
        </w:rPr>
        <w:t xml:space="preserve">dos en la presente </w:t>
      </w:r>
      <w:r w:rsidR="002C57B0" w:rsidRPr="003B0605">
        <w:rPr>
          <w:rFonts w:ascii="Montserrat" w:hAnsi="Montserrat" w:cs="Arial"/>
          <w:sz w:val="20"/>
          <w:szCs w:val="20"/>
          <w:lang w:val="es-MX"/>
        </w:rPr>
        <w:t>C</w:t>
      </w:r>
      <w:r w:rsidR="00306A5C" w:rsidRPr="003B0605">
        <w:rPr>
          <w:rFonts w:ascii="Montserrat" w:hAnsi="Montserrat" w:cs="Arial"/>
          <w:sz w:val="20"/>
          <w:szCs w:val="20"/>
          <w:lang w:val="es-MX"/>
        </w:rPr>
        <w:t>onvocatoria</w:t>
      </w:r>
      <w:r w:rsidR="000071A5" w:rsidRPr="003B0605">
        <w:rPr>
          <w:rFonts w:ascii="Montserrat" w:hAnsi="Montserrat" w:cs="Arial"/>
          <w:sz w:val="20"/>
          <w:szCs w:val="20"/>
          <w:lang w:val="es-MX"/>
        </w:rPr>
        <w:t>.</w:t>
      </w:r>
    </w:p>
    <w:p w:rsidR="00951735"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 xml:space="preserve">No podrán participar aquellos Licitantes que se encuentren en alguno de los supuestos que señalan los artículos </w:t>
      </w:r>
      <w:r w:rsidRPr="003B0605">
        <w:rPr>
          <w:rFonts w:ascii="Montserrat" w:hAnsi="Montserrat" w:cs="Arial"/>
          <w:b/>
          <w:sz w:val="20"/>
          <w:szCs w:val="20"/>
          <w:lang w:val="es-MX"/>
        </w:rPr>
        <w:t>50</w:t>
      </w:r>
      <w:r w:rsidRPr="003B0605">
        <w:rPr>
          <w:rFonts w:ascii="Montserrat" w:hAnsi="Montserrat" w:cs="Arial"/>
          <w:sz w:val="20"/>
          <w:szCs w:val="20"/>
          <w:lang w:val="es-MX"/>
        </w:rPr>
        <w:t xml:space="preserve"> y </w:t>
      </w:r>
      <w:r w:rsidRPr="003B0605">
        <w:rPr>
          <w:rFonts w:ascii="Montserrat" w:hAnsi="Montserrat" w:cs="Arial"/>
          <w:b/>
          <w:sz w:val="20"/>
          <w:szCs w:val="20"/>
          <w:lang w:val="es-MX"/>
        </w:rPr>
        <w:t>60</w:t>
      </w:r>
      <w:r w:rsidRPr="003B0605">
        <w:rPr>
          <w:rFonts w:ascii="Montserrat" w:hAnsi="Montserrat" w:cs="Arial"/>
          <w:sz w:val="20"/>
          <w:szCs w:val="20"/>
          <w:lang w:val="es-MX"/>
        </w:rPr>
        <w:t xml:space="preserve"> de </w:t>
      </w:r>
      <w:r w:rsidR="000071A5" w:rsidRPr="003B0605">
        <w:rPr>
          <w:rFonts w:ascii="Montserrat" w:hAnsi="Montserrat" w:cs="Arial"/>
          <w:sz w:val="20"/>
          <w:szCs w:val="20"/>
          <w:lang w:val="es-MX"/>
        </w:rPr>
        <w:t xml:space="preserve">la </w:t>
      </w:r>
      <w:r w:rsidR="00511B1C" w:rsidRPr="003B0605">
        <w:rPr>
          <w:rFonts w:ascii="Montserrat" w:hAnsi="Montserrat" w:cs="Arial"/>
          <w:sz w:val="20"/>
          <w:szCs w:val="20"/>
          <w:lang w:val="es-MX"/>
        </w:rPr>
        <w:t>L</w:t>
      </w:r>
      <w:r w:rsidR="00C0060D" w:rsidRPr="003B0605">
        <w:rPr>
          <w:rFonts w:ascii="Montserrat" w:hAnsi="Montserrat" w:cs="Arial"/>
          <w:sz w:val="20"/>
          <w:szCs w:val="20"/>
          <w:lang w:val="es-MX"/>
        </w:rPr>
        <w:t>ey</w:t>
      </w:r>
      <w:r w:rsidRPr="003B0605">
        <w:rPr>
          <w:rFonts w:ascii="Montserrat" w:hAnsi="Montserrat" w:cs="Arial"/>
          <w:sz w:val="20"/>
          <w:szCs w:val="20"/>
          <w:lang w:val="es-MX"/>
        </w:rPr>
        <w:t>.</w:t>
      </w:r>
    </w:p>
    <w:p w:rsidR="00951735"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Para el envío de las propuestas (documentación legal</w:t>
      </w:r>
      <w:r w:rsidR="00193758" w:rsidRPr="003B0605">
        <w:rPr>
          <w:rFonts w:ascii="Montserrat" w:hAnsi="Montserrat" w:cs="Arial"/>
          <w:sz w:val="20"/>
          <w:szCs w:val="20"/>
          <w:lang w:val="es-MX"/>
        </w:rPr>
        <w:t xml:space="preserve"> y Administrativa</w:t>
      </w:r>
      <w:r w:rsidRPr="003B0605">
        <w:rPr>
          <w:rFonts w:ascii="Montserrat" w:hAnsi="Montserrat" w:cs="Arial"/>
          <w:sz w:val="20"/>
          <w:szCs w:val="20"/>
          <w:lang w:val="es-MX"/>
        </w:rPr>
        <w:t xml:space="preserve">, propuesta técnica y propuesta económica), el </w:t>
      </w:r>
      <w:r w:rsidR="006763F6" w:rsidRPr="003B0605">
        <w:rPr>
          <w:rFonts w:ascii="Montserrat" w:hAnsi="Montserrat" w:cs="Arial"/>
          <w:bCs/>
          <w:iCs/>
          <w:sz w:val="20"/>
          <w:szCs w:val="20"/>
          <w:lang w:val="es-MX"/>
        </w:rPr>
        <w:t>Licitante</w:t>
      </w:r>
      <w:r w:rsidRPr="003B0605">
        <w:rPr>
          <w:rFonts w:ascii="Montserrat" w:hAnsi="Montserrat" w:cs="Arial"/>
          <w:sz w:val="20"/>
          <w:szCs w:val="20"/>
          <w:lang w:val="es-MX"/>
        </w:rPr>
        <w:t xml:space="preserve"> deberá utilizar exclusivamente</w:t>
      </w:r>
      <w:r w:rsidR="000047D7" w:rsidRPr="003B0605">
        <w:rPr>
          <w:rFonts w:ascii="Montserrat" w:hAnsi="Montserrat" w:cs="Arial"/>
          <w:sz w:val="20"/>
          <w:szCs w:val="20"/>
          <w:lang w:val="es-MX"/>
        </w:rPr>
        <w:t xml:space="preserve"> </w:t>
      </w:r>
      <w:r w:rsidR="00511B1C" w:rsidRPr="003B0605">
        <w:rPr>
          <w:rFonts w:ascii="Montserrat" w:hAnsi="Montserrat" w:cs="Arial"/>
          <w:b/>
          <w:sz w:val="20"/>
          <w:szCs w:val="20"/>
          <w:lang w:val="es-MX"/>
        </w:rPr>
        <w:t>CompraNet</w:t>
      </w:r>
      <w:r w:rsidRPr="003B0605">
        <w:rPr>
          <w:rFonts w:ascii="Montserrat" w:hAnsi="Montserrat" w:cs="Arial"/>
          <w:sz w:val="20"/>
          <w:szCs w:val="20"/>
          <w:lang w:val="es-MX"/>
        </w:rPr>
        <w:t>.</w:t>
      </w:r>
    </w:p>
    <w:p w:rsidR="00951735" w:rsidRPr="003B0605" w:rsidRDefault="00951735" w:rsidP="00490F34">
      <w:pPr>
        <w:numPr>
          <w:ilvl w:val="0"/>
          <w:numId w:val="8"/>
        </w:numPr>
        <w:ind w:left="567" w:hanging="547"/>
        <w:jc w:val="both"/>
        <w:rPr>
          <w:rFonts w:ascii="Montserrat" w:hAnsi="Montserrat" w:cs="Arial"/>
          <w:sz w:val="20"/>
          <w:szCs w:val="20"/>
          <w:lang w:val="es-MX"/>
        </w:rPr>
      </w:pPr>
      <w:r w:rsidRPr="003B0605">
        <w:rPr>
          <w:rFonts w:ascii="Montserrat" w:hAnsi="Montserrat" w:cs="Arial"/>
          <w:sz w:val="20"/>
          <w:szCs w:val="20"/>
          <w:lang w:val="es-MX"/>
        </w:rPr>
        <w:t xml:space="preserve">Para esta </w:t>
      </w:r>
      <w:r w:rsidR="00F53151" w:rsidRPr="003B0605">
        <w:rPr>
          <w:rFonts w:ascii="Montserrat" w:hAnsi="Montserrat" w:cs="Arial"/>
          <w:sz w:val="20"/>
          <w:szCs w:val="20"/>
          <w:lang w:val="es-MX"/>
        </w:rPr>
        <w:t>Licitación</w:t>
      </w:r>
      <w:r w:rsidRPr="003B0605">
        <w:rPr>
          <w:rFonts w:ascii="Montserrat" w:hAnsi="Montserrat" w:cs="Arial"/>
          <w:b/>
          <w:sz w:val="20"/>
          <w:szCs w:val="20"/>
          <w:lang w:val="es-MX"/>
        </w:rPr>
        <w:t xml:space="preserve"> </w:t>
      </w:r>
      <w:r w:rsidRPr="003B0605">
        <w:rPr>
          <w:rFonts w:ascii="Montserrat" w:hAnsi="Montserrat" w:cs="Arial"/>
          <w:b/>
          <w:sz w:val="20"/>
          <w:szCs w:val="20"/>
          <w:u w:val="single"/>
          <w:lang w:val="es-MX"/>
        </w:rPr>
        <w:t>será obligatorio el uso de la firma electrónica para el envío de documentos</w:t>
      </w:r>
      <w:r w:rsidRPr="003B0605">
        <w:rPr>
          <w:rFonts w:ascii="Montserrat" w:hAnsi="Montserrat" w:cs="Arial"/>
          <w:sz w:val="20"/>
          <w:szCs w:val="20"/>
          <w:lang w:val="es-MX"/>
        </w:rPr>
        <w:t xml:space="preserve">, por lo cual los Licitantes deberán remitir los documentos que integran su propuesta con firma electrónica </w:t>
      </w:r>
      <w:r w:rsidR="000E6934" w:rsidRPr="003B0605">
        <w:rPr>
          <w:rFonts w:ascii="Montserrat" w:hAnsi="Montserrat" w:cs="Arial"/>
          <w:sz w:val="20"/>
          <w:szCs w:val="20"/>
          <w:lang w:val="es-MX"/>
        </w:rPr>
        <w:t xml:space="preserve">de la </w:t>
      </w:r>
      <w:r w:rsidR="006763F6" w:rsidRPr="003B0605">
        <w:rPr>
          <w:rFonts w:ascii="Montserrat" w:hAnsi="Montserrat" w:cs="Arial"/>
          <w:bCs/>
          <w:iCs/>
          <w:sz w:val="20"/>
          <w:szCs w:val="20"/>
          <w:lang w:val="es-MX"/>
        </w:rPr>
        <w:t>Licitante</w:t>
      </w:r>
      <w:r w:rsidR="000E6934" w:rsidRPr="003B0605">
        <w:rPr>
          <w:rFonts w:ascii="Montserrat" w:hAnsi="Montserrat" w:cs="Arial"/>
          <w:sz w:val="20"/>
          <w:szCs w:val="20"/>
          <w:lang w:val="es-MX"/>
        </w:rPr>
        <w:t>.</w:t>
      </w:r>
    </w:p>
    <w:p w:rsidR="005A5587"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 xml:space="preserve">La Documentación Legal y Administrativa, proposición técnica y económica que el </w:t>
      </w:r>
      <w:r w:rsidR="006763F6" w:rsidRPr="003B0605">
        <w:rPr>
          <w:rFonts w:ascii="Montserrat" w:hAnsi="Montserrat" w:cs="Arial"/>
          <w:bCs/>
          <w:iCs/>
          <w:sz w:val="20"/>
          <w:szCs w:val="20"/>
          <w:lang w:val="es-MX"/>
        </w:rPr>
        <w:t>Licitante</w:t>
      </w:r>
      <w:r w:rsidRPr="003B0605">
        <w:rPr>
          <w:rFonts w:ascii="Montserrat" w:hAnsi="Montserrat" w:cs="Arial"/>
          <w:sz w:val="20"/>
          <w:szCs w:val="20"/>
          <w:lang w:val="es-MX"/>
        </w:rPr>
        <w:t xml:space="preserve"> envíe por </w:t>
      </w:r>
      <w:r w:rsidR="00DE10B7">
        <w:rPr>
          <w:rFonts w:ascii="Montserrat" w:hAnsi="Montserrat"/>
          <w:sz w:val="20"/>
        </w:rPr>
        <w:t>M</w:t>
      </w:r>
      <w:r w:rsidR="00DE10B7" w:rsidRPr="003B0605">
        <w:rPr>
          <w:rFonts w:ascii="Montserrat" w:hAnsi="Montserrat"/>
          <w:sz w:val="20"/>
        </w:rPr>
        <w:t xml:space="preserve">edios </w:t>
      </w:r>
      <w:r w:rsidR="00DE10B7">
        <w:rPr>
          <w:rFonts w:ascii="Montserrat" w:hAnsi="Montserrat"/>
          <w:sz w:val="20"/>
        </w:rPr>
        <w:t>R</w:t>
      </w:r>
      <w:r w:rsidR="00DE10B7" w:rsidRPr="003B0605">
        <w:rPr>
          <w:rFonts w:ascii="Montserrat" w:hAnsi="Montserrat"/>
          <w:sz w:val="20"/>
        </w:rPr>
        <w:t xml:space="preserve">emotos de </w:t>
      </w:r>
      <w:r w:rsidR="00DE10B7">
        <w:rPr>
          <w:rFonts w:ascii="Montserrat" w:hAnsi="Montserrat"/>
          <w:sz w:val="20"/>
        </w:rPr>
        <w:t>C</w:t>
      </w:r>
      <w:r w:rsidR="00DE10B7" w:rsidRPr="003B0605">
        <w:rPr>
          <w:rFonts w:ascii="Montserrat" w:hAnsi="Montserrat"/>
          <w:sz w:val="20"/>
        </w:rPr>
        <w:t xml:space="preserve">omunicación </w:t>
      </w:r>
      <w:r w:rsidR="00DE10B7">
        <w:rPr>
          <w:rFonts w:ascii="Montserrat" w:hAnsi="Montserrat"/>
          <w:sz w:val="20"/>
        </w:rPr>
        <w:t>E</w:t>
      </w:r>
      <w:r w:rsidR="00DE10B7" w:rsidRPr="003B0605">
        <w:rPr>
          <w:rFonts w:ascii="Montserrat" w:hAnsi="Montserrat"/>
          <w:sz w:val="20"/>
        </w:rPr>
        <w:t>lectrónica</w:t>
      </w:r>
      <w:r w:rsidRPr="003B0605">
        <w:rPr>
          <w:rFonts w:ascii="Montserrat" w:hAnsi="Montserrat" w:cs="Arial"/>
          <w:sz w:val="20"/>
          <w:szCs w:val="20"/>
          <w:lang w:val="es-MX"/>
        </w:rPr>
        <w:t xml:space="preserve"> deberá elaborarse conforme a lo señalado en la presente </w:t>
      </w:r>
      <w:r w:rsidR="004067C6" w:rsidRPr="003B0605">
        <w:rPr>
          <w:rFonts w:ascii="Montserrat" w:hAnsi="Montserrat" w:cs="Arial"/>
          <w:sz w:val="20"/>
          <w:szCs w:val="20"/>
          <w:lang w:val="es-MX"/>
        </w:rPr>
        <w:t>C</w:t>
      </w:r>
      <w:r w:rsidRPr="003B0605">
        <w:rPr>
          <w:rFonts w:ascii="Montserrat" w:hAnsi="Montserrat" w:cs="Arial"/>
          <w:sz w:val="20"/>
          <w:szCs w:val="20"/>
          <w:lang w:val="es-MX"/>
        </w:rPr>
        <w:t xml:space="preserve">onvocatoria, así como contener los documentos señalados en el </w:t>
      </w:r>
      <w:r w:rsidR="000047D7" w:rsidRPr="003B0605">
        <w:rPr>
          <w:rFonts w:ascii="Montserrat" w:hAnsi="Montserrat" w:cs="Arial"/>
          <w:b/>
          <w:sz w:val="20"/>
          <w:szCs w:val="20"/>
          <w:lang w:val="es-MX"/>
        </w:rPr>
        <w:t>APARTADO</w:t>
      </w:r>
      <w:r w:rsidRPr="003B0605">
        <w:rPr>
          <w:rFonts w:ascii="Montserrat" w:hAnsi="Montserrat" w:cs="Arial"/>
          <w:b/>
          <w:sz w:val="20"/>
          <w:szCs w:val="20"/>
          <w:lang w:val="es-MX"/>
        </w:rPr>
        <w:t xml:space="preserve"> </w:t>
      </w:r>
      <w:r w:rsidR="000047D7" w:rsidRPr="003B0605">
        <w:rPr>
          <w:rFonts w:ascii="Montserrat" w:hAnsi="Montserrat" w:cs="Arial"/>
          <w:b/>
          <w:sz w:val="20"/>
          <w:szCs w:val="20"/>
          <w:lang w:val="es-MX"/>
        </w:rPr>
        <w:t>V</w:t>
      </w:r>
      <w:r w:rsidR="000047D7" w:rsidRPr="003B0605">
        <w:rPr>
          <w:rFonts w:ascii="Montserrat" w:hAnsi="Montserrat" w:cs="Arial"/>
          <w:b/>
          <w:bCs/>
          <w:iCs/>
          <w:sz w:val="20"/>
          <w:szCs w:val="20"/>
          <w:lang w:val="es-MX"/>
        </w:rPr>
        <w:t xml:space="preserve">I. DOCUMENTOS INDISPENSABLES QUE DEBEN CONTENER LAS PROPUESTAS ENVIADAS A TRAVÉS DE </w:t>
      </w:r>
      <w:r w:rsidR="00511B1C" w:rsidRPr="003B0605">
        <w:rPr>
          <w:rFonts w:ascii="Montserrat" w:hAnsi="Montserrat" w:cs="Arial"/>
          <w:b/>
          <w:bCs/>
          <w:iCs/>
          <w:sz w:val="20"/>
          <w:szCs w:val="20"/>
          <w:lang w:val="es-MX"/>
        </w:rPr>
        <w:t>COMPRANET</w:t>
      </w:r>
      <w:r w:rsidRPr="003B0605">
        <w:rPr>
          <w:rFonts w:ascii="Montserrat" w:hAnsi="Montserrat" w:cs="Arial"/>
          <w:b/>
          <w:sz w:val="20"/>
          <w:szCs w:val="20"/>
          <w:lang w:val="es-MX"/>
        </w:rPr>
        <w:t xml:space="preserve">. </w:t>
      </w:r>
    </w:p>
    <w:p w:rsidR="00951735"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Prefere</w:t>
      </w:r>
      <w:r w:rsidR="003A5ED5" w:rsidRPr="003B0605">
        <w:rPr>
          <w:rFonts w:ascii="Montserrat" w:hAnsi="Montserrat" w:cs="Arial"/>
          <w:sz w:val="20"/>
          <w:szCs w:val="20"/>
          <w:lang w:val="es-MX"/>
        </w:rPr>
        <w:t>ntemente, deberán identificarse</w:t>
      </w:r>
      <w:r w:rsidRPr="003B0605">
        <w:rPr>
          <w:rFonts w:ascii="Montserrat" w:hAnsi="Montserrat" w:cs="Arial"/>
          <w:sz w:val="20"/>
          <w:szCs w:val="20"/>
          <w:lang w:val="es-MX"/>
        </w:rPr>
        <w:t xml:space="preserve"> cada una d</w:t>
      </w:r>
      <w:r w:rsidR="00114AAA" w:rsidRPr="003B0605">
        <w:rPr>
          <w:rFonts w:ascii="Montserrat" w:hAnsi="Montserrat" w:cs="Arial"/>
          <w:sz w:val="20"/>
          <w:szCs w:val="20"/>
          <w:lang w:val="es-MX"/>
        </w:rPr>
        <w:t>e las páginas que integran las p</w:t>
      </w:r>
      <w:r w:rsidRPr="003B0605">
        <w:rPr>
          <w:rFonts w:ascii="Montserrat" w:hAnsi="Montserrat" w:cs="Arial"/>
          <w:sz w:val="20"/>
          <w:szCs w:val="20"/>
          <w:lang w:val="es-MX"/>
        </w:rPr>
        <w:t xml:space="preserve">ropuestas técnica y económica de los Licitantes, con los datos siguientes: Registro Federal de Contribuyentes, número de </w:t>
      </w:r>
      <w:r w:rsidR="00F53151" w:rsidRPr="003B0605">
        <w:rPr>
          <w:rFonts w:ascii="Montserrat" w:hAnsi="Montserrat" w:cs="Arial"/>
          <w:sz w:val="20"/>
          <w:szCs w:val="20"/>
          <w:lang w:val="es-MX"/>
        </w:rPr>
        <w:t xml:space="preserve">Licitación </w:t>
      </w:r>
      <w:r w:rsidR="000E6934" w:rsidRPr="003B0605">
        <w:rPr>
          <w:rFonts w:ascii="Montserrat" w:hAnsi="Montserrat" w:cs="Arial"/>
          <w:sz w:val="20"/>
          <w:szCs w:val="20"/>
          <w:lang w:val="es-MX"/>
        </w:rPr>
        <w:t>y número de página</w:t>
      </w:r>
      <w:r w:rsidRPr="003B0605">
        <w:rPr>
          <w:rFonts w:ascii="Montserrat" w:hAnsi="Montserrat" w:cs="Arial"/>
          <w:sz w:val="20"/>
          <w:szCs w:val="20"/>
          <w:lang w:val="es-MX"/>
        </w:rPr>
        <w:t>.</w:t>
      </w:r>
    </w:p>
    <w:p w:rsidR="00951735" w:rsidRPr="003B0605" w:rsidRDefault="00951735"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Los Licitantes deberán concluir el envío de sus proposiciones y contar con el acuse de recibo Electrónico que emita la S</w:t>
      </w:r>
      <w:r w:rsidR="006F0E81" w:rsidRPr="003B0605">
        <w:rPr>
          <w:rFonts w:ascii="Montserrat" w:hAnsi="Montserrat" w:cs="Arial"/>
          <w:sz w:val="20"/>
          <w:szCs w:val="20"/>
          <w:lang w:val="es-MX"/>
        </w:rPr>
        <w:t>ecretaría</w:t>
      </w:r>
      <w:r w:rsidRPr="003B0605">
        <w:rPr>
          <w:rFonts w:ascii="Montserrat" w:hAnsi="Montserrat" w:cs="Arial"/>
          <w:sz w:val="20"/>
          <w:szCs w:val="20"/>
          <w:lang w:val="es-MX"/>
        </w:rPr>
        <w:t xml:space="preserve"> a través de </w:t>
      </w:r>
      <w:r w:rsidR="00511B1C" w:rsidRPr="003B0605">
        <w:rPr>
          <w:rFonts w:ascii="Montserrat" w:hAnsi="Montserrat" w:cs="Arial"/>
          <w:b/>
          <w:sz w:val="20"/>
          <w:szCs w:val="20"/>
          <w:lang w:val="es-MX"/>
        </w:rPr>
        <w:t>CompraNet</w:t>
      </w:r>
      <w:r w:rsidRPr="003B0605">
        <w:rPr>
          <w:rFonts w:ascii="Montserrat" w:hAnsi="Montserrat" w:cs="Arial"/>
          <w:sz w:val="20"/>
          <w:szCs w:val="20"/>
          <w:lang w:val="es-MX"/>
        </w:rPr>
        <w:t>.</w:t>
      </w:r>
    </w:p>
    <w:p w:rsidR="00951735" w:rsidRPr="003B0605" w:rsidRDefault="00783F54" w:rsidP="00490F34">
      <w:pPr>
        <w:numPr>
          <w:ilvl w:val="0"/>
          <w:numId w:val="8"/>
        </w:numPr>
        <w:ind w:left="567" w:hanging="540"/>
        <w:jc w:val="both"/>
        <w:rPr>
          <w:rFonts w:ascii="Montserrat" w:hAnsi="Montserrat" w:cs="Arial"/>
          <w:sz w:val="20"/>
          <w:szCs w:val="20"/>
          <w:lang w:val="es-MX"/>
        </w:rPr>
      </w:pPr>
      <w:r w:rsidRPr="003B0605">
        <w:rPr>
          <w:rFonts w:ascii="Montserrat" w:hAnsi="Montserrat" w:cs="Arial"/>
          <w:sz w:val="20"/>
          <w:szCs w:val="20"/>
          <w:lang w:val="es-MX"/>
        </w:rPr>
        <w:t>La Convocante</w:t>
      </w:r>
      <w:r w:rsidR="00AF4F0C" w:rsidRPr="003B0605">
        <w:rPr>
          <w:rFonts w:ascii="Montserrat" w:hAnsi="Montserrat" w:cs="Arial"/>
          <w:b/>
          <w:sz w:val="20"/>
          <w:szCs w:val="20"/>
          <w:lang w:val="es-MX"/>
        </w:rPr>
        <w:t xml:space="preserve"> </w:t>
      </w:r>
      <w:r w:rsidR="00951735" w:rsidRPr="003B0605">
        <w:rPr>
          <w:rFonts w:ascii="Montserrat" w:hAnsi="Montserrat" w:cs="Arial"/>
          <w:sz w:val="20"/>
          <w:szCs w:val="20"/>
          <w:lang w:val="es-MX"/>
        </w:rPr>
        <w:t>podrá verificar en cualquier momento que, durante el lapso de interrupción, no se haya suscitado alguna modificación a la propuesta que obre en su poder.</w:t>
      </w:r>
    </w:p>
    <w:p w:rsidR="003E2CC5" w:rsidRPr="000A17B4" w:rsidRDefault="003E2CC5" w:rsidP="003E2CC5">
      <w:pPr>
        <w:numPr>
          <w:ilvl w:val="0"/>
          <w:numId w:val="8"/>
        </w:numPr>
        <w:ind w:left="567" w:hanging="540"/>
        <w:jc w:val="both"/>
        <w:rPr>
          <w:rFonts w:ascii="Montserrat" w:hAnsi="Montserrat" w:cs="Arial"/>
          <w:sz w:val="20"/>
          <w:szCs w:val="20"/>
          <w:lang w:val="es-MX"/>
        </w:rPr>
      </w:pPr>
      <w:r w:rsidRPr="000A17B4">
        <w:rPr>
          <w:rFonts w:ascii="Montserrat" w:hAnsi="Montserrat" w:cs="Arial"/>
          <w:sz w:val="20"/>
          <w:szCs w:val="20"/>
        </w:rPr>
        <w:t xml:space="preserve">En el procedimiento de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0A17B4">
        <w:rPr>
          <w:rFonts w:ascii="Montserrat" w:hAnsi="Montserrat" w:cs="Arial"/>
          <w:sz w:val="20"/>
          <w:szCs w:val="20"/>
        </w:rPr>
        <w:t xml:space="preserve"> del s</w:t>
      </w:r>
      <w:r w:rsidR="000A17B4">
        <w:rPr>
          <w:rFonts w:ascii="Montserrat" w:hAnsi="Montserrat" w:cs="Arial"/>
          <w:sz w:val="20"/>
          <w:szCs w:val="20"/>
        </w:rPr>
        <w:t>uministro</w:t>
      </w:r>
      <w:r w:rsidRPr="000A17B4">
        <w:rPr>
          <w:rFonts w:ascii="Montserrat" w:hAnsi="Montserrat" w:cs="Arial"/>
          <w:sz w:val="20"/>
          <w:szCs w:val="20"/>
        </w:rPr>
        <w:t xml:space="preserve"> que se describe en la presente Convocatoria no se aceptará la Subcontratación.</w:t>
      </w:r>
    </w:p>
    <w:p w:rsidR="006862B6" w:rsidRPr="003B0605" w:rsidRDefault="006862B6" w:rsidP="00682800">
      <w:pPr>
        <w:tabs>
          <w:tab w:val="left" w:pos="560"/>
        </w:tabs>
        <w:jc w:val="both"/>
        <w:outlineLvl w:val="0"/>
        <w:rPr>
          <w:rFonts w:ascii="Montserrat" w:hAnsi="Montserrat" w:cs="Arial"/>
          <w:sz w:val="20"/>
          <w:szCs w:val="20"/>
          <w:lang w:val="es-MX"/>
        </w:rPr>
      </w:pPr>
    </w:p>
    <w:p w:rsidR="00682800" w:rsidRPr="003B0605" w:rsidRDefault="00682800" w:rsidP="007C0470">
      <w:pPr>
        <w:pStyle w:val="Prrafodelista"/>
        <w:ind w:left="42"/>
        <w:jc w:val="both"/>
        <w:rPr>
          <w:rFonts w:ascii="Montserrat" w:hAnsi="Montserrat" w:cs="Arial"/>
          <w:b/>
          <w:sz w:val="20"/>
          <w:szCs w:val="20"/>
          <w:lang w:val="es-MX"/>
        </w:rPr>
      </w:pPr>
      <w:r w:rsidRPr="003B0605">
        <w:rPr>
          <w:rFonts w:ascii="Montserrat" w:hAnsi="Montserrat" w:cs="Arial"/>
          <w:b/>
          <w:sz w:val="20"/>
          <w:szCs w:val="20"/>
          <w:lang w:val="es-MX"/>
        </w:rPr>
        <w:t>Requisitos</w:t>
      </w:r>
    </w:p>
    <w:p w:rsidR="00682800" w:rsidRPr="003B0605" w:rsidRDefault="00682800" w:rsidP="007C0470">
      <w:pPr>
        <w:pStyle w:val="Prrafodelista"/>
        <w:ind w:left="42"/>
        <w:jc w:val="both"/>
        <w:rPr>
          <w:rFonts w:ascii="Montserrat" w:hAnsi="Montserrat" w:cs="Arial"/>
          <w:sz w:val="20"/>
          <w:szCs w:val="20"/>
          <w:lang w:val="es-MX"/>
        </w:rPr>
      </w:pPr>
    </w:p>
    <w:p w:rsidR="00455429" w:rsidRPr="003B0605" w:rsidRDefault="00455429" w:rsidP="007C0470">
      <w:pPr>
        <w:pStyle w:val="Prrafodelista"/>
        <w:ind w:left="42"/>
        <w:jc w:val="both"/>
        <w:rPr>
          <w:rFonts w:ascii="Montserrat" w:hAnsi="Montserrat" w:cs="Arial"/>
          <w:sz w:val="20"/>
          <w:szCs w:val="20"/>
          <w:lang w:val="es-MX"/>
        </w:rPr>
      </w:pPr>
      <w:r w:rsidRPr="003B0605">
        <w:rPr>
          <w:rFonts w:ascii="Montserrat" w:hAnsi="Montserrat" w:cs="Arial"/>
          <w:sz w:val="20"/>
          <w:szCs w:val="20"/>
          <w:lang w:val="es-MX"/>
        </w:rPr>
        <w:t>L</w:t>
      </w:r>
      <w:r w:rsidR="005A3811" w:rsidRPr="003B0605">
        <w:rPr>
          <w:rFonts w:ascii="Montserrat" w:hAnsi="Montserrat" w:cs="Arial"/>
          <w:sz w:val="20"/>
          <w:szCs w:val="20"/>
          <w:lang w:val="es-MX"/>
        </w:rPr>
        <w:t xml:space="preserve">os </w:t>
      </w:r>
      <w:r w:rsidR="006763F6" w:rsidRPr="003B0605">
        <w:rPr>
          <w:rFonts w:ascii="Montserrat" w:hAnsi="Montserrat" w:cs="Arial"/>
          <w:bCs/>
          <w:iCs/>
          <w:sz w:val="20"/>
          <w:szCs w:val="20"/>
          <w:lang w:val="es-MX"/>
        </w:rPr>
        <w:t>Licitantes</w:t>
      </w:r>
      <w:r w:rsidR="005A3811" w:rsidRPr="003B0605">
        <w:rPr>
          <w:rFonts w:ascii="Montserrat" w:hAnsi="Montserrat" w:cs="Arial"/>
          <w:sz w:val="20"/>
          <w:szCs w:val="20"/>
          <w:lang w:val="es-MX"/>
        </w:rPr>
        <w:t xml:space="preserve"> deberán </w:t>
      </w:r>
      <w:r w:rsidRPr="003B0605">
        <w:rPr>
          <w:rFonts w:ascii="Montserrat" w:hAnsi="Montserrat" w:cs="Arial"/>
          <w:sz w:val="20"/>
          <w:szCs w:val="20"/>
          <w:lang w:val="es-MX"/>
        </w:rPr>
        <w:t>cumplir con los siguientes requisitos y documentos:</w:t>
      </w:r>
    </w:p>
    <w:p w:rsidR="00640AB2" w:rsidRPr="003B0605"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045" w:type="pct"/>
        <w:tblLayout w:type="fixed"/>
        <w:tblLook w:val="04A0" w:firstRow="1" w:lastRow="0" w:firstColumn="1" w:lastColumn="0" w:noHBand="0" w:noVBand="1"/>
      </w:tblPr>
      <w:tblGrid>
        <w:gridCol w:w="755"/>
        <w:gridCol w:w="1683"/>
        <w:gridCol w:w="1460"/>
        <w:gridCol w:w="2482"/>
        <w:gridCol w:w="1082"/>
        <w:gridCol w:w="1146"/>
        <w:gridCol w:w="1394"/>
      </w:tblGrid>
      <w:tr w:rsidR="0009336B" w:rsidRPr="003B0605" w:rsidTr="00CC24BA">
        <w:trPr>
          <w:trHeight w:val="20"/>
          <w:tblHeader/>
        </w:trPr>
        <w:tc>
          <w:tcPr>
            <w:tcW w:w="377" w:type="pct"/>
            <w:shd w:val="clear" w:color="auto" w:fill="1F4E79" w:themeFill="accent1" w:themeFillShade="80"/>
            <w:vAlign w:val="center"/>
            <w:hideMark/>
          </w:tcPr>
          <w:p w:rsidR="00640AB2" w:rsidRPr="003B060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NO.</w:t>
            </w:r>
          </w:p>
        </w:tc>
        <w:tc>
          <w:tcPr>
            <w:tcW w:w="841" w:type="pct"/>
            <w:shd w:val="clear" w:color="auto" w:fill="1F4E79" w:themeFill="accent1" w:themeFillShade="80"/>
            <w:vAlign w:val="center"/>
            <w:hideMark/>
          </w:tcPr>
          <w:p w:rsidR="00640AB2" w:rsidRPr="003B060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REQUISITO Y EFECTO</w:t>
            </w:r>
          </w:p>
        </w:tc>
        <w:tc>
          <w:tcPr>
            <w:tcW w:w="730" w:type="pct"/>
            <w:shd w:val="clear" w:color="auto" w:fill="1F4E79" w:themeFill="accent1" w:themeFillShade="80"/>
            <w:vAlign w:val="center"/>
            <w:hideMark/>
          </w:tcPr>
          <w:p w:rsidR="00640AB2" w:rsidRPr="003B060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FUNDAMENTO</w:t>
            </w:r>
          </w:p>
        </w:tc>
        <w:tc>
          <w:tcPr>
            <w:tcW w:w="1241" w:type="pct"/>
            <w:shd w:val="clear" w:color="auto" w:fill="1F4E79" w:themeFill="accent1" w:themeFillShade="80"/>
            <w:vAlign w:val="center"/>
            <w:hideMark/>
          </w:tcPr>
          <w:p w:rsidR="00640AB2" w:rsidRPr="003B060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FORMALIDADES QUE SE VERIFICARÁN</w:t>
            </w:r>
          </w:p>
        </w:tc>
        <w:tc>
          <w:tcPr>
            <w:tcW w:w="541" w:type="pct"/>
            <w:shd w:val="clear" w:color="auto" w:fill="1F4E79" w:themeFill="accent1" w:themeFillShade="80"/>
            <w:vAlign w:val="center"/>
            <w:hideMark/>
          </w:tcPr>
          <w:p w:rsidR="00640AB2" w:rsidRPr="003B060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NO. DE ANEXO/FORMATO/APÉNDICE</w:t>
            </w:r>
          </w:p>
        </w:tc>
        <w:tc>
          <w:tcPr>
            <w:tcW w:w="573" w:type="pct"/>
            <w:shd w:val="clear" w:color="auto" w:fill="1F4E79" w:themeFill="accent1" w:themeFillShade="80"/>
            <w:vAlign w:val="center"/>
            <w:hideMark/>
          </w:tcPr>
          <w:p w:rsidR="00640AB2" w:rsidRPr="003B060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PARTICULARIDAD</w:t>
            </w:r>
          </w:p>
        </w:tc>
        <w:tc>
          <w:tcPr>
            <w:tcW w:w="697" w:type="pct"/>
            <w:shd w:val="clear" w:color="auto" w:fill="1F4E79" w:themeFill="accent1" w:themeFillShade="80"/>
            <w:vAlign w:val="center"/>
            <w:hideMark/>
          </w:tcPr>
          <w:p w:rsidR="00640AB2" w:rsidRPr="003B060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3B0605">
              <w:rPr>
                <w:rFonts w:ascii="Montserrat" w:eastAsia="Times New Roman" w:hAnsi="Montserrat" w:cs="Arial"/>
                <w:b/>
                <w:color w:val="FFFFFF" w:themeColor="background1"/>
                <w:sz w:val="14"/>
                <w:szCs w:val="14"/>
                <w:lang w:eastAsia="ar-SA"/>
              </w:rPr>
              <w:t>AFECTA LA SOLVENCIA DE LA PROPUESTA</w:t>
            </w:r>
          </w:p>
        </w:tc>
      </w:tr>
      <w:tr w:rsidR="00640AB2" w:rsidRPr="003B0605" w:rsidTr="0009336B">
        <w:trPr>
          <w:trHeight w:val="397"/>
        </w:trPr>
        <w:tc>
          <w:tcPr>
            <w:tcW w:w="5000" w:type="pct"/>
            <w:gridSpan w:val="7"/>
            <w:shd w:val="clear" w:color="auto" w:fill="D9D9D9" w:themeFill="background1" w:themeFillShade="D9"/>
            <w:vAlign w:val="center"/>
          </w:tcPr>
          <w:p w:rsidR="00640AB2" w:rsidRPr="003B0605" w:rsidRDefault="00B90DCD" w:rsidP="0022081A">
            <w:pPr>
              <w:pStyle w:val="Prrafodelista"/>
              <w:widowControl w:val="0"/>
              <w:numPr>
                <w:ilvl w:val="0"/>
                <w:numId w:val="154"/>
              </w:numPr>
              <w:suppressAutoHyphens/>
              <w:contextualSpacing/>
              <w:rPr>
                <w:rFonts w:ascii="Montserrat" w:hAnsi="Montserrat" w:cs="Arial"/>
                <w:b/>
                <w:sz w:val="14"/>
                <w:szCs w:val="14"/>
                <w:lang w:eastAsia="ar-SA"/>
              </w:rPr>
            </w:pPr>
            <w:r w:rsidRPr="003B0605">
              <w:rPr>
                <w:rFonts w:ascii="Montserrat" w:hAnsi="Montserrat" w:cs="Arial"/>
                <w:b/>
                <w:sz w:val="14"/>
                <w:szCs w:val="14"/>
                <w:lang w:eastAsia="ar-SA"/>
              </w:rPr>
              <w:t xml:space="preserve">DOCUMENTACIÓN DE CARÁCTER LEGAL </w:t>
            </w:r>
            <w:r w:rsidR="000A74C7" w:rsidRPr="003B0605">
              <w:rPr>
                <w:rFonts w:ascii="Montserrat" w:hAnsi="Montserrat" w:cs="Arial"/>
                <w:b/>
                <w:sz w:val="14"/>
                <w:szCs w:val="14"/>
                <w:lang w:eastAsia="ar-SA"/>
              </w:rPr>
              <w:t>Y</w:t>
            </w:r>
            <w:r w:rsidRPr="003B0605">
              <w:rPr>
                <w:rFonts w:ascii="Montserrat" w:hAnsi="Montserrat" w:cs="Arial"/>
                <w:b/>
                <w:sz w:val="14"/>
                <w:szCs w:val="14"/>
                <w:lang w:eastAsia="ar-SA"/>
              </w:rPr>
              <w:t xml:space="preserve"> ADMINISTRATIVA. </w:t>
            </w:r>
          </w:p>
        </w:tc>
      </w:tr>
      <w:tr w:rsidR="0009336B" w:rsidRPr="003B0605" w:rsidTr="00CC24BA">
        <w:trPr>
          <w:trHeight w:val="20"/>
        </w:trPr>
        <w:tc>
          <w:tcPr>
            <w:tcW w:w="377" w:type="pct"/>
            <w:hideMark/>
          </w:tcPr>
          <w:p w:rsidR="00640AB2" w:rsidRPr="003B0605" w:rsidRDefault="00530AE4" w:rsidP="00B31628">
            <w:pPr>
              <w:suppressAutoHyphens/>
              <w:autoSpaceDE w:val="0"/>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a)</w:t>
            </w:r>
          </w:p>
        </w:tc>
        <w:tc>
          <w:tcPr>
            <w:tcW w:w="841" w:type="pct"/>
          </w:tcPr>
          <w:p w:rsidR="00640AB2" w:rsidRPr="003B0605" w:rsidRDefault="00640AB2" w:rsidP="00640346">
            <w:pPr>
              <w:suppressAutoHyphens/>
              <w:autoSpaceDE w:val="0"/>
              <w:jc w:val="both"/>
              <w:rPr>
                <w:rFonts w:ascii="Montserrat" w:eastAsia="Times New Roman" w:hAnsi="Montserrat" w:cs="Arial"/>
                <w:i/>
                <w:sz w:val="14"/>
                <w:szCs w:val="14"/>
                <w:lang w:eastAsia="ar-SA"/>
              </w:rPr>
            </w:pPr>
            <w:r w:rsidRPr="003B0605">
              <w:rPr>
                <w:rFonts w:ascii="Montserrat" w:eastAsia="Times New Roman" w:hAnsi="Montserrat" w:cs="Arial"/>
                <w:sz w:val="14"/>
                <w:szCs w:val="14"/>
                <w:lang w:eastAsia="ar-SA"/>
              </w:rPr>
              <w:t xml:space="preserve">Acreditación de la </w:t>
            </w:r>
            <w:r w:rsidR="00CF5C83" w:rsidRPr="003B0605">
              <w:rPr>
                <w:rFonts w:ascii="Montserrat" w:eastAsia="Times New Roman" w:hAnsi="Montserrat" w:cs="Arial"/>
                <w:sz w:val="14"/>
                <w:szCs w:val="14"/>
                <w:lang w:eastAsia="ar-SA"/>
              </w:rPr>
              <w:t xml:space="preserve">existencia legal y </w:t>
            </w:r>
            <w:r w:rsidRPr="003B0605">
              <w:rPr>
                <w:rFonts w:ascii="Montserrat" w:eastAsia="Times New Roman" w:hAnsi="Montserrat" w:cs="Arial"/>
                <w:sz w:val="14"/>
                <w:szCs w:val="14"/>
                <w:lang w:eastAsia="ar-SA"/>
              </w:rPr>
              <w:t>personalidad jurídica</w:t>
            </w:r>
            <w:r w:rsidR="00CF5C83" w:rsidRPr="003B0605">
              <w:rPr>
                <w:rFonts w:ascii="Montserrat" w:eastAsia="Times New Roman" w:hAnsi="Montserrat" w:cs="Arial"/>
                <w:sz w:val="14"/>
                <w:szCs w:val="14"/>
                <w:lang w:eastAsia="ar-SA"/>
              </w:rPr>
              <w:t xml:space="preserve"> del Licitante</w:t>
            </w:r>
            <w:r w:rsidR="00D24E9B" w:rsidRPr="003B0605">
              <w:rPr>
                <w:rFonts w:ascii="Montserrat" w:eastAsia="Times New Roman" w:hAnsi="Montserrat" w:cs="Arial"/>
                <w:sz w:val="14"/>
                <w:szCs w:val="14"/>
                <w:lang w:eastAsia="ar-SA"/>
              </w:rPr>
              <w:t xml:space="preserve"> </w:t>
            </w:r>
          </w:p>
          <w:p w:rsidR="00640AB2" w:rsidRPr="003B0605" w:rsidRDefault="00640AB2" w:rsidP="00640346">
            <w:pPr>
              <w:suppressAutoHyphens/>
              <w:jc w:val="both"/>
              <w:rPr>
                <w:rFonts w:ascii="Montserrat" w:eastAsia="Times New Roman" w:hAnsi="Montserrat" w:cs="Arial"/>
                <w:sz w:val="14"/>
                <w:szCs w:val="14"/>
                <w:lang w:eastAsia="ar-SA"/>
              </w:rPr>
            </w:pPr>
          </w:p>
        </w:tc>
        <w:tc>
          <w:tcPr>
            <w:tcW w:w="730" w:type="pct"/>
            <w:hideMark/>
          </w:tcPr>
          <w:p w:rsidR="00640AB2" w:rsidRPr="003B0605" w:rsidRDefault="00640AB2" w:rsidP="00640346">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Artículo 29, fracción VII de la </w:t>
            </w:r>
            <w:r w:rsidR="00511B1C" w:rsidRPr="003B0605">
              <w:rPr>
                <w:rFonts w:ascii="Montserrat" w:eastAsia="Times New Roman" w:hAnsi="Montserrat" w:cs="Arial"/>
                <w:sz w:val="14"/>
                <w:szCs w:val="14"/>
                <w:lang w:eastAsia="ar-SA"/>
              </w:rPr>
              <w:t>L</w:t>
            </w:r>
            <w:r w:rsidR="00C0060D" w:rsidRPr="003B0605">
              <w:rPr>
                <w:rFonts w:ascii="Montserrat" w:eastAsia="Times New Roman" w:hAnsi="Montserrat" w:cs="Arial"/>
                <w:sz w:val="14"/>
                <w:szCs w:val="14"/>
                <w:lang w:eastAsia="ar-SA"/>
              </w:rPr>
              <w:t>ey</w:t>
            </w:r>
            <w:r w:rsidRPr="003B0605">
              <w:rPr>
                <w:rFonts w:ascii="Montserrat" w:eastAsia="Times New Roman" w:hAnsi="Montserrat" w:cs="Arial"/>
                <w:sz w:val="14"/>
                <w:szCs w:val="14"/>
                <w:lang w:eastAsia="ar-SA"/>
              </w:rPr>
              <w:t xml:space="preserve">, 39 fracción III inciso i) y 48 fracción V del </w:t>
            </w:r>
            <w:r w:rsidR="00A303B4" w:rsidRPr="003B0605">
              <w:rPr>
                <w:rFonts w:ascii="Montserrat" w:eastAsia="Times New Roman" w:hAnsi="Montserrat" w:cs="Arial"/>
                <w:sz w:val="14"/>
                <w:szCs w:val="14"/>
                <w:lang w:eastAsia="ar-SA"/>
              </w:rPr>
              <w:t>R</w:t>
            </w:r>
            <w:r w:rsidR="00C0060D" w:rsidRPr="003B0605">
              <w:rPr>
                <w:rFonts w:ascii="Montserrat" w:eastAsia="Times New Roman" w:hAnsi="Montserrat" w:cs="Arial"/>
                <w:sz w:val="14"/>
                <w:szCs w:val="14"/>
                <w:lang w:eastAsia="ar-SA"/>
              </w:rPr>
              <w:t>eglamento</w:t>
            </w:r>
            <w:r w:rsidRPr="003B0605">
              <w:rPr>
                <w:rFonts w:ascii="Montserrat" w:eastAsia="Times New Roman" w:hAnsi="Montserrat" w:cs="Arial"/>
                <w:sz w:val="14"/>
                <w:szCs w:val="14"/>
                <w:lang w:eastAsia="ar-SA"/>
              </w:rPr>
              <w:t xml:space="preserve">. </w:t>
            </w:r>
          </w:p>
          <w:p w:rsidR="00640AB2" w:rsidRPr="003B0605" w:rsidRDefault="00640AB2" w:rsidP="00640346">
            <w:pPr>
              <w:widowControl w:val="0"/>
              <w:suppressAutoHyphens/>
              <w:jc w:val="both"/>
              <w:rPr>
                <w:rFonts w:ascii="Montserrat" w:eastAsia="Times New Roman" w:hAnsi="Montserrat" w:cs="Arial"/>
                <w:sz w:val="14"/>
                <w:szCs w:val="14"/>
                <w:lang w:eastAsia="ar-SA"/>
              </w:rPr>
            </w:pPr>
          </w:p>
        </w:tc>
        <w:tc>
          <w:tcPr>
            <w:tcW w:w="1241" w:type="pct"/>
          </w:tcPr>
          <w:p w:rsidR="00640AB2" w:rsidRPr="003B0605" w:rsidRDefault="00640AB2" w:rsidP="00640346">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Que el escrito contenga:</w:t>
            </w:r>
          </w:p>
          <w:p w:rsidR="00640AB2" w:rsidRPr="003B0605" w:rsidRDefault="00640AB2" w:rsidP="00640346">
            <w:pPr>
              <w:widowControl w:val="0"/>
              <w:suppressAutoHyphens/>
              <w:jc w:val="both"/>
              <w:rPr>
                <w:rFonts w:ascii="Montserrat" w:eastAsia="Times New Roman" w:hAnsi="Montserrat" w:cs="Arial"/>
                <w:sz w:val="14"/>
                <w:szCs w:val="14"/>
                <w:lang w:eastAsia="ar-SA"/>
              </w:rPr>
            </w:pPr>
          </w:p>
          <w:p w:rsidR="00640AB2" w:rsidRPr="003B0605" w:rsidRDefault="00640AB2" w:rsidP="0022081A">
            <w:pPr>
              <w:widowControl w:val="0"/>
              <w:numPr>
                <w:ilvl w:val="0"/>
                <w:numId w:val="145"/>
              </w:numPr>
              <w:suppressAutoHyphens/>
              <w:ind w:left="427"/>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La manifestación </w:t>
            </w:r>
            <w:r w:rsidR="00D24E9B" w:rsidRPr="003B0605">
              <w:rPr>
                <w:rFonts w:ascii="Montserrat" w:eastAsia="Times New Roman" w:hAnsi="Montserrat" w:cs="Arial"/>
                <w:sz w:val="14"/>
                <w:szCs w:val="14"/>
                <w:lang w:eastAsia="ar-SA"/>
              </w:rPr>
              <w:t xml:space="preserve">bajo protesta de decir verdad </w:t>
            </w:r>
            <w:r w:rsidRPr="003B0605">
              <w:rPr>
                <w:rFonts w:ascii="Montserrat" w:eastAsia="Times New Roman" w:hAnsi="Montserrat" w:cs="Arial"/>
                <w:sz w:val="14"/>
                <w:szCs w:val="14"/>
                <w:lang w:eastAsia="ar-SA"/>
              </w:rPr>
              <w:t xml:space="preserve">que 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EndPr/>
              <w:sdtContent>
                <w:r w:rsidRPr="003B0605">
                  <w:rPr>
                    <w:rFonts w:ascii="Montserrat" w:eastAsia="Times New Roman" w:hAnsi="Montserrat" w:cs="Arial"/>
                    <w:sz w:val="14"/>
                    <w:szCs w:val="14"/>
                    <w:lang w:eastAsia="ar-SA"/>
                  </w:rPr>
                  <w:t>Contrato</w:t>
                </w:r>
              </w:sdtContent>
            </w:sdt>
            <w:r w:rsidRPr="003B0605">
              <w:rPr>
                <w:rFonts w:ascii="Montserrat" w:eastAsia="Times New Roman" w:hAnsi="Montserrat" w:cs="Arial"/>
                <w:sz w:val="14"/>
                <w:szCs w:val="14"/>
                <w:lang w:eastAsia="ar-SA"/>
              </w:rPr>
              <w:t xml:space="preserve"> respectivo.</w:t>
            </w:r>
          </w:p>
          <w:p w:rsidR="00640AB2" w:rsidRPr="003B0605" w:rsidRDefault="00640AB2" w:rsidP="0022081A">
            <w:pPr>
              <w:widowControl w:val="0"/>
              <w:numPr>
                <w:ilvl w:val="0"/>
                <w:numId w:val="145"/>
              </w:numPr>
              <w:suppressAutoHyphens/>
              <w:ind w:left="427"/>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Señale RFC, nombre, domicilio para oír y recibir notificaciones, objeto social; así como teléfono, correo electrónico.</w:t>
            </w:r>
          </w:p>
          <w:p w:rsidR="00640AB2" w:rsidRPr="003B0605" w:rsidRDefault="00640AB2" w:rsidP="00640346">
            <w:pPr>
              <w:widowControl w:val="0"/>
              <w:suppressAutoHyphens/>
              <w:ind w:left="720"/>
              <w:jc w:val="both"/>
              <w:rPr>
                <w:rFonts w:ascii="Montserrat" w:eastAsia="Times New Roman" w:hAnsi="Montserrat" w:cs="Arial"/>
                <w:sz w:val="14"/>
                <w:szCs w:val="14"/>
                <w:lang w:eastAsia="ar-SA"/>
              </w:rPr>
            </w:pPr>
          </w:p>
          <w:p w:rsidR="00640AB2" w:rsidRPr="003B0605" w:rsidRDefault="00640AB2" w:rsidP="00640346">
            <w:pPr>
              <w:jc w:val="both"/>
              <w:rPr>
                <w:rFonts w:ascii="Montserrat" w:hAnsi="Montserrat" w:cs="Arial"/>
                <w:sz w:val="14"/>
                <w:szCs w:val="14"/>
              </w:rPr>
            </w:pPr>
            <w:r w:rsidRPr="003B0605">
              <w:rPr>
                <w:rFonts w:ascii="Montserrat" w:hAnsi="Montserrat" w:cs="Arial"/>
                <w:sz w:val="14"/>
                <w:szCs w:val="14"/>
              </w:rPr>
              <w:t xml:space="preserve">Adicionalmente en los casos de personas morales: </w:t>
            </w:r>
          </w:p>
          <w:p w:rsidR="00640AB2" w:rsidRPr="003B0605" w:rsidRDefault="00640AB2" w:rsidP="0022081A">
            <w:pPr>
              <w:numPr>
                <w:ilvl w:val="0"/>
                <w:numId w:val="152"/>
              </w:numPr>
              <w:suppressAutoHyphens/>
              <w:ind w:left="427"/>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w:t>
            </w:r>
          </w:p>
          <w:p w:rsidR="00640AB2" w:rsidRPr="003B0605" w:rsidRDefault="00640AB2" w:rsidP="0022081A">
            <w:pPr>
              <w:numPr>
                <w:ilvl w:val="0"/>
                <w:numId w:val="152"/>
              </w:numPr>
              <w:suppressAutoHyphens/>
              <w:ind w:left="427"/>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Señale nombre de los socios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w:t>
            </w:r>
          </w:p>
          <w:p w:rsidR="00640AB2" w:rsidRPr="003B0605" w:rsidRDefault="00640AB2" w:rsidP="0022081A">
            <w:pPr>
              <w:numPr>
                <w:ilvl w:val="0"/>
                <w:numId w:val="152"/>
              </w:numPr>
              <w:suppressAutoHyphens/>
              <w:ind w:left="427"/>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rsidR="00640AB2" w:rsidRPr="003B0605" w:rsidRDefault="00640AB2" w:rsidP="0022081A">
            <w:pPr>
              <w:numPr>
                <w:ilvl w:val="0"/>
                <w:numId w:val="152"/>
              </w:numPr>
              <w:suppressAutoHyphens/>
              <w:ind w:left="427"/>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Señale su RFC, domicilio, teléfono y cuenta de correo electrónico y domicilio para recibir notificaciones.</w:t>
            </w:r>
          </w:p>
        </w:tc>
        <w:tc>
          <w:tcPr>
            <w:tcW w:w="541" w:type="pct"/>
            <w:hideMark/>
          </w:tcPr>
          <w:p w:rsidR="002A0D77" w:rsidRPr="003B0605" w:rsidRDefault="002A0D77"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Formato</w:t>
            </w:r>
          </w:p>
          <w:p w:rsidR="00640AB2" w:rsidRPr="003B0605" w:rsidRDefault="00A84F99"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1</w:t>
            </w:r>
          </w:p>
          <w:p w:rsidR="001F2FF2" w:rsidRPr="003B0605" w:rsidRDefault="001F2FF2" w:rsidP="00145549">
            <w:pPr>
              <w:widowControl w:val="0"/>
              <w:suppressAutoHyphens/>
              <w:jc w:val="center"/>
              <w:rPr>
                <w:rFonts w:ascii="Montserrat" w:eastAsia="Times New Roman" w:hAnsi="Montserrat" w:cs="Arial"/>
                <w:sz w:val="14"/>
                <w:szCs w:val="14"/>
                <w:lang w:eastAsia="ar-SA"/>
              </w:rPr>
            </w:pPr>
          </w:p>
        </w:tc>
        <w:tc>
          <w:tcPr>
            <w:tcW w:w="573" w:type="pct"/>
            <w:hideMark/>
          </w:tcPr>
          <w:p w:rsidR="00640AB2" w:rsidRPr="003B0605" w:rsidRDefault="00640AB2"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hideMark/>
          </w:tcPr>
          <w:p w:rsidR="00640AB2" w:rsidRPr="003B0605" w:rsidRDefault="00640AB2"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w:t>
            </w:r>
            <w:r w:rsidR="00AD7FF3" w:rsidRPr="003B0605">
              <w:rPr>
                <w:rFonts w:ascii="Montserrat" w:eastAsia="Times New Roman" w:hAnsi="Montserrat" w:cs="Arial"/>
                <w:sz w:val="14"/>
                <w:szCs w:val="14"/>
                <w:lang w:eastAsia="ar-SA"/>
              </w:rPr>
              <w:t>i</w:t>
            </w:r>
          </w:p>
        </w:tc>
      </w:tr>
      <w:tr w:rsidR="0009336B" w:rsidRPr="003B0605" w:rsidTr="00CC24BA">
        <w:trPr>
          <w:trHeight w:val="20"/>
        </w:trPr>
        <w:tc>
          <w:tcPr>
            <w:tcW w:w="377" w:type="pct"/>
          </w:tcPr>
          <w:p w:rsidR="00640AB2" w:rsidRPr="003B0605" w:rsidRDefault="00530AE4" w:rsidP="00B31628">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b)</w:t>
            </w:r>
          </w:p>
        </w:tc>
        <w:tc>
          <w:tcPr>
            <w:tcW w:w="841" w:type="pct"/>
          </w:tcPr>
          <w:p w:rsidR="00640AB2" w:rsidRPr="003B0605" w:rsidRDefault="00640AB2" w:rsidP="00640346">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Copia simple por ambos lados de la identificación oficial vigente con fotografía.</w:t>
            </w:r>
          </w:p>
          <w:p w:rsidR="00640AB2" w:rsidRPr="003B0605" w:rsidRDefault="00640AB2" w:rsidP="00640346">
            <w:pPr>
              <w:widowControl w:val="0"/>
              <w:suppressAutoHyphens/>
              <w:jc w:val="both"/>
              <w:rPr>
                <w:rFonts w:ascii="Montserrat" w:hAnsi="Montserrat" w:cs="Arial"/>
                <w:sz w:val="14"/>
                <w:szCs w:val="14"/>
              </w:rPr>
            </w:pPr>
            <w:r w:rsidRPr="003B0605">
              <w:rPr>
                <w:rFonts w:ascii="Montserrat" w:eastAsia="Times New Roman" w:hAnsi="Montserrat" w:cs="Arial"/>
                <w:sz w:val="14"/>
                <w:szCs w:val="14"/>
                <w:lang w:eastAsia="ar-SA"/>
              </w:rPr>
              <w:t xml:space="preserve">Verificar el nombre, firma autógrafa y fotografía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y/o su Representante Legal.</w:t>
            </w:r>
          </w:p>
        </w:tc>
        <w:tc>
          <w:tcPr>
            <w:tcW w:w="730" w:type="pct"/>
          </w:tcPr>
          <w:p w:rsidR="00640AB2" w:rsidRPr="003B0605" w:rsidRDefault="00640AB2" w:rsidP="00640346">
            <w:pPr>
              <w:jc w:val="both"/>
              <w:rPr>
                <w:rFonts w:ascii="Montserrat" w:hAnsi="Montserrat" w:cs="Arial"/>
                <w:sz w:val="14"/>
                <w:szCs w:val="14"/>
              </w:rPr>
            </w:pPr>
            <w:r w:rsidRPr="003B0605">
              <w:rPr>
                <w:rFonts w:ascii="Montserrat" w:eastAsia="Times New Roman" w:hAnsi="Montserrat" w:cs="Arial"/>
                <w:sz w:val="14"/>
                <w:szCs w:val="14"/>
                <w:lang w:eastAsia="ar-SA"/>
              </w:rPr>
              <w:t xml:space="preserve">Artículo 48, fracción X del </w:t>
            </w:r>
            <w:r w:rsidR="00A303B4" w:rsidRPr="003B0605">
              <w:rPr>
                <w:rFonts w:ascii="Montserrat" w:eastAsia="Times New Roman" w:hAnsi="Montserrat" w:cs="Arial"/>
                <w:sz w:val="14"/>
                <w:szCs w:val="14"/>
                <w:lang w:eastAsia="ar-SA"/>
              </w:rPr>
              <w:t>R</w:t>
            </w:r>
            <w:r w:rsidR="00C0060D" w:rsidRPr="003B0605">
              <w:rPr>
                <w:rFonts w:ascii="Montserrat" w:eastAsia="Times New Roman" w:hAnsi="Montserrat" w:cs="Arial"/>
                <w:sz w:val="14"/>
                <w:szCs w:val="14"/>
                <w:lang w:eastAsia="ar-SA"/>
              </w:rPr>
              <w:t>eglamento</w:t>
            </w:r>
            <w:r w:rsidRPr="003B0605">
              <w:rPr>
                <w:rFonts w:ascii="Montserrat" w:eastAsia="Times New Roman" w:hAnsi="Montserrat" w:cs="Arial"/>
                <w:sz w:val="14"/>
                <w:szCs w:val="14"/>
                <w:lang w:eastAsia="ar-SA"/>
              </w:rPr>
              <w:t>.</w:t>
            </w:r>
          </w:p>
        </w:tc>
        <w:tc>
          <w:tcPr>
            <w:tcW w:w="1241" w:type="pct"/>
          </w:tcPr>
          <w:p w:rsidR="00640AB2" w:rsidRPr="003B0605" w:rsidRDefault="00640AB2" w:rsidP="00640346">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Que el documento se encuentre vigente y contenga:</w:t>
            </w:r>
          </w:p>
          <w:p w:rsidR="00640AB2" w:rsidRPr="003B0605" w:rsidRDefault="00640AB2" w:rsidP="00640346">
            <w:pPr>
              <w:widowControl w:val="0"/>
              <w:suppressAutoHyphens/>
              <w:jc w:val="both"/>
              <w:rPr>
                <w:rFonts w:ascii="Montserrat" w:eastAsia="Times New Roman" w:hAnsi="Montserrat" w:cs="Arial"/>
                <w:sz w:val="14"/>
                <w:szCs w:val="14"/>
                <w:lang w:eastAsia="ar-SA"/>
              </w:rPr>
            </w:pPr>
          </w:p>
          <w:p w:rsidR="00640AB2" w:rsidRPr="003B0605" w:rsidRDefault="00640AB2" w:rsidP="00640346">
            <w:pPr>
              <w:jc w:val="both"/>
              <w:rPr>
                <w:rFonts w:ascii="Montserrat" w:hAnsi="Montserrat" w:cs="Arial"/>
                <w:sz w:val="14"/>
                <w:szCs w:val="14"/>
              </w:rPr>
            </w:pPr>
            <w:r w:rsidRPr="003B0605">
              <w:rPr>
                <w:rFonts w:ascii="Montserrat" w:eastAsia="Times New Roman" w:hAnsi="Montserrat" w:cs="Arial"/>
                <w:sz w:val="14"/>
                <w:szCs w:val="14"/>
                <w:lang w:eastAsia="ar-SA"/>
              </w:rPr>
              <w:t xml:space="preserve">El nombre, firma autógrafa y fotografía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y/o su Representante Legal, así como el nombre del mismo.</w:t>
            </w:r>
          </w:p>
        </w:tc>
        <w:tc>
          <w:tcPr>
            <w:tcW w:w="541" w:type="pct"/>
          </w:tcPr>
          <w:p w:rsidR="00640AB2" w:rsidRPr="003B0605" w:rsidRDefault="00640AB2" w:rsidP="00145549">
            <w:pPr>
              <w:jc w:val="center"/>
              <w:rPr>
                <w:rFonts w:ascii="Montserrat" w:hAnsi="Montserrat" w:cs="Arial"/>
                <w:sz w:val="14"/>
                <w:szCs w:val="14"/>
              </w:rPr>
            </w:pPr>
            <w:r w:rsidRPr="003B0605">
              <w:rPr>
                <w:rStyle w:val="Hipervnculo"/>
                <w:rFonts w:ascii="Montserrat" w:eastAsia="Times New Roman" w:hAnsi="Montserrat" w:cs="Arial"/>
                <w:color w:val="auto"/>
                <w:sz w:val="14"/>
                <w:szCs w:val="14"/>
                <w:u w:val="none"/>
                <w:lang w:eastAsia="ar-SA"/>
              </w:rPr>
              <w:t>Sin formato</w:t>
            </w:r>
          </w:p>
        </w:tc>
        <w:tc>
          <w:tcPr>
            <w:tcW w:w="573" w:type="pct"/>
          </w:tcPr>
          <w:p w:rsidR="00640AB2" w:rsidRPr="003B0605" w:rsidRDefault="009C52B5" w:rsidP="00145549">
            <w:pPr>
              <w:jc w:val="center"/>
              <w:rPr>
                <w:rFonts w:ascii="Montserrat" w:hAnsi="Montserrat" w:cs="Arial"/>
                <w:sz w:val="14"/>
                <w:szCs w:val="14"/>
              </w:rPr>
            </w:pPr>
            <w:r>
              <w:rPr>
                <w:rFonts w:ascii="Montserrat" w:eastAsia="Times New Roman" w:hAnsi="Montserrat" w:cs="Arial"/>
                <w:sz w:val="14"/>
                <w:szCs w:val="14"/>
                <w:lang w:eastAsia="ar-SA"/>
              </w:rPr>
              <w:t>Obligatorio</w:t>
            </w:r>
          </w:p>
        </w:tc>
        <w:tc>
          <w:tcPr>
            <w:tcW w:w="697" w:type="pct"/>
          </w:tcPr>
          <w:p w:rsidR="00640AB2" w:rsidRPr="003B0605" w:rsidRDefault="009C52B5" w:rsidP="00145549">
            <w:pPr>
              <w:jc w:val="center"/>
              <w:rPr>
                <w:rFonts w:ascii="Montserrat" w:hAnsi="Montserrat" w:cs="Arial"/>
                <w:sz w:val="14"/>
                <w:szCs w:val="14"/>
              </w:rPr>
            </w:pPr>
            <w:r>
              <w:rPr>
                <w:rFonts w:ascii="Montserrat" w:eastAsia="Times New Roman" w:hAnsi="Montserrat" w:cs="Arial"/>
                <w:sz w:val="14"/>
                <w:szCs w:val="14"/>
                <w:lang w:eastAsia="ar-SA"/>
              </w:rPr>
              <w:t>Si</w:t>
            </w:r>
          </w:p>
        </w:tc>
      </w:tr>
      <w:tr w:rsidR="0009336B" w:rsidRPr="003B0605" w:rsidTr="00CC24BA">
        <w:trPr>
          <w:trHeight w:val="20"/>
        </w:trPr>
        <w:tc>
          <w:tcPr>
            <w:tcW w:w="377" w:type="pct"/>
          </w:tcPr>
          <w:p w:rsidR="00640AB2" w:rsidRPr="003B0605" w:rsidRDefault="00530AE4" w:rsidP="00B31628">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c)</w:t>
            </w:r>
          </w:p>
        </w:tc>
        <w:tc>
          <w:tcPr>
            <w:tcW w:w="841" w:type="pct"/>
          </w:tcPr>
          <w:p w:rsidR="00640AB2" w:rsidRPr="003B0605" w:rsidRDefault="00640AB2" w:rsidP="00640346">
            <w:pPr>
              <w:jc w:val="both"/>
              <w:rPr>
                <w:rFonts w:ascii="Montserrat" w:hAnsi="Montserrat" w:cs="Arial"/>
                <w:sz w:val="14"/>
                <w:szCs w:val="14"/>
              </w:rPr>
            </w:pPr>
            <w:r w:rsidRPr="003B0605">
              <w:rPr>
                <w:rFonts w:ascii="Montserrat" w:hAnsi="Montserrat" w:cs="Arial"/>
                <w:sz w:val="14"/>
                <w:szCs w:val="14"/>
              </w:rPr>
              <w:t>Manifiesto de Nacionalidad.</w:t>
            </w:r>
          </w:p>
          <w:p w:rsidR="00640AB2" w:rsidRPr="003B0605" w:rsidRDefault="00640AB2" w:rsidP="00566DB6">
            <w:pPr>
              <w:jc w:val="both"/>
              <w:rPr>
                <w:rFonts w:ascii="Montserrat" w:eastAsia="Times New Roman" w:hAnsi="Montserrat" w:cs="Arial"/>
                <w:sz w:val="14"/>
                <w:szCs w:val="14"/>
                <w:lang w:eastAsia="ar-SA"/>
              </w:rPr>
            </w:pPr>
          </w:p>
        </w:tc>
        <w:tc>
          <w:tcPr>
            <w:tcW w:w="730" w:type="pct"/>
          </w:tcPr>
          <w:p w:rsidR="00640AB2" w:rsidRPr="003B0605" w:rsidRDefault="00640AB2" w:rsidP="00853044">
            <w:pPr>
              <w:jc w:val="both"/>
              <w:rPr>
                <w:rFonts w:ascii="Montserrat" w:eastAsia="Times New Roman" w:hAnsi="Montserrat" w:cs="Arial"/>
                <w:sz w:val="14"/>
                <w:szCs w:val="14"/>
                <w:lang w:eastAsia="ar-SA"/>
              </w:rPr>
            </w:pPr>
            <w:r w:rsidRPr="003B0605">
              <w:rPr>
                <w:rFonts w:ascii="Montserrat" w:hAnsi="Montserrat" w:cs="Arial"/>
                <w:sz w:val="14"/>
                <w:szCs w:val="14"/>
              </w:rPr>
              <w:t xml:space="preserve">Artículo 35 y 39, fracción VI, inciso b) del </w:t>
            </w:r>
            <w:r w:rsidR="00A303B4" w:rsidRPr="003B0605">
              <w:rPr>
                <w:rFonts w:ascii="Montserrat" w:hAnsi="Montserrat" w:cs="Arial"/>
                <w:sz w:val="14"/>
                <w:szCs w:val="14"/>
              </w:rPr>
              <w:t>R</w:t>
            </w:r>
            <w:r w:rsidR="00C0060D" w:rsidRPr="003B0605">
              <w:rPr>
                <w:rFonts w:ascii="Montserrat" w:hAnsi="Montserrat" w:cs="Arial"/>
                <w:sz w:val="14"/>
                <w:szCs w:val="14"/>
              </w:rPr>
              <w:t>eglamento</w:t>
            </w:r>
            <w:r w:rsidR="00AF106C">
              <w:rPr>
                <w:rFonts w:ascii="Montserrat" w:hAnsi="Montserrat" w:cs="Arial"/>
                <w:sz w:val="14"/>
                <w:szCs w:val="14"/>
              </w:rPr>
              <w:t>.</w:t>
            </w:r>
            <w:r w:rsidRPr="003B0605">
              <w:rPr>
                <w:rFonts w:ascii="Montserrat" w:hAnsi="Montserrat" w:cs="Arial"/>
                <w:sz w:val="14"/>
                <w:szCs w:val="14"/>
              </w:rPr>
              <w:t xml:space="preserve"> </w:t>
            </w:r>
          </w:p>
        </w:tc>
        <w:tc>
          <w:tcPr>
            <w:tcW w:w="1241" w:type="pct"/>
          </w:tcPr>
          <w:p w:rsidR="00640AB2" w:rsidRPr="003B0605" w:rsidRDefault="00640AB2" w:rsidP="00640346">
            <w:pPr>
              <w:jc w:val="both"/>
              <w:rPr>
                <w:rFonts w:ascii="Montserrat" w:hAnsi="Montserrat" w:cs="Arial"/>
                <w:sz w:val="14"/>
                <w:szCs w:val="14"/>
              </w:rPr>
            </w:pPr>
            <w:r w:rsidRPr="003B0605">
              <w:rPr>
                <w:rFonts w:ascii="Montserrat" w:hAnsi="Montserrat" w:cs="Arial"/>
                <w:sz w:val="14"/>
                <w:szCs w:val="14"/>
              </w:rPr>
              <w:t>Que el escrito contenga:</w:t>
            </w:r>
          </w:p>
          <w:p w:rsidR="00640AB2" w:rsidRPr="003B0605" w:rsidRDefault="00640AB2" w:rsidP="0022081A">
            <w:pPr>
              <w:pStyle w:val="Prrafodelista"/>
              <w:numPr>
                <w:ilvl w:val="0"/>
                <w:numId w:val="153"/>
              </w:numPr>
              <w:ind w:left="285"/>
              <w:contextualSpacing/>
              <w:jc w:val="both"/>
              <w:rPr>
                <w:rFonts w:ascii="Montserrat" w:hAnsi="Montserrat" w:cs="Arial"/>
                <w:sz w:val="14"/>
                <w:szCs w:val="14"/>
              </w:rPr>
            </w:pPr>
            <w:r w:rsidRPr="003B0605">
              <w:rPr>
                <w:rFonts w:ascii="Montserrat" w:hAnsi="Montserrat" w:cs="Arial"/>
                <w:sz w:val="14"/>
                <w:szCs w:val="14"/>
              </w:rPr>
              <w:t xml:space="preserve">La manifestación del  Representante Legal </w:t>
            </w:r>
            <w:r w:rsidR="00CF5C83" w:rsidRPr="003B0605">
              <w:rPr>
                <w:rFonts w:ascii="Montserrat" w:hAnsi="Montserrat" w:cs="Arial"/>
                <w:sz w:val="14"/>
                <w:szCs w:val="14"/>
              </w:rPr>
              <w:t>sobre la</w:t>
            </w:r>
            <w:r w:rsidRPr="003B0605">
              <w:rPr>
                <w:rFonts w:ascii="Montserrat" w:hAnsi="Montserrat" w:cs="Arial"/>
                <w:sz w:val="14"/>
                <w:szCs w:val="14"/>
              </w:rPr>
              <w:t xml:space="preserve"> nacionalidad</w:t>
            </w:r>
            <w:r w:rsidR="00CF5C83" w:rsidRPr="003B0605">
              <w:rPr>
                <w:rFonts w:ascii="Montserrat" w:hAnsi="Montserrat" w:cs="Arial"/>
                <w:sz w:val="14"/>
                <w:szCs w:val="14"/>
              </w:rPr>
              <w:t xml:space="preserve"> del Licitante</w:t>
            </w:r>
            <w:r w:rsidRPr="003B0605">
              <w:rPr>
                <w:rFonts w:ascii="Montserrat" w:hAnsi="Montserrat" w:cs="Arial"/>
                <w:sz w:val="14"/>
                <w:szCs w:val="14"/>
              </w:rPr>
              <w:t>.</w:t>
            </w:r>
          </w:p>
          <w:p w:rsidR="00640AB2" w:rsidRPr="003B0605" w:rsidRDefault="00640AB2" w:rsidP="0022081A">
            <w:pPr>
              <w:pStyle w:val="Prrafodelista"/>
              <w:numPr>
                <w:ilvl w:val="0"/>
                <w:numId w:val="153"/>
              </w:numPr>
              <w:ind w:left="285"/>
              <w:contextualSpacing/>
              <w:jc w:val="both"/>
              <w:rPr>
                <w:rFonts w:ascii="Montserrat" w:hAnsi="Montserrat" w:cs="Arial"/>
                <w:sz w:val="14"/>
                <w:szCs w:val="14"/>
                <w:lang w:eastAsia="ar-SA"/>
              </w:rPr>
            </w:pPr>
            <w:r w:rsidRPr="003B0605">
              <w:rPr>
                <w:rFonts w:ascii="Montserrat" w:hAnsi="Montserrat" w:cs="Arial"/>
                <w:sz w:val="14"/>
                <w:szCs w:val="14"/>
              </w:rPr>
              <w:t>La manifestación Bajo Protesta de Decir Verdad.</w:t>
            </w:r>
          </w:p>
        </w:tc>
        <w:tc>
          <w:tcPr>
            <w:tcW w:w="541" w:type="pct"/>
          </w:tcPr>
          <w:p w:rsidR="002A0D77" w:rsidRPr="003B0605" w:rsidRDefault="00640AB2"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w:t>
            </w:r>
            <w:r w:rsidR="002A0D77" w:rsidRPr="003B0605">
              <w:rPr>
                <w:rFonts w:ascii="Montserrat" w:eastAsia="Times New Roman" w:hAnsi="Montserrat" w:cs="Arial"/>
                <w:sz w:val="14"/>
                <w:szCs w:val="14"/>
                <w:lang w:eastAsia="ar-SA"/>
              </w:rPr>
              <w:t>ormato</w:t>
            </w:r>
          </w:p>
          <w:p w:rsidR="00640AB2" w:rsidRPr="003B0605" w:rsidRDefault="000A74C7" w:rsidP="00145549">
            <w:pPr>
              <w:widowControl w:val="0"/>
              <w:suppressAutoHyphens/>
              <w:jc w:val="center"/>
              <w:rPr>
                <w:rStyle w:val="Hipervnculo"/>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2</w:t>
            </w:r>
          </w:p>
        </w:tc>
        <w:tc>
          <w:tcPr>
            <w:tcW w:w="573" w:type="pct"/>
          </w:tcPr>
          <w:p w:rsidR="00640AB2" w:rsidRPr="003B0605" w:rsidRDefault="00640AB2" w:rsidP="000D38B5">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 (Proveedores nacionales)</w:t>
            </w:r>
          </w:p>
        </w:tc>
        <w:tc>
          <w:tcPr>
            <w:tcW w:w="697" w:type="pct"/>
          </w:tcPr>
          <w:p w:rsidR="00640AB2" w:rsidRPr="003B0605" w:rsidRDefault="00AD7FF3"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F137C1" w:rsidRPr="003B0605" w:rsidTr="00CC24BA">
        <w:trPr>
          <w:trHeight w:val="20"/>
        </w:trPr>
        <w:tc>
          <w:tcPr>
            <w:tcW w:w="377" w:type="pct"/>
          </w:tcPr>
          <w:p w:rsidR="00F137C1" w:rsidRPr="003B0605" w:rsidRDefault="00F13F41" w:rsidP="00F137C1">
            <w:pPr>
              <w:widowControl w:val="0"/>
              <w:suppressAutoHyphens/>
              <w:jc w:val="center"/>
              <w:rPr>
                <w:rFonts w:ascii="Montserrat" w:hAnsi="Montserrat" w:cs="Arial"/>
                <w:b/>
                <w:color w:val="FF0000"/>
                <w:sz w:val="14"/>
                <w:szCs w:val="14"/>
                <w:lang w:eastAsia="ar-SA"/>
              </w:rPr>
            </w:pPr>
            <w:r w:rsidRPr="003B0605">
              <w:rPr>
                <w:rFonts w:ascii="Montserrat" w:hAnsi="Montserrat" w:cs="Arial"/>
                <w:b/>
                <w:sz w:val="14"/>
                <w:szCs w:val="14"/>
                <w:lang w:eastAsia="ar-SA"/>
              </w:rPr>
              <w:t>d</w:t>
            </w:r>
            <w:r w:rsidR="00530AE4" w:rsidRPr="003B0605">
              <w:rPr>
                <w:rFonts w:ascii="Montserrat" w:hAnsi="Montserrat" w:cs="Arial"/>
                <w:b/>
                <w:sz w:val="14"/>
                <w:szCs w:val="14"/>
                <w:lang w:eastAsia="ar-SA"/>
              </w:rPr>
              <w:t>)</w:t>
            </w:r>
          </w:p>
        </w:tc>
        <w:tc>
          <w:tcPr>
            <w:tcW w:w="841" w:type="pct"/>
          </w:tcPr>
          <w:p w:rsidR="00F137C1" w:rsidRPr="003B0605" w:rsidRDefault="00F137C1" w:rsidP="00210A90">
            <w:pPr>
              <w:widowControl w:val="0"/>
              <w:suppressAutoHyphens/>
              <w:jc w:val="both"/>
              <w:rPr>
                <w:rFonts w:ascii="Montserrat" w:eastAsia="Batang" w:hAnsi="Montserrat"/>
                <w:sz w:val="14"/>
                <w:szCs w:val="14"/>
              </w:rPr>
            </w:pPr>
            <w:r w:rsidRPr="003B0605">
              <w:rPr>
                <w:rFonts w:ascii="Montserrat" w:eastAsia="Batang" w:hAnsi="Montserrat"/>
                <w:sz w:val="14"/>
                <w:szCs w:val="14"/>
              </w:rPr>
              <w:t xml:space="preserve">Escrito en el que el </w:t>
            </w:r>
            <w:r w:rsidRPr="003B0605">
              <w:rPr>
                <w:rFonts w:ascii="Montserrat" w:hAnsi="Montserrat" w:cs="Arial"/>
                <w:bCs/>
                <w:iCs/>
                <w:sz w:val="14"/>
                <w:szCs w:val="14"/>
                <w:lang w:val="es-MX"/>
              </w:rPr>
              <w:t>Licitante</w:t>
            </w:r>
            <w:r w:rsidRPr="003B0605">
              <w:rPr>
                <w:rFonts w:ascii="Montserrat" w:eastAsia="Batang" w:hAnsi="Montserrat"/>
                <w:sz w:val="14"/>
                <w:szCs w:val="14"/>
              </w:rPr>
              <w:t xml:space="preserve"> proporcione una dirección de correo electrónico</w:t>
            </w:r>
            <w:r w:rsidR="00210A90" w:rsidRPr="003B0605">
              <w:rPr>
                <w:rFonts w:ascii="Montserrat" w:eastAsia="Batang" w:hAnsi="Montserrat"/>
                <w:sz w:val="14"/>
                <w:szCs w:val="14"/>
              </w:rPr>
              <w:t>.</w:t>
            </w:r>
          </w:p>
        </w:tc>
        <w:tc>
          <w:tcPr>
            <w:tcW w:w="730" w:type="pct"/>
          </w:tcPr>
          <w:p w:rsidR="00F137C1" w:rsidRPr="003B0605" w:rsidRDefault="00F137C1" w:rsidP="00F137C1">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Artículos 29 fracción VII de la Ley y 39,  fracción VI, inciso d) del Reglamento</w:t>
            </w:r>
          </w:p>
        </w:tc>
        <w:tc>
          <w:tcPr>
            <w:tcW w:w="1241" w:type="pct"/>
          </w:tcPr>
          <w:p w:rsidR="00F137C1" w:rsidRPr="003B0605" w:rsidRDefault="00F137C1" w:rsidP="00F137C1">
            <w:pPr>
              <w:widowControl w:val="0"/>
              <w:suppressAutoHyphens/>
              <w:jc w:val="both"/>
              <w:rPr>
                <w:rFonts w:ascii="Montserrat" w:eastAsia="Batang" w:hAnsi="Montserrat"/>
                <w:sz w:val="14"/>
                <w:szCs w:val="14"/>
              </w:rPr>
            </w:pPr>
            <w:r w:rsidRPr="003B0605">
              <w:rPr>
                <w:rFonts w:ascii="Montserrat" w:eastAsia="Batang" w:hAnsi="Montserrat"/>
                <w:sz w:val="14"/>
                <w:szCs w:val="14"/>
              </w:rPr>
              <w:t>Que el escrito contenga:</w:t>
            </w:r>
          </w:p>
          <w:p w:rsidR="00F137C1" w:rsidRPr="003B0605" w:rsidRDefault="00F137C1" w:rsidP="0022081A">
            <w:pPr>
              <w:pStyle w:val="Prrafodelista"/>
              <w:widowControl w:val="0"/>
              <w:numPr>
                <w:ilvl w:val="0"/>
                <w:numId w:val="157"/>
              </w:numPr>
              <w:suppressAutoHyphens/>
              <w:ind w:left="177" w:hanging="101"/>
              <w:contextualSpacing/>
              <w:jc w:val="both"/>
              <w:rPr>
                <w:rFonts w:ascii="Montserrat" w:eastAsia="Batang" w:hAnsi="Montserrat"/>
                <w:sz w:val="14"/>
                <w:szCs w:val="14"/>
              </w:rPr>
            </w:pPr>
            <w:r w:rsidRPr="003B0605">
              <w:rPr>
                <w:rFonts w:ascii="Montserrat" w:eastAsia="Batang" w:hAnsi="Montserrat"/>
                <w:sz w:val="14"/>
                <w:szCs w:val="14"/>
              </w:rPr>
              <w:t>Dirección de correo electrónico, y en caso contrario, indicar que no cuenta con el mismo.</w:t>
            </w:r>
          </w:p>
        </w:tc>
        <w:tc>
          <w:tcPr>
            <w:tcW w:w="541" w:type="pct"/>
          </w:tcPr>
          <w:p w:rsidR="002A0D77" w:rsidRPr="003B0605" w:rsidRDefault="002A0D77" w:rsidP="00F137C1">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Formato</w:t>
            </w:r>
          </w:p>
          <w:p w:rsidR="00F137C1" w:rsidRPr="003B0605" w:rsidRDefault="00F137C1" w:rsidP="00F137C1">
            <w:pPr>
              <w:widowControl w:val="0"/>
              <w:suppressAutoHyphens/>
              <w:jc w:val="center"/>
              <w:rPr>
                <w:rStyle w:val="Hipervnculo"/>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 3</w:t>
            </w:r>
          </w:p>
        </w:tc>
        <w:tc>
          <w:tcPr>
            <w:tcW w:w="573" w:type="pct"/>
          </w:tcPr>
          <w:p w:rsidR="00F137C1" w:rsidRPr="003B0605" w:rsidRDefault="00F137C1" w:rsidP="00F137C1">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F137C1" w:rsidRPr="003B0605" w:rsidRDefault="009C52B5" w:rsidP="00F137C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3B0605" w:rsidTr="00CC24BA">
        <w:trPr>
          <w:trHeight w:val="20"/>
        </w:trPr>
        <w:tc>
          <w:tcPr>
            <w:tcW w:w="377" w:type="pct"/>
            <w:hideMark/>
          </w:tcPr>
          <w:p w:rsidR="000B746C" w:rsidRPr="003B0605" w:rsidRDefault="00F13F41" w:rsidP="00490F34">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e</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Escrito de no encontrarse en los supuestos de los artículos 50 y 60 de la Ley.</w:t>
            </w:r>
          </w:p>
          <w:p w:rsidR="000B746C" w:rsidRPr="003B0605" w:rsidRDefault="000B746C" w:rsidP="000B746C">
            <w:pPr>
              <w:widowControl w:val="0"/>
              <w:suppressAutoHyphens/>
              <w:jc w:val="both"/>
              <w:rPr>
                <w:rFonts w:ascii="Montserrat" w:eastAsia="Times New Roman" w:hAnsi="Montserrat" w:cs="Arial"/>
                <w:sz w:val="14"/>
                <w:szCs w:val="14"/>
                <w:lang w:eastAsia="ar-SA"/>
              </w:rPr>
            </w:pPr>
          </w:p>
        </w:tc>
        <w:tc>
          <w:tcPr>
            <w:tcW w:w="730" w:type="pct"/>
            <w:hideMark/>
          </w:tcPr>
          <w:p w:rsidR="000B746C" w:rsidRPr="003B0605" w:rsidRDefault="000B746C" w:rsidP="00D54E19">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Artículo 29, Fracción VIII de la Ley y 39, Fracción VI, inciso e) y 48 fracción VIII inciso a) de</w:t>
            </w:r>
            <w:r w:rsidR="00D54E19" w:rsidRPr="003B0605">
              <w:rPr>
                <w:rFonts w:ascii="Montserrat" w:eastAsia="Times New Roman" w:hAnsi="Montserrat" w:cs="Arial"/>
                <w:sz w:val="14"/>
                <w:szCs w:val="14"/>
                <w:lang w:eastAsia="ar-SA"/>
              </w:rPr>
              <w:t>l</w:t>
            </w:r>
            <w:r w:rsidRPr="003B0605">
              <w:rPr>
                <w:rFonts w:ascii="Montserrat" w:eastAsia="Times New Roman" w:hAnsi="Montserrat" w:cs="Arial"/>
                <w:sz w:val="14"/>
                <w:szCs w:val="14"/>
                <w:lang w:eastAsia="ar-SA"/>
              </w:rPr>
              <w:t xml:space="preserve"> Reglamento.</w:t>
            </w:r>
          </w:p>
        </w:tc>
        <w:tc>
          <w:tcPr>
            <w:tcW w:w="1241"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Que el escrito contenga:</w:t>
            </w:r>
          </w:p>
          <w:p w:rsidR="000B746C" w:rsidRPr="003B0605" w:rsidRDefault="000B746C" w:rsidP="0022081A">
            <w:pPr>
              <w:widowControl w:val="0"/>
              <w:numPr>
                <w:ilvl w:val="0"/>
                <w:numId w:val="146"/>
              </w:numPr>
              <w:suppressAutoHyphens/>
              <w:ind w:left="285" w:hanging="283"/>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La manifestación por parte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o su Representante Legal, de que éste </w:t>
            </w:r>
            <w:r w:rsidRPr="003B0605">
              <w:rPr>
                <w:rFonts w:ascii="Montserrat" w:eastAsia="Times New Roman" w:hAnsi="Montserrat" w:cs="Arial"/>
                <w:b/>
                <w:sz w:val="14"/>
                <w:szCs w:val="14"/>
                <w:lang w:eastAsia="ar-SA"/>
              </w:rPr>
              <w:t>NO</w:t>
            </w:r>
            <w:r w:rsidRPr="003B0605">
              <w:rPr>
                <w:rFonts w:ascii="Montserrat" w:eastAsia="Times New Roman" w:hAnsi="Montserrat" w:cs="Arial"/>
                <w:sz w:val="14"/>
                <w:szCs w:val="14"/>
                <w:lang w:eastAsia="ar-SA"/>
              </w:rPr>
              <w:t xml:space="preserve"> se encuentra en alguno de los supuestos señalados en los artículos 50 y 60 antepenúltimo párrafo de la LAASSP.</w:t>
            </w:r>
          </w:p>
          <w:p w:rsidR="000B746C" w:rsidRPr="003B0605" w:rsidRDefault="000B746C" w:rsidP="0022081A">
            <w:pPr>
              <w:widowControl w:val="0"/>
              <w:numPr>
                <w:ilvl w:val="0"/>
                <w:numId w:val="146"/>
              </w:numPr>
              <w:suppressAutoHyphens/>
              <w:ind w:left="285" w:hanging="283"/>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Incluya la manifestación </w:t>
            </w:r>
            <w:r w:rsidRPr="003B0605">
              <w:rPr>
                <w:rFonts w:ascii="Montserrat" w:eastAsia="Times New Roman" w:hAnsi="Montserrat" w:cs="Arial"/>
                <w:b/>
                <w:sz w:val="14"/>
                <w:szCs w:val="14"/>
                <w:lang w:eastAsia="ar-SA"/>
              </w:rPr>
              <w:t>Bajo Protesta de Decir Verdad</w:t>
            </w:r>
            <w:r w:rsidRPr="003B0605">
              <w:rPr>
                <w:rFonts w:ascii="Montserrat" w:eastAsia="Times New Roman" w:hAnsi="Montserrat" w:cs="Arial"/>
                <w:sz w:val="14"/>
                <w:szCs w:val="14"/>
                <w:lang w:eastAsia="ar-SA"/>
              </w:rPr>
              <w:t>.</w:t>
            </w:r>
          </w:p>
        </w:tc>
        <w:tc>
          <w:tcPr>
            <w:tcW w:w="541" w:type="pct"/>
          </w:tcPr>
          <w:p w:rsidR="002A0D77" w:rsidRPr="003B0605" w:rsidRDefault="000B746C" w:rsidP="002A0D77">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w:t>
            </w:r>
            <w:r w:rsidR="002A0D77" w:rsidRPr="003B0605">
              <w:rPr>
                <w:rFonts w:ascii="Montserrat" w:eastAsia="Times New Roman" w:hAnsi="Montserrat" w:cs="Arial"/>
                <w:sz w:val="14"/>
                <w:szCs w:val="14"/>
                <w:lang w:eastAsia="ar-SA"/>
              </w:rPr>
              <w:t>ormato</w:t>
            </w:r>
          </w:p>
          <w:p w:rsidR="000B746C" w:rsidRPr="003B0605" w:rsidRDefault="000B746C" w:rsidP="002A0D77">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 4</w:t>
            </w:r>
          </w:p>
        </w:tc>
        <w:tc>
          <w:tcPr>
            <w:tcW w:w="573" w:type="pct"/>
            <w:hideMark/>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hideMark/>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09336B" w:rsidRPr="003B0605" w:rsidTr="00CC24BA">
        <w:trPr>
          <w:trHeight w:val="20"/>
        </w:trPr>
        <w:tc>
          <w:tcPr>
            <w:tcW w:w="377" w:type="pct"/>
            <w:hideMark/>
          </w:tcPr>
          <w:p w:rsidR="000B746C" w:rsidRPr="003B0605" w:rsidRDefault="00F13F41" w:rsidP="00490F34">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f</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Declaración de Integridad</w:t>
            </w:r>
          </w:p>
        </w:tc>
        <w:tc>
          <w:tcPr>
            <w:tcW w:w="730" w:type="pct"/>
            <w:hideMark/>
          </w:tcPr>
          <w:p w:rsidR="000B746C" w:rsidRPr="003B0605" w:rsidRDefault="000B746C" w:rsidP="00D54E19">
            <w:pPr>
              <w:widowControl w:val="0"/>
              <w:suppressAutoHyphens/>
              <w:autoSpaceDE w:val="0"/>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Artículo 29, Fracción IX de la Ley y 39, Fracción VI, inciso f) y 48 fracción VIII inciso b) de</w:t>
            </w:r>
            <w:r w:rsidR="00D54E19" w:rsidRPr="003B0605">
              <w:rPr>
                <w:rFonts w:ascii="Montserrat" w:eastAsia="Times New Roman" w:hAnsi="Montserrat" w:cs="Arial"/>
                <w:sz w:val="14"/>
                <w:szCs w:val="14"/>
                <w:lang w:eastAsia="ar-SA"/>
              </w:rPr>
              <w:t>l</w:t>
            </w:r>
            <w:r w:rsidRPr="003B0605">
              <w:rPr>
                <w:rFonts w:ascii="Montserrat" w:eastAsia="Times New Roman" w:hAnsi="Montserrat" w:cs="Arial"/>
                <w:sz w:val="14"/>
                <w:szCs w:val="14"/>
                <w:lang w:eastAsia="ar-SA"/>
              </w:rPr>
              <w:t xml:space="preserve"> Reglamento </w:t>
            </w:r>
          </w:p>
        </w:tc>
        <w:tc>
          <w:tcPr>
            <w:tcW w:w="1241"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Que el escrito contenga:</w:t>
            </w:r>
          </w:p>
          <w:p w:rsidR="000B746C" w:rsidRPr="003B0605" w:rsidRDefault="000B746C" w:rsidP="0022081A">
            <w:pPr>
              <w:widowControl w:val="0"/>
              <w:numPr>
                <w:ilvl w:val="0"/>
                <w:numId w:val="147"/>
              </w:numPr>
              <w:suppressAutoHyphens/>
              <w:ind w:left="285" w:hanging="283"/>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La declaración por parte del </w:t>
            </w:r>
            <w:r w:rsidR="006763F6" w:rsidRPr="003B0605">
              <w:rPr>
                <w:rFonts w:ascii="Montserrat" w:hAnsi="Montserrat" w:cs="Arial"/>
                <w:bCs/>
                <w:iCs/>
                <w:sz w:val="14"/>
                <w:szCs w:val="14"/>
                <w:lang w:val="es-MX"/>
              </w:rPr>
              <w:t>Licitante</w:t>
            </w:r>
            <w:r w:rsidRPr="003B0605">
              <w:rPr>
                <w:rFonts w:ascii="Montserrat" w:eastAsia="Times New Roman" w:hAnsi="Montserrat" w:cs="Arial"/>
                <w:b/>
                <w:sz w:val="14"/>
                <w:szCs w:val="14"/>
                <w:lang w:eastAsia="ar-SA"/>
              </w:rPr>
              <w:t xml:space="preserve"> </w:t>
            </w:r>
            <w:r w:rsidRPr="003B0605">
              <w:rPr>
                <w:rFonts w:ascii="Montserrat" w:eastAsia="Times New Roman" w:hAnsi="Montserrat" w:cs="Arial"/>
                <w:sz w:val="14"/>
                <w:szCs w:val="14"/>
                <w:lang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rsidR="000B746C" w:rsidRPr="003B0605" w:rsidRDefault="000B746C" w:rsidP="0022081A">
            <w:pPr>
              <w:widowControl w:val="0"/>
              <w:numPr>
                <w:ilvl w:val="0"/>
                <w:numId w:val="147"/>
              </w:numPr>
              <w:suppressAutoHyphens/>
              <w:ind w:left="285" w:hanging="283"/>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Incluya la manifestación Bajo Protesta de Decir Verdad.</w:t>
            </w:r>
          </w:p>
        </w:tc>
        <w:tc>
          <w:tcPr>
            <w:tcW w:w="541" w:type="pct"/>
          </w:tcPr>
          <w:p w:rsidR="002A0D77" w:rsidRPr="003B0605" w:rsidRDefault="000B746C" w:rsidP="002A0D77">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w:t>
            </w:r>
            <w:r w:rsidR="002A0D77" w:rsidRPr="003B0605">
              <w:rPr>
                <w:rFonts w:ascii="Montserrat" w:eastAsia="Times New Roman" w:hAnsi="Montserrat" w:cs="Arial"/>
                <w:sz w:val="14"/>
                <w:szCs w:val="14"/>
                <w:lang w:eastAsia="ar-SA"/>
              </w:rPr>
              <w:t>ormato</w:t>
            </w:r>
          </w:p>
          <w:p w:rsidR="000B746C" w:rsidRPr="003B0605" w:rsidRDefault="00843C27" w:rsidP="002A0D77">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5</w:t>
            </w:r>
          </w:p>
        </w:tc>
        <w:tc>
          <w:tcPr>
            <w:tcW w:w="573" w:type="pct"/>
            <w:hideMark/>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hideMark/>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09336B" w:rsidRPr="003B0605" w:rsidTr="00CC24BA">
        <w:trPr>
          <w:trHeight w:val="20"/>
        </w:trPr>
        <w:tc>
          <w:tcPr>
            <w:tcW w:w="377" w:type="pct"/>
          </w:tcPr>
          <w:p w:rsidR="000B746C" w:rsidRPr="003B0605" w:rsidRDefault="00F13F41" w:rsidP="00490F34">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g</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hAnsi="Montserrat" w:cs="Arial"/>
                <w:sz w:val="14"/>
                <w:szCs w:val="14"/>
              </w:rPr>
            </w:pPr>
            <w:r w:rsidRPr="003B0605">
              <w:rPr>
                <w:rFonts w:ascii="Montserrat" w:hAnsi="Montserrat" w:cs="Arial"/>
                <w:sz w:val="14"/>
                <w:szCs w:val="14"/>
              </w:rPr>
              <w:t xml:space="preserve">Manifestación de estratificación de MIPYME para </w:t>
            </w:r>
            <w:r w:rsidR="006763F6" w:rsidRPr="003B0605">
              <w:rPr>
                <w:rFonts w:ascii="Montserrat" w:hAnsi="Montserrat" w:cs="Arial"/>
                <w:bCs/>
                <w:iCs/>
                <w:sz w:val="14"/>
                <w:szCs w:val="14"/>
                <w:lang w:val="es-MX"/>
              </w:rPr>
              <w:t>Licitante</w:t>
            </w:r>
            <w:r w:rsidRPr="003B0605">
              <w:rPr>
                <w:rFonts w:ascii="Montserrat" w:hAnsi="Montserrat" w:cs="Arial"/>
                <w:sz w:val="14"/>
                <w:szCs w:val="14"/>
              </w:rPr>
              <w:t xml:space="preserve"> de nacionalidad mexicana</w:t>
            </w:r>
          </w:p>
          <w:p w:rsidR="000B746C" w:rsidRPr="003B0605" w:rsidRDefault="000B746C" w:rsidP="000B746C">
            <w:pPr>
              <w:widowControl w:val="0"/>
              <w:suppressAutoHyphens/>
              <w:jc w:val="both"/>
              <w:rPr>
                <w:rFonts w:ascii="Montserrat" w:eastAsia="Times New Roman" w:hAnsi="Montserrat" w:cs="Arial"/>
                <w:i/>
                <w:sz w:val="14"/>
                <w:szCs w:val="14"/>
                <w:lang w:eastAsia="ar-SA"/>
              </w:rPr>
            </w:pPr>
          </w:p>
          <w:p w:rsidR="000B746C" w:rsidRPr="003B0605" w:rsidRDefault="000B746C" w:rsidP="000B746C">
            <w:pPr>
              <w:widowControl w:val="0"/>
              <w:suppressAutoHyphens/>
              <w:jc w:val="both"/>
              <w:rPr>
                <w:rFonts w:ascii="Montserrat" w:eastAsia="Times New Roman" w:hAnsi="Montserrat" w:cs="Arial"/>
                <w:kern w:val="16"/>
                <w:sz w:val="14"/>
                <w:szCs w:val="14"/>
                <w:lang w:eastAsia="ar-SA"/>
              </w:rPr>
            </w:pPr>
            <w:r w:rsidRPr="003B0605">
              <w:rPr>
                <w:rFonts w:ascii="Montserrat" w:eastAsia="Times New Roman" w:hAnsi="Montserrat" w:cs="Arial"/>
                <w:kern w:val="16"/>
                <w:sz w:val="14"/>
                <w:szCs w:val="14"/>
                <w:lang w:eastAsia="ar-SA"/>
              </w:rPr>
              <w:t xml:space="preserve">Que el </w:t>
            </w:r>
            <w:r w:rsidR="006763F6" w:rsidRPr="003B0605">
              <w:rPr>
                <w:rFonts w:ascii="Montserrat" w:hAnsi="Montserrat" w:cs="Arial"/>
                <w:bCs/>
                <w:iCs/>
                <w:sz w:val="14"/>
                <w:szCs w:val="14"/>
                <w:lang w:val="es-MX"/>
              </w:rPr>
              <w:t>Licitante</w:t>
            </w:r>
            <w:r w:rsidRPr="003B0605">
              <w:rPr>
                <w:rFonts w:ascii="Montserrat" w:eastAsia="Times New Roman" w:hAnsi="Montserrat" w:cs="Arial"/>
                <w:kern w:val="16"/>
                <w:sz w:val="14"/>
                <w:szCs w:val="14"/>
                <w:lang w:eastAsia="ar-SA"/>
              </w:rPr>
              <w:t xml:space="preserve"> manifieste cuál es su nivel de estratificación empresarial conforme al </w:t>
            </w:r>
            <w:r w:rsidRPr="003B0605">
              <w:rPr>
                <w:rStyle w:val="Hipervnculo"/>
                <w:rFonts w:ascii="Montserrat" w:hAnsi="Montserrat" w:cs="Arial"/>
                <w:color w:val="auto"/>
                <w:sz w:val="14"/>
                <w:szCs w:val="14"/>
                <w:u w:val="none"/>
              </w:rPr>
              <w:t>FORMATO 6</w:t>
            </w:r>
            <w:r w:rsidRPr="003B0605">
              <w:rPr>
                <w:rFonts w:ascii="Montserrat" w:eastAsia="Times New Roman" w:hAnsi="Montserrat" w:cs="Arial"/>
                <w:kern w:val="16"/>
                <w:sz w:val="14"/>
                <w:szCs w:val="14"/>
                <w:lang w:eastAsia="ar-SA"/>
              </w:rPr>
              <w:t>.</w:t>
            </w:r>
            <w:r w:rsidR="00CD6CE4" w:rsidRPr="003B0605">
              <w:rPr>
                <w:rFonts w:ascii="Montserrat" w:eastAsia="Times New Roman" w:hAnsi="Montserrat" w:cs="Arial"/>
                <w:kern w:val="16"/>
                <w:sz w:val="14"/>
                <w:szCs w:val="14"/>
                <w:lang w:eastAsia="ar-SA"/>
              </w:rPr>
              <w:t xml:space="preserve"> </w:t>
            </w:r>
            <w:r w:rsidR="00CD6CE4" w:rsidRPr="003B0605">
              <w:t xml:space="preserve"> </w:t>
            </w:r>
            <w:r w:rsidR="00CD6CE4" w:rsidRPr="003B0605">
              <w:rPr>
                <w:rFonts w:ascii="Montserrat" w:eastAsia="Times New Roman" w:hAnsi="Montserrat" w:cs="Arial"/>
                <w:kern w:val="16"/>
                <w:sz w:val="14"/>
                <w:szCs w:val="14"/>
                <w:lang w:eastAsia="ar-SA"/>
              </w:rPr>
              <w:t>o integrar un escrito libre en el cual manifieste algún otro tipo de sector o estratificación al cual pertenezca.</w:t>
            </w:r>
          </w:p>
        </w:tc>
        <w:tc>
          <w:tcPr>
            <w:tcW w:w="730" w:type="pct"/>
          </w:tcPr>
          <w:p w:rsidR="000B746C" w:rsidRPr="003B0605" w:rsidRDefault="000B746C" w:rsidP="000B746C">
            <w:pPr>
              <w:widowControl w:val="0"/>
              <w:suppressAutoHyphens/>
              <w:jc w:val="both"/>
              <w:rPr>
                <w:rFonts w:ascii="Montserrat" w:eastAsia="Times New Roman" w:hAnsi="Montserrat" w:cs="Arial"/>
                <w:b/>
                <w:sz w:val="14"/>
                <w:szCs w:val="14"/>
                <w:lang w:eastAsia="ar-SA"/>
              </w:rPr>
            </w:pPr>
            <w:r w:rsidRPr="003B0605">
              <w:rPr>
                <w:rFonts w:ascii="Montserrat" w:eastAsia="Times New Roman" w:hAnsi="Montserrat" w:cs="Arial"/>
                <w:sz w:val="14"/>
                <w:szCs w:val="14"/>
                <w:lang w:eastAsia="ar-SA"/>
              </w:rPr>
              <w:t>Artículos 34 y el 39 fracción VI inciso h) del Reglamento.</w:t>
            </w:r>
          </w:p>
        </w:tc>
        <w:tc>
          <w:tcPr>
            <w:tcW w:w="1241"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Se verificará que el escrito contenga:</w:t>
            </w:r>
          </w:p>
          <w:p w:rsidR="000B746C" w:rsidRPr="003B0605" w:rsidRDefault="000B746C" w:rsidP="0022081A">
            <w:pPr>
              <w:widowControl w:val="0"/>
              <w:numPr>
                <w:ilvl w:val="0"/>
                <w:numId w:val="150"/>
              </w:numPr>
              <w:suppressAutoHyphens/>
              <w:ind w:left="352"/>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En caso de documento emitido por 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w:t>
            </w:r>
          </w:p>
          <w:p w:rsidR="000B746C" w:rsidRPr="003B0605" w:rsidRDefault="000B746C" w:rsidP="000B746C">
            <w:pPr>
              <w:widowControl w:val="0"/>
              <w:suppressAutoHyphens/>
              <w:ind w:left="352"/>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Contenga la manifestación “Bajo Protesta de Decir Verdad”.</w:t>
            </w:r>
          </w:p>
          <w:p w:rsidR="000B746C" w:rsidRPr="003B0605" w:rsidRDefault="000B746C" w:rsidP="0022081A">
            <w:pPr>
              <w:widowControl w:val="0"/>
              <w:numPr>
                <w:ilvl w:val="0"/>
                <w:numId w:val="150"/>
              </w:numPr>
              <w:suppressAutoHyphens/>
              <w:ind w:left="352"/>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El señalamiento de que 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se encuentra constituido conforme a las Leyes mexicanas, y</w:t>
            </w:r>
          </w:p>
          <w:p w:rsidR="000B746C" w:rsidRPr="003B0605" w:rsidRDefault="000B746C" w:rsidP="0022081A">
            <w:pPr>
              <w:widowControl w:val="0"/>
              <w:numPr>
                <w:ilvl w:val="0"/>
                <w:numId w:val="150"/>
              </w:numPr>
              <w:suppressAutoHyphens/>
              <w:ind w:left="352"/>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Indique el RFC, el tope máximo combinado y la indicación de la estratificación respectiva, conforme a lo indicado en el </w:t>
            </w:r>
            <w:r w:rsidRPr="003B0605">
              <w:rPr>
                <w:rFonts w:ascii="Montserrat" w:eastAsia="Times New Roman" w:hAnsi="Montserrat" w:cs="Arial"/>
                <w:b/>
                <w:sz w:val="14"/>
                <w:szCs w:val="14"/>
                <w:lang w:eastAsia="ar-SA"/>
              </w:rPr>
              <w:t>FORMATO 6</w:t>
            </w:r>
            <w:r w:rsidRPr="003B0605">
              <w:rPr>
                <w:rFonts w:ascii="Montserrat" w:eastAsia="Times New Roman" w:hAnsi="Montserrat" w:cs="Arial"/>
                <w:sz w:val="14"/>
                <w:szCs w:val="14"/>
                <w:lang w:eastAsia="ar-SA"/>
              </w:rPr>
              <w:t xml:space="preserve"> que se acompaña a esta Convocatoria.</w:t>
            </w:r>
          </w:p>
          <w:p w:rsidR="000B746C" w:rsidRPr="003B0605" w:rsidRDefault="000B746C" w:rsidP="000B746C">
            <w:pPr>
              <w:widowControl w:val="0"/>
              <w:suppressAutoHyphens/>
              <w:ind w:left="-8"/>
              <w:jc w:val="both"/>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 xml:space="preserve">En caso de documento emitido por autoridad competente </w:t>
            </w:r>
          </w:p>
          <w:p w:rsidR="006862B6" w:rsidRPr="003B0605" w:rsidRDefault="000B746C" w:rsidP="00B13204">
            <w:pPr>
              <w:widowControl w:val="0"/>
              <w:numPr>
                <w:ilvl w:val="0"/>
                <w:numId w:val="156"/>
              </w:numPr>
              <w:suppressAutoHyphens/>
              <w:ind w:left="319"/>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Se verificará que el documento se encuentra a nombre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 xml:space="preserve"> e indique el nivel de estratificación del </w:t>
            </w:r>
            <w:r w:rsidR="006763F6" w:rsidRPr="003B0605">
              <w:rPr>
                <w:rFonts w:ascii="Montserrat" w:hAnsi="Montserrat" w:cs="Arial"/>
                <w:bCs/>
                <w:iCs/>
                <w:sz w:val="14"/>
                <w:szCs w:val="14"/>
                <w:lang w:val="es-MX"/>
              </w:rPr>
              <w:t>Licitante</w:t>
            </w:r>
            <w:r w:rsidRPr="003B0605">
              <w:rPr>
                <w:rFonts w:ascii="Montserrat" w:eastAsia="Times New Roman" w:hAnsi="Montserrat" w:cs="Arial"/>
                <w:sz w:val="14"/>
                <w:szCs w:val="14"/>
                <w:lang w:eastAsia="ar-SA"/>
              </w:rPr>
              <w:t>.</w:t>
            </w:r>
          </w:p>
        </w:tc>
        <w:tc>
          <w:tcPr>
            <w:tcW w:w="541" w:type="pct"/>
          </w:tcPr>
          <w:p w:rsidR="002A0D77" w:rsidRPr="003B0605" w:rsidRDefault="000B746C" w:rsidP="002A0D77">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w:t>
            </w:r>
            <w:r w:rsidR="002A0D77" w:rsidRPr="003B0605">
              <w:rPr>
                <w:rFonts w:ascii="Montserrat" w:eastAsia="Times New Roman" w:hAnsi="Montserrat" w:cs="Arial"/>
                <w:sz w:val="14"/>
                <w:szCs w:val="14"/>
                <w:lang w:eastAsia="ar-SA"/>
              </w:rPr>
              <w:t>ormato</w:t>
            </w:r>
          </w:p>
          <w:p w:rsidR="000B746C" w:rsidRPr="003B0605" w:rsidRDefault="000B746C" w:rsidP="002A0D77">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 6</w:t>
            </w:r>
          </w:p>
        </w:tc>
        <w:tc>
          <w:tcPr>
            <w:tcW w:w="573" w:type="pct"/>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Optativo</w:t>
            </w:r>
          </w:p>
        </w:tc>
        <w:tc>
          <w:tcPr>
            <w:tcW w:w="697" w:type="pct"/>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No</w:t>
            </w:r>
          </w:p>
        </w:tc>
      </w:tr>
      <w:tr w:rsidR="00516021" w:rsidRPr="003B0605" w:rsidTr="00CC24BA">
        <w:trPr>
          <w:trHeight w:val="20"/>
        </w:trPr>
        <w:tc>
          <w:tcPr>
            <w:tcW w:w="377" w:type="pct"/>
          </w:tcPr>
          <w:p w:rsidR="00516021" w:rsidRPr="003B0605" w:rsidRDefault="00F13F41" w:rsidP="00516021">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h</w:t>
            </w:r>
            <w:r w:rsidR="00530AE4" w:rsidRPr="003B0605">
              <w:rPr>
                <w:rFonts w:ascii="Montserrat" w:hAnsi="Montserrat" w:cs="Arial"/>
                <w:b/>
                <w:sz w:val="14"/>
                <w:szCs w:val="14"/>
                <w:lang w:eastAsia="ar-SA"/>
              </w:rPr>
              <w:t>)</w:t>
            </w:r>
          </w:p>
        </w:tc>
        <w:tc>
          <w:tcPr>
            <w:tcW w:w="841" w:type="pct"/>
          </w:tcPr>
          <w:p w:rsidR="00516021" w:rsidRPr="003B0605" w:rsidRDefault="00516021" w:rsidP="00516021">
            <w:pPr>
              <w:widowControl w:val="0"/>
              <w:suppressAutoHyphens/>
              <w:jc w:val="both"/>
              <w:rPr>
                <w:rFonts w:ascii="Montserrat" w:hAnsi="Montserrat" w:cs="Arial"/>
                <w:sz w:val="14"/>
                <w:szCs w:val="14"/>
              </w:rPr>
            </w:pPr>
            <w:r w:rsidRPr="00853044">
              <w:rPr>
                <w:rFonts w:ascii="Montserrat" w:hAnsi="Montserrat" w:cs="Arial"/>
                <w:sz w:val="14"/>
                <w:szCs w:val="14"/>
                <w:lang w:eastAsia="ar-SA"/>
              </w:rPr>
              <w:t>Derechos de Propiedad Industrial o Intelectual de Terceros</w:t>
            </w:r>
          </w:p>
        </w:tc>
        <w:tc>
          <w:tcPr>
            <w:tcW w:w="730" w:type="pct"/>
          </w:tcPr>
          <w:p w:rsidR="00516021" w:rsidRPr="003B0605" w:rsidRDefault="00153FF3" w:rsidP="00516021">
            <w:pPr>
              <w:widowControl w:val="0"/>
              <w:suppressAutoHyphens/>
              <w:jc w:val="both"/>
              <w:rPr>
                <w:rFonts w:ascii="Montserrat" w:hAnsi="Montserrat" w:cs="Arial"/>
                <w:sz w:val="14"/>
                <w:szCs w:val="14"/>
                <w:lang w:eastAsia="ar-SA"/>
              </w:rPr>
            </w:pPr>
            <w:r w:rsidRPr="003B0605">
              <w:rPr>
                <w:rFonts w:ascii="Montserrat" w:hAnsi="Montserrat" w:cs="Arial"/>
                <w:sz w:val="14"/>
                <w:szCs w:val="14"/>
                <w:lang w:eastAsia="ar-SA"/>
              </w:rPr>
              <w:t>Artículo</w:t>
            </w:r>
            <w:r w:rsidR="0071419E" w:rsidRPr="003B0605">
              <w:rPr>
                <w:rFonts w:ascii="Montserrat" w:hAnsi="Montserrat" w:cs="Arial"/>
                <w:sz w:val="14"/>
                <w:szCs w:val="14"/>
                <w:lang w:eastAsia="ar-SA"/>
              </w:rPr>
              <w:t xml:space="preserve"> 45, fracción XX,</w:t>
            </w:r>
            <w:r w:rsidRPr="003B0605">
              <w:rPr>
                <w:rFonts w:ascii="Montserrat" w:hAnsi="Montserrat" w:cs="Arial"/>
                <w:sz w:val="14"/>
                <w:szCs w:val="14"/>
                <w:lang w:eastAsia="ar-SA"/>
              </w:rPr>
              <w:t xml:space="preserve"> </w:t>
            </w:r>
            <w:r w:rsidR="0071419E" w:rsidRPr="003B0605">
              <w:rPr>
                <w:rFonts w:ascii="Montserrat" w:hAnsi="Montserrat" w:cs="Arial"/>
                <w:sz w:val="14"/>
                <w:szCs w:val="14"/>
                <w:lang w:eastAsia="ar-SA"/>
              </w:rPr>
              <w:t>de la LAASSP</w:t>
            </w:r>
          </w:p>
        </w:tc>
        <w:tc>
          <w:tcPr>
            <w:tcW w:w="1241" w:type="pct"/>
          </w:tcPr>
          <w:p w:rsidR="00516021" w:rsidRPr="003B0605" w:rsidRDefault="00516021" w:rsidP="00C641EB">
            <w:pPr>
              <w:widowControl w:val="0"/>
              <w:suppressAutoHyphens/>
              <w:jc w:val="both"/>
              <w:rPr>
                <w:rFonts w:ascii="Montserrat" w:hAnsi="Montserrat" w:cs="Arial"/>
                <w:sz w:val="14"/>
                <w:szCs w:val="14"/>
                <w:lang w:eastAsia="ar-SA"/>
              </w:rPr>
            </w:pPr>
            <w:r w:rsidRPr="003B0605">
              <w:rPr>
                <w:rFonts w:ascii="Montserrat" w:hAnsi="Montserrat" w:cs="Arial"/>
                <w:sz w:val="14"/>
                <w:szCs w:val="14"/>
                <w:lang w:eastAsia="ar-SA"/>
              </w:rPr>
              <w:t xml:space="preserve">Escrito en el que el Licitante manifieste que de resultar ganador, asumirá la responsabilidad total para el caso de que al prestar </w:t>
            </w:r>
            <w:r w:rsidR="00C641EB" w:rsidRPr="00C641EB">
              <w:rPr>
                <w:rFonts w:ascii="Montserrat" w:hAnsi="Montserrat" w:cs="Arial"/>
                <w:sz w:val="14"/>
                <w:szCs w:val="14"/>
                <w:lang w:eastAsia="ar-SA"/>
              </w:rPr>
              <w:t xml:space="preserve"> el suministro de vales a contratar</w:t>
            </w:r>
            <w:r w:rsidRPr="003B0605">
              <w:rPr>
                <w:rFonts w:ascii="Montserrat" w:hAnsi="Montserrat" w:cs="Arial"/>
                <w:sz w:val="14"/>
                <w:szCs w:val="14"/>
                <w:lang w:eastAsia="ar-SA"/>
              </w:rPr>
              <w:t xml:space="preserve"> objeto de la presente Licitación infrinjan derechos de Propiedad Industrial o Intelectual de Terceros, en caso de presentarse cualquier reclamación o demanda por violaciones que se causen en materia de Patentes, Franquicias, Marcas o Derechos de Autor, con respecto al </w:t>
            </w:r>
            <w:r w:rsidR="00C641EB" w:rsidRPr="00C641EB">
              <w:rPr>
                <w:rFonts w:ascii="Montserrat" w:eastAsia="Times New Roman" w:hAnsi="Montserrat" w:cs="Adobe Caslon Pro"/>
                <w:bCs/>
                <w:sz w:val="20"/>
                <w:szCs w:val="20"/>
                <w:lang w:val="es-MX"/>
              </w:rPr>
              <w:t xml:space="preserve"> </w:t>
            </w:r>
            <w:r w:rsidR="00C641EB" w:rsidRPr="00C641EB">
              <w:rPr>
                <w:rFonts w:ascii="Montserrat" w:hAnsi="Montserrat" w:cs="Arial"/>
                <w:sz w:val="14"/>
                <w:szCs w:val="14"/>
                <w:lang w:eastAsia="ar-SA"/>
              </w:rPr>
              <w:t>suministro de vales</w:t>
            </w:r>
            <w:r w:rsidRPr="003B060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41" w:type="pct"/>
          </w:tcPr>
          <w:p w:rsidR="00516021" w:rsidRPr="003B0605" w:rsidRDefault="000D46B2" w:rsidP="00583772">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Escrito L</w:t>
            </w:r>
            <w:r w:rsidR="00583772" w:rsidRPr="003B0605">
              <w:rPr>
                <w:rFonts w:ascii="Montserrat" w:hAnsi="Montserrat" w:cs="Arial"/>
                <w:sz w:val="14"/>
                <w:szCs w:val="14"/>
                <w:lang w:eastAsia="ar-SA"/>
              </w:rPr>
              <w:t>ibre</w:t>
            </w:r>
          </w:p>
        </w:tc>
        <w:tc>
          <w:tcPr>
            <w:tcW w:w="573" w:type="pct"/>
          </w:tcPr>
          <w:p w:rsidR="00516021" w:rsidRPr="003B0605" w:rsidRDefault="00516021" w:rsidP="00516021">
            <w:pPr>
              <w:widowControl w:val="0"/>
              <w:suppressAutoHyphens/>
              <w:jc w:val="center"/>
              <w:rPr>
                <w:rFonts w:ascii="Montserrat" w:eastAsia="Times New Roman" w:hAnsi="Montserrat" w:cs="Arial"/>
                <w:sz w:val="14"/>
                <w:szCs w:val="14"/>
                <w:lang w:eastAsia="ar-SA"/>
              </w:rPr>
            </w:pPr>
            <w:r w:rsidRPr="003B0605">
              <w:rPr>
                <w:rFonts w:ascii="Montserrat" w:hAnsi="Montserrat" w:cs="Arial"/>
                <w:sz w:val="14"/>
                <w:szCs w:val="14"/>
                <w:lang w:eastAsia="ar-SA"/>
              </w:rPr>
              <w:t>Obligatorio</w:t>
            </w:r>
          </w:p>
        </w:tc>
        <w:tc>
          <w:tcPr>
            <w:tcW w:w="697" w:type="pct"/>
          </w:tcPr>
          <w:p w:rsidR="00516021" w:rsidRPr="003B0605" w:rsidRDefault="00516021" w:rsidP="00516021">
            <w:pPr>
              <w:widowControl w:val="0"/>
              <w:suppressAutoHyphens/>
              <w:jc w:val="center"/>
              <w:rPr>
                <w:rFonts w:ascii="Montserrat" w:eastAsia="Times New Roman" w:hAnsi="Montserrat" w:cs="Arial"/>
                <w:sz w:val="14"/>
                <w:szCs w:val="14"/>
                <w:lang w:eastAsia="ar-SA"/>
              </w:rPr>
            </w:pPr>
            <w:r w:rsidRPr="003B0605">
              <w:rPr>
                <w:rFonts w:ascii="Montserrat" w:hAnsi="Montserrat" w:cs="Arial"/>
                <w:sz w:val="14"/>
                <w:szCs w:val="14"/>
                <w:lang w:eastAsia="ar-SA"/>
              </w:rPr>
              <w:t xml:space="preserve">Si </w:t>
            </w:r>
          </w:p>
        </w:tc>
      </w:tr>
      <w:tr w:rsidR="0071419E" w:rsidRPr="003B0605" w:rsidTr="00CC24BA">
        <w:trPr>
          <w:trHeight w:val="20"/>
        </w:trPr>
        <w:tc>
          <w:tcPr>
            <w:tcW w:w="377" w:type="pct"/>
            <w:shd w:val="clear" w:color="auto" w:fill="auto"/>
          </w:tcPr>
          <w:p w:rsidR="0071419E" w:rsidRPr="003B0605" w:rsidRDefault="00F13F41" w:rsidP="00516021">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i</w:t>
            </w:r>
            <w:r w:rsidR="00530AE4" w:rsidRPr="003B0605">
              <w:rPr>
                <w:rFonts w:ascii="Montserrat" w:hAnsi="Montserrat" w:cs="Arial"/>
                <w:b/>
                <w:sz w:val="14"/>
                <w:szCs w:val="14"/>
                <w:lang w:eastAsia="ar-SA"/>
              </w:rPr>
              <w:t>)</w:t>
            </w:r>
          </w:p>
        </w:tc>
        <w:tc>
          <w:tcPr>
            <w:tcW w:w="841" w:type="pct"/>
            <w:shd w:val="clear" w:color="auto" w:fill="auto"/>
          </w:tcPr>
          <w:p w:rsidR="00085546" w:rsidRPr="00B13204" w:rsidRDefault="00085546" w:rsidP="00085546">
            <w:pPr>
              <w:widowControl w:val="0"/>
              <w:suppressAutoHyphens/>
              <w:jc w:val="both"/>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Escrito de aceptación por el uso de medios electrónicos de comunicación.</w:t>
            </w:r>
          </w:p>
          <w:p w:rsidR="0071419E" w:rsidRPr="00B13204" w:rsidRDefault="0071419E" w:rsidP="00616DF1">
            <w:pPr>
              <w:widowControl w:val="0"/>
              <w:suppressAutoHyphens/>
              <w:jc w:val="both"/>
              <w:rPr>
                <w:rFonts w:ascii="Montserrat" w:hAnsi="Montserrat" w:cs="Arial"/>
                <w:strike/>
                <w:sz w:val="14"/>
                <w:szCs w:val="14"/>
                <w:lang w:eastAsia="ar-SA"/>
              </w:rPr>
            </w:pPr>
          </w:p>
        </w:tc>
        <w:tc>
          <w:tcPr>
            <w:tcW w:w="730" w:type="pct"/>
            <w:shd w:val="clear" w:color="auto" w:fill="auto"/>
          </w:tcPr>
          <w:p w:rsidR="00085546" w:rsidRPr="00B13204" w:rsidRDefault="00085546" w:rsidP="00085546">
            <w:pPr>
              <w:widowControl w:val="0"/>
              <w:suppressAutoHyphens/>
              <w:jc w:val="both"/>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 xml:space="preserve">Artículo 35, fracción II, de la  Ley Federal de Procedimiento Administrativo, </w:t>
            </w:r>
          </w:p>
          <w:p w:rsidR="00085546" w:rsidRPr="00B13204" w:rsidRDefault="00085546" w:rsidP="00085546">
            <w:pPr>
              <w:widowControl w:val="0"/>
              <w:suppressAutoHyphens/>
              <w:jc w:val="both"/>
              <w:rPr>
                <w:rFonts w:ascii="Montserrat" w:eastAsia="Times New Roman" w:hAnsi="Montserrat" w:cs="Arial"/>
                <w:sz w:val="14"/>
                <w:szCs w:val="14"/>
                <w:lang w:eastAsia="ar-SA"/>
              </w:rPr>
            </w:pPr>
          </w:p>
          <w:p w:rsidR="00583772" w:rsidRPr="00B13204" w:rsidRDefault="00085546" w:rsidP="00085546">
            <w:pPr>
              <w:widowControl w:val="0"/>
              <w:suppressAutoHyphens/>
              <w:jc w:val="both"/>
              <w:rPr>
                <w:rFonts w:ascii="Montserrat" w:hAnsi="Montserrat" w:cs="Arial"/>
                <w:strike/>
                <w:sz w:val="14"/>
                <w:szCs w:val="14"/>
                <w:lang w:eastAsia="ar-SA"/>
              </w:rPr>
            </w:pPr>
            <w:r w:rsidRPr="00B13204">
              <w:rPr>
                <w:rFonts w:ascii="Montserrat" w:eastAsia="Times New Roman" w:hAnsi="Montserrat" w:cs="Arial"/>
                <w:sz w:val="14"/>
                <w:szCs w:val="14"/>
                <w:lang w:eastAsia="ar-SA"/>
              </w:rPr>
              <w:t>Numeral 29 del ACUERDO por el que se establecen las disposiciones que se deberán observar para la utilización de CompraNet,  publicado en el  Diario Oficial de la Federación el 28 de junio de 2011</w:t>
            </w:r>
          </w:p>
        </w:tc>
        <w:tc>
          <w:tcPr>
            <w:tcW w:w="1241" w:type="pct"/>
            <w:shd w:val="clear" w:color="auto" w:fill="auto"/>
          </w:tcPr>
          <w:p w:rsidR="00085546" w:rsidRPr="00B13204" w:rsidRDefault="00085546" w:rsidP="00085546">
            <w:pPr>
              <w:widowControl w:val="0"/>
              <w:suppressAutoHyphens/>
              <w:jc w:val="both"/>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Que el escrito contenga:</w:t>
            </w:r>
          </w:p>
          <w:p w:rsidR="00085546" w:rsidRPr="00B13204" w:rsidRDefault="00085546" w:rsidP="00085546">
            <w:pPr>
              <w:widowControl w:val="0"/>
              <w:numPr>
                <w:ilvl w:val="0"/>
                <w:numId w:val="149"/>
              </w:numPr>
              <w:tabs>
                <w:tab w:val="clear" w:pos="720"/>
              </w:tabs>
              <w:suppressAutoHyphens/>
              <w:ind w:left="427" w:hanging="425"/>
              <w:jc w:val="both"/>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 xml:space="preserve">La declaración por parte del </w:t>
            </w:r>
            <w:r w:rsidRPr="00B13204">
              <w:rPr>
                <w:rFonts w:ascii="Montserrat" w:hAnsi="Montserrat" w:cs="Arial"/>
                <w:bCs/>
                <w:iCs/>
                <w:sz w:val="14"/>
                <w:szCs w:val="14"/>
                <w:lang w:val="es-MX"/>
              </w:rPr>
              <w:t>Licitante</w:t>
            </w:r>
            <w:r w:rsidRPr="00B13204">
              <w:rPr>
                <w:rFonts w:ascii="Montserrat" w:eastAsia="Times New Roman" w:hAnsi="Montserrat" w:cs="Arial"/>
                <w:b/>
                <w:sz w:val="14"/>
                <w:szCs w:val="14"/>
                <w:lang w:eastAsia="ar-SA"/>
              </w:rPr>
              <w:t xml:space="preserve"> </w:t>
            </w:r>
            <w:r w:rsidRPr="00B13204">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Pr="00B13204">
              <w:rPr>
                <w:rFonts w:ascii="Montserrat" w:hAnsi="Montserrat" w:cs="Arial"/>
                <w:sz w:val="14"/>
                <w:szCs w:val="14"/>
                <w:lang w:val="es-MX"/>
              </w:rPr>
              <w:t xml:space="preserve"> la Convocante</w:t>
            </w:r>
            <w:r w:rsidRPr="00B13204">
              <w:rPr>
                <w:rFonts w:ascii="Montserrat" w:eastAsia="Times New Roman" w:hAnsi="Montserrat" w:cs="Arial"/>
                <w:sz w:val="14"/>
                <w:szCs w:val="14"/>
                <w:lang w:eastAsia="ar-SA"/>
              </w:rPr>
              <w:t xml:space="preserve"> , cuando el archivo electrónico en el que se contengan las proposiciones y/o demás información no pueda abrirse por tener algún virus informático o por  cualquier otra causa ajena a la SHCP.</w:t>
            </w:r>
          </w:p>
          <w:p w:rsidR="00085546" w:rsidRPr="00B13204" w:rsidRDefault="00085546" w:rsidP="00085546">
            <w:pPr>
              <w:widowControl w:val="0"/>
              <w:numPr>
                <w:ilvl w:val="0"/>
                <w:numId w:val="149"/>
              </w:numPr>
              <w:tabs>
                <w:tab w:val="clear" w:pos="720"/>
              </w:tabs>
              <w:suppressAutoHyphens/>
              <w:ind w:left="427" w:hanging="425"/>
              <w:jc w:val="both"/>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Teléfono y correo electrónico.</w:t>
            </w:r>
          </w:p>
          <w:p w:rsidR="00085546" w:rsidRPr="00B13204" w:rsidRDefault="00085546" w:rsidP="00085546">
            <w:pPr>
              <w:widowControl w:val="0"/>
              <w:numPr>
                <w:ilvl w:val="0"/>
                <w:numId w:val="149"/>
              </w:numPr>
              <w:tabs>
                <w:tab w:val="clear" w:pos="720"/>
              </w:tabs>
              <w:suppressAutoHyphens/>
              <w:ind w:left="427" w:hanging="425"/>
              <w:jc w:val="both"/>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Que acepta el uso de medios electrónicos para  la recepción de notificaciones relacionadas con este procedimiento.</w:t>
            </w:r>
          </w:p>
          <w:p w:rsidR="00F13F41" w:rsidRPr="00B13204" w:rsidRDefault="00F13F41" w:rsidP="00516021">
            <w:pPr>
              <w:widowControl w:val="0"/>
              <w:suppressAutoHyphens/>
              <w:jc w:val="both"/>
              <w:rPr>
                <w:rFonts w:ascii="Montserrat" w:hAnsi="Montserrat" w:cs="Arial"/>
                <w:strike/>
                <w:sz w:val="14"/>
                <w:szCs w:val="14"/>
                <w:lang w:eastAsia="ar-SA"/>
              </w:rPr>
            </w:pPr>
          </w:p>
        </w:tc>
        <w:tc>
          <w:tcPr>
            <w:tcW w:w="541" w:type="pct"/>
            <w:shd w:val="clear" w:color="auto" w:fill="auto"/>
          </w:tcPr>
          <w:p w:rsidR="0071419E" w:rsidRPr="00B13204" w:rsidRDefault="00F2089E" w:rsidP="00516021">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FORMATO</w:t>
            </w:r>
          </w:p>
          <w:p w:rsidR="00F2089E" w:rsidRPr="00B13204" w:rsidRDefault="00F2089E" w:rsidP="00516021">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7</w:t>
            </w:r>
          </w:p>
        </w:tc>
        <w:tc>
          <w:tcPr>
            <w:tcW w:w="573" w:type="pct"/>
            <w:shd w:val="clear" w:color="auto" w:fill="auto"/>
          </w:tcPr>
          <w:p w:rsidR="0071419E" w:rsidRPr="00B13204" w:rsidRDefault="002862E1" w:rsidP="003B1470">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O</w:t>
            </w:r>
            <w:r w:rsidR="00CD1915" w:rsidRPr="00B13204">
              <w:rPr>
                <w:rFonts w:ascii="Montserrat" w:hAnsi="Montserrat" w:cs="Arial"/>
                <w:sz w:val="14"/>
                <w:szCs w:val="14"/>
                <w:lang w:eastAsia="ar-SA"/>
              </w:rPr>
              <w:t>bligatoria</w:t>
            </w:r>
          </w:p>
        </w:tc>
        <w:tc>
          <w:tcPr>
            <w:tcW w:w="697" w:type="pct"/>
            <w:shd w:val="clear" w:color="auto" w:fill="auto"/>
          </w:tcPr>
          <w:p w:rsidR="00085546" w:rsidRPr="00B13204" w:rsidRDefault="00085546" w:rsidP="00516021">
            <w:pPr>
              <w:widowControl w:val="0"/>
              <w:suppressAutoHyphens/>
              <w:jc w:val="center"/>
              <w:rPr>
                <w:rFonts w:ascii="Montserrat" w:hAnsi="Montserrat" w:cs="Arial"/>
                <w:strike/>
                <w:sz w:val="14"/>
                <w:szCs w:val="14"/>
                <w:lang w:eastAsia="ar-SA"/>
              </w:rPr>
            </w:pPr>
            <w:r w:rsidRPr="00B13204">
              <w:rPr>
                <w:rFonts w:ascii="Montserrat" w:eastAsia="Times New Roman" w:hAnsi="Montserrat" w:cs="Arial"/>
                <w:sz w:val="14"/>
                <w:szCs w:val="14"/>
                <w:lang w:eastAsia="ar-SA"/>
              </w:rPr>
              <w:t>Si afecta la solvencia cuando el archivo electrónico en el que se contengan las proposiciones y/o demás información no pueda abrirse por tener algún virus informático por cualquier otra causa ajena a la SHCP</w:t>
            </w:r>
          </w:p>
        </w:tc>
      </w:tr>
      <w:tr w:rsidR="0009336B" w:rsidRPr="003B0605" w:rsidTr="00CC24BA">
        <w:trPr>
          <w:trHeight w:val="20"/>
        </w:trPr>
        <w:tc>
          <w:tcPr>
            <w:tcW w:w="377" w:type="pct"/>
            <w:hideMark/>
          </w:tcPr>
          <w:p w:rsidR="000B746C" w:rsidRPr="003B0605" w:rsidRDefault="0008554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eastAsia="Times New Roman" w:hAnsi="Montserrat" w:cs="Arial"/>
                <w:i/>
                <w:sz w:val="14"/>
                <w:szCs w:val="14"/>
                <w:lang w:eastAsia="ar-SA"/>
              </w:rPr>
            </w:pPr>
            <w:r w:rsidRPr="003B0605">
              <w:rPr>
                <w:rFonts w:ascii="Montserrat" w:eastAsia="Times New Roman" w:hAnsi="Montserrat" w:cs="Arial"/>
                <w:sz w:val="14"/>
                <w:szCs w:val="14"/>
                <w:lang w:eastAsia="ar-SA"/>
              </w:rPr>
              <w:t xml:space="preserve">Convenio de Participación Conjunta </w:t>
            </w:r>
          </w:p>
          <w:p w:rsidR="000B746C" w:rsidRPr="003B0605" w:rsidRDefault="000B746C" w:rsidP="000B746C">
            <w:pPr>
              <w:widowControl w:val="0"/>
              <w:suppressAutoHyphens/>
              <w:jc w:val="both"/>
              <w:rPr>
                <w:rFonts w:ascii="Montserrat" w:eastAsia="Times New Roman" w:hAnsi="Montserrat" w:cs="Arial"/>
                <w:i/>
                <w:sz w:val="14"/>
                <w:szCs w:val="14"/>
                <w:lang w:eastAsia="ar-SA"/>
              </w:rPr>
            </w:pPr>
          </w:p>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Que las personas físicas o morales que se agrupen, lo acrediten a través de un acuerdo de voluntades.</w:t>
            </w:r>
          </w:p>
        </w:tc>
        <w:tc>
          <w:tcPr>
            <w:tcW w:w="730" w:type="pct"/>
            <w:hideMark/>
          </w:tcPr>
          <w:p w:rsidR="000B746C" w:rsidRPr="003B0605" w:rsidRDefault="000B746C" w:rsidP="00D54E19">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Artículos 34 tercer párrafo de la Ley, 39, Fracción VI, inciso i) y 44 fracciones II y III</w:t>
            </w:r>
            <w:r w:rsidR="007C38E1" w:rsidRPr="003B0605">
              <w:rPr>
                <w:rFonts w:ascii="Montserrat" w:eastAsia="Times New Roman" w:hAnsi="Montserrat" w:cs="Arial"/>
                <w:sz w:val="14"/>
                <w:szCs w:val="14"/>
                <w:lang w:eastAsia="ar-SA"/>
              </w:rPr>
              <w:t xml:space="preserve">, </w:t>
            </w:r>
            <w:r w:rsidR="007C38E1" w:rsidRPr="003B0605">
              <w:rPr>
                <w:rFonts w:ascii="Montserrat" w:hAnsi="Montserrat" w:cs="Arial"/>
                <w:sz w:val="14"/>
                <w:szCs w:val="14"/>
                <w:lang w:eastAsia="ar-SA"/>
              </w:rPr>
              <w:t>48, fracción VIII</w:t>
            </w:r>
            <w:r w:rsidRPr="003B0605">
              <w:rPr>
                <w:rFonts w:ascii="Montserrat" w:eastAsia="Times New Roman" w:hAnsi="Montserrat" w:cs="Arial"/>
                <w:sz w:val="14"/>
                <w:szCs w:val="14"/>
                <w:lang w:eastAsia="ar-SA"/>
              </w:rPr>
              <w:t xml:space="preserve"> de</w:t>
            </w:r>
            <w:r w:rsidR="00D54E19" w:rsidRPr="003B0605">
              <w:rPr>
                <w:rFonts w:ascii="Montserrat" w:eastAsia="Times New Roman" w:hAnsi="Montserrat" w:cs="Arial"/>
                <w:sz w:val="14"/>
                <w:szCs w:val="14"/>
                <w:lang w:eastAsia="ar-SA"/>
              </w:rPr>
              <w:t>l</w:t>
            </w:r>
            <w:r w:rsidRPr="003B0605">
              <w:rPr>
                <w:rFonts w:ascii="Montserrat" w:eastAsia="Times New Roman" w:hAnsi="Montserrat" w:cs="Arial"/>
                <w:sz w:val="14"/>
                <w:szCs w:val="14"/>
                <w:lang w:eastAsia="ar-SA"/>
              </w:rPr>
              <w:t xml:space="preserve"> Reglamento. </w:t>
            </w:r>
          </w:p>
        </w:tc>
        <w:tc>
          <w:tcPr>
            <w:tcW w:w="1241" w:type="pct"/>
          </w:tcPr>
          <w:p w:rsidR="000B746C" w:rsidRPr="003B0605" w:rsidRDefault="000B746C" w:rsidP="000B746C">
            <w:pPr>
              <w:widowControl w:val="0"/>
              <w:jc w:val="both"/>
              <w:rPr>
                <w:rFonts w:ascii="Montserrat" w:hAnsi="Montserrat" w:cs="Arial"/>
                <w:sz w:val="14"/>
                <w:szCs w:val="14"/>
              </w:rPr>
            </w:pPr>
            <w:r w:rsidRPr="003B0605">
              <w:rPr>
                <w:rFonts w:ascii="Montserrat" w:hAnsi="Montserrat" w:cs="Arial"/>
                <w:sz w:val="14"/>
                <w:szCs w:val="14"/>
              </w:rPr>
              <w:t>Convenio de Participación Conjunta deberá cumplir con lo siguiente:</w:t>
            </w:r>
          </w:p>
          <w:p w:rsidR="000B746C" w:rsidRPr="003B0605" w:rsidRDefault="000B746C" w:rsidP="0022081A">
            <w:pPr>
              <w:widowControl w:val="0"/>
              <w:numPr>
                <w:ilvl w:val="0"/>
                <w:numId w:val="148"/>
              </w:numPr>
              <w:suppressAutoHyphens/>
              <w:ind w:left="352" w:hanging="283"/>
              <w:jc w:val="both"/>
              <w:rPr>
                <w:rFonts w:ascii="Montserrat" w:eastAsia="Times New Roman" w:hAnsi="Montserrat" w:cs="Arial"/>
                <w:sz w:val="14"/>
                <w:szCs w:val="14"/>
                <w:lang w:eastAsia="ar-SA"/>
              </w:rPr>
            </w:pPr>
            <w:r w:rsidRPr="003B0605">
              <w:rPr>
                <w:rFonts w:ascii="Montserrat" w:hAnsi="Montserrat" w:cs="Arial"/>
                <w:sz w:val="14"/>
                <w:szCs w:val="14"/>
                <w:lang w:eastAsia="ar-SA"/>
              </w:rPr>
              <w:t xml:space="preserve">Que esté debidamente firmado por los </w:t>
            </w:r>
            <w:r w:rsidR="006763F6" w:rsidRPr="003B0605">
              <w:rPr>
                <w:rFonts w:ascii="Montserrat" w:hAnsi="Montserrat" w:cs="Arial"/>
                <w:bCs/>
                <w:iCs/>
                <w:sz w:val="14"/>
                <w:szCs w:val="14"/>
                <w:lang w:val="es-MX"/>
              </w:rPr>
              <w:t>Licitantes</w:t>
            </w:r>
            <w:r w:rsidRPr="003B0605">
              <w:rPr>
                <w:rFonts w:ascii="Montserrat" w:hAnsi="Montserrat" w:cs="Arial"/>
                <w:sz w:val="14"/>
                <w:szCs w:val="14"/>
                <w:lang w:eastAsia="ar-SA"/>
              </w:rPr>
              <w:t xml:space="preserve"> o sus representantes legales.</w:t>
            </w:r>
          </w:p>
          <w:p w:rsidR="000B746C" w:rsidRPr="003B0605" w:rsidRDefault="000B746C" w:rsidP="0022081A">
            <w:pPr>
              <w:widowControl w:val="0"/>
              <w:numPr>
                <w:ilvl w:val="0"/>
                <w:numId w:val="148"/>
              </w:numPr>
              <w:suppressAutoHyphens/>
              <w:ind w:left="352" w:hanging="283"/>
              <w:jc w:val="both"/>
              <w:rPr>
                <w:rFonts w:ascii="Montserrat" w:eastAsia="Times New Roman" w:hAnsi="Montserrat" w:cs="Arial"/>
                <w:sz w:val="14"/>
                <w:szCs w:val="14"/>
                <w:lang w:eastAsia="ar-SA"/>
              </w:rPr>
            </w:pPr>
            <w:r w:rsidRPr="003B0605">
              <w:rPr>
                <w:rFonts w:ascii="Montserrat" w:hAnsi="Montserrat" w:cs="Arial"/>
                <w:sz w:val="14"/>
                <w:szCs w:val="14"/>
                <w:lang w:eastAsia="ar-SA"/>
              </w:rPr>
              <w:t>Cada empresa participante adjunte debidamente firmado su convenio respectivo.</w:t>
            </w:r>
            <w:r w:rsidRPr="003B0605">
              <w:rPr>
                <w:rFonts w:ascii="Montserrat" w:hAnsi="Montserrat" w:cs="Arial"/>
                <w:b/>
                <w:sz w:val="14"/>
                <w:szCs w:val="14"/>
                <w:lang w:eastAsia="ar-SA"/>
              </w:rPr>
              <w:t xml:space="preserve"> </w:t>
            </w:r>
          </w:p>
          <w:p w:rsidR="000B746C" w:rsidRPr="003B0605" w:rsidRDefault="000B746C" w:rsidP="0022081A">
            <w:pPr>
              <w:widowControl w:val="0"/>
              <w:numPr>
                <w:ilvl w:val="0"/>
                <w:numId w:val="148"/>
              </w:numPr>
              <w:suppressAutoHyphens/>
              <w:ind w:left="352" w:hanging="283"/>
              <w:jc w:val="both"/>
              <w:rPr>
                <w:rFonts w:ascii="Montserrat" w:eastAsia="Times New Roman" w:hAnsi="Montserrat" w:cs="Arial"/>
                <w:sz w:val="14"/>
                <w:szCs w:val="14"/>
                <w:lang w:eastAsia="ar-SA"/>
              </w:rPr>
            </w:pPr>
            <w:r w:rsidRPr="003B0605">
              <w:rPr>
                <w:rFonts w:ascii="Montserrat" w:hAnsi="Montserrat" w:cs="Arial"/>
                <w:sz w:val="14"/>
                <w:szCs w:val="14"/>
                <w:lang w:eastAsia="ar-SA"/>
              </w:rPr>
              <w:t>En su caso cumplir con los artículos 34 tercer párrafo de la Ley, 39, Fracción VI, inciso i) y 44 fracciones II y III</w:t>
            </w:r>
            <w:r w:rsidR="00A5467B" w:rsidRPr="003B0605">
              <w:rPr>
                <w:rFonts w:ascii="Montserrat" w:hAnsi="Montserrat" w:cs="Arial"/>
                <w:sz w:val="14"/>
                <w:szCs w:val="14"/>
                <w:lang w:eastAsia="ar-SA"/>
              </w:rPr>
              <w:t>, 48, fracción VIII,</w:t>
            </w:r>
            <w:r w:rsidR="00A5467B" w:rsidRPr="003B0605">
              <w:rPr>
                <w:rFonts w:ascii="Montserrat" w:eastAsia="Times New Roman" w:hAnsi="Montserrat" w:cs="Arial"/>
                <w:sz w:val="14"/>
                <w:szCs w:val="14"/>
                <w:lang w:eastAsia="ar-SA"/>
              </w:rPr>
              <w:t xml:space="preserve"> </w:t>
            </w:r>
            <w:r w:rsidRPr="003B0605">
              <w:rPr>
                <w:rFonts w:ascii="Montserrat" w:eastAsia="Times New Roman" w:hAnsi="Montserrat" w:cs="Arial"/>
                <w:sz w:val="14"/>
                <w:szCs w:val="14"/>
                <w:lang w:eastAsia="ar-SA"/>
              </w:rPr>
              <w:t>de</w:t>
            </w:r>
            <w:r w:rsidR="00D54E19" w:rsidRPr="003B0605">
              <w:rPr>
                <w:rFonts w:ascii="Montserrat" w:eastAsia="Times New Roman" w:hAnsi="Montserrat" w:cs="Arial"/>
                <w:sz w:val="14"/>
                <w:szCs w:val="14"/>
                <w:lang w:eastAsia="ar-SA"/>
              </w:rPr>
              <w:t>l</w:t>
            </w:r>
            <w:r w:rsidRPr="003B0605">
              <w:rPr>
                <w:rFonts w:ascii="Montserrat" w:eastAsia="Times New Roman" w:hAnsi="Montserrat" w:cs="Arial"/>
                <w:sz w:val="14"/>
                <w:szCs w:val="14"/>
                <w:lang w:eastAsia="ar-SA"/>
              </w:rPr>
              <w:t xml:space="preserve"> Reglamento. </w:t>
            </w:r>
          </w:p>
        </w:tc>
        <w:tc>
          <w:tcPr>
            <w:tcW w:w="541" w:type="pct"/>
          </w:tcPr>
          <w:p w:rsidR="000B746C" w:rsidRPr="003B0605" w:rsidRDefault="00583772" w:rsidP="00145549">
            <w:pPr>
              <w:widowControl w:val="0"/>
              <w:suppressAutoHyphens/>
              <w:jc w:val="center"/>
              <w:rPr>
                <w:rFonts w:ascii="Montserrat" w:eastAsia="Times New Roman" w:hAnsi="Montserrat" w:cs="Arial"/>
                <w:sz w:val="14"/>
                <w:szCs w:val="14"/>
                <w:lang w:eastAsia="ar-SA"/>
              </w:rPr>
            </w:pPr>
            <w:r w:rsidRPr="003B0605">
              <w:rPr>
                <w:rFonts w:ascii="Montserrat" w:hAnsi="Montserrat" w:cs="Arial"/>
                <w:sz w:val="14"/>
                <w:szCs w:val="14"/>
                <w:lang w:eastAsia="ar-SA"/>
              </w:rPr>
              <w:t>Escrito</w:t>
            </w:r>
            <w:r w:rsidRPr="003B0605">
              <w:rPr>
                <w:rFonts w:ascii="Montserrat" w:eastAsia="Times New Roman" w:hAnsi="Montserrat" w:cs="Arial"/>
                <w:sz w:val="14"/>
                <w:szCs w:val="14"/>
                <w:lang w:eastAsia="ar-SA"/>
              </w:rPr>
              <w:t xml:space="preserve"> </w:t>
            </w:r>
            <w:r w:rsidR="002A0D77" w:rsidRPr="003B0605">
              <w:rPr>
                <w:rFonts w:ascii="Montserrat" w:eastAsia="Times New Roman" w:hAnsi="Montserrat" w:cs="Arial"/>
                <w:sz w:val="14"/>
                <w:szCs w:val="14"/>
                <w:lang w:eastAsia="ar-SA"/>
              </w:rPr>
              <w:t>l</w:t>
            </w:r>
            <w:r w:rsidR="000B746C" w:rsidRPr="003B0605">
              <w:rPr>
                <w:rFonts w:ascii="Montserrat" w:eastAsia="Times New Roman" w:hAnsi="Montserrat" w:cs="Arial"/>
                <w:sz w:val="14"/>
                <w:szCs w:val="14"/>
                <w:lang w:eastAsia="ar-SA"/>
              </w:rPr>
              <w:t>ibre</w:t>
            </w:r>
          </w:p>
        </w:tc>
        <w:tc>
          <w:tcPr>
            <w:tcW w:w="573" w:type="pct"/>
            <w:hideMark/>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Obligatorio para los </w:t>
            </w:r>
            <w:r w:rsidR="006763F6" w:rsidRPr="003B0605">
              <w:rPr>
                <w:rFonts w:ascii="Montserrat" w:hAnsi="Montserrat" w:cs="Arial"/>
                <w:bCs/>
                <w:iCs/>
                <w:sz w:val="14"/>
                <w:szCs w:val="14"/>
                <w:lang w:val="es-MX"/>
              </w:rPr>
              <w:t>Licitantes</w:t>
            </w:r>
            <w:r w:rsidRPr="003B0605">
              <w:rPr>
                <w:rFonts w:ascii="Montserrat" w:eastAsia="Times New Roman" w:hAnsi="Montserrat" w:cs="Arial"/>
                <w:sz w:val="14"/>
                <w:szCs w:val="14"/>
                <w:lang w:eastAsia="ar-SA"/>
              </w:rPr>
              <w:t xml:space="preserve"> que presenten proposiciones conjuntas</w:t>
            </w:r>
          </w:p>
        </w:tc>
        <w:tc>
          <w:tcPr>
            <w:tcW w:w="697" w:type="pct"/>
            <w:hideMark/>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09336B" w:rsidRPr="003B0605" w:rsidTr="00CC24BA">
        <w:trPr>
          <w:trHeight w:val="20"/>
        </w:trPr>
        <w:tc>
          <w:tcPr>
            <w:tcW w:w="377" w:type="pct"/>
          </w:tcPr>
          <w:p w:rsidR="000B746C" w:rsidRPr="003B0605" w:rsidRDefault="0008554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eastAsia="Batang" w:hAnsi="Montserrat"/>
                <w:sz w:val="14"/>
                <w:szCs w:val="14"/>
              </w:rPr>
            </w:pPr>
            <w:r w:rsidRPr="003B0605">
              <w:rPr>
                <w:rFonts w:ascii="Montserrat" w:eastAsia="Batang" w:hAnsi="Montserrat"/>
                <w:sz w:val="14"/>
                <w:szCs w:val="14"/>
              </w:rPr>
              <w:t>Opinión de Cumplimiento De Obligaciones Fiscales</w:t>
            </w:r>
          </w:p>
        </w:tc>
        <w:tc>
          <w:tcPr>
            <w:tcW w:w="730" w:type="pct"/>
          </w:tcPr>
          <w:p w:rsidR="000B746C" w:rsidRPr="003B0605" w:rsidRDefault="000B746C" w:rsidP="0047087E">
            <w:pPr>
              <w:widowControl w:val="0"/>
              <w:suppressAutoHyphens/>
              <w:jc w:val="both"/>
              <w:rPr>
                <w:rFonts w:ascii="Montserrat" w:eastAsia="Times New Roman" w:hAnsi="Montserrat" w:cs="Arial"/>
                <w:sz w:val="14"/>
                <w:szCs w:val="14"/>
                <w:u w:val="single"/>
                <w:lang w:eastAsia="ar-SA"/>
              </w:rPr>
            </w:pPr>
            <w:r w:rsidRPr="003B0605">
              <w:rPr>
                <w:rFonts w:ascii="Montserrat" w:eastAsia="Times New Roman" w:hAnsi="Montserrat" w:cs="Arial"/>
                <w:sz w:val="14"/>
                <w:szCs w:val="14"/>
                <w:lang w:eastAsia="ar-SA"/>
              </w:rPr>
              <w:t>Artículo 32-D Código Fiscal de la Federación.</w:t>
            </w:r>
          </w:p>
        </w:tc>
        <w:tc>
          <w:tcPr>
            <w:tcW w:w="1241" w:type="pct"/>
          </w:tcPr>
          <w:p w:rsidR="000B746C" w:rsidRPr="003B0605" w:rsidRDefault="000B746C" w:rsidP="000B746C">
            <w:pPr>
              <w:widowControl w:val="0"/>
              <w:suppressAutoHyphens/>
              <w:jc w:val="both"/>
              <w:rPr>
                <w:rFonts w:ascii="Montserrat" w:eastAsia="Batang" w:hAnsi="Montserrat"/>
                <w:sz w:val="14"/>
                <w:szCs w:val="14"/>
              </w:rPr>
            </w:pPr>
            <w:r w:rsidRPr="003B0605">
              <w:rPr>
                <w:rFonts w:ascii="Montserrat" w:eastAsia="Batang" w:hAnsi="Montserrat"/>
                <w:sz w:val="14"/>
                <w:szCs w:val="14"/>
              </w:rPr>
              <w:t xml:space="preserve">Que la opinión que emite el SAT sea positiva y que el </w:t>
            </w:r>
            <w:r w:rsidR="006763F6" w:rsidRPr="003B0605">
              <w:rPr>
                <w:rFonts w:ascii="Montserrat" w:hAnsi="Montserrat" w:cs="Arial"/>
                <w:bCs/>
                <w:iCs/>
                <w:sz w:val="14"/>
                <w:szCs w:val="14"/>
                <w:lang w:val="es-MX"/>
              </w:rPr>
              <w:t>Licitante</w:t>
            </w:r>
            <w:r w:rsidRPr="003B0605">
              <w:rPr>
                <w:rFonts w:ascii="Montserrat" w:eastAsia="Batang" w:hAnsi="Montserrat"/>
                <w:sz w:val="14"/>
                <w:szCs w:val="14"/>
              </w:rPr>
              <w:t xml:space="preserve"> no tenga adeudos</w:t>
            </w:r>
          </w:p>
        </w:tc>
        <w:tc>
          <w:tcPr>
            <w:tcW w:w="541" w:type="pct"/>
            <w:shd w:val="clear" w:color="auto" w:fill="auto"/>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Documento impreso que se emite en la página de internet del SAT</w:t>
            </w:r>
          </w:p>
        </w:tc>
        <w:tc>
          <w:tcPr>
            <w:tcW w:w="573" w:type="pct"/>
          </w:tcPr>
          <w:p w:rsidR="00287EAF" w:rsidRPr="003B0605" w:rsidRDefault="00A877CF"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Optativo</w:t>
            </w:r>
          </w:p>
        </w:tc>
        <w:tc>
          <w:tcPr>
            <w:tcW w:w="697" w:type="pct"/>
          </w:tcPr>
          <w:p w:rsidR="000B746C" w:rsidRPr="003B0605" w:rsidRDefault="00287EAF"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No</w:t>
            </w:r>
          </w:p>
        </w:tc>
      </w:tr>
      <w:tr w:rsidR="0009336B" w:rsidRPr="003B0605" w:rsidTr="00CC24BA">
        <w:trPr>
          <w:trHeight w:val="20"/>
        </w:trPr>
        <w:tc>
          <w:tcPr>
            <w:tcW w:w="377" w:type="pct"/>
          </w:tcPr>
          <w:p w:rsidR="000B746C" w:rsidRPr="003B0605" w:rsidRDefault="0008554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eastAsia="Batang" w:hAnsi="Montserrat"/>
                <w:sz w:val="14"/>
                <w:szCs w:val="14"/>
              </w:rPr>
            </w:pPr>
            <w:r w:rsidRPr="003B0605">
              <w:rPr>
                <w:rFonts w:ascii="Montserrat" w:eastAsia="Batang" w:hAnsi="Montserrat"/>
                <w:sz w:val="14"/>
                <w:szCs w:val="14"/>
              </w:rPr>
              <w:t>Cumplimiento de Obligaciones de Seguridad Social ante el IMSS</w:t>
            </w:r>
          </w:p>
        </w:tc>
        <w:tc>
          <w:tcPr>
            <w:tcW w:w="730"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Artículo 32-D Código Fiscal de la Federación</w:t>
            </w:r>
          </w:p>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41" w:type="pct"/>
          </w:tcPr>
          <w:p w:rsidR="000B746C" w:rsidRPr="003B0605" w:rsidRDefault="000B746C" w:rsidP="000B746C">
            <w:pPr>
              <w:widowControl w:val="0"/>
              <w:suppressAutoHyphens/>
              <w:jc w:val="both"/>
              <w:rPr>
                <w:rFonts w:ascii="Montserrat" w:eastAsia="Batang" w:hAnsi="Montserrat"/>
                <w:sz w:val="14"/>
                <w:szCs w:val="14"/>
              </w:rPr>
            </w:pPr>
            <w:r w:rsidRPr="003B0605">
              <w:rPr>
                <w:rFonts w:ascii="Montserrat" w:eastAsia="Batang" w:hAnsi="Montserrat"/>
                <w:sz w:val="14"/>
                <w:szCs w:val="14"/>
              </w:rPr>
              <w:t>Que la Opinión de Cumplimiento, con no más de 30 días naturales de vigencia contados a partir de la fecha de su emisión, sea Positiva.</w:t>
            </w:r>
          </w:p>
        </w:tc>
        <w:tc>
          <w:tcPr>
            <w:tcW w:w="541" w:type="pct"/>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Documento impreso que se emite en la página de internet del IMSS (</w:t>
            </w:r>
            <w:hyperlink r:id="rId17" w:history="1">
              <w:r w:rsidRPr="003B0605">
                <w:rPr>
                  <w:rStyle w:val="Hipervnculo"/>
                  <w:rFonts w:ascii="Montserrat" w:hAnsi="Montserrat" w:cs="Arial"/>
                  <w:sz w:val="14"/>
                  <w:szCs w:val="14"/>
                  <w:lang w:eastAsia="ar-SA"/>
                </w:rPr>
                <w:t>www.imss.gob.mx</w:t>
              </w:r>
            </w:hyperlink>
            <w:r w:rsidRPr="003B0605">
              <w:rPr>
                <w:rFonts w:ascii="Montserrat" w:eastAsia="Times New Roman" w:hAnsi="Montserrat" w:cs="Arial"/>
                <w:sz w:val="14"/>
                <w:szCs w:val="14"/>
                <w:lang w:eastAsia="ar-SA"/>
              </w:rPr>
              <w:t>), en el apartado “Patrones o empresas”</w:t>
            </w:r>
          </w:p>
        </w:tc>
        <w:tc>
          <w:tcPr>
            <w:tcW w:w="573" w:type="pct"/>
          </w:tcPr>
          <w:p w:rsidR="00287EAF" w:rsidRPr="003B0605" w:rsidRDefault="00A877CF"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Optativo</w:t>
            </w:r>
          </w:p>
        </w:tc>
        <w:tc>
          <w:tcPr>
            <w:tcW w:w="697" w:type="pct"/>
          </w:tcPr>
          <w:p w:rsidR="000B746C" w:rsidRPr="003B0605" w:rsidRDefault="00287EAF"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No</w:t>
            </w:r>
          </w:p>
        </w:tc>
      </w:tr>
      <w:tr w:rsidR="0009336B" w:rsidRPr="003B0605" w:rsidTr="00CC24BA">
        <w:trPr>
          <w:trHeight w:val="20"/>
        </w:trPr>
        <w:tc>
          <w:tcPr>
            <w:tcW w:w="377" w:type="pct"/>
          </w:tcPr>
          <w:p w:rsidR="000B746C" w:rsidRPr="003B0605" w:rsidRDefault="00085546"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m</w:t>
            </w:r>
            <w:r w:rsidR="00530AE4" w:rsidRPr="003B0605">
              <w:rPr>
                <w:rFonts w:ascii="Montserrat" w:eastAsia="Times New Roman" w:hAnsi="Montserrat" w:cs="Arial"/>
                <w:b/>
                <w:sz w:val="14"/>
                <w:szCs w:val="14"/>
                <w:lang w:eastAsia="ar-SA"/>
              </w:rPr>
              <w:t>)</w:t>
            </w:r>
          </w:p>
        </w:tc>
        <w:tc>
          <w:tcPr>
            <w:tcW w:w="841" w:type="pct"/>
          </w:tcPr>
          <w:p w:rsidR="000B746C" w:rsidRPr="003B0605" w:rsidRDefault="000B746C" w:rsidP="000B746C">
            <w:pPr>
              <w:widowControl w:val="0"/>
              <w:suppressAutoHyphens/>
              <w:jc w:val="both"/>
              <w:rPr>
                <w:rFonts w:ascii="Montserrat" w:eastAsia="Batang" w:hAnsi="Montserrat"/>
                <w:sz w:val="14"/>
                <w:szCs w:val="14"/>
              </w:rPr>
            </w:pPr>
            <w:r w:rsidRPr="003B0605">
              <w:rPr>
                <w:rFonts w:ascii="Montserrat" w:eastAsia="Batang" w:hAnsi="Montserrat"/>
                <w:sz w:val="14"/>
                <w:szCs w:val="14"/>
              </w:rPr>
              <w:t>Constancia de situación fiscal en materia de aportaciones patronales y entero de descuentos emitido por el INFONAVIT</w:t>
            </w:r>
          </w:p>
        </w:tc>
        <w:tc>
          <w:tcPr>
            <w:tcW w:w="730" w:type="pct"/>
          </w:tcPr>
          <w:p w:rsidR="000B746C" w:rsidRPr="003B0605" w:rsidRDefault="000B746C" w:rsidP="000B746C">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Artículo 32-D Código Fiscal de la Federación</w:t>
            </w:r>
          </w:p>
          <w:p w:rsidR="000B746C" w:rsidRPr="003B0605" w:rsidRDefault="000B746C" w:rsidP="000B746C">
            <w:pPr>
              <w:widowControl w:val="0"/>
              <w:suppressAutoHyphens/>
              <w:jc w:val="both"/>
              <w:rPr>
                <w:rFonts w:ascii="Montserrat" w:eastAsia="Times New Roman" w:hAnsi="Montserrat" w:cs="Arial"/>
                <w:sz w:val="14"/>
                <w:szCs w:val="14"/>
                <w:lang w:eastAsia="ar-SA"/>
              </w:rPr>
            </w:pPr>
          </w:p>
        </w:tc>
        <w:tc>
          <w:tcPr>
            <w:tcW w:w="1241" w:type="pct"/>
          </w:tcPr>
          <w:p w:rsidR="000B746C" w:rsidRPr="003B0605" w:rsidRDefault="000B746C" w:rsidP="000B746C">
            <w:pPr>
              <w:widowControl w:val="0"/>
              <w:suppressAutoHyphens/>
              <w:jc w:val="both"/>
              <w:rPr>
                <w:rFonts w:ascii="Montserrat" w:eastAsia="Batang" w:hAnsi="Montserrat"/>
                <w:sz w:val="14"/>
                <w:szCs w:val="14"/>
              </w:rPr>
            </w:pPr>
            <w:r w:rsidRPr="003B0605">
              <w:rPr>
                <w:rFonts w:ascii="Montserrat" w:eastAsia="Batang" w:hAnsi="Montserrat"/>
                <w:sz w:val="14"/>
                <w:szCs w:val="14"/>
              </w:rPr>
              <w:t>Que la constancia de situación fiscal, con no más de 30 días naturales de vigencia contados a partir de la fecha de su emisión, no sea con adeudo.</w:t>
            </w:r>
          </w:p>
        </w:tc>
        <w:tc>
          <w:tcPr>
            <w:tcW w:w="541" w:type="pct"/>
          </w:tcPr>
          <w:p w:rsidR="000B746C" w:rsidRPr="003B0605" w:rsidRDefault="000B746C"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Documento impreso que se emite en la página de internet del INFONAVIT (</w:t>
            </w:r>
            <w:hyperlink r:id="rId18" w:history="1">
              <w:r w:rsidRPr="003B0605">
                <w:rPr>
                  <w:rStyle w:val="Hipervnculo"/>
                  <w:rFonts w:ascii="Montserrat" w:hAnsi="Montserrat" w:cs="Arial"/>
                  <w:sz w:val="14"/>
                  <w:szCs w:val="14"/>
                  <w:lang w:eastAsia="ar-SA"/>
                </w:rPr>
                <w:t>www.infonavit.org.mx</w:t>
              </w:r>
            </w:hyperlink>
            <w:r w:rsidRPr="003B0605">
              <w:rPr>
                <w:rFonts w:ascii="Montserrat" w:eastAsia="Times New Roman" w:hAnsi="Montserrat" w:cs="Arial"/>
                <w:sz w:val="14"/>
                <w:szCs w:val="14"/>
                <w:lang w:eastAsia="ar-SA"/>
              </w:rPr>
              <w:t>)</w:t>
            </w:r>
          </w:p>
        </w:tc>
        <w:tc>
          <w:tcPr>
            <w:tcW w:w="573" w:type="pct"/>
          </w:tcPr>
          <w:p w:rsidR="00287EAF" w:rsidRPr="003B0605" w:rsidRDefault="00A877CF"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Optativo</w:t>
            </w:r>
          </w:p>
        </w:tc>
        <w:tc>
          <w:tcPr>
            <w:tcW w:w="697" w:type="pct"/>
          </w:tcPr>
          <w:p w:rsidR="000B746C" w:rsidRPr="003B0605" w:rsidRDefault="00145549" w:rsidP="00145549">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N</w:t>
            </w:r>
            <w:r w:rsidR="00287EAF" w:rsidRPr="003B0605">
              <w:rPr>
                <w:rFonts w:ascii="Montserrat" w:eastAsia="Times New Roman" w:hAnsi="Montserrat" w:cs="Arial"/>
                <w:sz w:val="14"/>
                <w:szCs w:val="14"/>
                <w:lang w:eastAsia="ar-SA"/>
              </w:rPr>
              <w:t>o</w:t>
            </w:r>
          </w:p>
        </w:tc>
      </w:tr>
      <w:tr w:rsidR="002862E1" w:rsidRPr="003B0605" w:rsidTr="00CC24BA">
        <w:trPr>
          <w:trHeight w:val="20"/>
        </w:trPr>
        <w:tc>
          <w:tcPr>
            <w:tcW w:w="377" w:type="pct"/>
          </w:tcPr>
          <w:p w:rsidR="002862E1" w:rsidRPr="003B0605" w:rsidDel="00F13F41" w:rsidRDefault="00085546" w:rsidP="002862E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2862E1" w:rsidRPr="003B0605">
              <w:rPr>
                <w:rFonts w:ascii="Montserrat" w:hAnsi="Montserrat" w:cs="Arial"/>
                <w:b/>
                <w:sz w:val="14"/>
                <w:szCs w:val="14"/>
                <w:lang w:eastAsia="ar-SA"/>
              </w:rPr>
              <w:t>)</w:t>
            </w:r>
          </w:p>
        </w:tc>
        <w:tc>
          <w:tcPr>
            <w:tcW w:w="841" w:type="pct"/>
          </w:tcPr>
          <w:p w:rsidR="002862E1" w:rsidRPr="00B13204" w:rsidRDefault="002862E1" w:rsidP="000A17B4">
            <w:pPr>
              <w:widowControl w:val="0"/>
              <w:suppressAutoHyphens/>
              <w:jc w:val="both"/>
              <w:rPr>
                <w:rFonts w:ascii="Montserrat" w:eastAsia="Batang" w:hAnsi="Montserrat"/>
                <w:sz w:val="14"/>
                <w:szCs w:val="14"/>
              </w:rPr>
            </w:pPr>
            <w:r w:rsidRPr="00B13204">
              <w:rPr>
                <w:rFonts w:ascii="Montserrat" w:hAnsi="Montserrat" w:cs="Arial"/>
                <w:sz w:val="14"/>
                <w:szCs w:val="14"/>
                <w:lang w:eastAsia="ar-SA"/>
              </w:rPr>
              <w:t xml:space="preserve">Manifiesto </w:t>
            </w:r>
            <w:r w:rsidR="00FC11A1">
              <w:rPr>
                <w:rFonts w:ascii="Montserrat" w:hAnsi="Montserrat" w:cs="Arial"/>
                <w:sz w:val="14"/>
                <w:szCs w:val="14"/>
                <w:lang w:eastAsia="ar-SA"/>
              </w:rPr>
              <w:t>sobre la información reservada y/o</w:t>
            </w:r>
            <w:r w:rsidRPr="00B13204">
              <w:rPr>
                <w:rFonts w:ascii="Montserrat" w:hAnsi="Montserrat" w:cs="Arial"/>
                <w:sz w:val="14"/>
                <w:szCs w:val="14"/>
                <w:lang w:eastAsia="ar-SA"/>
              </w:rPr>
              <w:t xml:space="preserve"> confidencial </w:t>
            </w:r>
          </w:p>
        </w:tc>
        <w:tc>
          <w:tcPr>
            <w:tcW w:w="730" w:type="pct"/>
          </w:tcPr>
          <w:p w:rsidR="002862E1" w:rsidRPr="00764388" w:rsidRDefault="006F50B1" w:rsidP="002862E1">
            <w:pPr>
              <w:widowControl w:val="0"/>
              <w:suppressAutoHyphens/>
              <w:jc w:val="both"/>
              <w:rPr>
                <w:rFonts w:ascii="Montserrat" w:hAnsi="Montserrat" w:cs="Arial"/>
                <w:sz w:val="14"/>
                <w:szCs w:val="14"/>
                <w:lang w:eastAsia="ar-SA"/>
              </w:rPr>
            </w:pPr>
            <w:r w:rsidRPr="00764388">
              <w:rPr>
                <w:rFonts w:ascii="Montserrat" w:hAnsi="Montserrat" w:cs="Arial"/>
                <w:sz w:val="14"/>
                <w:szCs w:val="14"/>
                <w:lang w:val="es-MX" w:eastAsia="ar-SA"/>
              </w:rPr>
              <w:t>Artículos 113 y 116 de la ley general de transparencia y acceso a la información pública; y sus correlativos 110 y 113 de la ley federal de transparencia y acceso a la información pública</w:t>
            </w:r>
            <w:r w:rsidRPr="00764388">
              <w:rPr>
                <w:rFonts w:ascii="Montserrat" w:hAnsi="Montserrat" w:cs="Arial"/>
                <w:bCs/>
                <w:sz w:val="14"/>
                <w:szCs w:val="14"/>
                <w:lang w:val="es-MX" w:eastAsia="ar-SA"/>
              </w:rPr>
              <w:t xml:space="preserve"> </w:t>
            </w:r>
            <w:r w:rsidRPr="00764388">
              <w:rPr>
                <w:rFonts w:ascii="Montserrat" w:hAnsi="Montserrat" w:cs="Arial"/>
                <w:sz w:val="14"/>
                <w:szCs w:val="14"/>
                <w:lang w:val="es-MX" w:eastAsia="ar-SA"/>
              </w:rPr>
              <w:t>respectivamente.</w:t>
            </w:r>
          </w:p>
        </w:tc>
        <w:tc>
          <w:tcPr>
            <w:tcW w:w="1241" w:type="pct"/>
          </w:tcPr>
          <w:p w:rsidR="002862E1" w:rsidRPr="00B13204" w:rsidRDefault="002862E1" w:rsidP="002862E1">
            <w:pPr>
              <w:widowControl w:val="0"/>
              <w:suppressAutoHyphens/>
              <w:jc w:val="both"/>
              <w:rPr>
                <w:rFonts w:ascii="Montserrat" w:eastAsia="Batang" w:hAnsi="Montserrat"/>
                <w:sz w:val="14"/>
                <w:szCs w:val="14"/>
              </w:rPr>
            </w:pPr>
            <w:r w:rsidRPr="00B13204">
              <w:rPr>
                <w:rFonts w:ascii="Montserrat" w:hAnsi="Montserrat" w:cs="Arial"/>
                <w:sz w:val="14"/>
                <w:szCs w:val="14"/>
              </w:rPr>
              <w:t xml:space="preserve">Que el </w:t>
            </w:r>
            <w:r w:rsidRPr="00B13204">
              <w:rPr>
                <w:rFonts w:ascii="Montserrat" w:hAnsi="Montserrat" w:cs="Arial"/>
                <w:bCs/>
                <w:iCs/>
                <w:sz w:val="14"/>
                <w:szCs w:val="14"/>
                <w:lang w:val="es-MX"/>
              </w:rPr>
              <w:t>Licitante</w:t>
            </w:r>
            <w:r w:rsidRPr="00B13204">
              <w:rPr>
                <w:rFonts w:ascii="Montserrat" w:hAnsi="Montserrat" w:cs="Arial"/>
                <w:sz w:val="14"/>
                <w:szCs w:val="14"/>
              </w:rPr>
              <w:t xml:space="preserve"> manifieste si </w:t>
            </w:r>
            <w:r w:rsidRPr="00B13204">
              <w:rPr>
                <w:rFonts w:ascii="Montserrat" w:hAnsi="Montserrat" w:cs="Arial"/>
                <w:sz w:val="14"/>
                <w:szCs w:val="14"/>
                <w:lang w:val="es-ES_tradnl"/>
              </w:rPr>
              <w:t xml:space="preserve">los documentos contenidos en sus propuestas remitidas a </w:t>
            </w:r>
            <w:r w:rsidRPr="00B13204">
              <w:rPr>
                <w:rFonts w:ascii="Montserrat" w:hAnsi="Montserrat" w:cs="Arial"/>
                <w:sz w:val="14"/>
                <w:szCs w:val="14"/>
                <w:lang w:val="es-MX"/>
              </w:rPr>
              <w:t>La Convocante</w:t>
            </w:r>
            <w:r w:rsidRPr="00B13204">
              <w:rPr>
                <w:rFonts w:ascii="Montserrat" w:hAnsi="Montserrat" w:cs="Arial"/>
                <w:sz w:val="14"/>
                <w:szCs w:val="14"/>
                <w:lang w:val="es-ES_tradnl"/>
              </w:rPr>
              <w:t xml:space="preserve"> contiene información de carácter reservado o confidencial</w:t>
            </w:r>
          </w:p>
        </w:tc>
        <w:tc>
          <w:tcPr>
            <w:tcW w:w="541" w:type="pct"/>
          </w:tcPr>
          <w:p w:rsidR="002862E1" w:rsidRPr="00B13204" w:rsidRDefault="002862E1" w:rsidP="002862E1">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Formato</w:t>
            </w:r>
          </w:p>
          <w:p w:rsidR="002862E1" w:rsidRPr="004337B0" w:rsidRDefault="0053586B" w:rsidP="004337B0">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10</w:t>
            </w:r>
            <w:r w:rsidR="002862E1" w:rsidRPr="00B13204">
              <w:rPr>
                <w:rFonts w:ascii="Montserrat" w:hAnsi="Montserrat" w:cs="Arial"/>
                <w:sz w:val="14"/>
                <w:szCs w:val="14"/>
                <w:lang w:eastAsia="ar-SA"/>
              </w:rPr>
              <w:t xml:space="preserve"> </w:t>
            </w:r>
          </w:p>
        </w:tc>
        <w:tc>
          <w:tcPr>
            <w:tcW w:w="573" w:type="pct"/>
          </w:tcPr>
          <w:p w:rsidR="002862E1" w:rsidRPr="00B13204" w:rsidRDefault="00A877CF" w:rsidP="002862E1">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Optativo</w:t>
            </w:r>
          </w:p>
        </w:tc>
        <w:tc>
          <w:tcPr>
            <w:tcW w:w="697" w:type="pct"/>
          </w:tcPr>
          <w:p w:rsidR="002862E1" w:rsidRPr="003B0605" w:rsidRDefault="002862E1" w:rsidP="002862E1">
            <w:pPr>
              <w:widowControl w:val="0"/>
              <w:suppressAutoHyphens/>
              <w:jc w:val="center"/>
              <w:rPr>
                <w:rFonts w:ascii="Montserrat" w:hAnsi="Montserrat" w:cs="Arial"/>
                <w:sz w:val="14"/>
                <w:szCs w:val="14"/>
                <w:lang w:eastAsia="ar-SA"/>
              </w:rPr>
            </w:pPr>
            <w:r w:rsidRPr="003B0605">
              <w:rPr>
                <w:rFonts w:ascii="Montserrat" w:hAnsi="Montserrat" w:cs="Arial"/>
                <w:sz w:val="14"/>
                <w:szCs w:val="14"/>
                <w:lang w:eastAsia="ar-SA"/>
              </w:rPr>
              <w:t>No</w:t>
            </w:r>
          </w:p>
        </w:tc>
      </w:tr>
      <w:tr w:rsidR="00CC24BA" w:rsidRPr="003B0605" w:rsidTr="00CC24BA">
        <w:trPr>
          <w:trHeight w:val="20"/>
        </w:trPr>
        <w:tc>
          <w:tcPr>
            <w:tcW w:w="377" w:type="pct"/>
          </w:tcPr>
          <w:p w:rsidR="00CC24BA" w:rsidRPr="00B13204" w:rsidRDefault="00CC24BA" w:rsidP="00CC24BA">
            <w:pPr>
              <w:widowControl w:val="0"/>
              <w:suppressAutoHyphens/>
              <w:jc w:val="center"/>
              <w:rPr>
                <w:rFonts w:ascii="Montserrat" w:hAnsi="Montserrat" w:cs="Arial"/>
                <w:b/>
                <w:sz w:val="14"/>
                <w:szCs w:val="14"/>
                <w:lang w:eastAsia="ar-SA"/>
              </w:rPr>
            </w:pPr>
            <w:r w:rsidRPr="00B13204">
              <w:rPr>
                <w:rFonts w:ascii="Montserrat" w:hAnsi="Montserrat" w:cs="Arial"/>
                <w:b/>
                <w:sz w:val="14"/>
                <w:szCs w:val="14"/>
                <w:lang w:eastAsia="ar-SA"/>
              </w:rPr>
              <w:t>ñ)</w:t>
            </w:r>
          </w:p>
        </w:tc>
        <w:tc>
          <w:tcPr>
            <w:tcW w:w="841" w:type="pct"/>
          </w:tcPr>
          <w:p w:rsidR="00CC24BA" w:rsidRPr="00B13204" w:rsidRDefault="00CC24BA" w:rsidP="00CC24BA">
            <w:pPr>
              <w:widowControl w:val="0"/>
              <w:suppressAutoHyphens/>
              <w:jc w:val="both"/>
              <w:rPr>
                <w:rFonts w:ascii="Montserrat" w:hAnsi="Montserrat" w:cs="Arial"/>
                <w:sz w:val="14"/>
                <w:szCs w:val="14"/>
                <w:lang w:eastAsia="ar-SA"/>
              </w:rPr>
            </w:pPr>
            <w:r w:rsidRPr="00B13204">
              <w:rPr>
                <w:rFonts w:ascii="Montserrat" w:hAnsi="Montserrat" w:cs="Arial"/>
                <w:sz w:val="14"/>
                <w:szCs w:val="14"/>
                <w:lang w:eastAsia="ar-SA"/>
              </w:rPr>
              <w:t>Carta de confidencialidad en la información.</w:t>
            </w:r>
          </w:p>
        </w:tc>
        <w:tc>
          <w:tcPr>
            <w:tcW w:w="730" w:type="pct"/>
          </w:tcPr>
          <w:p w:rsidR="00CC24BA" w:rsidRPr="00B13204" w:rsidRDefault="00CC24BA" w:rsidP="00CC24BA">
            <w:pPr>
              <w:widowControl w:val="0"/>
              <w:suppressAutoHyphens/>
              <w:jc w:val="both"/>
              <w:rPr>
                <w:rFonts w:ascii="Montserrat" w:hAnsi="Montserrat" w:cs="Arial"/>
                <w:sz w:val="14"/>
                <w:szCs w:val="14"/>
                <w:lang w:eastAsia="ar-SA"/>
              </w:rPr>
            </w:pPr>
            <w:r w:rsidRPr="00B13204">
              <w:rPr>
                <w:rFonts w:ascii="Montserrat" w:hAnsi="Montserrat" w:cs="Arial"/>
                <w:sz w:val="14"/>
                <w:szCs w:val="14"/>
              </w:rPr>
              <w:t>Artículo 36, de la  Ley.</w:t>
            </w:r>
          </w:p>
        </w:tc>
        <w:tc>
          <w:tcPr>
            <w:tcW w:w="1241" w:type="pct"/>
          </w:tcPr>
          <w:p w:rsidR="00CC24BA" w:rsidRPr="00B13204" w:rsidRDefault="00CC24BA" w:rsidP="00C36248">
            <w:pPr>
              <w:widowControl w:val="0"/>
              <w:suppressAutoHyphens/>
              <w:jc w:val="both"/>
              <w:rPr>
                <w:rFonts w:ascii="Montserrat" w:hAnsi="Montserrat" w:cs="Arial"/>
                <w:sz w:val="14"/>
                <w:szCs w:val="14"/>
              </w:rPr>
            </w:pPr>
            <w:r w:rsidRPr="00B13204">
              <w:rPr>
                <w:rFonts w:ascii="Montserrat" w:hAnsi="Montserrat" w:cs="Arial"/>
                <w:sz w:val="14"/>
                <w:szCs w:val="14"/>
              </w:rPr>
              <w:t xml:space="preserve">Que el </w:t>
            </w:r>
            <w:r w:rsidRPr="00B13204">
              <w:rPr>
                <w:rFonts w:ascii="Montserrat" w:hAnsi="Montserrat" w:cs="Arial"/>
                <w:bCs/>
                <w:iCs/>
                <w:sz w:val="14"/>
                <w:szCs w:val="14"/>
                <w:lang w:val="es-MX"/>
              </w:rPr>
              <w:t>Licitante</w:t>
            </w:r>
            <w:r w:rsidRPr="00B13204">
              <w:rPr>
                <w:rFonts w:ascii="Montserrat" w:hAnsi="Montserrat" w:cs="Arial"/>
                <w:sz w:val="14"/>
                <w:szCs w:val="14"/>
              </w:rPr>
              <w:t xml:space="preserve"> manifieste que de resultar ganador se oblica a guardar absoluta confidencial sobre la información y documentació</w:t>
            </w:r>
            <w:r w:rsidR="00C36248">
              <w:rPr>
                <w:rFonts w:ascii="Montserrat" w:hAnsi="Montserrat" w:cs="Arial"/>
                <w:sz w:val="14"/>
                <w:szCs w:val="14"/>
              </w:rPr>
              <w:t>n  que le sea proporcionada por</w:t>
            </w:r>
            <w:r w:rsidRPr="00B13204">
              <w:rPr>
                <w:rFonts w:ascii="Montserrat" w:hAnsi="Montserrat" w:cs="Arial"/>
                <w:sz w:val="14"/>
                <w:szCs w:val="14"/>
                <w:lang w:val="es-MX"/>
              </w:rPr>
              <w:t xml:space="preserve"> La Convocante</w:t>
            </w:r>
            <w:r w:rsidR="00C36248">
              <w:rPr>
                <w:rFonts w:ascii="Montserrat" w:hAnsi="Montserrat" w:cs="Arial"/>
                <w:sz w:val="14"/>
                <w:szCs w:val="14"/>
              </w:rPr>
              <w:t xml:space="preserve"> </w:t>
            </w:r>
            <w:r w:rsidRPr="00B13204">
              <w:rPr>
                <w:rFonts w:ascii="Montserrat" w:hAnsi="Montserrat" w:cs="Arial"/>
                <w:sz w:val="14"/>
                <w:szCs w:val="14"/>
              </w:rPr>
              <w:t xml:space="preserve">y </w:t>
            </w:r>
            <w:r w:rsidRPr="00B13204">
              <w:rPr>
                <w:rFonts w:ascii="Montserrat" w:hAnsi="Montserrat" w:cs="Arial"/>
                <w:sz w:val="14"/>
                <w:szCs w:val="14"/>
                <w:lang w:val="es-MX"/>
              </w:rPr>
              <w:t>Las Participantes</w:t>
            </w:r>
            <w:r w:rsidRPr="00B13204">
              <w:rPr>
                <w:rFonts w:ascii="Montserrat" w:hAnsi="Montserrat" w:cs="Arial"/>
                <w:sz w:val="14"/>
                <w:szCs w:val="14"/>
              </w:rPr>
              <w:t xml:space="preserve">  de conformidad con la Ley Federal de Protección de Datos Personales en Posesión de los Particulares.</w:t>
            </w:r>
          </w:p>
        </w:tc>
        <w:tc>
          <w:tcPr>
            <w:tcW w:w="541"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Formato</w:t>
            </w:r>
          </w:p>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15</w:t>
            </w:r>
          </w:p>
        </w:tc>
        <w:tc>
          <w:tcPr>
            <w:tcW w:w="573" w:type="pct"/>
          </w:tcPr>
          <w:p w:rsidR="00CC24BA" w:rsidRPr="00B13204" w:rsidRDefault="00DD5583" w:rsidP="00CC24BA">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Optativo</w:t>
            </w:r>
          </w:p>
        </w:tc>
        <w:tc>
          <w:tcPr>
            <w:tcW w:w="697"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No</w:t>
            </w:r>
          </w:p>
        </w:tc>
      </w:tr>
      <w:tr w:rsidR="00CC24BA" w:rsidRPr="003B0605" w:rsidTr="00CC24BA">
        <w:trPr>
          <w:trHeight w:val="20"/>
        </w:trPr>
        <w:tc>
          <w:tcPr>
            <w:tcW w:w="377" w:type="pct"/>
          </w:tcPr>
          <w:p w:rsidR="00CC24BA" w:rsidRPr="00B13204" w:rsidRDefault="00CC24BA" w:rsidP="00CC24BA">
            <w:pPr>
              <w:widowControl w:val="0"/>
              <w:suppressAutoHyphens/>
              <w:jc w:val="center"/>
              <w:rPr>
                <w:rFonts w:ascii="Montserrat" w:hAnsi="Montserrat" w:cs="Arial"/>
                <w:b/>
                <w:sz w:val="14"/>
                <w:szCs w:val="14"/>
                <w:lang w:eastAsia="ar-SA"/>
              </w:rPr>
            </w:pPr>
            <w:r w:rsidRPr="00B13204">
              <w:rPr>
                <w:rFonts w:ascii="Montserrat" w:hAnsi="Montserrat" w:cs="Arial"/>
                <w:b/>
                <w:sz w:val="14"/>
                <w:szCs w:val="14"/>
                <w:lang w:eastAsia="ar-SA"/>
              </w:rPr>
              <w:t>o)</w:t>
            </w:r>
          </w:p>
        </w:tc>
        <w:tc>
          <w:tcPr>
            <w:tcW w:w="841" w:type="pct"/>
          </w:tcPr>
          <w:p w:rsidR="00CC24BA" w:rsidRPr="00B13204" w:rsidRDefault="00CC24BA" w:rsidP="00CC24BA">
            <w:pPr>
              <w:widowControl w:val="0"/>
              <w:suppressAutoHyphens/>
              <w:jc w:val="both"/>
              <w:rPr>
                <w:rFonts w:ascii="Montserrat" w:hAnsi="Montserrat" w:cs="Arial"/>
                <w:sz w:val="14"/>
                <w:szCs w:val="14"/>
                <w:lang w:eastAsia="ar-SA"/>
              </w:rPr>
            </w:pPr>
            <w:r w:rsidRPr="00B13204">
              <w:rPr>
                <w:rFonts w:ascii="Montserrat" w:hAnsi="Montserrat" w:cs="Arial"/>
                <w:sz w:val="14"/>
                <w:szCs w:val="14"/>
                <w:lang w:eastAsia="ar-SA"/>
              </w:rPr>
              <w:t>Declaración de conocer el Protocolo de Actuación.</w:t>
            </w:r>
          </w:p>
        </w:tc>
        <w:tc>
          <w:tcPr>
            <w:tcW w:w="730" w:type="pct"/>
          </w:tcPr>
          <w:p w:rsidR="00CC24BA" w:rsidRPr="00764388" w:rsidRDefault="00AF106C" w:rsidP="00CC24BA">
            <w:pPr>
              <w:widowControl w:val="0"/>
              <w:suppressAutoHyphens/>
              <w:jc w:val="both"/>
              <w:rPr>
                <w:rFonts w:ascii="Montserrat" w:hAnsi="Montserrat" w:cs="Arial"/>
                <w:sz w:val="14"/>
                <w:szCs w:val="14"/>
              </w:rPr>
            </w:pPr>
            <w:r w:rsidRPr="00764388">
              <w:rPr>
                <w:rFonts w:ascii="Montserrat" w:hAnsi="Montserrat" w:cs="Arial"/>
                <w:sz w:val="14"/>
                <w:szCs w:val="14"/>
                <w:lang w:val="es-ES_tradnl"/>
              </w:rPr>
              <w:t>De conformidad al Numeral 6, del Acuerdo por el que se expide el Protocolo de Actuación en Materia de Contrataciones Públicas, Otorgamiento y Prórroga de Licencias, Permisos, Autorizaciones y Concesiones.</w:t>
            </w:r>
          </w:p>
        </w:tc>
        <w:tc>
          <w:tcPr>
            <w:tcW w:w="1241" w:type="pct"/>
          </w:tcPr>
          <w:p w:rsidR="00CC24BA" w:rsidRPr="00B13204" w:rsidRDefault="00CC24BA" w:rsidP="00CC24BA">
            <w:pPr>
              <w:widowControl w:val="0"/>
              <w:suppressAutoHyphens/>
              <w:jc w:val="both"/>
              <w:rPr>
                <w:rFonts w:ascii="Montserrat" w:hAnsi="Montserrat" w:cs="Arial"/>
                <w:sz w:val="14"/>
                <w:szCs w:val="14"/>
              </w:rPr>
            </w:pPr>
            <w:r w:rsidRPr="00B13204">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41"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Formato</w:t>
            </w:r>
          </w:p>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Libre</w:t>
            </w:r>
          </w:p>
        </w:tc>
        <w:tc>
          <w:tcPr>
            <w:tcW w:w="573" w:type="pct"/>
          </w:tcPr>
          <w:p w:rsidR="00CC24BA" w:rsidRPr="00B13204" w:rsidRDefault="00764388" w:rsidP="00CC24BA">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Optativo</w:t>
            </w:r>
          </w:p>
        </w:tc>
        <w:tc>
          <w:tcPr>
            <w:tcW w:w="697"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No</w:t>
            </w:r>
          </w:p>
        </w:tc>
      </w:tr>
      <w:tr w:rsidR="00CC24BA" w:rsidRPr="003B0605" w:rsidTr="00CC24BA">
        <w:trPr>
          <w:trHeight w:val="20"/>
        </w:trPr>
        <w:tc>
          <w:tcPr>
            <w:tcW w:w="377" w:type="pct"/>
          </w:tcPr>
          <w:p w:rsidR="00CC24BA" w:rsidRPr="00B13204" w:rsidRDefault="00CC24BA" w:rsidP="00CC24BA">
            <w:pPr>
              <w:widowControl w:val="0"/>
              <w:suppressAutoHyphens/>
              <w:jc w:val="center"/>
              <w:rPr>
                <w:rFonts w:ascii="Montserrat" w:hAnsi="Montserrat" w:cs="Arial"/>
                <w:b/>
                <w:sz w:val="14"/>
                <w:szCs w:val="14"/>
                <w:lang w:eastAsia="ar-SA"/>
              </w:rPr>
            </w:pPr>
            <w:r w:rsidRPr="00B13204">
              <w:rPr>
                <w:rFonts w:ascii="Montserrat" w:hAnsi="Montserrat" w:cs="Arial"/>
                <w:b/>
                <w:sz w:val="14"/>
                <w:szCs w:val="14"/>
                <w:lang w:eastAsia="ar-SA"/>
              </w:rPr>
              <w:t>p)</w:t>
            </w:r>
          </w:p>
        </w:tc>
        <w:tc>
          <w:tcPr>
            <w:tcW w:w="841" w:type="pct"/>
          </w:tcPr>
          <w:p w:rsidR="00CC24BA" w:rsidRPr="00B13204" w:rsidRDefault="00CC24BA" w:rsidP="00CC24BA">
            <w:pPr>
              <w:widowControl w:val="0"/>
              <w:suppressAutoHyphens/>
              <w:jc w:val="both"/>
              <w:rPr>
                <w:rFonts w:ascii="Montserrat" w:hAnsi="Montserrat" w:cs="Arial"/>
                <w:sz w:val="14"/>
                <w:szCs w:val="14"/>
                <w:lang w:eastAsia="ar-SA"/>
              </w:rPr>
            </w:pPr>
            <w:r w:rsidRPr="00B13204">
              <w:rPr>
                <w:rFonts w:ascii="Montserrat" w:hAnsi="Montserrat" w:cs="Arial"/>
                <w:sz w:val="14"/>
                <w:szCs w:val="14"/>
                <w:lang w:eastAsia="ar-SA"/>
              </w:rPr>
              <w:t>Manifiesto de no desempeñar empleo, cargo o comisión en el servicio público.</w:t>
            </w:r>
          </w:p>
          <w:p w:rsidR="00CC24BA" w:rsidRPr="00B13204" w:rsidRDefault="00CC24BA" w:rsidP="00CC24BA">
            <w:pPr>
              <w:widowControl w:val="0"/>
              <w:suppressAutoHyphens/>
              <w:jc w:val="both"/>
              <w:rPr>
                <w:rFonts w:ascii="Montserrat" w:hAnsi="Montserrat" w:cs="Arial"/>
                <w:sz w:val="14"/>
                <w:szCs w:val="14"/>
                <w:lang w:eastAsia="ar-SA"/>
              </w:rPr>
            </w:pPr>
          </w:p>
        </w:tc>
        <w:tc>
          <w:tcPr>
            <w:tcW w:w="730" w:type="pct"/>
          </w:tcPr>
          <w:p w:rsidR="00CC24BA" w:rsidRPr="00B13204" w:rsidRDefault="006F50B1" w:rsidP="00CC24BA">
            <w:pPr>
              <w:widowControl w:val="0"/>
              <w:suppressAutoHyphens/>
              <w:jc w:val="both"/>
              <w:rPr>
                <w:rFonts w:ascii="Montserrat" w:hAnsi="Montserrat" w:cs="Arial"/>
                <w:sz w:val="14"/>
                <w:szCs w:val="14"/>
              </w:rPr>
            </w:pPr>
            <w:r w:rsidRPr="00764388">
              <w:rPr>
                <w:rFonts w:ascii="Montserrat" w:hAnsi="Montserrat" w:cs="Arial"/>
                <w:sz w:val="14"/>
                <w:szCs w:val="14"/>
              </w:rPr>
              <w:t>Artícuñlo 49, fracción IX, de la Ley General de Responsabilidades Administrativas.</w:t>
            </w:r>
          </w:p>
        </w:tc>
        <w:tc>
          <w:tcPr>
            <w:tcW w:w="1241" w:type="pct"/>
          </w:tcPr>
          <w:p w:rsidR="00CC24BA" w:rsidRPr="00B13204" w:rsidRDefault="00CC24BA" w:rsidP="00CC24BA">
            <w:pPr>
              <w:widowControl w:val="0"/>
              <w:suppressAutoHyphens/>
              <w:jc w:val="both"/>
              <w:rPr>
                <w:rFonts w:ascii="Montserrat" w:hAnsi="Montserrat" w:cs="Arial"/>
                <w:sz w:val="14"/>
                <w:szCs w:val="14"/>
              </w:rPr>
            </w:pPr>
            <w:r w:rsidRPr="00B13204">
              <w:rPr>
                <w:rFonts w:ascii="Montserrat" w:hAnsi="Montserrat" w:cs="Arial"/>
                <w:sz w:val="14"/>
                <w:szCs w:val="14"/>
              </w:rPr>
              <w:t>Declaración escrita en papel membretado bajo protesta de decir verdad</w:t>
            </w:r>
            <w:r w:rsidRPr="00B13204">
              <w:rPr>
                <w:rFonts w:ascii="Montserrat" w:hAnsi="Montserrat" w:cs="Arial"/>
                <w:sz w:val="14"/>
                <w:szCs w:val="14"/>
                <w:lang w:eastAsia="ar-SA"/>
              </w:rPr>
              <w:t xml:space="preserve"> de no desempeñar empleo, cargo o comisión en el servicio público.</w:t>
            </w:r>
          </w:p>
        </w:tc>
        <w:tc>
          <w:tcPr>
            <w:tcW w:w="541"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Formato Libre</w:t>
            </w:r>
          </w:p>
        </w:tc>
        <w:tc>
          <w:tcPr>
            <w:tcW w:w="573" w:type="pct"/>
          </w:tcPr>
          <w:p w:rsidR="00CC24BA" w:rsidRPr="00B13204" w:rsidRDefault="00764388" w:rsidP="00CC24BA">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Optativo</w:t>
            </w:r>
          </w:p>
        </w:tc>
        <w:tc>
          <w:tcPr>
            <w:tcW w:w="697"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No</w:t>
            </w:r>
          </w:p>
        </w:tc>
      </w:tr>
      <w:tr w:rsidR="00CC24BA" w:rsidRPr="003B0605" w:rsidTr="00CC24BA">
        <w:trPr>
          <w:trHeight w:val="20"/>
        </w:trPr>
        <w:tc>
          <w:tcPr>
            <w:tcW w:w="377" w:type="pct"/>
          </w:tcPr>
          <w:p w:rsidR="00CC24BA" w:rsidRPr="00B13204" w:rsidRDefault="00CC24BA" w:rsidP="00CC24BA">
            <w:pPr>
              <w:widowControl w:val="0"/>
              <w:suppressAutoHyphens/>
              <w:jc w:val="center"/>
              <w:rPr>
                <w:rFonts w:ascii="Montserrat" w:hAnsi="Montserrat" w:cs="Arial"/>
                <w:b/>
                <w:sz w:val="14"/>
                <w:szCs w:val="14"/>
                <w:lang w:eastAsia="ar-SA"/>
              </w:rPr>
            </w:pPr>
            <w:r w:rsidRPr="00B13204">
              <w:rPr>
                <w:rFonts w:ascii="Montserrat" w:hAnsi="Montserrat" w:cs="Arial"/>
                <w:b/>
                <w:sz w:val="14"/>
                <w:szCs w:val="14"/>
                <w:lang w:eastAsia="ar-SA"/>
              </w:rPr>
              <w:t>q)</w:t>
            </w:r>
          </w:p>
        </w:tc>
        <w:tc>
          <w:tcPr>
            <w:tcW w:w="841" w:type="pct"/>
          </w:tcPr>
          <w:p w:rsidR="00CC24BA" w:rsidRPr="00B13204" w:rsidRDefault="00CC24BA" w:rsidP="00CC24BA">
            <w:pPr>
              <w:widowControl w:val="0"/>
              <w:suppressAutoHyphens/>
              <w:jc w:val="both"/>
              <w:rPr>
                <w:rFonts w:ascii="Montserrat" w:hAnsi="Montserrat" w:cs="Arial"/>
                <w:sz w:val="14"/>
                <w:szCs w:val="14"/>
                <w:lang w:eastAsia="ar-SA"/>
              </w:rPr>
            </w:pPr>
            <w:r w:rsidRPr="00B13204">
              <w:rPr>
                <w:rFonts w:ascii="Montserrat" w:hAnsi="Montserrat" w:cs="Arial"/>
                <w:sz w:val="14"/>
                <w:szCs w:val="14"/>
                <w:lang w:eastAsia="ar-SA"/>
              </w:rPr>
              <w:t>Manifiesto de conocer los avisos de privacidad.</w:t>
            </w:r>
          </w:p>
          <w:p w:rsidR="00CC24BA" w:rsidRPr="00B13204" w:rsidRDefault="00CC24BA" w:rsidP="00CC24BA">
            <w:pPr>
              <w:widowControl w:val="0"/>
              <w:suppressAutoHyphens/>
              <w:jc w:val="both"/>
              <w:rPr>
                <w:rFonts w:ascii="Montserrat" w:hAnsi="Montserrat" w:cs="Arial"/>
                <w:sz w:val="14"/>
                <w:szCs w:val="14"/>
                <w:lang w:eastAsia="ar-SA"/>
              </w:rPr>
            </w:pPr>
          </w:p>
        </w:tc>
        <w:tc>
          <w:tcPr>
            <w:tcW w:w="730" w:type="pct"/>
          </w:tcPr>
          <w:p w:rsidR="00CC24BA" w:rsidRPr="00B13204" w:rsidRDefault="00CC24BA" w:rsidP="00CC24BA">
            <w:pPr>
              <w:widowControl w:val="0"/>
              <w:suppressAutoHyphens/>
              <w:jc w:val="both"/>
              <w:rPr>
                <w:rFonts w:ascii="Montserrat" w:hAnsi="Montserrat" w:cs="Arial"/>
                <w:sz w:val="14"/>
                <w:szCs w:val="14"/>
              </w:rPr>
            </w:pPr>
          </w:p>
        </w:tc>
        <w:tc>
          <w:tcPr>
            <w:tcW w:w="1241" w:type="pct"/>
          </w:tcPr>
          <w:p w:rsidR="00CC24BA" w:rsidRDefault="00CC24BA" w:rsidP="00CC24BA">
            <w:pPr>
              <w:widowControl w:val="0"/>
              <w:suppressAutoHyphens/>
              <w:jc w:val="both"/>
              <w:rPr>
                <w:rFonts w:ascii="Montserrat" w:hAnsi="Montserrat" w:cs="Arial"/>
                <w:sz w:val="14"/>
                <w:szCs w:val="14"/>
              </w:rPr>
            </w:pPr>
            <w:r w:rsidRPr="00B13204">
              <w:rPr>
                <w:rFonts w:ascii="Montserrat" w:hAnsi="Montserrat" w:cs="Arial"/>
                <w:sz w:val="14"/>
                <w:szCs w:val="14"/>
              </w:rPr>
              <w:t xml:space="preserve">Declaración escrita en papel membretado bajo protesta de decir verdad que conoce los avisos de privacidad tanto simplifiados como integral que se encuentran en el Portal WEB </w:t>
            </w:r>
            <w:hyperlink r:id="rId19" w:history="1">
              <w:r w:rsidRPr="00B13204">
                <w:rPr>
                  <w:rFonts w:ascii="Montserrat" w:hAnsi="Montserrat" w:cs="Arial"/>
                  <w:sz w:val="14"/>
                  <w:szCs w:val="14"/>
                </w:rPr>
                <w:t>https://www.transparencia.hacienda.gob.mx/</w:t>
              </w:r>
            </w:hyperlink>
            <w:r w:rsidRPr="00B13204">
              <w:rPr>
                <w:rFonts w:ascii="Montserrat" w:hAnsi="Montserrat" w:cs="Arial"/>
                <w:sz w:val="14"/>
                <w:szCs w:val="14"/>
              </w:rPr>
              <w:t xml:space="preserve"> apartado de -Avisos de Privacidad-de la-Dirección General Adjunta de Adquisiciones y Contratación de Servicios.</w:t>
            </w:r>
          </w:p>
          <w:p w:rsidR="00150F86" w:rsidRPr="00B13204" w:rsidRDefault="00150F86" w:rsidP="00CC24BA">
            <w:pPr>
              <w:widowControl w:val="0"/>
              <w:suppressAutoHyphens/>
              <w:jc w:val="both"/>
              <w:rPr>
                <w:rFonts w:ascii="Montserrat" w:hAnsi="Montserrat" w:cs="Arial"/>
                <w:sz w:val="14"/>
                <w:szCs w:val="14"/>
              </w:rPr>
            </w:pPr>
          </w:p>
        </w:tc>
        <w:tc>
          <w:tcPr>
            <w:tcW w:w="541"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Formato Libre</w:t>
            </w:r>
          </w:p>
        </w:tc>
        <w:tc>
          <w:tcPr>
            <w:tcW w:w="573" w:type="pct"/>
          </w:tcPr>
          <w:p w:rsidR="00CC24BA" w:rsidRPr="00B13204" w:rsidRDefault="00764388" w:rsidP="00CC24BA">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Optativo</w:t>
            </w:r>
          </w:p>
        </w:tc>
        <w:tc>
          <w:tcPr>
            <w:tcW w:w="697" w:type="pct"/>
          </w:tcPr>
          <w:p w:rsidR="00CC24BA" w:rsidRPr="00B13204" w:rsidRDefault="00CC24BA" w:rsidP="00CC24BA">
            <w:pPr>
              <w:widowControl w:val="0"/>
              <w:suppressAutoHyphens/>
              <w:jc w:val="center"/>
              <w:rPr>
                <w:rFonts w:ascii="Montserrat" w:hAnsi="Montserrat" w:cs="Arial"/>
                <w:sz w:val="14"/>
                <w:szCs w:val="14"/>
                <w:lang w:eastAsia="ar-SA"/>
              </w:rPr>
            </w:pPr>
            <w:r w:rsidRPr="00B13204">
              <w:rPr>
                <w:rFonts w:ascii="Montserrat" w:hAnsi="Montserrat" w:cs="Arial"/>
                <w:sz w:val="14"/>
                <w:szCs w:val="14"/>
                <w:lang w:eastAsia="ar-SA"/>
              </w:rPr>
              <w:t>No</w:t>
            </w:r>
          </w:p>
        </w:tc>
      </w:tr>
      <w:tr w:rsidR="00CC24BA" w:rsidRPr="003B0605" w:rsidTr="0009336B">
        <w:trPr>
          <w:trHeight w:val="227"/>
        </w:trPr>
        <w:tc>
          <w:tcPr>
            <w:tcW w:w="5000" w:type="pct"/>
            <w:gridSpan w:val="7"/>
            <w:shd w:val="clear" w:color="auto" w:fill="D9D9D9" w:themeFill="background1" w:themeFillShade="D9"/>
            <w:vAlign w:val="center"/>
          </w:tcPr>
          <w:p w:rsidR="00CC24BA" w:rsidRPr="003B0605" w:rsidRDefault="00CC24BA" w:rsidP="00CC24BA">
            <w:pPr>
              <w:widowControl w:val="0"/>
              <w:suppressAutoHyphens/>
              <w:ind w:left="596"/>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B)  DOCUMENTACIÓN DE CARÁCTER TÉCNICO.</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a)</w:t>
            </w:r>
          </w:p>
          <w:p w:rsidR="00CC24BA" w:rsidRPr="003B0605" w:rsidRDefault="00CC24BA" w:rsidP="00CC24BA">
            <w:pPr>
              <w:widowControl w:val="0"/>
              <w:suppressAutoHyphens/>
              <w:jc w:val="center"/>
              <w:rPr>
                <w:rFonts w:ascii="Montserrat" w:eastAsia="Times New Roman" w:hAnsi="Montserrat" w:cs="Arial"/>
                <w:b/>
                <w:sz w:val="14"/>
                <w:szCs w:val="14"/>
                <w:lang w:eastAsia="ar-SA"/>
              </w:rPr>
            </w:pPr>
          </w:p>
        </w:tc>
        <w:tc>
          <w:tcPr>
            <w:tcW w:w="841"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b/>
                <w:sz w:val="14"/>
                <w:szCs w:val="14"/>
              </w:rPr>
              <w:t>Propuesta técnica</w:t>
            </w:r>
            <w:r w:rsidRPr="003B0605">
              <w:rPr>
                <w:rFonts w:ascii="Montserrat" w:hAnsi="Montserrat" w:cs="Arial"/>
                <w:sz w:val="14"/>
                <w:szCs w:val="14"/>
              </w:rPr>
              <w:t xml:space="preserve">. Se describirán de manera clara y precisa las características técnicas requerido en el </w:t>
            </w:r>
            <w:r w:rsidRPr="003B0605">
              <w:rPr>
                <w:rFonts w:ascii="Montserrat" w:eastAsia="Times New Roman" w:hAnsi="Montserrat" w:cs="Arial"/>
                <w:b/>
                <w:sz w:val="14"/>
                <w:szCs w:val="14"/>
                <w:lang w:eastAsia="ar-SA"/>
              </w:rPr>
              <w:t>ANEXO UNO: ESPECIFICACIONES TÉCNICAS</w:t>
            </w:r>
            <w:r w:rsidRPr="003B0605">
              <w:rPr>
                <w:rStyle w:val="Hipervnculo"/>
                <w:rFonts w:ascii="Montserrat" w:hAnsi="Montserrat"/>
                <w:b/>
                <w:color w:val="auto"/>
                <w:sz w:val="14"/>
                <w:szCs w:val="14"/>
                <w:u w:val="none"/>
              </w:rPr>
              <w:t xml:space="preserve"> </w:t>
            </w:r>
            <w:r w:rsidRPr="003B0605">
              <w:rPr>
                <w:rStyle w:val="Hipervnculo"/>
                <w:rFonts w:ascii="Montserrat" w:hAnsi="Montserrat"/>
                <w:color w:val="auto"/>
                <w:sz w:val="14"/>
                <w:szCs w:val="14"/>
                <w:u w:val="none"/>
              </w:rPr>
              <w:t>de la presente Convocatoria.</w:t>
            </w:r>
          </w:p>
          <w:p w:rsidR="00CC24BA" w:rsidRPr="003B0605" w:rsidRDefault="00CC24BA" w:rsidP="00CC24BA">
            <w:pPr>
              <w:widowControl w:val="0"/>
              <w:suppressAutoHyphens/>
              <w:jc w:val="both"/>
              <w:rPr>
                <w:rFonts w:ascii="Montserrat" w:eastAsia="Times New Roman" w:hAnsi="Montserrat" w:cs="Arial"/>
                <w:sz w:val="14"/>
                <w:szCs w:val="14"/>
                <w:lang w:eastAsia="ar-SA"/>
              </w:rPr>
            </w:pPr>
          </w:p>
          <w:p w:rsidR="00CC24BA" w:rsidRPr="003B0605" w:rsidRDefault="00CC24BA" w:rsidP="00CC24BA">
            <w:pPr>
              <w:tabs>
                <w:tab w:val="center" w:pos="9356"/>
                <w:tab w:val="center" w:pos="9639"/>
              </w:tabs>
              <w:ind w:left="14" w:right="142" w:hanging="28"/>
              <w:jc w:val="both"/>
              <w:rPr>
                <w:rFonts w:ascii="Montserrat" w:eastAsia="Times New Roman" w:hAnsi="Montserrat" w:cs="Arial"/>
                <w:sz w:val="14"/>
                <w:szCs w:val="14"/>
                <w:lang w:eastAsia="ar-SA"/>
              </w:rPr>
            </w:pP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34 de la Ley, 47 y 50 del Reglamento.</w:t>
            </w:r>
          </w:p>
        </w:tc>
        <w:tc>
          <w:tcPr>
            <w:tcW w:w="1241" w:type="pct"/>
          </w:tcPr>
          <w:p w:rsidR="00CC24BA" w:rsidRPr="003B0605" w:rsidRDefault="00CC24BA" w:rsidP="00CC24BA">
            <w:pPr>
              <w:widowControl w:val="0"/>
              <w:numPr>
                <w:ilvl w:val="0"/>
                <w:numId w:val="151"/>
              </w:numPr>
              <w:suppressAutoHyphens/>
              <w:ind w:left="280" w:hanging="283"/>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Que en la propuesta técnica </w:t>
            </w:r>
            <w:r w:rsidRPr="003B0605">
              <w:rPr>
                <w:rFonts w:ascii="Montserrat" w:hAnsi="Montserrat" w:cs="Arial"/>
                <w:sz w:val="20"/>
                <w:szCs w:val="20"/>
              </w:rPr>
              <w:t xml:space="preserve"> </w:t>
            </w:r>
            <w:r w:rsidRPr="003B0605">
              <w:rPr>
                <w:rFonts w:ascii="Montserrat" w:hAnsi="Montserrat" w:cs="Arial"/>
                <w:sz w:val="14"/>
                <w:szCs w:val="14"/>
              </w:rPr>
              <w:t>Se describan de manera clara y precisa</w:t>
            </w:r>
            <w:r w:rsidRPr="003B0605">
              <w:rPr>
                <w:rFonts w:ascii="Montserrat" w:eastAsia="Times New Roman" w:hAnsi="Montserrat" w:cs="Arial"/>
                <w:sz w:val="14"/>
                <w:szCs w:val="14"/>
                <w:lang w:eastAsia="ar-SA"/>
              </w:rPr>
              <w:t xml:space="preserve"> las características técnicas que se solicita en el </w:t>
            </w:r>
            <w:r w:rsidRPr="003B0605">
              <w:t xml:space="preserve"> </w:t>
            </w:r>
            <w:r w:rsidRPr="003B0605">
              <w:rPr>
                <w:rFonts w:ascii="Montserrat" w:eastAsia="Times New Roman" w:hAnsi="Montserrat" w:cs="Arial"/>
                <w:b/>
                <w:sz w:val="14"/>
                <w:szCs w:val="14"/>
                <w:lang w:eastAsia="ar-SA"/>
              </w:rPr>
              <w:t>ANEXO UNO: ESPECIFICACIONES TÉCNICAS</w:t>
            </w:r>
            <w:r w:rsidRPr="003B0605">
              <w:rPr>
                <w:rStyle w:val="Hipervnculo"/>
                <w:rFonts w:ascii="Montserrat" w:hAnsi="Montserrat"/>
                <w:b/>
                <w:color w:val="auto"/>
                <w:sz w:val="14"/>
                <w:szCs w:val="14"/>
                <w:u w:val="none"/>
              </w:rPr>
              <w:t xml:space="preserve"> </w:t>
            </w:r>
            <w:r w:rsidRPr="003B0605">
              <w:rPr>
                <w:rStyle w:val="Hipervnculo"/>
                <w:rFonts w:ascii="Montserrat" w:hAnsi="Montserrat"/>
                <w:color w:val="auto"/>
                <w:sz w:val="14"/>
                <w:szCs w:val="14"/>
                <w:u w:val="none"/>
              </w:rPr>
              <w:t>de la presente Convocatoria.</w:t>
            </w:r>
          </w:p>
          <w:p w:rsidR="00CC24BA" w:rsidRPr="003B0605" w:rsidRDefault="00CC24BA" w:rsidP="00CC24BA">
            <w:pPr>
              <w:widowControl w:val="0"/>
              <w:numPr>
                <w:ilvl w:val="0"/>
                <w:numId w:val="151"/>
              </w:numPr>
              <w:suppressAutoHyphens/>
              <w:ind w:left="280" w:hanging="283"/>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Que exista congruencia de la información vertida contra el </w:t>
            </w:r>
            <w:r w:rsidRPr="003B0605">
              <w:rPr>
                <w:rFonts w:ascii="Montserrat" w:eastAsia="Times New Roman" w:hAnsi="Montserrat" w:cs="Arial"/>
                <w:b/>
                <w:sz w:val="14"/>
                <w:szCs w:val="14"/>
                <w:lang w:eastAsia="ar-SA"/>
              </w:rPr>
              <w:t xml:space="preserve"> ANEXO UNO: ESPECIFICACIONES TÉCNICAS,</w:t>
            </w:r>
            <w:r w:rsidRPr="003B0605">
              <w:rPr>
                <w:rFonts w:ascii="Montserrat" w:eastAsia="Times New Roman" w:hAnsi="Montserrat" w:cs="Arial"/>
                <w:sz w:val="14"/>
                <w:szCs w:val="14"/>
                <w:lang w:eastAsia="ar-SA"/>
              </w:rPr>
              <w:t xml:space="preserve"> de la presente convocatoria, y las modificaciones que en su caso, deriven de la(s) junta(s) de aclaraciones, y la documentación obligatoria solicitada en esta Convocatoria. </w:t>
            </w:r>
          </w:p>
        </w:tc>
        <w:tc>
          <w:tcPr>
            <w:tcW w:w="541" w:type="pct"/>
            <w:hideMark/>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Formato</w:t>
            </w:r>
          </w:p>
          <w:p w:rsidR="00CC24BA" w:rsidRPr="00B13204" w:rsidRDefault="00CC24BA" w:rsidP="00CC24BA">
            <w:pPr>
              <w:widowControl w:val="0"/>
              <w:suppressAutoHyphens/>
              <w:jc w:val="center"/>
              <w:rPr>
                <w:rFonts w:ascii="Montserrat" w:eastAsia="Times New Roman" w:hAnsi="Montserrat" w:cs="Arial"/>
                <w:sz w:val="14"/>
                <w:szCs w:val="14"/>
                <w:lang w:eastAsia="ar-SA"/>
              </w:rPr>
            </w:pPr>
            <w:r w:rsidRPr="00B13204">
              <w:rPr>
                <w:rFonts w:ascii="Montserrat" w:eastAsia="Times New Roman" w:hAnsi="Montserrat" w:cs="Arial"/>
                <w:sz w:val="14"/>
                <w:szCs w:val="14"/>
                <w:lang w:eastAsia="ar-SA"/>
              </w:rPr>
              <w:t>8</w:t>
            </w:r>
          </w:p>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Propuesta Técnica</w:t>
            </w:r>
          </w:p>
        </w:tc>
        <w:tc>
          <w:tcPr>
            <w:tcW w:w="573" w:type="pct"/>
            <w:hideMark/>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hideMark/>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b)</w:t>
            </w:r>
          </w:p>
        </w:tc>
        <w:tc>
          <w:tcPr>
            <w:tcW w:w="841" w:type="pct"/>
          </w:tcPr>
          <w:p w:rsidR="00CC24BA" w:rsidRPr="003B0605" w:rsidRDefault="00CC24BA" w:rsidP="00C641EB">
            <w:pPr>
              <w:widowControl w:val="0"/>
              <w:suppressAutoHyphens/>
              <w:jc w:val="both"/>
              <w:rPr>
                <w:rFonts w:ascii="Montserrat" w:hAnsi="Montserrat" w:cs="Arial"/>
                <w:sz w:val="14"/>
                <w:szCs w:val="14"/>
              </w:rPr>
            </w:pPr>
            <w:r w:rsidRPr="00C641EB">
              <w:rPr>
                <w:rFonts w:ascii="Montserrat" w:hAnsi="Montserrat" w:cs="Arial"/>
                <w:sz w:val="14"/>
                <w:szCs w:val="14"/>
              </w:rPr>
              <w:t>Para acreditar experiencia</w:t>
            </w:r>
            <w:r w:rsidRPr="003B0605">
              <w:rPr>
                <w:rFonts w:ascii="Montserrat" w:hAnsi="Montserrat" w:cs="Arial"/>
                <w:sz w:val="14"/>
                <w:szCs w:val="14"/>
              </w:rPr>
              <w:t xml:space="preserve"> de al menos un año en </w:t>
            </w:r>
            <w:r w:rsidR="00C641EB" w:rsidRPr="00C641EB">
              <w:rPr>
                <w:rFonts w:ascii="Montserrat" w:hAnsi="Montserrat" w:cs="Arial"/>
                <w:sz w:val="14"/>
                <w:szCs w:val="14"/>
              </w:rPr>
              <w:t xml:space="preserve"> el suministro de vales</w:t>
            </w:r>
            <w:r w:rsidRPr="003B0605">
              <w:rPr>
                <w:rFonts w:ascii="Montserrat" w:hAnsi="Montserrat" w:cs="Arial"/>
                <w:sz w:val="14"/>
                <w:szCs w:val="14"/>
              </w:rPr>
              <w:t xml:space="preserve"> que se describen en el presente Anexo Técnico, para ello, los licitantes deberán presentar copia de contratos debidamente formalizados (con una antigüedad no mayor a 5 años) que haya celebrado en condiciones similares a las requeridas en el presente documento. Así mismo, por cada contrato presentado, deberá acompañar copia de carta de liberación de garantía o cartas de satisfacción o acta de entrega-recepción o documento en el que conste que prestó </w:t>
            </w:r>
            <w:r w:rsidR="00C641EB" w:rsidRPr="00C641EB">
              <w:rPr>
                <w:rFonts w:ascii="Montserrat" w:hAnsi="Montserrat" w:cs="Arial"/>
                <w:sz w:val="14"/>
                <w:szCs w:val="14"/>
              </w:rPr>
              <w:t xml:space="preserve">el suministro de vales </w:t>
            </w:r>
            <w:r w:rsidRPr="003B0605">
              <w:rPr>
                <w:rFonts w:ascii="Montserrat" w:hAnsi="Montserrat" w:cs="Arial"/>
                <w:sz w:val="14"/>
                <w:szCs w:val="14"/>
              </w:rPr>
              <w:t>a entera satisfacción.</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36, de la  Ley.</w:t>
            </w:r>
          </w:p>
          <w:p w:rsidR="00CC24BA" w:rsidRPr="003B0605" w:rsidRDefault="00CC24BA" w:rsidP="00CC24BA">
            <w:pPr>
              <w:widowControl w:val="0"/>
              <w:jc w:val="both"/>
              <w:rPr>
                <w:rFonts w:ascii="Montserrat" w:hAnsi="Montserrat" w:cs="Arial"/>
                <w:sz w:val="14"/>
                <w:szCs w:val="14"/>
              </w:rPr>
            </w:pPr>
          </w:p>
        </w:tc>
        <w:tc>
          <w:tcPr>
            <w:tcW w:w="1241" w:type="pct"/>
          </w:tcPr>
          <w:p w:rsidR="00CC24BA" w:rsidRPr="003B0605" w:rsidRDefault="00CC24BA" w:rsidP="00CC24BA">
            <w:pPr>
              <w:ind w:left="285" w:hanging="285"/>
              <w:jc w:val="both"/>
              <w:rPr>
                <w:rFonts w:ascii="Montserrat" w:hAnsi="Montserrat"/>
                <w:sz w:val="14"/>
                <w:szCs w:val="14"/>
              </w:rPr>
            </w:pPr>
            <w:r w:rsidRPr="003B0605">
              <w:rPr>
                <w:rFonts w:ascii="Montserrat" w:hAnsi="Montserrat"/>
                <w:sz w:val="14"/>
                <w:szCs w:val="14"/>
              </w:rPr>
              <w:t xml:space="preserve">1.- Que el </w:t>
            </w:r>
            <w:r w:rsidRPr="003B0605">
              <w:rPr>
                <w:rFonts w:ascii="Montserrat" w:hAnsi="Montserrat" w:cs="Arial"/>
                <w:bCs/>
                <w:iCs/>
                <w:sz w:val="14"/>
                <w:szCs w:val="14"/>
                <w:lang w:val="es-MX"/>
              </w:rPr>
              <w:t>Licitante</w:t>
            </w:r>
            <w:r w:rsidRPr="003B0605">
              <w:rPr>
                <w:rFonts w:ascii="Montserrat" w:hAnsi="Montserrat"/>
                <w:sz w:val="14"/>
                <w:szCs w:val="14"/>
              </w:rPr>
              <w:t xml:space="preserve"> cuente con la experiencia, durante al menos un año.</w:t>
            </w:r>
          </w:p>
          <w:p w:rsidR="00CC24BA" w:rsidRPr="003B0605" w:rsidRDefault="00CC24BA" w:rsidP="00CC24BA">
            <w:pPr>
              <w:ind w:left="285" w:hanging="285"/>
              <w:jc w:val="both"/>
              <w:rPr>
                <w:rFonts w:ascii="Montserrat" w:hAnsi="Montserrat"/>
                <w:sz w:val="14"/>
                <w:szCs w:val="14"/>
              </w:rPr>
            </w:pPr>
          </w:p>
          <w:p w:rsidR="00CC24BA" w:rsidRPr="003B0605" w:rsidRDefault="00CC24BA" w:rsidP="00CC24BA">
            <w:pPr>
              <w:ind w:left="285" w:hanging="285"/>
              <w:jc w:val="both"/>
              <w:rPr>
                <w:rFonts w:ascii="Montserrat" w:hAnsi="Montserrat"/>
                <w:sz w:val="14"/>
                <w:szCs w:val="14"/>
              </w:rPr>
            </w:pPr>
            <w:r w:rsidRPr="003B0605">
              <w:rPr>
                <w:rFonts w:ascii="Montserrat" w:hAnsi="Montserrat"/>
                <w:sz w:val="14"/>
                <w:szCs w:val="14"/>
              </w:rPr>
              <w:t xml:space="preserve">2.- Que la experiencia esté relacionada con el objeto de la presente Licitación </w:t>
            </w:r>
          </w:p>
          <w:p w:rsidR="00CC24BA" w:rsidRPr="003B0605" w:rsidRDefault="00CC24BA" w:rsidP="00CC24BA">
            <w:pPr>
              <w:ind w:left="285" w:hanging="285"/>
              <w:jc w:val="both"/>
              <w:rPr>
                <w:rFonts w:ascii="Montserrat" w:hAnsi="Montserrat"/>
                <w:sz w:val="14"/>
                <w:szCs w:val="14"/>
              </w:rPr>
            </w:pPr>
          </w:p>
          <w:p w:rsidR="00CC24BA" w:rsidRPr="003B0605" w:rsidRDefault="00CC24BA" w:rsidP="00C641EB">
            <w:pPr>
              <w:ind w:left="285" w:hanging="285"/>
              <w:jc w:val="both"/>
              <w:rPr>
                <w:rFonts w:ascii="Montserrat" w:eastAsia="Times New Roman" w:hAnsi="Montserrat" w:cs="Arial"/>
                <w:sz w:val="14"/>
                <w:szCs w:val="14"/>
                <w:lang w:eastAsia="ar-SA"/>
              </w:rPr>
            </w:pPr>
            <w:r w:rsidRPr="003B0605">
              <w:rPr>
                <w:rFonts w:ascii="Montserrat" w:hAnsi="Montserrat"/>
                <w:sz w:val="14"/>
                <w:szCs w:val="14"/>
              </w:rPr>
              <w:t>3.- Que</w:t>
            </w:r>
            <w:r w:rsidRPr="003B0605">
              <w:rPr>
                <w:rFonts w:ascii="Montserrat" w:hAnsi="Montserrat" w:cs="Arial"/>
                <w:sz w:val="14"/>
                <w:szCs w:val="14"/>
              </w:rPr>
              <w:t xml:space="preserve"> haya prestado </w:t>
            </w:r>
            <w:r w:rsidR="00C641EB">
              <w:rPr>
                <w:rFonts w:ascii="Montserrat" w:hAnsi="Montserrat" w:cs="Arial"/>
                <w:sz w:val="14"/>
                <w:szCs w:val="14"/>
              </w:rPr>
              <w:t>e</w:t>
            </w:r>
            <w:r w:rsidRPr="003B0605">
              <w:rPr>
                <w:rFonts w:ascii="Montserrat" w:hAnsi="Montserrat" w:cs="Arial"/>
                <w:sz w:val="14"/>
                <w:szCs w:val="14"/>
              </w:rPr>
              <w:t xml:space="preserve">l </w:t>
            </w:r>
            <w:r w:rsidR="00C641EB" w:rsidRPr="00C641EB">
              <w:rPr>
                <w:rFonts w:ascii="Montserrat" w:eastAsia="Times New Roman" w:hAnsi="Montserrat" w:cs="Adobe Caslon Pro"/>
                <w:bCs/>
                <w:sz w:val="20"/>
                <w:szCs w:val="20"/>
                <w:lang w:val="es-MX"/>
              </w:rPr>
              <w:t xml:space="preserve"> </w:t>
            </w:r>
            <w:r w:rsidR="00C641EB" w:rsidRPr="00C641EB">
              <w:rPr>
                <w:rFonts w:ascii="Montserrat" w:hAnsi="Montserrat" w:cs="Arial"/>
                <w:sz w:val="14"/>
                <w:szCs w:val="14"/>
              </w:rPr>
              <w:t xml:space="preserve">suministro de vales </w:t>
            </w:r>
            <w:r w:rsidRPr="003B0605">
              <w:rPr>
                <w:rFonts w:ascii="Montserrat" w:hAnsi="Montserrat" w:cs="Arial"/>
                <w:sz w:val="14"/>
                <w:szCs w:val="14"/>
              </w:rPr>
              <w:t>a entera satisfacción.</w:t>
            </w:r>
          </w:p>
        </w:tc>
        <w:tc>
          <w:tcPr>
            <w:tcW w:w="541" w:type="pct"/>
          </w:tcPr>
          <w:p w:rsidR="00CC24BA" w:rsidRPr="00C641EB" w:rsidRDefault="00CC24BA" w:rsidP="00C641EB">
            <w:pPr>
              <w:widowControl w:val="0"/>
              <w:suppressAutoHyphens/>
              <w:jc w:val="center"/>
              <w:rPr>
                <w:rFonts w:ascii="Montserrat" w:hAnsi="Montserrat" w:cs="Arial"/>
                <w:sz w:val="14"/>
                <w:szCs w:val="14"/>
              </w:rPr>
            </w:pPr>
            <w:r w:rsidRPr="00C641EB">
              <w:rPr>
                <w:rFonts w:ascii="Montserrat" w:hAnsi="Montserrat" w:cs="Arial"/>
                <w:sz w:val="14"/>
                <w:szCs w:val="14"/>
              </w:rPr>
              <w:t xml:space="preserve">Copia de contratos que haya formalizado en condiciones similares a las señaladas en el  ANEXO UNO: ESPECIFICACIONES TÉCNICAS y </w:t>
            </w:r>
            <w:r w:rsidRPr="003B0605">
              <w:rPr>
                <w:rFonts w:ascii="Montserrat" w:hAnsi="Montserrat" w:cs="Arial"/>
                <w:sz w:val="14"/>
                <w:szCs w:val="14"/>
              </w:rPr>
              <w:t xml:space="preserve"> carta(s) de liberación de garantía o cartas de satisfacción o acta(s) de entrega-recepción o documento en el que conste que prestó </w:t>
            </w:r>
            <w:r w:rsidR="00C641EB">
              <w:rPr>
                <w:rFonts w:ascii="Montserrat" w:hAnsi="Montserrat" w:cs="Arial"/>
                <w:sz w:val="14"/>
                <w:szCs w:val="14"/>
              </w:rPr>
              <w:t>e</w:t>
            </w:r>
            <w:r w:rsidRPr="003B0605">
              <w:rPr>
                <w:rFonts w:ascii="Montserrat" w:hAnsi="Montserrat" w:cs="Arial"/>
                <w:sz w:val="14"/>
                <w:szCs w:val="14"/>
              </w:rPr>
              <w:t xml:space="preserve">l </w:t>
            </w:r>
            <w:r w:rsidR="00C641EB" w:rsidRPr="00C641EB">
              <w:rPr>
                <w:rFonts w:ascii="Montserrat" w:hAnsi="Montserrat" w:cs="Arial"/>
                <w:sz w:val="14"/>
                <w:szCs w:val="14"/>
              </w:rPr>
              <w:t xml:space="preserve"> suministro de vales </w:t>
            </w:r>
            <w:r w:rsidRPr="003B0605">
              <w:rPr>
                <w:rFonts w:ascii="Montserrat" w:hAnsi="Montserrat" w:cs="Arial"/>
                <w:sz w:val="14"/>
                <w:szCs w:val="14"/>
              </w:rPr>
              <w:t>a entera satisfacción.</w:t>
            </w:r>
          </w:p>
        </w:tc>
        <w:tc>
          <w:tcPr>
            <w:tcW w:w="573" w:type="pct"/>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c)</w:t>
            </w:r>
          </w:p>
        </w:tc>
        <w:tc>
          <w:tcPr>
            <w:tcW w:w="841" w:type="pct"/>
          </w:tcPr>
          <w:p w:rsidR="00CC24BA" w:rsidRPr="003B0605" w:rsidRDefault="00CC24BA" w:rsidP="000A17B4">
            <w:pPr>
              <w:contextualSpacing/>
              <w:jc w:val="both"/>
              <w:rPr>
                <w:rFonts w:ascii="Montserrat" w:hAnsi="Montserrat" w:cs="Arial"/>
                <w:sz w:val="14"/>
                <w:szCs w:val="14"/>
              </w:rPr>
            </w:pPr>
            <w:r w:rsidRPr="005D441D">
              <w:rPr>
                <w:rFonts w:ascii="Montserrat" w:hAnsi="Montserrat" w:cs="Arial"/>
                <w:b/>
                <w:sz w:val="14"/>
                <w:szCs w:val="14"/>
              </w:rPr>
              <w:t>Currículum</w:t>
            </w:r>
            <w:r w:rsidRPr="00C641EB">
              <w:rPr>
                <w:rFonts w:ascii="Montserrat" w:hAnsi="Montserrat" w:cs="Arial"/>
                <w:sz w:val="14"/>
                <w:szCs w:val="14"/>
              </w:rPr>
              <w:t xml:space="preserve"> del licitante</w:t>
            </w:r>
            <w:r w:rsidRPr="00B13204">
              <w:rPr>
                <w:rFonts w:ascii="Montserrat" w:hAnsi="Montserrat" w:cs="Arial"/>
                <w:sz w:val="14"/>
                <w:szCs w:val="14"/>
              </w:rPr>
              <w:t xml:space="preserve"> e inscripción en el Registro Federal de Contribuyentes</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36, de la  Ley.</w:t>
            </w:r>
          </w:p>
        </w:tc>
        <w:tc>
          <w:tcPr>
            <w:tcW w:w="1241" w:type="pct"/>
          </w:tcPr>
          <w:p w:rsidR="00CC24BA" w:rsidRPr="003B0605" w:rsidRDefault="00CC24BA" w:rsidP="000A17B4">
            <w:pPr>
              <w:jc w:val="both"/>
              <w:rPr>
                <w:rFonts w:ascii="Montserrat" w:hAnsi="Montserrat"/>
                <w:sz w:val="14"/>
                <w:szCs w:val="14"/>
              </w:rPr>
            </w:pPr>
            <w:r w:rsidRPr="003B0605">
              <w:rPr>
                <w:rFonts w:ascii="Montserrat" w:hAnsi="Montserrat"/>
                <w:sz w:val="14"/>
                <w:szCs w:val="14"/>
              </w:rPr>
              <w:t xml:space="preserve">Que sus actividades comerciales y profesionales, estar relacionadas con la </w:t>
            </w:r>
            <w:r w:rsidR="00735D27" w:rsidRPr="00735D27">
              <w:rPr>
                <w:rFonts w:ascii="Montserrat" w:hAnsi="Montserrat"/>
                <w:sz w:val="14"/>
                <w:szCs w:val="14"/>
              </w:rPr>
              <w:t xml:space="preserve"> Contratación Consolidada</w:t>
            </w:r>
            <w:r w:rsidR="00735D27" w:rsidRPr="003B0605">
              <w:rPr>
                <w:rFonts w:ascii="Montserrat" w:hAnsi="Montserrat"/>
                <w:sz w:val="14"/>
                <w:szCs w:val="14"/>
              </w:rPr>
              <w:t xml:space="preserve"> </w:t>
            </w:r>
            <w:r w:rsidRPr="003B0605">
              <w:rPr>
                <w:rFonts w:ascii="Montserrat" w:hAnsi="Montserrat"/>
                <w:sz w:val="14"/>
                <w:szCs w:val="14"/>
              </w:rPr>
              <w:t xml:space="preserve"> descrita en el </w:t>
            </w:r>
            <w:r w:rsidRPr="003B0605">
              <w:rPr>
                <w:rFonts w:ascii="Montserrat" w:hAnsi="Montserrat" w:cs="Tahoma"/>
                <w:b/>
                <w:sz w:val="14"/>
                <w:szCs w:val="14"/>
                <w:lang w:val="es-MX"/>
              </w:rPr>
              <w:t xml:space="preserve">ANEXO UNO: ESPECIFICACIONES TÉCNICAS </w:t>
            </w:r>
            <w:r w:rsidRPr="003B0605">
              <w:rPr>
                <w:rFonts w:ascii="Montserrat" w:hAnsi="Montserrat" w:cs="Tahoma"/>
                <w:sz w:val="14"/>
                <w:szCs w:val="14"/>
                <w:lang w:val="es-MX"/>
              </w:rPr>
              <w:t>de la presente Convocatoria</w:t>
            </w:r>
            <w:r w:rsidRPr="003B0605">
              <w:rPr>
                <w:rFonts w:ascii="Montserrat" w:hAnsi="Montserrat"/>
                <w:sz w:val="14"/>
                <w:szCs w:val="14"/>
              </w:rPr>
              <w:t>.</w:t>
            </w:r>
          </w:p>
        </w:tc>
        <w:tc>
          <w:tcPr>
            <w:tcW w:w="541" w:type="pct"/>
          </w:tcPr>
          <w:p w:rsidR="00CC24BA" w:rsidRPr="003B0605" w:rsidRDefault="00CC24BA" w:rsidP="000D46B2">
            <w:pPr>
              <w:widowControl w:val="0"/>
              <w:suppressAutoHyphens/>
              <w:jc w:val="center"/>
              <w:rPr>
                <w:rFonts w:ascii="Montserrat" w:hAnsi="Montserrat"/>
                <w:sz w:val="14"/>
                <w:szCs w:val="14"/>
              </w:rPr>
            </w:pPr>
            <w:r w:rsidRPr="003B0605">
              <w:rPr>
                <w:rFonts w:ascii="Montserrat" w:hAnsi="Montserrat"/>
                <w:sz w:val="14"/>
                <w:szCs w:val="14"/>
              </w:rPr>
              <w:t xml:space="preserve">Formato </w:t>
            </w:r>
            <w:r w:rsidR="000D46B2">
              <w:rPr>
                <w:rFonts w:ascii="Montserrat" w:hAnsi="Montserrat"/>
                <w:sz w:val="14"/>
                <w:szCs w:val="14"/>
              </w:rPr>
              <w:t>L</w:t>
            </w:r>
            <w:r w:rsidRPr="003B0605">
              <w:rPr>
                <w:rFonts w:ascii="Montserrat" w:hAnsi="Montserrat"/>
                <w:sz w:val="14"/>
                <w:szCs w:val="14"/>
              </w:rPr>
              <w:t>ibre</w:t>
            </w:r>
          </w:p>
        </w:tc>
        <w:tc>
          <w:tcPr>
            <w:tcW w:w="573" w:type="pct"/>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d)</w:t>
            </w:r>
          </w:p>
        </w:tc>
        <w:tc>
          <w:tcPr>
            <w:tcW w:w="841" w:type="pct"/>
          </w:tcPr>
          <w:p w:rsidR="00CC24BA" w:rsidRPr="00C641EB" w:rsidRDefault="00CC24BA" w:rsidP="00CC24BA">
            <w:pPr>
              <w:widowControl w:val="0"/>
              <w:suppressAutoHyphens/>
              <w:jc w:val="both"/>
              <w:rPr>
                <w:rFonts w:ascii="Montserrat" w:hAnsi="Montserrat" w:cs="Arial"/>
                <w:sz w:val="14"/>
                <w:szCs w:val="14"/>
              </w:rPr>
            </w:pPr>
            <w:r w:rsidRPr="003B0605">
              <w:rPr>
                <w:rFonts w:ascii="Montserrat" w:hAnsi="Montserrat" w:cs="Arial"/>
                <w:sz w:val="14"/>
                <w:szCs w:val="14"/>
              </w:rPr>
              <w:t>Acreditar que cuentan con</w:t>
            </w:r>
            <w:r w:rsidRPr="00C641EB">
              <w:rPr>
                <w:rFonts w:ascii="Montserrat" w:hAnsi="Montserrat" w:cs="Arial"/>
                <w:sz w:val="14"/>
                <w:szCs w:val="14"/>
              </w:rPr>
              <w:t xml:space="preserve"> Recursos materiales suficientes</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36, de la  Ley.</w:t>
            </w:r>
          </w:p>
        </w:tc>
        <w:tc>
          <w:tcPr>
            <w:tcW w:w="1241" w:type="pct"/>
          </w:tcPr>
          <w:p w:rsidR="00CC24BA" w:rsidRPr="003B0605" w:rsidRDefault="00CC24BA" w:rsidP="00CC24BA">
            <w:pPr>
              <w:spacing w:after="160"/>
              <w:contextualSpacing/>
              <w:jc w:val="both"/>
              <w:rPr>
                <w:rFonts w:ascii="Montserrat" w:hAnsi="Montserrat"/>
                <w:sz w:val="14"/>
                <w:szCs w:val="14"/>
              </w:rPr>
            </w:pPr>
            <w:r w:rsidRPr="003B0605">
              <w:rPr>
                <w:rFonts w:ascii="Montserrat" w:hAnsi="Montserrat"/>
                <w:sz w:val="14"/>
                <w:szCs w:val="14"/>
              </w:rPr>
              <w:t xml:space="preserve">Los licitantes deberán acreditar que cuentan con recursos materiales suficientes para atender la demanda y así evitar operaciones simuladas o subcontratadas con terceros en la materia sustantiva de la </w:t>
            </w:r>
            <w:r w:rsidR="00735D27" w:rsidRPr="00735D27">
              <w:rPr>
                <w:rFonts w:ascii="Montserrat" w:hAnsi="Montserrat"/>
                <w:sz w:val="14"/>
                <w:szCs w:val="14"/>
              </w:rPr>
              <w:t xml:space="preserve"> Contratación Consolidada</w:t>
            </w:r>
            <w:r w:rsidRPr="003B0605">
              <w:rPr>
                <w:rFonts w:ascii="Montserrat" w:hAnsi="Montserrat"/>
                <w:sz w:val="14"/>
                <w:szCs w:val="14"/>
              </w:rPr>
              <w:t>. En este sentido, deberá presentar documentación que acredite cada uno de los siguientes puntos:</w:t>
            </w:r>
          </w:p>
          <w:p w:rsidR="00CC24BA" w:rsidRPr="003B0605" w:rsidRDefault="00CC24BA" w:rsidP="006F442B">
            <w:pPr>
              <w:pStyle w:val="Prrafodelista"/>
              <w:numPr>
                <w:ilvl w:val="1"/>
                <w:numId w:val="166"/>
              </w:numPr>
              <w:spacing w:after="160"/>
              <w:ind w:left="258" w:hanging="168"/>
              <w:contextualSpacing/>
              <w:jc w:val="both"/>
              <w:rPr>
                <w:rFonts w:ascii="Montserrat" w:hAnsi="Montserrat"/>
                <w:sz w:val="14"/>
                <w:szCs w:val="14"/>
              </w:rPr>
            </w:pPr>
            <w:r w:rsidRPr="003B0605">
              <w:rPr>
                <w:rFonts w:ascii="Montserrat" w:hAnsi="Montserrat"/>
                <w:sz w:val="14"/>
                <w:szCs w:val="14"/>
              </w:rPr>
              <w:t>Escrito en el que manifieste que cuenta con un Centro de Atención a Usuarios (debe incluir fotografías).</w:t>
            </w:r>
          </w:p>
          <w:p w:rsidR="00CC24BA" w:rsidRPr="003B0605" w:rsidRDefault="00CC24BA" w:rsidP="006F442B">
            <w:pPr>
              <w:pStyle w:val="Prrafodelista"/>
              <w:numPr>
                <w:ilvl w:val="1"/>
                <w:numId w:val="166"/>
              </w:numPr>
              <w:spacing w:after="160"/>
              <w:ind w:left="258" w:hanging="168"/>
              <w:contextualSpacing/>
              <w:jc w:val="both"/>
              <w:rPr>
                <w:rFonts w:ascii="Montserrat" w:hAnsi="Montserrat"/>
                <w:sz w:val="14"/>
                <w:szCs w:val="14"/>
              </w:rPr>
            </w:pPr>
            <w:r w:rsidRPr="003B0605">
              <w:rPr>
                <w:rFonts w:ascii="Montserrat" w:hAnsi="Montserrat"/>
                <w:sz w:val="14"/>
                <w:szCs w:val="14"/>
              </w:rPr>
              <w:t>La relación de los convenios o contratos vigentes con proveedores de servicios tecnológicos necesarios para su actividad, gestión y protección de bases de datos e infraestructura tecnológica.</w:t>
            </w:r>
          </w:p>
          <w:p w:rsidR="00CC24BA" w:rsidRPr="003B0605" w:rsidRDefault="00CC24BA" w:rsidP="006F442B">
            <w:pPr>
              <w:pStyle w:val="Prrafodelista"/>
              <w:numPr>
                <w:ilvl w:val="1"/>
                <w:numId w:val="166"/>
              </w:numPr>
              <w:spacing w:after="160"/>
              <w:ind w:left="258" w:hanging="168"/>
              <w:contextualSpacing/>
              <w:jc w:val="both"/>
              <w:rPr>
                <w:rFonts w:ascii="Montserrat" w:hAnsi="Montserrat"/>
                <w:sz w:val="14"/>
                <w:szCs w:val="14"/>
              </w:rPr>
            </w:pPr>
            <w:r w:rsidRPr="003B0605">
              <w:rPr>
                <w:rFonts w:ascii="Montserrat" w:hAnsi="Montserrat"/>
                <w:sz w:val="14"/>
                <w:szCs w:val="14"/>
              </w:rPr>
              <w:t xml:space="preserve">Contratos vigentes con proveedores de servicios de impresión, mensajería, embozadoras y procesadores de pago. </w:t>
            </w:r>
          </w:p>
          <w:p w:rsidR="00CC24BA" w:rsidRPr="003B0605" w:rsidRDefault="00CC24BA" w:rsidP="00CC24BA">
            <w:pPr>
              <w:pStyle w:val="Prrafodelista"/>
              <w:tabs>
                <w:tab w:val="left" w:pos="541"/>
              </w:tabs>
              <w:ind w:left="116"/>
              <w:jc w:val="both"/>
              <w:rPr>
                <w:rFonts w:ascii="Montserrat" w:hAnsi="Montserrat"/>
                <w:sz w:val="14"/>
                <w:szCs w:val="14"/>
              </w:rPr>
            </w:pPr>
          </w:p>
        </w:tc>
        <w:tc>
          <w:tcPr>
            <w:tcW w:w="541" w:type="pct"/>
          </w:tcPr>
          <w:p w:rsidR="00CC24BA" w:rsidRPr="003B0605" w:rsidRDefault="00CC24BA" w:rsidP="00F57F0A">
            <w:pPr>
              <w:widowControl w:val="0"/>
              <w:suppressAutoHyphens/>
              <w:jc w:val="center"/>
              <w:rPr>
                <w:rFonts w:ascii="Montserrat" w:hAnsi="Montserrat"/>
                <w:sz w:val="14"/>
                <w:szCs w:val="14"/>
              </w:rPr>
            </w:pPr>
            <w:r w:rsidRPr="003B0605">
              <w:rPr>
                <w:rFonts w:ascii="Montserrat" w:hAnsi="Montserrat"/>
                <w:sz w:val="14"/>
                <w:szCs w:val="14"/>
              </w:rPr>
              <w:t xml:space="preserve">Formato </w:t>
            </w:r>
            <w:r w:rsidR="00F57F0A">
              <w:rPr>
                <w:rFonts w:ascii="Montserrat" w:hAnsi="Montserrat"/>
                <w:sz w:val="14"/>
                <w:szCs w:val="14"/>
              </w:rPr>
              <w:t>L</w:t>
            </w:r>
            <w:r w:rsidRPr="003B0605">
              <w:rPr>
                <w:rFonts w:ascii="Montserrat" w:hAnsi="Montserrat"/>
                <w:sz w:val="14"/>
                <w:szCs w:val="14"/>
              </w:rPr>
              <w:t>ibre</w:t>
            </w:r>
          </w:p>
        </w:tc>
        <w:tc>
          <w:tcPr>
            <w:tcW w:w="573"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e)</w:t>
            </w:r>
          </w:p>
        </w:tc>
        <w:tc>
          <w:tcPr>
            <w:tcW w:w="841" w:type="pct"/>
          </w:tcPr>
          <w:p w:rsidR="00CC24BA" w:rsidRPr="006F50B1" w:rsidRDefault="00CC24BA" w:rsidP="00CC24BA">
            <w:pPr>
              <w:widowControl w:val="0"/>
              <w:suppressAutoHyphens/>
              <w:jc w:val="both"/>
              <w:rPr>
                <w:rFonts w:ascii="Montserrat" w:hAnsi="Montserrat"/>
                <w:sz w:val="14"/>
                <w:szCs w:val="14"/>
              </w:rPr>
            </w:pPr>
            <w:r w:rsidRPr="006F50B1">
              <w:rPr>
                <w:rFonts w:ascii="Montserrat" w:hAnsi="Montserrat"/>
                <w:b/>
                <w:sz w:val="14"/>
                <w:szCs w:val="14"/>
              </w:rPr>
              <w:t>Autorización para emitir monederos electrónicos</w:t>
            </w:r>
            <w:r w:rsidRPr="006F50B1">
              <w:rPr>
                <w:rFonts w:ascii="Montserrat" w:hAnsi="Montserrat"/>
                <w:sz w:val="14"/>
                <w:szCs w:val="14"/>
              </w:rPr>
              <w:t xml:space="preserve"> de despensa emitida por el Servicio de Administración Tributaria (SAT).</w:t>
            </w:r>
          </w:p>
        </w:tc>
        <w:tc>
          <w:tcPr>
            <w:tcW w:w="730" w:type="pct"/>
          </w:tcPr>
          <w:p w:rsidR="0053586B" w:rsidRPr="006F50B1" w:rsidRDefault="0053586B" w:rsidP="00CC24BA">
            <w:pPr>
              <w:widowControl w:val="0"/>
              <w:jc w:val="both"/>
              <w:rPr>
                <w:rFonts w:ascii="Montserrat" w:hAnsi="Montserrat" w:cs="Arial"/>
                <w:strike/>
                <w:sz w:val="14"/>
                <w:szCs w:val="14"/>
              </w:rPr>
            </w:pPr>
            <w:r w:rsidRPr="006F50B1">
              <w:rPr>
                <w:rFonts w:ascii="Montserrat" w:hAnsi="Montserrat" w:cs="Arial"/>
                <w:sz w:val="14"/>
                <w:szCs w:val="14"/>
              </w:rPr>
              <w:t>Conforme a lo dispuesto en la Miscelánea Fical para 2019 y sus Anexos 1 y 1-A, numerales 3.3.1.7, 3.3.1.8 y 3.3.1.39.</w:t>
            </w:r>
          </w:p>
        </w:tc>
        <w:tc>
          <w:tcPr>
            <w:tcW w:w="1241" w:type="pct"/>
          </w:tcPr>
          <w:p w:rsidR="00582753" w:rsidRPr="006F50B1" w:rsidRDefault="00CC24BA" w:rsidP="00582753">
            <w:pPr>
              <w:jc w:val="both"/>
              <w:rPr>
                <w:rFonts w:ascii="Montserrat" w:hAnsi="Montserrat"/>
                <w:sz w:val="14"/>
                <w:szCs w:val="14"/>
              </w:rPr>
            </w:pPr>
            <w:r w:rsidRPr="006F50B1">
              <w:rPr>
                <w:rFonts w:ascii="Montserrat" w:hAnsi="Montserrat"/>
                <w:sz w:val="14"/>
                <w:szCs w:val="14"/>
              </w:rPr>
              <w:t xml:space="preserve">Se verificará, que el licitante cuente con la Autorización para emitir monederos electrónicos </w:t>
            </w:r>
          </w:p>
          <w:p w:rsidR="00CC24BA" w:rsidRDefault="00CC24BA" w:rsidP="00582753">
            <w:pPr>
              <w:jc w:val="both"/>
              <w:rPr>
                <w:rFonts w:ascii="Montserrat" w:hAnsi="Montserrat"/>
                <w:sz w:val="14"/>
                <w:szCs w:val="14"/>
              </w:rPr>
            </w:pPr>
            <w:r w:rsidRPr="006F50B1">
              <w:rPr>
                <w:rFonts w:ascii="Montserrat" w:hAnsi="Montserrat"/>
                <w:sz w:val="14"/>
                <w:szCs w:val="14"/>
              </w:rPr>
              <w:t>emitida por el Servicio de Administración Tributaria (SAT).</w:t>
            </w:r>
          </w:p>
          <w:p w:rsidR="00254FBE" w:rsidRDefault="00254FBE" w:rsidP="00582753">
            <w:pPr>
              <w:jc w:val="both"/>
              <w:rPr>
                <w:rFonts w:ascii="Montserrat" w:hAnsi="Montserrat"/>
                <w:sz w:val="14"/>
                <w:szCs w:val="14"/>
              </w:rPr>
            </w:pPr>
          </w:p>
          <w:p w:rsidR="00254FBE" w:rsidRPr="006F50B1" w:rsidRDefault="00254FBE" w:rsidP="00582753">
            <w:pPr>
              <w:jc w:val="both"/>
              <w:rPr>
                <w:rFonts w:ascii="Montserrat" w:hAnsi="Montserrat"/>
                <w:sz w:val="14"/>
                <w:szCs w:val="14"/>
              </w:rPr>
            </w:pPr>
            <w:r>
              <w:rPr>
                <w:rFonts w:ascii="Montserrat" w:hAnsi="Montserrat"/>
                <w:sz w:val="14"/>
                <w:szCs w:val="14"/>
              </w:rPr>
              <w:t>Aplica para las partidas 1 y 3.</w:t>
            </w:r>
          </w:p>
        </w:tc>
        <w:tc>
          <w:tcPr>
            <w:tcW w:w="541" w:type="pct"/>
          </w:tcPr>
          <w:p w:rsidR="00CC24BA" w:rsidRPr="003B0605" w:rsidRDefault="000D46B2" w:rsidP="00CC24BA">
            <w:pPr>
              <w:widowControl w:val="0"/>
              <w:suppressAutoHyphens/>
              <w:jc w:val="center"/>
              <w:rPr>
                <w:rFonts w:ascii="Montserrat" w:hAnsi="Montserrat"/>
                <w:sz w:val="14"/>
                <w:szCs w:val="14"/>
              </w:rPr>
            </w:pPr>
            <w:r>
              <w:rPr>
                <w:rFonts w:ascii="Montserrat" w:hAnsi="Montserrat"/>
                <w:sz w:val="14"/>
                <w:szCs w:val="14"/>
              </w:rPr>
              <w:t>Formato L</w:t>
            </w:r>
            <w:r w:rsidR="00CC24BA" w:rsidRPr="003B0605">
              <w:rPr>
                <w:rFonts w:ascii="Montserrat" w:hAnsi="Montserrat"/>
                <w:sz w:val="14"/>
                <w:szCs w:val="14"/>
              </w:rPr>
              <w:t>ibre</w:t>
            </w:r>
          </w:p>
        </w:tc>
        <w:tc>
          <w:tcPr>
            <w:tcW w:w="573"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f)</w:t>
            </w:r>
          </w:p>
        </w:tc>
        <w:tc>
          <w:tcPr>
            <w:tcW w:w="841" w:type="pct"/>
          </w:tcPr>
          <w:p w:rsidR="00CC24BA" w:rsidRPr="003B0605" w:rsidRDefault="00CC24BA" w:rsidP="00CC24BA">
            <w:pPr>
              <w:widowControl w:val="0"/>
              <w:suppressAutoHyphens/>
              <w:jc w:val="both"/>
              <w:rPr>
                <w:rFonts w:ascii="Montserrat" w:eastAsia="Times New Roman" w:hAnsi="Montserrat" w:cs="Arial"/>
                <w:b/>
                <w:sz w:val="14"/>
                <w:szCs w:val="14"/>
                <w:lang w:eastAsia="es-MX"/>
              </w:rPr>
            </w:pPr>
            <w:r w:rsidRPr="003B0605">
              <w:rPr>
                <w:rFonts w:ascii="Montserrat" w:hAnsi="Montserrat" w:cs="Arial"/>
                <w:b/>
                <w:sz w:val="14"/>
                <w:szCs w:val="14"/>
                <w:lang w:eastAsia="es-MX"/>
              </w:rPr>
              <w:t>Garantizar la seguridad y el tratamiento de datos personales</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36, de la  Ley.</w:t>
            </w:r>
          </w:p>
        </w:tc>
        <w:tc>
          <w:tcPr>
            <w:tcW w:w="1241" w:type="pct"/>
          </w:tcPr>
          <w:p w:rsidR="00CC24BA" w:rsidRPr="003B0605" w:rsidRDefault="00CC24BA" w:rsidP="00CC24BA">
            <w:pPr>
              <w:jc w:val="both"/>
              <w:rPr>
                <w:rFonts w:ascii="Montserrat" w:hAnsi="Montserrat"/>
                <w:sz w:val="14"/>
                <w:szCs w:val="14"/>
              </w:rPr>
            </w:pPr>
            <w:r w:rsidRPr="003B0605">
              <w:rPr>
                <w:rFonts w:ascii="Montserrat" w:hAnsi="Montserrat"/>
                <w:sz w:val="14"/>
                <w:szCs w:val="14"/>
              </w:rPr>
              <w:t>Con el fin de garantizar la seguridad y el tratamiento de datos personales que Las Participantes proporcionarán al proveedor, éstos deberán acreditar que cuentan con:</w:t>
            </w:r>
          </w:p>
          <w:p w:rsidR="00CC24BA" w:rsidRPr="003B0605" w:rsidRDefault="00CC24BA" w:rsidP="00CC24BA">
            <w:pPr>
              <w:ind w:left="-142"/>
              <w:rPr>
                <w:rFonts w:ascii="Montserrat" w:hAnsi="Montserrat"/>
                <w:sz w:val="14"/>
                <w:szCs w:val="14"/>
              </w:rPr>
            </w:pPr>
          </w:p>
          <w:p w:rsidR="00CC24BA" w:rsidRPr="003B0605" w:rsidRDefault="00CC24BA" w:rsidP="006F442B">
            <w:pPr>
              <w:pStyle w:val="Prrafodelista"/>
              <w:numPr>
                <w:ilvl w:val="0"/>
                <w:numId w:val="175"/>
              </w:numPr>
              <w:spacing w:after="160"/>
              <w:ind w:left="116" w:hanging="168"/>
              <w:jc w:val="both"/>
              <w:rPr>
                <w:rFonts w:ascii="Montserrat" w:hAnsi="Montserrat"/>
                <w:sz w:val="14"/>
                <w:szCs w:val="14"/>
              </w:rPr>
            </w:pPr>
            <w:r w:rsidRPr="003B0605">
              <w:rPr>
                <w:rFonts w:ascii="Montserrat" w:hAnsi="Montserrat"/>
                <w:sz w:val="14"/>
                <w:szCs w:val="14"/>
              </w:rPr>
              <w:t>Para las partidas 1 y 3, políticas y procedimientos de seguridad de la interfaz, página de internet o medio de comunicación electrónica o digital que utilicen para su operación.</w:t>
            </w:r>
          </w:p>
          <w:p w:rsidR="00CC24BA" w:rsidRPr="003B0605" w:rsidRDefault="00CC24BA" w:rsidP="006F442B">
            <w:pPr>
              <w:pStyle w:val="Prrafodelista"/>
              <w:numPr>
                <w:ilvl w:val="0"/>
                <w:numId w:val="175"/>
              </w:numPr>
              <w:spacing w:after="160"/>
              <w:ind w:left="116" w:hanging="168"/>
              <w:jc w:val="both"/>
              <w:rPr>
                <w:rFonts w:ascii="Montserrat" w:hAnsi="Montserrat"/>
                <w:sz w:val="14"/>
                <w:szCs w:val="14"/>
              </w:rPr>
            </w:pPr>
            <w:r w:rsidRPr="003B0605">
              <w:rPr>
                <w:rFonts w:ascii="Montserrat" w:hAnsi="Montserrat"/>
                <w:sz w:val="14"/>
                <w:szCs w:val="14"/>
              </w:rPr>
              <w:t xml:space="preserve">Para todas las partidas, políticas y procedimientos en materia de seguridad de la información, incluyendo las políticas de confidencialidad y protección de datos personales. </w:t>
            </w:r>
          </w:p>
          <w:p w:rsidR="00CC24BA" w:rsidRPr="00150F86" w:rsidRDefault="00CC24BA" w:rsidP="00150F86">
            <w:pPr>
              <w:pStyle w:val="Prrafodelista"/>
              <w:numPr>
                <w:ilvl w:val="0"/>
                <w:numId w:val="175"/>
              </w:numPr>
              <w:ind w:left="116" w:hanging="168"/>
              <w:jc w:val="both"/>
              <w:rPr>
                <w:rFonts w:ascii="Montserrat" w:hAnsi="Montserrat"/>
                <w:sz w:val="14"/>
                <w:szCs w:val="14"/>
              </w:rPr>
            </w:pPr>
            <w:r w:rsidRPr="003B0605">
              <w:rPr>
                <w:rFonts w:ascii="Montserrat" w:hAnsi="Montserrat"/>
                <w:sz w:val="14"/>
                <w:szCs w:val="14"/>
              </w:rPr>
              <w:t>Para las partidas 1 y 3, evidencias de que cuentan con un soporte tecnológico seguro, confiable y preciso para sus clientes y usuarios y con los estándares mínimos de seguridad que garanticen la confidencialidad, disponibilidad e integridad de la información.</w:t>
            </w:r>
          </w:p>
        </w:tc>
        <w:tc>
          <w:tcPr>
            <w:tcW w:w="541" w:type="pct"/>
          </w:tcPr>
          <w:p w:rsidR="00CC24BA" w:rsidRPr="003B0605" w:rsidRDefault="00CC24BA" w:rsidP="000D46B2">
            <w:pPr>
              <w:widowControl w:val="0"/>
              <w:suppressAutoHyphens/>
              <w:jc w:val="center"/>
              <w:rPr>
                <w:rFonts w:ascii="Montserrat" w:hAnsi="Montserrat"/>
                <w:sz w:val="14"/>
                <w:szCs w:val="14"/>
              </w:rPr>
            </w:pPr>
            <w:r w:rsidRPr="003B0605">
              <w:rPr>
                <w:rFonts w:ascii="Montserrat" w:hAnsi="Montserrat"/>
                <w:sz w:val="14"/>
                <w:szCs w:val="14"/>
              </w:rPr>
              <w:t xml:space="preserve">Formato </w:t>
            </w:r>
            <w:r w:rsidR="000D46B2">
              <w:rPr>
                <w:rFonts w:ascii="Montserrat" w:hAnsi="Montserrat"/>
                <w:sz w:val="14"/>
                <w:szCs w:val="14"/>
              </w:rPr>
              <w:t>L</w:t>
            </w:r>
            <w:r w:rsidRPr="003B0605">
              <w:rPr>
                <w:rFonts w:ascii="Montserrat" w:hAnsi="Montserrat"/>
                <w:sz w:val="14"/>
                <w:szCs w:val="14"/>
              </w:rPr>
              <w:t>ibre</w:t>
            </w:r>
          </w:p>
        </w:tc>
        <w:tc>
          <w:tcPr>
            <w:tcW w:w="573"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g)</w:t>
            </w:r>
          </w:p>
        </w:tc>
        <w:tc>
          <w:tcPr>
            <w:tcW w:w="841" w:type="pct"/>
          </w:tcPr>
          <w:p w:rsidR="00CC24BA" w:rsidRPr="003B0605" w:rsidRDefault="00CC24BA" w:rsidP="00CC24BA">
            <w:pPr>
              <w:widowControl w:val="0"/>
              <w:suppressAutoHyphens/>
              <w:jc w:val="both"/>
              <w:rPr>
                <w:rFonts w:ascii="Montserrat" w:hAnsi="Montserrat" w:cs="Arial"/>
                <w:b/>
                <w:sz w:val="14"/>
                <w:szCs w:val="14"/>
                <w:lang w:eastAsia="ar-SA"/>
              </w:rPr>
            </w:pPr>
            <w:r w:rsidRPr="003B0605">
              <w:rPr>
                <w:rFonts w:ascii="Montserrat" w:hAnsi="Montserrat" w:cs="Arial"/>
                <w:b/>
                <w:sz w:val="14"/>
                <w:szCs w:val="14"/>
              </w:rPr>
              <w:t>Cumplimiento de la Ley Federal para la Prevención e Identificación de Operaciones con Recursos de Procedencia Ilícita.</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36, de la  Ley.</w:t>
            </w:r>
          </w:p>
        </w:tc>
        <w:tc>
          <w:tcPr>
            <w:tcW w:w="1241" w:type="pct"/>
          </w:tcPr>
          <w:p w:rsidR="00CC24BA" w:rsidRPr="003B0605" w:rsidRDefault="00CC24BA" w:rsidP="00CC24BA">
            <w:pPr>
              <w:spacing w:after="160"/>
              <w:contextualSpacing/>
              <w:jc w:val="both"/>
              <w:rPr>
                <w:rFonts w:ascii="Montserrat" w:hAnsi="Montserrat"/>
                <w:sz w:val="14"/>
                <w:szCs w:val="14"/>
              </w:rPr>
            </w:pPr>
            <w:r w:rsidRPr="003B0605">
              <w:rPr>
                <w:rFonts w:ascii="Montserrat" w:hAnsi="Montserrat"/>
                <w:sz w:val="14"/>
                <w:szCs w:val="14"/>
              </w:rPr>
              <w:t xml:space="preserve">Los licitantes deberán acreditar el cumplimiento a la Ley Federal para la Prevención e Identificación de Operaciones con Recursos de Procedencia Ilícita, proporcionando evidencia sobre: </w:t>
            </w:r>
          </w:p>
          <w:p w:rsidR="00CC24BA" w:rsidRPr="003B0605" w:rsidRDefault="00CC24BA" w:rsidP="006F442B">
            <w:pPr>
              <w:pStyle w:val="Prrafodelista"/>
              <w:numPr>
                <w:ilvl w:val="1"/>
                <w:numId w:val="167"/>
              </w:numPr>
              <w:spacing w:after="160"/>
              <w:ind w:left="116" w:hanging="142"/>
              <w:contextualSpacing/>
              <w:jc w:val="both"/>
              <w:rPr>
                <w:rFonts w:ascii="Montserrat" w:hAnsi="Montserrat"/>
                <w:sz w:val="14"/>
                <w:szCs w:val="14"/>
              </w:rPr>
            </w:pPr>
            <w:r w:rsidRPr="003B0605">
              <w:rPr>
                <w:rFonts w:ascii="Montserrat" w:hAnsi="Montserrat"/>
                <w:sz w:val="14"/>
                <w:szCs w:val="14"/>
              </w:rPr>
              <w:t>Alta de Actividad Vulnerable en el Portal de Lavado de Dinero del SAT.</w:t>
            </w:r>
          </w:p>
          <w:p w:rsidR="00CC24BA" w:rsidRPr="003B0605" w:rsidRDefault="00CC24BA" w:rsidP="006F442B">
            <w:pPr>
              <w:pStyle w:val="Prrafodelista"/>
              <w:numPr>
                <w:ilvl w:val="1"/>
                <w:numId w:val="167"/>
              </w:numPr>
              <w:spacing w:after="160"/>
              <w:ind w:left="116" w:hanging="142"/>
              <w:contextualSpacing/>
              <w:jc w:val="both"/>
              <w:rPr>
                <w:rFonts w:ascii="Montserrat" w:hAnsi="Montserrat"/>
                <w:sz w:val="14"/>
                <w:szCs w:val="14"/>
              </w:rPr>
            </w:pPr>
            <w:r w:rsidRPr="003B0605">
              <w:rPr>
                <w:rFonts w:ascii="Montserrat" w:hAnsi="Montserrat"/>
                <w:sz w:val="14"/>
                <w:szCs w:val="14"/>
              </w:rPr>
              <w:t>Responsable Encargado de Cumplimiento.</w:t>
            </w:r>
          </w:p>
          <w:p w:rsidR="00CC24BA" w:rsidRPr="003B0605" w:rsidRDefault="00CC24BA" w:rsidP="006F442B">
            <w:pPr>
              <w:pStyle w:val="Prrafodelista"/>
              <w:numPr>
                <w:ilvl w:val="1"/>
                <w:numId w:val="167"/>
              </w:numPr>
              <w:spacing w:after="160"/>
              <w:ind w:left="116" w:hanging="168"/>
              <w:contextualSpacing/>
              <w:jc w:val="both"/>
              <w:rPr>
                <w:rFonts w:ascii="Montserrat" w:hAnsi="Montserrat"/>
                <w:sz w:val="14"/>
                <w:szCs w:val="14"/>
              </w:rPr>
            </w:pPr>
            <w:r w:rsidRPr="003B0605">
              <w:rPr>
                <w:rFonts w:ascii="Montserrat" w:hAnsi="Montserrat"/>
                <w:sz w:val="14"/>
                <w:szCs w:val="14"/>
              </w:rPr>
              <w:t>Manual de Cumplimiento.</w:t>
            </w:r>
          </w:p>
          <w:p w:rsidR="00CC24BA" w:rsidRPr="003B0605" w:rsidRDefault="00CC24BA" w:rsidP="00CC24BA">
            <w:pPr>
              <w:spacing w:after="160"/>
              <w:contextualSpacing/>
              <w:jc w:val="both"/>
              <w:rPr>
                <w:rFonts w:ascii="Montserrat" w:hAnsi="Montserrat"/>
                <w:sz w:val="2"/>
                <w:szCs w:val="14"/>
              </w:rPr>
            </w:pPr>
          </w:p>
        </w:tc>
        <w:tc>
          <w:tcPr>
            <w:tcW w:w="541" w:type="pct"/>
          </w:tcPr>
          <w:p w:rsidR="00CC24BA" w:rsidRPr="003B0605" w:rsidRDefault="000D46B2" w:rsidP="00CC24BA">
            <w:pPr>
              <w:widowControl w:val="0"/>
              <w:suppressAutoHyphens/>
              <w:jc w:val="center"/>
              <w:rPr>
                <w:rFonts w:ascii="Montserrat" w:hAnsi="Montserrat"/>
                <w:sz w:val="14"/>
                <w:szCs w:val="14"/>
              </w:rPr>
            </w:pPr>
            <w:r>
              <w:rPr>
                <w:rFonts w:ascii="Montserrat" w:hAnsi="Montserrat"/>
                <w:sz w:val="14"/>
                <w:szCs w:val="14"/>
              </w:rPr>
              <w:t>Formato L</w:t>
            </w:r>
            <w:r w:rsidR="00CC24BA" w:rsidRPr="003B0605">
              <w:rPr>
                <w:rFonts w:ascii="Montserrat" w:hAnsi="Montserrat"/>
                <w:sz w:val="14"/>
                <w:szCs w:val="14"/>
              </w:rPr>
              <w:t>ibre</w:t>
            </w:r>
          </w:p>
        </w:tc>
        <w:tc>
          <w:tcPr>
            <w:tcW w:w="573"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CC24BA">
        <w:trPr>
          <w:trHeight w:val="20"/>
        </w:trPr>
        <w:tc>
          <w:tcPr>
            <w:tcW w:w="377" w:type="pct"/>
          </w:tcPr>
          <w:p w:rsidR="00CC24BA" w:rsidRPr="003B0605" w:rsidRDefault="00CC24BA" w:rsidP="00CC24BA">
            <w:pPr>
              <w:widowControl w:val="0"/>
              <w:suppressAutoHyphens/>
              <w:jc w:val="center"/>
              <w:rPr>
                <w:rFonts w:ascii="Montserrat" w:hAnsi="Montserrat" w:cs="Arial"/>
                <w:b/>
                <w:sz w:val="14"/>
                <w:szCs w:val="14"/>
                <w:lang w:eastAsia="ar-SA"/>
              </w:rPr>
            </w:pPr>
            <w:r w:rsidRPr="003B0605">
              <w:rPr>
                <w:rFonts w:ascii="Montserrat" w:hAnsi="Montserrat" w:cs="Arial"/>
                <w:b/>
                <w:sz w:val="14"/>
                <w:szCs w:val="14"/>
                <w:lang w:eastAsia="ar-SA"/>
              </w:rPr>
              <w:t>h)</w:t>
            </w:r>
          </w:p>
        </w:tc>
        <w:tc>
          <w:tcPr>
            <w:tcW w:w="841" w:type="pct"/>
          </w:tcPr>
          <w:p w:rsidR="00CC24BA" w:rsidRPr="003B0605" w:rsidRDefault="00CC24BA" w:rsidP="00CC24BA">
            <w:pPr>
              <w:widowControl w:val="0"/>
              <w:suppressAutoHyphens/>
              <w:jc w:val="both"/>
              <w:rPr>
                <w:rFonts w:ascii="Montserrat" w:hAnsi="Montserrat" w:cs="Arial"/>
                <w:b/>
                <w:sz w:val="14"/>
                <w:szCs w:val="14"/>
                <w:lang w:eastAsia="ar-SA"/>
              </w:rPr>
            </w:pPr>
            <w:r w:rsidRPr="003B0605">
              <w:rPr>
                <w:rFonts w:ascii="Montserrat" w:hAnsi="Montserrat" w:cs="Arial"/>
                <w:b/>
                <w:sz w:val="14"/>
                <w:szCs w:val="14"/>
              </w:rPr>
              <w:t>Aceptación de los monederos electrónicos</w:t>
            </w:r>
            <w:r w:rsidR="00254FBE">
              <w:rPr>
                <w:rFonts w:ascii="Montserrat" w:hAnsi="Montserrat" w:cs="Arial"/>
                <w:b/>
                <w:sz w:val="14"/>
                <w:szCs w:val="14"/>
              </w:rPr>
              <w:t xml:space="preserve"> y vales impresos</w:t>
            </w:r>
            <w:r w:rsidRPr="003B0605">
              <w:rPr>
                <w:rFonts w:ascii="Montserrat" w:hAnsi="Montserrat" w:cs="Arial"/>
                <w:b/>
                <w:sz w:val="14"/>
                <w:szCs w:val="14"/>
              </w:rPr>
              <w:t xml:space="preserve"> a nivel nacional</w:t>
            </w:r>
            <w:r w:rsidR="00C415A9">
              <w:rPr>
                <w:rFonts w:ascii="Montserrat" w:hAnsi="Montserrat" w:cs="Arial"/>
                <w:b/>
                <w:sz w:val="14"/>
                <w:szCs w:val="14"/>
              </w:rPr>
              <w:t>.</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  36, de la  Ley.</w:t>
            </w:r>
          </w:p>
        </w:tc>
        <w:tc>
          <w:tcPr>
            <w:tcW w:w="1241" w:type="pct"/>
          </w:tcPr>
          <w:p w:rsidR="00254FBE" w:rsidRPr="00254FBE" w:rsidRDefault="00CC24BA" w:rsidP="00CC24BA">
            <w:pPr>
              <w:jc w:val="both"/>
              <w:rPr>
                <w:rFonts w:ascii="Montserrat" w:hAnsi="Montserrat" w:cs="Arial"/>
                <w:sz w:val="14"/>
                <w:szCs w:val="14"/>
              </w:rPr>
            </w:pPr>
            <w:r w:rsidRPr="003B0605">
              <w:rPr>
                <w:rFonts w:ascii="Montserrat" w:hAnsi="Montserrat" w:cs="Arial"/>
                <w:sz w:val="14"/>
                <w:szCs w:val="14"/>
              </w:rPr>
              <w:t>Carta en papel membretado con nombre y firma del representante legal del proveedor, donde garantice que los vales electrónicos y los vales impresos en papel de su representada serán aceptados a nivel nacional.</w:t>
            </w:r>
          </w:p>
        </w:tc>
        <w:tc>
          <w:tcPr>
            <w:tcW w:w="541" w:type="pct"/>
          </w:tcPr>
          <w:p w:rsidR="00CC24BA" w:rsidRPr="003B0605" w:rsidRDefault="00CC24BA" w:rsidP="000D46B2">
            <w:pPr>
              <w:widowControl w:val="0"/>
              <w:suppressAutoHyphens/>
              <w:jc w:val="center"/>
              <w:rPr>
                <w:rFonts w:ascii="Montserrat" w:hAnsi="Montserrat"/>
                <w:sz w:val="14"/>
                <w:szCs w:val="14"/>
              </w:rPr>
            </w:pPr>
            <w:r w:rsidRPr="003B0605">
              <w:rPr>
                <w:rFonts w:ascii="Montserrat" w:hAnsi="Montserrat"/>
                <w:sz w:val="14"/>
                <w:szCs w:val="14"/>
              </w:rPr>
              <w:t xml:space="preserve">Formato </w:t>
            </w:r>
            <w:r w:rsidR="000D46B2">
              <w:rPr>
                <w:rFonts w:ascii="Montserrat" w:hAnsi="Montserrat"/>
                <w:sz w:val="14"/>
                <w:szCs w:val="14"/>
              </w:rPr>
              <w:t>L</w:t>
            </w:r>
            <w:r w:rsidRPr="003B0605">
              <w:rPr>
                <w:rFonts w:ascii="Montserrat" w:hAnsi="Montserrat"/>
                <w:sz w:val="14"/>
                <w:szCs w:val="14"/>
              </w:rPr>
              <w:t>ibre</w:t>
            </w:r>
          </w:p>
        </w:tc>
        <w:tc>
          <w:tcPr>
            <w:tcW w:w="573"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tcPr>
          <w:p w:rsidR="00CC24BA" w:rsidRPr="003B0605" w:rsidRDefault="00CC24BA" w:rsidP="00CC24BA">
            <w:pPr>
              <w:widowControl w:val="0"/>
              <w:suppressAutoHyphens/>
              <w:jc w:val="center"/>
              <w:rPr>
                <w:rFonts w:ascii="Montserrat" w:hAnsi="Montserrat" w:cs="Arial"/>
                <w:sz w:val="14"/>
                <w:szCs w:val="14"/>
                <w:lang w:eastAsia="ar-SA"/>
              </w:rPr>
            </w:pPr>
            <w:r w:rsidRPr="003B0605">
              <w:rPr>
                <w:rFonts w:ascii="Montserrat" w:eastAsia="Times New Roman" w:hAnsi="Montserrat" w:cs="Arial"/>
                <w:sz w:val="14"/>
                <w:szCs w:val="14"/>
                <w:lang w:eastAsia="ar-SA"/>
              </w:rPr>
              <w:t>Si</w:t>
            </w:r>
          </w:p>
        </w:tc>
      </w:tr>
      <w:tr w:rsidR="00CC24BA" w:rsidRPr="003B0605" w:rsidTr="0009336B">
        <w:trPr>
          <w:trHeight w:val="340"/>
        </w:trPr>
        <w:tc>
          <w:tcPr>
            <w:tcW w:w="5000" w:type="pct"/>
            <w:gridSpan w:val="7"/>
            <w:shd w:val="clear" w:color="auto" w:fill="D9D9D9" w:themeFill="background1" w:themeFillShade="D9"/>
            <w:vAlign w:val="center"/>
          </w:tcPr>
          <w:p w:rsidR="00CC24BA" w:rsidRPr="003B0605" w:rsidRDefault="00CC24BA" w:rsidP="00CC24BA">
            <w:pPr>
              <w:widowControl w:val="0"/>
              <w:suppressAutoHyphens/>
              <w:ind w:left="596"/>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C)  DOCUMENTACIÓN DE CARÁCTER ECONÓMICO.</w:t>
            </w:r>
          </w:p>
        </w:tc>
      </w:tr>
      <w:tr w:rsidR="00CC24BA" w:rsidRPr="003B0605" w:rsidTr="00CC24BA">
        <w:trPr>
          <w:trHeight w:val="20"/>
        </w:trPr>
        <w:tc>
          <w:tcPr>
            <w:tcW w:w="377" w:type="pct"/>
            <w:hideMark/>
          </w:tcPr>
          <w:p w:rsidR="00CC24BA" w:rsidRPr="003B0605" w:rsidRDefault="00CC24BA" w:rsidP="00CC24BA">
            <w:pPr>
              <w:widowControl w:val="0"/>
              <w:suppressAutoHyphens/>
              <w:jc w:val="center"/>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a)</w:t>
            </w:r>
          </w:p>
        </w:tc>
        <w:tc>
          <w:tcPr>
            <w:tcW w:w="841" w:type="pct"/>
          </w:tcPr>
          <w:p w:rsidR="00CC24BA" w:rsidRPr="003B0605" w:rsidRDefault="00CC24BA" w:rsidP="00CC24BA">
            <w:pPr>
              <w:widowControl w:val="0"/>
              <w:suppressAutoHyphens/>
              <w:jc w:val="both"/>
              <w:rPr>
                <w:rFonts w:ascii="Montserrat" w:eastAsia="Times New Roman" w:hAnsi="Montserrat" w:cs="Arial"/>
                <w:b/>
                <w:sz w:val="14"/>
                <w:szCs w:val="14"/>
                <w:lang w:eastAsia="ar-SA"/>
              </w:rPr>
            </w:pPr>
            <w:r w:rsidRPr="003B0605">
              <w:rPr>
                <w:rFonts w:ascii="Montserrat" w:eastAsia="Times New Roman" w:hAnsi="Montserrat" w:cs="Arial"/>
                <w:b/>
                <w:sz w:val="14"/>
                <w:szCs w:val="14"/>
                <w:lang w:eastAsia="ar-SA"/>
              </w:rPr>
              <w:t>Propuesta Económica</w:t>
            </w:r>
          </w:p>
          <w:p w:rsidR="00CC24BA" w:rsidRPr="003B0605" w:rsidRDefault="00CC24BA" w:rsidP="00CC24BA">
            <w:pPr>
              <w:widowControl w:val="0"/>
              <w:suppressAutoHyphens/>
              <w:jc w:val="both"/>
              <w:rPr>
                <w:rFonts w:ascii="Montserrat" w:eastAsia="Times New Roman" w:hAnsi="Montserrat" w:cs="Arial"/>
                <w:b/>
                <w:sz w:val="14"/>
                <w:szCs w:val="14"/>
                <w:lang w:eastAsia="ar-SA"/>
              </w:rPr>
            </w:pPr>
          </w:p>
          <w:p w:rsidR="00CC24BA" w:rsidRPr="003B0605" w:rsidRDefault="00CC24BA" w:rsidP="00735D27">
            <w:pPr>
              <w:widowControl w:val="0"/>
              <w:suppressAutoHyphens/>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Que el </w:t>
            </w:r>
            <w:r w:rsidRPr="003B0605">
              <w:rPr>
                <w:rFonts w:ascii="Montserrat" w:hAnsi="Montserrat" w:cs="Arial"/>
                <w:bCs/>
                <w:iCs/>
                <w:sz w:val="14"/>
                <w:szCs w:val="14"/>
                <w:lang w:val="es-MX"/>
              </w:rPr>
              <w:t>Licitante</w:t>
            </w:r>
            <w:r w:rsidRPr="003B0605">
              <w:rPr>
                <w:rFonts w:ascii="Montserrat" w:eastAsia="Times New Roman" w:hAnsi="Montserrat" w:cs="Arial"/>
                <w:b/>
                <w:sz w:val="14"/>
                <w:szCs w:val="14"/>
                <w:lang w:eastAsia="ar-SA"/>
              </w:rPr>
              <w:t xml:space="preserve"> </w:t>
            </w:r>
            <w:r w:rsidRPr="003B0605">
              <w:rPr>
                <w:rFonts w:ascii="Montserrat" w:eastAsia="Times New Roman" w:hAnsi="Montserrat" w:cs="Arial"/>
                <w:sz w:val="14"/>
                <w:szCs w:val="14"/>
                <w:lang w:eastAsia="ar-SA"/>
              </w:rPr>
              <w:t>y</w:t>
            </w:r>
            <w:r w:rsidRPr="003B0605">
              <w:rPr>
                <w:rFonts w:ascii="Montserrat" w:hAnsi="Montserrat" w:cs="Arial"/>
                <w:sz w:val="14"/>
                <w:szCs w:val="14"/>
              </w:rPr>
              <w:t>/o su Representante Legal</w:t>
            </w:r>
            <w:r w:rsidRPr="003B0605">
              <w:rPr>
                <w:rFonts w:ascii="Montserrat" w:eastAsia="Times New Roman" w:hAnsi="Montserrat" w:cs="Arial"/>
                <w:sz w:val="14"/>
                <w:szCs w:val="14"/>
                <w:lang w:eastAsia="ar-SA"/>
              </w:rPr>
              <w:t xml:space="preserve"> indique que oferta económicamente la partida y/o partidas por la que participa, conforme al objeto del procedimiento de </w:t>
            </w:r>
            <w:r w:rsidR="00735D27" w:rsidRPr="00735D27">
              <w:rPr>
                <w:rFonts w:ascii="Montserrat" w:eastAsia="Times New Roman" w:hAnsi="Montserrat" w:cs="Arial"/>
                <w:sz w:val="14"/>
                <w:szCs w:val="14"/>
                <w:lang w:eastAsia="ar-SA"/>
              </w:rPr>
              <w:t>Contratación Consolidada</w:t>
            </w:r>
            <w:r w:rsidR="00735D27" w:rsidRPr="003B0605">
              <w:rPr>
                <w:rFonts w:ascii="Montserrat" w:eastAsia="Times New Roman" w:hAnsi="Montserrat" w:cs="Arial"/>
                <w:sz w:val="14"/>
                <w:szCs w:val="14"/>
                <w:lang w:eastAsia="ar-SA"/>
              </w:rPr>
              <w:t xml:space="preserve"> </w:t>
            </w:r>
            <w:r w:rsidRPr="003B0605">
              <w:rPr>
                <w:rFonts w:ascii="Montserrat" w:eastAsia="Times New Roman" w:hAnsi="Montserrat" w:cs="Arial"/>
                <w:sz w:val="14"/>
                <w:szCs w:val="14"/>
                <w:lang w:eastAsia="ar-SA"/>
              </w:rPr>
              <w:t>.</w:t>
            </w:r>
          </w:p>
        </w:tc>
        <w:tc>
          <w:tcPr>
            <w:tcW w:w="730" w:type="pct"/>
          </w:tcPr>
          <w:p w:rsidR="00CC24BA" w:rsidRPr="003B0605" w:rsidRDefault="00CC24BA" w:rsidP="00CC24BA">
            <w:pPr>
              <w:widowControl w:val="0"/>
              <w:jc w:val="both"/>
              <w:rPr>
                <w:rFonts w:ascii="Montserrat" w:hAnsi="Montserrat" w:cs="Arial"/>
                <w:sz w:val="14"/>
                <w:szCs w:val="14"/>
              </w:rPr>
            </w:pPr>
            <w:r w:rsidRPr="003B0605">
              <w:rPr>
                <w:rFonts w:ascii="Montserrat" w:hAnsi="Montserrat" w:cs="Arial"/>
                <w:sz w:val="14"/>
                <w:szCs w:val="14"/>
              </w:rPr>
              <w:t>Artículos 34 de la Ley, 47 y 50 del Reglamento</w:t>
            </w:r>
          </w:p>
        </w:tc>
        <w:tc>
          <w:tcPr>
            <w:tcW w:w="1241" w:type="pct"/>
          </w:tcPr>
          <w:p w:rsidR="00CC24BA" w:rsidRPr="003B0605" w:rsidRDefault="00CC24BA" w:rsidP="00CC24BA">
            <w:pPr>
              <w:widowControl w:val="0"/>
              <w:suppressAutoHyphens/>
              <w:jc w:val="both"/>
              <w:rPr>
                <w:rFonts w:ascii="Montserrat" w:eastAsia="Times New Roman" w:hAnsi="Montserrat" w:cs="Arial"/>
                <w:sz w:val="14"/>
                <w:szCs w:val="14"/>
                <w:lang w:eastAsia="ar-SA"/>
              </w:rPr>
            </w:pPr>
          </w:p>
          <w:p w:rsidR="00CC24BA" w:rsidRPr="003B0605" w:rsidRDefault="00CC24BA" w:rsidP="00CC24BA">
            <w:pPr>
              <w:widowControl w:val="0"/>
              <w:numPr>
                <w:ilvl w:val="0"/>
                <w:numId w:val="155"/>
              </w:numPr>
              <w:suppressAutoHyphens/>
              <w:ind w:left="144" w:hanging="142"/>
              <w:jc w:val="both"/>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 xml:space="preserve">Que la propuesta económica contenga toda la información que se solicitan en el </w:t>
            </w:r>
            <w:r w:rsidRPr="003B0605">
              <w:rPr>
                <w:rFonts w:ascii="Montserrat" w:eastAsia="Times New Roman" w:hAnsi="Montserrat" w:cs="Arial"/>
                <w:b/>
                <w:sz w:val="14"/>
                <w:szCs w:val="14"/>
                <w:lang w:eastAsia="ar-SA"/>
              </w:rPr>
              <w:t>ANEXO UNO: ESPECIFICACIONES TÉCNICAS</w:t>
            </w:r>
            <w:r w:rsidRPr="003B0605">
              <w:rPr>
                <w:rFonts w:ascii="Montserrat" w:eastAsia="Times New Roman" w:hAnsi="Montserrat" w:cs="Arial"/>
                <w:sz w:val="14"/>
                <w:szCs w:val="14"/>
                <w:lang w:eastAsia="ar-SA"/>
              </w:rPr>
              <w:t>.</w:t>
            </w:r>
          </w:p>
          <w:p w:rsidR="00CC24BA" w:rsidRPr="003B0605" w:rsidRDefault="00CC24BA" w:rsidP="00CC24BA">
            <w:pPr>
              <w:widowControl w:val="0"/>
              <w:suppressAutoHyphens/>
              <w:ind w:left="313" w:hanging="142"/>
              <w:jc w:val="both"/>
              <w:rPr>
                <w:rFonts w:ascii="Montserrat" w:eastAsia="Times New Roman" w:hAnsi="Montserrat" w:cs="Arial"/>
                <w:sz w:val="14"/>
                <w:szCs w:val="14"/>
                <w:lang w:eastAsia="ar-SA"/>
              </w:rPr>
            </w:pPr>
          </w:p>
          <w:p w:rsidR="00CC24BA" w:rsidRPr="003B0605" w:rsidRDefault="00CC24BA" w:rsidP="00CC24BA">
            <w:pPr>
              <w:widowControl w:val="0"/>
              <w:numPr>
                <w:ilvl w:val="0"/>
                <w:numId w:val="155"/>
              </w:numPr>
              <w:suppressAutoHyphens/>
              <w:ind w:left="144" w:hanging="181"/>
              <w:jc w:val="both"/>
              <w:rPr>
                <w:rFonts w:ascii="Montserrat" w:hAnsi="Montserrat"/>
                <w:sz w:val="14"/>
                <w:szCs w:val="14"/>
              </w:rPr>
            </w:pPr>
            <w:r w:rsidRPr="003B0605">
              <w:rPr>
                <w:rFonts w:ascii="Montserrat" w:eastAsia="Times New Roman" w:hAnsi="Montserrat" w:cs="Arial"/>
                <w:sz w:val="14"/>
                <w:szCs w:val="14"/>
                <w:lang w:eastAsia="ar-SA"/>
              </w:rPr>
              <w:t xml:space="preserve">Que exista congruencia de la información vertida en los FORMATO 10 según corresponda contra el  </w:t>
            </w:r>
            <w:r w:rsidRPr="003B0605">
              <w:rPr>
                <w:rFonts w:ascii="Montserrat" w:eastAsia="Times New Roman" w:hAnsi="Montserrat" w:cs="Arial"/>
                <w:b/>
                <w:sz w:val="14"/>
                <w:szCs w:val="14"/>
                <w:lang w:eastAsia="ar-SA"/>
              </w:rPr>
              <w:t>ANEXO UNO: ESPECIFICACIONES TÉCNICAS,</w:t>
            </w:r>
            <w:r w:rsidRPr="003B0605">
              <w:rPr>
                <w:rFonts w:ascii="Montserrat" w:eastAsia="Times New Roman" w:hAnsi="Montserrat" w:cs="Arial"/>
                <w:sz w:val="14"/>
                <w:szCs w:val="14"/>
                <w:lang w:eastAsia="ar-SA"/>
              </w:rPr>
              <w:t xml:space="preserve"> de  la presente convocatoria, la propuesta técnica (</w:t>
            </w:r>
            <w:r w:rsidRPr="003B0605">
              <w:rPr>
                <w:rFonts w:ascii="Montserrat" w:eastAsia="Times New Roman" w:hAnsi="Montserrat" w:cs="Arial"/>
                <w:b/>
                <w:sz w:val="14"/>
                <w:szCs w:val="14"/>
                <w:lang w:eastAsia="ar-SA"/>
              </w:rPr>
              <w:t>FORMATO 9</w:t>
            </w:r>
            <w:r w:rsidRPr="003B0605">
              <w:rPr>
                <w:rFonts w:ascii="Montserrat" w:eastAsia="Times New Roman" w:hAnsi="Montserrat" w:cs="Arial"/>
                <w:sz w:val="14"/>
                <w:szCs w:val="14"/>
                <w:lang w:eastAsia="ar-SA"/>
              </w:rPr>
              <w:t xml:space="preserve">) y las modificaciones que en su caso, deriven de la(s) junta(s) de aclaraciones, y la documentación obligatoria solicitada en esta convocatoria. </w:t>
            </w:r>
          </w:p>
        </w:tc>
        <w:tc>
          <w:tcPr>
            <w:tcW w:w="541" w:type="pct"/>
            <w:hideMark/>
          </w:tcPr>
          <w:p w:rsidR="00CC24BA" w:rsidRPr="000A17B4" w:rsidRDefault="00CC24BA" w:rsidP="00CC24BA">
            <w:pPr>
              <w:widowControl w:val="0"/>
              <w:suppressAutoHyphens/>
              <w:jc w:val="center"/>
              <w:rPr>
                <w:rFonts w:ascii="Montserrat" w:eastAsia="Times New Roman" w:hAnsi="Montserrat" w:cs="Arial"/>
                <w:sz w:val="14"/>
                <w:szCs w:val="14"/>
                <w:lang w:eastAsia="ar-SA"/>
              </w:rPr>
            </w:pPr>
            <w:r w:rsidRPr="000A17B4">
              <w:rPr>
                <w:rFonts w:ascii="Montserrat" w:eastAsia="Times New Roman" w:hAnsi="Montserrat" w:cs="Arial"/>
                <w:sz w:val="14"/>
                <w:szCs w:val="14"/>
                <w:lang w:eastAsia="ar-SA"/>
              </w:rPr>
              <w:t>Formato</w:t>
            </w:r>
          </w:p>
          <w:p w:rsidR="0053586B" w:rsidRPr="000A17B4" w:rsidRDefault="0053586B" w:rsidP="00CC24BA">
            <w:pPr>
              <w:widowControl w:val="0"/>
              <w:suppressAutoHyphens/>
              <w:jc w:val="center"/>
              <w:rPr>
                <w:rFonts w:ascii="Montserrat" w:eastAsia="Times New Roman" w:hAnsi="Montserrat" w:cs="Arial"/>
                <w:sz w:val="14"/>
                <w:szCs w:val="14"/>
                <w:lang w:eastAsia="ar-SA"/>
              </w:rPr>
            </w:pPr>
            <w:r w:rsidRPr="000A17B4">
              <w:rPr>
                <w:rFonts w:ascii="Montserrat" w:eastAsia="Times New Roman" w:hAnsi="Montserrat" w:cs="Arial"/>
                <w:sz w:val="14"/>
                <w:szCs w:val="14"/>
                <w:lang w:eastAsia="ar-SA"/>
              </w:rPr>
              <w:t>9</w:t>
            </w:r>
          </w:p>
          <w:p w:rsidR="00CC24BA" w:rsidRPr="0053586B" w:rsidRDefault="00CC24BA" w:rsidP="00CC24BA">
            <w:pPr>
              <w:widowControl w:val="0"/>
              <w:suppressAutoHyphens/>
              <w:jc w:val="center"/>
              <w:rPr>
                <w:rFonts w:ascii="Montserrat" w:eastAsia="Times New Roman" w:hAnsi="Montserrat" w:cs="Arial"/>
                <w:strike/>
                <w:sz w:val="14"/>
                <w:szCs w:val="14"/>
                <w:lang w:eastAsia="ar-SA"/>
              </w:rPr>
            </w:pPr>
          </w:p>
        </w:tc>
        <w:tc>
          <w:tcPr>
            <w:tcW w:w="573" w:type="pct"/>
            <w:hideMark/>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Obligatorio</w:t>
            </w:r>
          </w:p>
        </w:tc>
        <w:tc>
          <w:tcPr>
            <w:tcW w:w="697" w:type="pct"/>
            <w:hideMark/>
          </w:tcPr>
          <w:p w:rsidR="00CC24BA" w:rsidRPr="003B0605" w:rsidRDefault="00CC24BA" w:rsidP="00CC24BA">
            <w:pPr>
              <w:widowControl w:val="0"/>
              <w:suppressAutoHyphens/>
              <w:jc w:val="center"/>
              <w:rPr>
                <w:rFonts w:ascii="Montserrat" w:eastAsia="Times New Roman" w:hAnsi="Montserrat" w:cs="Arial"/>
                <w:sz w:val="14"/>
                <w:szCs w:val="14"/>
                <w:lang w:eastAsia="ar-SA"/>
              </w:rPr>
            </w:pPr>
            <w:r w:rsidRPr="003B0605">
              <w:rPr>
                <w:rFonts w:ascii="Montserrat" w:eastAsia="Times New Roman" w:hAnsi="Montserrat" w:cs="Arial"/>
                <w:sz w:val="14"/>
                <w:szCs w:val="14"/>
                <w:lang w:eastAsia="ar-SA"/>
              </w:rPr>
              <w:t>Si</w:t>
            </w:r>
          </w:p>
        </w:tc>
      </w:tr>
    </w:tbl>
    <w:p w:rsidR="00640AB2" w:rsidRPr="003B0605" w:rsidRDefault="00640AB2" w:rsidP="007C0470">
      <w:pPr>
        <w:ind w:right="-141"/>
        <w:jc w:val="both"/>
        <w:rPr>
          <w:rFonts w:ascii="Montserrat" w:eastAsia="Arial" w:hAnsi="Montserrat" w:cs="Arial"/>
          <w:b/>
          <w:i/>
          <w:sz w:val="20"/>
          <w:szCs w:val="20"/>
        </w:rPr>
      </w:pPr>
    </w:p>
    <w:p w:rsidR="00B96A59" w:rsidRPr="003B0605" w:rsidRDefault="00B96A59" w:rsidP="007C0470">
      <w:pPr>
        <w:pBdr>
          <w:top w:val="nil"/>
          <w:left w:val="nil"/>
          <w:bottom w:val="nil"/>
          <w:right w:val="nil"/>
          <w:between w:val="nil"/>
        </w:pBdr>
        <w:jc w:val="both"/>
        <w:rPr>
          <w:rStyle w:val="Hipervnculo"/>
          <w:rFonts w:ascii="Montserrat" w:hAnsi="Montserrat"/>
          <w:sz w:val="20"/>
          <w:szCs w:val="20"/>
        </w:rPr>
      </w:pPr>
      <w:r w:rsidRPr="003B0605">
        <w:rPr>
          <w:rFonts w:ascii="Montserrat" w:hAnsi="Montserrat" w:cs="Arial"/>
          <w:b/>
          <w:sz w:val="20"/>
          <w:szCs w:val="20"/>
          <w:lang w:eastAsia="ar-SA"/>
        </w:rPr>
        <w:t xml:space="preserve">NOTA: </w:t>
      </w:r>
      <w:r w:rsidRPr="003B0605">
        <w:rPr>
          <w:rFonts w:ascii="Montserrat" w:hAnsi="Montserrat" w:cs="Arial"/>
          <w:sz w:val="20"/>
          <w:szCs w:val="20"/>
          <w:lang w:eastAsia="ar-SA"/>
        </w:rPr>
        <w:t xml:space="preserve">Se deberá firmar electrónicamente las proposiciones utilizando la </w:t>
      </w:r>
      <w:r w:rsidRPr="003B0605">
        <w:rPr>
          <w:rFonts w:ascii="Montserrat" w:hAnsi="Montserrat" w:cs="Arial"/>
          <w:b/>
          <w:sz w:val="20"/>
          <w:szCs w:val="20"/>
          <w:lang w:eastAsia="ar-SA"/>
        </w:rPr>
        <w:t>e.firma</w:t>
      </w:r>
      <w:r w:rsidRPr="003B0605">
        <w:rPr>
          <w:rFonts w:ascii="Montserrat" w:hAnsi="Montserrat" w:cs="Arial"/>
          <w:sz w:val="20"/>
          <w:szCs w:val="20"/>
          <w:lang w:eastAsia="ar-SA"/>
        </w:rPr>
        <w:t xml:space="preserve"> que emite el SAT para personas físicas/morales nacionales y la </w:t>
      </w:r>
      <w:r w:rsidRPr="003B0605">
        <w:rPr>
          <w:rFonts w:ascii="Montserrat" w:hAnsi="Montserrat" w:cs="Arial"/>
          <w:b/>
          <w:sz w:val="20"/>
          <w:szCs w:val="20"/>
          <w:lang w:eastAsia="ar-SA"/>
        </w:rPr>
        <w:t>e.firma</w:t>
      </w:r>
      <w:r w:rsidRPr="003B0605">
        <w:rPr>
          <w:rFonts w:ascii="Montserrat" w:hAnsi="Montserrat" w:cs="Arial"/>
          <w:sz w:val="20"/>
          <w:szCs w:val="20"/>
          <w:lang w:eastAsia="ar-SA"/>
        </w:rPr>
        <w:t xml:space="preserve"> que emite la SHCP, para personas físicas/morales extra</w:t>
      </w:r>
      <w:r w:rsidR="006763F6" w:rsidRPr="003B0605">
        <w:rPr>
          <w:rFonts w:ascii="Montserrat" w:hAnsi="Montserrat" w:cs="Arial"/>
          <w:sz w:val="20"/>
          <w:szCs w:val="20"/>
          <w:lang w:eastAsia="ar-SA"/>
        </w:rPr>
        <w:t>njeras, en apego a la Guía T</w:t>
      </w:r>
      <w:r w:rsidRPr="003B0605">
        <w:rPr>
          <w:rFonts w:ascii="Montserrat" w:hAnsi="Montserrat" w:cs="Arial"/>
          <w:sz w:val="20"/>
          <w:szCs w:val="20"/>
          <w:lang w:eastAsia="ar-SA"/>
        </w:rPr>
        <w:t xml:space="preserve">écnica para </w:t>
      </w:r>
      <w:r w:rsidR="006763F6" w:rsidRPr="003B0605">
        <w:rPr>
          <w:rFonts w:ascii="Montserrat" w:hAnsi="Montserrat" w:cs="Arial"/>
          <w:bCs/>
          <w:iCs/>
          <w:sz w:val="20"/>
          <w:szCs w:val="20"/>
          <w:lang w:val="es-MX"/>
        </w:rPr>
        <w:t>Licitantes</w:t>
      </w:r>
      <w:r w:rsidRPr="003B0605">
        <w:rPr>
          <w:rFonts w:ascii="Montserrat" w:hAnsi="Montserrat" w:cs="Arial"/>
          <w:sz w:val="20"/>
          <w:szCs w:val="20"/>
          <w:lang w:eastAsia="ar-SA"/>
        </w:rPr>
        <w:t xml:space="preserve"> sobre el uso y manejo de </w:t>
      </w:r>
      <w:r w:rsidR="00511B1C" w:rsidRPr="003B0605">
        <w:rPr>
          <w:rFonts w:ascii="Montserrat" w:hAnsi="Montserrat" w:cs="Arial"/>
          <w:sz w:val="20"/>
          <w:szCs w:val="20"/>
          <w:lang w:eastAsia="ar-SA"/>
        </w:rPr>
        <w:t>CompraNet</w:t>
      </w:r>
      <w:r w:rsidRPr="003B0605">
        <w:rPr>
          <w:rFonts w:ascii="Montserrat" w:hAnsi="Montserrat" w:cs="Arial"/>
          <w:sz w:val="20"/>
          <w:szCs w:val="20"/>
          <w:lang w:eastAsia="ar-SA"/>
        </w:rPr>
        <w:t xml:space="preserve">, disponible en </w:t>
      </w:r>
      <w:hyperlink r:id="rId20" w:history="1">
        <w:r w:rsidRPr="003B0605">
          <w:rPr>
            <w:rStyle w:val="Hipervnculo"/>
            <w:rFonts w:ascii="Montserrat" w:hAnsi="Montserrat" w:cs="Arial"/>
            <w:sz w:val="20"/>
            <w:szCs w:val="20"/>
            <w:lang w:eastAsia="ar-SA"/>
          </w:rPr>
          <w:t>https://</w:t>
        </w:r>
        <w:r w:rsidR="00511B1C" w:rsidRPr="003B0605">
          <w:rPr>
            <w:rStyle w:val="Hipervnculo"/>
            <w:rFonts w:ascii="Montserrat" w:hAnsi="Montserrat" w:cs="Arial"/>
            <w:sz w:val="20"/>
            <w:szCs w:val="20"/>
            <w:lang w:eastAsia="ar-SA"/>
          </w:rPr>
          <w:t>CompraNet</w:t>
        </w:r>
        <w:r w:rsidRPr="003B0605">
          <w:rPr>
            <w:rStyle w:val="Hipervnculo"/>
            <w:rFonts w:ascii="Montserrat" w:hAnsi="Montserrat" w:cs="Arial"/>
            <w:sz w:val="20"/>
            <w:szCs w:val="20"/>
            <w:lang w:eastAsia="ar-SA"/>
          </w:rPr>
          <w:t>info.hacienda.gob.mx/descargas/LICITANTES.pdf</w:t>
        </w:r>
      </w:hyperlink>
      <w:r w:rsidRPr="003B0605" w:rsidDel="00F130B7">
        <w:rPr>
          <w:rStyle w:val="Hipervnculo"/>
          <w:rFonts w:ascii="Montserrat" w:hAnsi="Montserrat" w:cs="Arial"/>
          <w:sz w:val="20"/>
          <w:szCs w:val="20"/>
          <w:lang w:eastAsia="ar-SA"/>
        </w:rPr>
        <w:t xml:space="preserve"> </w:t>
      </w:r>
      <w:r w:rsidR="00FF399D" w:rsidRPr="003B0605">
        <w:rPr>
          <w:rStyle w:val="Hipervnculo"/>
          <w:rFonts w:ascii="Montserrat" w:hAnsi="Montserrat" w:cs="Arial"/>
          <w:sz w:val="20"/>
          <w:szCs w:val="20"/>
          <w:lang w:eastAsia="ar-SA"/>
        </w:rPr>
        <w:t>.</w:t>
      </w:r>
    </w:p>
    <w:p w:rsidR="00B96A59" w:rsidRPr="003B0605" w:rsidRDefault="00B96A59" w:rsidP="007C0470">
      <w:pPr>
        <w:pBdr>
          <w:top w:val="nil"/>
          <w:left w:val="nil"/>
          <w:bottom w:val="nil"/>
          <w:right w:val="nil"/>
          <w:between w:val="nil"/>
        </w:pBdr>
        <w:jc w:val="both"/>
        <w:rPr>
          <w:rFonts w:ascii="Montserrat" w:hAnsi="Montserrat" w:cs="Arial"/>
          <w:sz w:val="20"/>
          <w:szCs w:val="20"/>
          <w:lang w:eastAsia="ar-SA"/>
        </w:rPr>
      </w:pPr>
    </w:p>
    <w:p w:rsidR="00B96A59" w:rsidRPr="003B0605" w:rsidRDefault="00B96A59" w:rsidP="007C0470">
      <w:pPr>
        <w:pBdr>
          <w:top w:val="nil"/>
          <w:left w:val="nil"/>
          <w:bottom w:val="nil"/>
          <w:right w:val="nil"/>
          <w:between w:val="nil"/>
        </w:pBdr>
        <w:jc w:val="both"/>
        <w:rPr>
          <w:rFonts w:ascii="Montserrat" w:hAnsi="Montserrat" w:cs="Arial"/>
          <w:sz w:val="20"/>
          <w:szCs w:val="20"/>
          <w:lang w:eastAsia="ar-SA"/>
        </w:rPr>
      </w:pPr>
      <w:r w:rsidRPr="003B0605">
        <w:rPr>
          <w:rFonts w:ascii="Montserrat" w:hAnsi="Montserrat" w:cs="Arial"/>
          <w:sz w:val="20"/>
          <w:szCs w:val="20"/>
          <w:lang w:eastAsia="ar-SA"/>
        </w:rPr>
        <w:t xml:space="preserve">Para mayor información consultar la “Guía técnica para </w:t>
      </w:r>
      <w:r w:rsidR="00EF1F6B" w:rsidRPr="003B0605">
        <w:rPr>
          <w:rFonts w:ascii="Montserrat" w:hAnsi="Montserrat" w:cs="Arial"/>
          <w:sz w:val="20"/>
          <w:szCs w:val="20"/>
          <w:lang w:eastAsia="ar-SA"/>
        </w:rPr>
        <w:t>Licitantes</w:t>
      </w:r>
      <w:r w:rsidRPr="003B0605">
        <w:rPr>
          <w:rFonts w:ascii="Montserrat" w:hAnsi="Montserrat" w:cs="Arial"/>
          <w:sz w:val="20"/>
          <w:szCs w:val="20"/>
          <w:lang w:eastAsia="ar-SA"/>
        </w:rPr>
        <w:t xml:space="preserve"> sobre el uso y manejo de </w:t>
      </w:r>
      <w:r w:rsidR="00511B1C" w:rsidRPr="003B0605">
        <w:rPr>
          <w:rFonts w:ascii="Montserrat" w:hAnsi="Montserrat" w:cs="Arial"/>
          <w:sz w:val="20"/>
          <w:szCs w:val="20"/>
          <w:lang w:eastAsia="ar-SA"/>
        </w:rPr>
        <w:t>CompraNet</w:t>
      </w:r>
      <w:r w:rsidRPr="003B0605">
        <w:rPr>
          <w:rFonts w:ascii="Montserrat" w:hAnsi="Montserrat" w:cs="Arial"/>
          <w:sz w:val="20"/>
          <w:szCs w:val="20"/>
          <w:lang w:eastAsia="ar-SA"/>
        </w:rPr>
        <w:t xml:space="preserve">” en la siguiente dirección electrónica: </w:t>
      </w:r>
      <w:hyperlink r:id="rId21" w:history="1">
        <w:r w:rsidRPr="003B0605">
          <w:rPr>
            <w:rStyle w:val="Hipervnculo"/>
            <w:rFonts w:ascii="Montserrat" w:hAnsi="Montserrat" w:cs="Arial"/>
            <w:sz w:val="20"/>
            <w:szCs w:val="20"/>
            <w:lang w:eastAsia="ar-SA"/>
          </w:rPr>
          <w:t>https://</w:t>
        </w:r>
        <w:r w:rsidR="00511B1C" w:rsidRPr="003B0605">
          <w:rPr>
            <w:rStyle w:val="Hipervnculo"/>
            <w:rFonts w:ascii="Montserrat" w:hAnsi="Montserrat" w:cs="Arial"/>
            <w:sz w:val="20"/>
            <w:szCs w:val="20"/>
            <w:lang w:eastAsia="ar-SA"/>
          </w:rPr>
          <w:t>CompraNet</w:t>
        </w:r>
        <w:r w:rsidRPr="003B0605">
          <w:rPr>
            <w:rStyle w:val="Hipervnculo"/>
            <w:rFonts w:ascii="Montserrat" w:hAnsi="Montserrat" w:cs="Arial"/>
            <w:sz w:val="20"/>
            <w:szCs w:val="20"/>
            <w:lang w:eastAsia="ar-SA"/>
          </w:rPr>
          <w:t>.hacienda.gob.mx/web/login.html</w:t>
        </w:r>
      </w:hyperlink>
      <w:r w:rsidRPr="003B0605">
        <w:rPr>
          <w:rFonts w:ascii="Montserrat" w:hAnsi="Montserrat" w:cs="Arial"/>
          <w:sz w:val="20"/>
          <w:szCs w:val="20"/>
          <w:lang w:eastAsia="ar-SA"/>
        </w:rPr>
        <w:t>.</w:t>
      </w:r>
    </w:p>
    <w:p w:rsidR="001D0789" w:rsidRPr="003B0605" w:rsidRDefault="001D0789" w:rsidP="007C0470">
      <w:pPr>
        <w:shd w:val="clear" w:color="auto" w:fill="FFFFFF" w:themeFill="background1"/>
        <w:tabs>
          <w:tab w:val="left" w:pos="851"/>
        </w:tabs>
        <w:jc w:val="both"/>
        <w:rPr>
          <w:rFonts w:ascii="Montserrat" w:hAnsi="Montserrat" w:cs="Arial"/>
          <w:sz w:val="20"/>
          <w:szCs w:val="20"/>
          <w:lang w:val="es-MX"/>
        </w:rPr>
      </w:pPr>
    </w:p>
    <w:p w:rsidR="00FF399D" w:rsidRPr="003B0605" w:rsidRDefault="007C5817" w:rsidP="007C0470">
      <w:pPr>
        <w:shd w:val="clear" w:color="auto" w:fill="FFFFFF" w:themeFill="background1"/>
        <w:tabs>
          <w:tab w:val="left" w:pos="851"/>
        </w:tabs>
        <w:jc w:val="both"/>
        <w:rPr>
          <w:rFonts w:ascii="Montserrat" w:hAnsi="Montserrat" w:cs="Arial"/>
          <w:sz w:val="20"/>
          <w:szCs w:val="20"/>
          <w:lang w:val="es-MX"/>
        </w:rPr>
      </w:pPr>
      <w:r w:rsidRPr="003B0605">
        <w:rPr>
          <w:rFonts w:ascii="Montserrat" w:hAnsi="Montserrat" w:cs="Arial"/>
          <w:sz w:val="20"/>
          <w:szCs w:val="20"/>
          <w:lang w:val="es-MX"/>
        </w:rPr>
        <w:t>Toda la documentación deberá ser legible.</w:t>
      </w:r>
    </w:p>
    <w:p w:rsidR="007C5817" w:rsidRPr="003B0605" w:rsidRDefault="007C5817" w:rsidP="007C0470">
      <w:pPr>
        <w:shd w:val="clear" w:color="auto" w:fill="FFFFFF" w:themeFill="background1"/>
        <w:tabs>
          <w:tab w:val="left" w:pos="851"/>
        </w:tabs>
        <w:jc w:val="both"/>
        <w:rPr>
          <w:rFonts w:ascii="Montserrat" w:hAnsi="Montserrat" w:cs="Arial"/>
          <w:sz w:val="20"/>
          <w:szCs w:val="20"/>
          <w:lang w:val="es-MX"/>
        </w:rPr>
      </w:pPr>
    </w:p>
    <w:p w:rsidR="006231B8" w:rsidRPr="003B0605" w:rsidRDefault="007A2824" w:rsidP="007C0470">
      <w:pPr>
        <w:pStyle w:val="Prrafodelista"/>
        <w:ind w:left="0"/>
        <w:jc w:val="both"/>
        <w:outlineLvl w:val="0"/>
        <w:rPr>
          <w:rFonts w:ascii="Montserrat" w:hAnsi="Montserrat" w:cs="Arial"/>
          <w:b/>
          <w:bCs/>
          <w:iCs/>
          <w:sz w:val="20"/>
          <w:szCs w:val="20"/>
          <w:u w:val="single"/>
          <w:lang w:val="es-MX"/>
        </w:rPr>
      </w:pPr>
      <w:bookmarkStart w:id="481" w:name="_Toc475380864"/>
      <w:bookmarkStart w:id="482" w:name="_Toc493235512"/>
      <w:bookmarkStart w:id="483" w:name="_Toc382243354"/>
      <w:bookmarkStart w:id="484" w:name="_Toc51593674"/>
      <w:bookmarkStart w:id="485" w:name="_Toc63767890"/>
      <w:r w:rsidRPr="003B0605">
        <w:rPr>
          <w:rFonts w:ascii="Montserrat" w:hAnsi="Montserrat" w:cs="Arial"/>
          <w:b/>
          <w:bCs/>
          <w:iCs/>
          <w:sz w:val="20"/>
          <w:szCs w:val="20"/>
          <w:lang w:val="es-MX"/>
        </w:rPr>
        <w:t>APARTADO V.</w:t>
      </w:r>
      <w:r w:rsidRPr="003B0605">
        <w:rPr>
          <w:rFonts w:ascii="Montserrat" w:hAnsi="Montserrat" w:cs="Arial"/>
          <w:b/>
          <w:bCs/>
          <w:iCs/>
          <w:sz w:val="20"/>
          <w:szCs w:val="20"/>
          <w:u w:val="single"/>
          <w:lang w:val="es-MX"/>
        </w:rPr>
        <w:t xml:space="preserve"> CRITERIOS PARA LA EVALUACIÓN DE LAS PROPUESTAS Y ADJUDICACIÓN DEL </w:t>
      </w:r>
      <w:bookmarkEnd w:id="481"/>
      <w:bookmarkEnd w:id="482"/>
      <w:r w:rsidR="00E70A49" w:rsidRPr="003B0605">
        <w:rPr>
          <w:rFonts w:ascii="Montserrat" w:hAnsi="Montserrat" w:cs="Arial"/>
          <w:b/>
          <w:bCs/>
          <w:iCs/>
          <w:sz w:val="20"/>
          <w:szCs w:val="20"/>
          <w:u w:val="single"/>
          <w:lang w:val="es-MX"/>
        </w:rPr>
        <w:t>CONTRATO</w:t>
      </w:r>
      <w:bookmarkEnd w:id="483"/>
      <w:bookmarkEnd w:id="484"/>
      <w:bookmarkEnd w:id="485"/>
    </w:p>
    <w:p w:rsidR="00B31628" w:rsidRPr="003B0605" w:rsidRDefault="00B31628" w:rsidP="007C0470">
      <w:pPr>
        <w:pStyle w:val="Prrafodelista"/>
        <w:ind w:left="0"/>
        <w:jc w:val="both"/>
        <w:outlineLvl w:val="0"/>
        <w:rPr>
          <w:rFonts w:ascii="Montserrat" w:hAnsi="Montserrat" w:cs="Arial"/>
          <w:b/>
          <w:bCs/>
          <w:iCs/>
          <w:sz w:val="20"/>
          <w:szCs w:val="20"/>
          <w:u w:val="single"/>
          <w:lang w:val="es-MX"/>
        </w:rPr>
      </w:pPr>
    </w:p>
    <w:p w:rsidR="00CD52CF" w:rsidRPr="002D6949" w:rsidRDefault="0024334E" w:rsidP="007C0470">
      <w:pPr>
        <w:jc w:val="both"/>
        <w:outlineLvl w:val="0"/>
        <w:rPr>
          <w:rFonts w:ascii="Montserrat" w:hAnsi="Montserrat" w:cs="Arial"/>
          <w:b/>
          <w:sz w:val="20"/>
          <w:szCs w:val="20"/>
          <w:lang w:val="es-MX"/>
        </w:rPr>
      </w:pPr>
      <w:bookmarkStart w:id="486" w:name="_Toc351980207"/>
      <w:bookmarkStart w:id="487" w:name="_Toc351981363"/>
      <w:bookmarkStart w:id="488" w:name="_Toc351981475"/>
      <w:bookmarkStart w:id="489" w:name="_Toc351983159"/>
      <w:bookmarkStart w:id="490" w:name="_Toc351983217"/>
      <w:bookmarkStart w:id="491" w:name="_Toc353270551"/>
      <w:bookmarkStart w:id="492" w:name="_Toc353292005"/>
      <w:bookmarkStart w:id="493" w:name="_Toc353292063"/>
      <w:bookmarkStart w:id="494" w:name="_Toc357077917"/>
      <w:bookmarkStart w:id="495" w:name="_Toc359842630"/>
      <w:bookmarkStart w:id="496" w:name="_Toc359842988"/>
      <w:bookmarkStart w:id="497" w:name="_Toc360529469"/>
      <w:bookmarkStart w:id="498" w:name="_Toc360529536"/>
      <w:bookmarkStart w:id="499" w:name="_Toc360529602"/>
      <w:bookmarkStart w:id="500" w:name="_Toc364439059"/>
      <w:bookmarkStart w:id="501" w:name="_Toc364449581"/>
      <w:bookmarkStart w:id="502" w:name="_Toc365366817"/>
      <w:bookmarkStart w:id="503" w:name="_Toc365546892"/>
      <w:bookmarkStart w:id="504" w:name="_Toc376979616"/>
      <w:bookmarkStart w:id="505" w:name="_Toc378146661"/>
      <w:bookmarkStart w:id="506" w:name="_Toc378146729"/>
      <w:bookmarkStart w:id="507" w:name="_Toc378147241"/>
      <w:bookmarkStart w:id="508" w:name="_Toc378152136"/>
      <w:bookmarkStart w:id="509" w:name="_Toc378347493"/>
      <w:bookmarkStart w:id="510" w:name="_Toc379298129"/>
      <w:bookmarkStart w:id="511" w:name="_Toc379298376"/>
      <w:bookmarkStart w:id="512" w:name="_Toc379298447"/>
      <w:bookmarkStart w:id="513" w:name="_Toc379298512"/>
      <w:bookmarkStart w:id="514" w:name="_Toc379298577"/>
      <w:bookmarkStart w:id="515" w:name="_Toc379298645"/>
      <w:bookmarkStart w:id="516" w:name="_Toc379298711"/>
      <w:bookmarkStart w:id="517" w:name="_Toc379298777"/>
      <w:bookmarkStart w:id="518" w:name="_Toc379298845"/>
      <w:bookmarkStart w:id="519" w:name="_Toc379299322"/>
      <w:bookmarkStart w:id="520" w:name="_Toc379301203"/>
      <w:bookmarkStart w:id="521" w:name="_Toc379301506"/>
      <w:bookmarkStart w:id="522" w:name="_Toc379301893"/>
      <w:bookmarkStart w:id="523" w:name="_Toc379301964"/>
      <w:bookmarkStart w:id="524" w:name="_Toc381258870"/>
      <w:bookmarkStart w:id="525" w:name="_Toc381259079"/>
      <w:bookmarkStart w:id="526" w:name="_Toc381259286"/>
      <w:bookmarkStart w:id="527" w:name="_Toc381259564"/>
      <w:bookmarkStart w:id="528" w:name="_Toc381259635"/>
      <w:bookmarkStart w:id="529" w:name="_Toc381259707"/>
      <w:bookmarkStart w:id="530" w:name="_Toc381259778"/>
      <w:bookmarkStart w:id="531" w:name="_Toc381620889"/>
      <w:bookmarkStart w:id="532" w:name="_Toc381621539"/>
      <w:bookmarkStart w:id="533" w:name="_Toc381621619"/>
      <w:bookmarkStart w:id="534" w:name="_Toc381621695"/>
      <w:bookmarkStart w:id="535" w:name="_Toc381621768"/>
      <w:bookmarkStart w:id="536" w:name="_Toc381621840"/>
      <w:bookmarkStart w:id="537" w:name="_Toc381621912"/>
      <w:bookmarkStart w:id="538" w:name="_Toc381621984"/>
      <w:bookmarkStart w:id="539" w:name="_Toc381622056"/>
      <w:bookmarkStart w:id="540" w:name="_Toc382243355"/>
      <w:bookmarkStart w:id="541" w:name="_Toc476054370"/>
      <w:bookmarkStart w:id="542" w:name="_Toc382901867"/>
      <w:bookmarkStart w:id="543" w:name="_Toc382901978"/>
      <w:bookmarkStart w:id="544" w:name="_Toc382902087"/>
      <w:bookmarkStart w:id="545" w:name="_Toc382902195"/>
      <w:bookmarkStart w:id="546" w:name="_Toc382902302"/>
      <w:bookmarkStart w:id="547" w:name="_Toc382902409"/>
      <w:bookmarkStart w:id="548" w:name="_Toc382902515"/>
      <w:bookmarkStart w:id="549" w:name="_Toc382902620"/>
      <w:bookmarkStart w:id="550" w:name="_Toc382902725"/>
      <w:bookmarkStart w:id="551" w:name="_Toc382902831"/>
      <w:bookmarkStart w:id="552" w:name="_Toc382902936"/>
      <w:bookmarkStart w:id="553" w:name="_Toc382903041"/>
      <w:bookmarkStart w:id="554" w:name="_Toc382903146"/>
      <w:bookmarkStart w:id="555" w:name="_Toc382903251"/>
      <w:bookmarkStart w:id="556" w:name="_Toc382903356"/>
      <w:bookmarkStart w:id="557" w:name="_Toc382903460"/>
      <w:bookmarkStart w:id="558" w:name="_Toc382903563"/>
      <w:bookmarkStart w:id="559" w:name="_Toc382903665"/>
      <w:bookmarkStart w:id="560" w:name="_Toc382903766"/>
      <w:bookmarkStart w:id="561" w:name="_Toc382903865"/>
      <w:bookmarkStart w:id="562" w:name="_Toc382903961"/>
      <w:bookmarkStart w:id="563" w:name="_Toc382904056"/>
      <w:bookmarkStart w:id="564" w:name="_Toc382904150"/>
      <w:bookmarkStart w:id="565" w:name="_Toc382904243"/>
      <w:bookmarkStart w:id="566" w:name="_Toc382904336"/>
      <w:bookmarkStart w:id="567" w:name="_Toc382904429"/>
      <w:bookmarkStart w:id="568" w:name="_Toc382904742"/>
      <w:bookmarkStart w:id="569" w:name="_Toc382910095"/>
      <w:bookmarkStart w:id="570" w:name="_Toc382910171"/>
      <w:bookmarkStart w:id="571" w:name="_Toc382910247"/>
      <w:bookmarkStart w:id="572" w:name="_Toc382910322"/>
      <w:bookmarkStart w:id="573" w:name="_Toc382911618"/>
      <w:bookmarkStart w:id="574" w:name="_Toc382911690"/>
      <w:bookmarkStart w:id="575" w:name="_Toc382912422"/>
      <w:bookmarkStart w:id="576" w:name="_Toc382912493"/>
      <w:bookmarkStart w:id="577" w:name="_Toc382912930"/>
      <w:bookmarkStart w:id="578" w:name="_Toc391997751"/>
      <w:bookmarkStart w:id="579" w:name="_Toc413067155"/>
      <w:bookmarkStart w:id="580" w:name="_Toc413067353"/>
      <w:bookmarkStart w:id="581" w:name="_Toc413067445"/>
      <w:bookmarkStart w:id="582" w:name="_Toc413067513"/>
      <w:bookmarkStart w:id="583" w:name="_Toc413067829"/>
      <w:bookmarkStart w:id="584" w:name="_Toc413067962"/>
      <w:bookmarkStart w:id="585" w:name="_Toc413068030"/>
      <w:bookmarkStart w:id="586" w:name="_Toc413068098"/>
      <w:bookmarkStart w:id="587" w:name="_Toc413068164"/>
      <w:bookmarkStart w:id="588" w:name="_Toc413068229"/>
      <w:bookmarkStart w:id="589" w:name="_Toc413068293"/>
      <w:bookmarkStart w:id="590" w:name="_Toc413068357"/>
      <w:bookmarkStart w:id="591" w:name="_Toc413068420"/>
      <w:bookmarkStart w:id="592" w:name="_Toc413068482"/>
      <w:bookmarkStart w:id="593" w:name="_Toc413247770"/>
      <w:bookmarkStart w:id="594" w:name="_Toc476843305"/>
      <w:bookmarkStart w:id="595" w:name="_Toc477379322"/>
      <w:bookmarkStart w:id="596" w:name="_Toc477380183"/>
      <w:bookmarkStart w:id="597" w:name="_Toc477380246"/>
      <w:bookmarkStart w:id="598" w:name="_Toc477425664"/>
      <w:bookmarkStart w:id="599" w:name="_Toc351139199"/>
      <w:bookmarkStart w:id="600" w:name="_Toc382243356"/>
      <w:bookmarkStart w:id="601" w:name="_Toc51593675"/>
      <w:bookmarkStart w:id="602" w:name="_Toc63767891"/>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2D6949">
        <w:rPr>
          <w:rFonts w:ascii="Montserrat" w:hAnsi="Montserrat" w:cs="Arial"/>
          <w:b/>
          <w:sz w:val="20"/>
          <w:szCs w:val="20"/>
          <w:lang w:val="es-MX"/>
        </w:rPr>
        <w:t xml:space="preserve">5.1 </w:t>
      </w:r>
      <w:bookmarkStart w:id="603" w:name="_Toc353292064"/>
      <w:bookmarkStart w:id="604" w:name="_Toc477555269"/>
      <w:bookmarkStart w:id="605" w:name="_Toc493235513"/>
      <w:r w:rsidR="00FD7461" w:rsidRPr="002D6949">
        <w:rPr>
          <w:rFonts w:ascii="Montserrat" w:hAnsi="Montserrat" w:cs="Arial"/>
          <w:b/>
          <w:sz w:val="20"/>
          <w:szCs w:val="20"/>
          <w:lang w:val="es-MX"/>
        </w:rPr>
        <w:tab/>
      </w:r>
      <w:r w:rsidR="00953579">
        <w:rPr>
          <w:rFonts w:ascii="Montserrat" w:hAnsi="Montserrat" w:cs="Arial"/>
          <w:b/>
          <w:sz w:val="20"/>
          <w:szCs w:val="20"/>
          <w:lang w:val="es-MX"/>
        </w:rPr>
        <w:t>Criterio</w:t>
      </w:r>
      <w:r w:rsidR="00CD52CF" w:rsidRPr="002D6949">
        <w:rPr>
          <w:rFonts w:ascii="Montserrat" w:hAnsi="Montserrat" w:cs="Arial"/>
          <w:b/>
          <w:sz w:val="20"/>
          <w:szCs w:val="20"/>
          <w:lang w:val="es-MX"/>
        </w:rPr>
        <w:t xml:space="preserve"> de evaluación</w:t>
      </w:r>
      <w:bookmarkEnd w:id="599"/>
      <w:bookmarkEnd w:id="600"/>
      <w:bookmarkEnd w:id="601"/>
      <w:bookmarkEnd w:id="602"/>
      <w:bookmarkEnd w:id="603"/>
      <w:bookmarkEnd w:id="604"/>
      <w:bookmarkEnd w:id="605"/>
    </w:p>
    <w:p w:rsidR="00B31628" w:rsidRPr="002D6949" w:rsidRDefault="00B31628" w:rsidP="007C0470">
      <w:pPr>
        <w:jc w:val="both"/>
        <w:outlineLvl w:val="0"/>
        <w:rPr>
          <w:rFonts w:ascii="Montserrat" w:hAnsi="Montserrat" w:cs="Arial"/>
          <w:b/>
          <w:sz w:val="20"/>
          <w:szCs w:val="20"/>
          <w:lang w:val="es-MX"/>
        </w:rPr>
      </w:pPr>
    </w:p>
    <w:p w:rsidR="00951735" w:rsidRPr="002D6949" w:rsidRDefault="002229FC" w:rsidP="007C0470">
      <w:pPr>
        <w:pStyle w:val="ANOTACION"/>
        <w:spacing w:before="0" w:after="0" w:line="240" w:lineRule="auto"/>
        <w:ind w:left="28"/>
        <w:jc w:val="both"/>
        <w:rPr>
          <w:rFonts w:ascii="Montserrat" w:hAnsi="Montserrat" w:cs="Arial"/>
          <w:sz w:val="20"/>
          <w:lang w:val="es-MX"/>
        </w:rPr>
      </w:pPr>
      <w:bookmarkStart w:id="606" w:name="_Toc351139200"/>
      <w:bookmarkStart w:id="607" w:name="_Toc382243357"/>
      <w:r w:rsidRPr="002229FC">
        <w:rPr>
          <w:rFonts w:ascii="Montserrat" w:hAnsi="Montserrat" w:cs="Arial"/>
          <w:b w:val="0"/>
          <w:sz w:val="20"/>
          <w:lang w:val="es-MX"/>
        </w:rPr>
        <w:t xml:space="preserve">El criterio de evaluación se aplicará para la evaluación de las propuestas presentadas por los Licitantes y para la adjudicación del contrato de conformidad con el </w:t>
      </w:r>
      <w:r w:rsidRPr="006A0B81">
        <w:rPr>
          <w:rFonts w:ascii="Montserrat" w:hAnsi="Montserrat" w:cs="Arial"/>
          <w:b w:val="0"/>
          <w:sz w:val="20"/>
          <w:lang w:val="es-MX"/>
        </w:rPr>
        <w:t>artículo 36, de la Ley,</w:t>
      </w:r>
      <w:r w:rsidR="007D0A17" w:rsidRPr="006A0B81">
        <w:rPr>
          <w:rFonts w:ascii="Montserrat" w:hAnsi="Montserrat" w:cs="Arial"/>
          <w:b w:val="0"/>
          <w:sz w:val="20"/>
          <w:lang w:val="es-MX"/>
        </w:rPr>
        <w:t xml:space="preserve"> se </w:t>
      </w:r>
      <w:r w:rsidR="007D0A17" w:rsidRPr="006A0B81">
        <w:rPr>
          <w:rFonts w:ascii="Montserrat" w:hAnsi="Montserrat" w:cs="Arial"/>
          <w:b w:val="0"/>
          <w:sz w:val="20"/>
          <w:lang w:val="es-ES"/>
        </w:rPr>
        <w:t xml:space="preserve">tomará como base el porcentaje de la menor comisión o mayor bonificación, </w:t>
      </w:r>
      <w:r w:rsidRPr="006A0B81">
        <w:rPr>
          <w:rFonts w:ascii="Montserrat" w:hAnsi="Montserrat" w:cs="Arial"/>
          <w:b w:val="0"/>
          <w:sz w:val="20"/>
          <w:lang w:val="es-MX"/>
        </w:rPr>
        <w:t xml:space="preserve"> siempre que ofrezcan las mejores condiciones para el Estado</w:t>
      </w:r>
      <w:r w:rsidR="00812563" w:rsidRPr="006A0B81">
        <w:rPr>
          <w:rFonts w:ascii="Montserrat" w:hAnsi="Montserrat" w:cs="Arial"/>
          <w:b w:val="0"/>
          <w:sz w:val="20"/>
          <w:lang w:val="es-MX"/>
        </w:rPr>
        <w:t>.</w:t>
      </w:r>
    </w:p>
    <w:p w:rsidR="00B31628" w:rsidRPr="002D6949" w:rsidRDefault="00B31628" w:rsidP="007C0470">
      <w:pPr>
        <w:pStyle w:val="ANOTACION"/>
        <w:spacing w:before="0" w:after="0" w:line="240" w:lineRule="auto"/>
        <w:ind w:left="28"/>
        <w:jc w:val="both"/>
        <w:rPr>
          <w:rFonts w:ascii="Montserrat" w:hAnsi="Montserrat" w:cs="Arial"/>
          <w:b w:val="0"/>
          <w:sz w:val="20"/>
          <w:lang w:val="es-MX"/>
        </w:rPr>
      </w:pPr>
    </w:p>
    <w:p w:rsidR="003827F5" w:rsidRPr="002D6949" w:rsidRDefault="003827F5" w:rsidP="0022081A">
      <w:pPr>
        <w:numPr>
          <w:ilvl w:val="0"/>
          <w:numId w:val="29"/>
        </w:numPr>
        <w:tabs>
          <w:tab w:val="left" w:pos="284"/>
        </w:tabs>
        <w:jc w:val="both"/>
        <w:rPr>
          <w:rFonts w:ascii="Montserrat" w:hAnsi="Montserrat" w:cs="Arial"/>
          <w:sz w:val="20"/>
          <w:szCs w:val="20"/>
          <w:lang w:val="es-MX"/>
        </w:rPr>
      </w:pPr>
      <w:r w:rsidRPr="002D6949">
        <w:rPr>
          <w:rFonts w:ascii="Montserrat" w:hAnsi="Montserrat" w:cs="Arial"/>
          <w:sz w:val="20"/>
          <w:szCs w:val="20"/>
          <w:lang w:val="es-MX"/>
        </w:rPr>
        <w:t xml:space="preserve">Para la evaluación de la Documentación Legal y Administrativa </w:t>
      </w:r>
      <w:r w:rsidR="00783F54" w:rsidRPr="002D6949">
        <w:rPr>
          <w:rFonts w:ascii="Montserrat" w:hAnsi="Montserrat" w:cs="Arial"/>
          <w:sz w:val="20"/>
          <w:szCs w:val="20"/>
          <w:lang w:val="es-MX"/>
        </w:rPr>
        <w:t>La Convocante</w:t>
      </w:r>
      <w:r w:rsidR="00866AC1" w:rsidRPr="002D6949">
        <w:rPr>
          <w:rFonts w:ascii="Montserrat" w:hAnsi="Montserrat" w:cs="Arial"/>
          <w:b/>
          <w:sz w:val="20"/>
          <w:szCs w:val="20"/>
          <w:lang w:val="es-MX"/>
        </w:rPr>
        <w:t xml:space="preserve"> </w:t>
      </w:r>
      <w:r w:rsidRPr="002D6949">
        <w:rPr>
          <w:rFonts w:ascii="Montserrat" w:hAnsi="Montserrat" w:cs="Arial"/>
          <w:sz w:val="20"/>
          <w:szCs w:val="20"/>
          <w:lang w:val="es-MX"/>
        </w:rPr>
        <w:t>verificará que presente la documentación solicitada, por lo que la falta de algunos de los requisitos solicitados será motivo de descalificación</w:t>
      </w:r>
      <w:r w:rsidR="00C415A9">
        <w:rPr>
          <w:rFonts w:ascii="Montserrat" w:hAnsi="Montserrat" w:cs="Arial"/>
          <w:sz w:val="20"/>
          <w:szCs w:val="20"/>
          <w:lang w:val="es-MX"/>
        </w:rPr>
        <w:t>, cuando afecten la solvencia de la oferta en términos del Apartado IV</w:t>
      </w:r>
      <w:r w:rsidRPr="002D6949">
        <w:rPr>
          <w:rFonts w:ascii="Montserrat" w:hAnsi="Montserrat" w:cs="Arial"/>
          <w:sz w:val="20"/>
          <w:szCs w:val="20"/>
          <w:lang w:val="es-MX"/>
        </w:rPr>
        <w:t>.</w:t>
      </w:r>
    </w:p>
    <w:p w:rsidR="003827F5" w:rsidRPr="002D6949" w:rsidRDefault="00132FA7" w:rsidP="0022081A">
      <w:pPr>
        <w:numPr>
          <w:ilvl w:val="0"/>
          <w:numId w:val="29"/>
        </w:numPr>
        <w:tabs>
          <w:tab w:val="left" w:pos="284"/>
        </w:tabs>
        <w:jc w:val="both"/>
        <w:rPr>
          <w:rFonts w:ascii="Montserrat" w:hAnsi="Montserrat" w:cs="Arial"/>
          <w:b/>
          <w:bCs/>
          <w:iCs/>
          <w:sz w:val="20"/>
          <w:szCs w:val="20"/>
          <w:lang w:val="es-MX"/>
        </w:rPr>
      </w:pPr>
      <w:r w:rsidRPr="002D6949">
        <w:rPr>
          <w:rFonts w:ascii="Montserrat" w:hAnsi="Montserrat" w:cs="Arial"/>
          <w:sz w:val="20"/>
          <w:szCs w:val="20"/>
          <w:lang w:val="es-MX"/>
        </w:rPr>
        <w:t>P</w:t>
      </w:r>
      <w:r w:rsidR="003827F5" w:rsidRPr="002D6949">
        <w:rPr>
          <w:rFonts w:ascii="Montserrat" w:hAnsi="Montserrat" w:cs="Arial"/>
          <w:sz w:val="20"/>
          <w:szCs w:val="20"/>
          <w:lang w:val="es-MX"/>
        </w:rPr>
        <w:t>ara evaluar las propuestas técnicas presentadas, utilizará</w:t>
      </w:r>
      <w:r w:rsidRPr="002D6949">
        <w:rPr>
          <w:rFonts w:ascii="Montserrat" w:hAnsi="Montserrat" w:cs="Arial"/>
          <w:sz w:val="20"/>
          <w:szCs w:val="20"/>
          <w:lang w:val="es-MX"/>
        </w:rPr>
        <w:t>n</w:t>
      </w:r>
      <w:r w:rsidR="003827F5" w:rsidRPr="002D6949">
        <w:rPr>
          <w:rFonts w:ascii="Montserrat" w:hAnsi="Montserrat" w:cs="Arial"/>
          <w:sz w:val="20"/>
          <w:szCs w:val="20"/>
          <w:lang w:val="es-MX"/>
        </w:rPr>
        <w:t xml:space="preserve"> el criterio de evaluación </w:t>
      </w:r>
      <w:r w:rsidR="003827F5" w:rsidRPr="002D6949">
        <w:rPr>
          <w:rFonts w:ascii="Montserrat" w:hAnsi="Montserrat" w:cs="Arial"/>
          <w:b/>
          <w:sz w:val="20"/>
          <w:szCs w:val="20"/>
          <w:lang w:val="es-MX"/>
        </w:rPr>
        <w:t>binario</w:t>
      </w:r>
      <w:r w:rsidR="003827F5" w:rsidRPr="002D6949">
        <w:rPr>
          <w:rFonts w:ascii="Montserrat" w:hAnsi="Montserrat" w:cs="Arial"/>
          <w:sz w:val="20"/>
          <w:szCs w:val="20"/>
          <w:lang w:val="es-MX"/>
        </w:rPr>
        <w:t>, por lo que para la evaluación de las propuestas se realizará una tabla comparativa de “</w:t>
      </w:r>
      <w:r w:rsidR="003827F5" w:rsidRPr="002D6949">
        <w:rPr>
          <w:rFonts w:ascii="Montserrat" w:hAnsi="Montserrat" w:cs="Arial"/>
          <w:b/>
          <w:sz w:val="20"/>
          <w:szCs w:val="20"/>
          <w:lang w:val="es-MX"/>
        </w:rPr>
        <w:t>CUMPLE”/“NO CUMPLE</w:t>
      </w:r>
      <w:r w:rsidR="003827F5" w:rsidRPr="002D6949">
        <w:rPr>
          <w:rFonts w:ascii="Montserrat" w:hAnsi="Montserrat" w:cs="Arial"/>
          <w:sz w:val="20"/>
          <w:szCs w:val="20"/>
          <w:lang w:val="es-MX"/>
        </w:rPr>
        <w:t>”</w:t>
      </w:r>
      <w:r w:rsidR="00B203E0" w:rsidRPr="002D6949">
        <w:rPr>
          <w:rFonts w:ascii="Montserrat" w:hAnsi="Montserrat" w:cs="Arial"/>
          <w:sz w:val="20"/>
          <w:szCs w:val="20"/>
          <w:lang w:val="es-MX"/>
        </w:rPr>
        <w:t>.</w:t>
      </w:r>
      <w:r w:rsidR="003827F5" w:rsidRPr="002D6949">
        <w:rPr>
          <w:rFonts w:ascii="Montserrat" w:hAnsi="Montserrat" w:cs="Arial"/>
          <w:sz w:val="20"/>
          <w:szCs w:val="20"/>
          <w:lang w:val="es-MX"/>
        </w:rPr>
        <w:t xml:space="preserve"> </w:t>
      </w:r>
    </w:p>
    <w:p w:rsidR="003827F5" w:rsidRPr="002D6949" w:rsidRDefault="003827F5" w:rsidP="0022081A">
      <w:pPr>
        <w:numPr>
          <w:ilvl w:val="0"/>
          <w:numId w:val="29"/>
        </w:numPr>
        <w:tabs>
          <w:tab w:val="left" w:pos="284"/>
        </w:tabs>
        <w:jc w:val="both"/>
        <w:rPr>
          <w:rFonts w:ascii="Montserrat" w:hAnsi="Montserrat" w:cs="Arial"/>
          <w:sz w:val="20"/>
          <w:szCs w:val="20"/>
          <w:lang w:val="es-MX"/>
        </w:rPr>
      </w:pPr>
      <w:r w:rsidRPr="002D6949">
        <w:rPr>
          <w:rFonts w:ascii="Montserrat" w:hAnsi="Montserrat" w:cs="Arial"/>
          <w:sz w:val="20"/>
          <w:szCs w:val="20"/>
          <w:lang w:val="es-MX"/>
        </w:rPr>
        <w:t xml:space="preserve">Para la evaluación de la propuesta económica, </w:t>
      </w:r>
      <w:r w:rsidR="00783F54" w:rsidRPr="002D6949">
        <w:rPr>
          <w:rFonts w:ascii="Montserrat" w:hAnsi="Montserrat" w:cs="Arial"/>
          <w:sz w:val="20"/>
          <w:szCs w:val="20"/>
          <w:lang w:val="es-MX"/>
        </w:rPr>
        <w:t>La Convocante</w:t>
      </w:r>
      <w:r w:rsidR="00F04F4D" w:rsidRPr="002D6949">
        <w:rPr>
          <w:rFonts w:ascii="Montserrat" w:hAnsi="Montserrat" w:cs="Arial"/>
          <w:b/>
          <w:sz w:val="20"/>
          <w:szCs w:val="20"/>
          <w:lang w:val="es-MX"/>
        </w:rPr>
        <w:t xml:space="preserve"> </w:t>
      </w:r>
      <w:r w:rsidRPr="002D6949">
        <w:rPr>
          <w:rFonts w:ascii="Montserrat" w:hAnsi="Montserrat" w:cs="Arial"/>
          <w:sz w:val="20"/>
          <w:szCs w:val="20"/>
          <w:lang w:val="es-MX"/>
        </w:rPr>
        <w:t xml:space="preserve">tomará como base el porcentaje </w:t>
      </w:r>
      <w:r w:rsidR="00EE1156" w:rsidRPr="002D6949">
        <w:rPr>
          <w:rFonts w:ascii="Montserrat" w:hAnsi="Montserrat" w:cs="Arial"/>
          <w:sz w:val="20"/>
          <w:szCs w:val="20"/>
          <w:lang w:val="es-MX"/>
        </w:rPr>
        <w:t xml:space="preserve">de </w:t>
      </w:r>
      <w:r w:rsidR="00E414B7" w:rsidRPr="002D6949">
        <w:rPr>
          <w:rFonts w:ascii="Montserrat" w:hAnsi="Montserrat" w:cs="Arial"/>
          <w:sz w:val="20"/>
          <w:szCs w:val="20"/>
          <w:lang w:val="es-MX"/>
        </w:rPr>
        <w:t xml:space="preserve">la </w:t>
      </w:r>
      <w:r w:rsidR="00E414B7" w:rsidRPr="002D6949">
        <w:rPr>
          <w:rFonts w:ascii="Montserrat" w:hAnsi="Montserrat"/>
          <w:sz w:val="20"/>
        </w:rPr>
        <w:t>menor comisión o mayor bonificación</w:t>
      </w:r>
      <w:r w:rsidR="00E414B7" w:rsidRPr="002D6949" w:rsidDel="00E414B7">
        <w:rPr>
          <w:rFonts w:ascii="Montserrat" w:hAnsi="Montserrat" w:cs="Arial"/>
          <w:sz w:val="20"/>
          <w:szCs w:val="20"/>
          <w:lang w:val="es-MX"/>
        </w:rPr>
        <w:t xml:space="preserve"> </w:t>
      </w:r>
      <w:r w:rsidR="005D441D" w:rsidRPr="002D6949">
        <w:rPr>
          <w:rFonts w:ascii="Montserrat" w:hAnsi="Montserrat" w:cs="Arial"/>
          <w:sz w:val="20"/>
          <w:szCs w:val="20"/>
          <w:lang w:val="es-MX"/>
        </w:rPr>
        <w:t xml:space="preserve">por </w:t>
      </w:r>
      <w:r w:rsidRPr="002D6949">
        <w:rPr>
          <w:rFonts w:ascii="Montserrat" w:hAnsi="Montserrat" w:cs="Arial"/>
          <w:sz w:val="20"/>
          <w:szCs w:val="20"/>
          <w:lang w:val="es-MX"/>
        </w:rPr>
        <w:t xml:space="preserve">el </w:t>
      </w:r>
      <w:r w:rsidR="005D441D" w:rsidRPr="002D6949">
        <w:rPr>
          <w:rFonts w:ascii="Montserrat" w:hAnsi="Montserrat" w:cs="Arial"/>
          <w:sz w:val="20"/>
          <w:szCs w:val="20"/>
          <w:lang w:val="es-MX"/>
        </w:rPr>
        <w:t>suministro de vales</w:t>
      </w:r>
      <w:r w:rsidRPr="002D6949">
        <w:rPr>
          <w:rFonts w:ascii="Montserrat" w:hAnsi="Montserrat" w:cs="Arial"/>
          <w:sz w:val="20"/>
          <w:szCs w:val="20"/>
          <w:lang w:val="es-MX"/>
        </w:rPr>
        <w:t xml:space="preserve"> conforme</w:t>
      </w:r>
      <w:r w:rsidR="00F04F4D" w:rsidRPr="002D6949">
        <w:rPr>
          <w:rFonts w:ascii="Montserrat" w:hAnsi="Montserrat" w:cs="Arial"/>
          <w:sz w:val="20"/>
          <w:szCs w:val="20"/>
          <w:lang w:val="es-MX"/>
        </w:rPr>
        <w:t xml:space="preserve"> a</w:t>
      </w:r>
      <w:r w:rsidRPr="002D6949">
        <w:rPr>
          <w:rFonts w:ascii="Montserrat" w:hAnsi="Montserrat" w:cs="Arial"/>
          <w:sz w:val="20"/>
          <w:szCs w:val="20"/>
          <w:lang w:val="es-MX"/>
        </w:rPr>
        <w:t xml:space="preserve"> la presente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2D6949">
        <w:rPr>
          <w:rFonts w:ascii="Montserrat" w:hAnsi="Montserrat" w:cs="Arial"/>
          <w:sz w:val="20"/>
          <w:szCs w:val="20"/>
          <w:lang w:val="es-MX"/>
        </w:rPr>
        <w:t xml:space="preserve">. 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de conformidad con el artículo </w:t>
      </w:r>
      <w:r w:rsidRPr="002D6949">
        <w:rPr>
          <w:rFonts w:ascii="Montserrat" w:hAnsi="Montserrat" w:cs="Arial"/>
          <w:b/>
          <w:sz w:val="20"/>
          <w:szCs w:val="20"/>
          <w:lang w:val="es-MX"/>
        </w:rPr>
        <w:t>55</w:t>
      </w:r>
      <w:r w:rsidRPr="002D6949">
        <w:rPr>
          <w:rFonts w:ascii="Montserrat" w:hAnsi="Montserrat" w:cs="Arial"/>
          <w:sz w:val="20"/>
          <w:szCs w:val="20"/>
          <w:lang w:val="es-MX"/>
        </w:rPr>
        <w:t xml:space="preserve"> del </w:t>
      </w:r>
      <w:r w:rsidR="00D54E19" w:rsidRPr="002D6949">
        <w:rPr>
          <w:rFonts w:ascii="Montserrat" w:eastAsia="Arial" w:hAnsi="Montserrat" w:cs="Arial"/>
          <w:sz w:val="20"/>
          <w:szCs w:val="20"/>
          <w:lang w:val="es-MX" w:eastAsia="en-US"/>
        </w:rPr>
        <w:t>Reglamento</w:t>
      </w:r>
      <w:r w:rsidRPr="002D6949">
        <w:rPr>
          <w:rFonts w:ascii="Montserrat" w:hAnsi="Montserrat" w:cs="Arial"/>
          <w:sz w:val="20"/>
          <w:szCs w:val="20"/>
          <w:lang w:val="es-MX"/>
        </w:rPr>
        <w:t>.</w:t>
      </w:r>
    </w:p>
    <w:p w:rsidR="00951735" w:rsidRPr="003B0605" w:rsidRDefault="00951735" w:rsidP="007C0470">
      <w:pPr>
        <w:jc w:val="both"/>
        <w:rPr>
          <w:rFonts w:ascii="Montserrat" w:hAnsi="Montserrat" w:cs="Arial"/>
          <w:sz w:val="20"/>
          <w:szCs w:val="20"/>
          <w:lang w:val="es-MX"/>
        </w:rPr>
      </w:pPr>
    </w:p>
    <w:p w:rsidR="00633C2D" w:rsidRPr="000F0FC5" w:rsidRDefault="00633C2D" w:rsidP="00633C2D">
      <w:pPr>
        <w:jc w:val="both"/>
        <w:rPr>
          <w:rFonts w:ascii="Montserrat" w:hAnsi="Montserrat" w:cs="Arial"/>
          <w:sz w:val="20"/>
          <w:szCs w:val="20"/>
          <w:lang w:val="es-MX"/>
        </w:rPr>
      </w:pPr>
      <w:r w:rsidRPr="00633C2D">
        <w:rPr>
          <w:rFonts w:ascii="Montserrat" w:hAnsi="Montserrat" w:cs="Arial"/>
          <w:sz w:val="20"/>
          <w:szCs w:val="20"/>
          <w:lang w:val="es-MX"/>
        </w:rPr>
        <w:t xml:space="preserve">Las propuestas técnicas serán evaluadas por </w:t>
      </w:r>
      <w:r w:rsidR="006A0B81">
        <w:rPr>
          <w:rFonts w:ascii="Montserrat" w:hAnsi="Montserrat" w:cs="Arial"/>
          <w:sz w:val="20"/>
          <w:szCs w:val="20"/>
          <w:lang w:val="es-MX"/>
        </w:rPr>
        <w:t xml:space="preserve">el área </w:t>
      </w:r>
      <w:r w:rsidR="006A0B81" w:rsidRPr="000F0FC5">
        <w:rPr>
          <w:rFonts w:ascii="Montserrat" w:hAnsi="Montserrat" w:cs="Arial"/>
          <w:sz w:val="20"/>
          <w:szCs w:val="20"/>
          <w:lang w:val="es-MX"/>
        </w:rPr>
        <w:t xml:space="preserve">requirente </w:t>
      </w:r>
      <w:r w:rsidR="000F0FC5" w:rsidRPr="000F0FC5">
        <w:rPr>
          <w:rFonts w:ascii="Montserrat" w:hAnsi="Montserrat" w:cs="Arial"/>
          <w:sz w:val="20"/>
          <w:szCs w:val="20"/>
          <w:lang w:val="es-MX"/>
        </w:rPr>
        <w:t xml:space="preserve">de la Oficialía Mayor de la Secretaría </w:t>
      </w:r>
      <w:r w:rsidR="006A0B81" w:rsidRPr="000F0FC5">
        <w:rPr>
          <w:rFonts w:ascii="Montserrat" w:hAnsi="Montserrat" w:cs="Arial"/>
          <w:sz w:val="20"/>
          <w:szCs w:val="20"/>
          <w:lang w:val="es-MX"/>
        </w:rPr>
        <w:t xml:space="preserve">y </w:t>
      </w:r>
      <w:r w:rsidRPr="000F0FC5">
        <w:rPr>
          <w:rFonts w:ascii="Montserrat" w:hAnsi="Montserrat" w:cs="Arial"/>
          <w:sz w:val="20"/>
          <w:szCs w:val="20"/>
          <w:lang w:val="es-MX"/>
        </w:rPr>
        <w:t>Las Participantes respecto de todos los requisitos solicitados en la convocatoria de la presente Licitación.</w:t>
      </w:r>
    </w:p>
    <w:p w:rsidR="00633C2D" w:rsidRPr="000F0FC5" w:rsidRDefault="00633C2D" w:rsidP="00633C2D">
      <w:pPr>
        <w:jc w:val="both"/>
        <w:rPr>
          <w:rFonts w:ascii="Montserrat" w:hAnsi="Montserrat" w:cs="Arial"/>
          <w:sz w:val="20"/>
          <w:szCs w:val="20"/>
          <w:lang w:val="es-MX"/>
        </w:rPr>
      </w:pPr>
    </w:p>
    <w:p w:rsidR="00A30303" w:rsidRPr="003B0605" w:rsidRDefault="00633C2D" w:rsidP="00633C2D">
      <w:pPr>
        <w:jc w:val="both"/>
        <w:rPr>
          <w:rFonts w:ascii="Montserrat" w:hAnsi="Montserrat" w:cs="Arial"/>
          <w:sz w:val="20"/>
          <w:szCs w:val="20"/>
          <w:lang w:val="es-MX"/>
        </w:rPr>
      </w:pPr>
      <w:r w:rsidRPr="000F0FC5">
        <w:rPr>
          <w:rFonts w:ascii="Montserrat" w:hAnsi="Montserrat" w:cs="Arial"/>
          <w:sz w:val="20"/>
          <w:szCs w:val="20"/>
          <w:lang w:val="es-MX"/>
        </w:rPr>
        <w:t>La documentación legal, administrativa y propuestas económicas, serán evaluadas por La Convocante</w:t>
      </w:r>
      <w:r w:rsidR="00F90385" w:rsidRPr="000F0FC5">
        <w:rPr>
          <w:rFonts w:ascii="Montserrat" w:hAnsi="Montserrat" w:cs="Arial"/>
          <w:sz w:val="20"/>
          <w:szCs w:val="20"/>
          <w:lang w:val="es-MX"/>
        </w:rPr>
        <w:t xml:space="preserve"> a través del área contratante de la Oficialía Mayor de la Secretaría</w:t>
      </w:r>
      <w:r w:rsidRPr="000F0FC5">
        <w:rPr>
          <w:rFonts w:ascii="Montserrat" w:hAnsi="Montserrat" w:cs="Arial"/>
          <w:sz w:val="20"/>
          <w:szCs w:val="20"/>
          <w:lang w:val="es-MX"/>
        </w:rPr>
        <w:t>,</w:t>
      </w:r>
      <w:r w:rsidR="00AC32EF" w:rsidRPr="000F0FC5">
        <w:rPr>
          <w:rFonts w:ascii="Montserrat" w:hAnsi="Montserrat" w:cs="Arial"/>
          <w:sz w:val="20"/>
          <w:szCs w:val="20"/>
          <w:lang w:val="es-MX"/>
        </w:rPr>
        <w:t xml:space="preserve"> </w:t>
      </w:r>
      <w:r w:rsidRPr="000F0FC5">
        <w:rPr>
          <w:rFonts w:ascii="Montserrat" w:hAnsi="Montserrat" w:cs="Arial"/>
          <w:sz w:val="20"/>
          <w:szCs w:val="20"/>
          <w:lang w:val="es-MX"/>
        </w:rPr>
        <w:t>con</w:t>
      </w:r>
      <w:r w:rsidRPr="00633C2D">
        <w:rPr>
          <w:rFonts w:ascii="Montserrat" w:hAnsi="Montserrat" w:cs="Arial"/>
          <w:sz w:val="20"/>
          <w:szCs w:val="20"/>
          <w:lang w:val="es-MX"/>
        </w:rPr>
        <w:t xml:space="preserve"> apoyo de Las Participantes</w:t>
      </w:r>
      <w:r w:rsidR="00F077F1" w:rsidRPr="003B0605">
        <w:rPr>
          <w:rFonts w:ascii="Montserrat" w:hAnsi="Montserrat" w:cs="Arial"/>
          <w:sz w:val="20"/>
          <w:szCs w:val="20"/>
          <w:lang w:val="es-MX"/>
        </w:rPr>
        <w:t>.</w:t>
      </w:r>
    </w:p>
    <w:p w:rsidR="00DF313C" w:rsidRPr="003B0605" w:rsidRDefault="00DF313C" w:rsidP="007C0470">
      <w:pPr>
        <w:jc w:val="both"/>
        <w:rPr>
          <w:rFonts w:ascii="Montserrat" w:hAnsi="Montserrat"/>
          <w:sz w:val="20"/>
          <w:szCs w:val="20"/>
          <w:lang w:val="es-MX"/>
        </w:rPr>
      </w:pPr>
    </w:p>
    <w:p w:rsidR="00CD52CF" w:rsidRPr="003B0605" w:rsidRDefault="00344443" w:rsidP="007C0470">
      <w:pPr>
        <w:jc w:val="both"/>
        <w:outlineLvl w:val="0"/>
        <w:rPr>
          <w:rFonts w:ascii="Montserrat" w:hAnsi="Montserrat" w:cs="Arial"/>
          <w:b/>
          <w:sz w:val="20"/>
          <w:szCs w:val="20"/>
          <w:lang w:val="es-MX"/>
        </w:rPr>
      </w:pPr>
      <w:bookmarkStart w:id="608" w:name="_Toc51593676"/>
      <w:bookmarkStart w:id="609" w:name="_Toc63767892"/>
      <w:r w:rsidRPr="003B0605">
        <w:rPr>
          <w:rFonts w:ascii="Montserrat" w:hAnsi="Montserrat" w:cs="Arial"/>
          <w:b/>
          <w:sz w:val="20"/>
          <w:szCs w:val="20"/>
          <w:lang w:val="es-MX"/>
        </w:rPr>
        <w:t xml:space="preserve">5.2 </w:t>
      </w:r>
      <w:bookmarkStart w:id="610" w:name="_Toc353292065"/>
      <w:bookmarkStart w:id="611" w:name="_Toc493235514"/>
      <w:r w:rsidR="00FD7461" w:rsidRPr="003B0605">
        <w:rPr>
          <w:rFonts w:ascii="Montserrat" w:hAnsi="Montserrat" w:cs="Arial"/>
          <w:b/>
          <w:sz w:val="20"/>
          <w:szCs w:val="20"/>
          <w:lang w:val="es-MX"/>
        </w:rPr>
        <w:tab/>
      </w:r>
      <w:r w:rsidR="00EA6028" w:rsidRPr="003B0605">
        <w:rPr>
          <w:rFonts w:ascii="Montserrat" w:hAnsi="Montserrat" w:cs="Arial"/>
          <w:b/>
          <w:sz w:val="20"/>
          <w:szCs w:val="20"/>
          <w:lang w:val="es-MX"/>
        </w:rPr>
        <w:t xml:space="preserve">Desechamiento </w:t>
      </w:r>
      <w:r w:rsidR="00CD52CF" w:rsidRPr="003B0605">
        <w:rPr>
          <w:rFonts w:ascii="Montserrat" w:hAnsi="Montserrat" w:cs="Arial"/>
          <w:b/>
          <w:sz w:val="20"/>
          <w:szCs w:val="20"/>
          <w:lang w:val="es-MX"/>
        </w:rPr>
        <w:t>de</w:t>
      </w:r>
      <w:r w:rsidR="00EA6028" w:rsidRPr="003B0605">
        <w:rPr>
          <w:rFonts w:ascii="Montserrat" w:hAnsi="Montserrat" w:cs="Arial"/>
          <w:b/>
          <w:sz w:val="20"/>
          <w:szCs w:val="20"/>
          <w:lang w:val="es-MX"/>
        </w:rPr>
        <w:t xml:space="preserve"> las proposiciones de</w:t>
      </w:r>
      <w:r w:rsidR="00CD52CF" w:rsidRPr="003B0605">
        <w:rPr>
          <w:rFonts w:ascii="Montserrat" w:hAnsi="Montserrat" w:cs="Arial"/>
          <w:b/>
          <w:sz w:val="20"/>
          <w:szCs w:val="20"/>
          <w:lang w:val="es-MX"/>
        </w:rPr>
        <w:t xml:space="preserve"> los Licitantes</w:t>
      </w:r>
      <w:bookmarkEnd w:id="606"/>
      <w:bookmarkEnd w:id="607"/>
      <w:bookmarkEnd w:id="608"/>
      <w:bookmarkEnd w:id="609"/>
      <w:bookmarkEnd w:id="610"/>
      <w:bookmarkEnd w:id="611"/>
    </w:p>
    <w:p w:rsidR="00CD52CF" w:rsidRPr="003B0605" w:rsidRDefault="00CD52CF" w:rsidP="007C0470">
      <w:pPr>
        <w:tabs>
          <w:tab w:val="num" w:pos="720"/>
        </w:tabs>
        <w:jc w:val="both"/>
        <w:rPr>
          <w:rFonts w:ascii="Montserrat" w:hAnsi="Montserrat" w:cs="Arial"/>
          <w:sz w:val="20"/>
          <w:szCs w:val="20"/>
          <w:lang w:val="es-MX"/>
        </w:rPr>
      </w:pPr>
    </w:p>
    <w:p w:rsidR="00F81270" w:rsidRPr="003B0605" w:rsidRDefault="00F81270" w:rsidP="007C0470">
      <w:pPr>
        <w:jc w:val="both"/>
        <w:rPr>
          <w:rFonts w:ascii="Montserrat" w:eastAsia="Arial" w:hAnsi="Montserrat" w:cs="Arial"/>
          <w:sz w:val="20"/>
          <w:szCs w:val="20"/>
        </w:rPr>
      </w:pPr>
      <w:bookmarkStart w:id="612" w:name="_Toc351139201"/>
      <w:bookmarkStart w:id="613" w:name="_Toc382243358"/>
      <w:r w:rsidRPr="003B0605">
        <w:rPr>
          <w:rFonts w:ascii="Montserrat" w:eastAsia="Arial" w:hAnsi="Montserrat" w:cs="Arial"/>
          <w:sz w:val="20"/>
          <w:szCs w:val="20"/>
        </w:rPr>
        <w:t xml:space="preserve">De conformidad con el artículo 29 fracción XV de la LAASSP, serán causas de desechamiento: </w:t>
      </w:r>
    </w:p>
    <w:p w:rsidR="00F81270" w:rsidRPr="003B0605" w:rsidRDefault="00F81270" w:rsidP="007C0470">
      <w:pPr>
        <w:jc w:val="both"/>
        <w:rPr>
          <w:rFonts w:ascii="Montserrat" w:eastAsia="Arial" w:hAnsi="Montserrat" w:cs="Arial"/>
          <w:sz w:val="20"/>
          <w:szCs w:val="20"/>
        </w:rPr>
      </w:pP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bookmarkStart w:id="614" w:name="_Toc536206045"/>
      <w:bookmarkStart w:id="615" w:name="_Toc4060387"/>
      <w:r w:rsidRPr="003B0605">
        <w:rPr>
          <w:rFonts w:ascii="Montserrat" w:eastAsia="Arial" w:hAnsi="Montserrat" w:cs="Arial"/>
          <w:sz w:val="20"/>
          <w:szCs w:val="20"/>
        </w:rPr>
        <w:t xml:space="preserve">Que no cumplan con alguno de los requisitos establecidos </w:t>
      </w:r>
      <w:r w:rsidRPr="003B0605">
        <w:rPr>
          <w:rFonts w:ascii="Montserrat" w:eastAsia="Arial" w:hAnsi="Montserrat" w:cs="Arial"/>
          <w:b/>
          <w:sz w:val="20"/>
          <w:szCs w:val="20"/>
        </w:rPr>
        <w:t>como obligatorios</w:t>
      </w:r>
      <w:r w:rsidRPr="003B0605">
        <w:rPr>
          <w:rFonts w:ascii="Montserrat" w:eastAsia="Arial" w:hAnsi="Montserrat" w:cs="Arial"/>
          <w:sz w:val="20"/>
          <w:szCs w:val="20"/>
        </w:rPr>
        <w:t>.</w:t>
      </w: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r w:rsidRPr="003B0605">
        <w:rPr>
          <w:rFonts w:ascii="Montserrat" w:eastAsia="Arial" w:hAnsi="Montserrat" w:cs="Arial"/>
          <w:sz w:val="20"/>
          <w:szCs w:val="20"/>
        </w:rPr>
        <w:t xml:space="preserve">El incumplimiento en el contenido de los documentos o requisitos establecidos en la </w:t>
      </w:r>
      <w:r w:rsidR="00F56E02" w:rsidRPr="003B0605">
        <w:rPr>
          <w:rFonts w:ascii="Montserrat" w:eastAsia="Arial" w:hAnsi="Montserrat" w:cs="Arial"/>
          <w:sz w:val="20"/>
          <w:szCs w:val="20"/>
        </w:rPr>
        <w:t>C</w:t>
      </w:r>
      <w:r w:rsidRPr="003B0605">
        <w:rPr>
          <w:rFonts w:ascii="Montserrat" w:eastAsia="Arial" w:hAnsi="Montserrat" w:cs="Arial"/>
          <w:sz w:val="20"/>
          <w:szCs w:val="20"/>
        </w:rPr>
        <w:t xml:space="preserve">onvocatoria a la presente </w:t>
      </w:r>
      <w:r w:rsidR="00E80B95" w:rsidRPr="003B0605">
        <w:rPr>
          <w:rFonts w:ascii="Montserrat" w:eastAsia="Arial" w:hAnsi="Montserrat" w:cs="Arial"/>
          <w:sz w:val="20"/>
          <w:szCs w:val="20"/>
        </w:rPr>
        <w:t>L</w:t>
      </w:r>
      <w:r w:rsidRPr="003B0605">
        <w:rPr>
          <w:rFonts w:ascii="Montserrat" w:eastAsia="Arial" w:hAnsi="Montserrat" w:cs="Arial"/>
          <w:sz w:val="20"/>
          <w:szCs w:val="20"/>
        </w:rPr>
        <w:t>icitación.</w:t>
      </w: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bookmarkStart w:id="616" w:name="_Toc536206048"/>
      <w:bookmarkStart w:id="617" w:name="_Toc4060390"/>
      <w:bookmarkEnd w:id="614"/>
      <w:bookmarkEnd w:id="615"/>
      <w:r w:rsidRPr="003B0605">
        <w:rPr>
          <w:rFonts w:ascii="Montserrat" w:eastAsia="Arial" w:hAnsi="Montserrat" w:cs="Arial"/>
          <w:sz w:val="20"/>
          <w:szCs w:val="20"/>
        </w:rPr>
        <w:t xml:space="preserve">Si se comprueba que algún </w:t>
      </w:r>
      <w:r w:rsidR="005C659E" w:rsidRPr="003B0605">
        <w:rPr>
          <w:rFonts w:ascii="Montserrat" w:hAnsi="Montserrat" w:cs="Arial"/>
          <w:bCs/>
          <w:iCs/>
          <w:sz w:val="20"/>
          <w:szCs w:val="20"/>
          <w:lang w:val="es-MX"/>
        </w:rPr>
        <w:t>Licitante</w:t>
      </w:r>
      <w:r w:rsidRPr="003B0605">
        <w:rPr>
          <w:rFonts w:ascii="Montserrat" w:eastAsia="Arial" w:hAnsi="Montserrat" w:cs="Arial"/>
          <w:sz w:val="20"/>
          <w:szCs w:val="20"/>
        </w:rPr>
        <w:t xml:space="preserve"> ha acordado con otro u otros elevar el costo del</w:t>
      </w:r>
      <w:r w:rsidR="005D441D">
        <w:rPr>
          <w:rFonts w:ascii="Montserrat" w:eastAsia="Arial" w:hAnsi="Montserrat" w:cs="Arial"/>
          <w:sz w:val="20"/>
          <w:szCs w:val="20"/>
        </w:rPr>
        <w:t xml:space="preserve"> suministro de vales ob</w:t>
      </w:r>
      <w:r w:rsidRPr="003B0605">
        <w:rPr>
          <w:rFonts w:ascii="Montserrat" w:eastAsia="Arial" w:hAnsi="Montserrat" w:cs="Arial"/>
          <w:sz w:val="20"/>
          <w:szCs w:val="20"/>
        </w:rPr>
        <w:t xml:space="preserve">jeto de la presente Convocatoria, o cualquier otro acuerdo que tenga como fin obtener una ventaja sobre los demás </w:t>
      </w:r>
      <w:r w:rsidR="005C659E" w:rsidRPr="003B0605">
        <w:rPr>
          <w:rFonts w:ascii="Montserrat" w:hAnsi="Montserrat" w:cs="Arial"/>
          <w:bCs/>
          <w:iCs/>
          <w:sz w:val="20"/>
          <w:szCs w:val="20"/>
          <w:lang w:val="es-MX"/>
        </w:rPr>
        <w:t>Licitante</w:t>
      </w:r>
      <w:r w:rsidR="005C659E" w:rsidRPr="003B0605">
        <w:rPr>
          <w:rFonts w:ascii="Montserrat" w:eastAsia="Arial" w:hAnsi="Montserrat" w:cs="Arial"/>
          <w:sz w:val="20"/>
          <w:szCs w:val="20"/>
        </w:rPr>
        <w:t>s</w:t>
      </w:r>
      <w:r w:rsidRPr="003B0605">
        <w:rPr>
          <w:rFonts w:ascii="Montserrat" w:eastAsia="Arial" w:hAnsi="Montserrat" w:cs="Arial"/>
          <w:sz w:val="20"/>
          <w:szCs w:val="20"/>
        </w:rPr>
        <w:t>.</w:t>
      </w:r>
      <w:bookmarkEnd w:id="616"/>
      <w:bookmarkEnd w:id="617"/>
      <w:r w:rsidRPr="003B0605">
        <w:rPr>
          <w:rFonts w:ascii="Montserrat" w:eastAsia="Arial" w:hAnsi="Montserrat" w:cs="Arial"/>
          <w:sz w:val="20"/>
          <w:szCs w:val="20"/>
        </w:rPr>
        <w:t xml:space="preserve"> </w:t>
      </w: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bookmarkStart w:id="618" w:name="_Toc536206049"/>
      <w:bookmarkStart w:id="619" w:name="_Toc4060391"/>
      <w:r w:rsidRPr="003B0605">
        <w:rPr>
          <w:rFonts w:ascii="Montserrat" w:eastAsia="Arial" w:hAnsi="Montserrat" w:cs="Arial"/>
          <w:sz w:val="20"/>
          <w:szCs w:val="20"/>
        </w:rPr>
        <w:t>La falta de presentación de los escritos o manifestaciones bajo protesta de decir verdad</w:t>
      </w:r>
      <w:r w:rsidR="004C5CCF" w:rsidRPr="003B0605">
        <w:rPr>
          <w:rFonts w:ascii="Montserrat" w:eastAsia="Arial" w:hAnsi="Montserrat" w:cs="Arial"/>
          <w:sz w:val="20"/>
          <w:szCs w:val="20"/>
        </w:rPr>
        <w:t xml:space="preserve">, mismas que omitan </w:t>
      </w:r>
      <w:r w:rsidR="00A70FC9" w:rsidRPr="003B0605">
        <w:rPr>
          <w:rFonts w:ascii="Montserrat" w:eastAsia="Arial" w:hAnsi="Montserrat" w:cs="Arial"/>
          <w:noProof/>
          <w:sz w:val="20"/>
          <w:szCs w:val="20"/>
        </w:rPr>
        <w:t>esta leyenda</w:t>
      </w:r>
      <w:r w:rsidR="004C5CCF" w:rsidRPr="003B0605">
        <w:rPr>
          <w:rFonts w:ascii="Montserrat" w:eastAsia="Arial" w:hAnsi="Montserrat" w:cs="Arial"/>
          <w:noProof/>
          <w:sz w:val="20"/>
          <w:szCs w:val="20"/>
        </w:rPr>
        <w:t xml:space="preserve"> en el</w:t>
      </w:r>
      <w:r w:rsidR="00A70FC9" w:rsidRPr="003B0605">
        <w:rPr>
          <w:rFonts w:ascii="Montserrat" w:eastAsia="Arial" w:hAnsi="Montserrat" w:cs="Arial"/>
          <w:noProof/>
          <w:sz w:val="20"/>
          <w:szCs w:val="20"/>
        </w:rPr>
        <w:t xml:space="preserve"> documento correspondiente</w:t>
      </w:r>
      <w:r w:rsidR="004C5CCF" w:rsidRPr="003B0605">
        <w:rPr>
          <w:rFonts w:ascii="Montserrat" w:eastAsia="Arial" w:hAnsi="Montserrat" w:cs="Arial"/>
          <w:noProof/>
          <w:sz w:val="20"/>
          <w:szCs w:val="20"/>
        </w:rPr>
        <w:t>, y</w:t>
      </w:r>
      <w:r w:rsidRPr="003B0605">
        <w:rPr>
          <w:rFonts w:ascii="Montserrat" w:eastAsia="Arial" w:hAnsi="Montserrat" w:cs="Arial"/>
          <w:sz w:val="20"/>
          <w:szCs w:val="20"/>
        </w:rPr>
        <w:t xml:space="preserve"> se soliciten como requisito de participación en la presente convocatoria será motivo de desechamiento, por incumplir las disposiciones jurídicas que los establecen, conforme al artículo 39</w:t>
      </w:r>
      <w:r w:rsidR="00530AE4" w:rsidRPr="003B0605">
        <w:rPr>
          <w:rFonts w:ascii="Montserrat" w:eastAsia="Arial" w:hAnsi="Montserrat" w:cs="Arial"/>
          <w:sz w:val="20"/>
          <w:szCs w:val="20"/>
        </w:rPr>
        <w:t>,</w:t>
      </w:r>
      <w:r w:rsidRPr="003B0605">
        <w:rPr>
          <w:rFonts w:ascii="Montserrat" w:eastAsia="Arial" w:hAnsi="Montserrat" w:cs="Arial"/>
          <w:sz w:val="20"/>
          <w:szCs w:val="20"/>
        </w:rPr>
        <w:t xml:space="preserve"> penúltimo párrafo del </w:t>
      </w:r>
      <w:r w:rsidR="00D54E19" w:rsidRPr="003B0605">
        <w:rPr>
          <w:rFonts w:ascii="Montserrat" w:eastAsia="Arial" w:hAnsi="Montserrat" w:cs="Arial"/>
          <w:sz w:val="20"/>
          <w:szCs w:val="20"/>
          <w:lang w:val="es-MX" w:eastAsia="en-US"/>
        </w:rPr>
        <w:t>Reglamento</w:t>
      </w:r>
      <w:r w:rsidRPr="003B0605">
        <w:rPr>
          <w:rFonts w:ascii="Montserrat" w:eastAsia="Arial" w:hAnsi="Montserrat" w:cs="Arial"/>
          <w:sz w:val="20"/>
          <w:szCs w:val="20"/>
        </w:rPr>
        <w:t>.</w:t>
      </w:r>
      <w:bookmarkEnd w:id="618"/>
      <w:bookmarkEnd w:id="619"/>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bookmarkStart w:id="620" w:name="_Toc536206051"/>
      <w:bookmarkStart w:id="621" w:name="_Toc4060393"/>
      <w:r w:rsidRPr="003B0605">
        <w:rPr>
          <w:rFonts w:ascii="Montserrat" w:eastAsia="Arial" w:hAnsi="Montserrat" w:cs="Arial"/>
          <w:sz w:val="20"/>
          <w:szCs w:val="20"/>
        </w:rPr>
        <w:t xml:space="preserve">Cuando las proposiciones enviadas a través de la plataforma </w:t>
      </w:r>
      <w:r w:rsidR="00511B1C" w:rsidRPr="003B0605">
        <w:rPr>
          <w:rFonts w:ascii="Montserrat" w:eastAsia="Arial" w:hAnsi="Montserrat" w:cs="Arial"/>
          <w:sz w:val="20"/>
          <w:szCs w:val="20"/>
        </w:rPr>
        <w:t>CompraNet</w:t>
      </w:r>
      <w:r w:rsidRPr="003B0605">
        <w:rPr>
          <w:rFonts w:ascii="Montserrat" w:eastAsia="Arial" w:hAnsi="Montserrat" w:cs="Arial"/>
          <w:sz w:val="20"/>
          <w:szCs w:val="20"/>
        </w:rPr>
        <w:t xml:space="preserve"> carezcan de firma electrónica como medio de identificación bajo los mecanismos establecidos por la SHCP o cuando su certificado aparezca como NO VÁLIDO en la plataforma </w:t>
      </w:r>
      <w:r w:rsidR="00511B1C" w:rsidRPr="003B0605">
        <w:rPr>
          <w:rFonts w:ascii="Montserrat" w:eastAsia="Arial" w:hAnsi="Montserrat" w:cs="Arial"/>
          <w:sz w:val="20"/>
          <w:szCs w:val="20"/>
        </w:rPr>
        <w:t>CompraNet</w:t>
      </w:r>
      <w:r w:rsidR="00EE1156" w:rsidRPr="003B0605">
        <w:rPr>
          <w:rFonts w:ascii="Montserrat" w:eastAsia="Arial" w:hAnsi="Montserrat" w:cs="Arial"/>
          <w:sz w:val="20"/>
          <w:szCs w:val="20"/>
        </w:rPr>
        <w:t xml:space="preserve"> o bien el archivo esté</w:t>
      </w:r>
      <w:r w:rsidRPr="003B0605">
        <w:rPr>
          <w:rFonts w:ascii="Montserrat" w:eastAsia="Arial" w:hAnsi="Montserrat" w:cs="Arial"/>
          <w:sz w:val="20"/>
          <w:szCs w:val="20"/>
        </w:rPr>
        <w:t xml:space="preserve"> dañado.</w:t>
      </w:r>
    </w:p>
    <w:bookmarkEnd w:id="620"/>
    <w:bookmarkEnd w:id="621"/>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r w:rsidRPr="003B0605">
        <w:rPr>
          <w:rFonts w:ascii="Montserrat" w:eastAsia="Arial" w:hAnsi="Montserrat" w:cs="Arial"/>
          <w:sz w:val="20"/>
          <w:szCs w:val="20"/>
        </w:rPr>
        <w:t xml:space="preserve">Cuando el </w:t>
      </w:r>
      <w:r w:rsidR="005C659E" w:rsidRPr="003B0605">
        <w:rPr>
          <w:rFonts w:ascii="Montserrat" w:hAnsi="Montserrat" w:cs="Arial"/>
          <w:bCs/>
          <w:iCs/>
          <w:sz w:val="20"/>
          <w:szCs w:val="20"/>
          <w:lang w:val="es-MX"/>
        </w:rPr>
        <w:t>Licitante</w:t>
      </w:r>
      <w:r w:rsidRPr="003B0605">
        <w:rPr>
          <w:rFonts w:ascii="Montserrat" w:eastAsia="Arial" w:hAnsi="Montserrat" w:cs="Arial"/>
          <w:sz w:val="20"/>
          <w:szCs w:val="20"/>
        </w:rPr>
        <w:t xml:space="preserve"> presente más de una proposición</w:t>
      </w:r>
      <w:r w:rsidR="002726C2" w:rsidRPr="003B0605">
        <w:rPr>
          <w:rFonts w:ascii="Montserrat" w:eastAsia="Arial" w:hAnsi="Montserrat" w:cs="Arial"/>
          <w:sz w:val="20"/>
          <w:szCs w:val="20"/>
        </w:rPr>
        <w:t xml:space="preserve"> para una </w:t>
      </w:r>
      <w:r w:rsidR="003B1470" w:rsidRPr="003B0605">
        <w:rPr>
          <w:rFonts w:ascii="Montserrat" w:eastAsia="Arial" w:hAnsi="Montserrat" w:cs="Arial"/>
          <w:sz w:val="20"/>
          <w:szCs w:val="20"/>
        </w:rPr>
        <w:t xml:space="preserve">misma </w:t>
      </w:r>
      <w:r w:rsidR="002726C2" w:rsidRPr="003B0605">
        <w:rPr>
          <w:rFonts w:ascii="Montserrat" w:eastAsia="Arial" w:hAnsi="Montserrat" w:cs="Arial"/>
          <w:sz w:val="20"/>
          <w:szCs w:val="20"/>
        </w:rPr>
        <w:t>partida</w:t>
      </w:r>
      <w:r w:rsidR="008F7481" w:rsidRPr="003B0605">
        <w:rPr>
          <w:rFonts w:ascii="Montserrat" w:eastAsia="Arial" w:hAnsi="Montserrat" w:cs="Arial"/>
          <w:sz w:val="20"/>
          <w:szCs w:val="20"/>
        </w:rPr>
        <w:t xml:space="preserve"> o partidas</w:t>
      </w:r>
      <w:r w:rsidRPr="003B0605">
        <w:rPr>
          <w:rFonts w:ascii="Montserrat" w:eastAsia="Arial" w:hAnsi="Montserrat" w:cs="Arial"/>
          <w:sz w:val="20"/>
          <w:szCs w:val="20"/>
        </w:rPr>
        <w:t xml:space="preserve">, ya sea de manera individual o conjunta, alternativa de proposición y/o que sea condicionada. </w:t>
      </w: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r w:rsidRPr="003B0605">
        <w:rPr>
          <w:rFonts w:ascii="Montserrat" w:eastAsia="Arial" w:hAnsi="Montserrat" w:cs="Arial"/>
          <w:sz w:val="20"/>
          <w:szCs w:val="20"/>
        </w:rPr>
        <w:t xml:space="preserve">Cuando la descripción y presentación del </w:t>
      </w:r>
      <w:r w:rsidR="005D441D">
        <w:rPr>
          <w:rFonts w:ascii="Montserrat" w:eastAsia="Arial" w:hAnsi="Montserrat" w:cs="Arial"/>
          <w:sz w:val="20"/>
          <w:szCs w:val="20"/>
        </w:rPr>
        <w:t>suministro de vales</w:t>
      </w:r>
      <w:r w:rsidRPr="003B0605">
        <w:rPr>
          <w:rFonts w:ascii="Montserrat" w:eastAsia="Arial" w:hAnsi="Montserrat" w:cs="Arial"/>
          <w:sz w:val="20"/>
          <w:szCs w:val="20"/>
        </w:rPr>
        <w:t xml:space="preserve"> ofertado no sea igual a la descripción y presentación solicitada en la presente </w:t>
      </w:r>
      <w:r w:rsidR="00356E69" w:rsidRPr="003B0605">
        <w:rPr>
          <w:rFonts w:ascii="Montserrat" w:eastAsia="Arial" w:hAnsi="Montserrat" w:cs="Arial"/>
          <w:sz w:val="20"/>
          <w:szCs w:val="20"/>
        </w:rPr>
        <w:t>C</w:t>
      </w:r>
      <w:r w:rsidRPr="003B0605">
        <w:rPr>
          <w:rFonts w:ascii="Montserrat" w:eastAsia="Arial" w:hAnsi="Montserrat" w:cs="Arial"/>
          <w:sz w:val="20"/>
          <w:szCs w:val="20"/>
        </w:rPr>
        <w:t>onvocatoria.</w:t>
      </w: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r w:rsidRPr="003B0605">
        <w:rPr>
          <w:rFonts w:ascii="Montserrat" w:eastAsia="Arial" w:hAnsi="Montserrat" w:cs="Arial"/>
          <w:sz w:val="20"/>
          <w:szCs w:val="20"/>
        </w:rPr>
        <w:t xml:space="preserve">Cuando los documentos que exhiban los </w:t>
      </w:r>
      <w:r w:rsidR="005C659E" w:rsidRPr="003B0605">
        <w:rPr>
          <w:rFonts w:ascii="Montserrat" w:hAnsi="Montserrat" w:cs="Arial"/>
          <w:bCs/>
          <w:iCs/>
          <w:sz w:val="20"/>
          <w:szCs w:val="20"/>
          <w:lang w:val="es-MX"/>
        </w:rPr>
        <w:t>Licitantes</w:t>
      </w:r>
      <w:r w:rsidRPr="003B0605">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rsidR="00F81270" w:rsidRPr="003B0605" w:rsidRDefault="00F81270" w:rsidP="0022081A">
      <w:pPr>
        <w:pStyle w:val="Prrafodelista"/>
        <w:numPr>
          <w:ilvl w:val="0"/>
          <w:numId w:val="158"/>
        </w:numPr>
        <w:contextualSpacing/>
        <w:jc w:val="both"/>
        <w:rPr>
          <w:rFonts w:ascii="Montserrat" w:eastAsia="Arial" w:hAnsi="Montserrat" w:cs="Arial"/>
          <w:sz w:val="20"/>
          <w:szCs w:val="20"/>
        </w:rPr>
      </w:pPr>
      <w:r w:rsidRPr="003B0605">
        <w:rPr>
          <w:rFonts w:ascii="Montserrat" w:eastAsia="Arial" w:hAnsi="Montserrat" w:cs="Arial"/>
          <w:sz w:val="20"/>
          <w:szCs w:val="20"/>
        </w:rPr>
        <w:t>Cuando no exista correspondencia, resulten incompletos o incongruentes los datos ase</w:t>
      </w:r>
      <w:r w:rsidR="00EE1156" w:rsidRPr="003B0605">
        <w:rPr>
          <w:rFonts w:ascii="Montserrat" w:eastAsia="Arial" w:hAnsi="Montserrat" w:cs="Arial"/>
          <w:sz w:val="20"/>
          <w:szCs w:val="20"/>
        </w:rPr>
        <w:t>ntados en su propuesta técnica,</w:t>
      </w:r>
      <w:r w:rsidRPr="003B0605">
        <w:rPr>
          <w:rFonts w:ascii="Montserrat" w:eastAsia="Arial" w:hAnsi="Montserrat" w:cs="Arial"/>
          <w:sz w:val="20"/>
          <w:szCs w:val="20"/>
        </w:rPr>
        <w:t xml:space="preserve"> económica</w:t>
      </w:r>
      <w:r w:rsidR="00EE1156" w:rsidRPr="003B0605">
        <w:rPr>
          <w:rFonts w:ascii="Montserrat" w:eastAsia="Arial" w:hAnsi="Montserrat" w:cs="Arial"/>
          <w:sz w:val="20"/>
          <w:szCs w:val="20"/>
        </w:rPr>
        <w:t xml:space="preserve"> y </w:t>
      </w:r>
      <w:r w:rsidR="00EE1156" w:rsidRPr="003B0605">
        <w:rPr>
          <w:rFonts w:ascii="Montserrat" w:eastAsia="Arial" w:hAnsi="Montserrat" w:cs="Arial"/>
          <w:b/>
          <w:sz w:val="20"/>
          <w:szCs w:val="20"/>
        </w:rPr>
        <w:t>ANEXO UNO: ESPECIFICACIONES TÉCNICAS</w:t>
      </w:r>
      <w:r w:rsidRPr="003B0605">
        <w:rPr>
          <w:rFonts w:ascii="Montserrat" w:eastAsia="Arial" w:hAnsi="Montserrat" w:cs="Arial"/>
          <w:sz w:val="20"/>
          <w:szCs w:val="20"/>
        </w:rPr>
        <w:t xml:space="preserve">, entre los documentos presentados por el </w:t>
      </w:r>
      <w:r w:rsidR="005C659E" w:rsidRPr="003B0605">
        <w:rPr>
          <w:rFonts w:ascii="Montserrat" w:hAnsi="Montserrat" w:cs="Arial"/>
          <w:bCs/>
          <w:iCs/>
          <w:sz w:val="20"/>
          <w:szCs w:val="20"/>
          <w:lang w:val="es-MX"/>
        </w:rPr>
        <w:t>Licitante</w:t>
      </w:r>
      <w:r w:rsidRPr="003B0605">
        <w:rPr>
          <w:rFonts w:ascii="Montserrat" w:eastAsia="Arial" w:hAnsi="Montserrat" w:cs="Arial"/>
          <w:sz w:val="20"/>
          <w:szCs w:val="20"/>
        </w:rPr>
        <w:t xml:space="preserve"> y el soporte documental requerido.</w:t>
      </w:r>
    </w:p>
    <w:p w:rsidR="00F81270" w:rsidRDefault="00F81270" w:rsidP="00633C2D">
      <w:pPr>
        <w:pStyle w:val="Prrafodelista"/>
        <w:numPr>
          <w:ilvl w:val="0"/>
          <w:numId w:val="158"/>
        </w:numPr>
        <w:ind w:hanging="436"/>
        <w:contextualSpacing/>
        <w:jc w:val="both"/>
        <w:rPr>
          <w:rFonts w:ascii="Montserrat" w:eastAsia="Arial" w:hAnsi="Montserrat" w:cs="Arial"/>
          <w:sz w:val="20"/>
          <w:szCs w:val="20"/>
        </w:rPr>
      </w:pPr>
      <w:r w:rsidRPr="003B0605">
        <w:rPr>
          <w:rFonts w:ascii="Montserrat" w:eastAsia="Arial" w:hAnsi="Montserrat" w:cs="Arial"/>
          <w:sz w:val="20"/>
          <w:szCs w:val="20"/>
        </w:rPr>
        <w:t>Cuando sólo se presente la propuesta técnica y no se presente la propuesta económica de la</w:t>
      </w:r>
      <w:r w:rsidR="008F7481" w:rsidRPr="003B0605">
        <w:rPr>
          <w:rFonts w:ascii="Montserrat" w:eastAsia="Arial" w:hAnsi="Montserrat" w:cs="Arial"/>
          <w:sz w:val="20"/>
          <w:szCs w:val="20"/>
        </w:rPr>
        <w:t xml:space="preserve"> partida o </w:t>
      </w:r>
      <w:r w:rsidRPr="003B0605">
        <w:rPr>
          <w:rFonts w:ascii="Montserrat" w:eastAsia="Arial" w:hAnsi="Montserrat" w:cs="Arial"/>
          <w:sz w:val="20"/>
          <w:szCs w:val="20"/>
        </w:rPr>
        <w:t>partida</w:t>
      </w:r>
      <w:r w:rsidR="00B4572A" w:rsidRPr="003B0605">
        <w:rPr>
          <w:rFonts w:ascii="Montserrat" w:eastAsia="Arial" w:hAnsi="Montserrat" w:cs="Arial"/>
          <w:sz w:val="20"/>
          <w:szCs w:val="20"/>
        </w:rPr>
        <w:t>s</w:t>
      </w:r>
      <w:r w:rsidRPr="003B0605">
        <w:rPr>
          <w:rFonts w:ascii="Montserrat" w:eastAsia="Arial" w:hAnsi="Montserrat" w:cs="Arial"/>
          <w:sz w:val="20"/>
          <w:szCs w:val="20"/>
        </w:rPr>
        <w:t xml:space="preserve">, que oferte, o viceversa. </w:t>
      </w:r>
    </w:p>
    <w:p w:rsidR="00B13204" w:rsidRDefault="00B13204" w:rsidP="00633C2D">
      <w:pPr>
        <w:pStyle w:val="Prrafodelista"/>
        <w:numPr>
          <w:ilvl w:val="0"/>
          <w:numId w:val="158"/>
        </w:numPr>
        <w:ind w:hanging="436"/>
        <w:contextualSpacing/>
        <w:jc w:val="both"/>
        <w:rPr>
          <w:rFonts w:ascii="Montserrat" w:eastAsia="Arial" w:hAnsi="Montserrat" w:cs="Arial"/>
          <w:sz w:val="20"/>
          <w:szCs w:val="20"/>
        </w:rPr>
      </w:pPr>
      <w:r w:rsidRPr="00B13204">
        <w:rPr>
          <w:rFonts w:ascii="Montserrat" w:eastAsia="Arial" w:hAnsi="Montserrat" w:cs="Arial"/>
          <w:sz w:val="20"/>
          <w:szCs w:val="20"/>
        </w:rPr>
        <w:t>El no cotizar la partida o partidas.</w:t>
      </w:r>
    </w:p>
    <w:p w:rsidR="00B13204" w:rsidRPr="003B0605" w:rsidRDefault="00B13204" w:rsidP="00633C2D">
      <w:pPr>
        <w:pStyle w:val="Prrafodelista"/>
        <w:numPr>
          <w:ilvl w:val="0"/>
          <w:numId w:val="158"/>
        </w:numPr>
        <w:ind w:hanging="436"/>
        <w:contextualSpacing/>
        <w:jc w:val="both"/>
        <w:rPr>
          <w:rFonts w:ascii="Montserrat" w:eastAsia="Arial" w:hAnsi="Montserrat" w:cs="Arial"/>
          <w:sz w:val="20"/>
          <w:szCs w:val="20"/>
        </w:rPr>
      </w:pPr>
      <w:r w:rsidRPr="00B13204">
        <w:rPr>
          <w:rFonts w:ascii="Montserrat" w:eastAsia="Arial" w:hAnsi="Montserrat" w:cs="Arial"/>
          <w:sz w:val="20"/>
          <w:szCs w:val="20"/>
        </w:rPr>
        <w:t xml:space="preserve">Cuando se presente un convenio de participación conjunta y no cumpla con lo solicitado en el artículo 44 del </w:t>
      </w:r>
      <w:r w:rsidRPr="00B13204">
        <w:rPr>
          <w:rFonts w:ascii="Montserrat" w:eastAsia="Arial" w:hAnsi="Montserrat" w:cs="Arial"/>
          <w:sz w:val="20"/>
          <w:szCs w:val="20"/>
          <w:lang w:val="es-MX" w:eastAsia="en-US"/>
        </w:rPr>
        <w:t>Reglamento y numeral 3.12 de la convocatoria.</w:t>
      </w:r>
    </w:p>
    <w:p w:rsidR="00F81270" w:rsidRPr="003B0605" w:rsidRDefault="00F81270" w:rsidP="0022081A">
      <w:pPr>
        <w:numPr>
          <w:ilvl w:val="0"/>
          <w:numId w:val="158"/>
        </w:numPr>
        <w:tabs>
          <w:tab w:val="left" w:pos="0"/>
          <w:tab w:val="left" w:pos="284"/>
        </w:tabs>
        <w:jc w:val="both"/>
        <w:rPr>
          <w:rFonts w:ascii="Montserrat" w:hAnsi="Montserrat" w:cs="Arial"/>
          <w:sz w:val="20"/>
          <w:szCs w:val="20"/>
          <w:lang w:val="es-MX"/>
        </w:rPr>
      </w:pPr>
      <w:r w:rsidRPr="003B0605">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3B0605">
        <w:rPr>
          <w:rFonts w:ascii="Montserrat" w:eastAsia="Arial" w:hAnsi="Montserrat" w:cs="Arial"/>
          <w:noProof/>
          <w:sz w:val="20"/>
          <w:szCs w:val="20"/>
        </w:rPr>
        <w:t>Apartado “</w:t>
      </w:r>
      <w:r w:rsidR="002726C2" w:rsidRPr="003B0605">
        <w:rPr>
          <w:rFonts w:ascii="Montserrat" w:eastAsia="Arial" w:hAnsi="Montserrat" w:cs="Arial"/>
          <w:b/>
          <w:noProof/>
          <w:sz w:val="20"/>
          <w:szCs w:val="20"/>
        </w:rPr>
        <w:t>Requisitos</w:t>
      </w:r>
      <w:r w:rsidR="002726C2" w:rsidRPr="003B0605">
        <w:rPr>
          <w:rFonts w:ascii="Montserrat" w:eastAsia="Arial" w:hAnsi="Montserrat" w:cs="Arial"/>
          <w:noProof/>
          <w:sz w:val="20"/>
          <w:szCs w:val="20"/>
        </w:rPr>
        <w:t>”</w:t>
      </w:r>
      <w:r w:rsidR="000C07B8" w:rsidRPr="003B0605">
        <w:rPr>
          <w:rFonts w:ascii="Montserrat" w:eastAsia="Arial" w:hAnsi="Montserrat" w:cs="Arial"/>
          <w:noProof/>
          <w:sz w:val="20"/>
          <w:szCs w:val="20"/>
        </w:rPr>
        <w:t xml:space="preserve">, </w:t>
      </w:r>
      <w:r w:rsidR="002726C2" w:rsidRPr="003B0605">
        <w:rPr>
          <w:rFonts w:ascii="Montserrat" w:eastAsia="Arial" w:hAnsi="Montserrat" w:cs="Arial"/>
          <w:noProof/>
          <w:sz w:val="20"/>
          <w:szCs w:val="20"/>
        </w:rPr>
        <w:t xml:space="preserve">del </w:t>
      </w:r>
      <w:r w:rsidR="002726C2" w:rsidRPr="003B0605">
        <w:rPr>
          <w:rFonts w:ascii="Montserrat" w:hAnsi="Montserrat" w:cs="Arial"/>
          <w:bCs/>
          <w:iCs/>
          <w:sz w:val="20"/>
          <w:szCs w:val="20"/>
          <w:lang w:val="es-MX"/>
        </w:rPr>
        <w:t>APARTADO IV. REQUISITOS DE PARTICIPACIÓN</w:t>
      </w:r>
      <w:r w:rsidR="002726C2" w:rsidRPr="003B0605">
        <w:rPr>
          <w:rFonts w:ascii="Montserrat" w:eastAsia="Arial" w:hAnsi="Montserrat" w:cs="Arial"/>
          <w:noProof/>
          <w:sz w:val="20"/>
          <w:szCs w:val="20"/>
        </w:rPr>
        <w:t xml:space="preserve"> de esta Convocatoria,</w:t>
      </w:r>
      <w:r w:rsidR="002726C2" w:rsidRPr="003B0605" w:rsidDel="002726C2">
        <w:rPr>
          <w:rFonts w:ascii="Montserrat" w:eastAsia="Arial" w:hAnsi="Montserrat" w:cs="Arial"/>
          <w:noProof/>
          <w:sz w:val="20"/>
          <w:szCs w:val="20"/>
        </w:rPr>
        <w:t xml:space="preserve"> </w:t>
      </w:r>
      <w:r w:rsidR="000C07B8" w:rsidRPr="003B0605">
        <w:rPr>
          <w:rFonts w:ascii="Montserrat" w:eastAsia="Arial" w:hAnsi="Montserrat" w:cs="Arial"/>
          <w:noProof/>
          <w:sz w:val="20"/>
          <w:szCs w:val="20"/>
        </w:rPr>
        <w:t xml:space="preserve">fracción A) </w:t>
      </w:r>
      <w:r w:rsidR="000C07B8" w:rsidRPr="003B0605">
        <w:rPr>
          <w:rFonts w:ascii="Montserrat" w:hAnsi="Montserrat" w:cs="Arial"/>
          <w:sz w:val="20"/>
          <w:szCs w:val="20"/>
          <w:lang w:eastAsia="ar-SA"/>
        </w:rPr>
        <w:t>DOCUMENTACIÓN DE CARÁCTER LEGAL Y ADMINISTRATIVA</w:t>
      </w:r>
      <w:r w:rsidRPr="003B0605">
        <w:rPr>
          <w:rFonts w:ascii="Montserrat" w:eastAsia="Arial" w:hAnsi="Montserrat" w:cs="Arial"/>
          <w:noProof/>
          <w:sz w:val="20"/>
          <w:szCs w:val="20"/>
        </w:rPr>
        <w:t>.</w:t>
      </w:r>
    </w:p>
    <w:p w:rsidR="00C33AD0" w:rsidRPr="003B0605" w:rsidRDefault="00C33AD0" w:rsidP="0022081A">
      <w:pPr>
        <w:numPr>
          <w:ilvl w:val="0"/>
          <w:numId w:val="158"/>
        </w:numPr>
        <w:tabs>
          <w:tab w:val="left" w:pos="0"/>
          <w:tab w:val="left" w:pos="284"/>
        </w:tabs>
        <w:jc w:val="both"/>
        <w:rPr>
          <w:rFonts w:ascii="Montserrat" w:hAnsi="Montserrat" w:cs="Arial"/>
          <w:sz w:val="20"/>
          <w:szCs w:val="20"/>
          <w:lang w:val="es-MX"/>
        </w:rPr>
      </w:pPr>
      <w:r w:rsidRPr="003B0605">
        <w:rPr>
          <w:rFonts w:ascii="Montserrat" w:eastAsia="Arial" w:hAnsi="Montserrat" w:cs="Arial"/>
          <w:noProof/>
          <w:sz w:val="20"/>
          <w:szCs w:val="20"/>
        </w:rPr>
        <w:t>Cuando presenten la propuesta económica en moneda extranjera</w:t>
      </w:r>
      <w:r w:rsidR="009C1D5C" w:rsidRPr="003B0605">
        <w:rPr>
          <w:rFonts w:ascii="Montserrat" w:eastAsia="Arial" w:hAnsi="Montserrat" w:cs="Arial"/>
          <w:noProof/>
          <w:sz w:val="20"/>
          <w:szCs w:val="20"/>
        </w:rPr>
        <w:t>.</w:t>
      </w:r>
    </w:p>
    <w:p w:rsidR="009C1D5C" w:rsidRPr="003B0605" w:rsidRDefault="009C1D5C" w:rsidP="0022081A">
      <w:pPr>
        <w:numPr>
          <w:ilvl w:val="0"/>
          <w:numId w:val="158"/>
        </w:numPr>
        <w:tabs>
          <w:tab w:val="left" w:pos="0"/>
          <w:tab w:val="left" w:pos="284"/>
        </w:tabs>
        <w:jc w:val="both"/>
        <w:rPr>
          <w:rFonts w:ascii="Montserrat" w:hAnsi="Montserrat" w:cs="Arial"/>
          <w:sz w:val="20"/>
          <w:szCs w:val="20"/>
          <w:lang w:val="es-MX"/>
        </w:rPr>
      </w:pPr>
      <w:r w:rsidRPr="003B0605">
        <w:rPr>
          <w:rFonts w:ascii="Montserrat" w:eastAsia="Arial" w:hAnsi="Montserrat" w:cs="Arial"/>
          <w:noProof/>
          <w:sz w:val="20"/>
          <w:szCs w:val="20"/>
        </w:rPr>
        <w:t>Cuando presenten proposiciones en idioma diferente al español</w:t>
      </w:r>
      <w:r w:rsidR="002726C2" w:rsidRPr="003B0605">
        <w:rPr>
          <w:rFonts w:ascii="Montserrat" w:eastAsia="Arial" w:hAnsi="Montserrat" w:cs="Arial"/>
          <w:noProof/>
          <w:sz w:val="20"/>
          <w:szCs w:val="20"/>
        </w:rPr>
        <w:t xml:space="preserve"> y no adjunten su traducción simple</w:t>
      </w:r>
      <w:r w:rsidR="003B1470" w:rsidRPr="003B0605">
        <w:rPr>
          <w:rFonts w:ascii="Montserrat" w:eastAsia="Arial" w:hAnsi="Montserrat" w:cs="Arial"/>
          <w:noProof/>
          <w:sz w:val="20"/>
          <w:szCs w:val="20"/>
        </w:rPr>
        <w:t xml:space="preserve"> al español</w:t>
      </w:r>
      <w:r w:rsidRPr="003B0605">
        <w:rPr>
          <w:rFonts w:ascii="Montserrat" w:eastAsia="Arial" w:hAnsi="Montserrat" w:cs="Arial"/>
          <w:noProof/>
          <w:sz w:val="20"/>
          <w:szCs w:val="20"/>
        </w:rPr>
        <w:t>.</w:t>
      </w:r>
    </w:p>
    <w:p w:rsidR="009C1D5C" w:rsidRPr="00B13204" w:rsidRDefault="00013563" w:rsidP="0022081A">
      <w:pPr>
        <w:numPr>
          <w:ilvl w:val="0"/>
          <w:numId w:val="158"/>
        </w:numPr>
        <w:tabs>
          <w:tab w:val="left" w:pos="0"/>
          <w:tab w:val="left" w:pos="284"/>
        </w:tabs>
        <w:jc w:val="both"/>
        <w:rPr>
          <w:rFonts w:ascii="Montserrat" w:hAnsi="Montserrat" w:cs="Arial"/>
          <w:sz w:val="20"/>
          <w:szCs w:val="20"/>
          <w:lang w:val="es-MX"/>
        </w:rPr>
      </w:pPr>
      <w:r w:rsidRPr="003B0605">
        <w:rPr>
          <w:rFonts w:ascii="Montserrat" w:hAnsi="Montserrat" w:cs="Arial"/>
          <w:sz w:val="20"/>
          <w:szCs w:val="20"/>
          <w:lang w:val="es-MX"/>
        </w:rPr>
        <w:t xml:space="preserve">Cuando el monto de la propuesta económica del licitante que resulte mejor evaluado, exceda la suficiencia presupuestal con la que se cuenta para esta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hAnsi="Montserrat" w:cs="Arial"/>
          <w:sz w:val="20"/>
          <w:szCs w:val="20"/>
          <w:lang w:val="es-MX"/>
        </w:rPr>
        <w:t xml:space="preserve">, y </w:t>
      </w:r>
      <w:r w:rsidR="00AF7FA3">
        <w:rPr>
          <w:rFonts w:ascii="Montserrat" w:hAnsi="Montserrat" w:cs="Arial"/>
          <w:sz w:val="20"/>
          <w:szCs w:val="20"/>
          <w:lang w:val="es-MX"/>
        </w:rPr>
        <w:t>por parte d</w:t>
      </w:r>
      <w:r w:rsidRPr="003B0605">
        <w:rPr>
          <w:rFonts w:ascii="Montserrat" w:hAnsi="Montserrat" w:cs="Arial"/>
          <w:sz w:val="20"/>
          <w:szCs w:val="20"/>
          <w:lang w:val="es-MX"/>
        </w:rPr>
        <w:t xml:space="preserve">el área requirente no sea posible ni conveniente la reasignación de recursos económicos para cubrir el faltante; o bien, por la naturaleza del </w:t>
      </w:r>
      <w:r w:rsidR="005D441D">
        <w:rPr>
          <w:rFonts w:ascii="Montserrat" w:hAnsi="Montserrat" w:cs="Arial"/>
          <w:sz w:val="20"/>
          <w:szCs w:val="20"/>
          <w:lang w:val="es-MX"/>
        </w:rPr>
        <w:t>objeto</w:t>
      </w:r>
      <w:r w:rsidRPr="003B0605">
        <w:rPr>
          <w:rFonts w:ascii="Montserrat" w:hAnsi="Montserrat" w:cs="Arial"/>
          <w:sz w:val="20"/>
          <w:szCs w:val="20"/>
          <w:lang w:val="es-MX"/>
        </w:rPr>
        <w:t xml:space="preserve"> a contratar no sea posible la reducción del </w:t>
      </w:r>
      <w:r w:rsidR="005D441D">
        <w:rPr>
          <w:rFonts w:ascii="Montserrat" w:eastAsia="Arial" w:hAnsi="Montserrat" w:cs="Arial"/>
          <w:sz w:val="20"/>
          <w:szCs w:val="20"/>
        </w:rPr>
        <w:t>suministro de vales</w:t>
      </w:r>
      <w:r w:rsidRPr="003B0605">
        <w:rPr>
          <w:rFonts w:ascii="Montserrat" w:hAnsi="Montserrat" w:cs="Arial"/>
          <w:sz w:val="20"/>
          <w:szCs w:val="20"/>
          <w:lang w:val="es-MX"/>
        </w:rPr>
        <w:t>.</w:t>
      </w:r>
    </w:p>
    <w:p w:rsidR="007851C7" w:rsidRPr="00B13204" w:rsidRDefault="007851C7" w:rsidP="007851C7">
      <w:pPr>
        <w:numPr>
          <w:ilvl w:val="0"/>
          <w:numId w:val="158"/>
        </w:numPr>
        <w:tabs>
          <w:tab w:val="left" w:pos="0"/>
          <w:tab w:val="left" w:pos="284"/>
        </w:tabs>
        <w:jc w:val="both"/>
        <w:rPr>
          <w:rFonts w:ascii="Montserrat" w:hAnsi="Montserrat" w:cs="Arial"/>
          <w:sz w:val="20"/>
          <w:szCs w:val="20"/>
          <w:lang w:val="es-MX"/>
        </w:rPr>
      </w:pPr>
      <w:r w:rsidRPr="00B13204">
        <w:rPr>
          <w:rFonts w:ascii="Montserrat" w:hAnsi="Montserrat"/>
          <w:sz w:val="21"/>
          <w:szCs w:val="21"/>
        </w:rPr>
        <w:t>Cuando se presenten precios no aceptables.</w:t>
      </w:r>
    </w:p>
    <w:p w:rsidR="007851C7" w:rsidRPr="00B13204" w:rsidRDefault="007851C7" w:rsidP="007851C7">
      <w:pPr>
        <w:numPr>
          <w:ilvl w:val="0"/>
          <w:numId w:val="158"/>
        </w:numPr>
        <w:tabs>
          <w:tab w:val="left" w:pos="0"/>
          <w:tab w:val="left" w:pos="284"/>
        </w:tabs>
        <w:jc w:val="both"/>
        <w:rPr>
          <w:rFonts w:ascii="Montserrat" w:hAnsi="Montserrat" w:cs="Arial"/>
          <w:sz w:val="20"/>
          <w:szCs w:val="20"/>
          <w:lang w:val="es-MX"/>
        </w:rPr>
      </w:pPr>
      <w:r w:rsidRPr="00B13204">
        <w:rPr>
          <w:rFonts w:ascii="Montserrat" w:hAnsi="Montserrat"/>
          <w:sz w:val="21"/>
          <w:szCs w:val="21"/>
        </w:rPr>
        <w:t>Cuando las proposiciones n</w:t>
      </w:r>
      <w:r w:rsidRPr="000F0FC5">
        <w:rPr>
          <w:rFonts w:ascii="Montserrat" w:hAnsi="Montserrat"/>
          <w:sz w:val="21"/>
          <w:szCs w:val="21"/>
        </w:rPr>
        <w:t>o vengan firmadas electrónicamente.</w:t>
      </w:r>
      <w:r w:rsidRPr="00B13204">
        <w:rPr>
          <w:rFonts w:ascii="Montserrat" w:hAnsi="Montserrat"/>
          <w:sz w:val="21"/>
          <w:szCs w:val="21"/>
        </w:rPr>
        <w:t xml:space="preserve"> </w:t>
      </w:r>
    </w:p>
    <w:p w:rsidR="007851C7" w:rsidRPr="00B13204" w:rsidRDefault="007851C7" w:rsidP="007851C7">
      <w:pPr>
        <w:numPr>
          <w:ilvl w:val="0"/>
          <w:numId w:val="158"/>
        </w:numPr>
        <w:tabs>
          <w:tab w:val="left" w:pos="0"/>
          <w:tab w:val="left" w:pos="284"/>
        </w:tabs>
        <w:jc w:val="both"/>
        <w:rPr>
          <w:rFonts w:ascii="Montserrat" w:hAnsi="Montserrat" w:cs="Arial"/>
          <w:sz w:val="20"/>
          <w:szCs w:val="20"/>
          <w:lang w:val="es-MX"/>
        </w:rPr>
      </w:pPr>
      <w:r w:rsidRPr="00B13204">
        <w:rPr>
          <w:rFonts w:ascii="Montserrat" w:hAnsi="Montserrat"/>
          <w:sz w:val="21"/>
          <w:szCs w:val="21"/>
        </w:rPr>
        <w:t xml:space="preserve">Cuando las proposiciones vengan en archivos dañados, con virus, que impidan su descarga y/o revisión. </w:t>
      </w:r>
    </w:p>
    <w:p w:rsidR="007851C7" w:rsidRPr="00B13204" w:rsidRDefault="007851C7" w:rsidP="007851C7">
      <w:pPr>
        <w:numPr>
          <w:ilvl w:val="0"/>
          <w:numId w:val="158"/>
        </w:numPr>
        <w:tabs>
          <w:tab w:val="left" w:pos="284"/>
        </w:tabs>
        <w:jc w:val="both"/>
        <w:rPr>
          <w:rFonts w:ascii="Montserrat" w:hAnsi="Montserrat" w:cs="Arial"/>
          <w:sz w:val="20"/>
          <w:szCs w:val="20"/>
          <w:lang w:val="es-MX"/>
        </w:rPr>
      </w:pPr>
      <w:r w:rsidRPr="00B13204">
        <w:rPr>
          <w:rFonts w:ascii="Montserrat" w:hAnsi="Montserrat" w:cs="Arial"/>
          <w:sz w:val="20"/>
          <w:szCs w:val="20"/>
          <w:lang w:val="es-MX"/>
        </w:rPr>
        <w:t xml:space="preserve">Si se incurre en alguno de los supuestos de los artículos 50 y 60 de la </w:t>
      </w:r>
      <w:r w:rsidRPr="00B13204">
        <w:rPr>
          <w:rFonts w:ascii="Montserrat" w:eastAsia="Arial" w:hAnsi="Montserrat" w:cs="Arial"/>
          <w:sz w:val="20"/>
          <w:szCs w:val="20"/>
          <w:lang w:val="es-MX" w:eastAsia="en-US"/>
        </w:rPr>
        <w:t>Ley</w:t>
      </w:r>
      <w:r w:rsidRPr="00B13204">
        <w:rPr>
          <w:rFonts w:ascii="Montserrat" w:hAnsi="Montserrat" w:cs="Arial"/>
          <w:sz w:val="20"/>
          <w:szCs w:val="20"/>
          <w:lang w:val="es-MX"/>
        </w:rPr>
        <w:t>.</w:t>
      </w:r>
    </w:p>
    <w:p w:rsidR="007851C7" w:rsidRPr="00B13204" w:rsidRDefault="007851C7" w:rsidP="007851C7">
      <w:pPr>
        <w:numPr>
          <w:ilvl w:val="0"/>
          <w:numId w:val="158"/>
        </w:numPr>
        <w:tabs>
          <w:tab w:val="left" w:pos="284"/>
        </w:tabs>
        <w:jc w:val="both"/>
        <w:rPr>
          <w:rFonts w:ascii="Montserrat" w:hAnsi="Montserrat" w:cs="Arial"/>
          <w:sz w:val="20"/>
          <w:szCs w:val="20"/>
          <w:lang w:val="es-MX"/>
        </w:rPr>
      </w:pPr>
      <w:r w:rsidRPr="00B13204">
        <w:rPr>
          <w:rFonts w:ascii="Montserrat" w:hAnsi="Montserrat" w:cs="Arial"/>
          <w:sz w:val="20"/>
          <w:szCs w:val="20"/>
          <w:lang w:val="es-MX"/>
        </w:rPr>
        <w:t xml:space="preserve">Cualquier violación a la </w:t>
      </w:r>
      <w:r w:rsidRPr="00B13204">
        <w:rPr>
          <w:rFonts w:ascii="Montserrat" w:eastAsia="Arial" w:hAnsi="Montserrat" w:cs="Arial"/>
          <w:sz w:val="20"/>
          <w:szCs w:val="20"/>
          <w:lang w:val="es-MX" w:eastAsia="en-US"/>
        </w:rPr>
        <w:t>Ley</w:t>
      </w:r>
      <w:r w:rsidRPr="00B13204">
        <w:rPr>
          <w:rFonts w:ascii="Montserrat" w:hAnsi="Montserrat" w:cs="Arial"/>
          <w:sz w:val="20"/>
          <w:szCs w:val="20"/>
          <w:lang w:val="es-MX"/>
        </w:rPr>
        <w:t xml:space="preserve"> y su Reglamento o normatividad aplicable.</w:t>
      </w:r>
    </w:p>
    <w:p w:rsidR="0014714E" w:rsidRDefault="0014714E" w:rsidP="00C33AD0">
      <w:pPr>
        <w:tabs>
          <w:tab w:val="left" w:pos="0"/>
          <w:tab w:val="left" w:pos="284"/>
        </w:tabs>
        <w:ind w:left="436"/>
        <w:jc w:val="both"/>
        <w:rPr>
          <w:rFonts w:ascii="Montserrat" w:hAnsi="Montserrat" w:cs="Arial"/>
          <w:sz w:val="20"/>
          <w:szCs w:val="20"/>
          <w:lang w:val="es-MX"/>
        </w:rPr>
      </w:pPr>
    </w:p>
    <w:p w:rsidR="00CD52CF" w:rsidRPr="003B0605" w:rsidRDefault="00A537FB" w:rsidP="007C0470">
      <w:pPr>
        <w:tabs>
          <w:tab w:val="left" w:pos="426"/>
        </w:tabs>
        <w:jc w:val="both"/>
        <w:outlineLvl w:val="0"/>
        <w:rPr>
          <w:rFonts w:ascii="Montserrat" w:hAnsi="Montserrat" w:cs="Arial"/>
          <w:b/>
          <w:sz w:val="20"/>
          <w:szCs w:val="20"/>
          <w:lang w:val="es-MX"/>
        </w:rPr>
      </w:pPr>
      <w:bookmarkStart w:id="622" w:name="_Toc51593677"/>
      <w:bookmarkStart w:id="623" w:name="_Toc63767893"/>
      <w:r w:rsidRPr="003B0605">
        <w:rPr>
          <w:rFonts w:ascii="Montserrat" w:hAnsi="Montserrat" w:cs="Arial"/>
          <w:b/>
          <w:sz w:val="20"/>
          <w:szCs w:val="20"/>
          <w:lang w:val="es-MX"/>
        </w:rPr>
        <w:t>5.</w:t>
      </w:r>
      <w:r w:rsidR="007851C7">
        <w:rPr>
          <w:rFonts w:ascii="Montserrat" w:hAnsi="Montserrat" w:cs="Arial"/>
          <w:b/>
          <w:sz w:val="20"/>
          <w:szCs w:val="20"/>
          <w:lang w:val="es-MX"/>
        </w:rPr>
        <w:t>3</w:t>
      </w:r>
      <w:r w:rsidRPr="003B0605">
        <w:rPr>
          <w:rFonts w:ascii="Montserrat" w:hAnsi="Montserrat" w:cs="Arial"/>
          <w:b/>
          <w:sz w:val="20"/>
          <w:szCs w:val="20"/>
          <w:lang w:val="es-MX"/>
        </w:rPr>
        <w:t xml:space="preserve"> </w:t>
      </w:r>
      <w:r w:rsidR="005D6EEB" w:rsidRPr="003B0605">
        <w:rPr>
          <w:rFonts w:ascii="Montserrat" w:hAnsi="Montserrat" w:cs="Arial"/>
          <w:b/>
          <w:sz w:val="20"/>
          <w:szCs w:val="20"/>
          <w:lang w:val="es-MX"/>
        </w:rPr>
        <w:tab/>
      </w:r>
      <w:bookmarkStart w:id="624" w:name="_Toc353292066"/>
      <w:bookmarkStart w:id="625" w:name="_Toc493235515"/>
      <w:r w:rsidR="00CD52CF" w:rsidRPr="003B0605">
        <w:rPr>
          <w:rFonts w:ascii="Montserrat" w:hAnsi="Montserrat" w:cs="Arial"/>
          <w:b/>
          <w:sz w:val="20"/>
          <w:szCs w:val="20"/>
          <w:lang w:val="es-MX"/>
        </w:rPr>
        <w:t xml:space="preserve">Declaración desierta de </w:t>
      </w:r>
      <w:r w:rsidR="006C33DE" w:rsidRPr="003B0605">
        <w:rPr>
          <w:rFonts w:ascii="Montserrat" w:hAnsi="Montserrat" w:cs="Arial"/>
          <w:b/>
          <w:sz w:val="20"/>
          <w:szCs w:val="20"/>
          <w:lang w:val="es-MX"/>
        </w:rPr>
        <w:t xml:space="preserve">la </w:t>
      </w:r>
      <w:r w:rsidR="00AA1727" w:rsidRPr="003B0605">
        <w:rPr>
          <w:rFonts w:ascii="Montserrat" w:hAnsi="Montserrat" w:cs="Arial"/>
          <w:b/>
          <w:sz w:val="20"/>
          <w:szCs w:val="20"/>
          <w:lang w:val="es-MX"/>
        </w:rPr>
        <w:t>Lic</w:t>
      </w:r>
      <w:r w:rsidR="006952AC" w:rsidRPr="003B0605">
        <w:rPr>
          <w:rFonts w:ascii="Montserrat" w:hAnsi="Montserrat" w:cs="Arial"/>
          <w:b/>
          <w:sz w:val="20"/>
          <w:szCs w:val="20"/>
          <w:lang w:val="es-MX"/>
        </w:rPr>
        <w:t>itación</w:t>
      </w:r>
      <w:bookmarkEnd w:id="612"/>
      <w:bookmarkEnd w:id="613"/>
      <w:bookmarkEnd w:id="622"/>
      <w:bookmarkEnd w:id="623"/>
      <w:bookmarkEnd w:id="624"/>
      <w:bookmarkEnd w:id="625"/>
    </w:p>
    <w:p w:rsidR="00CD52CF" w:rsidRPr="003B0605" w:rsidRDefault="00CD52CF" w:rsidP="007C0470">
      <w:pPr>
        <w:tabs>
          <w:tab w:val="num" w:pos="720"/>
        </w:tabs>
        <w:ind w:right="114"/>
        <w:jc w:val="both"/>
        <w:rPr>
          <w:rFonts w:ascii="Montserrat" w:hAnsi="Montserrat" w:cs="Arial"/>
          <w:sz w:val="20"/>
          <w:szCs w:val="20"/>
          <w:lang w:val="es-MX"/>
        </w:rPr>
      </w:pPr>
    </w:p>
    <w:p w:rsidR="0018069A" w:rsidRPr="003B0605" w:rsidRDefault="00465F75" w:rsidP="00465F75">
      <w:pPr>
        <w:tabs>
          <w:tab w:val="num" w:pos="720"/>
        </w:tabs>
        <w:ind w:right="9" w:firstLine="6"/>
        <w:jc w:val="both"/>
        <w:rPr>
          <w:rFonts w:ascii="Montserrat" w:hAnsi="Montserrat" w:cs="Arial"/>
          <w:sz w:val="20"/>
          <w:szCs w:val="20"/>
          <w:lang w:val="es-MX"/>
        </w:rPr>
      </w:pPr>
      <w:r w:rsidRPr="003B0605">
        <w:rPr>
          <w:rFonts w:ascii="Montserrat" w:hAnsi="Montserrat" w:cs="Arial"/>
          <w:sz w:val="20"/>
          <w:szCs w:val="20"/>
          <w:lang w:val="es-MX"/>
        </w:rPr>
        <w:t xml:space="preserve">De conformidad con los establecido en los artículos </w:t>
      </w:r>
      <w:r w:rsidRPr="003B0605">
        <w:rPr>
          <w:rFonts w:ascii="Montserrat" w:hAnsi="Montserrat" w:cs="Arial"/>
          <w:b/>
          <w:sz w:val="20"/>
          <w:szCs w:val="20"/>
          <w:lang w:val="es-MX"/>
        </w:rPr>
        <w:t>38</w:t>
      </w:r>
      <w:r w:rsidRPr="003B0605">
        <w:rPr>
          <w:rFonts w:ascii="Montserrat" w:hAnsi="Montserrat" w:cs="Arial"/>
          <w:sz w:val="20"/>
          <w:szCs w:val="20"/>
          <w:lang w:val="es-MX"/>
        </w:rPr>
        <w:t xml:space="preserve"> de la Ley y </w:t>
      </w:r>
      <w:r w:rsidRPr="003B0605">
        <w:rPr>
          <w:rFonts w:ascii="Montserrat" w:hAnsi="Montserrat" w:cs="Arial"/>
          <w:b/>
          <w:sz w:val="20"/>
          <w:szCs w:val="20"/>
          <w:lang w:val="es-MX"/>
        </w:rPr>
        <w:t>58</w:t>
      </w:r>
      <w:r w:rsidR="00AF7FA3" w:rsidRPr="00AF7FA3">
        <w:rPr>
          <w:rFonts w:ascii="Montserrat" w:hAnsi="Montserrat" w:cs="Arial"/>
          <w:sz w:val="20"/>
          <w:szCs w:val="20"/>
          <w:lang w:val="es-MX"/>
        </w:rPr>
        <w:t>,</w:t>
      </w:r>
      <w:r w:rsidRPr="003B0605">
        <w:rPr>
          <w:rFonts w:ascii="Montserrat" w:hAnsi="Montserrat" w:cs="Arial"/>
          <w:sz w:val="20"/>
          <w:szCs w:val="20"/>
          <w:lang w:val="es-MX"/>
        </w:rPr>
        <w:t xml:space="preserve"> del Reglamento</w:t>
      </w:r>
      <w:r w:rsidR="0018069A" w:rsidRPr="003B0605">
        <w:rPr>
          <w:rFonts w:ascii="Montserrat" w:hAnsi="Montserrat" w:cs="Arial"/>
          <w:sz w:val="20"/>
          <w:szCs w:val="20"/>
          <w:lang w:val="es-MX"/>
        </w:rPr>
        <w:t xml:space="preserve">, </w:t>
      </w:r>
      <w:r w:rsidR="00783F54" w:rsidRPr="003B0605">
        <w:rPr>
          <w:rFonts w:ascii="Montserrat" w:hAnsi="Montserrat" w:cs="Arial"/>
          <w:sz w:val="20"/>
          <w:szCs w:val="20"/>
          <w:lang w:val="es-MX"/>
        </w:rPr>
        <w:t>La Convocante</w:t>
      </w:r>
      <w:r w:rsidR="0018069A" w:rsidRPr="003B0605">
        <w:rPr>
          <w:rFonts w:ascii="Montserrat" w:hAnsi="Montserrat" w:cs="Arial"/>
          <w:sz w:val="20"/>
          <w:szCs w:val="20"/>
          <w:lang w:val="es-MX"/>
        </w:rPr>
        <w:t xml:space="preserve"> procederá a declarar desierta la Licitación cuando: </w:t>
      </w:r>
    </w:p>
    <w:p w:rsidR="00FA5ABB" w:rsidRPr="003B0605" w:rsidRDefault="00FA5ABB" w:rsidP="007C0470">
      <w:pPr>
        <w:tabs>
          <w:tab w:val="num" w:pos="720"/>
        </w:tabs>
        <w:ind w:right="114"/>
        <w:jc w:val="both"/>
        <w:rPr>
          <w:rFonts w:ascii="Montserrat" w:hAnsi="Montserrat" w:cs="Arial"/>
          <w:sz w:val="20"/>
          <w:szCs w:val="20"/>
          <w:lang w:val="es-MX"/>
        </w:rPr>
      </w:pPr>
    </w:p>
    <w:p w:rsidR="00FA5ABB" w:rsidRPr="003B0605" w:rsidRDefault="00FA5ABB" w:rsidP="0022081A">
      <w:pPr>
        <w:numPr>
          <w:ilvl w:val="0"/>
          <w:numId w:val="19"/>
        </w:numPr>
        <w:tabs>
          <w:tab w:val="left" w:pos="284"/>
        </w:tabs>
        <w:ind w:right="114"/>
        <w:jc w:val="both"/>
        <w:rPr>
          <w:rFonts w:ascii="Montserrat" w:hAnsi="Montserrat" w:cs="Arial"/>
          <w:sz w:val="20"/>
          <w:szCs w:val="20"/>
          <w:lang w:val="es-MX"/>
        </w:rPr>
      </w:pPr>
      <w:r w:rsidRPr="003B0605">
        <w:rPr>
          <w:rFonts w:ascii="Montserrat" w:hAnsi="Montserrat" w:cs="Arial"/>
          <w:sz w:val="20"/>
          <w:szCs w:val="20"/>
          <w:lang w:val="es-MX"/>
        </w:rPr>
        <w:t xml:space="preserve">Al revisar </w:t>
      </w:r>
      <w:r w:rsidR="00511B1C" w:rsidRPr="003B0605">
        <w:rPr>
          <w:rFonts w:ascii="Montserrat" w:hAnsi="Montserrat" w:cs="Arial"/>
          <w:sz w:val="20"/>
          <w:szCs w:val="20"/>
          <w:lang w:val="es-MX"/>
        </w:rPr>
        <w:t>CompraNet</w:t>
      </w:r>
      <w:r w:rsidRPr="003B0605">
        <w:rPr>
          <w:rFonts w:ascii="Montserrat" w:hAnsi="Montserrat" w:cs="Arial"/>
          <w:sz w:val="20"/>
          <w:szCs w:val="20"/>
          <w:lang w:val="es-MX"/>
        </w:rPr>
        <w:t xml:space="preserve">, no se encuentra proposición alguna enviada por </w:t>
      </w:r>
      <w:r w:rsidR="00DE10B7">
        <w:rPr>
          <w:rFonts w:ascii="Montserrat" w:hAnsi="Montserrat"/>
          <w:sz w:val="20"/>
        </w:rPr>
        <w:t>M</w:t>
      </w:r>
      <w:r w:rsidR="00DE10B7" w:rsidRPr="003B0605">
        <w:rPr>
          <w:rFonts w:ascii="Montserrat" w:hAnsi="Montserrat"/>
          <w:sz w:val="20"/>
        </w:rPr>
        <w:t xml:space="preserve">edios </w:t>
      </w:r>
      <w:r w:rsidR="00DE10B7">
        <w:rPr>
          <w:rFonts w:ascii="Montserrat" w:hAnsi="Montserrat"/>
          <w:sz w:val="20"/>
        </w:rPr>
        <w:t>R</w:t>
      </w:r>
      <w:r w:rsidR="00DE10B7" w:rsidRPr="003B0605">
        <w:rPr>
          <w:rFonts w:ascii="Montserrat" w:hAnsi="Montserrat"/>
          <w:sz w:val="20"/>
        </w:rPr>
        <w:t xml:space="preserve">emotos de </w:t>
      </w:r>
      <w:r w:rsidR="00DE10B7">
        <w:rPr>
          <w:rFonts w:ascii="Montserrat" w:hAnsi="Montserrat"/>
          <w:sz w:val="20"/>
        </w:rPr>
        <w:t>C</w:t>
      </w:r>
      <w:r w:rsidR="00DE10B7" w:rsidRPr="003B0605">
        <w:rPr>
          <w:rFonts w:ascii="Montserrat" w:hAnsi="Montserrat"/>
          <w:sz w:val="20"/>
        </w:rPr>
        <w:t xml:space="preserve">omunicación </w:t>
      </w:r>
      <w:r w:rsidR="00DE10B7">
        <w:rPr>
          <w:rFonts w:ascii="Montserrat" w:hAnsi="Montserrat"/>
          <w:sz w:val="20"/>
        </w:rPr>
        <w:t>E</w:t>
      </w:r>
      <w:r w:rsidR="00DE10B7" w:rsidRPr="003B0605">
        <w:rPr>
          <w:rFonts w:ascii="Montserrat" w:hAnsi="Montserrat"/>
          <w:sz w:val="20"/>
        </w:rPr>
        <w:t>lectrónica</w:t>
      </w:r>
      <w:r w:rsidRPr="003B0605">
        <w:rPr>
          <w:rFonts w:ascii="Montserrat" w:hAnsi="Montserrat" w:cs="Arial"/>
          <w:sz w:val="20"/>
          <w:szCs w:val="20"/>
          <w:lang w:val="es-MX"/>
        </w:rPr>
        <w:t>.</w:t>
      </w:r>
    </w:p>
    <w:p w:rsidR="00FA5ABB" w:rsidRPr="003B0605" w:rsidRDefault="00FA5ABB" w:rsidP="0022081A">
      <w:pPr>
        <w:numPr>
          <w:ilvl w:val="0"/>
          <w:numId w:val="19"/>
        </w:numPr>
        <w:tabs>
          <w:tab w:val="left" w:pos="284"/>
        </w:tabs>
        <w:ind w:right="114"/>
        <w:jc w:val="both"/>
        <w:rPr>
          <w:rFonts w:ascii="Montserrat" w:hAnsi="Montserrat" w:cs="Arial"/>
          <w:sz w:val="20"/>
          <w:szCs w:val="20"/>
          <w:lang w:val="es-MX"/>
        </w:rPr>
      </w:pPr>
      <w:r w:rsidRPr="003B0605">
        <w:rPr>
          <w:rFonts w:ascii="Montserrat" w:hAnsi="Montserrat" w:cs="Arial"/>
          <w:sz w:val="20"/>
          <w:szCs w:val="20"/>
          <w:lang w:val="es-MX"/>
        </w:rPr>
        <w:t>La totalidad de las proposiciones presentadas no re</w:t>
      </w:r>
      <w:r w:rsidR="005A7C42" w:rsidRPr="003B0605">
        <w:rPr>
          <w:rFonts w:ascii="Montserrat" w:hAnsi="Montserrat" w:cs="Arial"/>
          <w:sz w:val="20"/>
          <w:szCs w:val="20"/>
          <w:lang w:val="es-MX"/>
        </w:rPr>
        <w:t>únan los requisitos solicitados.</w:t>
      </w:r>
    </w:p>
    <w:p w:rsidR="000A414D" w:rsidRPr="003B0605" w:rsidRDefault="00F74366" w:rsidP="0022081A">
      <w:pPr>
        <w:numPr>
          <w:ilvl w:val="0"/>
          <w:numId w:val="19"/>
        </w:numPr>
        <w:tabs>
          <w:tab w:val="left" w:pos="284"/>
        </w:tabs>
        <w:ind w:right="114"/>
        <w:jc w:val="both"/>
        <w:rPr>
          <w:rFonts w:ascii="Montserrat" w:hAnsi="Montserrat" w:cs="Arial"/>
          <w:sz w:val="20"/>
          <w:szCs w:val="20"/>
          <w:lang w:val="es-MX"/>
        </w:rPr>
      </w:pPr>
      <w:r w:rsidRPr="003B0605">
        <w:rPr>
          <w:rFonts w:ascii="Montserrat" w:hAnsi="Montserrat" w:cs="Arial"/>
          <w:sz w:val="20"/>
          <w:szCs w:val="20"/>
          <w:lang w:val="es-MX"/>
        </w:rPr>
        <w:t>Si se de</w:t>
      </w:r>
      <w:r w:rsidR="000D67BB" w:rsidRPr="003B0605">
        <w:rPr>
          <w:rFonts w:ascii="Montserrat" w:hAnsi="Montserrat" w:cs="Arial"/>
          <w:sz w:val="20"/>
          <w:szCs w:val="20"/>
          <w:lang w:val="es-MX"/>
        </w:rPr>
        <w:t xml:space="preserve">termina que </w:t>
      </w:r>
      <w:r w:rsidR="00DB487A" w:rsidRPr="003B0605">
        <w:rPr>
          <w:rFonts w:ascii="Montserrat" w:hAnsi="Montserrat" w:cs="Arial"/>
          <w:sz w:val="20"/>
          <w:szCs w:val="20"/>
          <w:lang w:val="es-MX"/>
        </w:rPr>
        <w:t>el</w:t>
      </w:r>
      <w:r w:rsidRPr="003B0605">
        <w:rPr>
          <w:rFonts w:ascii="Montserrat" w:hAnsi="Montserrat" w:cs="Arial"/>
          <w:sz w:val="20"/>
          <w:szCs w:val="20"/>
          <w:lang w:val="es-MX"/>
        </w:rPr>
        <w:t xml:space="preserve"> precio</w:t>
      </w:r>
      <w:r w:rsidR="00DB487A" w:rsidRPr="003B0605">
        <w:rPr>
          <w:rFonts w:ascii="Montserrat" w:hAnsi="Montserrat" w:cs="Arial"/>
          <w:sz w:val="20"/>
          <w:szCs w:val="20"/>
          <w:lang w:val="es-MX"/>
        </w:rPr>
        <w:t xml:space="preserve"> propuesto no es </w:t>
      </w:r>
      <w:r w:rsidRPr="003B0605">
        <w:rPr>
          <w:rFonts w:ascii="Montserrat" w:hAnsi="Montserrat" w:cs="Arial"/>
          <w:sz w:val="20"/>
          <w:szCs w:val="20"/>
          <w:lang w:val="es-MX"/>
        </w:rPr>
        <w:t>aceptable</w:t>
      </w:r>
      <w:r w:rsidR="000A414D" w:rsidRPr="003B0605">
        <w:rPr>
          <w:rFonts w:ascii="Montserrat" w:hAnsi="Montserrat" w:cs="Arial"/>
          <w:sz w:val="20"/>
          <w:szCs w:val="20"/>
          <w:lang w:val="es-MX"/>
        </w:rPr>
        <w:t>.</w:t>
      </w:r>
    </w:p>
    <w:p w:rsidR="00F74366" w:rsidRPr="003B0605" w:rsidRDefault="00F74366" w:rsidP="0022081A">
      <w:pPr>
        <w:numPr>
          <w:ilvl w:val="0"/>
          <w:numId w:val="19"/>
        </w:numPr>
        <w:tabs>
          <w:tab w:val="left" w:pos="284"/>
        </w:tabs>
        <w:ind w:right="114"/>
        <w:jc w:val="both"/>
        <w:rPr>
          <w:rFonts w:ascii="Montserrat" w:hAnsi="Montserrat" w:cs="Arial"/>
          <w:sz w:val="20"/>
          <w:szCs w:val="20"/>
          <w:lang w:val="es-MX"/>
        </w:rPr>
      </w:pPr>
      <w:r w:rsidRPr="003B0605">
        <w:rPr>
          <w:rFonts w:ascii="Montserrat" w:hAnsi="Montserrat" w:cs="Arial"/>
          <w:sz w:val="20"/>
          <w:szCs w:val="20"/>
          <w:lang w:val="es-MX"/>
        </w:rPr>
        <w:t>En caso de rebasar la suficiencia presupuestal</w:t>
      </w:r>
      <w:r w:rsidR="005A7C42" w:rsidRPr="003B0605">
        <w:rPr>
          <w:rFonts w:ascii="Montserrat" w:hAnsi="Montserrat" w:cs="Arial"/>
          <w:sz w:val="20"/>
          <w:szCs w:val="20"/>
          <w:lang w:val="es-MX"/>
        </w:rPr>
        <w:t xml:space="preserve"> de </w:t>
      </w:r>
      <w:r w:rsidR="00452DF0" w:rsidRPr="003B0605">
        <w:rPr>
          <w:rFonts w:ascii="Montserrat" w:hAnsi="Montserrat" w:cs="Arial"/>
          <w:sz w:val="20"/>
          <w:szCs w:val="20"/>
          <w:lang w:val="es-MX"/>
        </w:rPr>
        <w:t>Las Participantes</w:t>
      </w:r>
      <w:r w:rsidRPr="003B0605">
        <w:rPr>
          <w:rFonts w:ascii="Montserrat" w:hAnsi="Montserrat" w:cs="Arial"/>
          <w:sz w:val="20"/>
          <w:szCs w:val="20"/>
          <w:lang w:val="es-MX"/>
        </w:rPr>
        <w:t xml:space="preserve">, y </w:t>
      </w:r>
      <w:r w:rsidR="00783F54" w:rsidRPr="003B0605">
        <w:rPr>
          <w:rFonts w:ascii="Montserrat" w:hAnsi="Montserrat" w:cs="Arial"/>
          <w:sz w:val="20"/>
          <w:szCs w:val="20"/>
          <w:lang w:val="es-MX"/>
        </w:rPr>
        <w:t>La Convocante</w:t>
      </w:r>
      <w:r w:rsidRPr="003B0605">
        <w:rPr>
          <w:rFonts w:ascii="Montserrat" w:hAnsi="Montserrat" w:cs="Arial"/>
          <w:sz w:val="20"/>
          <w:szCs w:val="20"/>
          <w:lang w:val="es-MX"/>
        </w:rPr>
        <w:t xml:space="preserve"> no esté en condiciones de efectuar reducciones de conformidad con lo establecido con el artículo 56 de</w:t>
      </w:r>
      <w:r w:rsidR="00D54E19" w:rsidRPr="003B0605">
        <w:rPr>
          <w:rFonts w:ascii="Montserrat" w:hAnsi="Montserrat" w:cs="Arial"/>
          <w:sz w:val="20"/>
          <w:szCs w:val="20"/>
          <w:lang w:val="es-MX"/>
        </w:rPr>
        <w:t>l</w:t>
      </w:r>
      <w:r w:rsidRPr="003B0605">
        <w:rPr>
          <w:rFonts w:ascii="Montserrat" w:hAnsi="Montserrat" w:cs="Arial"/>
          <w:sz w:val="20"/>
          <w:szCs w:val="20"/>
          <w:lang w:val="es-MX"/>
        </w:rPr>
        <w:t xml:space="preserve"> </w:t>
      </w:r>
      <w:r w:rsidR="00D54E19" w:rsidRPr="003B0605">
        <w:rPr>
          <w:rFonts w:ascii="Montserrat" w:eastAsia="Arial" w:hAnsi="Montserrat" w:cs="Arial"/>
          <w:sz w:val="20"/>
          <w:szCs w:val="20"/>
          <w:lang w:val="es-MX" w:eastAsia="en-US"/>
        </w:rPr>
        <w:t>Reglamento</w:t>
      </w:r>
      <w:r w:rsidR="000C07B8" w:rsidRPr="003B0605">
        <w:rPr>
          <w:rFonts w:ascii="Montserrat" w:hAnsi="Montserrat" w:cs="Arial"/>
          <w:b/>
          <w:sz w:val="20"/>
          <w:szCs w:val="20"/>
          <w:lang w:val="es-MX"/>
        </w:rPr>
        <w:t>.</w:t>
      </w:r>
    </w:p>
    <w:p w:rsidR="000C07B8" w:rsidRPr="003B0605" w:rsidRDefault="000C07B8" w:rsidP="002A79D1">
      <w:pPr>
        <w:ind w:right="114"/>
        <w:jc w:val="both"/>
        <w:rPr>
          <w:rFonts w:ascii="Montserrat" w:hAnsi="Montserrat" w:cs="Arial"/>
          <w:sz w:val="20"/>
          <w:szCs w:val="20"/>
          <w:lang w:val="es-MX"/>
        </w:rPr>
      </w:pPr>
    </w:p>
    <w:p w:rsidR="00CD52CF" w:rsidRPr="003B0605" w:rsidRDefault="004779C7" w:rsidP="007C0470">
      <w:pPr>
        <w:tabs>
          <w:tab w:val="left" w:pos="426"/>
        </w:tabs>
        <w:jc w:val="both"/>
        <w:outlineLvl w:val="0"/>
        <w:rPr>
          <w:rFonts w:ascii="Montserrat" w:hAnsi="Montserrat" w:cs="Arial"/>
          <w:b/>
          <w:sz w:val="20"/>
          <w:szCs w:val="20"/>
          <w:lang w:val="es-MX"/>
        </w:rPr>
      </w:pPr>
      <w:bookmarkStart w:id="626" w:name="_Toc351139202"/>
      <w:bookmarkStart w:id="627" w:name="_Toc382243359"/>
      <w:bookmarkStart w:id="628" w:name="_Toc51593678"/>
      <w:bookmarkStart w:id="629" w:name="_Toc63767894"/>
      <w:r w:rsidRPr="003B0605">
        <w:rPr>
          <w:rFonts w:ascii="Montserrat" w:hAnsi="Montserrat" w:cs="Arial"/>
          <w:b/>
          <w:sz w:val="20"/>
          <w:szCs w:val="20"/>
          <w:lang w:val="es-MX"/>
        </w:rPr>
        <w:t>5.</w:t>
      </w:r>
      <w:r w:rsidR="007851C7">
        <w:rPr>
          <w:rFonts w:ascii="Montserrat" w:hAnsi="Montserrat" w:cs="Arial"/>
          <w:b/>
          <w:sz w:val="20"/>
          <w:szCs w:val="20"/>
          <w:lang w:val="es-MX"/>
        </w:rPr>
        <w:t>4</w:t>
      </w:r>
      <w:r w:rsidRPr="003B0605">
        <w:rPr>
          <w:rFonts w:ascii="Montserrat" w:hAnsi="Montserrat" w:cs="Arial"/>
          <w:b/>
          <w:sz w:val="20"/>
          <w:szCs w:val="20"/>
          <w:lang w:val="es-MX"/>
        </w:rPr>
        <w:tab/>
      </w:r>
      <w:bookmarkStart w:id="630" w:name="_Toc353292067"/>
      <w:bookmarkStart w:id="631" w:name="_Toc475380869"/>
      <w:bookmarkStart w:id="632" w:name="_Toc493235516"/>
      <w:r w:rsidR="00CD52CF" w:rsidRPr="003B0605">
        <w:rPr>
          <w:rFonts w:ascii="Montserrat" w:hAnsi="Montserrat" w:cs="Arial"/>
          <w:b/>
          <w:sz w:val="20"/>
          <w:szCs w:val="20"/>
          <w:lang w:val="es-MX"/>
        </w:rPr>
        <w:t xml:space="preserve">Cancelación de la </w:t>
      </w:r>
      <w:r w:rsidR="00AA1727" w:rsidRPr="003B0605">
        <w:rPr>
          <w:rFonts w:ascii="Montserrat" w:hAnsi="Montserrat" w:cs="Arial"/>
          <w:b/>
          <w:sz w:val="20"/>
          <w:szCs w:val="20"/>
          <w:lang w:val="es-MX"/>
        </w:rPr>
        <w:t>Lic</w:t>
      </w:r>
      <w:r w:rsidR="006952AC" w:rsidRPr="003B0605">
        <w:rPr>
          <w:rFonts w:ascii="Montserrat" w:hAnsi="Montserrat" w:cs="Arial"/>
          <w:b/>
          <w:sz w:val="20"/>
          <w:szCs w:val="20"/>
          <w:lang w:val="es-MX"/>
        </w:rPr>
        <w:t>ita</w:t>
      </w:r>
      <w:r w:rsidR="00924CB5" w:rsidRPr="003B0605">
        <w:rPr>
          <w:rFonts w:ascii="Montserrat" w:hAnsi="Montserrat" w:cs="Arial"/>
          <w:b/>
          <w:sz w:val="20"/>
          <w:szCs w:val="20"/>
          <w:lang w:val="es-MX"/>
        </w:rPr>
        <w:t>ci</w:t>
      </w:r>
      <w:r w:rsidR="00CD52CF" w:rsidRPr="003B0605">
        <w:rPr>
          <w:rFonts w:ascii="Montserrat" w:hAnsi="Montserrat" w:cs="Arial"/>
          <w:b/>
          <w:sz w:val="20"/>
          <w:szCs w:val="20"/>
          <w:lang w:val="es-MX"/>
        </w:rPr>
        <w:t>ón</w:t>
      </w:r>
      <w:bookmarkEnd w:id="626"/>
      <w:bookmarkEnd w:id="627"/>
      <w:bookmarkEnd w:id="628"/>
      <w:bookmarkEnd w:id="629"/>
      <w:bookmarkEnd w:id="630"/>
      <w:bookmarkEnd w:id="631"/>
      <w:bookmarkEnd w:id="632"/>
    </w:p>
    <w:p w:rsidR="00CD52CF" w:rsidRPr="003B0605" w:rsidRDefault="00CD52CF" w:rsidP="007C0470">
      <w:pPr>
        <w:tabs>
          <w:tab w:val="num" w:pos="720"/>
        </w:tabs>
        <w:jc w:val="both"/>
        <w:rPr>
          <w:rFonts w:ascii="Montserrat" w:hAnsi="Montserrat" w:cs="Arial"/>
          <w:sz w:val="20"/>
          <w:szCs w:val="20"/>
          <w:lang w:val="es-MX"/>
        </w:rPr>
      </w:pPr>
    </w:p>
    <w:p w:rsidR="005F1D7B" w:rsidRPr="003B0605" w:rsidRDefault="00465F75" w:rsidP="007C0470">
      <w:pPr>
        <w:pStyle w:val="Prrafodelista"/>
        <w:ind w:left="0"/>
        <w:jc w:val="both"/>
        <w:rPr>
          <w:rFonts w:ascii="Montserrat" w:hAnsi="Montserrat" w:cs="Arial"/>
          <w:sz w:val="20"/>
          <w:szCs w:val="20"/>
          <w:lang w:val="es-MX"/>
        </w:rPr>
      </w:pPr>
      <w:r w:rsidRPr="003B0605">
        <w:rPr>
          <w:rFonts w:ascii="Montserrat" w:hAnsi="Montserrat" w:cs="Arial"/>
          <w:sz w:val="20"/>
          <w:szCs w:val="20"/>
          <w:lang w:val="es-MX"/>
        </w:rPr>
        <w:t xml:space="preserve">Con fundamento en el artículo </w:t>
      </w:r>
      <w:r w:rsidRPr="003B0605">
        <w:rPr>
          <w:rFonts w:ascii="Montserrat" w:hAnsi="Montserrat" w:cs="Arial"/>
          <w:b/>
          <w:sz w:val="20"/>
          <w:szCs w:val="20"/>
          <w:lang w:val="es-MX"/>
        </w:rPr>
        <w:t>38</w:t>
      </w:r>
      <w:r w:rsidRPr="003B0605">
        <w:rPr>
          <w:rFonts w:ascii="Montserrat" w:hAnsi="Montserrat" w:cs="Arial"/>
          <w:sz w:val="20"/>
          <w:szCs w:val="20"/>
          <w:lang w:val="es-MX"/>
        </w:rPr>
        <w:t xml:space="preserve"> de la Ley</w:t>
      </w:r>
      <w:r w:rsidR="0018069A" w:rsidRPr="003B0605">
        <w:rPr>
          <w:rFonts w:ascii="Montserrat" w:hAnsi="Montserrat" w:cs="Arial"/>
          <w:sz w:val="20"/>
          <w:szCs w:val="20"/>
          <w:lang w:val="es-MX"/>
        </w:rPr>
        <w:t xml:space="preserve">, </w:t>
      </w:r>
      <w:r w:rsidR="00783F54" w:rsidRPr="003B0605">
        <w:rPr>
          <w:rFonts w:ascii="Montserrat" w:hAnsi="Montserrat" w:cs="Arial"/>
          <w:sz w:val="20"/>
          <w:szCs w:val="20"/>
          <w:lang w:val="es-MX"/>
        </w:rPr>
        <w:t>La Convocante</w:t>
      </w:r>
      <w:r w:rsidR="00F74366" w:rsidRPr="003B0605">
        <w:rPr>
          <w:rFonts w:ascii="Montserrat" w:hAnsi="Montserrat" w:cs="Arial"/>
          <w:sz w:val="20"/>
          <w:szCs w:val="20"/>
          <w:lang w:val="es-MX"/>
        </w:rPr>
        <w:t xml:space="preserve"> podrá cancelar la </w:t>
      </w:r>
      <w:r w:rsidR="00AA1727" w:rsidRPr="003B0605">
        <w:rPr>
          <w:rFonts w:ascii="Montserrat" w:hAnsi="Montserrat" w:cs="Arial"/>
          <w:sz w:val="20"/>
          <w:szCs w:val="20"/>
          <w:lang w:val="es-MX"/>
        </w:rPr>
        <w:t>Licitación</w:t>
      </w:r>
      <w:r w:rsidR="00F74366" w:rsidRPr="003B0605">
        <w:rPr>
          <w:rFonts w:ascii="Montserrat" w:hAnsi="Montserrat" w:cs="Arial"/>
          <w:sz w:val="20"/>
          <w:szCs w:val="20"/>
          <w:lang w:val="es-MX"/>
        </w:rPr>
        <w:t xml:space="preserve"> por caso fortuito o de fuerza mayor, cuando existan circunstancias debidamente justificadas que provoquen la extinción de la necesidad para la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00F74366" w:rsidRPr="003B0605">
        <w:rPr>
          <w:rFonts w:ascii="Montserrat" w:hAnsi="Montserrat" w:cs="Arial"/>
          <w:sz w:val="20"/>
          <w:szCs w:val="20"/>
          <w:lang w:val="es-MX"/>
        </w:rPr>
        <w:t xml:space="preserve"> del</w:t>
      </w:r>
      <w:r w:rsidR="005D441D">
        <w:rPr>
          <w:rFonts w:ascii="Montserrat" w:hAnsi="Montserrat" w:cs="Arial"/>
          <w:sz w:val="20"/>
          <w:szCs w:val="20"/>
          <w:lang w:val="es-MX"/>
        </w:rPr>
        <w:t xml:space="preserve"> </w:t>
      </w:r>
      <w:r w:rsidR="005D441D">
        <w:rPr>
          <w:rFonts w:ascii="Montserrat" w:eastAsia="Arial" w:hAnsi="Montserrat" w:cs="Arial"/>
          <w:sz w:val="20"/>
          <w:szCs w:val="20"/>
        </w:rPr>
        <w:t>suministro de vales</w:t>
      </w:r>
      <w:r w:rsidR="00F74366" w:rsidRPr="003B0605">
        <w:rPr>
          <w:rFonts w:ascii="Montserrat" w:hAnsi="Montserrat" w:cs="Arial"/>
          <w:sz w:val="20"/>
          <w:szCs w:val="20"/>
          <w:lang w:val="es-MX"/>
        </w:rPr>
        <w:t xml:space="preserve"> y que de continuarse con el procedimiento se pudiera ocasionar un daño o perjuicio a la propia </w:t>
      </w:r>
      <w:r w:rsidR="00783F54" w:rsidRPr="003B0605">
        <w:rPr>
          <w:rFonts w:ascii="Montserrat" w:hAnsi="Montserrat" w:cs="Arial"/>
          <w:sz w:val="20"/>
          <w:szCs w:val="20"/>
          <w:lang w:val="es-MX"/>
        </w:rPr>
        <w:t>La Convocante</w:t>
      </w:r>
      <w:r w:rsidR="00F74366" w:rsidRPr="003B0605">
        <w:rPr>
          <w:rFonts w:ascii="Montserrat" w:hAnsi="Montserrat" w:cs="Arial"/>
          <w:sz w:val="20"/>
          <w:szCs w:val="20"/>
          <w:lang w:val="es-MX"/>
        </w:rPr>
        <w:t>.</w:t>
      </w:r>
      <w:bookmarkStart w:id="633" w:name="_Toc475380870"/>
    </w:p>
    <w:p w:rsidR="00841357" w:rsidRPr="003B0605" w:rsidRDefault="00841357" w:rsidP="007C0470">
      <w:pPr>
        <w:pStyle w:val="Prrafodelista"/>
        <w:ind w:left="0"/>
        <w:jc w:val="both"/>
        <w:rPr>
          <w:rFonts w:ascii="Montserrat" w:hAnsi="Montserrat" w:cs="Arial"/>
          <w:sz w:val="20"/>
          <w:szCs w:val="20"/>
          <w:lang w:val="es-MX"/>
        </w:rPr>
      </w:pPr>
    </w:p>
    <w:p w:rsidR="0000795C" w:rsidRPr="002D6949" w:rsidRDefault="00632E2C" w:rsidP="007C0470">
      <w:pPr>
        <w:jc w:val="both"/>
        <w:outlineLvl w:val="0"/>
        <w:rPr>
          <w:rFonts w:ascii="Montserrat" w:hAnsi="Montserrat" w:cs="Arial"/>
          <w:b/>
          <w:bCs/>
          <w:iCs/>
          <w:sz w:val="20"/>
          <w:szCs w:val="20"/>
          <w:u w:val="single"/>
          <w:lang w:val="es-MX"/>
        </w:rPr>
      </w:pPr>
      <w:bookmarkStart w:id="634" w:name="_Toc382243360"/>
      <w:bookmarkStart w:id="635" w:name="_Toc493235517"/>
      <w:bookmarkStart w:id="636" w:name="_Toc51593679"/>
      <w:bookmarkStart w:id="637" w:name="_Toc63767895"/>
      <w:r w:rsidRPr="002D6949">
        <w:rPr>
          <w:rFonts w:ascii="Montserrat" w:hAnsi="Montserrat" w:cs="Arial"/>
          <w:b/>
          <w:bCs/>
          <w:iCs/>
          <w:sz w:val="20"/>
          <w:szCs w:val="20"/>
          <w:lang w:val="es-MX"/>
        </w:rPr>
        <w:t>APARTADO VI.</w:t>
      </w:r>
      <w:r w:rsidRPr="002D6949">
        <w:rPr>
          <w:rFonts w:ascii="Montserrat" w:hAnsi="Montserrat" w:cs="Arial"/>
          <w:b/>
          <w:bCs/>
          <w:iCs/>
          <w:sz w:val="20"/>
          <w:szCs w:val="20"/>
          <w:u w:val="single"/>
          <w:lang w:val="es-MX"/>
        </w:rPr>
        <w:t xml:space="preserve"> </w:t>
      </w:r>
      <w:r w:rsidR="00A877CF">
        <w:rPr>
          <w:rFonts w:ascii="Montserrat" w:hAnsi="Montserrat" w:cs="Arial"/>
          <w:b/>
          <w:bCs/>
          <w:iCs/>
          <w:sz w:val="20"/>
          <w:szCs w:val="20"/>
          <w:u w:val="single"/>
          <w:lang w:val="es-MX"/>
        </w:rPr>
        <w:t>DOCUMENTOS</w:t>
      </w:r>
      <w:r w:rsidR="004E2F3D" w:rsidRPr="002D6949">
        <w:rPr>
          <w:rFonts w:ascii="Montserrat" w:hAnsi="Montserrat" w:cs="Arial"/>
          <w:b/>
          <w:bCs/>
          <w:iCs/>
          <w:sz w:val="20"/>
          <w:szCs w:val="20"/>
          <w:u w:val="single"/>
          <w:lang w:val="es-MX"/>
        </w:rPr>
        <w:t xml:space="preserve"> </w:t>
      </w:r>
      <w:r w:rsidR="0000795C" w:rsidRPr="002D6949">
        <w:rPr>
          <w:rFonts w:ascii="Montserrat" w:hAnsi="Montserrat" w:cs="Arial"/>
          <w:b/>
          <w:bCs/>
          <w:iCs/>
          <w:sz w:val="20"/>
          <w:szCs w:val="20"/>
          <w:u w:val="single"/>
          <w:lang w:val="es-MX"/>
        </w:rPr>
        <w:t>QUE DEBE</w:t>
      </w:r>
      <w:r w:rsidR="00835A51" w:rsidRPr="002D6949">
        <w:rPr>
          <w:rFonts w:ascii="Montserrat" w:hAnsi="Montserrat" w:cs="Arial"/>
          <w:b/>
          <w:bCs/>
          <w:iCs/>
          <w:sz w:val="20"/>
          <w:szCs w:val="20"/>
          <w:u w:val="single"/>
          <w:lang w:val="es-MX"/>
        </w:rPr>
        <w:t>N</w:t>
      </w:r>
      <w:r w:rsidR="0000795C" w:rsidRPr="002D6949">
        <w:rPr>
          <w:rFonts w:ascii="Montserrat" w:hAnsi="Montserrat" w:cs="Arial"/>
          <w:b/>
          <w:bCs/>
          <w:iCs/>
          <w:sz w:val="20"/>
          <w:szCs w:val="20"/>
          <w:u w:val="single"/>
          <w:lang w:val="es-MX"/>
        </w:rPr>
        <w:t xml:space="preserve"> CONTENER LA</w:t>
      </w:r>
      <w:r w:rsidR="00692594" w:rsidRPr="002D6949">
        <w:rPr>
          <w:rFonts w:ascii="Montserrat" w:hAnsi="Montserrat" w:cs="Arial"/>
          <w:b/>
          <w:bCs/>
          <w:iCs/>
          <w:sz w:val="20"/>
          <w:szCs w:val="20"/>
          <w:u w:val="single"/>
          <w:lang w:val="es-MX"/>
        </w:rPr>
        <w:t>S</w:t>
      </w:r>
      <w:r w:rsidR="0000795C" w:rsidRPr="002D6949">
        <w:rPr>
          <w:rFonts w:ascii="Montserrat" w:hAnsi="Montserrat" w:cs="Arial"/>
          <w:b/>
          <w:bCs/>
          <w:iCs/>
          <w:sz w:val="20"/>
          <w:szCs w:val="20"/>
          <w:u w:val="single"/>
          <w:lang w:val="es-MX"/>
        </w:rPr>
        <w:t xml:space="preserve"> PROPUESTAS </w:t>
      </w:r>
      <w:r w:rsidR="0046656E" w:rsidRPr="002D6949">
        <w:rPr>
          <w:rFonts w:ascii="Montserrat" w:hAnsi="Montserrat" w:cs="Arial"/>
          <w:b/>
          <w:bCs/>
          <w:iCs/>
          <w:sz w:val="20"/>
          <w:szCs w:val="20"/>
          <w:u w:val="single"/>
          <w:lang w:val="es-MX"/>
        </w:rPr>
        <w:t xml:space="preserve">ENVIADAS A TRAVÉS DE </w:t>
      </w:r>
      <w:r w:rsidR="00511B1C" w:rsidRPr="002D6949">
        <w:rPr>
          <w:rFonts w:ascii="Montserrat" w:hAnsi="Montserrat" w:cs="Arial"/>
          <w:b/>
          <w:bCs/>
          <w:iCs/>
          <w:sz w:val="20"/>
          <w:szCs w:val="20"/>
          <w:u w:val="single"/>
          <w:lang w:val="es-MX"/>
        </w:rPr>
        <w:t>COMPRANET</w:t>
      </w:r>
      <w:bookmarkStart w:id="638" w:name="_Toc351980213"/>
      <w:bookmarkStart w:id="639" w:name="_Toc351981369"/>
      <w:bookmarkStart w:id="640" w:name="_Toc351981481"/>
      <w:bookmarkStart w:id="641" w:name="_Toc351983165"/>
      <w:bookmarkStart w:id="642" w:name="_Toc351983223"/>
      <w:bookmarkStart w:id="643" w:name="_Toc353270557"/>
      <w:bookmarkStart w:id="644" w:name="_Toc353292011"/>
      <w:bookmarkStart w:id="645" w:name="_Toc353292069"/>
      <w:bookmarkStart w:id="646" w:name="_Toc357077923"/>
      <w:bookmarkStart w:id="647" w:name="_Toc359842636"/>
      <w:bookmarkStart w:id="648" w:name="_Toc359842994"/>
      <w:bookmarkStart w:id="649" w:name="_Toc360529475"/>
      <w:bookmarkStart w:id="650" w:name="_Toc360529542"/>
      <w:bookmarkStart w:id="651" w:name="_Toc360529608"/>
      <w:bookmarkStart w:id="652" w:name="_Toc364439065"/>
      <w:bookmarkStart w:id="653" w:name="_Toc364449587"/>
      <w:bookmarkStart w:id="654" w:name="_Toc365366823"/>
      <w:bookmarkStart w:id="655" w:name="_Toc365546898"/>
      <w:bookmarkStart w:id="656" w:name="_Toc376979622"/>
      <w:bookmarkStart w:id="657" w:name="_Toc378146667"/>
      <w:bookmarkStart w:id="658" w:name="_Toc378146735"/>
      <w:bookmarkStart w:id="659" w:name="_Toc378147247"/>
      <w:bookmarkStart w:id="660" w:name="_Toc378152142"/>
      <w:bookmarkStart w:id="661" w:name="_Toc378347499"/>
      <w:bookmarkStart w:id="662" w:name="_Toc379298135"/>
      <w:bookmarkStart w:id="663" w:name="_Toc379298382"/>
      <w:bookmarkStart w:id="664" w:name="_Toc379298453"/>
      <w:bookmarkStart w:id="665" w:name="_Toc379298518"/>
      <w:bookmarkStart w:id="666" w:name="_Toc379298583"/>
      <w:bookmarkStart w:id="667" w:name="_Toc379298651"/>
      <w:bookmarkStart w:id="668" w:name="_Toc379298717"/>
      <w:bookmarkStart w:id="669" w:name="_Toc379298783"/>
      <w:bookmarkStart w:id="670" w:name="_Toc379298851"/>
      <w:bookmarkStart w:id="671" w:name="_Toc379299328"/>
      <w:bookmarkStart w:id="672" w:name="_Toc379301209"/>
      <w:bookmarkStart w:id="673" w:name="_Toc379301512"/>
      <w:bookmarkStart w:id="674" w:name="_Toc379301899"/>
      <w:bookmarkStart w:id="675" w:name="_Toc379301970"/>
      <w:bookmarkStart w:id="676" w:name="_Toc381258876"/>
      <w:bookmarkStart w:id="677" w:name="_Toc381259085"/>
      <w:bookmarkStart w:id="678" w:name="_Toc381259292"/>
      <w:bookmarkStart w:id="679" w:name="_Toc381259570"/>
      <w:bookmarkStart w:id="680" w:name="_Toc381259641"/>
      <w:bookmarkStart w:id="681" w:name="_Toc381259713"/>
      <w:bookmarkStart w:id="682" w:name="_Toc381259784"/>
      <w:bookmarkStart w:id="683" w:name="_Toc381620895"/>
      <w:bookmarkStart w:id="684" w:name="_Toc381621545"/>
      <w:bookmarkStart w:id="685" w:name="_Toc381621625"/>
      <w:bookmarkStart w:id="686" w:name="_Toc381621701"/>
      <w:bookmarkStart w:id="687" w:name="_Toc381621774"/>
      <w:bookmarkStart w:id="688" w:name="_Toc381621846"/>
      <w:bookmarkStart w:id="689" w:name="_Toc381621918"/>
      <w:bookmarkStart w:id="690" w:name="_Toc381621990"/>
      <w:bookmarkStart w:id="691" w:name="_Toc381622062"/>
      <w:bookmarkStart w:id="692" w:name="_Toc382243361"/>
      <w:bookmarkStart w:id="693" w:name="_Toc476054376"/>
      <w:bookmarkStart w:id="694" w:name="_Toc477942388"/>
      <w:bookmarkStart w:id="695" w:name="_Toc483406865"/>
      <w:bookmarkStart w:id="696" w:name="_Toc483407025"/>
      <w:bookmarkStart w:id="697" w:name="_Toc483407101"/>
      <w:bookmarkStart w:id="698" w:name="_Toc483407176"/>
      <w:bookmarkStart w:id="699" w:name="_Toc483407251"/>
      <w:bookmarkStart w:id="700" w:name="_Toc483407326"/>
      <w:bookmarkStart w:id="701" w:name="_Toc483407399"/>
      <w:bookmarkStart w:id="702" w:name="_Toc483407472"/>
      <w:bookmarkStart w:id="703" w:name="_Toc483407544"/>
      <w:bookmarkStart w:id="704" w:name="_Toc483508776"/>
      <w:bookmarkStart w:id="705" w:name="_Toc483508845"/>
      <w:bookmarkStart w:id="706" w:name="_Toc483829270"/>
      <w:bookmarkStart w:id="707" w:name="_Toc483829338"/>
      <w:bookmarkStart w:id="708" w:name="_Toc483829496"/>
      <w:bookmarkStart w:id="709" w:name="_Toc484544522"/>
      <w:bookmarkStart w:id="710" w:name="_Toc484544932"/>
      <w:bookmarkStart w:id="711" w:name="_Toc484591654"/>
      <w:bookmarkStart w:id="712" w:name="_Toc484591740"/>
      <w:bookmarkStart w:id="713" w:name="_Toc484591825"/>
      <w:bookmarkStart w:id="714" w:name="_Toc484592137"/>
      <w:bookmarkStart w:id="715" w:name="_Toc484600257"/>
      <w:bookmarkStart w:id="716" w:name="_Toc484600333"/>
      <w:bookmarkStart w:id="717" w:name="_Toc484600410"/>
      <w:bookmarkStart w:id="718" w:name="_Toc484600486"/>
      <w:bookmarkStart w:id="719" w:name="_Toc484600598"/>
      <w:bookmarkStart w:id="720" w:name="_Toc484600670"/>
      <w:bookmarkStart w:id="721" w:name="_Toc484600740"/>
      <w:bookmarkStart w:id="722" w:name="_Toc484600810"/>
      <w:bookmarkStart w:id="723" w:name="_Toc484600880"/>
      <w:bookmarkStart w:id="724" w:name="_Toc485149511"/>
      <w:bookmarkStart w:id="725" w:name="_Toc485307853"/>
      <w:bookmarkStart w:id="726" w:name="_Toc485307981"/>
      <w:bookmarkStart w:id="727" w:name="_Toc485308079"/>
      <w:bookmarkStart w:id="728" w:name="_Toc485308177"/>
      <w:bookmarkStart w:id="729" w:name="_Toc485308266"/>
      <w:bookmarkStart w:id="730" w:name="_Toc485308354"/>
      <w:bookmarkStart w:id="731" w:name="_Toc485308424"/>
      <w:bookmarkStart w:id="732" w:name="_Toc485308494"/>
      <w:bookmarkStart w:id="733" w:name="_Toc516145872"/>
      <w:bookmarkStart w:id="734" w:name="_Toc516146106"/>
      <w:bookmarkStart w:id="735" w:name="_Toc516146181"/>
      <w:bookmarkStart w:id="736" w:name="_Toc516146255"/>
      <w:bookmarkStart w:id="737" w:name="_Toc516146326"/>
      <w:bookmarkStart w:id="738" w:name="_Toc516146396"/>
      <w:bookmarkStart w:id="739" w:name="_Toc516146465"/>
      <w:bookmarkStart w:id="740" w:name="_Toc516146679"/>
      <w:bookmarkStart w:id="741" w:name="_Toc516214782"/>
      <w:bookmarkStart w:id="742" w:name="_Toc516244019"/>
      <w:bookmarkStart w:id="743" w:name="_Toc518393140"/>
      <w:bookmarkStart w:id="744" w:name="_Toc518463175"/>
      <w:bookmarkStart w:id="745" w:name="_Toc518467657"/>
      <w:bookmarkStart w:id="746" w:name="_Toc518582554"/>
      <w:bookmarkStart w:id="747" w:name="_Toc519188230"/>
      <w:bookmarkStart w:id="748" w:name="_Toc519236705"/>
      <w:bookmarkStart w:id="749" w:name="_Toc9522756"/>
      <w:bookmarkStart w:id="750" w:name="_Toc9838086"/>
      <w:bookmarkStart w:id="751" w:name="_Toc10554326"/>
      <w:bookmarkStart w:id="752" w:name="_Toc10645720"/>
      <w:bookmarkStart w:id="753" w:name="_Toc18936768"/>
      <w:bookmarkStart w:id="754" w:name="_Toc18946821"/>
      <w:bookmarkStart w:id="755" w:name="_Toc18946886"/>
      <w:bookmarkStart w:id="756" w:name="_Toc18946952"/>
      <w:bookmarkStart w:id="757" w:name="_Toc19258813"/>
      <w:bookmarkStart w:id="758" w:name="_Toc19258893"/>
      <w:bookmarkStart w:id="759" w:name="_Toc19258962"/>
      <w:bookmarkStart w:id="760" w:name="_Toc19264005"/>
      <w:bookmarkStart w:id="761" w:name="_Toc19709464"/>
      <w:bookmarkStart w:id="762" w:name="_Toc22119776"/>
      <w:bookmarkStart w:id="763" w:name="_Toc22119931"/>
      <w:bookmarkStart w:id="764" w:name="_Toc22120001"/>
      <w:bookmarkStart w:id="765" w:name="_Toc22131039"/>
      <w:bookmarkStart w:id="766" w:name="_Toc34847893"/>
      <w:bookmarkStart w:id="767" w:name="_Toc34847959"/>
      <w:bookmarkStart w:id="768" w:name="_Toc36207549"/>
      <w:bookmarkStart w:id="769" w:name="_Toc36207615"/>
      <w:bookmarkStart w:id="770" w:name="_Toc36218720"/>
      <w:bookmarkStart w:id="771" w:name="_Toc51593680"/>
      <w:bookmarkStart w:id="772" w:name="_Toc51601976"/>
      <w:bookmarkStart w:id="773" w:name="_Toc52518841"/>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602B63" w:rsidRPr="002D6949" w:rsidRDefault="00602B63" w:rsidP="00602B63">
      <w:pPr>
        <w:tabs>
          <w:tab w:val="left" w:pos="426"/>
          <w:tab w:val="left" w:pos="851"/>
        </w:tabs>
        <w:jc w:val="both"/>
        <w:rPr>
          <w:rFonts w:ascii="Montserrat" w:hAnsi="Montserrat" w:cs="Arial"/>
          <w:sz w:val="20"/>
          <w:szCs w:val="20"/>
          <w:lang w:val="es-MX"/>
        </w:rPr>
      </w:pPr>
      <w:bookmarkStart w:id="774" w:name="_Toc353292073"/>
    </w:p>
    <w:p w:rsidR="007851C7" w:rsidRPr="00B13204" w:rsidRDefault="007851C7" w:rsidP="007851C7">
      <w:pPr>
        <w:tabs>
          <w:tab w:val="left" w:pos="426"/>
          <w:tab w:val="left" w:pos="851"/>
        </w:tabs>
        <w:jc w:val="both"/>
        <w:rPr>
          <w:rFonts w:ascii="Montserrat" w:hAnsi="Montserrat" w:cs="Arial"/>
          <w:sz w:val="20"/>
          <w:szCs w:val="20"/>
          <w:lang w:val="es-MX"/>
        </w:rPr>
      </w:pPr>
      <w:r w:rsidRPr="002D6949">
        <w:rPr>
          <w:rFonts w:ascii="Montserrat" w:hAnsi="Montserrat"/>
          <w:iCs/>
          <w:sz w:val="20"/>
          <w:szCs w:val="20"/>
        </w:rPr>
        <w:t>Los requisitos legales están en el apartado IV. “Requisitos de participación”, de la presente Convocatoria.</w:t>
      </w:r>
    </w:p>
    <w:p w:rsidR="004C4EA6" w:rsidRPr="003B0605" w:rsidRDefault="004C4EA6" w:rsidP="007C0470">
      <w:pPr>
        <w:tabs>
          <w:tab w:val="left" w:pos="426"/>
          <w:tab w:val="left" w:pos="851"/>
        </w:tabs>
        <w:jc w:val="both"/>
        <w:rPr>
          <w:rFonts w:ascii="Montserrat" w:hAnsi="Montserrat" w:cs="Arial"/>
          <w:sz w:val="20"/>
          <w:szCs w:val="20"/>
          <w:lang w:val="es-MX"/>
        </w:rPr>
      </w:pPr>
    </w:p>
    <w:p w:rsidR="007516CE" w:rsidRPr="003B0605" w:rsidRDefault="00C71CBA" w:rsidP="007851C7">
      <w:pPr>
        <w:ind w:left="532" w:hanging="532"/>
        <w:jc w:val="both"/>
        <w:outlineLvl w:val="0"/>
        <w:rPr>
          <w:rFonts w:ascii="Montserrat" w:hAnsi="Montserrat" w:cs="Arial"/>
          <w:b/>
          <w:sz w:val="20"/>
          <w:szCs w:val="20"/>
          <w:lang w:val="es-MX"/>
        </w:rPr>
      </w:pPr>
      <w:bookmarkStart w:id="775" w:name="_Toc431840034"/>
      <w:bookmarkStart w:id="776" w:name="_Toc443475731"/>
      <w:bookmarkStart w:id="777" w:name="_Toc475380876"/>
      <w:bookmarkStart w:id="778" w:name="_Toc51593686"/>
      <w:bookmarkStart w:id="779" w:name="_Toc63767896"/>
      <w:r w:rsidRPr="003B0605">
        <w:rPr>
          <w:rFonts w:ascii="Montserrat" w:hAnsi="Montserrat" w:cs="Arial"/>
          <w:b/>
          <w:sz w:val="20"/>
          <w:szCs w:val="20"/>
          <w:lang w:val="es-MX"/>
        </w:rPr>
        <w:t>6.</w:t>
      </w:r>
      <w:r w:rsidR="007851C7">
        <w:rPr>
          <w:rFonts w:ascii="Montserrat" w:hAnsi="Montserrat" w:cs="Arial"/>
          <w:b/>
          <w:sz w:val="20"/>
          <w:szCs w:val="20"/>
          <w:lang w:val="es-MX"/>
        </w:rPr>
        <w:t>1</w:t>
      </w:r>
      <w:r w:rsidR="00E414B7" w:rsidRPr="003B0605">
        <w:rPr>
          <w:rFonts w:ascii="Montserrat" w:hAnsi="Montserrat" w:cs="Arial"/>
          <w:b/>
          <w:sz w:val="20"/>
          <w:szCs w:val="20"/>
          <w:lang w:val="es-MX"/>
        </w:rPr>
        <w:t xml:space="preserve"> </w:t>
      </w:r>
      <w:r w:rsidR="007516CE" w:rsidRPr="003B0605">
        <w:rPr>
          <w:rFonts w:ascii="Montserrat" w:hAnsi="Montserrat" w:cs="Arial"/>
          <w:b/>
          <w:sz w:val="20"/>
          <w:szCs w:val="20"/>
          <w:lang w:val="es-MX"/>
        </w:rPr>
        <w:t>Propuestas Conjuntas</w:t>
      </w:r>
      <w:bookmarkEnd w:id="775"/>
      <w:bookmarkEnd w:id="776"/>
      <w:bookmarkEnd w:id="777"/>
      <w:bookmarkEnd w:id="778"/>
      <w:bookmarkEnd w:id="779"/>
    </w:p>
    <w:p w:rsidR="007516CE" w:rsidRPr="003B0605" w:rsidRDefault="007516CE" w:rsidP="007C0470">
      <w:pPr>
        <w:jc w:val="both"/>
        <w:outlineLvl w:val="0"/>
        <w:rPr>
          <w:rFonts w:ascii="Montserrat" w:hAnsi="Montserrat" w:cs="Arial"/>
          <w:sz w:val="20"/>
          <w:szCs w:val="20"/>
          <w:lang w:val="es-MX"/>
        </w:rPr>
      </w:pPr>
    </w:p>
    <w:p w:rsidR="007516CE" w:rsidRPr="003B0605" w:rsidRDefault="007516CE" w:rsidP="007C0470">
      <w:pPr>
        <w:tabs>
          <w:tab w:val="left" w:pos="1064"/>
        </w:tabs>
        <w:jc w:val="both"/>
        <w:rPr>
          <w:rFonts w:ascii="Montserrat" w:hAnsi="Montserrat" w:cs="Arial"/>
          <w:sz w:val="20"/>
          <w:szCs w:val="20"/>
          <w:lang w:val="es-MX"/>
        </w:rPr>
      </w:pPr>
      <w:r w:rsidRPr="003B0605">
        <w:rPr>
          <w:rFonts w:ascii="Montserrat" w:hAnsi="Montserrat" w:cs="Arial"/>
          <w:sz w:val="20"/>
          <w:szCs w:val="20"/>
          <w:lang w:val="es-MX"/>
        </w:rPr>
        <w:t xml:space="preserve">En caso de presentar propuestas conjuntas, el </w:t>
      </w:r>
      <w:r w:rsidR="005C659E" w:rsidRPr="003B0605">
        <w:rPr>
          <w:rFonts w:ascii="Montserrat" w:hAnsi="Montserrat" w:cs="Arial"/>
          <w:bCs/>
          <w:iCs/>
          <w:sz w:val="20"/>
          <w:szCs w:val="20"/>
          <w:lang w:val="es-MX"/>
        </w:rPr>
        <w:t>Licitante</w:t>
      </w:r>
      <w:r w:rsidRPr="003B0605">
        <w:rPr>
          <w:rFonts w:ascii="Montserrat" w:hAnsi="Montserrat" w:cs="Arial"/>
          <w:sz w:val="20"/>
          <w:szCs w:val="20"/>
          <w:lang w:val="es-MX"/>
        </w:rPr>
        <w:t xml:space="preserve"> deberá cumplir lo dispuesto en el artículo 34 de </w:t>
      </w:r>
      <w:r w:rsidR="00C8747A" w:rsidRPr="003B0605">
        <w:rPr>
          <w:rFonts w:ascii="Montserrat" w:hAnsi="Montserrat" w:cs="Arial"/>
          <w:sz w:val="20"/>
          <w:szCs w:val="20"/>
          <w:lang w:val="es-MX"/>
        </w:rPr>
        <w:t xml:space="preserve">la </w:t>
      </w:r>
      <w:r w:rsidR="00511B1C" w:rsidRPr="003B0605">
        <w:rPr>
          <w:rFonts w:ascii="Montserrat" w:hAnsi="Montserrat" w:cs="Arial"/>
          <w:sz w:val="20"/>
          <w:szCs w:val="20"/>
          <w:lang w:val="es-MX"/>
        </w:rPr>
        <w:t>L</w:t>
      </w:r>
      <w:r w:rsidR="0083324B" w:rsidRPr="003B0605">
        <w:rPr>
          <w:rFonts w:ascii="Montserrat" w:hAnsi="Montserrat" w:cs="Arial"/>
          <w:sz w:val="20"/>
          <w:szCs w:val="20"/>
          <w:lang w:val="es-MX"/>
        </w:rPr>
        <w:t>ey</w:t>
      </w:r>
      <w:r w:rsidRPr="003B0605">
        <w:rPr>
          <w:rFonts w:ascii="Montserrat" w:hAnsi="Montserrat" w:cs="Arial"/>
          <w:sz w:val="20"/>
          <w:szCs w:val="20"/>
          <w:lang w:val="es-MX"/>
        </w:rPr>
        <w:t>, 44 y 48, fracción VIII, último párrafo de</w:t>
      </w:r>
      <w:r w:rsidR="00D54E19" w:rsidRPr="003B0605">
        <w:rPr>
          <w:rFonts w:ascii="Montserrat" w:hAnsi="Montserrat" w:cs="Arial"/>
          <w:sz w:val="20"/>
          <w:szCs w:val="20"/>
          <w:lang w:val="es-MX"/>
        </w:rPr>
        <w:t>l</w:t>
      </w:r>
      <w:r w:rsidRPr="003B0605">
        <w:rPr>
          <w:rFonts w:ascii="Montserrat" w:hAnsi="Montserrat" w:cs="Arial"/>
          <w:sz w:val="20"/>
          <w:szCs w:val="20"/>
          <w:lang w:val="es-MX"/>
        </w:rPr>
        <w:t xml:space="preserve"> </w:t>
      </w:r>
      <w:r w:rsidR="00A303B4" w:rsidRPr="003B0605">
        <w:rPr>
          <w:rFonts w:ascii="Montserrat" w:hAnsi="Montserrat" w:cs="Arial"/>
          <w:sz w:val="20"/>
          <w:szCs w:val="20"/>
          <w:lang w:val="es-MX"/>
        </w:rPr>
        <w:t>R</w:t>
      </w:r>
      <w:r w:rsidR="0083324B" w:rsidRPr="003B0605">
        <w:rPr>
          <w:rFonts w:ascii="Montserrat" w:hAnsi="Montserrat" w:cs="Arial"/>
          <w:sz w:val="20"/>
          <w:szCs w:val="20"/>
          <w:lang w:val="es-MX"/>
        </w:rPr>
        <w:t>eglamento</w:t>
      </w:r>
      <w:r w:rsidRPr="003B0605">
        <w:rPr>
          <w:rFonts w:ascii="Montserrat" w:hAnsi="Montserrat" w:cs="Arial"/>
          <w:b/>
          <w:sz w:val="20"/>
          <w:szCs w:val="20"/>
          <w:lang w:val="es-MX"/>
        </w:rPr>
        <w:t xml:space="preserve"> </w:t>
      </w:r>
      <w:r w:rsidRPr="003B0605">
        <w:rPr>
          <w:rFonts w:ascii="Montserrat" w:hAnsi="Montserrat" w:cs="Arial"/>
          <w:sz w:val="20"/>
          <w:szCs w:val="20"/>
          <w:lang w:val="es-MX"/>
        </w:rPr>
        <w:t>y numeral 3.</w:t>
      </w:r>
      <w:r w:rsidR="00D44F60" w:rsidRPr="003B0605">
        <w:rPr>
          <w:rFonts w:ascii="Montserrat" w:hAnsi="Montserrat" w:cs="Arial"/>
          <w:sz w:val="20"/>
          <w:szCs w:val="20"/>
          <w:lang w:val="es-MX"/>
        </w:rPr>
        <w:t>6</w:t>
      </w:r>
      <w:r w:rsidRPr="003B0605">
        <w:rPr>
          <w:rFonts w:ascii="Montserrat" w:hAnsi="Montserrat" w:cs="Arial"/>
          <w:sz w:val="20"/>
          <w:szCs w:val="20"/>
          <w:lang w:val="es-MX"/>
        </w:rPr>
        <w:t xml:space="preserve"> de la presente </w:t>
      </w:r>
      <w:r w:rsidR="00D44F60" w:rsidRPr="003B0605">
        <w:rPr>
          <w:rFonts w:ascii="Montserrat" w:hAnsi="Montserrat" w:cs="Arial"/>
          <w:sz w:val="20"/>
          <w:szCs w:val="20"/>
          <w:lang w:val="es-MX"/>
        </w:rPr>
        <w:t>C</w:t>
      </w:r>
      <w:r w:rsidRPr="003B0605">
        <w:rPr>
          <w:rFonts w:ascii="Montserrat" w:hAnsi="Montserrat" w:cs="Arial"/>
          <w:sz w:val="20"/>
          <w:szCs w:val="20"/>
          <w:lang w:val="es-MX"/>
        </w:rPr>
        <w:t>onvocatoria.</w:t>
      </w:r>
    </w:p>
    <w:p w:rsidR="007516CE" w:rsidRPr="003B0605" w:rsidRDefault="007516CE" w:rsidP="007C0470">
      <w:pPr>
        <w:tabs>
          <w:tab w:val="left" w:pos="1064"/>
        </w:tabs>
        <w:jc w:val="both"/>
        <w:rPr>
          <w:rFonts w:ascii="Montserrat" w:hAnsi="Montserrat" w:cs="Arial"/>
          <w:sz w:val="20"/>
          <w:szCs w:val="20"/>
          <w:lang w:val="es-MX"/>
        </w:rPr>
      </w:pPr>
    </w:p>
    <w:p w:rsidR="003827F5" w:rsidRPr="003B0605" w:rsidRDefault="007516CE" w:rsidP="007C0470">
      <w:pPr>
        <w:autoSpaceDE w:val="0"/>
        <w:autoSpaceDN w:val="0"/>
        <w:adjustRightInd w:val="0"/>
        <w:jc w:val="both"/>
        <w:rPr>
          <w:rFonts w:ascii="Montserrat" w:hAnsi="Montserrat" w:cs="Arial"/>
          <w:sz w:val="20"/>
          <w:szCs w:val="20"/>
          <w:lang w:val="es-MX"/>
        </w:rPr>
      </w:pPr>
      <w:r w:rsidRPr="003B0605">
        <w:rPr>
          <w:rFonts w:ascii="Montserrat" w:hAnsi="Montserrat" w:cs="Arial"/>
          <w:sz w:val="20"/>
          <w:szCs w:val="20"/>
          <w:lang w:val="es-MX"/>
        </w:rPr>
        <w:t xml:space="preserve">Con fundamento en el artículo </w:t>
      </w:r>
      <w:r w:rsidRPr="003B0605">
        <w:rPr>
          <w:rFonts w:ascii="Montserrat" w:hAnsi="Montserrat" w:cs="Arial"/>
          <w:b/>
          <w:sz w:val="20"/>
          <w:szCs w:val="20"/>
          <w:lang w:val="es-MX"/>
        </w:rPr>
        <w:t>48, fracción VIII</w:t>
      </w:r>
      <w:r w:rsidRPr="003B0605">
        <w:rPr>
          <w:rFonts w:ascii="Montserrat" w:hAnsi="Montserrat" w:cs="Arial"/>
          <w:sz w:val="20"/>
          <w:szCs w:val="20"/>
          <w:lang w:val="es-MX"/>
        </w:rPr>
        <w:t xml:space="preserve"> del </w:t>
      </w:r>
      <w:r w:rsidR="00A303B4" w:rsidRPr="003B0605">
        <w:rPr>
          <w:rFonts w:ascii="Montserrat" w:hAnsi="Montserrat" w:cs="Arial"/>
          <w:color w:val="000000"/>
          <w:sz w:val="20"/>
          <w:szCs w:val="20"/>
          <w:lang w:val="es-MX"/>
        </w:rPr>
        <w:t>R</w:t>
      </w:r>
      <w:r w:rsidR="0083324B" w:rsidRPr="003B0605">
        <w:rPr>
          <w:rFonts w:ascii="Montserrat" w:hAnsi="Montserrat" w:cs="Arial"/>
          <w:color w:val="000000"/>
          <w:sz w:val="20"/>
          <w:szCs w:val="20"/>
          <w:lang w:val="es-MX"/>
        </w:rPr>
        <w:t>eglamento</w:t>
      </w:r>
      <w:r w:rsidRPr="003B0605">
        <w:rPr>
          <w:rFonts w:ascii="Montserrat" w:hAnsi="Montserrat" w:cs="Arial"/>
          <w:color w:val="000000"/>
          <w:sz w:val="20"/>
          <w:szCs w:val="20"/>
          <w:lang w:val="es-MX"/>
        </w:rPr>
        <w:t xml:space="preserve"> </w:t>
      </w:r>
      <w:r w:rsidRPr="003B0605">
        <w:rPr>
          <w:rFonts w:ascii="Montserrat" w:hAnsi="Montserrat" w:cs="Arial"/>
          <w:sz w:val="20"/>
          <w:szCs w:val="20"/>
          <w:lang w:val="es-MX"/>
        </w:rPr>
        <w:t xml:space="preserve">los </w:t>
      </w:r>
      <w:r w:rsidR="005C659E" w:rsidRPr="003B0605">
        <w:rPr>
          <w:rFonts w:ascii="Montserrat" w:hAnsi="Montserrat" w:cs="Arial"/>
          <w:bCs/>
          <w:iCs/>
          <w:sz w:val="20"/>
          <w:szCs w:val="20"/>
          <w:lang w:val="es-MX"/>
        </w:rPr>
        <w:t>Licitante</w:t>
      </w:r>
      <w:r w:rsidRPr="003B0605">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3B0605">
        <w:rPr>
          <w:rFonts w:ascii="Montserrat" w:hAnsi="Montserrat" w:cs="Arial"/>
          <w:b/>
          <w:sz w:val="20"/>
          <w:szCs w:val="20"/>
          <w:lang w:val="es-MX"/>
        </w:rPr>
        <w:t>incisos a)</w:t>
      </w:r>
      <w:r w:rsidRPr="003B0605">
        <w:rPr>
          <w:rFonts w:ascii="Montserrat" w:hAnsi="Montserrat" w:cs="Arial"/>
          <w:sz w:val="20"/>
          <w:szCs w:val="20"/>
          <w:lang w:val="es-MX"/>
        </w:rPr>
        <w:t xml:space="preserve"> al </w:t>
      </w:r>
      <w:r w:rsidR="005E2FB7" w:rsidRPr="003B0605">
        <w:rPr>
          <w:rFonts w:ascii="Montserrat" w:hAnsi="Montserrat" w:cs="Arial"/>
          <w:b/>
          <w:sz w:val="20"/>
          <w:szCs w:val="20"/>
          <w:lang w:val="es-MX"/>
        </w:rPr>
        <w:t>e)</w:t>
      </w:r>
      <w:r w:rsidRPr="003B0605">
        <w:rPr>
          <w:rFonts w:ascii="Montserrat" w:hAnsi="Montserrat" w:cs="Arial"/>
          <w:sz w:val="20"/>
          <w:szCs w:val="20"/>
          <w:lang w:val="es-MX"/>
        </w:rPr>
        <w:t xml:space="preserve"> de</w:t>
      </w:r>
      <w:r w:rsidR="00865523" w:rsidRPr="003B0605">
        <w:rPr>
          <w:rFonts w:ascii="Montserrat" w:hAnsi="Montserrat" w:cs="Arial"/>
          <w:sz w:val="20"/>
          <w:szCs w:val="20"/>
          <w:lang w:val="es-MX"/>
        </w:rPr>
        <w:t xml:space="preserve"> </w:t>
      </w:r>
      <w:r w:rsidRPr="003B0605">
        <w:rPr>
          <w:rFonts w:ascii="Montserrat" w:hAnsi="Montserrat" w:cs="Arial"/>
          <w:sz w:val="20"/>
          <w:szCs w:val="20"/>
          <w:lang w:val="es-MX"/>
        </w:rPr>
        <w:t>l</w:t>
      </w:r>
      <w:r w:rsidR="00865523" w:rsidRPr="003B0605">
        <w:rPr>
          <w:rFonts w:ascii="Montserrat" w:hAnsi="Montserrat" w:cs="Arial"/>
          <w:sz w:val="20"/>
          <w:szCs w:val="20"/>
          <w:lang w:val="es-MX"/>
        </w:rPr>
        <w:t>a</w:t>
      </w:r>
      <w:r w:rsidRPr="003B0605">
        <w:rPr>
          <w:rFonts w:ascii="Montserrat" w:hAnsi="Montserrat" w:cs="Arial"/>
          <w:sz w:val="20"/>
          <w:szCs w:val="20"/>
          <w:lang w:val="es-MX"/>
        </w:rPr>
        <w:t xml:space="preserve"> </w:t>
      </w:r>
      <w:r w:rsidRPr="003B0605">
        <w:rPr>
          <w:rFonts w:ascii="Montserrat" w:hAnsi="Montserrat" w:cs="Arial"/>
          <w:b/>
          <w:sz w:val="20"/>
          <w:szCs w:val="20"/>
          <w:lang w:val="es-MX"/>
        </w:rPr>
        <w:t>Documentación Legal, cuya presentación es de CARÁCTER OBLIGATORIO</w:t>
      </w:r>
      <w:r w:rsidRPr="003B0605">
        <w:rPr>
          <w:rFonts w:ascii="Montserrat" w:hAnsi="Montserrat" w:cs="Arial"/>
          <w:sz w:val="20"/>
          <w:szCs w:val="20"/>
          <w:lang w:val="es-MX"/>
        </w:rPr>
        <w:t xml:space="preserve">, por lo que la falta de alguno de ellos será motivo de </w:t>
      </w:r>
      <w:r w:rsidR="00B203E0" w:rsidRPr="003B0605">
        <w:rPr>
          <w:rFonts w:ascii="Montserrat" w:hAnsi="Montserrat" w:cs="Arial"/>
          <w:sz w:val="20"/>
          <w:szCs w:val="20"/>
          <w:lang w:val="es-MX"/>
        </w:rPr>
        <w:t>desechamiento</w:t>
      </w:r>
      <w:r w:rsidRPr="003B0605">
        <w:rPr>
          <w:rFonts w:ascii="Montserrat" w:hAnsi="Montserrat" w:cs="Arial"/>
          <w:sz w:val="20"/>
          <w:szCs w:val="20"/>
          <w:lang w:val="es-MX"/>
        </w:rPr>
        <w:t xml:space="preserve">.   </w:t>
      </w:r>
      <w:bookmarkStart w:id="780" w:name="_Toc514668606"/>
      <w:bookmarkStart w:id="781" w:name="_Toc379298859"/>
      <w:bookmarkStart w:id="782" w:name="_Toc379299336"/>
      <w:bookmarkStart w:id="783" w:name="_Toc379301978"/>
      <w:bookmarkStart w:id="784" w:name="_Toc382243369"/>
      <w:bookmarkStart w:id="785" w:name="_Toc477942397"/>
      <w:bookmarkEnd w:id="774"/>
    </w:p>
    <w:p w:rsidR="003827F5" w:rsidRPr="003B0605" w:rsidRDefault="003827F5" w:rsidP="007C0470">
      <w:pPr>
        <w:jc w:val="both"/>
        <w:outlineLvl w:val="0"/>
        <w:rPr>
          <w:rFonts w:ascii="Montserrat" w:hAnsi="Montserrat" w:cs="Arial"/>
          <w:b/>
          <w:bCs/>
          <w:iCs/>
          <w:sz w:val="20"/>
          <w:szCs w:val="20"/>
          <w:lang w:val="es-MX"/>
        </w:rPr>
      </w:pPr>
    </w:p>
    <w:p w:rsidR="00A55CEB" w:rsidRPr="003B0605" w:rsidRDefault="00A55CEB" w:rsidP="007C0470">
      <w:pPr>
        <w:jc w:val="both"/>
        <w:outlineLvl w:val="0"/>
        <w:rPr>
          <w:rFonts w:ascii="Montserrat" w:hAnsi="Montserrat" w:cs="Arial"/>
          <w:b/>
          <w:bCs/>
          <w:iCs/>
          <w:sz w:val="20"/>
          <w:szCs w:val="20"/>
          <w:lang w:val="es-MX"/>
        </w:rPr>
      </w:pPr>
      <w:bookmarkStart w:id="786" w:name="_Toc51593687"/>
      <w:bookmarkStart w:id="787" w:name="_Toc63767897"/>
      <w:r w:rsidRPr="003B0605">
        <w:rPr>
          <w:rFonts w:ascii="Montserrat" w:hAnsi="Montserrat" w:cs="Arial"/>
          <w:b/>
          <w:bCs/>
          <w:iCs/>
          <w:sz w:val="20"/>
          <w:szCs w:val="20"/>
          <w:lang w:val="es-MX"/>
        </w:rPr>
        <w:t xml:space="preserve">APARTADO VII. </w:t>
      </w:r>
      <w:r w:rsidRPr="003B0605">
        <w:rPr>
          <w:rFonts w:ascii="Montserrat" w:hAnsi="Montserrat" w:cs="Arial"/>
          <w:b/>
          <w:bCs/>
          <w:iCs/>
          <w:sz w:val="20"/>
          <w:szCs w:val="20"/>
          <w:u w:val="single"/>
          <w:lang w:val="es-MX"/>
        </w:rPr>
        <w:t>INCONFORMIDADES</w:t>
      </w:r>
      <w:bookmarkEnd w:id="780"/>
      <w:bookmarkEnd w:id="786"/>
      <w:bookmarkEnd w:id="787"/>
    </w:p>
    <w:p w:rsidR="007851C7" w:rsidRPr="003B0605" w:rsidRDefault="007851C7" w:rsidP="007C0470">
      <w:pPr>
        <w:jc w:val="both"/>
        <w:rPr>
          <w:rFonts w:ascii="Montserrat" w:eastAsia="Arial" w:hAnsi="Montserrat" w:cs="Arial"/>
          <w:sz w:val="20"/>
          <w:szCs w:val="20"/>
          <w:lang w:val="es-MX" w:eastAsia="en-US"/>
        </w:rPr>
      </w:pP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De conformidad a lo señalado en los artículos 65 y 66 de la Ley, la inconformidad deberá presentarse por escrito directamente en las oficinas de la Secretaría de la Función Púbica ubicadas en Insurgentes Sur No. 1735, Colonia Guadalupe Inn, Demarcación Territorial Álvaro Obregón, C.P. 01020, Ciudad de México.</w:t>
      </w:r>
    </w:p>
    <w:p w:rsidR="007A4ADD" w:rsidRPr="000F0FC5" w:rsidRDefault="007A4ADD" w:rsidP="007A4ADD">
      <w:pPr>
        <w:jc w:val="both"/>
        <w:rPr>
          <w:rFonts w:ascii="Montserrat" w:eastAsia="Arial" w:hAnsi="Montserrat" w:cs="Arial"/>
          <w:bCs/>
          <w:sz w:val="20"/>
          <w:szCs w:val="20"/>
          <w:lang w:val="es-MX" w:eastAsia="en-US"/>
        </w:rPr>
      </w:pP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 xml:space="preserve">Asimismo, se señala que tales inconformidades podrán presentarse mediante el Sistema CompraNet en la dirección electrónica </w:t>
      </w:r>
      <w:hyperlink r:id="rId22" w:history="1">
        <w:r w:rsidRPr="000F0FC5">
          <w:rPr>
            <w:rStyle w:val="Hipervnculo"/>
            <w:rFonts w:ascii="Montserrat" w:eastAsia="Arial" w:hAnsi="Montserrat" w:cs="Arial"/>
            <w:bCs/>
            <w:sz w:val="20"/>
            <w:szCs w:val="20"/>
            <w:lang w:val="es-MX" w:eastAsia="en-US"/>
          </w:rPr>
          <w:t>https://CompraNet.hacienda.gob.mx/web/login.html</w:t>
        </w:r>
      </w:hyperlink>
      <w:r w:rsidRPr="000F0FC5">
        <w:rPr>
          <w:rFonts w:ascii="Montserrat" w:eastAsia="Arial" w:hAnsi="Montserrat" w:cs="Arial"/>
          <w:bCs/>
          <w:sz w:val="20"/>
          <w:szCs w:val="20"/>
          <w:lang w:val="es-MX" w:eastAsia="en-US"/>
        </w:rPr>
        <w:t xml:space="preserve">, o a las cuentas de correo electrónico </w:t>
      </w:r>
      <w:hyperlink r:id="rId23" w:history="1">
        <w:r w:rsidRPr="000F0FC5">
          <w:rPr>
            <w:rStyle w:val="Hipervnculo"/>
            <w:rFonts w:ascii="Montserrat" w:eastAsia="Arial" w:hAnsi="Montserrat" w:cs="Arial"/>
            <w:bCs/>
            <w:sz w:val="20"/>
            <w:szCs w:val="20"/>
            <w:lang w:val="es-MX" w:eastAsia="en-US"/>
          </w:rPr>
          <w:t>shcp_toic@funcionpublica.gob.mx</w:t>
        </w:r>
      </w:hyperlink>
      <w:r w:rsidRPr="000F0FC5">
        <w:rPr>
          <w:rFonts w:ascii="Montserrat" w:eastAsia="Arial" w:hAnsi="Montserrat" w:cs="Arial"/>
          <w:bCs/>
          <w:sz w:val="20"/>
          <w:szCs w:val="20"/>
          <w:lang w:val="es-MX" w:eastAsia="en-US"/>
        </w:rPr>
        <w:t xml:space="preserve"> y </w:t>
      </w:r>
      <w:hyperlink r:id="rId24" w:history="1">
        <w:r w:rsidRPr="000F0FC5">
          <w:rPr>
            <w:rStyle w:val="Hipervnculo"/>
            <w:rFonts w:ascii="Montserrat" w:eastAsia="Arial" w:hAnsi="Montserrat" w:cs="Arial"/>
            <w:bCs/>
            <w:sz w:val="20"/>
            <w:szCs w:val="20"/>
            <w:lang w:val="es-MX" w:eastAsia="en-US"/>
          </w:rPr>
          <w:t>fidel_latournerie@hacienda.gob.mx</w:t>
        </w:r>
      </w:hyperlink>
      <w:r w:rsidRPr="000F0FC5">
        <w:rPr>
          <w:rFonts w:ascii="Montserrat" w:eastAsia="Arial" w:hAnsi="Montserrat" w:cs="Arial"/>
          <w:bCs/>
          <w:sz w:val="20"/>
          <w:szCs w:val="20"/>
          <w:lang w:val="es-MX" w:eastAsia="en-US"/>
        </w:rPr>
        <w:t xml:space="preserve">. </w:t>
      </w:r>
    </w:p>
    <w:p w:rsidR="007A4ADD" w:rsidRPr="000F0FC5" w:rsidRDefault="007A4ADD" w:rsidP="007851C7">
      <w:pPr>
        <w:jc w:val="both"/>
        <w:rPr>
          <w:rFonts w:ascii="Montserrat" w:eastAsia="Arial" w:hAnsi="Montserrat" w:cs="Arial"/>
          <w:sz w:val="20"/>
          <w:szCs w:val="20"/>
          <w:lang w:val="es-MX" w:eastAsia="en-US"/>
        </w:rPr>
      </w:pPr>
    </w:p>
    <w:p w:rsidR="004915E2" w:rsidRDefault="007A4ADD" w:rsidP="007A4ADD">
      <w:pPr>
        <w:jc w:val="both"/>
        <w:rPr>
          <w:rFonts w:ascii="Montserrat" w:eastAsia="Arial" w:hAnsi="Montserrat" w:cs="Arial"/>
          <w:bCs/>
          <w:sz w:val="20"/>
          <w:szCs w:val="20"/>
          <w:lang w:eastAsia="en-US"/>
        </w:rPr>
      </w:pPr>
      <w:r w:rsidRPr="000F0FC5">
        <w:rPr>
          <w:rFonts w:ascii="Montserrat" w:eastAsia="Arial" w:hAnsi="Montserrat" w:cs="Arial"/>
          <w:bCs/>
          <w:sz w:val="20"/>
          <w:szCs w:val="20"/>
          <w:lang w:val="es-MX" w:eastAsia="en-US"/>
        </w:rPr>
        <w:t xml:space="preserve">En su caso, </w:t>
      </w:r>
      <w:r w:rsidR="004915E2">
        <w:rPr>
          <w:rFonts w:ascii="Montserrat" w:eastAsia="Arial" w:hAnsi="Montserrat" w:cs="Arial"/>
          <w:bCs/>
          <w:sz w:val="20"/>
          <w:szCs w:val="20"/>
          <w:lang w:val="es-MX" w:eastAsia="en-US"/>
        </w:rPr>
        <w:t>las inconformidades fundadas en l</w:t>
      </w:r>
      <w:r w:rsidR="004915E2">
        <w:rPr>
          <w:rFonts w:ascii="Montserrat" w:eastAsia="Arial" w:hAnsi="Montserrat" w:cs="Arial"/>
          <w:bCs/>
          <w:sz w:val="20"/>
          <w:szCs w:val="20"/>
          <w:lang w:eastAsia="en-US"/>
        </w:rPr>
        <w:t xml:space="preserve">as fracciones I, II y IV del artículo 65 de la Ley, </w:t>
      </w:r>
      <w:r w:rsidRPr="000F0FC5">
        <w:rPr>
          <w:rFonts w:ascii="Montserrat" w:eastAsia="Arial" w:hAnsi="Montserrat" w:cs="Arial"/>
          <w:bCs/>
          <w:sz w:val="20"/>
          <w:szCs w:val="20"/>
          <w:lang w:val="es-MX" w:eastAsia="en-US"/>
        </w:rPr>
        <w:t>los licitantes podrán presentar escrito de inconformidad ante el Órgano Interno de Control en la Secretaría, ubicado en Calzada de La Virgen Número 2799, Edificio “A”, Segundo Piso, Colonia C.T.M. Culhuacán, Demarcación Territorial Coyoacán, C.P. 04480, Ciudad de México. L</w:t>
      </w:r>
      <w:r w:rsidRPr="000F0FC5">
        <w:rPr>
          <w:rFonts w:ascii="Montserrat" w:eastAsia="Arial" w:hAnsi="Montserrat" w:cs="Arial"/>
          <w:bCs/>
          <w:sz w:val="20"/>
          <w:szCs w:val="20"/>
          <w:lang w:eastAsia="en-US"/>
        </w:rPr>
        <w:t>os Órganos Internos de Control de las participantes, conocerán sobre las inconformidades que se fundamenten en la fracción V</w:t>
      </w:r>
      <w:r w:rsidR="004915E2">
        <w:rPr>
          <w:rFonts w:ascii="Montserrat" w:eastAsia="Arial" w:hAnsi="Montserrat" w:cs="Arial"/>
          <w:bCs/>
          <w:sz w:val="20"/>
          <w:szCs w:val="20"/>
          <w:lang w:eastAsia="en-US"/>
        </w:rPr>
        <w:t>,</w:t>
      </w:r>
      <w:r w:rsidRPr="000F0FC5">
        <w:rPr>
          <w:rFonts w:ascii="Montserrat" w:eastAsia="Arial" w:hAnsi="Montserrat" w:cs="Arial"/>
          <w:bCs/>
          <w:sz w:val="20"/>
          <w:szCs w:val="20"/>
          <w:lang w:eastAsia="en-US"/>
        </w:rPr>
        <w:t xml:space="preserve"> del artícu</w:t>
      </w:r>
      <w:r w:rsidR="000F0FC5">
        <w:rPr>
          <w:rFonts w:ascii="Montserrat" w:eastAsia="Arial" w:hAnsi="Montserrat" w:cs="Arial"/>
          <w:bCs/>
          <w:sz w:val="20"/>
          <w:szCs w:val="20"/>
          <w:lang w:eastAsia="en-US"/>
        </w:rPr>
        <w:t>lo 65 del mismo ordenamiento</w:t>
      </w:r>
      <w:r w:rsidR="004915E2">
        <w:rPr>
          <w:rFonts w:ascii="Montserrat" w:eastAsia="Arial" w:hAnsi="Montserrat" w:cs="Arial"/>
          <w:bCs/>
          <w:sz w:val="20"/>
          <w:szCs w:val="20"/>
          <w:lang w:eastAsia="en-US"/>
        </w:rPr>
        <w:t>.</w:t>
      </w:r>
    </w:p>
    <w:p w:rsidR="007A4ADD" w:rsidRPr="000F0FC5" w:rsidRDefault="000F0FC5" w:rsidP="007A4ADD">
      <w:pPr>
        <w:jc w:val="both"/>
        <w:rPr>
          <w:rFonts w:ascii="Montserrat" w:eastAsia="Arial" w:hAnsi="Montserrat" w:cs="Arial"/>
          <w:bCs/>
          <w:sz w:val="20"/>
          <w:szCs w:val="20"/>
          <w:lang w:val="es-MX" w:eastAsia="en-US"/>
        </w:rPr>
      </w:pPr>
      <w:r>
        <w:rPr>
          <w:rFonts w:ascii="Montserrat" w:eastAsia="Arial" w:hAnsi="Montserrat" w:cs="Arial"/>
          <w:bCs/>
          <w:sz w:val="20"/>
          <w:szCs w:val="20"/>
          <w:lang w:eastAsia="en-US"/>
        </w:rPr>
        <w:t xml:space="preserve"> </w:t>
      </w: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Lo anterior, contra actos del procedimiento de contratación que contravengan las disposiciones que rigen las materias objeto del mencionado ordenamiento antes citado, en las inconformidades que se presenten a través de CompraNet, deberán utilizarse medios de identificación electrónica en sustitución de la firma autógrafa.</w:t>
      </w:r>
    </w:p>
    <w:p w:rsidR="007A4ADD" w:rsidRPr="000F0FC5" w:rsidRDefault="007A4ADD" w:rsidP="007A4ADD">
      <w:pPr>
        <w:jc w:val="both"/>
        <w:rPr>
          <w:rFonts w:ascii="Montserrat" w:eastAsia="Arial" w:hAnsi="Montserrat" w:cs="Arial"/>
          <w:bCs/>
          <w:sz w:val="20"/>
          <w:szCs w:val="20"/>
          <w:lang w:val="es-MX" w:eastAsia="en-US"/>
        </w:rPr>
      </w:pP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La Secretaría de la Función Pública conocerá de las inconformidades que se promuevan contra los actos de los procedimientos de la Licitación que se indican a continuación:</w:t>
      </w:r>
    </w:p>
    <w:p w:rsidR="007A4ADD" w:rsidRPr="000F0FC5" w:rsidRDefault="007A4ADD" w:rsidP="007A4ADD">
      <w:pPr>
        <w:jc w:val="both"/>
        <w:rPr>
          <w:rFonts w:ascii="Montserrat" w:eastAsia="Arial" w:hAnsi="Montserrat" w:cs="Arial"/>
          <w:bCs/>
          <w:sz w:val="20"/>
          <w:szCs w:val="20"/>
          <w:lang w:val="es-MX" w:eastAsia="en-US"/>
        </w:rPr>
      </w:pPr>
    </w:p>
    <w:p w:rsidR="007A4ADD" w:rsidRPr="000F0FC5" w:rsidRDefault="007A4ADD" w:rsidP="007A4ADD">
      <w:pPr>
        <w:numPr>
          <w:ilvl w:val="0"/>
          <w:numId w:val="184"/>
        </w:numPr>
        <w:ind w:hanging="502"/>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 xml:space="preserve">La Convocatoria, y las Juntas de Aclaraciones. </w:t>
      </w: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rsidR="007A4ADD" w:rsidRPr="000F0FC5" w:rsidRDefault="007A4ADD" w:rsidP="007A4ADD">
      <w:pPr>
        <w:jc w:val="both"/>
        <w:rPr>
          <w:rFonts w:ascii="Montserrat" w:eastAsia="Arial" w:hAnsi="Montserrat" w:cs="Arial"/>
          <w:bCs/>
          <w:sz w:val="20"/>
          <w:szCs w:val="20"/>
          <w:lang w:val="es-MX" w:eastAsia="en-US"/>
        </w:rPr>
      </w:pPr>
    </w:p>
    <w:p w:rsidR="007A4ADD" w:rsidRPr="000F0FC5" w:rsidRDefault="007A4ADD" w:rsidP="00B11DC8">
      <w:pPr>
        <w:numPr>
          <w:ilvl w:val="0"/>
          <w:numId w:val="184"/>
        </w:numPr>
        <w:ind w:hanging="502"/>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El Acto de Presentación y Apertura de Proposiciones, y el Fallo.</w:t>
      </w: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rsidR="007A4ADD" w:rsidRPr="000F0FC5" w:rsidRDefault="007A4ADD" w:rsidP="007A4ADD">
      <w:pPr>
        <w:jc w:val="both"/>
        <w:rPr>
          <w:rFonts w:ascii="Montserrat" w:eastAsia="Arial" w:hAnsi="Montserrat" w:cs="Arial"/>
          <w:bCs/>
          <w:sz w:val="20"/>
          <w:szCs w:val="20"/>
          <w:lang w:val="es-MX" w:eastAsia="en-US"/>
        </w:rPr>
      </w:pPr>
    </w:p>
    <w:p w:rsidR="007A4ADD" w:rsidRPr="000F0FC5" w:rsidRDefault="007A4ADD" w:rsidP="00B11DC8">
      <w:pPr>
        <w:numPr>
          <w:ilvl w:val="0"/>
          <w:numId w:val="184"/>
        </w:numPr>
        <w:ind w:hanging="502"/>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La cancelación de la licitación.</w:t>
      </w:r>
    </w:p>
    <w:p w:rsidR="007A4ADD" w:rsidRPr="000F0FC5" w:rsidRDefault="007A4ADD" w:rsidP="007A4ADD">
      <w:pPr>
        <w:jc w:val="both"/>
        <w:rPr>
          <w:rFonts w:ascii="Montserrat" w:eastAsia="Arial" w:hAnsi="Montserrat" w:cs="Arial"/>
          <w:bCs/>
          <w:sz w:val="20"/>
          <w:szCs w:val="20"/>
          <w:lang w:val="es-MX" w:eastAsia="en-US"/>
        </w:rPr>
      </w:pPr>
      <w:r w:rsidRPr="000F0FC5">
        <w:rPr>
          <w:rFonts w:ascii="Montserrat" w:eastAsia="Arial" w:hAnsi="Montserrat" w:cs="Arial"/>
          <w:bCs/>
          <w:sz w:val="20"/>
          <w:szCs w:val="20"/>
          <w:lang w:val="es-MX" w:eastAsia="en-US"/>
        </w:rPr>
        <w:t>En este supuesto, la inconformidad sólo podrá presentarse por la persona licitante que hubiere presentado proposición, dentro de los seis días hábiles siguientes a su notificación, y</w:t>
      </w:r>
    </w:p>
    <w:p w:rsidR="007A4ADD" w:rsidRPr="000F0FC5" w:rsidRDefault="007A4ADD" w:rsidP="007A4ADD">
      <w:pPr>
        <w:jc w:val="both"/>
        <w:rPr>
          <w:rFonts w:ascii="Montserrat" w:eastAsia="Arial" w:hAnsi="Montserrat" w:cs="Arial"/>
          <w:bCs/>
          <w:sz w:val="20"/>
          <w:szCs w:val="20"/>
          <w:lang w:val="es-MX" w:eastAsia="en-US"/>
        </w:rPr>
      </w:pPr>
    </w:p>
    <w:p w:rsidR="007A4ADD" w:rsidRPr="000F0FC5" w:rsidRDefault="007A4ADD" w:rsidP="00B11DC8">
      <w:pPr>
        <w:numPr>
          <w:ilvl w:val="0"/>
          <w:numId w:val="184"/>
        </w:numPr>
        <w:ind w:hanging="502"/>
        <w:jc w:val="both"/>
        <w:rPr>
          <w:rFonts w:ascii="Montserrat" w:eastAsia="Arial" w:hAnsi="Montserrat" w:cs="Arial"/>
          <w:sz w:val="20"/>
          <w:szCs w:val="20"/>
          <w:lang w:val="es-MX" w:eastAsia="en-US"/>
        </w:rPr>
      </w:pPr>
      <w:r w:rsidRPr="000F0FC5">
        <w:rPr>
          <w:rFonts w:ascii="Montserrat" w:eastAsia="Arial" w:hAnsi="Montserrat" w:cs="Arial"/>
          <w:sz w:val="20"/>
          <w:szCs w:val="20"/>
          <w:lang w:val="es-MX" w:eastAsia="en-US"/>
        </w:rPr>
        <w:t>Los actos y omisiones por parte de la dependencia que impidan la formalización del contrato en los términos establecidos en la convocatoria o en la Ley.</w:t>
      </w:r>
    </w:p>
    <w:p w:rsidR="000F0FC5" w:rsidRPr="000F0FC5" w:rsidRDefault="000F0FC5" w:rsidP="007A4ADD">
      <w:pPr>
        <w:jc w:val="both"/>
        <w:rPr>
          <w:rFonts w:ascii="Montserrat" w:eastAsia="Arial" w:hAnsi="Montserrat" w:cs="Arial"/>
          <w:sz w:val="20"/>
          <w:szCs w:val="20"/>
          <w:lang w:val="es-MX" w:eastAsia="en-US"/>
        </w:rPr>
      </w:pPr>
    </w:p>
    <w:p w:rsidR="007A4ADD" w:rsidRPr="000F0FC5" w:rsidRDefault="007A4ADD" w:rsidP="007A4ADD">
      <w:pPr>
        <w:jc w:val="both"/>
        <w:rPr>
          <w:rFonts w:ascii="Montserrat" w:eastAsia="Arial" w:hAnsi="Montserrat" w:cs="Arial"/>
          <w:sz w:val="20"/>
          <w:szCs w:val="20"/>
          <w:lang w:val="es-MX" w:eastAsia="en-US"/>
        </w:rPr>
      </w:pPr>
      <w:r w:rsidRPr="000F0FC5">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0F0FC5" w:rsidRPr="000F0FC5" w:rsidRDefault="000F0FC5" w:rsidP="007A4ADD">
      <w:pPr>
        <w:jc w:val="both"/>
        <w:rPr>
          <w:rFonts w:ascii="Montserrat" w:eastAsia="Arial" w:hAnsi="Montserrat" w:cs="Arial"/>
          <w:sz w:val="20"/>
          <w:szCs w:val="20"/>
          <w:lang w:val="es-MX" w:eastAsia="en-US"/>
        </w:rPr>
      </w:pPr>
    </w:p>
    <w:p w:rsidR="007A4ADD" w:rsidRPr="000F0FC5" w:rsidRDefault="007A4ADD" w:rsidP="007A4ADD">
      <w:pPr>
        <w:jc w:val="both"/>
        <w:rPr>
          <w:rFonts w:ascii="Montserrat" w:eastAsia="Arial" w:hAnsi="Montserrat" w:cs="Arial"/>
          <w:sz w:val="20"/>
          <w:szCs w:val="20"/>
          <w:lang w:val="es-MX" w:eastAsia="en-US"/>
        </w:rPr>
      </w:pPr>
      <w:r w:rsidRPr="000F0FC5">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rsidR="007A4ADD" w:rsidRPr="000F0FC5" w:rsidRDefault="007A4ADD" w:rsidP="007A4ADD">
      <w:pPr>
        <w:jc w:val="both"/>
        <w:rPr>
          <w:rFonts w:ascii="Montserrat" w:eastAsia="Arial" w:hAnsi="Montserrat" w:cs="Arial"/>
          <w:sz w:val="20"/>
          <w:szCs w:val="20"/>
          <w:lang w:val="es-MX" w:eastAsia="en-US"/>
        </w:rPr>
      </w:pPr>
    </w:p>
    <w:p w:rsidR="007A4ADD" w:rsidRDefault="007A4ADD" w:rsidP="007A4ADD">
      <w:pPr>
        <w:jc w:val="both"/>
        <w:rPr>
          <w:rFonts w:ascii="Montserrat" w:eastAsia="Arial" w:hAnsi="Montserrat" w:cs="Arial"/>
          <w:sz w:val="20"/>
          <w:szCs w:val="20"/>
          <w:lang w:val="es-MX" w:eastAsia="en-US"/>
        </w:rPr>
      </w:pPr>
      <w:r w:rsidRPr="000F0FC5">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rsidR="007A4ADD" w:rsidRDefault="007A4ADD" w:rsidP="007851C7">
      <w:pPr>
        <w:jc w:val="both"/>
        <w:rPr>
          <w:rFonts w:ascii="Montserrat" w:eastAsia="Arial" w:hAnsi="Montserrat" w:cs="Arial"/>
          <w:sz w:val="20"/>
          <w:szCs w:val="20"/>
          <w:lang w:val="es-MX" w:eastAsia="en-US"/>
        </w:rPr>
      </w:pPr>
    </w:p>
    <w:p w:rsidR="00A55CEB" w:rsidRPr="003B0605" w:rsidRDefault="00A55CEB" w:rsidP="007C0470">
      <w:pPr>
        <w:jc w:val="both"/>
        <w:outlineLvl w:val="0"/>
        <w:rPr>
          <w:rFonts w:ascii="Montserrat" w:hAnsi="Montserrat" w:cs="Arial"/>
          <w:b/>
          <w:bCs/>
          <w:iCs/>
          <w:sz w:val="20"/>
          <w:szCs w:val="20"/>
          <w:u w:val="single"/>
          <w:lang w:val="es-MX"/>
        </w:rPr>
      </w:pPr>
      <w:bookmarkStart w:id="788" w:name="_Toc514668607"/>
      <w:bookmarkStart w:id="789" w:name="_Toc51593688"/>
      <w:bookmarkStart w:id="790" w:name="_Toc63767898"/>
      <w:bookmarkStart w:id="791" w:name="_Toc431840036"/>
      <w:r w:rsidRPr="003B0605">
        <w:rPr>
          <w:rFonts w:ascii="Montserrat" w:hAnsi="Montserrat" w:cs="Arial"/>
          <w:b/>
          <w:bCs/>
          <w:iCs/>
          <w:sz w:val="20"/>
          <w:szCs w:val="20"/>
          <w:lang w:val="es-MX"/>
        </w:rPr>
        <w:t xml:space="preserve">APARTADO VIII. </w:t>
      </w:r>
      <w:r w:rsidRPr="003B0605">
        <w:rPr>
          <w:rFonts w:ascii="Montserrat" w:hAnsi="Montserrat" w:cs="Arial"/>
          <w:b/>
          <w:bCs/>
          <w:iCs/>
          <w:sz w:val="20"/>
          <w:szCs w:val="20"/>
          <w:u w:val="single"/>
          <w:lang w:val="es-MX"/>
        </w:rPr>
        <w:t>DENUNCIAS</w:t>
      </w:r>
      <w:bookmarkEnd w:id="788"/>
      <w:bookmarkEnd w:id="789"/>
      <w:bookmarkEnd w:id="790"/>
    </w:p>
    <w:p w:rsidR="00A55CEB" w:rsidRPr="003B0605" w:rsidRDefault="00A55CEB" w:rsidP="007C0470">
      <w:pPr>
        <w:pStyle w:val="Prrafodelista"/>
        <w:ind w:left="0" w:firstLine="14"/>
        <w:jc w:val="both"/>
        <w:rPr>
          <w:rFonts w:ascii="Montserrat" w:hAnsi="Montserrat"/>
          <w:sz w:val="20"/>
          <w:szCs w:val="20"/>
          <w:lang w:eastAsia="es-MX"/>
        </w:rPr>
      </w:pPr>
    </w:p>
    <w:p w:rsidR="00A55CEB" w:rsidRDefault="000B1236" w:rsidP="007C0470">
      <w:pPr>
        <w:pStyle w:val="Prrafodelista"/>
        <w:ind w:left="0" w:firstLine="14"/>
        <w:jc w:val="both"/>
        <w:rPr>
          <w:rFonts w:ascii="Montserrat Light" w:hAnsi="Montserrat Light" w:cs="Arial"/>
          <w:bCs/>
          <w:sz w:val="22"/>
          <w:szCs w:val="22"/>
        </w:rPr>
      </w:pPr>
      <w:r w:rsidRPr="00534CB0">
        <w:rPr>
          <w:rFonts w:ascii="Montserrat Light" w:hAnsi="Montserrat Light" w:cs="Arial"/>
          <w:bCs/>
          <w:sz w:val="22"/>
          <w:szCs w:val="22"/>
          <w:lang w:val="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General de Responsabilidades Administrativas. </w:t>
      </w:r>
      <w:r w:rsidRPr="00534CB0">
        <w:rPr>
          <w:rFonts w:ascii="Montserrat Light" w:hAnsi="Montserrat Light" w:cs="Arial"/>
          <w:bCs/>
          <w:sz w:val="22"/>
          <w:szCs w:val="22"/>
        </w:rPr>
        <w:t xml:space="preserve">Para este fin, podrá presentar la denuncia ante </w:t>
      </w:r>
      <w:r w:rsidRPr="00534CB0">
        <w:rPr>
          <w:rFonts w:ascii="Montserrat Light" w:hAnsi="Montserrat Light" w:cs="Arial"/>
          <w:bCs/>
          <w:sz w:val="22"/>
          <w:szCs w:val="22"/>
          <w:lang w:val="es-MX"/>
        </w:rPr>
        <w:t xml:space="preserve">la Secretaría de la Función Púbica con domicilio ubicado en Insurgentes Sur No. 1735, Colonia Guadalupe Inn, Demarcación Territorial Álvaro Obregón, C.P. 01020, Ciudad de México, o ante </w:t>
      </w:r>
      <w:r w:rsidRPr="00534CB0">
        <w:rPr>
          <w:rFonts w:ascii="Montserrat Light" w:hAnsi="Montserrat Light" w:cs="Arial"/>
          <w:bCs/>
          <w:sz w:val="22"/>
          <w:szCs w:val="22"/>
        </w:rPr>
        <w:t>el Área de Quejas, Denuncias e Investigaciones del Órgano Interno de Control en la SHCP</w:t>
      </w:r>
      <w:r w:rsidR="00CA7C26">
        <w:rPr>
          <w:rFonts w:ascii="Montserrat Light" w:hAnsi="Montserrat Light" w:cs="Arial"/>
          <w:bCs/>
          <w:sz w:val="22"/>
          <w:szCs w:val="22"/>
          <w:lang w:val="es-MX"/>
        </w:rPr>
        <w:t>, ubicado en Calzada de L</w:t>
      </w:r>
      <w:r w:rsidRPr="00534CB0">
        <w:rPr>
          <w:rFonts w:ascii="Montserrat Light" w:hAnsi="Montserrat Light" w:cs="Arial"/>
          <w:bCs/>
          <w:sz w:val="22"/>
          <w:szCs w:val="22"/>
          <w:lang w:val="es-MX"/>
        </w:rPr>
        <w:t xml:space="preserve">a Virgen número 2799, Edificio “A”, Segundo Piso, Colonia C.T.M. Culhuacán, Demarcación Territorial Coyoacán, Código Postal 04480, Ciudad de México. </w:t>
      </w:r>
      <w:r w:rsidRPr="00534CB0">
        <w:rPr>
          <w:rFonts w:ascii="Montserrat Light" w:hAnsi="Montserrat Light" w:cs="Arial"/>
          <w:bCs/>
          <w:sz w:val="22"/>
          <w:szCs w:val="22"/>
        </w:rPr>
        <w:t xml:space="preserve">Así mismo, podrá presentarla en el Sistema Integral de Denuncias Ciudadanas (SIDEC) en la siguiente liga </w:t>
      </w:r>
      <w:hyperlink r:id="rId25" w:history="1">
        <w:r w:rsidRPr="00534CB0">
          <w:rPr>
            <w:rStyle w:val="Hipervnculo"/>
            <w:rFonts w:ascii="Montserrat Light" w:hAnsi="Montserrat Light" w:cs="Arial"/>
            <w:bCs/>
            <w:sz w:val="22"/>
            <w:szCs w:val="22"/>
          </w:rPr>
          <w:t>https://sidec.funcionpublica.gob.mx/</w:t>
        </w:r>
      </w:hyperlink>
      <w:r w:rsidRPr="00534CB0">
        <w:rPr>
          <w:rFonts w:ascii="Montserrat Light" w:hAnsi="Montserrat Light" w:cs="Arial"/>
          <w:bCs/>
          <w:sz w:val="22"/>
          <w:szCs w:val="22"/>
        </w:rPr>
        <w:t>.</w:t>
      </w:r>
    </w:p>
    <w:p w:rsidR="000B1236" w:rsidRPr="003B0605" w:rsidRDefault="000B1236" w:rsidP="007C0470">
      <w:pPr>
        <w:pStyle w:val="Prrafodelista"/>
        <w:ind w:left="0" w:firstLine="14"/>
        <w:jc w:val="both"/>
        <w:rPr>
          <w:rFonts w:ascii="Montserrat" w:hAnsi="Montserrat" w:cs="Arial"/>
          <w:sz w:val="20"/>
          <w:szCs w:val="20"/>
          <w:lang w:val="es-MX" w:eastAsia="es-MX"/>
        </w:rPr>
      </w:pPr>
    </w:p>
    <w:p w:rsidR="00A55CEB" w:rsidRPr="003B0605" w:rsidRDefault="00A55CEB" w:rsidP="007C0470">
      <w:pPr>
        <w:jc w:val="both"/>
        <w:outlineLvl w:val="0"/>
        <w:rPr>
          <w:rFonts w:ascii="Montserrat" w:hAnsi="Montserrat" w:cs="Arial"/>
          <w:b/>
          <w:bCs/>
          <w:iCs/>
          <w:sz w:val="20"/>
          <w:szCs w:val="20"/>
          <w:lang w:val="es-MX"/>
        </w:rPr>
      </w:pPr>
      <w:bookmarkStart w:id="792" w:name="_Toc514668608"/>
      <w:bookmarkStart w:id="793" w:name="_Toc51593689"/>
      <w:bookmarkStart w:id="794" w:name="_Toc63767899"/>
      <w:r w:rsidRPr="003B0605">
        <w:rPr>
          <w:rFonts w:ascii="Montserrat" w:hAnsi="Montserrat" w:cs="Arial"/>
          <w:b/>
          <w:bCs/>
          <w:iCs/>
          <w:sz w:val="20"/>
          <w:szCs w:val="20"/>
          <w:lang w:val="es-MX"/>
        </w:rPr>
        <w:t xml:space="preserve">APARTADO IX. </w:t>
      </w:r>
      <w:r w:rsidRPr="00B13204">
        <w:rPr>
          <w:rFonts w:ascii="Montserrat" w:hAnsi="Montserrat" w:cs="Arial"/>
          <w:b/>
          <w:bCs/>
          <w:iCs/>
          <w:sz w:val="20"/>
          <w:szCs w:val="20"/>
          <w:lang w:val="es-MX"/>
        </w:rPr>
        <w:t>SANCIONES</w:t>
      </w:r>
      <w:bookmarkEnd w:id="792"/>
      <w:bookmarkEnd w:id="793"/>
      <w:bookmarkEnd w:id="794"/>
    </w:p>
    <w:p w:rsidR="00A55CEB" w:rsidRDefault="00A55CEB" w:rsidP="007C0470">
      <w:pPr>
        <w:jc w:val="both"/>
        <w:outlineLvl w:val="0"/>
        <w:rPr>
          <w:rFonts w:ascii="Montserrat" w:hAnsi="Montserrat" w:cs="Arial"/>
          <w:bCs/>
          <w:iCs/>
          <w:strike/>
          <w:sz w:val="20"/>
          <w:szCs w:val="20"/>
          <w:lang w:val="es-MX"/>
        </w:rPr>
      </w:pPr>
    </w:p>
    <w:p w:rsidR="000B1236" w:rsidRPr="000B1236" w:rsidRDefault="000B1236" w:rsidP="007C0470">
      <w:pPr>
        <w:jc w:val="both"/>
        <w:outlineLvl w:val="0"/>
        <w:rPr>
          <w:rFonts w:ascii="Montserrat" w:hAnsi="Montserrat" w:cs="Arial"/>
          <w:sz w:val="20"/>
          <w:szCs w:val="20"/>
          <w:lang w:val="es-MX" w:eastAsia="es-MX"/>
        </w:rPr>
      </w:pPr>
      <w:r w:rsidRPr="00CA7C26">
        <w:rPr>
          <w:rFonts w:ascii="Montserrat" w:hAnsi="Montserrat" w:cs="Arial"/>
          <w:sz w:val="20"/>
          <w:szCs w:val="20"/>
          <w:lang w:val="es-MX" w:eastAsia="es-MX"/>
        </w:rPr>
        <w:t>Se hace del conocimiento a los Licitantes que podrán ser sancionados en caso de encontrarse en alguno de los supuestos previstos en los artículos 50 y 60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C80F76" w:rsidRPr="00B13204" w:rsidRDefault="00C80F76" w:rsidP="00C80F76">
      <w:pPr>
        <w:tabs>
          <w:tab w:val="left" w:pos="1064"/>
        </w:tabs>
        <w:ind w:right="283"/>
        <w:jc w:val="both"/>
        <w:rPr>
          <w:rFonts w:ascii="Montserrat" w:hAnsi="Montserrat" w:cs="Arial"/>
          <w:sz w:val="20"/>
          <w:szCs w:val="20"/>
          <w:lang w:val="es-MX"/>
        </w:rPr>
      </w:pPr>
    </w:p>
    <w:p w:rsidR="00C80F76" w:rsidRPr="003B0605" w:rsidRDefault="00C80F76" w:rsidP="00C80F76">
      <w:pPr>
        <w:jc w:val="both"/>
        <w:outlineLvl w:val="0"/>
        <w:rPr>
          <w:rFonts w:ascii="Montserrat" w:hAnsi="Montserrat" w:cs="Arial"/>
          <w:b/>
          <w:bCs/>
          <w:iCs/>
          <w:sz w:val="20"/>
          <w:szCs w:val="20"/>
          <w:lang w:val="es-MX"/>
        </w:rPr>
      </w:pPr>
      <w:bookmarkStart w:id="795" w:name="_Toc63767900"/>
      <w:r w:rsidRPr="003B0605">
        <w:rPr>
          <w:rFonts w:ascii="Montserrat" w:hAnsi="Montserrat" w:cs="Arial"/>
          <w:b/>
          <w:bCs/>
          <w:iCs/>
          <w:sz w:val="20"/>
          <w:szCs w:val="20"/>
          <w:lang w:val="es-MX"/>
        </w:rPr>
        <w:t>APARTADO</w:t>
      </w:r>
      <w:r w:rsidRPr="003B0605">
        <w:rPr>
          <w:rFonts w:ascii="Montserrat" w:hAnsi="Montserrat" w:cs="Arial"/>
          <w:bCs/>
          <w:i/>
          <w:iCs/>
          <w:sz w:val="20"/>
          <w:szCs w:val="20"/>
          <w:lang w:val="es-MX"/>
        </w:rPr>
        <w:t xml:space="preserve"> </w:t>
      </w:r>
      <w:r w:rsidRPr="003B0605">
        <w:rPr>
          <w:rFonts w:ascii="Montserrat" w:hAnsi="Montserrat" w:cs="Arial"/>
          <w:b/>
          <w:bCs/>
          <w:iCs/>
          <w:sz w:val="20"/>
          <w:szCs w:val="20"/>
          <w:lang w:val="es-MX"/>
        </w:rPr>
        <w:t>X. LEY GENERAL DE RESPONSABILIDADES ADMINISTRATIVAS</w:t>
      </w:r>
      <w:bookmarkEnd w:id="795"/>
    </w:p>
    <w:p w:rsidR="00C80F76" w:rsidRPr="003B0605" w:rsidRDefault="00C80F76" w:rsidP="007C0470">
      <w:pPr>
        <w:tabs>
          <w:tab w:val="left" w:pos="1064"/>
        </w:tabs>
        <w:ind w:right="283"/>
        <w:jc w:val="both"/>
        <w:rPr>
          <w:rFonts w:ascii="Montserrat" w:hAnsi="Montserrat" w:cs="Arial"/>
          <w:sz w:val="20"/>
          <w:szCs w:val="20"/>
          <w:lang w:val="es-MX"/>
        </w:rPr>
      </w:pPr>
    </w:p>
    <w:p w:rsidR="008D5377" w:rsidRPr="003B0605" w:rsidRDefault="00783F54" w:rsidP="007C0470">
      <w:pPr>
        <w:pStyle w:val="Prrafodelista"/>
        <w:ind w:left="0" w:firstLine="14"/>
        <w:jc w:val="both"/>
        <w:rPr>
          <w:rFonts w:ascii="Montserrat" w:hAnsi="Montserrat" w:cs="Arial"/>
          <w:sz w:val="20"/>
          <w:szCs w:val="20"/>
          <w:lang w:val="es-MX" w:eastAsia="es-MX"/>
        </w:rPr>
      </w:pPr>
      <w:r w:rsidRPr="003B0605">
        <w:rPr>
          <w:rFonts w:ascii="Montserrat" w:hAnsi="Montserrat" w:cs="Arial"/>
          <w:sz w:val="20"/>
          <w:szCs w:val="20"/>
          <w:lang w:val="es-MX"/>
        </w:rPr>
        <w:t>La Convocante</w:t>
      </w:r>
      <w:r w:rsidR="003A3BE3" w:rsidRPr="003B0605">
        <w:rPr>
          <w:rFonts w:ascii="Montserrat" w:hAnsi="Montserrat" w:cs="Arial"/>
          <w:sz w:val="20"/>
          <w:szCs w:val="20"/>
          <w:lang w:val="es-MX" w:eastAsia="es-MX"/>
        </w:rPr>
        <w:t xml:space="preserve"> informa a los particulares: </w:t>
      </w:r>
      <w:r w:rsidR="008D5377" w:rsidRPr="003B0605">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3B0605">
        <w:rPr>
          <w:rFonts w:ascii="Montserrat" w:hAnsi="Montserrat" w:cs="Arial"/>
          <w:sz w:val="20"/>
          <w:szCs w:val="20"/>
          <w:lang w:val="es-MX" w:eastAsia="es-MX"/>
        </w:rPr>
        <w:t>Ley</w:t>
      </w:r>
      <w:r w:rsidR="008D5377" w:rsidRPr="003B0605">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rsidR="008D5377" w:rsidRPr="003B0605" w:rsidRDefault="008D5377" w:rsidP="007C0470">
      <w:pPr>
        <w:tabs>
          <w:tab w:val="left" w:pos="1064"/>
        </w:tabs>
        <w:ind w:right="283"/>
        <w:jc w:val="both"/>
        <w:rPr>
          <w:rFonts w:ascii="Montserrat" w:hAnsi="Montserrat" w:cs="Arial"/>
          <w:sz w:val="20"/>
          <w:szCs w:val="20"/>
          <w:lang w:val="es-MX"/>
        </w:rPr>
      </w:pPr>
    </w:p>
    <w:p w:rsidR="008D5377" w:rsidRPr="003B0605" w:rsidRDefault="008D5377" w:rsidP="007C0470">
      <w:pPr>
        <w:pStyle w:val="Prrafodelista"/>
        <w:ind w:left="0" w:firstLine="14"/>
        <w:jc w:val="both"/>
        <w:rPr>
          <w:rFonts w:ascii="Montserrat" w:hAnsi="Montserrat" w:cs="Arial"/>
          <w:sz w:val="20"/>
          <w:szCs w:val="20"/>
          <w:lang w:val="es-MX" w:eastAsia="es-MX"/>
        </w:rPr>
      </w:pPr>
      <w:r w:rsidRPr="003B0605">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3B0605">
        <w:rPr>
          <w:rFonts w:ascii="Montserrat" w:hAnsi="Montserrat" w:cs="Arial"/>
          <w:sz w:val="20"/>
          <w:szCs w:val="20"/>
          <w:lang w:val="es-MX" w:eastAsia="es-MX"/>
        </w:rPr>
        <w:t>Ley</w:t>
      </w:r>
      <w:r w:rsidRPr="003B0605">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3A5B35" w:rsidRDefault="003A5B35" w:rsidP="007C0470">
      <w:pPr>
        <w:pStyle w:val="Prrafodelista"/>
        <w:ind w:left="0" w:firstLine="14"/>
        <w:jc w:val="both"/>
        <w:rPr>
          <w:rFonts w:ascii="Montserrat" w:hAnsi="Montserrat" w:cs="Arial"/>
          <w:sz w:val="20"/>
          <w:szCs w:val="20"/>
          <w:lang w:val="es-MX" w:eastAsia="es-MX"/>
        </w:rPr>
      </w:pPr>
    </w:p>
    <w:p w:rsidR="003A5B35" w:rsidRPr="003B0605" w:rsidRDefault="00C80F76" w:rsidP="003A5B35">
      <w:pPr>
        <w:jc w:val="both"/>
        <w:outlineLvl w:val="0"/>
        <w:rPr>
          <w:rFonts w:ascii="Montserrat" w:hAnsi="Montserrat" w:cs="Arial"/>
          <w:b/>
          <w:bCs/>
          <w:iCs/>
          <w:sz w:val="20"/>
          <w:szCs w:val="20"/>
          <w:lang w:val="es-MX"/>
        </w:rPr>
      </w:pPr>
      <w:bookmarkStart w:id="796" w:name="_Toc63767901"/>
      <w:r w:rsidRPr="003B0605">
        <w:rPr>
          <w:rFonts w:ascii="Montserrat" w:hAnsi="Montserrat" w:cs="Arial"/>
          <w:b/>
          <w:bCs/>
          <w:iCs/>
          <w:sz w:val="20"/>
          <w:szCs w:val="20"/>
          <w:lang w:val="es-MX"/>
        </w:rPr>
        <w:t>APARTADO XI. FORMATOS QUE FACILITEN Y AGILICEN LA PRESENTACIÓN Y RECEPCIÓN DE LAS PROPOSICIONE</w:t>
      </w:r>
      <w:bookmarkEnd w:id="791"/>
      <w:r w:rsidR="003A5B35" w:rsidRPr="003B0605">
        <w:rPr>
          <w:rFonts w:ascii="Montserrat" w:hAnsi="Montserrat" w:cs="Arial"/>
          <w:b/>
          <w:bCs/>
          <w:iCs/>
          <w:sz w:val="20"/>
          <w:szCs w:val="20"/>
          <w:lang w:val="es-MX"/>
        </w:rPr>
        <w:t>S</w:t>
      </w:r>
      <w:bookmarkEnd w:id="796"/>
    </w:p>
    <w:p w:rsidR="00A55CEB" w:rsidRPr="003B0605" w:rsidRDefault="00A55CEB" w:rsidP="003A5B35">
      <w:pPr>
        <w:pStyle w:val="Contenido"/>
        <w:rPr>
          <w:rFonts w:ascii="Montserrat" w:hAnsi="Montserrat"/>
          <w:sz w:val="20"/>
          <w:szCs w:val="22"/>
          <w:lang w:eastAsia="es-MX"/>
        </w:rPr>
      </w:pPr>
      <w:r w:rsidRPr="003B0605">
        <w:rPr>
          <w:rFonts w:ascii="Montserrat" w:hAnsi="Montserrat"/>
          <w:sz w:val="20"/>
          <w:szCs w:val="22"/>
          <w:lang w:eastAsia="es-MX"/>
        </w:rPr>
        <w:t xml:space="preserve">La relación de los </w:t>
      </w:r>
      <w:r w:rsidRPr="003B0605">
        <w:rPr>
          <w:rFonts w:ascii="Montserrat" w:hAnsi="Montserrat"/>
          <w:sz w:val="20"/>
          <w:szCs w:val="22"/>
        </w:rPr>
        <w:t>documentos</w:t>
      </w:r>
      <w:r w:rsidRPr="003B0605">
        <w:rPr>
          <w:rFonts w:ascii="Montserrat" w:hAnsi="Montserrat"/>
          <w:sz w:val="20"/>
          <w:szCs w:val="22"/>
          <w:lang w:eastAsia="es-MX"/>
        </w:rPr>
        <w:t xml:space="preserve"> que deben presentar los Licitantes en el </w:t>
      </w:r>
      <w:r w:rsidR="009138DB" w:rsidRPr="003B0605">
        <w:rPr>
          <w:rFonts w:ascii="Montserrat" w:hAnsi="Montserrat"/>
          <w:sz w:val="20"/>
          <w:szCs w:val="22"/>
          <w:lang w:eastAsia="es-MX"/>
        </w:rPr>
        <w:t xml:space="preserve">presente </w:t>
      </w:r>
      <w:r w:rsidRPr="003B0605">
        <w:rPr>
          <w:rFonts w:ascii="Montserrat" w:hAnsi="Montserrat"/>
          <w:sz w:val="20"/>
          <w:szCs w:val="22"/>
          <w:lang w:eastAsia="es-MX"/>
        </w:rPr>
        <w:t xml:space="preserve">procedimiento de </w:t>
      </w:r>
      <w:r w:rsidR="00F53151" w:rsidRPr="003B0605">
        <w:rPr>
          <w:rFonts w:ascii="Montserrat" w:hAnsi="Montserrat"/>
          <w:sz w:val="20"/>
          <w:szCs w:val="22"/>
          <w:lang w:eastAsia="es-MX"/>
        </w:rPr>
        <w:t>Licitación</w:t>
      </w:r>
      <w:r w:rsidRPr="003B0605">
        <w:rPr>
          <w:rFonts w:ascii="Montserrat" w:hAnsi="Montserrat"/>
          <w:sz w:val="20"/>
          <w:szCs w:val="22"/>
          <w:lang w:eastAsia="es-MX"/>
        </w:rPr>
        <w:t xml:space="preserve">, será verificada en el acto de presentación y apertura de proposiciones, de acuerdo al </w:t>
      </w:r>
      <w:r w:rsidRPr="00ED358F">
        <w:rPr>
          <w:rFonts w:ascii="Montserrat" w:hAnsi="Montserrat"/>
          <w:b/>
          <w:sz w:val="20"/>
          <w:szCs w:val="22"/>
          <w:lang w:eastAsia="es-MX"/>
        </w:rPr>
        <w:t>F</w:t>
      </w:r>
      <w:r w:rsidR="00B3401D" w:rsidRPr="00ED358F">
        <w:rPr>
          <w:rFonts w:ascii="Montserrat" w:hAnsi="Montserrat"/>
          <w:b/>
          <w:sz w:val="20"/>
          <w:szCs w:val="22"/>
          <w:lang w:eastAsia="es-MX"/>
        </w:rPr>
        <w:t>ORMATO</w:t>
      </w:r>
      <w:r w:rsidR="009F04BB" w:rsidRPr="00ED358F">
        <w:rPr>
          <w:rFonts w:ascii="Montserrat" w:hAnsi="Montserrat"/>
          <w:b/>
          <w:sz w:val="20"/>
          <w:szCs w:val="22"/>
          <w:lang w:eastAsia="es-MX"/>
        </w:rPr>
        <w:t xml:space="preserve"> 11</w:t>
      </w:r>
      <w:r w:rsidR="00B13204" w:rsidRPr="00B13204">
        <w:rPr>
          <w:rFonts w:ascii="Montserrat" w:hAnsi="Montserrat"/>
          <w:sz w:val="20"/>
          <w:szCs w:val="22"/>
          <w:lang w:eastAsia="es-MX"/>
        </w:rPr>
        <w:t>.</w:t>
      </w:r>
    </w:p>
    <w:p w:rsidR="00BE08D8" w:rsidRPr="003B0605" w:rsidRDefault="00BE08D8" w:rsidP="003A5B35">
      <w:pPr>
        <w:pStyle w:val="Contenido"/>
        <w:rPr>
          <w:u w:val="single"/>
          <w:lang w:val="es-MX" w:eastAsia="es-MX"/>
        </w:rPr>
      </w:pPr>
      <w:r w:rsidRPr="003B0605">
        <w:rPr>
          <w:u w:val="single"/>
          <w:lang w:val="es-MX" w:eastAsia="es-MX"/>
        </w:rPr>
        <w:br w:type="page"/>
      </w:r>
    </w:p>
    <w:tbl>
      <w:tblPr>
        <w:tblW w:w="10249" w:type="dxa"/>
        <w:tblCellMar>
          <w:left w:w="70" w:type="dxa"/>
          <w:right w:w="70" w:type="dxa"/>
        </w:tblCellMar>
        <w:tblLook w:val="04A0" w:firstRow="1" w:lastRow="0" w:firstColumn="1" w:lastColumn="0" w:noHBand="0" w:noVBand="1"/>
      </w:tblPr>
      <w:tblGrid>
        <w:gridCol w:w="2922"/>
        <w:gridCol w:w="7327"/>
      </w:tblGrid>
      <w:tr w:rsidR="00BE08D8" w:rsidRPr="003B0605" w:rsidTr="00BE08D8">
        <w:trPr>
          <w:trHeight w:val="261"/>
        </w:trPr>
        <w:tc>
          <w:tcPr>
            <w:tcW w:w="2922"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BE08D8" w:rsidRPr="003B0605" w:rsidRDefault="00BE08D8" w:rsidP="00BE08D8">
            <w:pPr>
              <w:jc w:val="center"/>
              <w:rPr>
                <w:rFonts w:ascii="Calibri" w:hAnsi="Calibri" w:cs="Calibri"/>
                <w:b/>
                <w:bCs/>
                <w:color w:val="000000"/>
                <w:sz w:val="22"/>
                <w:szCs w:val="22"/>
                <w:lang w:val="es-MX" w:eastAsia="es-MX"/>
              </w:rPr>
            </w:pPr>
            <w:r w:rsidRPr="003B0605">
              <w:rPr>
                <w:rFonts w:ascii="Calibri" w:hAnsi="Calibri" w:cs="Calibri"/>
                <w:b/>
                <w:bCs/>
                <w:color w:val="000000"/>
                <w:sz w:val="22"/>
                <w:szCs w:val="22"/>
                <w:lang w:val="es-MX" w:eastAsia="es-MX"/>
              </w:rPr>
              <w:t>NÚMERO</w:t>
            </w:r>
          </w:p>
        </w:tc>
        <w:tc>
          <w:tcPr>
            <w:tcW w:w="7327" w:type="dxa"/>
            <w:tcBorders>
              <w:top w:val="single" w:sz="8" w:space="0" w:color="auto"/>
              <w:left w:val="nil"/>
              <w:bottom w:val="single" w:sz="8" w:space="0" w:color="auto"/>
              <w:right w:val="single" w:sz="8" w:space="0" w:color="auto"/>
            </w:tcBorders>
            <w:shd w:val="clear" w:color="000000" w:fill="D9D9D9"/>
            <w:noWrap/>
            <w:vAlign w:val="bottom"/>
            <w:hideMark/>
          </w:tcPr>
          <w:p w:rsidR="00BE08D8" w:rsidRPr="003B0605" w:rsidRDefault="00BE08D8" w:rsidP="00BE08D8">
            <w:pPr>
              <w:jc w:val="center"/>
              <w:rPr>
                <w:rFonts w:ascii="Calibri" w:hAnsi="Calibri" w:cs="Calibri"/>
                <w:b/>
                <w:bCs/>
                <w:color w:val="000000"/>
                <w:sz w:val="22"/>
                <w:szCs w:val="22"/>
                <w:lang w:val="es-MX" w:eastAsia="es-MX"/>
              </w:rPr>
            </w:pPr>
            <w:r w:rsidRPr="003B0605">
              <w:rPr>
                <w:rFonts w:ascii="Calibri" w:hAnsi="Calibri" w:cs="Calibri"/>
                <w:b/>
                <w:bCs/>
                <w:color w:val="000000"/>
                <w:sz w:val="22"/>
                <w:szCs w:val="22"/>
                <w:lang w:val="es-MX" w:eastAsia="es-MX"/>
              </w:rPr>
              <w:t>DESCRIPCIÓN</w:t>
            </w:r>
          </w:p>
        </w:tc>
      </w:tr>
      <w:tr w:rsidR="00BE08D8" w:rsidRPr="003B0605" w:rsidTr="00BE08D8">
        <w:trPr>
          <w:trHeight w:val="485"/>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3B0605" w:rsidRDefault="00BE08D8" w:rsidP="00BE08D8">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auto"/>
            <w:vAlign w:val="center"/>
            <w:hideMark/>
          </w:tcPr>
          <w:p w:rsidR="00BE08D8" w:rsidRPr="003B0605" w:rsidRDefault="00BE08D8" w:rsidP="00BE08D8">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ANEXO TÉCNICO (FIRMADO POR EL LICITANTE QUE PRESENTE PROPUESTA)</w:t>
            </w:r>
          </w:p>
        </w:tc>
      </w:tr>
      <w:tr w:rsidR="00BE08D8"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3B0605" w:rsidRDefault="00BE08D8" w:rsidP="00BE08D8">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ANEXO DOS</w:t>
            </w:r>
          </w:p>
        </w:tc>
        <w:tc>
          <w:tcPr>
            <w:tcW w:w="7327" w:type="dxa"/>
            <w:tcBorders>
              <w:top w:val="nil"/>
              <w:left w:val="nil"/>
              <w:bottom w:val="single" w:sz="4" w:space="0" w:color="auto"/>
              <w:right w:val="single" w:sz="8" w:space="0" w:color="auto"/>
            </w:tcBorders>
            <w:shd w:val="clear" w:color="auto" w:fill="auto"/>
            <w:vAlign w:val="bottom"/>
            <w:hideMark/>
          </w:tcPr>
          <w:p w:rsidR="00BE08D8" w:rsidRPr="003B0605" w:rsidRDefault="00BE08D8" w:rsidP="00BE08D8">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MODELO DE CONTRATO</w:t>
            </w:r>
          </w:p>
        </w:tc>
      </w:tr>
      <w:tr w:rsidR="00BE08D8" w:rsidRPr="003B0605" w:rsidTr="00BE08D8">
        <w:trPr>
          <w:trHeight w:val="261"/>
        </w:trPr>
        <w:tc>
          <w:tcPr>
            <w:tcW w:w="2922" w:type="dxa"/>
            <w:tcBorders>
              <w:top w:val="nil"/>
              <w:left w:val="single" w:sz="8" w:space="0" w:color="auto"/>
              <w:bottom w:val="single" w:sz="4" w:space="0" w:color="000000"/>
              <w:right w:val="single" w:sz="4" w:space="0" w:color="auto"/>
            </w:tcBorders>
            <w:shd w:val="clear" w:color="auto" w:fill="auto"/>
            <w:vAlign w:val="center"/>
            <w:hideMark/>
          </w:tcPr>
          <w:p w:rsidR="00BE08D8" w:rsidRPr="003B0605" w:rsidRDefault="00BE08D8" w:rsidP="00BE08D8">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APÉNDICE I</w:t>
            </w:r>
          </w:p>
        </w:tc>
        <w:tc>
          <w:tcPr>
            <w:tcW w:w="7327" w:type="dxa"/>
            <w:tcBorders>
              <w:top w:val="nil"/>
              <w:left w:val="nil"/>
              <w:bottom w:val="single" w:sz="4" w:space="0" w:color="auto"/>
              <w:right w:val="single" w:sz="8" w:space="0" w:color="auto"/>
            </w:tcBorders>
            <w:shd w:val="clear" w:color="auto" w:fill="auto"/>
            <w:vAlign w:val="bottom"/>
            <w:hideMark/>
          </w:tcPr>
          <w:p w:rsidR="00BE08D8" w:rsidRPr="003B0605" w:rsidRDefault="00BE08D8" w:rsidP="00A90C1B">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 xml:space="preserve">DEMANDA AGREGADA </w:t>
            </w:r>
            <w:r w:rsidR="006B03D4" w:rsidRPr="003B0605">
              <w:rPr>
                <w:rFonts w:ascii="Calibri" w:hAnsi="Calibri" w:cs="Calibri"/>
                <w:color w:val="000000"/>
                <w:sz w:val="22"/>
                <w:szCs w:val="22"/>
                <w:lang w:val="es-MX" w:eastAsia="es-MX"/>
              </w:rPr>
              <w:t>POR DEPENDENCIA O ENTIDAD</w:t>
            </w:r>
          </w:p>
        </w:tc>
      </w:tr>
      <w:tr w:rsidR="00BE08D8" w:rsidRPr="003B0605" w:rsidTr="00BE08D8">
        <w:trPr>
          <w:trHeight w:val="485"/>
        </w:trPr>
        <w:tc>
          <w:tcPr>
            <w:tcW w:w="2922" w:type="dxa"/>
            <w:tcBorders>
              <w:top w:val="nil"/>
              <w:left w:val="single" w:sz="8" w:space="0" w:color="auto"/>
              <w:bottom w:val="single" w:sz="4" w:space="0" w:color="000000"/>
              <w:right w:val="single" w:sz="4" w:space="0" w:color="auto"/>
            </w:tcBorders>
            <w:shd w:val="clear" w:color="auto" w:fill="auto"/>
            <w:vAlign w:val="center"/>
            <w:hideMark/>
          </w:tcPr>
          <w:p w:rsidR="00BE08D8" w:rsidRPr="003B0605" w:rsidRDefault="00BE08D8" w:rsidP="00BE08D8">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APÉNDICE II</w:t>
            </w:r>
          </w:p>
        </w:tc>
        <w:tc>
          <w:tcPr>
            <w:tcW w:w="7327" w:type="dxa"/>
            <w:tcBorders>
              <w:top w:val="nil"/>
              <w:left w:val="nil"/>
              <w:bottom w:val="single" w:sz="4" w:space="0" w:color="auto"/>
              <w:right w:val="single" w:sz="8" w:space="0" w:color="auto"/>
            </w:tcBorders>
            <w:shd w:val="clear" w:color="auto" w:fill="auto"/>
            <w:vAlign w:val="bottom"/>
            <w:hideMark/>
          </w:tcPr>
          <w:p w:rsidR="00BE08D8" w:rsidRPr="003B0605" w:rsidRDefault="00A90C1B" w:rsidP="00A90C1B">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DEMANDA</w:t>
            </w:r>
            <w:r w:rsidR="006B03D4" w:rsidRPr="003B0605">
              <w:rPr>
                <w:rFonts w:ascii="Calibri" w:hAnsi="Calibri" w:cs="Calibri"/>
                <w:color w:val="000000"/>
                <w:sz w:val="22"/>
                <w:szCs w:val="22"/>
                <w:lang w:val="es-MX" w:eastAsia="es-MX"/>
              </w:rPr>
              <w:t xml:space="preserve"> AGREGADA</w:t>
            </w:r>
            <w:r w:rsidRPr="003B0605">
              <w:rPr>
                <w:rFonts w:ascii="Calibri" w:hAnsi="Calibri" w:cs="Calibri"/>
                <w:color w:val="000000"/>
                <w:sz w:val="22"/>
                <w:szCs w:val="22"/>
                <w:lang w:val="es-MX" w:eastAsia="es-MX"/>
              </w:rPr>
              <w:t xml:space="preserve"> POR ENTIDAD FEDERATIVA</w:t>
            </w:r>
          </w:p>
        </w:tc>
      </w:tr>
      <w:tr w:rsidR="00BE08D8"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3B0605" w:rsidRDefault="00BE08D8" w:rsidP="00BE08D8">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APÉNDICE III</w:t>
            </w:r>
          </w:p>
        </w:tc>
        <w:tc>
          <w:tcPr>
            <w:tcW w:w="7327" w:type="dxa"/>
            <w:tcBorders>
              <w:top w:val="nil"/>
              <w:left w:val="nil"/>
              <w:bottom w:val="single" w:sz="4" w:space="0" w:color="auto"/>
              <w:right w:val="single" w:sz="8" w:space="0" w:color="auto"/>
            </w:tcBorders>
            <w:shd w:val="clear" w:color="auto" w:fill="auto"/>
            <w:vAlign w:val="bottom"/>
            <w:hideMark/>
          </w:tcPr>
          <w:p w:rsidR="00BE08D8"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DEMANDA AGREGADA POR MES DE ENTREGA</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 xml:space="preserve">APÉNDICE IV </w:t>
            </w:r>
          </w:p>
        </w:tc>
        <w:tc>
          <w:tcPr>
            <w:tcW w:w="7327" w:type="dxa"/>
            <w:tcBorders>
              <w:top w:val="nil"/>
              <w:left w:val="nil"/>
              <w:bottom w:val="single" w:sz="4" w:space="0" w:color="auto"/>
              <w:right w:val="single" w:sz="8" w:space="0" w:color="auto"/>
            </w:tcBorders>
            <w:shd w:val="clear" w:color="auto" w:fill="auto"/>
            <w:vAlign w:val="bottom"/>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DOMICILIOS DE ENTREGA</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 xml:space="preserve">APÉNDICE V </w:t>
            </w:r>
          </w:p>
        </w:tc>
        <w:tc>
          <w:tcPr>
            <w:tcW w:w="7327" w:type="dxa"/>
            <w:tcBorders>
              <w:top w:val="nil"/>
              <w:left w:val="nil"/>
              <w:bottom w:val="single" w:sz="4" w:space="0" w:color="auto"/>
              <w:right w:val="single" w:sz="8" w:space="0" w:color="auto"/>
            </w:tcBorders>
            <w:shd w:val="clear" w:color="auto" w:fill="auto"/>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ADMINISTRADORES DE LOS CONTRATOS</w:t>
            </w:r>
          </w:p>
        </w:tc>
      </w:tr>
      <w:tr w:rsidR="005A7DB1" w:rsidRPr="003B0605"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w:t>
            </w:r>
          </w:p>
        </w:tc>
        <w:tc>
          <w:tcPr>
            <w:tcW w:w="7327" w:type="dxa"/>
            <w:tcBorders>
              <w:top w:val="nil"/>
              <w:left w:val="nil"/>
              <w:bottom w:val="single" w:sz="4" w:space="0" w:color="auto"/>
              <w:right w:val="single" w:sz="8" w:space="0" w:color="auto"/>
            </w:tcBorders>
            <w:shd w:val="clear" w:color="auto" w:fill="auto"/>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ACREDITACIÓN DE LA EXISTENCIA LEGAL Y PERSONALIDAD JURÍDICA DEL LICITANTE</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2</w:t>
            </w:r>
          </w:p>
        </w:tc>
        <w:tc>
          <w:tcPr>
            <w:tcW w:w="7327" w:type="dxa"/>
            <w:tcBorders>
              <w:top w:val="nil"/>
              <w:left w:val="nil"/>
              <w:bottom w:val="single" w:sz="4" w:space="0" w:color="auto"/>
              <w:right w:val="single" w:sz="8" w:space="0" w:color="auto"/>
            </w:tcBorders>
            <w:shd w:val="clear" w:color="auto" w:fill="auto"/>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MANIFESTACIÓN DE NACIONALIDAD</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3</w:t>
            </w:r>
          </w:p>
        </w:tc>
        <w:tc>
          <w:tcPr>
            <w:tcW w:w="7327" w:type="dxa"/>
            <w:tcBorders>
              <w:top w:val="nil"/>
              <w:left w:val="nil"/>
              <w:bottom w:val="single" w:sz="4" w:space="0" w:color="auto"/>
              <w:right w:val="single" w:sz="8" w:space="0" w:color="auto"/>
            </w:tcBorders>
            <w:shd w:val="clear" w:color="000000" w:fill="FFFFFF"/>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 xml:space="preserve">CORREO ELECTRÓNICO DEL LICITANTE </w:t>
            </w:r>
          </w:p>
        </w:tc>
      </w:tr>
      <w:tr w:rsidR="005A7DB1" w:rsidRPr="003B0605" w:rsidTr="00BE08D8">
        <w:trPr>
          <w:trHeight w:val="497"/>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4</w:t>
            </w:r>
          </w:p>
        </w:tc>
        <w:tc>
          <w:tcPr>
            <w:tcW w:w="7327" w:type="dxa"/>
            <w:tcBorders>
              <w:top w:val="nil"/>
              <w:left w:val="nil"/>
              <w:bottom w:val="single" w:sz="4" w:space="0" w:color="auto"/>
              <w:right w:val="single" w:sz="8" w:space="0" w:color="auto"/>
            </w:tcBorders>
            <w:shd w:val="clear" w:color="000000" w:fill="FFFFFF"/>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MANIFIESTACIÓN DE NO ENCONTRARSE EN LOS SUPUESTOS DE LOS ARTÍCULOS 50 Y 60 DE LA LEY</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5</w:t>
            </w:r>
          </w:p>
        </w:tc>
        <w:tc>
          <w:tcPr>
            <w:tcW w:w="7327" w:type="dxa"/>
            <w:tcBorders>
              <w:top w:val="nil"/>
              <w:left w:val="nil"/>
              <w:bottom w:val="single" w:sz="4" w:space="0" w:color="auto"/>
              <w:right w:val="single" w:sz="8" w:space="0" w:color="auto"/>
            </w:tcBorders>
            <w:shd w:val="clear" w:color="000000" w:fill="FFFFFF"/>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DECLARACIÓN DE INTEGRIDAD</w:t>
            </w:r>
          </w:p>
        </w:tc>
      </w:tr>
      <w:tr w:rsidR="005A7DB1" w:rsidRPr="003B0605" w:rsidTr="00BE08D8">
        <w:trPr>
          <w:trHeight w:val="485"/>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6</w:t>
            </w:r>
          </w:p>
        </w:tc>
        <w:tc>
          <w:tcPr>
            <w:tcW w:w="7327" w:type="dxa"/>
            <w:tcBorders>
              <w:top w:val="nil"/>
              <w:left w:val="nil"/>
              <w:bottom w:val="single" w:sz="4" w:space="0" w:color="auto"/>
              <w:right w:val="single" w:sz="8" w:space="0" w:color="auto"/>
            </w:tcBorders>
            <w:shd w:val="clear" w:color="000000" w:fill="FFFFFF"/>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MANIFESTACIÓN QUE DEBERÁN PRESENTAR LOS LICITANTES QUE CUENTAN CON EL CARÁCTER DE MICRO, PEQUEÑA O MEDIANA EMPRESA (MIPYMES)</w:t>
            </w:r>
          </w:p>
        </w:tc>
      </w:tr>
      <w:tr w:rsidR="005A7DB1" w:rsidRPr="003B0605" w:rsidTr="00BE08D8">
        <w:trPr>
          <w:trHeight w:val="472"/>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7</w:t>
            </w:r>
          </w:p>
        </w:tc>
        <w:tc>
          <w:tcPr>
            <w:tcW w:w="7327" w:type="dxa"/>
            <w:tcBorders>
              <w:top w:val="nil"/>
              <w:left w:val="nil"/>
              <w:bottom w:val="single" w:sz="4" w:space="0" w:color="auto"/>
              <w:right w:val="single" w:sz="8" w:space="0" w:color="auto"/>
            </w:tcBorders>
            <w:shd w:val="clear" w:color="000000" w:fill="FFFFFF"/>
            <w:vAlign w:val="bottom"/>
            <w:hideMark/>
          </w:tcPr>
          <w:p w:rsidR="005A7DB1" w:rsidRPr="00B13204" w:rsidRDefault="009F04BB" w:rsidP="005A7DB1">
            <w:pPr>
              <w:jc w:val="both"/>
              <w:rPr>
                <w:rFonts w:ascii="Calibri" w:hAnsi="Calibri" w:cs="Calibri"/>
                <w:strike/>
                <w:sz w:val="22"/>
                <w:szCs w:val="22"/>
                <w:lang w:val="es-MX" w:eastAsia="es-MX"/>
              </w:rPr>
            </w:pPr>
            <w:r w:rsidRPr="00B13204">
              <w:rPr>
                <w:rFonts w:ascii="Calibri" w:hAnsi="Calibri" w:cs="Calibri"/>
                <w:sz w:val="22"/>
                <w:szCs w:val="22"/>
                <w:lang w:val="es-MX" w:eastAsia="es-MX"/>
              </w:rPr>
              <w:t>ESCRITO DE ACEPTACIÓN POR EL USO DE MEDIOS ELECTRÓNICOS DE COMUNICACIÓN</w:t>
            </w:r>
          </w:p>
        </w:tc>
      </w:tr>
      <w:tr w:rsidR="009F04BB" w:rsidRPr="003B0605" w:rsidTr="004C09EF">
        <w:trPr>
          <w:trHeight w:val="460"/>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8</w:t>
            </w:r>
          </w:p>
        </w:tc>
        <w:tc>
          <w:tcPr>
            <w:tcW w:w="7327" w:type="dxa"/>
            <w:tcBorders>
              <w:top w:val="nil"/>
              <w:left w:val="nil"/>
              <w:bottom w:val="single" w:sz="4" w:space="0" w:color="auto"/>
              <w:right w:val="single" w:sz="8" w:space="0" w:color="auto"/>
            </w:tcBorders>
            <w:shd w:val="clear" w:color="000000" w:fill="FFFFFF"/>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 xml:space="preserve">PROPUESTA TÉCNICA </w:t>
            </w:r>
          </w:p>
        </w:tc>
      </w:tr>
      <w:tr w:rsidR="009F04BB" w:rsidRPr="003B0605" w:rsidTr="004C09EF">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9</w:t>
            </w:r>
          </w:p>
        </w:tc>
        <w:tc>
          <w:tcPr>
            <w:tcW w:w="7327" w:type="dxa"/>
            <w:tcBorders>
              <w:top w:val="nil"/>
              <w:left w:val="nil"/>
              <w:bottom w:val="single" w:sz="4" w:space="0" w:color="auto"/>
              <w:right w:val="single" w:sz="8" w:space="0" w:color="auto"/>
            </w:tcBorders>
            <w:shd w:val="clear" w:color="000000" w:fill="FFFFFF"/>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 xml:space="preserve">PROPUESTA ECONÓMICA </w:t>
            </w:r>
          </w:p>
        </w:tc>
      </w:tr>
      <w:tr w:rsidR="009F04BB" w:rsidRPr="003B0605" w:rsidTr="004C09EF">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10</w:t>
            </w:r>
          </w:p>
        </w:tc>
        <w:tc>
          <w:tcPr>
            <w:tcW w:w="7327" w:type="dxa"/>
            <w:tcBorders>
              <w:top w:val="nil"/>
              <w:left w:val="nil"/>
              <w:bottom w:val="single" w:sz="4" w:space="0" w:color="auto"/>
              <w:right w:val="single" w:sz="8" w:space="0" w:color="auto"/>
            </w:tcBorders>
            <w:shd w:val="clear" w:color="auto" w:fill="auto"/>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INFORMACIÓN RESERVADA O CONFIDENCIAL</w:t>
            </w:r>
          </w:p>
        </w:tc>
      </w:tr>
      <w:tr w:rsidR="009F04BB" w:rsidRPr="003B0605" w:rsidTr="004C09EF">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11</w:t>
            </w:r>
          </w:p>
        </w:tc>
        <w:tc>
          <w:tcPr>
            <w:tcW w:w="7327" w:type="dxa"/>
            <w:tcBorders>
              <w:top w:val="nil"/>
              <w:left w:val="nil"/>
              <w:bottom w:val="single" w:sz="4" w:space="0" w:color="auto"/>
              <w:right w:val="single" w:sz="8" w:space="0" w:color="auto"/>
            </w:tcBorders>
            <w:shd w:val="clear" w:color="auto" w:fill="auto"/>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LISTADO DE VERIFICACIÓN PARA LA RECEPCIÓN DE DOCUMENTOS</w:t>
            </w:r>
          </w:p>
        </w:tc>
      </w:tr>
      <w:tr w:rsidR="009F04BB" w:rsidRPr="003B0605" w:rsidTr="004C09EF">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12</w:t>
            </w:r>
          </w:p>
        </w:tc>
        <w:tc>
          <w:tcPr>
            <w:tcW w:w="7327" w:type="dxa"/>
            <w:tcBorders>
              <w:top w:val="nil"/>
              <w:left w:val="nil"/>
              <w:bottom w:val="single" w:sz="4" w:space="0" w:color="auto"/>
              <w:right w:val="single" w:sz="8" w:space="0" w:color="auto"/>
            </w:tcBorders>
            <w:shd w:val="clear" w:color="auto" w:fill="auto"/>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TEXTO DE LA FIANZA PARA GARANTIZAR EL CUMPLIMIENTO DEL CONTRATO</w:t>
            </w:r>
          </w:p>
        </w:tc>
      </w:tr>
      <w:tr w:rsidR="009F04BB" w:rsidRPr="003B0605" w:rsidTr="004C09EF">
        <w:trPr>
          <w:trHeight w:val="261"/>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13</w:t>
            </w:r>
          </w:p>
        </w:tc>
        <w:tc>
          <w:tcPr>
            <w:tcW w:w="7327" w:type="dxa"/>
            <w:tcBorders>
              <w:top w:val="nil"/>
              <w:left w:val="nil"/>
              <w:bottom w:val="single" w:sz="4" w:space="0" w:color="auto"/>
              <w:right w:val="single" w:sz="8" w:space="0" w:color="auto"/>
            </w:tcBorders>
            <w:shd w:val="clear" w:color="auto" w:fill="auto"/>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ACLARACIONES A LOS ASPECTOS Y CONTENIDOS EN LA CONVOCATORIA</w:t>
            </w:r>
          </w:p>
        </w:tc>
      </w:tr>
      <w:tr w:rsidR="009F04BB" w:rsidRPr="003B0605" w:rsidTr="004C09EF">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14</w:t>
            </w:r>
          </w:p>
        </w:tc>
        <w:tc>
          <w:tcPr>
            <w:tcW w:w="7327" w:type="dxa"/>
            <w:tcBorders>
              <w:top w:val="nil"/>
              <w:left w:val="nil"/>
              <w:bottom w:val="single" w:sz="4" w:space="0" w:color="auto"/>
              <w:right w:val="single" w:sz="8" w:space="0" w:color="auto"/>
            </w:tcBorders>
            <w:shd w:val="clear" w:color="auto" w:fill="auto"/>
            <w:hideMark/>
          </w:tcPr>
          <w:p w:rsidR="009F04BB" w:rsidRPr="00B13204" w:rsidRDefault="009F04BB" w:rsidP="009F04BB">
            <w:pPr>
              <w:jc w:val="both"/>
              <w:rPr>
                <w:rFonts w:ascii="Calibri" w:hAnsi="Calibri" w:cs="Calibri"/>
                <w:sz w:val="22"/>
                <w:szCs w:val="22"/>
                <w:lang w:val="es-MX" w:eastAsia="es-MX"/>
              </w:rPr>
            </w:pPr>
            <w:r w:rsidRPr="00B13204">
              <w:rPr>
                <w:rFonts w:ascii="Calibri" w:hAnsi="Calibri" w:cs="Calibri"/>
                <w:sz w:val="22"/>
                <w:szCs w:val="22"/>
                <w:lang w:val="es-MX" w:eastAsia="es-MX"/>
              </w:rPr>
              <w:t xml:space="preserve">ESCRITO DE INTERÉS EN PARTICIPAR EN EL PROCEDIMIENTO DE </w:t>
            </w:r>
            <w:r w:rsidR="00735D27" w:rsidRPr="00735D27">
              <w:rPr>
                <w:rFonts w:ascii="Calibri" w:hAnsi="Calibri" w:cs="Calibri"/>
                <w:sz w:val="22"/>
                <w:szCs w:val="22"/>
                <w:lang w:val="es-MX" w:eastAsia="es-MX"/>
              </w:rPr>
              <w:t>CONTRATACIÓN CONSOLIDADA</w:t>
            </w:r>
          </w:p>
        </w:tc>
      </w:tr>
      <w:tr w:rsidR="009F04BB" w:rsidRPr="003B0605" w:rsidTr="009F04BB">
        <w:trPr>
          <w:trHeight w:val="12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9F04BB" w:rsidRPr="003B0605" w:rsidRDefault="009F04BB" w:rsidP="009F04BB">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FORMATO 15</w:t>
            </w:r>
          </w:p>
        </w:tc>
        <w:tc>
          <w:tcPr>
            <w:tcW w:w="7327" w:type="dxa"/>
            <w:tcBorders>
              <w:top w:val="nil"/>
              <w:left w:val="nil"/>
              <w:bottom w:val="single" w:sz="4" w:space="0" w:color="auto"/>
              <w:right w:val="single" w:sz="8" w:space="0" w:color="auto"/>
            </w:tcBorders>
            <w:shd w:val="clear" w:color="auto" w:fill="auto"/>
            <w:hideMark/>
          </w:tcPr>
          <w:p w:rsidR="009F04BB" w:rsidRPr="00735D27" w:rsidRDefault="009F04BB" w:rsidP="009F04BB">
            <w:pPr>
              <w:jc w:val="both"/>
              <w:rPr>
                <w:rFonts w:ascii="Calibri" w:hAnsi="Calibri" w:cs="Calibri"/>
                <w:sz w:val="22"/>
                <w:szCs w:val="22"/>
                <w:lang w:val="es-MX" w:eastAsia="es-MX"/>
              </w:rPr>
            </w:pPr>
            <w:r w:rsidRPr="00735D27">
              <w:rPr>
                <w:rFonts w:ascii="Calibri" w:hAnsi="Calibri" w:cs="Calibri"/>
                <w:sz w:val="22"/>
                <w:szCs w:val="22"/>
                <w:lang w:val="es-MX" w:eastAsia="es-MX"/>
              </w:rPr>
              <w:t>CARTA DE CONFIDENCIALIDAD EN LA INFORMACIÓN</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NOTA INFORMATIVA I</w:t>
            </w:r>
          </w:p>
        </w:tc>
        <w:tc>
          <w:tcPr>
            <w:tcW w:w="7327" w:type="dxa"/>
            <w:tcBorders>
              <w:top w:val="nil"/>
              <w:left w:val="nil"/>
              <w:bottom w:val="single" w:sz="4" w:space="0" w:color="auto"/>
              <w:right w:val="single" w:sz="8" w:space="0" w:color="auto"/>
            </w:tcBorders>
            <w:shd w:val="clear" w:color="auto" w:fill="auto"/>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REQUISITOS QUE DEBEN REUNIR LAS FACTURAS</w:t>
            </w:r>
          </w:p>
        </w:tc>
      </w:tr>
      <w:tr w:rsidR="005A7DB1" w:rsidRPr="003B0605"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NOTA INFORMATIVA 2</w:t>
            </w:r>
          </w:p>
        </w:tc>
        <w:tc>
          <w:tcPr>
            <w:tcW w:w="7327" w:type="dxa"/>
            <w:tcBorders>
              <w:top w:val="nil"/>
              <w:left w:val="nil"/>
              <w:bottom w:val="single" w:sz="4" w:space="0" w:color="auto"/>
              <w:right w:val="single" w:sz="8" w:space="0" w:color="auto"/>
            </w:tcBorders>
            <w:shd w:val="clear" w:color="auto" w:fill="auto"/>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PARA PARTICIPANTES DE PAÍSES MIEMBROS DE LA ORGANIZACIÓN PARA LA COOPERACIÓN Y EL DESARROLLO ECONÓMICO (OCDE)</w:t>
            </w:r>
          </w:p>
        </w:tc>
      </w:tr>
      <w:tr w:rsidR="005A7DB1" w:rsidRPr="003B0605"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5A7DB1" w:rsidRPr="003B0605" w:rsidRDefault="005A7DB1" w:rsidP="005A7DB1">
            <w:pPr>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NOTA INFORMATIVA 3</w:t>
            </w:r>
          </w:p>
        </w:tc>
        <w:tc>
          <w:tcPr>
            <w:tcW w:w="7327" w:type="dxa"/>
            <w:tcBorders>
              <w:top w:val="nil"/>
              <w:left w:val="nil"/>
              <w:bottom w:val="single" w:sz="4" w:space="0" w:color="auto"/>
              <w:right w:val="single" w:sz="8" w:space="0" w:color="auto"/>
            </w:tcBorders>
            <w:shd w:val="clear" w:color="auto" w:fill="auto"/>
            <w:vAlign w:val="bottom"/>
            <w:hideMark/>
          </w:tcPr>
          <w:p w:rsidR="005A7DB1" w:rsidRPr="003B0605" w:rsidRDefault="005A7DB1" w:rsidP="005A7DB1">
            <w:pPr>
              <w:jc w:val="both"/>
              <w:rPr>
                <w:rFonts w:ascii="Calibri" w:hAnsi="Calibri" w:cs="Calibri"/>
                <w:color w:val="000000"/>
                <w:sz w:val="22"/>
                <w:szCs w:val="22"/>
                <w:lang w:val="es-MX" w:eastAsia="es-MX"/>
              </w:rPr>
            </w:pPr>
            <w:r w:rsidRPr="003B0605">
              <w:rPr>
                <w:rFonts w:ascii="Calibri" w:hAnsi="Calibri" w:cs="Calibri"/>
                <w:color w:val="000000"/>
                <w:sz w:val="22"/>
                <w:szCs w:val="22"/>
                <w:lang w:val="es-MX" w:eastAsia="es-MX"/>
              </w:rPr>
              <w:t>SOLICITUD DE AFILIACIÓN A CADENAS PRODUCTIVAS</w:t>
            </w:r>
          </w:p>
        </w:tc>
      </w:tr>
    </w:tbl>
    <w:p w:rsidR="00A90C1B" w:rsidRPr="003B0605" w:rsidRDefault="00A90C1B" w:rsidP="006A688B">
      <w:pPr>
        <w:pStyle w:val="Prrafodelista"/>
        <w:ind w:left="42"/>
        <w:jc w:val="both"/>
        <w:rPr>
          <w:rFonts w:ascii="Montserrat" w:hAnsi="Montserrat" w:cs="Arial"/>
          <w:sz w:val="20"/>
          <w:szCs w:val="20"/>
          <w:u w:val="single"/>
          <w:lang w:val="es-MX" w:eastAsia="es-MX"/>
        </w:rPr>
      </w:pPr>
    </w:p>
    <w:p w:rsidR="00522153" w:rsidRPr="003B0605" w:rsidRDefault="00A55CEB" w:rsidP="006A688B">
      <w:pPr>
        <w:pStyle w:val="Prrafodelista"/>
        <w:ind w:left="42"/>
        <w:jc w:val="both"/>
        <w:rPr>
          <w:rFonts w:ascii="Montserrat" w:hAnsi="Montserrat"/>
          <w:sz w:val="20"/>
          <w:szCs w:val="20"/>
          <w:lang w:val="es-MX"/>
        </w:rPr>
      </w:pPr>
      <w:r w:rsidRPr="003B0605">
        <w:rPr>
          <w:rFonts w:ascii="Montserrat" w:hAnsi="Montserrat" w:cs="Arial"/>
          <w:sz w:val="20"/>
          <w:szCs w:val="20"/>
          <w:u w:val="single"/>
          <w:lang w:val="es-MX" w:eastAsia="es-MX"/>
        </w:rPr>
        <w:t xml:space="preserve">Los formatos que se incluyen deben considerarse solo como una guía en la </w:t>
      </w:r>
      <w:r w:rsidR="00F53151" w:rsidRPr="003B0605">
        <w:rPr>
          <w:rFonts w:ascii="Montserrat" w:hAnsi="Montserrat" w:cs="Arial"/>
          <w:sz w:val="20"/>
          <w:szCs w:val="20"/>
          <w:u w:val="single"/>
          <w:lang w:val="es-MX" w:eastAsia="es-MX"/>
        </w:rPr>
        <w:t>Licitación</w:t>
      </w:r>
      <w:r w:rsidRPr="003B0605">
        <w:rPr>
          <w:rFonts w:ascii="Montserrat" w:hAnsi="Montserrat" w:cs="Arial"/>
          <w:sz w:val="20"/>
          <w:szCs w:val="20"/>
          <w:u w:val="single"/>
          <w:lang w:val="es-MX" w:eastAsia="es-MX"/>
        </w:rPr>
        <w:t>, por lo que la adecuada presentación de las propuestas es responsabilidad exclusiva de los Licitantes</w:t>
      </w:r>
      <w:r w:rsidRPr="003B0605">
        <w:rPr>
          <w:rFonts w:ascii="Montserrat" w:hAnsi="Montserrat" w:cs="Arial"/>
          <w:sz w:val="20"/>
          <w:szCs w:val="20"/>
          <w:lang w:val="es-MX" w:eastAsia="es-MX"/>
        </w:rPr>
        <w:t>.</w:t>
      </w:r>
    </w:p>
    <w:p w:rsidR="00522153" w:rsidRPr="003B0605" w:rsidRDefault="00522153" w:rsidP="007C0470">
      <w:pPr>
        <w:jc w:val="both"/>
        <w:rPr>
          <w:rFonts w:ascii="Montserrat" w:hAnsi="Montserrat"/>
          <w:sz w:val="20"/>
          <w:szCs w:val="20"/>
          <w:lang w:val="es-MX"/>
        </w:rPr>
      </w:pPr>
    </w:p>
    <w:p w:rsidR="00C80F76" w:rsidRPr="003B0605" w:rsidRDefault="00C80F76">
      <w:pPr>
        <w:rPr>
          <w:rFonts w:ascii="Montserrat" w:hAnsi="Montserrat"/>
          <w:sz w:val="20"/>
          <w:szCs w:val="20"/>
          <w:lang w:val="es-MX"/>
        </w:rPr>
      </w:pPr>
      <w:r w:rsidRPr="003B0605">
        <w:rPr>
          <w:rFonts w:ascii="Montserrat" w:hAnsi="Montserrat"/>
          <w:sz w:val="20"/>
          <w:szCs w:val="20"/>
          <w:lang w:val="es-MX"/>
        </w:rPr>
        <w:br w:type="page"/>
      </w:r>
    </w:p>
    <w:p w:rsidR="00C80F76" w:rsidRPr="003B0605" w:rsidRDefault="00C80F76">
      <w:pPr>
        <w:rPr>
          <w:rFonts w:ascii="Montserrat" w:hAnsi="Montserrat"/>
          <w:sz w:val="20"/>
          <w:szCs w:val="20"/>
          <w:lang w:val="es-MX"/>
        </w:rPr>
      </w:pPr>
    </w:p>
    <w:p w:rsidR="00773395" w:rsidRPr="003B0605" w:rsidRDefault="00773395" w:rsidP="00086B22">
      <w:pPr>
        <w:keepNext/>
        <w:suppressAutoHyphens/>
        <w:ind w:left="360"/>
        <w:jc w:val="center"/>
        <w:outlineLvl w:val="0"/>
        <w:rPr>
          <w:rFonts w:ascii="Montserrat" w:hAnsi="Montserrat"/>
          <w:b/>
          <w:sz w:val="20"/>
          <w:szCs w:val="20"/>
        </w:rPr>
      </w:pPr>
      <w:bookmarkStart w:id="797" w:name="_Toc63767902"/>
      <w:bookmarkStart w:id="798" w:name="_Toc477942398"/>
      <w:bookmarkStart w:id="799" w:name="_Toc379299337"/>
      <w:bookmarkStart w:id="800" w:name="_Toc379301979"/>
      <w:bookmarkStart w:id="801" w:name="_Toc382243370"/>
      <w:bookmarkEnd w:id="781"/>
      <w:bookmarkEnd w:id="782"/>
      <w:bookmarkEnd w:id="783"/>
      <w:bookmarkEnd w:id="784"/>
      <w:bookmarkEnd w:id="785"/>
      <w:r w:rsidRPr="003B0605">
        <w:rPr>
          <w:rFonts w:ascii="Montserrat" w:hAnsi="Montserrat"/>
          <w:b/>
          <w:sz w:val="20"/>
          <w:szCs w:val="20"/>
        </w:rPr>
        <w:t>ANEXO UNO: ESPECIFICACIONES TÉCNICAS</w:t>
      </w:r>
      <w:bookmarkEnd w:id="797"/>
      <w:r w:rsidRPr="003B0605">
        <w:rPr>
          <w:rFonts w:ascii="Montserrat" w:hAnsi="Montserrat"/>
          <w:b/>
          <w:sz w:val="20"/>
          <w:szCs w:val="20"/>
        </w:rPr>
        <w:t xml:space="preserve"> </w:t>
      </w:r>
    </w:p>
    <w:p w:rsidR="00773395" w:rsidRPr="003B0605" w:rsidRDefault="00773395" w:rsidP="00773395">
      <w:pPr>
        <w:jc w:val="center"/>
        <w:rPr>
          <w:rFonts w:ascii="Montserrat" w:hAnsi="Montserrat"/>
          <w:b/>
          <w:sz w:val="20"/>
          <w:szCs w:val="20"/>
        </w:rPr>
      </w:pPr>
    </w:p>
    <w:p w:rsidR="00A57C41" w:rsidRPr="003B0605" w:rsidRDefault="00A57C41" w:rsidP="00A57C41">
      <w:pPr>
        <w:jc w:val="both"/>
        <w:rPr>
          <w:rFonts w:ascii="Montserrat" w:hAnsi="Montserrat"/>
          <w:b/>
          <w:sz w:val="20"/>
          <w:szCs w:val="22"/>
        </w:rPr>
      </w:pPr>
      <w:r w:rsidRPr="003B0605">
        <w:rPr>
          <w:rFonts w:ascii="Montserrat" w:hAnsi="Montserrat" w:cstheme="majorBidi"/>
          <w:b/>
          <w:sz w:val="20"/>
          <w:szCs w:val="22"/>
          <w:lang w:eastAsia="es-MX"/>
        </w:rPr>
        <w:t>SUMINISTRO DE VALES DE DESPENSA, ELECTRÓNICOS Y/O IMPRESOS EN PAPEL, PARA LAS PRESTACIONES MENSUALES Y/O DE ÚNICA OCASIÓN, PARA EL EJERCICIO FISCAL 2021</w:t>
      </w:r>
    </w:p>
    <w:p w:rsidR="00A57C41" w:rsidRPr="003B0605" w:rsidRDefault="00A57C41" w:rsidP="00A57C41">
      <w:pPr>
        <w:jc w:val="center"/>
        <w:rPr>
          <w:rFonts w:ascii="Montserrat" w:hAnsi="Montserrat"/>
          <w:b/>
          <w:sz w:val="22"/>
          <w:szCs w:val="22"/>
        </w:rPr>
      </w:pPr>
    </w:p>
    <w:p w:rsidR="00A57C41" w:rsidRPr="003B0605" w:rsidRDefault="00A57C41" w:rsidP="006F442B">
      <w:pPr>
        <w:pStyle w:val="Prrafodelista"/>
        <w:numPr>
          <w:ilvl w:val="0"/>
          <w:numId w:val="177"/>
        </w:numPr>
        <w:ind w:left="0" w:hanging="284"/>
        <w:contextualSpacing/>
        <w:jc w:val="both"/>
        <w:rPr>
          <w:rFonts w:ascii="Montserrat" w:hAnsi="Montserrat"/>
          <w:b/>
          <w:sz w:val="20"/>
          <w:szCs w:val="20"/>
        </w:rPr>
      </w:pPr>
      <w:r w:rsidRPr="003B0605">
        <w:rPr>
          <w:rFonts w:ascii="Montserrat" w:hAnsi="Montserrat"/>
          <w:b/>
          <w:sz w:val="20"/>
          <w:szCs w:val="20"/>
        </w:rPr>
        <w:t xml:space="preserve">Objeto de la </w:t>
      </w:r>
      <w:r w:rsidR="00735D27" w:rsidRPr="00735D27">
        <w:rPr>
          <w:rFonts w:ascii="Montserrat" w:hAnsi="Montserrat"/>
          <w:b/>
          <w:sz w:val="20"/>
          <w:szCs w:val="20"/>
        </w:rPr>
        <w:t>Contratación Consolidada</w:t>
      </w:r>
      <w:r w:rsidRPr="003B0605">
        <w:rPr>
          <w:rFonts w:ascii="Montserrat" w:hAnsi="Montserrat"/>
          <w:b/>
          <w:sz w:val="20"/>
          <w:szCs w:val="20"/>
        </w:rPr>
        <w:t>.</w:t>
      </w:r>
    </w:p>
    <w:p w:rsidR="00A57C41" w:rsidRPr="00735D27" w:rsidRDefault="00A57C41" w:rsidP="00A57C41">
      <w:pPr>
        <w:pStyle w:val="Prrafodelista"/>
        <w:ind w:left="0"/>
        <w:jc w:val="both"/>
        <w:rPr>
          <w:rFonts w:ascii="Montserrat" w:hAnsi="Montserrat"/>
          <w:b/>
          <w:sz w:val="20"/>
          <w:szCs w:val="20"/>
        </w:rPr>
      </w:pPr>
    </w:p>
    <w:p w:rsidR="00A57C41" w:rsidRPr="003B0605" w:rsidRDefault="00A57C41" w:rsidP="00A57C41">
      <w:pPr>
        <w:pStyle w:val="Prrafodelista"/>
        <w:ind w:left="0"/>
        <w:jc w:val="both"/>
        <w:rPr>
          <w:rFonts w:ascii="Montserrat" w:hAnsi="Montserrat" w:cs="Helvetica"/>
          <w:bCs/>
          <w:sz w:val="20"/>
          <w:szCs w:val="22"/>
          <w:lang w:eastAsia="es-MX"/>
        </w:rPr>
      </w:pPr>
      <w:r w:rsidRPr="003B0605">
        <w:rPr>
          <w:rFonts w:ascii="Montserrat" w:hAnsi="Montserrat"/>
          <w:sz w:val="20"/>
          <w:szCs w:val="22"/>
        </w:rPr>
        <w:t>Se requiere el s</w:t>
      </w:r>
      <w:r w:rsidRPr="003B0605">
        <w:rPr>
          <w:rFonts w:ascii="Montserrat" w:hAnsi="Montserrat" w:cs="Helvetica"/>
          <w:bCs/>
          <w:sz w:val="20"/>
          <w:szCs w:val="22"/>
          <w:lang w:eastAsia="es-MX"/>
        </w:rPr>
        <w:t xml:space="preserve">uministro de vales de despensa, electrónicos y/o impresos en papel, para las prestaciones mensuales y de única ocasión establecidas en las condiciones generales de trabajo u otras disposiciones aplicables, para el ejercicio fiscal 2021 para las Dependencias y Entidades de la Administración Pública Federal en adelante Las Participantes, mismas que se describen en las Demandas Agregadas que se detallan en los Apéndices que se describen a continuación: </w:t>
      </w:r>
    </w:p>
    <w:p w:rsidR="00A57C41" w:rsidRPr="003B0605" w:rsidRDefault="00A57C41" w:rsidP="00A57C41">
      <w:pPr>
        <w:pStyle w:val="Prrafodelista"/>
        <w:ind w:left="0"/>
        <w:jc w:val="both"/>
        <w:rPr>
          <w:rFonts w:ascii="Montserrat" w:hAnsi="Montserrat" w:cs="Helvetica"/>
          <w:bCs/>
          <w:sz w:val="20"/>
          <w:szCs w:val="22"/>
          <w:lang w:eastAsia="es-MX"/>
        </w:rPr>
      </w:pPr>
    </w:p>
    <w:p w:rsidR="00A57C41" w:rsidRPr="003B0605" w:rsidRDefault="005A7DB1" w:rsidP="00A57C41">
      <w:pPr>
        <w:pStyle w:val="Prrafodelista"/>
        <w:ind w:left="0"/>
        <w:jc w:val="both"/>
        <w:rPr>
          <w:rFonts w:ascii="Montserrat" w:hAnsi="Montserrat" w:cs="Helvetica"/>
          <w:bCs/>
          <w:sz w:val="20"/>
          <w:szCs w:val="22"/>
          <w:lang w:eastAsia="es-MX"/>
        </w:rPr>
      </w:pPr>
      <w:r w:rsidRPr="003B0605">
        <w:rPr>
          <w:rFonts w:ascii="Montserrat" w:hAnsi="Montserrat" w:cs="Helvetica"/>
          <w:b/>
          <w:bCs/>
          <w:sz w:val="20"/>
          <w:szCs w:val="22"/>
          <w:lang w:eastAsia="es-MX"/>
        </w:rPr>
        <w:t>APÉNDICE I</w:t>
      </w:r>
      <w:r w:rsidRPr="003B0605">
        <w:rPr>
          <w:rFonts w:ascii="Montserrat" w:hAnsi="Montserrat" w:cs="Helvetica"/>
          <w:bCs/>
          <w:sz w:val="20"/>
          <w:szCs w:val="22"/>
          <w:lang w:eastAsia="es-MX"/>
        </w:rPr>
        <w:t xml:space="preserve"> </w:t>
      </w:r>
      <w:r w:rsidRPr="003B0605">
        <w:rPr>
          <w:rFonts w:ascii="Montserrat" w:hAnsi="Montserrat" w:cs="Helvetica"/>
          <w:b/>
          <w:bCs/>
          <w:sz w:val="20"/>
          <w:szCs w:val="22"/>
          <w:lang w:eastAsia="es-MX"/>
        </w:rPr>
        <w:t>DEMANDA AGREGADA POR DEPENDENCIA O ENTIDAD</w:t>
      </w:r>
      <w:r w:rsidR="00A57C41" w:rsidRPr="003B0605">
        <w:rPr>
          <w:rFonts w:ascii="Montserrat" w:hAnsi="Montserrat" w:cs="Helvetica"/>
          <w:b/>
          <w:bCs/>
          <w:sz w:val="20"/>
          <w:szCs w:val="22"/>
          <w:lang w:eastAsia="es-MX"/>
        </w:rPr>
        <w:t xml:space="preserve">, </w:t>
      </w:r>
      <w:r w:rsidR="00A57C41" w:rsidRPr="003B0605">
        <w:rPr>
          <w:rFonts w:ascii="Montserrat" w:hAnsi="Montserrat" w:cs="Helvetica"/>
          <w:bCs/>
          <w:sz w:val="20"/>
          <w:szCs w:val="22"/>
          <w:lang w:eastAsia="es-MX"/>
        </w:rPr>
        <w:t>para las 4 partidas que se detallan más adelante.</w:t>
      </w:r>
    </w:p>
    <w:p w:rsidR="00A57C41" w:rsidRPr="003B0605" w:rsidRDefault="00A57C41" w:rsidP="00A57C41">
      <w:pPr>
        <w:pStyle w:val="Prrafodelista"/>
        <w:ind w:left="0"/>
        <w:jc w:val="both"/>
        <w:rPr>
          <w:rFonts w:ascii="Montserrat" w:hAnsi="Montserrat" w:cs="Helvetica"/>
          <w:bCs/>
          <w:sz w:val="20"/>
          <w:szCs w:val="22"/>
          <w:lang w:eastAsia="es-MX"/>
        </w:rPr>
      </w:pPr>
    </w:p>
    <w:p w:rsidR="00A57C41" w:rsidRPr="003B0605" w:rsidRDefault="005A7DB1" w:rsidP="00A57C41">
      <w:pPr>
        <w:pStyle w:val="Prrafodelista"/>
        <w:ind w:left="0"/>
        <w:jc w:val="both"/>
        <w:rPr>
          <w:rFonts w:ascii="Montserrat" w:hAnsi="Montserrat" w:cs="Helvetica"/>
          <w:bCs/>
          <w:sz w:val="20"/>
          <w:szCs w:val="22"/>
          <w:lang w:eastAsia="es-MX"/>
        </w:rPr>
      </w:pPr>
      <w:r w:rsidRPr="003B0605">
        <w:rPr>
          <w:rFonts w:ascii="Montserrat" w:hAnsi="Montserrat" w:cs="Helvetica"/>
          <w:b/>
          <w:bCs/>
          <w:sz w:val="20"/>
          <w:szCs w:val="22"/>
          <w:lang w:eastAsia="es-MX"/>
        </w:rPr>
        <w:t>APÉNDICE II</w:t>
      </w:r>
      <w:r w:rsidRPr="003B0605">
        <w:rPr>
          <w:rFonts w:ascii="Montserrat" w:hAnsi="Montserrat" w:cs="Helvetica"/>
          <w:bCs/>
          <w:sz w:val="20"/>
          <w:szCs w:val="22"/>
          <w:lang w:eastAsia="es-MX"/>
        </w:rPr>
        <w:t xml:space="preserve"> </w:t>
      </w:r>
      <w:r w:rsidRPr="003B0605">
        <w:rPr>
          <w:rFonts w:ascii="Montserrat" w:hAnsi="Montserrat" w:cs="Helvetica"/>
          <w:b/>
          <w:bCs/>
          <w:sz w:val="20"/>
          <w:szCs w:val="22"/>
          <w:lang w:eastAsia="es-MX"/>
        </w:rPr>
        <w:t>DEMANDA AGREGADA POR ENTIDAD FEDERATIVA</w:t>
      </w:r>
      <w:r w:rsidR="00A57C41" w:rsidRPr="003B0605">
        <w:rPr>
          <w:rFonts w:ascii="Montserrat" w:hAnsi="Montserrat" w:cs="Helvetica"/>
          <w:b/>
          <w:bCs/>
          <w:sz w:val="20"/>
          <w:szCs w:val="22"/>
          <w:lang w:eastAsia="es-MX"/>
        </w:rPr>
        <w:t xml:space="preserve">, </w:t>
      </w:r>
      <w:r w:rsidR="00A57C41" w:rsidRPr="003B0605">
        <w:rPr>
          <w:rFonts w:ascii="Montserrat" w:hAnsi="Montserrat" w:cs="Helvetica"/>
          <w:bCs/>
          <w:sz w:val="20"/>
          <w:szCs w:val="22"/>
          <w:lang w:eastAsia="es-MX"/>
        </w:rPr>
        <w:t>para las 4 partidas que se detallan más adelante.</w:t>
      </w:r>
    </w:p>
    <w:p w:rsidR="00A57C41" w:rsidRPr="003B0605" w:rsidRDefault="00A57C41" w:rsidP="00A57C41">
      <w:pPr>
        <w:pStyle w:val="Prrafodelista"/>
        <w:ind w:left="0"/>
        <w:jc w:val="both"/>
        <w:rPr>
          <w:rFonts w:ascii="Montserrat" w:hAnsi="Montserrat" w:cs="Helvetica"/>
          <w:bCs/>
          <w:sz w:val="20"/>
          <w:szCs w:val="22"/>
          <w:lang w:eastAsia="es-MX"/>
        </w:rPr>
      </w:pPr>
    </w:p>
    <w:p w:rsidR="00A57C41" w:rsidRPr="003B0605" w:rsidRDefault="005A7DB1" w:rsidP="00A57C41">
      <w:pPr>
        <w:pStyle w:val="Prrafodelista"/>
        <w:ind w:left="0"/>
        <w:jc w:val="both"/>
        <w:rPr>
          <w:rFonts w:ascii="Montserrat" w:hAnsi="Montserrat" w:cs="Helvetica"/>
          <w:bCs/>
          <w:sz w:val="20"/>
          <w:szCs w:val="22"/>
          <w:lang w:eastAsia="es-MX"/>
        </w:rPr>
      </w:pPr>
      <w:r w:rsidRPr="003B0605">
        <w:rPr>
          <w:rFonts w:ascii="Montserrat" w:hAnsi="Montserrat" w:cs="Helvetica"/>
          <w:b/>
          <w:bCs/>
          <w:sz w:val="20"/>
          <w:szCs w:val="22"/>
          <w:lang w:eastAsia="es-MX"/>
        </w:rPr>
        <w:t>APÉNDICE III</w:t>
      </w:r>
      <w:r w:rsidRPr="003B0605">
        <w:rPr>
          <w:rFonts w:ascii="Montserrat" w:hAnsi="Montserrat" w:cs="Helvetica"/>
          <w:bCs/>
          <w:sz w:val="20"/>
          <w:szCs w:val="22"/>
          <w:lang w:eastAsia="es-MX"/>
        </w:rPr>
        <w:t xml:space="preserve"> </w:t>
      </w:r>
      <w:r w:rsidRPr="003B0605">
        <w:rPr>
          <w:rFonts w:ascii="Montserrat" w:hAnsi="Montserrat" w:cs="Helvetica"/>
          <w:b/>
          <w:bCs/>
          <w:sz w:val="20"/>
          <w:szCs w:val="22"/>
          <w:lang w:eastAsia="es-MX"/>
        </w:rPr>
        <w:t>DEMANDA AGREGADA POR MES DE ENTREGA</w:t>
      </w:r>
      <w:r w:rsidR="00A57C41" w:rsidRPr="003B0605">
        <w:rPr>
          <w:rFonts w:ascii="Montserrat" w:hAnsi="Montserrat" w:cs="Helvetica"/>
          <w:b/>
          <w:bCs/>
          <w:sz w:val="20"/>
          <w:szCs w:val="22"/>
          <w:lang w:eastAsia="es-MX"/>
        </w:rPr>
        <w:t xml:space="preserve">, </w:t>
      </w:r>
      <w:r w:rsidR="00A57C41" w:rsidRPr="003B0605">
        <w:rPr>
          <w:rFonts w:ascii="Montserrat" w:hAnsi="Montserrat" w:cs="Helvetica"/>
          <w:bCs/>
          <w:sz w:val="20"/>
          <w:szCs w:val="22"/>
          <w:lang w:eastAsia="es-MX"/>
        </w:rPr>
        <w:t>para las 4 partidas que se detallan más adelante.</w:t>
      </w:r>
    </w:p>
    <w:p w:rsidR="008E36D6" w:rsidRPr="003B0605" w:rsidRDefault="008E36D6" w:rsidP="00EE199D">
      <w:pPr>
        <w:pStyle w:val="Prrafodelista"/>
        <w:ind w:left="-142"/>
        <w:jc w:val="both"/>
        <w:rPr>
          <w:rFonts w:ascii="Montserrat" w:hAnsi="Montserrat"/>
          <w:b/>
          <w:sz w:val="20"/>
          <w:szCs w:val="20"/>
        </w:rPr>
      </w:pPr>
    </w:p>
    <w:p w:rsidR="00620E2B" w:rsidRPr="003B0605" w:rsidRDefault="00620E2B" w:rsidP="006F442B">
      <w:pPr>
        <w:pStyle w:val="Prrafodelista"/>
        <w:numPr>
          <w:ilvl w:val="0"/>
          <w:numId w:val="177"/>
        </w:numPr>
        <w:ind w:left="0" w:hanging="284"/>
        <w:contextualSpacing/>
        <w:jc w:val="both"/>
        <w:rPr>
          <w:rFonts w:ascii="Montserrat" w:hAnsi="Montserrat"/>
          <w:b/>
          <w:sz w:val="20"/>
          <w:szCs w:val="20"/>
        </w:rPr>
      </w:pPr>
      <w:r w:rsidRPr="003B0605">
        <w:rPr>
          <w:rFonts w:ascii="Montserrat" w:hAnsi="Montserrat"/>
          <w:b/>
          <w:sz w:val="20"/>
          <w:szCs w:val="20"/>
        </w:rPr>
        <w:t>Descripción.</w:t>
      </w:r>
    </w:p>
    <w:p w:rsidR="00A57C41" w:rsidRPr="003B0605" w:rsidRDefault="00A57C41" w:rsidP="00EE199D">
      <w:pPr>
        <w:pStyle w:val="Prrafodelista"/>
        <w:ind w:left="-142"/>
        <w:jc w:val="both"/>
        <w:rPr>
          <w:rFonts w:ascii="Montserrat" w:hAnsi="Montserrat"/>
          <w:b/>
          <w:sz w:val="20"/>
          <w:szCs w:val="20"/>
        </w:rPr>
      </w:pPr>
    </w:p>
    <w:p w:rsidR="00620E2B" w:rsidRPr="003B0605" w:rsidRDefault="00620E2B" w:rsidP="006F442B">
      <w:pPr>
        <w:pStyle w:val="Prrafodelista"/>
        <w:numPr>
          <w:ilvl w:val="0"/>
          <w:numId w:val="169"/>
        </w:numPr>
        <w:ind w:left="0" w:hanging="284"/>
        <w:contextualSpacing/>
        <w:jc w:val="both"/>
        <w:rPr>
          <w:rFonts w:ascii="Montserrat" w:hAnsi="Montserrat"/>
          <w:sz w:val="20"/>
          <w:szCs w:val="20"/>
        </w:rPr>
      </w:pPr>
      <w:r w:rsidRPr="003B0605">
        <w:rPr>
          <w:rFonts w:ascii="Montserrat" w:hAnsi="Montserrat"/>
          <w:b/>
          <w:sz w:val="20"/>
          <w:szCs w:val="20"/>
        </w:rPr>
        <w:t>Características.</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b/>
          <w:sz w:val="20"/>
        </w:rPr>
      </w:pPr>
      <w:r w:rsidRPr="003B0605">
        <w:rPr>
          <w:rFonts w:ascii="Montserrat" w:hAnsi="Montserrat"/>
          <w:b/>
          <w:sz w:val="20"/>
        </w:rPr>
        <w:t>Condiciones Generales de los vales electrónicos Partidas 1 y 3.</w:t>
      </w:r>
    </w:p>
    <w:p w:rsidR="00620E2B" w:rsidRPr="003B0605" w:rsidRDefault="00620E2B" w:rsidP="00620E2B">
      <w:pPr>
        <w:jc w:val="both"/>
        <w:rPr>
          <w:rFonts w:ascii="Montserrat" w:hAnsi="Montserrat"/>
          <w:b/>
          <w:sz w:val="20"/>
        </w:rPr>
      </w:pPr>
    </w:p>
    <w:p w:rsidR="00620E2B" w:rsidRPr="003B0605" w:rsidRDefault="00620E2B" w:rsidP="006F442B">
      <w:pPr>
        <w:pStyle w:val="Prrafodelista"/>
        <w:numPr>
          <w:ilvl w:val="0"/>
          <w:numId w:val="178"/>
        </w:numPr>
        <w:spacing w:after="160"/>
        <w:ind w:left="284" w:hanging="284"/>
        <w:contextualSpacing/>
        <w:jc w:val="both"/>
        <w:rPr>
          <w:rFonts w:ascii="Montserrat" w:hAnsi="Montserrat"/>
          <w:sz w:val="20"/>
          <w:szCs w:val="20"/>
        </w:rPr>
      </w:pPr>
      <w:r w:rsidRPr="003B0605">
        <w:rPr>
          <w:rFonts w:ascii="Montserrat" w:hAnsi="Montserrat"/>
          <w:sz w:val="20"/>
          <w:szCs w:val="20"/>
        </w:rPr>
        <w:t>Se entenderá por vale electrónico cualquier dispositivo asociado a un sistema de pagos utilizado para el suministro de despensas.</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 xml:space="preserve">Los vales electrónicos </w:t>
      </w:r>
      <w:r w:rsidRPr="003B0605">
        <w:rPr>
          <w:rFonts w:ascii="Montserrat" w:hAnsi="Montserrat" w:cs="Arial"/>
          <w:sz w:val="20"/>
          <w:szCs w:val="20"/>
          <w:lang w:eastAsia="es-MX"/>
        </w:rPr>
        <w:t>ofertados deberán cumplir con las disposiciones jurídicas aplicables. De manera específica con lo establecido en la Resolución Miscelánea Fiscal del ejercicio correspondiente y la Autorización para emitir monederos electrónicos de despensa emitida por el Servicio de Administración Tributaria (SAT).</w:t>
      </w:r>
    </w:p>
    <w:p w:rsidR="00620E2B" w:rsidRPr="003B0605" w:rsidRDefault="00620E2B" w:rsidP="00620E2B">
      <w:pPr>
        <w:ind w:left="284"/>
        <w:rPr>
          <w:rFonts w:ascii="Montserrat" w:hAnsi="Montserrat"/>
          <w:sz w:val="20"/>
          <w:szCs w:val="20"/>
        </w:rPr>
      </w:pPr>
    </w:p>
    <w:p w:rsidR="00620E2B" w:rsidRPr="003B0605" w:rsidRDefault="00620E2B" w:rsidP="006F442B">
      <w:pPr>
        <w:pStyle w:val="Prrafodelista"/>
        <w:numPr>
          <w:ilvl w:val="0"/>
          <w:numId w:val="178"/>
        </w:numPr>
        <w:spacing w:after="160"/>
        <w:ind w:left="284"/>
        <w:contextualSpacing/>
        <w:jc w:val="both"/>
        <w:rPr>
          <w:rFonts w:ascii="Montserrat" w:hAnsi="Montserrat"/>
          <w:sz w:val="20"/>
          <w:szCs w:val="20"/>
        </w:rPr>
      </w:pPr>
      <w:r w:rsidRPr="003B0605">
        <w:rPr>
          <w:rFonts w:ascii="Montserrat" w:hAnsi="Montserrat"/>
          <w:sz w:val="20"/>
          <w:szCs w:val="20"/>
        </w:rPr>
        <w:t xml:space="preserve">El proveedor se obliga a remitir en un lapso no mayor a las 24 horas siguientes a la notificación del fallo un archivo electrónico que contenga el directorio actualizado de los establecimientos afiliados en los que serán aceptados los vales electrónicos o, en su caso, los establecimientos donde pueden utilizarse de acuerdo con su marca de aceptación (punto vi siguiente). La información deberá ser enviada a los correos electrónicos designados por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sz w:val="20"/>
          <w:szCs w:val="20"/>
        </w:rPr>
        <w:t>en su oportunidad y ser actualizada cada vez que la lista de establecimientos afiliados o donde pueda utilizarse se modifique</w:t>
      </w:r>
      <w:r w:rsidRPr="003B0605">
        <w:rPr>
          <w:rFonts w:ascii="Montserrat" w:hAnsi="Montserrat"/>
          <w:color w:val="00B050"/>
          <w:sz w:val="20"/>
          <w:szCs w:val="20"/>
        </w:rPr>
        <w:t>.</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 xml:space="preserve">El proveedor se obliga a designar al menos un ejecutivo de cuenta o los que se consideren necesarios por cada una de </w:t>
      </w:r>
      <w:r w:rsidRPr="003B0605">
        <w:rPr>
          <w:rFonts w:ascii="Montserrat" w:hAnsi="Montserrat" w:cs="Helvetica"/>
          <w:bCs/>
          <w:sz w:val="20"/>
          <w:szCs w:val="22"/>
          <w:lang w:eastAsia="es-MX"/>
        </w:rPr>
        <w:t>Las Participantes</w:t>
      </w:r>
      <w:r w:rsidRPr="003B0605">
        <w:rPr>
          <w:rFonts w:ascii="Montserrat" w:hAnsi="Montserrat"/>
          <w:sz w:val="20"/>
          <w:szCs w:val="20"/>
        </w:rPr>
        <w:t xml:space="preserve"> para agilizar y atender los trámites administrativos correspondientes, así como resolver cualquier contingencia operativa que se presente durante la vigencia del contrato correspondiente; por lo que deberá darlos a conocer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sz w:val="20"/>
          <w:szCs w:val="20"/>
        </w:rPr>
        <w:t>en un lapso no mayor a 24 horas siguientes a la firma del contrato correspondiente a través de un archivo electrónico que contenga, al menos: nombre, cargo, teléfono de oficina, teléfono celular y correo electrónico. La información deberá enviarse a los correos electrónicos de los administradores de los contratos que correspondan.</w:t>
      </w:r>
    </w:p>
    <w:p w:rsidR="00620E2B" w:rsidRPr="003B0605" w:rsidRDefault="00620E2B" w:rsidP="00620E2B">
      <w:pPr>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En caso de falsificación de los vales electrónicos, el proveedor acepta que los cargos y gastos sean por su cuenta y riesgo.</w:t>
      </w:r>
    </w:p>
    <w:p w:rsidR="00620E2B" w:rsidRPr="003B0605" w:rsidRDefault="00620E2B" w:rsidP="00620E2B">
      <w:pPr>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Los vales electrónicos deberán contar con marca de aceptación segura (Carnet-PROSA, VISA o MASTERCARD).</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spacing w:after="160"/>
        <w:ind w:left="284"/>
        <w:contextualSpacing/>
        <w:jc w:val="both"/>
        <w:rPr>
          <w:rFonts w:ascii="Montserrat" w:hAnsi="Montserrat"/>
          <w:sz w:val="20"/>
          <w:szCs w:val="20"/>
        </w:rPr>
      </w:pPr>
      <w:r w:rsidRPr="003B0605">
        <w:rPr>
          <w:rFonts w:ascii="Montserrat" w:hAnsi="Montserrat"/>
          <w:sz w:val="20"/>
          <w:szCs w:val="20"/>
        </w:rPr>
        <w:t xml:space="preserve">Los vales electrónicos deberán tener aceptación a nivel nacional, considerando como mínimo: tres cadenas de autoservicio y dos tiendas departamentales del país. </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spacing w:after="160"/>
        <w:ind w:left="284"/>
        <w:contextualSpacing/>
        <w:jc w:val="both"/>
        <w:rPr>
          <w:rFonts w:ascii="Montserrat" w:hAnsi="Montserrat"/>
          <w:sz w:val="20"/>
          <w:szCs w:val="20"/>
        </w:rPr>
      </w:pPr>
      <w:r w:rsidRPr="003B0605">
        <w:rPr>
          <w:rFonts w:ascii="Montserrat" w:hAnsi="Montserrat"/>
          <w:sz w:val="20"/>
          <w:szCs w:val="20"/>
        </w:rPr>
        <w:t>El proveedor que resulte ganador deberá celebrar convenios de afiliación sin cobro de comisión con el Sistema de Tiendas de los Trabajadores al Servicio del Estado (SUPERISSSTE), las Tiendas del Instituto Mexicano del Seguro Social (IMSS) y la Tienda UNAM), a fin de que sus medios de pago puedan hacerse efectivos en sus establecimientos.</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El límite de compra de los vales electrónicos será el saldo total disponible de cada tarjeta.</w:t>
      </w:r>
    </w:p>
    <w:p w:rsidR="00620E2B" w:rsidRPr="003B0605" w:rsidRDefault="00620E2B" w:rsidP="00620E2B">
      <w:pPr>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 xml:space="preserve">Los vales electrónicos deberán tener una vigencia mínima de 12 meses a partir de la entrega de los mismos y su saldo deberá permanecer de forma ininterrumpida, garantizando la solvencia de los mismos, hasta tres meses después de finalizado el contrato del proveedor con </w:t>
      </w:r>
      <w:r w:rsidRPr="003B0605">
        <w:rPr>
          <w:rFonts w:ascii="Montserrat" w:hAnsi="Montserrat" w:cs="Helvetica"/>
          <w:bCs/>
          <w:sz w:val="20"/>
          <w:szCs w:val="22"/>
          <w:lang w:eastAsia="es-MX"/>
        </w:rPr>
        <w:t>Las Participantes</w:t>
      </w:r>
      <w:r w:rsidRPr="003B0605">
        <w:rPr>
          <w:rFonts w:ascii="Montserrat" w:hAnsi="Montserrat"/>
          <w:sz w:val="20"/>
          <w:szCs w:val="20"/>
        </w:rPr>
        <w:t xml:space="preserve">. </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szCs w:val="20"/>
        </w:rPr>
      </w:pPr>
      <w:r w:rsidRPr="003B0605">
        <w:rPr>
          <w:rFonts w:ascii="Montserrat" w:hAnsi="Montserrat"/>
          <w:sz w:val="20"/>
          <w:szCs w:val="20"/>
        </w:rPr>
        <w:t>El proveedor no tendrá la facultad ni el derecho de retener cualquier cantidad dispersada (depositada) en los vales electrónicos, ni de los saldos que se mantengan en estos medios de pago.</w:t>
      </w:r>
    </w:p>
    <w:p w:rsidR="00620E2B" w:rsidRPr="003B0605" w:rsidRDefault="00620E2B" w:rsidP="00620E2B">
      <w:pPr>
        <w:pStyle w:val="Prrafodelista"/>
        <w:ind w:left="284"/>
        <w:rPr>
          <w:rFonts w:ascii="Montserrat" w:hAnsi="Montserrat"/>
          <w:sz w:val="20"/>
          <w:szCs w:val="20"/>
        </w:rPr>
      </w:pPr>
    </w:p>
    <w:p w:rsidR="00620E2B" w:rsidRPr="003B0605" w:rsidRDefault="00620E2B" w:rsidP="006F442B">
      <w:pPr>
        <w:pStyle w:val="Prrafodelista"/>
        <w:numPr>
          <w:ilvl w:val="0"/>
          <w:numId w:val="178"/>
        </w:numPr>
        <w:ind w:left="284"/>
        <w:contextualSpacing/>
        <w:jc w:val="both"/>
        <w:rPr>
          <w:rFonts w:ascii="Montserrat" w:hAnsi="Montserrat"/>
          <w:sz w:val="20"/>
        </w:rPr>
      </w:pPr>
      <w:r w:rsidRPr="003B0605">
        <w:rPr>
          <w:rFonts w:ascii="Montserrat" w:hAnsi="Montserrat"/>
          <w:sz w:val="20"/>
        </w:rPr>
        <w:t>Los vales electrónicos no generarán cobros adicionales por concepto de transacciones aceptadas o rechazadas, consultas de saldo, reportes y quejas, entre otros.</w:t>
      </w:r>
    </w:p>
    <w:p w:rsidR="00620E2B" w:rsidRPr="003B0605" w:rsidRDefault="00620E2B" w:rsidP="00620E2B">
      <w:pPr>
        <w:ind w:left="-142"/>
        <w:jc w:val="both"/>
        <w:rPr>
          <w:rFonts w:ascii="Montserrat" w:hAnsi="Montserrat"/>
          <w:b/>
          <w:sz w:val="20"/>
        </w:rPr>
      </w:pPr>
    </w:p>
    <w:p w:rsidR="00620E2B" w:rsidRPr="003B0605" w:rsidRDefault="00620E2B" w:rsidP="00620E2B">
      <w:pPr>
        <w:ind w:left="-142"/>
        <w:jc w:val="both"/>
        <w:rPr>
          <w:rFonts w:ascii="Montserrat" w:hAnsi="Montserrat"/>
          <w:b/>
          <w:sz w:val="20"/>
        </w:rPr>
      </w:pPr>
      <w:r w:rsidRPr="003B0605">
        <w:rPr>
          <w:rFonts w:ascii="Montserrat" w:hAnsi="Montserrat"/>
          <w:b/>
          <w:sz w:val="20"/>
        </w:rPr>
        <w:t>Condiciones Generales de los vales impresos en papel Partidas 2 y 4.</w:t>
      </w:r>
    </w:p>
    <w:p w:rsidR="00620E2B" w:rsidRPr="003B0605" w:rsidRDefault="00620E2B" w:rsidP="00620E2B">
      <w:pPr>
        <w:jc w:val="both"/>
        <w:rPr>
          <w:rFonts w:ascii="Montserrat" w:hAnsi="Montserrat"/>
          <w:sz w:val="20"/>
          <w:szCs w:val="20"/>
        </w:rPr>
      </w:pPr>
    </w:p>
    <w:p w:rsidR="00620E2B" w:rsidRPr="003B0605" w:rsidRDefault="00620E2B" w:rsidP="00620E2B">
      <w:pPr>
        <w:ind w:left="-142"/>
        <w:jc w:val="both"/>
        <w:rPr>
          <w:rFonts w:ascii="Montserrat" w:hAnsi="Montserrat"/>
          <w:sz w:val="20"/>
        </w:rPr>
      </w:pPr>
      <w:r w:rsidRPr="003B0605">
        <w:rPr>
          <w:rFonts w:ascii="Montserrat" w:hAnsi="Montserrat"/>
          <w:sz w:val="20"/>
        </w:rPr>
        <w:t>Para el caso de los vales de despensa impresos en papel, el proveedor se obliga a:</w:t>
      </w:r>
    </w:p>
    <w:p w:rsidR="00620E2B" w:rsidRPr="003B0605" w:rsidRDefault="00620E2B" w:rsidP="00620E2B">
      <w:pPr>
        <w:jc w:val="both"/>
        <w:rPr>
          <w:rFonts w:ascii="Montserrat" w:hAnsi="Montserrat"/>
          <w:sz w:val="20"/>
        </w:rPr>
      </w:pPr>
    </w:p>
    <w:p w:rsidR="00620E2B" w:rsidRPr="003B0605" w:rsidRDefault="00620E2B" w:rsidP="006F442B">
      <w:pPr>
        <w:pStyle w:val="Prrafodelista"/>
        <w:numPr>
          <w:ilvl w:val="0"/>
          <w:numId w:val="179"/>
        </w:numPr>
        <w:spacing w:after="160"/>
        <w:ind w:left="284"/>
        <w:contextualSpacing/>
        <w:jc w:val="both"/>
        <w:rPr>
          <w:rFonts w:ascii="Montserrat" w:hAnsi="Montserrat"/>
          <w:sz w:val="20"/>
        </w:rPr>
      </w:pPr>
      <w:r w:rsidRPr="003B0605">
        <w:rPr>
          <w:rFonts w:ascii="Montserrat" w:hAnsi="Montserrat"/>
          <w:sz w:val="20"/>
        </w:rPr>
        <w:t xml:space="preserve">Suministrar los vales en la presentación que les sea requerida por </w:t>
      </w:r>
      <w:r w:rsidRPr="003B0605">
        <w:rPr>
          <w:rFonts w:ascii="Montserrat" w:hAnsi="Montserrat" w:cs="Helvetica"/>
          <w:bCs/>
          <w:sz w:val="20"/>
          <w:szCs w:val="22"/>
          <w:lang w:eastAsia="es-MX"/>
        </w:rPr>
        <w:t>Las Participantes</w:t>
      </w:r>
      <w:r w:rsidRPr="003B0605">
        <w:rPr>
          <w:rFonts w:ascii="Montserrat" w:hAnsi="Montserrat"/>
          <w:sz w:val="20"/>
        </w:rPr>
        <w:t xml:space="preserve">, esto es, tipo fajilla, no unidos entre sí, vinculados por un elemento externo, como liga o sobre, integradas por vales canjeables con los importes detallados por </w:t>
      </w:r>
      <w:r w:rsidRPr="003B0605">
        <w:rPr>
          <w:rFonts w:ascii="Montserrat" w:hAnsi="Montserrat" w:cs="Helvetica"/>
          <w:bCs/>
          <w:sz w:val="20"/>
          <w:szCs w:val="22"/>
          <w:lang w:eastAsia="es-MX"/>
        </w:rPr>
        <w:t>Las Participantes</w:t>
      </w:r>
      <w:r w:rsidRPr="003B0605">
        <w:rPr>
          <w:rFonts w:ascii="Montserrat" w:hAnsi="Montserrat"/>
          <w:sz w:val="20"/>
        </w:rPr>
        <w:t>, con los medios de seguridad que garanticen la inviolabilidad de la fajilla y la debida conservación física de los vales.</w:t>
      </w:r>
    </w:p>
    <w:p w:rsidR="00620E2B" w:rsidRPr="003B0605" w:rsidRDefault="00620E2B" w:rsidP="00620E2B">
      <w:pPr>
        <w:pStyle w:val="Prrafodelista"/>
        <w:ind w:left="284"/>
        <w:jc w:val="both"/>
        <w:rPr>
          <w:rFonts w:ascii="Montserrat" w:hAnsi="Montserrat"/>
          <w:sz w:val="20"/>
        </w:rPr>
      </w:pPr>
    </w:p>
    <w:p w:rsidR="00620E2B" w:rsidRPr="003B0605" w:rsidRDefault="00620E2B" w:rsidP="006F442B">
      <w:pPr>
        <w:pStyle w:val="Prrafodelista"/>
        <w:numPr>
          <w:ilvl w:val="0"/>
          <w:numId w:val="179"/>
        </w:numPr>
        <w:spacing w:after="160"/>
        <w:ind w:left="284"/>
        <w:contextualSpacing/>
        <w:jc w:val="both"/>
        <w:rPr>
          <w:rFonts w:ascii="Montserrat" w:hAnsi="Montserrat"/>
          <w:sz w:val="20"/>
        </w:rPr>
      </w:pPr>
      <w:r w:rsidRPr="003B0605">
        <w:rPr>
          <w:rFonts w:ascii="Montserrat" w:hAnsi="Montserrat"/>
          <w:sz w:val="20"/>
        </w:rPr>
        <w:t xml:space="preserve">Los vales impresos en papel deberán tener aceptación a nivel nacional, considerando como mínimo: tres cadenas de autoservicio y dos tiendas departamentales del país. </w:t>
      </w:r>
    </w:p>
    <w:p w:rsidR="00620E2B" w:rsidRPr="003B0605" w:rsidRDefault="00620E2B" w:rsidP="00620E2B">
      <w:pPr>
        <w:pStyle w:val="Prrafodelista"/>
        <w:ind w:left="284"/>
        <w:jc w:val="both"/>
        <w:rPr>
          <w:rFonts w:ascii="Montserrat" w:hAnsi="Montserrat"/>
          <w:sz w:val="20"/>
        </w:rPr>
      </w:pPr>
    </w:p>
    <w:p w:rsidR="00620E2B" w:rsidRPr="003B0605" w:rsidRDefault="00620E2B" w:rsidP="006F442B">
      <w:pPr>
        <w:pStyle w:val="Prrafodelista"/>
        <w:numPr>
          <w:ilvl w:val="0"/>
          <w:numId w:val="179"/>
        </w:numPr>
        <w:spacing w:after="160"/>
        <w:ind w:left="284"/>
        <w:contextualSpacing/>
        <w:jc w:val="both"/>
        <w:rPr>
          <w:rFonts w:ascii="Montserrat" w:hAnsi="Montserrat"/>
          <w:sz w:val="20"/>
        </w:rPr>
      </w:pPr>
      <w:r w:rsidRPr="003B0605">
        <w:rPr>
          <w:rFonts w:ascii="Montserrat" w:hAnsi="Montserrat"/>
          <w:sz w:val="20"/>
        </w:rPr>
        <w:t xml:space="preserve">El proveedor se obliga a remitir en un lapso no mayor a las 24 horas siguientes a la notificación del fallo un archivo electrónico que contenga el directorio actualizado de los establecimientos afiliados en los que serán aceptados los vales de papel o, en su caso, los establecimientos donde pueden utilizarse, así como las actualizaciones del mismo. La información deberá ser enviada a los correos electrónicos designados por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sz w:val="20"/>
          <w:szCs w:val="20"/>
        </w:rPr>
        <w:t>en su oportunidad y ser actualizada cada vez que la lista de establecimientos afiliados o donde pueda utilizarse se modifique</w:t>
      </w:r>
      <w:r w:rsidRPr="003B0605">
        <w:rPr>
          <w:rFonts w:ascii="Montserrat" w:hAnsi="Montserrat"/>
          <w:sz w:val="20"/>
        </w:rPr>
        <w:t>.</w:t>
      </w:r>
    </w:p>
    <w:p w:rsidR="00620E2B" w:rsidRPr="003B0605" w:rsidRDefault="00620E2B" w:rsidP="00620E2B">
      <w:pPr>
        <w:pStyle w:val="Prrafodelista"/>
        <w:ind w:left="284"/>
        <w:jc w:val="both"/>
        <w:rPr>
          <w:rFonts w:ascii="Montserrat" w:hAnsi="Montserrat"/>
          <w:sz w:val="20"/>
        </w:rPr>
      </w:pPr>
    </w:p>
    <w:p w:rsidR="00620E2B" w:rsidRPr="003B0605" w:rsidRDefault="00620E2B" w:rsidP="006F442B">
      <w:pPr>
        <w:pStyle w:val="Prrafodelista"/>
        <w:numPr>
          <w:ilvl w:val="0"/>
          <w:numId w:val="179"/>
        </w:numPr>
        <w:ind w:left="284"/>
        <w:contextualSpacing/>
        <w:jc w:val="both"/>
        <w:rPr>
          <w:rFonts w:ascii="Montserrat" w:hAnsi="Montserrat"/>
          <w:sz w:val="20"/>
        </w:rPr>
      </w:pPr>
      <w:r w:rsidRPr="003B0605">
        <w:rPr>
          <w:rFonts w:ascii="Montserrat" w:hAnsi="Montserrat"/>
          <w:sz w:val="20"/>
        </w:rPr>
        <w:t xml:space="preserve">En caso de falsificación de los vales impresos en papel, el proveedor acepta que los cargos y gastos sean por su cuenta y riesgo. </w:t>
      </w:r>
    </w:p>
    <w:p w:rsidR="00620E2B" w:rsidRPr="003B0605" w:rsidRDefault="00620E2B" w:rsidP="00620E2B">
      <w:pPr>
        <w:pStyle w:val="Prrafodelista"/>
        <w:ind w:left="284"/>
        <w:jc w:val="both"/>
        <w:rPr>
          <w:rFonts w:ascii="Montserrat" w:hAnsi="Montserrat"/>
          <w:sz w:val="20"/>
        </w:rPr>
      </w:pPr>
    </w:p>
    <w:p w:rsidR="00620E2B" w:rsidRPr="003B0605" w:rsidRDefault="00620E2B" w:rsidP="006F442B">
      <w:pPr>
        <w:pStyle w:val="Prrafodelista"/>
        <w:numPr>
          <w:ilvl w:val="0"/>
          <w:numId w:val="179"/>
        </w:numPr>
        <w:ind w:left="284"/>
        <w:contextualSpacing/>
        <w:jc w:val="both"/>
        <w:rPr>
          <w:rFonts w:ascii="Montserrat" w:hAnsi="Montserrat"/>
          <w:sz w:val="20"/>
        </w:rPr>
      </w:pPr>
      <w:r w:rsidRPr="003B0605">
        <w:rPr>
          <w:rFonts w:ascii="Montserrat" w:hAnsi="Montserrat"/>
          <w:sz w:val="20"/>
        </w:rPr>
        <w:t xml:space="preserve">El proveedor deberá sustituir los vales rotos o deteriorados por defectos de origen o por cualquier otro caso fortuito que invalide el uso de los mismos sin costo alguno para </w:t>
      </w:r>
      <w:r w:rsidRPr="003B0605">
        <w:rPr>
          <w:rFonts w:ascii="Montserrat" w:hAnsi="Montserrat" w:cs="Helvetica"/>
          <w:bCs/>
          <w:sz w:val="20"/>
          <w:szCs w:val="22"/>
          <w:lang w:eastAsia="es-MX"/>
        </w:rPr>
        <w:t>Las Participantes</w:t>
      </w:r>
      <w:r w:rsidRPr="003B0605">
        <w:rPr>
          <w:rFonts w:ascii="Montserrat" w:hAnsi="Montserrat"/>
          <w:sz w:val="20"/>
        </w:rPr>
        <w:t xml:space="preserve">, en un plazo no mayor a 3 (tres) días hábiles contados a partir de la notificación por escrito o por correo electrónico que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sz w:val="20"/>
        </w:rPr>
        <w:t>realicen, en el cual se señalará el lugar de la entrega.</w:t>
      </w:r>
    </w:p>
    <w:p w:rsidR="00620E2B" w:rsidRPr="003B0605" w:rsidRDefault="00620E2B" w:rsidP="00620E2B">
      <w:pPr>
        <w:pStyle w:val="Prrafodelista"/>
        <w:jc w:val="both"/>
        <w:rPr>
          <w:rFonts w:ascii="Montserrat" w:hAnsi="Montserrat"/>
          <w:sz w:val="20"/>
        </w:rPr>
      </w:pPr>
    </w:p>
    <w:p w:rsidR="00620E2B" w:rsidRPr="003B0605" w:rsidRDefault="00620E2B" w:rsidP="00620E2B">
      <w:pPr>
        <w:pStyle w:val="Prrafodelista"/>
        <w:ind w:left="284"/>
        <w:jc w:val="both"/>
        <w:rPr>
          <w:rFonts w:ascii="Montserrat" w:hAnsi="Montserrat"/>
          <w:sz w:val="20"/>
        </w:rPr>
      </w:pPr>
      <w:r w:rsidRPr="003B0605">
        <w:rPr>
          <w:rFonts w:ascii="Montserrat" w:hAnsi="Montserrat"/>
          <w:sz w:val="20"/>
        </w:rPr>
        <w:t xml:space="preserve">Cuando la sustitución de los vales se solicite derivado de caso fortuito, dicha sustitución no generará costo para </w:t>
      </w:r>
      <w:r w:rsidRPr="003B0605">
        <w:rPr>
          <w:rFonts w:ascii="Montserrat" w:hAnsi="Montserrat" w:cs="Helvetica"/>
          <w:bCs/>
          <w:sz w:val="20"/>
          <w:szCs w:val="22"/>
          <w:lang w:eastAsia="es-MX"/>
        </w:rPr>
        <w:t>Las Participantes</w:t>
      </w:r>
      <w:r w:rsidRPr="003B0605">
        <w:rPr>
          <w:rFonts w:ascii="Montserrat" w:hAnsi="Montserrat"/>
          <w:sz w:val="20"/>
        </w:rPr>
        <w:t>.</w:t>
      </w:r>
    </w:p>
    <w:p w:rsidR="00620E2B" w:rsidRPr="003B0605" w:rsidRDefault="00620E2B" w:rsidP="00620E2B">
      <w:pPr>
        <w:pStyle w:val="Prrafodelista"/>
        <w:ind w:left="284"/>
        <w:jc w:val="both"/>
        <w:rPr>
          <w:rFonts w:ascii="Montserrat" w:hAnsi="Montserrat"/>
          <w:sz w:val="20"/>
        </w:rPr>
      </w:pPr>
    </w:p>
    <w:p w:rsidR="00620E2B" w:rsidRPr="003B0605" w:rsidRDefault="00620E2B" w:rsidP="00620E2B">
      <w:pPr>
        <w:pStyle w:val="Prrafodelista"/>
        <w:ind w:left="284"/>
        <w:jc w:val="both"/>
        <w:rPr>
          <w:rFonts w:ascii="Montserrat" w:hAnsi="Montserrat"/>
          <w:sz w:val="20"/>
        </w:rPr>
      </w:pPr>
      <w:r w:rsidRPr="003B0605">
        <w:rPr>
          <w:rFonts w:ascii="Montserrat" w:hAnsi="Montserrat"/>
          <w:sz w:val="20"/>
        </w:rPr>
        <w:t>En la portada de cada fajilla deberá indicar el importe total de cada una. Las denominaciones de vales de papel serán por $10, $20, $50 y $100.</w:t>
      </w:r>
    </w:p>
    <w:p w:rsidR="00620E2B" w:rsidRPr="003B0605" w:rsidRDefault="00620E2B" w:rsidP="00620E2B">
      <w:pPr>
        <w:jc w:val="both"/>
        <w:rPr>
          <w:rFonts w:ascii="Montserrat" w:hAnsi="Montserrat"/>
          <w:sz w:val="20"/>
        </w:rPr>
      </w:pPr>
    </w:p>
    <w:p w:rsidR="00620E2B" w:rsidRPr="003B0605" w:rsidRDefault="00620E2B" w:rsidP="00620E2B">
      <w:pPr>
        <w:pStyle w:val="Prrafodelista"/>
        <w:ind w:left="0"/>
        <w:jc w:val="both"/>
        <w:rPr>
          <w:rFonts w:ascii="Montserrat" w:hAnsi="Montserrat"/>
          <w:b/>
          <w:sz w:val="20"/>
          <w:szCs w:val="20"/>
        </w:rPr>
      </w:pPr>
      <w:r w:rsidRPr="003B0605">
        <w:rPr>
          <w:rFonts w:ascii="Montserrat" w:hAnsi="Montserrat"/>
          <w:b/>
          <w:sz w:val="20"/>
          <w:szCs w:val="20"/>
        </w:rPr>
        <w:t>Convertibilidad.</w:t>
      </w:r>
    </w:p>
    <w:p w:rsidR="00620E2B" w:rsidRPr="003B0605" w:rsidRDefault="00620E2B" w:rsidP="00620E2B">
      <w:pPr>
        <w:pStyle w:val="Prrafodelista"/>
        <w:ind w:left="927"/>
        <w:rPr>
          <w:rFonts w:ascii="Montserrat" w:hAnsi="Montserrat"/>
          <w:sz w:val="20"/>
          <w:szCs w:val="20"/>
        </w:rPr>
      </w:pPr>
    </w:p>
    <w:p w:rsidR="00620E2B" w:rsidRPr="003B0605" w:rsidRDefault="00620E2B" w:rsidP="00620E2B">
      <w:pPr>
        <w:pStyle w:val="Prrafodelista"/>
        <w:ind w:left="0"/>
        <w:jc w:val="both"/>
        <w:rPr>
          <w:rFonts w:ascii="Montserrat" w:hAnsi="Montserrat"/>
          <w:sz w:val="20"/>
          <w:szCs w:val="20"/>
        </w:rPr>
      </w:pPr>
      <w:r w:rsidRPr="003B0605">
        <w:rPr>
          <w:rFonts w:ascii="Montserrat" w:hAnsi="Montserrat"/>
          <w:sz w:val="20"/>
          <w:szCs w:val="20"/>
        </w:rPr>
        <w:t>Los vales electrónicos y/o impresos en papel, sólo podrán ser utilizados para la compra de mercancías y no podrán ser canjeados por dinero, ya sea en efectivo o mediante títulos de crédito, o por productos como tabaco y bebidas alcohólicas.</w:t>
      </w:r>
    </w:p>
    <w:p w:rsidR="00620E2B" w:rsidRPr="003B0605" w:rsidRDefault="00620E2B" w:rsidP="00620E2B">
      <w:pPr>
        <w:ind w:left="567"/>
        <w:rPr>
          <w:rFonts w:ascii="Montserrat" w:hAnsi="Montserrat"/>
          <w:b/>
          <w:sz w:val="20"/>
          <w:szCs w:val="20"/>
        </w:rPr>
      </w:pPr>
    </w:p>
    <w:p w:rsidR="00620E2B" w:rsidRPr="003B0605" w:rsidRDefault="00620E2B" w:rsidP="00620E2B">
      <w:pPr>
        <w:pStyle w:val="Prrafodelista"/>
        <w:ind w:left="0"/>
        <w:jc w:val="both"/>
        <w:rPr>
          <w:rFonts w:ascii="Montserrat" w:hAnsi="Montserrat"/>
          <w:b/>
          <w:sz w:val="20"/>
          <w:szCs w:val="20"/>
        </w:rPr>
      </w:pPr>
      <w:r w:rsidRPr="003B0605">
        <w:rPr>
          <w:rFonts w:ascii="Montserrat" w:hAnsi="Montserrat"/>
          <w:b/>
          <w:sz w:val="20"/>
          <w:szCs w:val="20"/>
        </w:rPr>
        <w:t>Entrega de los Vales Electrónicos y/o impresos en Papel.</w:t>
      </w:r>
    </w:p>
    <w:p w:rsidR="00620E2B" w:rsidRPr="003B0605" w:rsidRDefault="00620E2B" w:rsidP="00620E2B">
      <w:pPr>
        <w:pStyle w:val="Prrafodelista"/>
        <w:ind w:left="0"/>
        <w:jc w:val="both"/>
        <w:rPr>
          <w:rFonts w:ascii="Montserrat" w:hAnsi="Montserrat"/>
          <w:b/>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La entrega de los vales electrónicos o impresos en papel, será responsabilidad del proveedor.</w:t>
      </w:r>
    </w:p>
    <w:p w:rsidR="00620E2B" w:rsidRPr="003B0605" w:rsidRDefault="00620E2B" w:rsidP="00620E2B">
      <w:pPr>
        <w:pStyle w:val="Prrafodelista"/>
        <w:ind w:left="0"/>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Los vales electrónicos (Partida</w:t>
      </w:r>
      <w:r w:rsidR="00A52786" w:rsidRPr="003B0605">
        <w:rPr>
          <w:rFonts w:ascii="Montserrat" w:hAnsi="Montserrat"/>
          <w:sz w:val="20"/>
          <w:szCs w:val="20"/>
        </w:rPr>
        <w:t>s</w:t>
      </w:r>
      <w:r w:rsidRPr="003B0605">
        <w:rPr>
          <w:rFonts w:ascii="Montserrat" w:hAnsi="Montserrat"/>
          <w:sz w:val="20"/>
          <w:szCs w:val="20"/>
        </w:rPr>
        <w:t xml:space="preserve"> 1 y 3) deberán ser entregados 15 días hábiles posteriores a la fecha de la emisión del fallo, en las ubicaciones señaladas en el </w:t>
      </w:r>
      <w:r w:rsidR="005A7DB1" w:rsidRPr="003B0605">
        <w:rPr>
          <w:rFonts w:ascii="Montserrat" w:hAnsi="Montserrat"/>
          <w:b/>
          <w:sz w:val="20"/>
          <w:szCs w:val="20"/>
        </w:rPr>
        <w:t xml:space="preserve">APÉNDICE IV DOMICILIOS DE ENTREGA </w:t>
      </w:r>
      <w:r w:rsidRPr="003B0605">
        <w:rPr>
          <w:rFonts w:ascii="Montserrat" w:hAnsi="Montserrat"/>
          <w:sz w:val="20"/>
          <w:szCs w:val="20"/>
        </w:rPr>
        <w:t xml:space="preserve">de la presente Convocatoria, en un horario de 9:00 a 17:00 horas para todo el personal de </w:t>
      </w:r>
      <w:r w:rsidRPr="003B0605">
        <w:rPr>
          <w:rFonts w:ascii="Montserrat" w:hAnsi="Montserrat" w:cs="Helvetica"/>
          <w:bCs/>
          <w:sz w:val="20"/>
          <w:szCs w:val="22"/>
          <w:lang w:eastAsia="es-MX"/>
        </w:rPr>
        <w:t>Las Participantes.</w:t>
      </w:r>
    </w:p>
    <w:p w:rsidR="00620E2B" w:rsidRPr="003B0605" w:rsidRDefault="00620E2B" w:rsidP="00620E2B">
      <w:pPr>
        <w:pStyle w:val="Prrafodelista"/>
        <w:ind w:left="0"/>
        <w:jc w:val="both"/>
        <w:rPr>
          <w:rFonts w:ascii="Montserrat" w:hAnsi="Montserrat"/>
          <w:sz w:val="20"/>
          <w:szCs w:val="20"/>
        </w:rPr>
      </w:pPr>
    </w:p>
    <w:p w:rsidR="00620E2B" w:rsidRPr="003B0605" w:rsidRDefault="00620E2B" w:rsidP="00620E2B">
      <w:pPr>
        <w:pStyle w:val="Prrafodelista"/>
        <w:ind w:left="0"/>
        <w:jc w:val="both"/>
        <w:rPr>
          <w:rFonts w:ascii="Montserrat" w:hAnsi="Montserrat"/>
          <w:sz w:val="20"/>
          <w:szCs w:val="20"/>
        </w:rPr>
      </w:pPr>
      <w:r w:rsidRPr="003B0605">
        <w:rPr>
          <w:rFonts w:ascii="Montserrat" w:hAnsi="Montserrat"/>
          <w:sz w:val="20"/>
          <w:szCs w:val="20"/>
        </w:rPr>
        <w:t>Para las partidas 1 y 3, los Administradores de los contratos en conjunto con el o los proveedores, elaborarán un calendario de entregas mensuales y de única ocasión, a partir del día hábil siguiente a la notificación del fallo.</w:t>
      </w:r>
    </w:p>
    <w:p w:rsidR="00620E2B" w:rsidRPr="003B0605" w:rsidRDefault="00620E2B" w:rsidP="00620E2B">
      <w:pPr>
        <w:pStyle w:val="Prrafodelista"/>
        <w:ind w:left="0"/>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Los vales impresos en papel (Partida</w:t>
      </w:r>
      <w:r w:rsidR="00A52786" w:rsidRPr="003B0605">
        <w:rPr>
          <w:rFonts w:ascii="Montserrat" w:hAnsi="Montserrat"/>
          <w:sz w:val="20"/>
          <w:szCs w:val="20"/>
        </w:rPr>
        <w:t>s</w:t>
      </w:r>
      <w:r w:rsidRPr="003B0605">
        <w:rPr>
          <w:rFonts w:ascii="Montserrat" w:hAnsi="Montserrat"/>
          <w:sz w:val="20"/>
          <w:szCs w:val="20"/>
        </w:rPr>
        <w:t xml:space="preserve"> 2 y 4) deberán ser entregados 3 días hábiles posteriores a la solicitud del aviso que realice el administrador del contrato designado por cada una de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sz w:val="20"/>
          <w:szCs w:val="20"/>
        </w:rPr>
        <w:t xml:space="preserve">en las ubicaciones señaladas en </w:t>
      </w:r>
      <w:r w:rsidR="00A919E5" w:rsidRPr="003B0605">
        <w:rPr>
          <w:rFonts w:ascii="Montserrat" w:hAnsi="Montserrat"/>
          <w:sz w:val="20"/>
          <w:szCs w:val="20"/>
        </w:rPr>
        <w:t>el</w:t>
      </w:r>
      <w:r w:rsidR="005A7DB1" w:rsidRPr="003B0605">
        <w:rPr>
          <w:rFonts w:ascii="Montserrat" w:hAnsi="Montserrat"/>
          <w:sz w:val="20"/>
          <w:szCs w:val="20"/>
        </w:rPr>
        <w:t xml:space="preserve"> </w:t>
      </w:r>
      <w:r w:rsidR="005A7DB1" w:rsidRPr="003B0605">
        <w:rPr>
          <w:rFonts w:ascii="Montserrat" w:hAnsi="Montserrat"/>
          <w:b/>
          <w:sz w:val="20"/>
          <w:szCs w:val="20"/>
        </w:rPr>
        <w:t xml:space="preserve">APÉNDICE IV DOMICILIOS DE ENTREGA </w:t>
      </w:r>
      <w:r w:rsidRPr="003B0605">
        <w:rPr>
          <w:rFonts w:ascii="Montserrat" w:hAnsi="Montserrat"/>
          <w:sz w:val="20"/>
          <w:szCs w:val="20"/>
        </w:rPr>
        <w:t xml:space="preserve">de la presente Convocatoria, en un horario de 9:00 a 17:00 horas para todo el personal de </w:t>
      </w:r>
      <w:r w:rsidRPr="003B0605">
        <w:rPr>
          <w:rFonts w:ascii="Montserrat" w:hAnsi="Montserrat" w:cs="Helvetica"/>
          <w:bCs/>
          <w:sz w:val="20"/>
          <w:szCs w:val="22"/>
          <w:lang w:eastAsia="es-MX"/>
        </w:rPr>
        <w:t>Las Participantes.</w:t>
      </w:r>
    </w:p>
    <w:p w:rsidR="00620E2B" w:rsidRPr="003B0605" w:rsidRDefault="00620E2B" w:rsidP="00620E2B">
      <w:pPr>
        <w:pStyle w:val="Prrafodelista"/>
        <w:ind w:left="0"/>
        <w:jc w:val="both"/>
        <w:rPr>
          <w:rFonts w:ascii="Montserrat" w:hAnsi="Montserrat"/>
          <w:sz w:val="20"/>
          <w:szCs w:val="20"/>
        </w:rPr>
      </w:pPr>
    </w:p>
    <w:p w:rsidR="00620E2B" w:rsidRPr="003B0605" w:rsidRDefault="00620E2B" w:rsidP="00620E2B">
      <w:pPr>
        <w:tabs>
          <w:tab w:val="left" w:pos="1560"/>
        </w:tabs>
        <w:jc w:val="both"/>
        <w:rPr>
          <w:rFonts w:ascii="Montserrat" w:hAnsi="Montserrat"/>
          <w:sz w:val="20"/>
          <w:szCs w:val="20"/>
        </w:rPr>
      </w:pPr>
      <w:r w:rsidRPr="003B0605">
        <w:rPr>
          <w:rFonts w:ascii="Montserrat" w:hAnsi="Montserrat"/>
          <w:sz w:val="20"/>
          <w:szCs w:val="20"/>
        </w:rPr>
        <w:t xml:space="preserve">El proveedor deberá asegurar la totalidad del importe de los vales electrónicos e impresos en papel, cubriendo todos los riesgos contra pérdida total hasta su entrega a entera satisfacción de </w:t>
      </w:r>
      <w:r w:rsidRPr="003B0605">
        <w:rPr>
          <w:rFonts w:ascii="Montserrat" w:hAnsi="Montserrat" w:cs="Helvetica"/>
          <w:bCs/>
          <w:sz w:val="20"/>
          <w:szCs w:val="22"/>
          <w:lang w:eastAsia="es-MX"/>
        </w:rPr>
        <w:t>Las Participantes</w:t>
      </w:r>
      <w:r w:rsidRPr="003B0605">
        <w:rPr>
          <w:rFonts w:ascii="Montserrat" w:hAnsi="Montserrat"/>
          <w:sz w:val="20"/>
          <w:szCs w:val="20"/>
        </w:rPr>
        <w:t xml:space="preserve">, a través del administrador del contrato. En este sentido, el proveedor deberá asegurar por los medios que estime convenientes, el traslado y entrega de los vales electrónicos e impresos en papel, en las ubicaciones señaladas en el </w:t>
      </w:r>
      <w:r w:rsidR="00A919E5" w:rsidRPr="003B0605">
        <w:rPr>
          <w:rFonts w:ascii="Montserrat" w:hAnsi="Montserrat"/>
          <w:b/>
          <w:sz w:val="20"/>
          <w:szCs w:val="20"/>
        </w:rPr>
        <w:t xml:space="preserve">APÉNDICE IV DOMICILIOS DE ENTREGA </w:t>
      </w:r>
      <w:r w:rsidRPr="003B0605">
        <w:rPr>
          <w:rFonts w:ascii="Montserrat" w:hAnsi="Montserrat"/>
          <w:sz w:val="20"/>
          <w:szCs w:val="20"/>
        </w:rPr>
        <w:t xml:space="preserve">de la presente Convocatoria. Los gastos de flete, distribución y seguros para la entrega, correrán a cargo del proveedor, como parte del </w:t>
      </w:r>
      <w:r w:rsidR="005D441D">
        <w:rPr>
          <w:rFonts w:ascii="Montserrat" w:hAnsi="Montserrat"/>
          <w:sz w:val="20"/>
          <w:szCs w:val="20"/>
        </w:rPr>
        <w:t xml:space="preserve">objeto de la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hAnsi="Montserrat"/>
          <w:sz w:val="20"/>
          <w:szCs w:val="20"/>
        </w:rPr>
        <w:t>.</w:t>
      </w:r>
    </w:p>
    <w:p w:rsidR="00620E2B" w:rsidRPr="003B0605" w:rsidRDefault="00620E2B" w:rsidP="00620E2B">
      <w:pPr>
        <w:shd w:val="clear" w:color="auto" w:fill="FFFFFF" w:themeFill="background1"/>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 xml:space="preserve">En caso de incumplimiento de las condiciones aquí establecidas se procederá de conformidad con lo establecido en numeral </w:t>
      </w:r>
      <w:r w:rsidRPr="003B0605">
        <w:rPr>
          <w:rFonts w:ascii="Montserrat" w:hAnsi="Montserrat"/>
          <w:b/>
          <w:sz w:val="20"/>
          <w:szCs w:val="20"/>
        </w:rPr>
        <w:t>3.20</w:t>
      </w:r>
      <w:r w:rsidRPr="003B0605">
        <w:rPr>
          <w:rFonts w:ascii="Montserrat" w:hAnsi="Montserrat"/>
          <w:sz w:val="20"/>
          <w:szCs w:val="20"/>
        </w:rPr>
        <w:t xml:space="preserve"> </w:t>
      </w:r>
      <w:r w:rsidRPr="003B0605">
        <w:rPr>
          <w:rFonts w:ascii="Montserrat" w:hAnsi="Montserrat" w:cs="Tahoma"/>
          <w:b/>
          <w:sz w:val="20"/>
          <w:szCs w:val="20"/>
          <w:lang w:val="es-MX"/>
        </w:rPr>
        <w:t>Pena</w:t>
      </w:r>
      <w:r w:rsidRPr="003B0605">
        <w:rPr>
          <w:rFonts w:ascii="Montserrat" w:hAnsi="Montserrat"/>
          <w:b/>
          <w:sz w:val="20"/>
          <w:szCs w:val="20"/>
          <w:lang w:val="es-MX"/>
        </w:rPr>
        <w:t xml:space="preserve"> convencional y deducciones</w:t>
      </w:r>
      <w:r w:rsidRPr="003B0605">
        <w:rPr>
          <w:rFonts w:ascii="Montserrat" w:hAnsi="Montserrat"/>
          <w:sz w:val="20"/>
          <w:szCs w:val="20"/>
        </w:rPr>
        <w:t xml:space="preserve"> de la presente Convocatoria, así como en lo señalado en los contratos respectivos de cada una de </w:t>
      </w:r>
      <w:r w:rsidRPr="003B0605">
        <w:rPr>
          <w:rFonts w:ascii="Montserrat" w:hAnsi="Montserrat" w:cs="Helvetica"/>
          <w:bCs/>
          <w:sz w:val="20"/>
          <w:szCs w:val="22"/>
          <w:lang w:eastAsia="es-MX"/>
        </w:rPr>
        <w:t>Las Participantes</w:t>
      </w:r>
      <w:r w:rsidRPr="003B0605">
        <w:rPr>
          <w:rFonts w:ascii="Montserrat" w:hAnsi="Montserrat"/>
          <w:sz w:val="20"/>
          <w:szCs w:val="20"/>
        </w:rPr>
        <w:t>.</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Los vales electrónicos deberán estar debidamente presentados y protegidos para evitar daños en su manejo y traslado, asegurando la inviolabilidad de los mismos y conteniendo la información necesaria para su identificación personalizada con los siguientes datos del trabajador:</w:t>
      </w:r>
    </w:p>
    <w:p w:rsidR="00620E2B" w:rsidRPr="003B0605" w:rsidRDefault="00620E2B" w:rsidP="00620E2B">
      <w:pPr>
        <w:rPr>
          <w:rFonts w:ascii="Montserrat" w:hAnsi="Montserrat"/>
          <w:sz w:val="20"/>
          <w:szCs w:val="20"/>
        </w:rPr>
      </w:pPr>
    </w:p>
    <w:p w:rsidR="00620E2B" w:rsidRPr="003B0605" w:rsidRDefault="00620E2B" w:rsidP="006F442B">
      <w:pPr>
        <w:pStyle w:val="Prrafodelista"/>
        <w:numPr>
          <w:ilvl w:val="0"/>
          <w:numId w:val="172"/>
        </w:numPr>
        <w:spacing w:after="160"/>
        <w:ind w:left="426"/>
        <w:contextualSpacing/>
        <w:jc w:val="both"/>
        <w:rPr>
          <w:rFonts w:ascii="Montserrat" w:hAnsi="Montserrat"/>
          <w:sz w:val="20"/>
          <w:szCs w:val="20"/>
        </w:rPr>
      </w:pPr>
      <w:r w:rsidRPr="003B0605">
        <w:rPr>
          <w:rFonts w:ascii="Montserrat" w:hAnsi="Montserrat"/>
          <w:sz w:val="20"/>
          <w:szCs w:val="20"/>
        </w:rPr>
        <w:t>Nombre completo</w:t>
      </w:r>
    </w:p>
    <w:p w:rsidR="00620E2B" w:rsidRPr="003B0605" w:rsidRDefault="00620E2B" w:rsidP="006F442B">
      <w:pPr>
        <w:pStyle w:val="Prrafodelista"/>
        <w:numPr>
          <w:ilvl w:val="0"/>
          <w:numId w:val="172"/>
        </w:numPr>
        <w:spacing w:after="160"/>
        <w:ind w:left="426"/>
        <w:contextualSpacing/>
        <w:jc w:val="both"/>
        <w:rPr>
          <w:rFonts w:ascii="Montserrat" w:hAnsi="Montserrat"/>
          <w:sz w:val="20"/>
          <w:szCs w:val="20"/>
        </w:rPr>
      </w:pPr>
      <w:r w:rsidRPr="003B0605">
        <w:rPr>
          <w:rFonts w:ascii="Montserrat" w:hAnsi="Montserrat"/>
          <w:sz w:val="20"/>
          <w:szCs w:val="20"/>
        </w:rPr>
        <w:t>RFC</w:t>
      </w:r>
    </w:p>
    <w:p w:rsidR="00620E2B" w:rsidRPr="003B0605" w:rsidRDefault="00620E2B" w:rsidP="006F442B">
      <w:pPr>
        <w:pStyle w:val="Prrafodelista"/>
        <w:numPr>
          <w:ilvl w:val="0"/>
          <w:numId w:val="172"/>
        </w:numPr>
        <w:ind w:left="426"/>
        <w:contextualSpacing/>
        <w:jc w:val="both"/>
        <w:rPr>
          <w:rFonts w:ascii="Montserrat" w:hAnsi="Montserrat"/>
          <w:sz w:val="20"/>
          <w:szCs w:val="20"/>
        </w:rPr>
      </w:pPr>
      <w:r w:rsidRPr="003B0605">
        <w:rPr>
          <w:rFonts w:ascii="Montserrat" w:hAnsi="Montserrat"/>
          <w:sz w:val="20"/>
          <w:szCs w:val="20"/>
        </w:rPr>
        <w:t>CURP</w:t>
      </w:r>
    </w:p>
    <w:p w:rsidR="00620E2B" w:rsidRPr="003B0605" w:rsidRDefault="00620E2B" w:rsidP="00620E2B">
      <w:pPr>
        <w:ind w:left="567"/>
        <w:jc w:val="both"/>
        <w:rPr>
          <w:rFonts w:ascii="Montserrat" w:hAnsi="Montserrat"/>
          <w:b/>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 xml:space="preserve">La personalización a la que hace referencia el párrafo anterior implica que cada vale electrónico (número de monedero electrónico único) deberá estar vinculado a un trabajador en la base de datos del proveedor, mismos que deberán ser visibles y cotejables en su hoja o sobre de entrega. </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cs="Arial"/>
          <w:sz w:val="20"/>
          <w:szCs w:val="20"/>
        </w:rPr>
        <w:t xml:space="preserve">Para ello,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cs="Arial"/>
          <w:sz w:val="20"/>
          <w:szCs w:val="20"/>
        </w:rPr>
        <w:t xml:space="preserve">deberán entregar al proveedor en las 48 horas posteriores al fallo el listado con estos datos del personal susceptible de recibir las prestaciones así como los beneficiarios alimenticios. El proveedor deberá cotejar, actualizar y solucionar las inconsistencias que pudieran presentarse con cada una de </w:t>
      </w:r>
      <w:r w:rsidRPr="003B0605">
        <w:rPr>
          <w:rFonts w:ascii="Montserrat" w:hAnsi="Montserrat" w:cs="Helvetica"/>
          <w:bCs/>
          <w:sz w:val="20"/>
          <w:szCs w:val="22"/>
          <w:lang w:eastAsia="es-MX"/>
        </w:rPr>
        <w:t>Las Participantes</w:t>
      </w:r>
      <w:r w:rsidRPr="003B0605">
        <w:rPr>
          <w:rFonts w:ascii="Montserrat" w:hAnsi="Montserrat" w:cs="Arial"/>
          <w:sz w:val="20"/>
          <w:szCs w:val="20"/>
        </w:rPr>
        <w:t>.</w:t>
      </w:r>
      <w:r w:rsidRPr="003B0605">
        <w:rPr>
          <w:rFonts w:ascii="Montserrat" w:hAnsi="Montserrat"/>
          <w:sz w:val="20"/>
          <w:szCs w:val="20"/>
        </w:rPr>
        <w:t xml:space="preserve"> </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 xml:space="preserve">La citada personalización no implica que los vales electrónicos o los vales impresos en papel deban estar rotulados con los datos de los trabajadores. </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cs="Arial"/>
          <w:sz w:val="20"/>
          <w:szCs w:val="20"/>
        </w:rPr>
      </w:pPr>
      <w:r w:rsidRPr="003B0605">
        <w:rPr>
          <w:rFonts w:ascii="Montserrat" w:hAnsi="Montserrat" w:cs="Arial"/>
          <w:sz w:val="20"/>
          <w:szCs w:val="20"/>
        </w:rPr>
        <w:t xml:space="preserve">El proveedor deberá entregar sin costo para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cs="Arial"/>
          <w:sz w:val="20"/>
          <w:szCs w:val="20"/>
        </w:rPr>
        <w:t xml:space="preserve">una reserva de los vales electrónicos solicitados, que deberá cubrir 2% del total requerido. Lo anterior, con el objetivo de que los administradores del contrato designados por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cs="Arial"/>
          <w:sz w:val="20"/>
          <w:szCs w:val="20"/>
        </w:rPr>
        <w:t>estén en posibilidad de realizar alguna sustitución de forma rápida y expedita en caso de ser necesario. Los vales electrónicos que no sean utilizados deberán ser devueltos al proveedor dentro de los seis (6) meses posteriores al inicio de su vigencia.</w:t>
      </w:r>
    </w:p>
    <w:p w:rsidR="00620E2B" w:rsidRPr="003B0605" w:rsidRDefault="00620E2B" w:rsidP="00620E2B">
      <w:pPr>
        <w:ind w:left="567"/>
        <w:jc w:val="both"/>
        <w:rPr>
          <w:rFonts w:ascii="Montserrat" w:hAnsi="Montserrat"/>
          <w:b/>
          <w:sz w:val="20"/>
          <w:szCs w:val="20"/>
        </w:rPr>
      </w:pPr>
    </w:p>
    <w:p w:rsidR="00620E2B" w:rsidRPr="003B0605" w:rsidRDefault="00620E2B" w:rsidP="00620E2B">
      <w:pPr>
        <w:jc w:val="both"/>
        <w:rPr>
          <w:rFonts w:ascii="Montserrat" w:hAnsi="Montserrat"/>
          <w:sz w:val="20"/>
          <w:szCs w:val="20"/>
        </w:rPr>
      </w:pPr>
      <w:r w:rsidRPr="003B0605">
        <w:rPr>
          <w:rFonts w:ascii="Montserrat" w:hAnsi="Montserrat"/>
          <w:b/>
          <w:sz w:val="20"/>
          <w:szCs w:val="20"/>
        </w:rPr>
        <w:t>Cobertura</w:t>
      </w:r>
    </w:p>
    <w:p w:rsidR="00620E2B" w:rsidRPr="003B0605" w:rsidRDefault="00620E2B" w:rsidP="00620E2B">
      <w:pPr>
        <w:ind w:left="567"/>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Los vales electrónicos e impresos en papel deberán tener cobertura nacional, es decir, que puedan hacerse efectivos en toda la República Mexicana, en diversas tiendas comerciales, considerando al menos tres cadenas de autoservicio y dos tiendas departamentales, las cuales deberán contar con presencia en todo el territorio nacional.</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sz w:val="20"/>
          <w:szCs w:val="20"/>
        </w:rPr>
      </w:pPr>
      <w:r w:rsidRPr="003B0605">
        <w:rPr>
          <w:rFonts w:ascii="Montserrat" w:hAnsi="Montserrat"/>
          <w:sz w:val="20"/>
          <w:szCs w:val="20"/>
        </w:rPr>
        <w:t>El proveedor que resulte ganador deberá celebrar convenios de afiliación sin cobro de comisión con el Sistema de Tiendas de los Trabajadores al Servicio del Estado (SUPERISSSTE), las Tiendas del Instituto Mexicano del Seguro Social (IMSS) y la Tienda UNAM), a fin de que sus medios de pago puedan hacerse efectivos en sus establecimientos.</w:t>
      </w:r>
    </w:p>
    <w:p w:rsidR="00620E2B" w:rsidRPr="003B0605" w:rsidRDefault="00620E2B" w:rsidP="00620E2B">
      <w:pPr>
        <w:jc w:val="both"/>
        <w:rPr>
          <w:rFonts w:ascii="Montserrat" w:hAnsi="Montserrat"/>
          <w:sz w:val="20"/>
          <w:szCs w:val="20"/>
        </w:rPr>
      </w:pPr>
    </w:p>
    <w:p w:rsidR="00620E2B" w:rsidRPr="003B0605" w:rsidRDefault="00620E2B" w:rsidP="00620E2B">
      <w:pPr>
        <w:jc w:val="both"/>
        <w:rPr>
          <w:rFonts w:ascii="Montserrat" w:hAnsi="Montserrat"/>
          <w:b/>
          <w:sz w:val="20"/>
          <w:szCs w:val="20"/>
        </w:rPr>
      </w:pPr>
      <w:r w:rsidRPr="003B0605">
        <w:rPr>
          <w:rFonts w:ascii="Montserrat" w:hAnsi="Montserrat"/>
          <w:b/>
          <w:sz w:val="20"/>
          <w:szCs w:val="20"/>
        </w:rPr>
        <w:t xml:space="preserve">Prohibición de subcontratación </w:t>
      </w:r>
    </w:p>
    <w:p w:rsidR="00620E2B" w:rsidRPr="003B0605" w:rsidRDefault="00620E2B" w:rsidP="00620E2B">
      <w:pPr>
        <w:jc w:val="both"/>
        <w:rPr>
          <w:rFonts w:ascii="Montserrat" w:hAnsi="Montserrat"/>
          <w:sz w:val="20"/>
          <w:szCs w:val="20"/>
        </w:rPr>
      </w:pPr>
    </w:p>
    <w:p w:rsidR="00620E2B" w:rsidRPr="003B0605" w:rsidRDefault="00620E2B" w:rsidP="00620E2B">
      <w:pPr>
        <w:autoSpaceDE w:val="0"/>
        <w:autoSpaceDN w:val="0"/>
        <w:adjustRightInd w:val="0"/>
        <w:jc w:val="both"/>
        <w:rPr>
          <w:rFonts w:ascii="Montserrat" w:hAnsi="Montserrat"/>
          <w:sz w:val="20"/>
          <w:szCs w:val="20"/>
        </w:rPr>
      </w:pPr>
      <w:r w:rsidRPr="003B0605">
        <w:rPr>
          <w:rFonts w:ascii="Montserrat" w:hAnsi="Montserrat"/>
          <w:sz w:val="20"/>
          <w:szCs w:val="20"/>
        </w:rPr>
        <w:t xml:space="preserve">El proveedor, no podrá subcontratar, traspasar, transferir o enajenar total o parcialmente los derechos y obligaciones derivados de la presente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Pr="003B0605">
        <w:rPr>
          <w:rFonts w:ascii="Montserrat" w:hAnsi="Montserrat"/>
          <w:sz w:val="20"/>
          <w:szCs w:val="20"/>
        </w:rPr>
        <w:t>.</w:t>
      </w:r>
    </w:p>
    <w:p w:rsidR="00620E2B" w:rsidRPr="003B0605" w:rsidRDefault="00620E2B" w:rsidP="00620E2B">
      <w:pPr>
        <w:autoSpaceDE w:val="0"/>
        <w:autoSpaceDN w:val="0"/>
        <w:adjustRightInd w:val="0"/>
        <w:rPr>
          <w:rFonts w:ascii="Montserrat" w:hAnsi="Montserrat"/>
          <w:sz w:val="20"/>
          <w:szCs w:val="20"/>
        </w:rPr>
      </w:pPr>
    </w:p>
    <w:p w:rsidR="00620E2B" w:rsidRPr="003B0605" w:rsidRDefault="00620E2B" w:rsidP="00620E2B">
      <w:pPr>
        <w:jc w:val="both"/>
        <w:rPr>
          <w:rFonts w:ascii="Montserrat" w:hAnsi="Montserrat"/>
          <w:b/>
          <w:sz w:val="20"/>
          <w:szCs w:val="20"/>
        </w:rPr>
      </w:pPr>
      <w:r w:rsidRPr="003B0605">
        <w:rPr>
          <w:rFonts w:ascii="Montserrat" w:hAnsi="Montserrat"/>
          <w:b/>
          <w:sz w:val="20"/>
          <w:szCs w:val="20"/>
        </w:rPr>
        <w:t>Reintegro del importe de los vales electrónicos e impresos en papel</w:t>
      </w:r>
    </w:p>
    <w:p w:rsidR="00620E2B" w:rsidRPr="003B0605" w:rsidRDefault="00620E2B" w:rsidP="00620E2B">
      <w:pPr>
        <w:jc w:val="both"/>
        <w:rPr>
          <w:rFonts w:ascii="Montserrat" w:hAnsi="Montserrat"/>
          <w:b/>
          <w:sz w:val="20"/>
          <w:szCs w:val="20"/>
        </w:rPr>
      </w:pPr>
    </w:p>
    <w:p w:rsidR="00620E2B" w:rsidRPr="003B0605" w:rsidRDefault="00620E2B" w:rsidP="00620E2B">
      <w:pPr>
        <w:jc w:val="both"/>
        <w:rPr>
          <w:rFonts w:ascii="Montserrat" w:hAnsi="Montserrat" w:cs="Arial"/>
          <w:sz w:val="20"/>
          <w:szCs w:val="20"/>
        </w:rPr>
      </w:pPr>
      <w:r w:rsidRPr="003B0605">
        <w:rPr>
          <w:rFonts w:ascii="Montserrat" w:hAnsi="Montserrat" w:cs="Arial"/>
          <w:sz w:val="20"/>
          <w:szCs w:val="20"/>
        </w:rPr>
        <w:t xml:space="preserve">La devolución a </w:t>
      </w:r>
      <w:r w:rsidR="00AA090E" w:rsidRPr="003B0605">
        <w:rPr>
          <w:rFonts w:ascii="Montserrat" w:hAnsi="Montserrat" w:cs="Helvetica"/>
          <w:bCs/>
          <w:sz w:val="20"/>
          <w:szCs w:val="22"/>
          <w:lang w:eastAsia="es-MX"/>
        </w:rPr>
        <w:t>Las Participantes</w:t>
      </w:r>
      <w:r w:rsidR="00AA090E" w:rsidRPr="003B0605">
        <w:rPr>
          <w:rFonts w:ascii="Montserrat" w:hAnsi="Montserrat" w:cs="Helvetica"/>
          <w:b/>
          <w:bCs/>
          <w:sz w:val="20"/>
          <w:szCs w:val="22"/>
          <w:lang w:eastAsia="es-MX"/>
        </w:rPr>
        <w:t xml:space="preserve"> </w:t>
      </w:r>
      <w:r w:rsidRPr="003B0605">
        <w:rPr>
          <w:rFonts w:ascii="Montserrat" w:hAnsi="Montserrat" w:cs="Arial"/>
          <w:sz w:val="20"/>
          <w:szCs w:val="20"/>
        </w:rPr>
        <w:t xml:space="preserve">de los importes de los vales que no se hayan entregado a los beneficiarios se hará en la temporalidad que sobre el particular se hubiere convenido en el contrato correspondiente. A falta de convención al respecto, la devolución deberá efectuarse dentro de los 20 (veinte) días naturales contados a partir de la fecha en que la dependencia o entidad hubiera reintegrado los vales no utilizados. El posible proveedor adicionará al importe nominativo del vale el porcentaje correspondiente a la comisión, de haberse cobrado comisión. Por el contrario, en caso de que el posible proveedor hubiese otorgado bonificación a </w:t>
      </w:r>
      <w:r w:rsidR="00AA090E" w:rsidRPr="003B0605">
        <w:rPr>
          <w:rFonts w:ascii="Montserrat" w:hAnsi="Montserrat" w:cs="Helvetica"/>
          <w:bCs/>
          <w:sz w:val="20"/>
          <w:szCs w:val="22"/>
          <w:lang w:eastAsia="es-MX"/>
        </w:rPr>
        <w:t>Las Participantes</w:t>
      </w:r>
      <w:r w:rsidRPr="003B0605">
        <w:rPr>
          <w:rFonts w:ascii="Montserrat" w:hAnsi="Montserrat" w:cs="Arial"/>
          <w:sz w:val="20"/>
          <w:szCs w:val="20"/>
        </w:rPr>
        <w:t>, el porcentaje correspondiente a la misma deberá ser deducido del importe a devolver.</w:t>
      </w:r>
    </w:p>
    <w:p w:rsidR="00620E2B" w:rsidRPr="003B0605" w:rsidRDefault="00620E2B" w:rsidP="00620E2B">
      <w:pPr>
        <w:jc w:val="both"/>
        <w:rPr>
          <w:rFonts w:ascii="Montserrat" w:hAnsi="Montserrat" w:cs="Arial"/>
          <w:sz w:val="20"/>
          <w:szCs w:val="20"/>
        </w:rPr>
      </w:pPr>
    </w:p>
    <w:p w:rsidR="00620E2B" w:rsidRPr="003B0605" w:rsidRDefault="00620E2B" w:rsidP="00620E2B">
      <w:pPr>
        <w:jc w:val="both"/>
        <w:rPr>
          <w:rFonts w:ascii="Montserrat" w:hAnsi="Montserrat" w:cs="Arial"/>
          <w:sz w:val="20"/>
          <w:szCs w:val="20"/>
        </w:rPr>
      </w:pPr>
      <w:r w:rsidRPr="003B0605">
        <w:rPr>
          <w:rFonts w:ascii="Montserrat" w:hAnsi="Montserrat" w:cs="Arial"/>
          <w:sz w:val="20"/>
          <w:szCs w:val="20"/>
        </w:rPr>
        <w:t xml:space="preserve">La solicitud de devolución del importe de los vales de papel no utilizados deberá realizarla </w:t>
      </w:r>
      <w:r w:rsidR="00AA090E" w:rsidRPr="003B0605">
        <w:rPr>
          <w:rFonts w:ascii="Montserrat" w:hAnsi="Montserrat" w:cs="Helvetica"/>
          <w:bCs/>
          <w:sz w:val="20"/>
          <w:szCs w:val="22"/>
          <w:lang w:eastAsia="es-MX"/>
        </w:rPr>
        <w:t>Las Participantes</w:t>
      </w:r>
      <w:r w:rsidR="00AA090E" w:rsidRPr="003B0605">
        <w:rPr>
          <w:rFonts w:ascii="Montserrat" w:hAnsi="Montserrat" w:cs="Helvetica"/>
          <w:b/>
          <w:bCs/>
          <w:sz w:val="20"/>
          <w:szCs w:val="22"/>
          <w:lang w:eastAsia="es-MX"/>
        </w:rPr>
        <w:t xml:space="preserve"> </w:t>
      </w:r>
      <w:r w:rsidRPr="003B0605">
        <w:rPr>
          <w:rFonts w:ascii="Montserrat" w:hAnsi="Montserrat" w:cs="Arial"/>
          <w:sz w:val="20"/>
          <w:szCs w:val="20"/>
        </w:rPr>
        <w:t>dentro de la vigencia de los contratos respectivos.</w:t>
      </w:r>
    </w:p>
    <w:p w:rsidR="00620E2B" w:rsidRPr="003B0605" w:rsidRDefault="00620E2B" w:rsidP="00620E2B">
      <w:pPr>
        <w:ind w:left="567"/>
        <w:jc w:val="both"/>
        <w:rPr>
          <w:rFonts w:ascii="Montserrat" w:hAnsi="Montserrat" w:cs="Arial"/>
          <w:sz w:val="20"/>
          <w:szCs w:val="20"/>
        </w:rPr>
      </w:pPr>
    </w:p>
    <w:p w:rsidR="00620E2B" w:rsidRPr="003B0605" w:rsidRDefault="00620E2B" w:rsidP="00620E2B">
      <w:pPr>
        <w:jc w:val="both"/>
        <w:rPr>
          <w:rFonts w:ascii="Montserrat" w:hAnsi="Montserrat" w:cs="Arial"/>
          <w:sz w:val="20"/>
          <w:szCs w:val="20"/>
        </w:rPr>
      </w:pPr>
      <w:r w:rsidRPr="003B0605">
        <w:rPr>
          <w:rFonts w:ascii="Montserrat" w:hAnsi="Montserrat" w:cs="Arial"/>
          <w:sz w:val="20"/>
          <w:szCs w:val="20"/>
        </w:rPr>
        <w:t xml:space="preserve">El proveedor deberá sustituir por nuevos vales de papel aquellos que no hayan sido utilizados por parte de </w:t>
      </w:r>
      <w:r w:rsidR="00AA090E" w:rsidRPr="003B0605">
        <w:rPr>
          <w:rFonts w:ascii="Montserrat" w:hAnsi="Montserrat" w:cs="Helvetica"/>
          <w:bCs/>
          <w:sz w:val="20"/>
          <w:szCs w:val="22"/>
          <w:lang w:eastAsia="es-MX"/>
        </w:rPr>
        <w:t>Las Participantes</w:t>
      </w:r>
      <w:r w:rsidRPr="003B0605">
        <w:rPr>
          <w:rFonts w:ascii="Montserrat" w:hAnsi="Montserrat" w:cs="Arial"/>
          <w:sz w:val="20"/>
          <w:szCs w:val="20"/>
        </w:rPr>
        <w:t xml:space="preserve">, siempre y cuando la vigencia del vale de papel esté por cumplirse. Dicha sustitución no generará costo para </w:t>
      </w:r>
      <w:r w:rsidR="00AA090E" w:rsidRPr="003B0605">
        <w:rPr>
          <w:rFonts w:ascii="Montserrat" w:hAnsi="Montserrat" w:cs="Helvetica"/>
          <w:bCs/>
          <w:sz w:val="20"/>
          <w:szCs w:val="22"/>
          <w:lang w:eastAsia="es-MX"/>
        </w:rPr>
        <w:t>Las Participantes</w:t>
      </w:r>
      <w:r w:rsidRPr="003B0605">
        <w:rPr>
          <w:rFonts w:ascii="Montserrat" w:hAnsi="Montserrat" w:cs="Arial"/>
          <w:sz w:val="20"/>
          <w:szCs w:val="20"/>
        </w:rPr>
        <w:t>.</w:t>
      </w:r>
    </w:p>
    <w:p w:rsidR="00A57C41" w:rsidRPr="003B0605" w:rsidRDefault="00A57C41" w:rsidP="00EE199D">
      <w:pPr>
        <w:pStyle w:val="Prrafodelista"/>
        <w:ind w:left="-142"/>
        <w:jc w:val="both"/>
        <w:rPr>
          <w:rFonts w:ascii="Montserrat" w:hAnsi="Montserrat"/>
          <w:b/>
          <w:sz w:val="20"/>
          <w:szCs w:val="20"/>
        </w:rPr>
      </w:pPr>
    </w:p>
    <w:p w:rsidR="00AA090E" w:rsidRPr="003B0605" w:rsidRDefault="00AA090E" w:rsidP="00AA090E">
      <w:pPr>
        <w:jc w:val="both"/>
        <w:rPr>
          <w:rFonts w:ascii="Montserrat" w:hAnsi="Montserrat"/>
          <w:b/>
          <w:sz w:val="20"/>
          <w:szCs w:val="20"/>
        </w:rPr>
      </w:pPr>
      <w:r w:rsidRPr="003B0605">
        <w:rPr>
          <w:rFonts w:ascii="Montserrat" w:hAnsi="Montserrat"/>
          <w:b/>
          <w:sz w:val="20"/>
          <w:szCs w:val="20"/>
        </w:rPr>
        <w:t>Especificaciones Técnicas y de Calidad para el suministro de vales electrónicos y de papel.</w:t>
      </w:r>
    </w:p>
    <w:p w:rsidR="00AA090E" w:rsidRPr="003B0605" w:rsidRDefault="00AA090E" w:rsidP="00AA090E">
      <w:pPr>
        <w:ind w:left="567"/>
        <w:jc w:val="both"/>
        <w:rPr>
          <w:rFonts w:ascii="Montserrat" w:hAnsi="Montserrat"/>
          <w:b/>
          <w:sz w:val="20"/>
          <w:szCs w:val="20"/>
        </w:rPr>
      </w:pPr>
    </w:p>
    <w:p w:rsidR="00AA090E" w:rsidRPr="003B0605" w:rsidRDefault="00AA090E" w:rsidP="006F442B">
      <w:pPr>
        <w:pStyle w:val="Prrafodelista"/>
        <w:numPr>
          <w:ilvl w:val="0"/>
          <w:numId w:val="180"/>
        </w:numPr>
        <w:spacing w:after="160"/>
        <w:ind w:left="426"/>
        <w:contextualSpacing/>
        <w:jc w:val="both"/>
        <w:rPr>
          <w:rFonts w:ascii="Montserrat" w:hAnsi="Montserrat"/>
          <w:sz w:val="20"/>
          <w:szCs w:val="20"/>
        </w:rPr>
      </w:pPr>
      <w:r w:rsidRPr="003B0605">
        <w:rPr>
          <w:rFonts w:ascii="Montserrat" w:hAnsi="Montserrat"/>
          <w:sz w:val="20"/>
          <w:szCs w:val="20"/>
        </w:rPr>
        <w:t>Los vales electrónicos (monederos electrónicos) deberán contener los siguientes datos:</w:t>
      </w:r>
    </w:p>
    <w:p w:rsidR="00AA090E" w:rsidRPr="003B0605" w:rsidRDefault="00AA090E" w:rsidP="00AA090E">
      <w:pPr>
        <w:pStyle w:val="Prrafodelista"/>
        <w:ind w:left="927"/>
        <w:rPr>
          <w:rFonts w:ascii="Montserrat" w:hAnsi="Montserrat"/>
          <w:sz w:val="20"/>
          <w:szCs w:val="20"/>
        </w:rPr>
      </w:pP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El nombre de la entidad emisora (nombre del proveedor).</w:t>
      </w: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Los logos de marca y aceptación.</w:t>
      </w: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El chip.</w:t>
      </w: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El número de tarjeta (Personal Account Number, número de cuenta personal, “PAN” por sus siglas en inglés).</w:t>
      </w: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La fecha de vigencia.</w:t>
      </w: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El panel de firmas.</w:t>
      </w:r>
    </w:p>
    <w:p w:rsidR="00AA090E" w:rsidRPr="003B0605" w:rsidRDefault="00AA090E" w:rsidP="006F442B">
      <w:pPr>
        <w:pStyle w:val="Prrafodelista"/>
        <w:numPr>
          <w:ilvl w:val="0"/>
          <w:numId w:val="173"/>
        </w:numPr>
        <w:spacing w:after="160"/>
        <w:ind w:left="709"/>
        <w:contextualSpacing/>
        <w:jc w:val="both"/>
        <w:rPr>
          <w:rFonts w:ascii="Montserrat" w:hAnsi="Montserrat"/>
          <w:sz w:val="20"/>
          <w:szCs w:val="20"/>
        </w:rPr>
      </w:pPr>
      <w:r w:rsidRPr="003B0605">
        <w:rPr>
          <w:rFonts w:ascii="Montserrat" w:hAnsi="Montserrat"/>
          <w:sz w:val="20"/>
          <w:szCs w:val="20"/>
        </w:rPr>
        <w:t>Número/código de seguridad (CVV).</w:t>
      </w:r>
    </w:p>
    <w:p w:rsidR="00AA090E" w:rsidRPr="003B0605" w:rsidRDefault="00AA090E" w:rsidP="006F442B">
      <w:pPr>
        <w:pStyle w:val="Prrafodelista"/>
        <w:numPr>
          <w:ilvl w:val="0"/>
          <w:numId w:val="173"/>
        </w:numPr>
        <w:ind w:left="709"/>
        <w:contextualSpacing/>
        <w:jc w:val="both"/>
        <w:rPr>
          <w:rFonts w:ascii="Montserrat" w:hAnsi="Montserrat"/>
          <w:sz w:val="20"/>
          <w:szCs w:val="20"/>
        </w:rPr>
      </w:pPr>
      <w:r w:rsidRPr="003B0605">
        <w:rPr>
          <w:rFonts w:ascii="Montserrat" w:hAnsi="Montserrat"/>
          <w:sz w:val="20"/>
          <w:szCs w:val="20"/>
        </w:rPr>
        <w:t>Número telefónico de atención al usuario.</w:t>
      </w:r>
    </w:p>
    <w:p w:rsidR="00AA090E" w:rsidRPr="003B0605" w:rsidRDefault="00AA090E" w:rsidP="00AA090E">
      <w:pPr>
        <w:rPr>
          <w:rFonts w:ascii="Montserrat" w:hAnsi="Montserrat"/>
          <w:sz w:val="20"/>
          <w:szCs w:val="20"/>
        </w:rPr>
      </w:pPr>
    </w:p>
    <w:p w:rsidR="00AA090E" w:rsidRPr="003B0605" w:rsidRDefault="00AA090E" w:rsidP="006F442B">
      <w:pPr>
        <w:pStyle w:val="Prrafodelista"/>
        <w:numPr>
          <w:ilvl w:val="0"/>
          <w:numId w:val="180"/>
        </w:numPr>
        <w:ind w:left="426"/>
        <w:contextualSpacing/>
        <w:jc w:val="both"/>
        <w:rPr>
          <w:rFonts w:ascii="Montserrat" w:hAnsi="Montserrat"/>
          <w:sz w:val="20"/>
          <w:szCs w:val="20"/>
        </w:rPr>
      </w:pPr>
      <w:r w:rsidRPr="003B0605">
        <w:rPr>
          <w:rFonts w:ascii="Montserrat" w:hAnsi="Montserrat"/>
          <w:sz w:val="20"/>
          <w:szCs w:val="20"/>
        </w:rPr>
        <w:t>Los vales impresos en papel (fajilla) deberán contener los siguientes datos, entre los que destacan las medidas de seguridad:</w:t>
      </w:r>
    </w:p>
    <w:p w:rsidR="00AA090E" w:rsidRPr="003B0605" w:rsidRDefault="00AA090E" w:rsidP="00AA090E">
      <w:pPr>
        <w:rPr>
          <w:rFonts w:ascii="Montserrat" w:hAnsi="Montserrat"/>
          <w:sz w:val="20"/>
          <w:szCs w:val="20"/>
        </w:rPr>
      </w:pPr>
    </w:p>
    <w:p w:rsidR="00AA090E" w:rsidRPr="003B0605" w:rsidRDefault="00AA090E" w:rsidP="006F442B">
      <w:pPr>
        <w:pStyle w:val="Prrafodelista"/>
        <w:numPr>
          <w:ilvl w:val="0"/>
          <w:numId w:val="174"/>
        </w:numPr>
        <w:ind w:left="709"/>
        <w:contextualSpacing/>
        <w:jc w:val="both"/>
        <w:rPr>
          <w:rFonts w:ascii="Montserrat" w:hAnsi="Montserrat"/>
          <w:sz w:val="20"/>
          <w:szCs w:val="20"/>
        </w:rPr>
      </w:pPr>
      <w:r w:rsidRPr="003B0605">
        <w:rPr>
          <w:rFonts w:ascii="Montserrat" w:hAnsi="Montserrat"/>
          <w:sz w:val="20"/>
          <w:szCs w:val="20"/>
        </w:rPr>
        <w:t>Datos del emisor.</w:t>
      </w:r>
    </w:p>
    <w:p w:rsidR="00AA090E" w:rsidRPr="003B0605" w:rsidRDefault="00AA090E" w:rsidP="006F442B">
      <w:pPr>
        <w:pStyle w:val="Prrafodelista"/>
        <w:numPr>
          <w:ilvl w:val="0"/>
          <w:numId w:val="174"/>
        </w:numPr>
        <w:spacing w:after="160"/>
        <w:ind w:left="709"/>
        <w:contextualSpacing/>
        <w:jc w:val="both"/>
        <w:rPr>
          <w:rFonts w:ascii="Montserrat" w:hAnsi="Montserrat"/>
          <w:sz w:val="20"/>
          <w:szCs w:val="20"/>
        </w:rPr>
      </w:pPr>
      <w:r w:rsidRPr="003B0605">
        <w:rPr>
          <w:rFonts w:ascii="Montserrat" w:hAnsi="Montserrat"/>
          <w:sz w:val="20"/>
          <w:szCs w:val="20"/>
        </w:rPr>
        <w:t>Folios únicos.</w:t>
      </w:r>
    </w:p>
    <w:p w:rsidR="00AA090E" w:rsidRPr="003B0605" w:rsidRDefault="00AA090E" w:rsidP="006F442B">
      <w:pPr>
        <w:pStyle w:val="Prrafodelista"/>
        <w:numPr>
          <w:ilvl w:val="0"/>
          <w:numId w:val="174"/>
        </w:numPr>
        <w:spacing w:after="160"/>
        <w:ind w:left="709"/>
        <w:contextualSpacing/>
        <w:jc w:val="both"/>
        <w:rPr>
          <w:rFonts w:ascii="Montserrat" w:hAnsi="Montserrat"/>
          <w:sz w:val="20"/>
          <w:szCs w:val="20"/>
        </w:rPr>
      </w:pPr>
      <w:r w:rsidRPr="003B0605">
        <w:rPr>
          <w:rFonts w:ascii="Montserrat" w:hAnsi="Montserrat"/>
          <w:sz w:val="20"/>
          <w:szCs w:val="20"/>
        </w:rPr>
        <w:t>Al menos cinco esquemas altamente respaldados de seguridad que garanticen su inviolabilidad o reproducción de los mismos que, en forma enunciativa más no limitativa, podrán ser: impresión en papel seguridad, código de barras, folio, tinta diluible al agua, fibras ópticas visibles, fibras ópticas invisibles, marca de agua, tinta termo cromática, tinta irisada, hologramas, entre otros. Considerando dichos esquemas de seguridad el riesgo de falsificación de vales será asumido exclusivamente por el proveedor.</w:t>
      </w:r>
    </w:p>
    <w:p w:rsidR="00AA090E" w:rsidRPr="003B0605" w:rsidRDefault="00AA090E" w:rsidP="006F442B">
      <w:pPr>
        <w:pStyle w:val="Prrafodelista"/>
        <w:numPr>
          <w:ilvl w:val="0"/>
          <w:numId w:val="174"/>
        </w:numPr>
        <w:spacing w:after="160"/>
        <w:ind w:left="709"/>
        <w:contextualSpacing/>
        <w:jc w:val="both"/>
        <w:rPr>
          <w:rFonts w:ascii="Montserrat" w:hAnsi="Montserrat"/>
          <w:sz w:val="20"/>
          <w:szCs w:val="20"/>
        </w:rPr>
      </w:pPr>
      <w:r w:rsidRPr="003B0605">
        <w:rPr>
          <w:rFonts w:ascii="Montserrat" w:hAnsi="Montserrat"/>
          <w:sz w:val="20"/>
          <w:szCs w:val="20"/>
        </w:rPr>
        <w:t xml:space="preserve">Las fajillas-vales, deberá traer un número identificador por cada una, no deberán estar unidos entre sí y sólo deberán estar vinculados por un elemento externo como liga o sobre, que agrupen los vales con los importes que hubieran sido detallados por </w:t>
      </w:r>
      <w:r w:rsidRPr="003B0605">
        <w:rPr>
          <w:rFonts w:ascii="Montserrat" w:hAnsi="Montserrat" w:cs="Helvetica"/>
          <w:bCs/>
          <w:sz w:val="20"/>
          <w:szCs w:val="22"/>
          <w:lang w:eastAsia="es-MX"/>
        </w:rPr>
        <w:t>Las Participantes</w:t>
      </w:r>
      <w:r w:rsidRPr="003B0605">
        <w:rPr>
          <w:rFonts w:ascii="Montserrat" w:hAnsi="Montserrat"/>
          <w:sz w:val="20"/>
          <w:szCs w:val="20"/>
        </w:rPr>
        <w:t>.</w:t>
      </w:r>
    </w:p>
    <w:p w:rsidR="00AA090E" w:rsidRPr="003B0605" w:rsidRDefault="00AA090E" w:rsidP="00AA090E">
      <w:pPr>
        <w:pStyle w:val="Prrafodelista"/>
        <w:ind w:left="928"/>
        <w:rPr>
          <w:rFonts w:ascii="Montserrat" w:hAnsi="Montserrat"/>
          <w:sz w:val="20"/>
          <w:szCs w:val="20"/>
        </w:rPr>
      </w:pPr>
    </w:p>
    <w:p w:rsidR="00AA090E" w:rsidRPr="003B0605" w:rsidRDefault="00AA090E" w:rsidP="006F442B">
      <w:pPr>
        <w:pStyle w:val="Prrafodelista"/>
        <w:numPr>
          <w:ilvl w:val="0"/>
          <w:numId w:val="180"/>
        </w:numPr>
        <w:ind w:left="426"/>
        <w:contextualSpacing/>
        <w:jc w:val="both"/>
        <w:rPr>
          <w:rFonts w:ascii="Montserrat" w:hAnsi="Montserrat"/>
          <w:sz w:val="20"/>
          <w:szCs w:val="20"/>
        </w:rPr>
      </w:pPr>
      <w:r w:rsidRPr="003B0605">
        <w:rPr>
          <w:rFonts w:ascii="Montserrat" w:hAnsi="Montserrat"/>
          <w:sz w:val="20"/>
          <w:szCs w:val="20"/>
        </w:rPr>
        <w:t xml:space="preserve">En las partidas 1 y 3, el proveedor deberá dispersar los recursos en los vales electrónicos durante las 24 horas posteriores a la notificación de entrega a los trabajadores que realice el administrador del contrato designado por cada una de </w:t>
      </w:r>
      <w:r w:rsidRPr="003B0605">
        <w:rPr>
          <w:rFonts w:ascii="Montserrat" w:hAnsi="Montserrat" w:cs="Helvetica"/>
          <w:bCs/>
          <w:sz w:val="20"/>
          <w:szCs w:val="22"/>
          <w:lang w:eastAsia="es-MX"/>
        </w:rPr>
        <w:t>Las Participantes</w:t>
      </w:r>
      <w:r w:rsidRPr="003B0605">
        <w:rPr>
          <w:rFonts w:ascii="Montserrat" w:hAnsi="Montserrat"/>
          <w:sz w:val="20"/>
          <w:szCs w:val="20"/>
        </w:rPr>
        <w:t>.</w:t>
      </w:r>
    </w:p>
    <w:p w:rsidR="00AA090E" w:rsidRPr="003B0605" w:rsidRDefault="00AA090E" w:rsidP="00AA090E">
      <w:pPr>
        <w:pStyle w:val="Prrafodelista"/>
        <w:ind w:left="928"/>
        <w:rPr>
          <w:rFonts w:ascii="Montserrat" w:hAnsi="Montserrat"/>
          <w:sz w:val="20"/>
          <w:szCs w:val="20"/>
        </w:rPr>
      </w:pPr>
    </w:p>
    <w:p w:rsidR="00AA090E" w:rsidRPr="003B0605" w:rsidRDefault="00AA090E" w:rsidP="006F442B">
      <w:pPr>
        <w:pStyle w:val="Prrafodelista"/>
        <w:numPr>
          <w:ilvl w:val="0"/>
          <w:numId w:val="180"/>
        </w:numPr>
        <w:shd w:val="clear" w:color="auto" w:fill="FFFFFF" w:themeFill="background1"/>
        <w:ind w:left="426"/>
        <w:contextualSpacing/>
        <w:jc w:val="both"/>
        <w:rPr>
          <w:rFonts w:ascii="Montserrat" w:hAnsi="Montserrat"/>
          <w:sz w:val="20"/>
          <w:szCs w:val="20"/>
        </w:rPr>
      </w:pPr>
      <w:r w:rsidRPr="003B0605">
        <w:rPr>
          <w:rFonts w:ascii="Montserrat" w:hAnsi="Montserrat"/>
          <w:sz w:val="20"/>
          <w:szCs w:val="20"/>
        </w:rPr>
        <w:t xml:space="preserve">El proveedor deberá otorgar los vales electrónicos sin costo para los usuarios en su primera emisión, así como realizar la reposición de los mismos en caso de presentar fallas que imposibiliten su uso también sin costo para </w:t>
      </w:r>
      <w:r w:rsidRPr="003B0605">
        <w:rPr>
          <w:rFonts w:ascii="Montserrat" w:hAnsi="Montserrat" w:cs="Helvetica"/>
          <w:bCs/>
          <w:sz w:val="20"/>
          <w:szCs w:val="22"/>
          <w:lang w:eastAsia="es-MX"/>
        </w:rPr>
        <w:t>Las Participantes</w:t>
      </w:r>
      <w:r w:rsidRPr="003B0605">
        <w:rPr>
          <w:rFonts w:ascii="Montserrat" w:hAnsi="Montserrat"/>
          <w:sz w:val="20"/>
          <w:szCs w:val="20"/>
        </w:rPr>
        <w:t>.</w:t>
      </w:r>
    </w:p>
    <w:p w:rsidR="00AA090E" w:rsidRPr="003B0605" w:rsidRDefault="00AA090E" w:rsidP="00AA090E">
      <w:pPr>
        <w:pStyle w:val="Prrafodelista"/>
        <w:ind w:left="426"/>
        <w:rPr>
          <w:rFonts w:ascii="Montserrat" w:hAnsi="Montserrat"/>
          <w:sz w:val="20"/>
          <w:szCs w:val="20"/>
        </w:rPr>
      </w:pPr>
    </w:p>
    <w:p w:rsidR="00AA090E" w:rsidRPr="003B0605" w:rsidRDefault="00AA090E" w:rsidP="006F442B">
      <w:pPr>
        <w:pStyle w:val="Prrafodelista"/>
        <w:numPr>
          <w:ilvl w:val="0"/>
          <w:numId w:val="180"/>
        </w:numPr>
        <w:shd w:val="clear" w:color="auto" w:fill="FFFFFF" w:themeFill="background1"/>
        <w:ind w:left="426"/>
        <w:contextualSpacing/>
        <w:jc w:val="both"/>
        <w:rPr>
          <w:rFonts w:ascii="Montserrat" w:hAnsi="Montserrat"/>
          <w:sz w:val="20"/>
          <w:szCs w:val="20"/>
        </w:rPr>
      </w:pPr>
      <w:r w:rsidRPr="003B0605">
        <w:rPr>
          <w:rFonts w:ascii="Montserrat" w:hAnsi="Montserrat"/>
          <w:sz w:val="20"/>
          <w:szCs w:val="20"/>
        </w:rPr>
        <w:t>En las partidas 1 y 3, en caso de robo o extravío de los vales electrónicos, el proveedor deberá reemplazar los mismos dentro de los cinco (5) días hábiles siguientes, contados a partir de la fecha del reporte.</w:t>
      </w:r>
    </w:p>
    <w:p w:rsidR="00AA090E" w:rsidRPr="003B0605" w:rsidRDefault="00AA090E" w:rsidP="00AA090E">
      <w:pPr>
        <w:pStyle w:val="Prrafodelista"/>
        <w:ind w:left="426"/>
        <w:rPr>
          <w:rFonts w:ascii="Montserrat" w:hAnsi="Montserrat"/>
          <w:sz w:val="20"/>
          <w:szCs w:val="20"/>
        </w:rPr>
      </w:pPr>
    </w:p>
    <w:p w:rsidR="00AA090E" w:rsidRPr="003B0605" w:rsidRDefault="00AA090E" w:rsidP="006F442B">
      <w:pPr>
        <w:pStyle w:val="Prrafodelista"/>
        <w:numPr>
          <w:ilvl w:val="0"/>
          <w:numId w:val="180"/>
        </w:numPr>
        <w:ind w:left="426"/>
        <w:contextualSpacing/>
        <w:jc w:val="both"/>
        <w:rPr>
          <w:rFonts w:ascii="Montserrat" w:hAnsi="Montserrat"/>
          <w:sz w:val="20"/>
          <w:szCs w:val="20"/>
        </w:rPr>
      </w:pPr>
      <w:r w:rsidRPr="003B0605">
        <w:rPr>
          <w:rFonts w:ascii="Montserrat" w:hAnsi="Montserrat"/>
          <w:sz w:val="20"/>
          <w:szCs w:val="20"/>
        </w:rPr>
        <w:t>En las partidas 1 y 3, el proveedor deberá manifestar en su cotización, el costo que tendrá la reposición de los vales electrónicos, ya sea por robo o extravío. Dicho costo deberá ser estipulado en el contrato.</w:t>
      </w:r>
    </w:p>
    <w:p w:rsidR="00AA090E" w:rsidRPr="003B0605" w:rsidRDefault="00AA090E" w:rsidP="00AA090E">
      <w:pPr>
        <w:rPr>
          <w:rFonts w:ascii="Montserrat" w:hAnsi="Montserrat"/>
          <w:sz w:val="20"/>
          <w:szCs w:val="20"/>
        </w:rPr>
      </w:pPr>
    </w:p>
    <w:p w:rsidR="00AA090E" w:rsidRPr="003B0605" w:rsidRDefault="00AA090E" w:rsidP="00AA090E">
      <w:pPr>
        <w:jc w:val="both"/>
        <w:rPr>
          <w:rFonts w:ascii="Montserrat" w:hAnsi="Montserrat"/>
          <w:b/>
          <w:sz w:val="20"/>
          <w:szCs w:val="20"/>
        </w:rPr>
      </w:pPr>
      <w:r w:rsidRPr="003B0605">
        <w:rPr>
          <w:rFonts w:ascii="Montserrat" w:hAnsi="Montserrat"/>
          <w:b/>
          <w:sz w:val="20"/>
          <w:szCs w:val="20"/>
        </w:rPr>
        <w:t>Disposición de Línea Telefónica para atención a usuarios.</w:t>
      </w:r>
    </w:p>
    <w:p w:rsidR="00AA090E" w:rsidRPr="003B0605" w:rsidRDefault="00AA090E" w:rsidP="00AA090E">
      <w:pPr>
        <w:pStyle w:val="Prrafodelista"/>
        <w:ind w:left="928"/>
        <w:rPr>
          <w:rFonts w:ascii="Montserrat" w:hAnsi="Montserrat"/>
          <w:sz w:val="20"/>
          <w:szCs w:val="20"/>
        </w:rPr>
      </w:pPr>
    </w:p>
    <w:p w:rsidR="00AA090E" w:rsidRPr="003B0605" w:rsidRDefault="00AA090E" w:rsidP="006F442B">
      <w:pPr>
        <w:pStyle w:val="Prrafodelista"/>
        <w:numPr>
          <w:ilvl w:val="0"/>
          <w:numId w:val="182"/>
        </w:numPr>
        <w:ind w:left="426"/>
        <w:contextualSpacing/>
        <w:jc w:val="both"/>
        <w:rPr>
          <w:rFonts w:ascii="Montserrat" w:hAnsi="Montserrat"/>
          <w:sz w:val="20"/>
          <w:szCs w:val="20"/>
        </w:rPr>
      </w:pPr>
      <w:r w:rsidRPr="003B0605">
        <w:rPr>
          <w:rFonts w:ascii="Montserrat" w:hAnsi="Montserrat"/>
          <w:sz w:val="20"/>
          <w:szCs w:val="20"/>
        </w:rPr>
        <w:t>El proveedor deberá contar con un número telefónico de atención al usuario sin costo, que permita, en su caso, consultar saldos y movimientos, presentar reporte por robo o extravío de vales electrónicos, así como la desactivación inmediata de los mismos a solicitud del usuario registrado, que funcione las veinticuatro horas durante la vigencia de los contratos.</w:t>
      </w:r>
    </w:p>
    <w:p w:rsidR="00AA090E" w:rsidRPr="003B0605" w:rsidRDefault="00AA090E" w:rsidP="00AA090E">
      <w:pPr>
        <w:ind w:left="426" w:hanging="360"/>
        <w:jc w:val="both"/>
        <w:rPr>
          <w:rFonts w:ascii="Montserrat" w:hAnsi="Montserrat"/>
          <w:sz w:val="20"/>
          <w:szCs w:val="20"/>
        </w:rPr>
      </w:pPr>
    </w:p>
    <w:p w:rsidR="00AA090E" w:rsidRPr="003B0605" w:rsidRDefault="00AA090E" w:rsidP="006F442B">
      <w:pPr>
        <w:pStyle w:val="Prrafodelista"/>
        <w:numPr>
          <w:ilvl w:val="0"/>
          <w:numId w:val="182"/>
        </w:numPr>
        <w:ind w:left="426"/>
        <w:contextualSpacing/>
        <w:jc w:val="both"/>
        <w:rPr>
          <w:rFonts w:ascii="Montserrat" w:hAnsi="Montserrat"/>
          <w:sz w:val="20"/>
          <w:szCs w:val="20"/>
        </w:rPr>
      </w:pPr>
      <w:r w:rsidRPr="003B0605">
        <w:rPr>
          <w:rFonts w:ascii="Montserrat" w:hAnsi="Montserrat"/>
          <w:sz w:val="20"/>
          <w:szCs w:val="20"/>
        </w:rPr>
        <w:t xml:space="preserve">Cada solicitud de atención deberá ser registrada mediante el levantamiento de un ticket, mismo que deberá reportar el proveedor a </w:t>
      </w:r>
      <w:r w:rsidRPr="003B0605">
        <w:rPr>
          <w:rFonts w:ascii="Montserrat" w:hAnsi="Montserrat" w:cs="Helvetica"/>
          <w:bCs/>
          <w:sz w:val="20"/>
          <w:szCs w:val="22"/>
          <w:lang w:eastAsia="es-MX"/>
        </w:rPr>
        <w:t>Las Participantes</w:t>
      </w:r>
      <w:r w:rsidRPr="003B0605">
        <w:rPr>
          <w:rFonts w:ascii="Montserrat" w:hAnsi="Montserrat" w:cs="Helvetica"/>
          <w:b/>
          <w:bCs/>
          <w:sz w:val="20"/>
          <w:szCs w:val="22"/>
          <w:lang w:eastAsia="es-MX"/>
        </w:rPr>
        <w:t xml:space="preserve"> </w:t>
      </w:r>
      <w:r w:rsidRPr="003B0605">
        <w:rPr>
          <w:rFonts w:ascii="Montserrat" w:hAnsi="Montserrat"/>
          <w:sz w:val="20"/>
          <w:szCs w:val="20"/>
        </w:rPr>
        <w:t>con el seguimiento y resolución del mismo en un plazo no mayor a 48 horas.</w:t>
      </w:r>
    </w:p>
    <w:p w:rsidR="00AA090E" w:rsidRPr="003B0605" w:rsidRDefault="00AA090E" w:rsidP="00AA090E">
      <w:pPr>
        <w:ind w:left="567"/>
        <w:jc w:val="both"/>
        <w:rPr>
          <w:rFonts w:ascii="Montserrat" w:hAnsi="Montserrat"/>
          <w:b/>
          <w:sz w:val="20"/>
          <w:szCs w:val="20"/>
        </w:rPr>
      </w:pPr>
    </w:p>
    <w:p w:rsidR="00AA090E" w:rsidRPr="003B0605" w:rsidRDefault="00AA090E" w:rsidP="00AA090E">
      <w:pPr>
        <w:jc w:val="both"/>
        <w:rPr>
          <w:rFonts w:ascii="Montserrat" w:hAnsi="Montserrat"/>
          <w:b/>
          <w:sz w:val="20"/>
          <w:szCs w:val="20"/>
        </w:rPr>
      </w:pPr>
      <w:r w:rsidRPr="003B0605">
        <w:rPr>
          <w:rFonts w:ascii="Montserrat" w:hAnsi="Montserrat"/>
          <w:b/>
          <w:sz w:val="20"/>
          <w:szCs w:val="20"/>
        </w:rPr>
        <w:t>Disposición de Plataforma WEB de atención a usuarios y/o administradores del contrato.</w:t>
      </w:r>
    </w:p>
    <w:p w:rsidR="00AA090E" w:rsidRPr="003B0605" w:rsidRDefault="00AA090E" w:rsidP="00AA090E">
      <w:pPr>
        <w:pStyle w:val="Prrafodelista"/>
        <w:ind w:left="927"/>
        <w:rPr>
          <w:rFonts w:ascii="Montserrat" w:hAnsi="Montserrat"/>
          <w:sz w:val="20"/>
          <w:szCs w:val="20"/>
        </w:rPr>
      </w:pPr>
    </w:p>
    <w:p w:rsidR="00AA090E" w:rsidRPr="003B0605" w:rsidRDefault="00AA090E" w:rsidP="006F442B">
      <w:pPr>
        <w:pStyle w:val="Prrafodelista"/>
        <w:numPr>
          <w:ilvl w:val="0"/>
          <w:numId w:val="181"/>
        </w:numPr>
        <w:spacing w:after="160"/>
        <w:ind w:left="426" w:hanging="284"/>
        <w:contextualSpacing/>
        <w:jc w:val="both"/>
        <w:rPr>
          <w:rFonts w:ascii="Montserrat" w:hAnsi="Montserrat"/>
          <w:sz w:val="20"/>
          <w:szCs w:val="20"/>
        </w:rPr>
      </w:pPr>
      <w:r w:rsidRPr="003B0605">
        <w:rPr>
          <w:rFonts w:ascii="Montserrat" w:hAnsi="Montserrat"/>
          <w:sz w:val="20"/>
          <w:szCs w:val="20"/>
        </w:rPr>
        <w:t xml:space="preserve">Para el caso de las partidas 1 y 3, el proveedor deberá contar con un sistema o plataforma WEB, </w:t>
      </w:r>
      <w:r w:rsidRPr="003B0605">
        <w:rPr>
          <w:rFonts w:ascii="Montserrat" w:hAnsi="Montserrat" w:cs="Arial"/>
          <w:sz w:val="20"/>
          <w:szCs w:val="20"/>
          <w:lang w:eastAsia="es-MX"/>
        </w:rPr>
        <w:t xml:space="preserve">la cual deberá estar disponible para su operación al día siguiente del inicio de la </w:t>
      </w:r>
      <w:r w:rsidRPr="003B0605">
        <w:rPr>
          <w:rFonts w:ascii="Montserrat" w:hAnsi="Montserrat" w:cs="Courier New"/>
          <w:sz w:val="20"/>
          <w:szCs w:val="20"/>
          <w:lang w:eastAsia="es-MX"/>
        </w:rPr>
        <w:t>v</w:t>
      </w:r>
      <w:r w:rsidRPr="003B0605">
        <w:rPr>
          <w:rFonts w:ascii="Montserrat" w:hAnsi="Montserrat" w:cs="Arial"/>
          <w:sz w:val="20"/>
          <w:szCs w:val="20"/>
          <w:lang w:eastAsia="es-MX"/>
        </w:rPr>
        <w:t>igencia de los contratos correspondientes. Dicha página deberá estar disponible las 24 (veinticuatro) horas del día, durante la vigencia de los contratos.</w:t>
      </w:r>
    </w:p>
    <w:p w:rsidR="00AA090E" w:rsidRPr="003B0605" w:rsidRDefault="00AA090E" w:rsidP="00AA090E">
      <w:pPr>
        <w:pStyle w:val="Prrafodelista"/>
        <w:ind w:left="1428"/>
        <w:rPr>
          <w:rFonts w:ascii="Montserrat" w:hAnsi="Montserrat"/>
          <w:sz w:val="20"/>
          <w:szCs w:val="20"/>
        </w:rPr>
      </w:pPr>
    </w:p>
    <w:p w:rsidR="00AA090E" w:rsidRPr="003B0605" w:rsidRDefault="00AA090E" w:rsidP="006F442B">
      <w:pPr>
        <w:pStyle w:val="Prrafodelista"/>
        <w:numPr>
          <w:ilvl w:val="0"/>
          <w:numId w:val="181"/>
        </w:numPr>
        <w:spacing w:after="160"/>
        <w:ind w:left="426" w:hanging="284"/>
        <w:contextualSpacing/>
        <w:jc w:val="both"/>
        <w:rPr>
          <w:rFonts w:ascii="Montserrat" w:hAnsi="Montserrat"/>
          <w:sz w:val="20"/>
          <w:szCs w:val="20"/>
        </w:rPr>
      </w:pPr>
      <w:r w:rsidRPr="003B0605">
        <w:rPr>
          <w:rFonts w:ascii="Montserrat" w:hAnsi="Montserrat"/>
          <w:sz w:val="20"/>
          <w:szCs w:val="20"/>
        </w:rPr>
        <w:t xml:space="preserve">La Plataforma WEB permitirá a los usuarios consultar su saldo y movimientos, comercios afiliados, así como reportar la pérdida o robo de los vales electrónicos y su desactivación; así como la creación de usuarios administradores para el administrador del contrato de cada una de </w:t>
      </w:r>
      <w:r w:rsidRPr="003B0605">
        <w:rPr>
          <w:rFonts w:ascii="Montserrat" w:hAnsi="Montserrat" w:cs="Helvetica"/>
          <w:bCs/>
          <w:sz w:val="20"/>
          <w:szCs w:val="22"/>
          <w:lang w:eastAsia="es-MX"/>
        </w:rPr>
        <w:t>Las Participantes</w:t>
      </w:r>
      <w:r w:rsidRPr="003B0605">
        <w:rPr>
          <w:rFonts w:ascii="Montserrat" w:hAnsi="Montserrat"/>
          <w:sz w:val="20"/>
          <w:szCs w:val="20"/>
        </w:rPr>
        <w:t>, con la facultad de desbloquear las tarjetas que se inactiven por algún motivo durante la vigencia del contrato.</w:t>
      </w:r>
    </w:p>
    <w:p w:rsidR="00AA090E" w:rsidRPr="003B0605" w:rsidRDefault="00AA090E" w:rsidP="00AA090E">
      <w:pPr>
        <w:pStyle w:val="Prrafodelista"/>
        <w:ind w:left="1428"/>
        <w:rPr>
          <w:rFonts w:ascii="Montserrat" w:hAnsi="Montserrat"/>
          <w:sz w:val="20"/>
          <w:szCs w:val="20"/>
        </w:rPr>
      </w:pPr>
    </w:p>
    <w:p w:rsidR="00AA090E" w:rsidRPr="003B0605" w:rsidRDefault="00AA090E" w:rsidP="006F442B">
      <w:pPr>
        <w:pStyle w:val="Prrafodelista"/>
        <w:numPr>
          <w:ilvl w:val="0"/>
          <w:numId w:val="181"/>
        </w:numPr>
        <w:tabs>
          <w:tab w:val="left" w:pos="8784"/>
        </w:tabs>
        <w:ind w:left="426" w:hanging="284"/>
        <w:contextualSpacing/>
        <w:jc w:val="both"/>
        <w:rPr>
          <w:rFonts w:ascii="Montserrat" w:hAnsi="Montserrat"/>
          <w:sz w:val="20"/>
          <w:szCs w:val="20"/>
          <w:lang w:eastAsia="es-MX"/>
        </w:rPr>
      </w:pPr>
      <w:r w:rsidRPr="003B0605">
        <w:rPr>
          <w:rFonts w:ascii="Montserrat" w:hAnsi="Montserrat"/>
          <w:sz w:val="20"/>
          <w:szCs w:val="20"/>
        </w:rPr>
        <w:t>La plataforma WEB g</w:t>
      </w:r>
      <w:r w:rsidRPr="003B0605">
        <w:rPr>
          <w:rFonts w:ascii="Montserrat" w:hAnsi="Montserrat" w:cs="Courier New"/>
          <w:sz w:val="20"/>
          <w:szCs w:val="20"/>
          <w:lang w:eastAsia="es-MX"/>
        </w:rPr>
        <w:t xml:space="preserve">enerará reportes con información necesaria para la administración del </w:t>
      </w:r>
      <w:r w:rsidR="005D441D">
        <w:rPr>
          <w:rFonts w:ascii="Montserrat" w:eastAsia="Arial" w:hAnsi="Montserrat" w:cs="Arial"/>
          <w:sz w:val="20"/>
          <w:szCs w:val="20"/>
        </w:rPr>
        <w:t>suministro de vales</w:t>
      </w:r>
      <w:r w:rsidRPr="003B0605">
        <w:rPr>
          <w:rFonts w:ascii="Montserrat" w:hAnsi="Montserrat" w:cs="Courier New"/>
          <w:sz w:val="20"/>
          <w:szCs w:val="20"/>
          <w:lang w:eastAsia="es-MX"/>
        </w:rPr>
        <w:t xml:space="preserve">, </w:t>
      </w:r>
      <w:r w:rsidRPr="003B0605">
        <w:rPr>
          <w:rFonts w:ascii="Montserrat" w:hAnsi="Montserrat"/>
          <w:sz w:val="20"/>
          <w:szCs w:val="20"/>
        </w:rPr>
        <w:t>los usuarios o administradores del contrato podrán reportar cargos indebidos a los vales electrónicos, el proveedor contará con diez (10) días hábiles para efectuar tanto las aclaraciones correspondientes, cómo la reposición y dispersión respectiva.</w:t>
      </w:r>
    </w:p>
    <w:p w:rsidR="00AA090E" w:rsidRPr="003B0605" w:rsidRDefault="00AA090E" w:rsidP="006F442B">
      <w:pPr>
        <w:pStyle w:val="Prrafodelista"/>
        <w:numPr>
          <w:ilvl w:val="0"/>
          <w:numId w:val="181"/>
        </w:numPr>
        <w:tabs>
          <w:tab w:val="left" w:pos="8784"/>
        </w:tabs>
        <w:spacing w:after="160"/>
        <w:ind w:left="426" w:hanging="284"/>
        <w:contextualSpacing/>
        <w:jc w:val="both"/>
        <w:rPr>
          <w:rFonts w:ascii="Montserrat" w:hAnsi="Montserrat"/>
          <w:sz w:val="20"/>
          <w:szCs w:val="20"/>
        </w:rPr>
      </w:pPr>
      <w:r w:rsidRPr="003B0605">
        <w:rPr>
          <w:rFonts w:ascii="Montserrat" w:hAnsi="Montserrat"/>
          <w:sz w:val="20"/>
          <w:szCs w:val="20"/>
        </w:rPr>
        <w:t xml:space="preserve">El proveedor deberá garantizar el suministro de manera ininterrumpida durante la vigencia de los vales electrónicos. Cuando se reporte una incidencia por </w:t>
      </w:r>
      <w:r w:rsidRPr="003B0605">
        <w:rPr>
          <w:rFonts w:ascii="Montserrat" w:hAnsi="Montserrat" w:cs="Helvetica"/>
          <w:bCs/>
          <w:sz w:val="20"/>
          <w:szCs w:val="22"/>
          <w:lang w:eastAsia="es-MX"/>
        </w:rPr>
        <w:t>Las Participantes</w:t>
      </w:r>
      <w:r w:rsidRPr="003B0605">
        <w:rPr>
          <w:rFonts w:ascii="Montserrat" w:hAnsi="Montserrat"/>
          <w:sz w:val="20"/>
          <w:szCs w:val="20"/>
        </w:rPr>
        <w:t xml:space="preserve"> o directamente por los usuarios, deberá suministrarse en un plazo no mayor a 24 horas.</w:t>
      </w:r>
    </w:p>
    <w:p w:rsidR="00AA090E" w:rsidRPr="003B0605" w:rsidRDefault="00AA090E" w:rsidP="00AA090E">
      <w:pPr>
        <w:pStyle w:val="Prrafodelista"/>
        <w:tabs>
          <w:tab w:val="left" w:pos="8784"/>
        </w:tabs>
        <w:ind w:left="993"/>
        <w:rPr>
          <w:rFonts w:ascii="Montserrat" w:hAnsi="Montserrat"/>
          <w:sz w:val="20"/>
          <w:szCs w:val="20"/>
        </w:rPr>
      </w:pPr>
    </w:p>
    <w:p w:rsidR="00AA090E" w:rsidRPr="003B0605" w:rsidRDefault="00AA090E" w:rsidP="006F442B">
      <w:pPr>
        <w:pStyle w:val="Prrafodelista"/>
        <w:numPr>
          <w:ilvl w:val="0"/>
          <w:numId w:val="181"/>
        </w:numPr>
        <w:tabs>
          <w:tab w:val="left" w:pos="8784"/>
        </w:tabs>
        <w:ind w:left="426" w:hanging="284"/>
        <w:contextualSpacing/>
        <w:jc w:val="both"/>
        <w:rPr>
          <w:rFonts w:ascii="Montserrat" w:hAnsi="Montserrat"/>
          <w:sz w:val="20"/>
          <w:szCs w:val="20"/>
        </w:rPr>
      </w:pPr>
      <w:r w:rsidRPr="003B0605">
        <w:rPr>
          <w:rFonts w:ascii="Montserrat" w:hAnsi="Montserrat"/>
          <w:sz w:val="20"/>
          <w:szCs w:val="20"/>
        </w:rPr>
        <w:t>En caso de que la página WEB tenga fallas o se realice el mantenimiento de la plataforma, el proveedor deberá prever y garantizar un medio alternativo, con las mismas funciones y características, para que los administradores del contrato puedan ingresar y realizar las acciones antes descritas.</w:t>
      </w:r>
    </w:p>
    <w:p w:rsidR="00A57C41" w:rsidRPr="003B0605" w:rsidRDefault="00A57C41" w:rsidP="00EE199D">
      <w:pPr>
        <w:pStyle w:val="Prrafodelista"/>
        <w:ind w:left="-142"/>
        <w:jc w:val="both"/>
        <w:rPr>
          <w:rFonts w:ascii="Montserrat" w:hAnsi="Montserrat"/>
          <w:b/>
          <w:sz w:val="20"/>
          <w:szCs w:val="20"/>
        </w:rPr>
      </w:pPr>
    </w:p>
    <w:p w:rsidR="00AA090E" w:rsidRPr="003B0605" w:rsidRDefault="00AA090E" w:rsidP="006F442B">
      <w:pPr>
        <w:pStyle w:val="Prrafodelista"/>
        <w:numPr>
          <w:ilvl w:val="0"/>
          <w:numId w:val="169"/>
        </w:numPr>
        <w:ind w:left="0" w:hanging="284"/>
        <w:contextualSpacing/>
        <w:jc w:val="both"/>
        <w:rPr>
          <w:rFonts w:ascii="Montserrat" w:hAnsi="Montserrat"/>
          <w:sz w:val="20"/>
          <w:szCs w:val="20"/>
        </w:rPr>
      </w:pPr>
      <w:r w:rsidRPr="003B0605">
        <w:rPr>
          <w:rFonts w:ascii="Montserrat" w:hAnsi="Montserrat"/>
          <w:b/>
          <w:sz w:val="20"/>
          <w:szCs w:val="20"/>
        </w:rPr>
        <w:t>Perfil del prestador</w:t>
      </w:r>
      <w:r w:rsidRPr="003B0605">
        <w:rPr>
          <w:rFonts w:ascii="Montserrat" w:hAnsi="Montserrat"/>
          <w:sz w:val="20"/>
          <w:szCs w:val="20"/>
        </w:rPr>
        <w:t>.</w:t>
      </w:r>
    </w:p>
    <w:p w:rsidR="00AA090E" w:rsidRPr="003B0605" w:rsidRDefault="00AA090E" w:rsidP="00AA090E">
      <w:pPr>
        <w:pStyle w:val="Prrafodelista"/>
        <w:ind w:left="0"/>
        <w:jc w:val="both"/>
        <w:rPr>
          <w:rFonts w:ascii="Montserrat" w:hAnsi="Montserrat"/>
          <w:sz w:val="20"/>
          <w:szCs w:val="20"/>
        </w:rPr>
      </w:pPr>
    </w:p>
    <w:p w:rsidR="00AA090E" w:rsidRPr="003B0605" w:rsidRDefault="00AA090E" w:rsidP="00AA090E">
      <w:pPr>
        <w:pStyle w:val="Prrafodelista"/>
        <w:ind w:left="-142"/>
        <w:jc w:val="both"/>
        <w:rPr>
          <w:rFonts w:ascii="Montserrat" w:hAnsi="Montserrat"/>
          <w:sz w:val="20"/>
          <w:szCs w:val="20"/>
        </w:rPr>
      </w:pPr>
      <w:r w:rsidRPr="003B0605">
        <w:rPr>
          <w:rFonts w:ascii="Montserrat" w:hAnsi="Montserrat"/>
          <w:sz w:val="20"/>
          <w:szCs w:val="20"/>
        </w:rPr>
        <w:t>Los licitantes deberán cubrir el siguiente perfil:</w:t>
      </w:r>
    </w:p>
    <w:p w:rsidR="00AA090E" w:rsidRPr="003B0605" w:rsidRDefault="00AA090E" w:rsidP="00AA090E">
      <w:pPr>
        <w:pStyle w:val="Prrafodelista"/>
        <w:ind w:left="-142"/>
        <w:jc w:val="both"/>
        <w:rPr>
          <w:rFonts w:ascii="Montserrat" w:hAnsi="Montserrat"/>
          <w:color w:val="FF0000"/>
          <w:sz w:val="20"/>
          <w:szCs w:val="20"/>
        </w:rPr>
      </w:pPr>
    </w:p>
    <w:p w:rsidR="00AA090E" w:rsidRPr="003B0605" w:rsidRDefault="00AA090E" w:rsidP="006F442B">
      <w:pPr>
        <w:numPr>
          <w:ilvl w:val="0"/>
          <w:numId w:val="183"/>
        </w:numPr>
        <w:tabs>
          <w:tab w:val="left" w:pos="709"/>
        </w:tabs>
        <w:ind w:left="709"/>
        <w:jc w:val="both"/>
        <w:rPr>
          <w:rFonts w:ascii="Montserrat" w:hAnsi="Montserrat" w:cs="Arial"/>
          <w:sz w:val="20"/>
          <w:szCs w:val="20"/>
        </w:rPr>
      </w:pPr>
      <w:r w:rsidRPr="003B0605">
        <w:rPr>
          <w:rFonts w:ascii="Montserrat" w:hAnsi="Montserrat" w:cs="Arial"/>
          <w:sz w:val="20"/>
          <w:szCs w:val="20"/>
        </w:rPr>
        <w:t>Ser una persona mexicana física o moral legalmente constituida.</w:t>
      </w:r>
    </w:p>
    <w:p w:rsidR="00AA090E" w:rsidRPr="003B0605" w:rsidRDefault="00AA090E" w:rsidP="006F442B">
      <w:pPr>
        <w:numPr>
          <w:ilvl w:val="0"/>
          <w:numId w:val="183"/>
        </w:numPr>
        <w:tabs>
          <w:tab w:val="left" w:pos="709"/>
        </w:tabs>
        <w:ind w:left="709"/>
        <w:jc w:val="both"/>
        <w:rPr>
          <w:rFonts w:ascii="Montserrat" w:hAnsi="Montserrat" w:cs="Arial"/>
          <w:sz w:val="20"/>
          <w:szCs w:val="20"/>
        </w:rPr>
      </w:pPr>
      <w:r w:rsidRPr="003B0605">
        <w:rPr>
          <w:rFonts w:ascii="Montserrat" w:hAnsi="Montserrat" w:cs="Arial"/>
          <w:sz w:val="20"/>
          <w:szCs w:val="20"/>
        </w:rPr>
        <w:t xml:space="preserve">Persona que cumpla con las condiciones establecidas en los requisitos de la presente Convocatoria. </w:t>
      </w:r>
    </w:p>
    <w:p w:rsidR="00AA090E" w:rsidRPr="003B0605" w:rsidRDefault="00AA090E" w:rsidP="006F442B">
      <w:pPr>
        <w:numPr>
          <w:ilvl w:val="0"/>
          <w:numId w:val="183"/>
        </w:numPr>
        <w:tabs>
          <w:tab w:val="left" w:pos="709"/>
        </w:tabs>
        <w:ind w:left="709"/>
        <w:jc w:val="both"/>
        <w:rPr>
          <w:rFonts w:ascii="Montserrat" w:hAnsi="Montserrat" w:cs="Arial"/>
          <w:sz w:val="20"/>
          <w:szCs w:val="20"/>
        </w:rPr>
      </w:pPr>
      <w:r w:rsidRPr="003B0605">
        <w:rPr>
          <w:rFonts w:ascii="Montserrat" w:hAnsi="Montserrat" w:cs="Arial"/>
          <w:sz w:val="20"/>
          <w:szCs w:val="20"/>
        </w:rPr>
        <w:t xml:space="preserve">Que cuente con experiencia de al menos un año en el </w:t>
      </w:r>
      <w:r w:rsidR="005D441D">
        <w:rPr>
          <w:rFonts w:ascii="Montserrat" w:eastAsia="Arial" w:hAnsi="Montserrat" w:cs="Arial"/>
          <w:sz w:val="20"/>
          <w:szCs w:val="20"/>
        </w:rPr>
        <w:t>suministro de vales</w:t>
      </w:r>
      <w:r w:rsidRPr="003B0605">
        <w:rPr>
          <w:rFonts w:ascii="Montserrat" w:hAnsi="Montserrat" w:cs="Arial"/>
          <w:sz w:val="20"/>
          <w:szCs w:val="20"/>
        </w:rPr>
        <w:t xml:space="preserve"> en términos y condiciones similares al requerido.</w:t>
      </w:r>
    </w:p>
    <w:p w:rsidR="00AA090E" w:rsidRPr="003B0605" w:rsidRDefault="00AA090E" w:rsidP="006F442B">
      <w:pPr>
        <w:numPr>
          <w:ilvl w:val="0"/>
          <w:numId w:val="183"/>
        </w:numPr>
        <w:tabs>
          <w:tab w:val="left" w:pos="709"/>
        </w:tabs>
        <w:ind w:left="709"/>
        <w:jc w:val="both"/>
        <w:rPr>
          <w:rFonts w:ascii="Montserrat" w:hAnsi="Montserrat" w:cs="Arial"/>
          <w:sz w:val="20"/>
          <w:szCs w:val="20"/>
        </w:rPr>
      </w:pPr>
      <w:r w:rsidRPr="003B0605">
        <w:rPr>
          <w:rFonts w:ascii="Montserrat" w:hAnsi="Montserrat"/>
          <w:sz w:val="20"/>
          <w:szCs w:val="20"/>
        </w:rPr>
        <w:t xml:space="preserve">Contar con </w:t>
      </w:r>
      <w:r w:rsidRPr="003B0605">
        <w:rPr>
          <w:rFonts w:ascii="Montserrat" w:hAnsi="Montserrat" w:cs="Arial"/>
          <w:sz w:val="20"/>
          <w:szCs w:val="20"/>
        </w:rPr>
        <w:t xml:space="preserve">carta de satisfacción, carta de liberación de garantía o acta de entrega-recepción o documento en el que conste que prestó </w:t>
      </w:r>
      <w:r w:rsidR="005D441D">
        <w:rPr>
          <w:rFonts w:ascii="Montserrat" w:hAnsi="Montserrat" w:cs="Arial"/>
          <w:sz w:val="20"/>
          <w:szCs w:val="20"/>
        </w:rPr>
        <w:t>e</w:t>
      </w:r>
      <w:r w:rsidRPr="003B0605">
        <w:rPr>
          <w:rFonts w:ascii="Montserrat" w:hAnsi="Montserrat" w:cs="Arial"/>
          <w:sz w:val="20"/>
          <w:szCs w:val="20"/>
        </w:rPr>
        <w:t>l</w:t>
      </w:r>
      <w:r w:rsidR="005D441D" w:rsidRPr="005D441D">
        <w:rPr>
          <w:rFonts w:ascii="Montserrat" w:eastAsia="Arial" w:hAnsi="Montserrat" w:cs="Arial"/>
          <w:sz w:val="20"/>
          <w:szCs w:val="20"/>
        </w:rPr>
        <w:t xml:space="preserve"> </w:t>
      </w:r>
      <w:r w:rsidR="005D441D">
        <w:rPr>
          <w:rFonts w:ascii="Montserrat" w:eastAsia="Arial" w:hAnsi="Montserrat" w:cs="Arial"/>
          <w:sz w:val="20"/>
          <w:szCs w:val="20"/>
        </w:rPr>
        <w:t>suministro de vales</w:t>
      </w:r>
      <w:r w:rsidRPr="003B0605">
        <w:rPr>
          <w:rFonts w:ascii="Montserrat" w:hAnsi="Montserrat" w:cs="Arial"/>
          <w:sz w:val="20"/>
          <w:szCs w:val="20"/>
        </w:rPr>
        <w:t xml:space="preserve"> a entera satisfacción correspondiente a los contratos mencionados en el punto anterior. </w:t>
      </w:r>
    </w:p>
    <w:p w:rsidR="00AA090E" w:rsidRPr="003B0605" w:rsidRDefault="00AA090E" w:rsidP="006F442B">
      <w:pPr>
        <w:numPr>
          <w:ilvl w:val="0"/>
          <w:numId w:val="183"/>
        </w:numPr>
        <w:tabs>
          <w:tab w:val="left" w:pos="709"/>
        </w:tabs>
        <w:ind w:left="709"/>
        <w:jc w:val="both"/>
        <w:rPr>
          <w:rFonts w:ascii="Montserrat" w:hAnsi="Montserrat" w:cs="Arial"/>
          <w:sz w:val="20"/>
          <w:szCs w:val="20"/>
        </w:rPr>
      </w:pPr>
      <w:r w:rsidRPr="003B0605">
        <w:rPr>
          <w:rFonts w:ascii="Montserrat" w:hAnsi="Montserrat"/>
          <w:sz w:val="20"/>
          <w:szCs w:val="20"/>
        </w:rPr>
        <w:t xml:space="preserve">Que la persona cubrirá por sí misma y no a través de terceros el </w:t>
      </w:r>
      <w:r w:rsidR="005D441D">
        <w:rPr>
          <w:rFonts w:ascii="Montserrat" w:eastAsia="Arial" w:hAnsi="Montserrat" w:cs="Arial"/>
          <w:sz w:val="20"/>
          <w:szCs w:val="20"/>
        </w:rPr>
        <w:t>suministro de vales</w:t>
      </w:r>
      <w:r w:rsidRPr="003B0605">
        <w:rPr>
          <w:rFonts w:ascii="Montserrat" w:hAnsi="Montserrat"/>
          <w:sz w:val="20"/>
          <w:szCs w:val="20"/>
        </w:rPr>
        <w:t xml:space="preserve"> requerido en el presente </w:t>
      </w:r>
      <w:r w:rsidRPr="003B0605">
        <w:rPr>
          <w:rFonts w:ascii="Montserrat" w:hAnsi="Montserrat"/>
          <w:b/>
          <w:sz w:val="20"/>
          <w:szCs w:val="20"/>
        </w:rPr>
        <w:t xml:space="preserve">ANEXO UNO: ESPECIFICACIONES TÉCNICAS </w:t>
      </w:r>
      <w:r w:rsidRPr="003B0605">
        <w:rPr>
          <w:rFonts w:ascii="Montserrat" w:hAnsi="Montserrat"/>
          <w:sz w:val="20"/>
          <w:szCs w:val="20"/>
        </w:rPr>
        <w:t>de la</w:t>
      </w:r>
      <w:r w:rsidR="003E3F41" w:rsidRPr="003B0605">
        <w:rPr>
          <w:rFonts w:ascii="Montserrat" w:hAnsi="Montserrat"/>
          <w:sz w:val="20"/>
          <w:szCs w:val="20"/>
        </w:rPr>
        <w:t xml:space="preserve"> presente</w:t>
      </w:r>
      <w:r w:rsidRPr="003B0605">
        <w:rPr>
          <w:rFonts w:ascii="Montserrat" w:hAnsi="Montserrat"/>
          <w:sz w:val="20"/>
          <w:szCs w:val="20"/>
        </w:rPr>
        <w:t xml:space="preserve"> </w:t>
      </w:r>
      <w:r w:rsidR="003E3F41" w:rsidRPr="003B0605">
        <w:rPr>
          <w:rFonts w:ascii="Montserrat" w:hAnsi="Montserrat"/>
          <w:sz w:val="20"/>
          <w:szCs w:val="20"/>
        </w:rPr>
        <w:t>Convocatoria</w:t>
      </w:r>
      <w:r w:rsidRPr="003B0605">
        <w:rPr>
          <w:rFonts w:ascii="Montserrat" w:hAnsi="Montserrat"/>
          <w:sz w:val="20"/>
          <w:szCs w:val="20"/>
        </w:rPr>
        <w:t>.</w:t>
      </w:r>
    </w:p>
    <w:p w:rsidR="00AA090E" w:rsidRPr="003B0605" w:rsidRDefault="00AA090E" w:rsidP="00AA090E">
      <w:pPr>
        <w:pStyle w:val="Prrafodelista"/>
        <w:ind w:left="0"/>
        <w:jc w:val="both"/>
        <w:rPr>
          <w:rFonts w:ascii="Montserrat" w:hAnsi="Montserrat"/>
          <w:sz w:val="20"/>
          <w:szCs w:val="20"/>
        </w:rPr>
      </w:pPr>
    </w:p>
    <w:p w:rsidR="00AA090E" w:rsidRPr="003B0605" w:rsidRDefault="00AA090E" w:rsidP="003E3F41">
      <w:pPr>
        <w:pStyle w:val="Prrafodelista"/>
        <w:ind w:left="-142"/>
        <w:jc w:val="both"/>
        <w:rPr>
          <w:rFonts w:ascii="Montserrat" w:hAnsi="Montserrat"/>
          <w:b/>
          <w:sz w:val="20"/>
          <w:szCs w:val="20"/>
        </w:rPr>
      </w:pPr>
      <w:r w:rsidRPr="003B0605">
        <w:rPr>
          <w:rFonts w:ascii="Montserrat" w:hAnsi="Montserrat"/>
          <w:b/>
          <w:sz w:val="20"/>
          <w:szCs w:val="20"/>
        </w:rPr>
        <w:t xml:space="preserve">Obligaciones del licitante adjudicado </w:t>
      </w:r>
    </w:p>
    <w:p w:rsidR="00AA090E" w:rsidRPr="003B0605" w:rsidRDefault="00AA090E" w:rsidP="00AA090E">
      <w:pPr>
        <w:pStyle w:val="Prrafodelista"/>
        <w:ind w:left="0"/>
        <w:jc w:val="both"/>
        <w:rPr>
          <w:rFonts w:ascii="Montserrat" w:hAnsi="Montserrat"/>
          <w:sz w:val="20"/>
          <w:szCs w:val="20"/>
        </w:rPr>
      </w:pPr>
    </w:p>
    <w:p w:rsidR="00AA090E" w:rsidRPr="003B0605" w:rsidRDefault="00AA090E" w:rsidP="00AA090E">
      <w:pPr>
        <w:pStyle w:val="Prrafodelista"/>
        <w:ind w:left="-142"/>
        <w:jc w:val="both"/>
        <w:rPr>
          <w:rFonts w:ascii="Montserrat" w:hAnsi="Montserrat"/>
          <w:sz w:val="20"/>
          <w:szCs w:val="20"/>
        </w:rPr>
      </w:pPr>
      <w:r w:rsidRPr="003B0605">
        <w:rPr>
          <w:rFonts w:ascii="Montserrat" w:hAnsi="Montserrat"/>
          <w:sz w:val="20"/>
          <w:szCs w:val="20"/>
        </w:rPr>
        <w:t xml:space="preserve">El licitante adjudicado se compromete a guardar antes, durante y después de la vigencia del contrato estricta confidencialidad sobre la información, documentación, datos y sistemas proporcionados por </w:t>
      </w:r>
      <w:r w:rsidR="003E3F41" w:rsidRPr="003B0605">
        <w:rPr>
          <w:rFonts w:ascii="Montserrat" w:hAnsi="Montserrat" w:cs="Helvetica"/>
          <w:bCs/>
          <w:sz w:val="20"/>
          <w:szCs w:val="22"/>
          <w:lang w:eastAsia="es-MX"/>
        </w:rPr>
        <w:t>Las Participantes</w:t>
      </w:r>
      <w:r w:rsidRPr="003B0605">
        <w:rPr>
          <w:rFonts w:ascii="Montserrat" w:hAnsi="Montserrat"/>
          <w:sz w:val="20"/>
          <w:szCs w:val="20"/>
        </w:rPr>
        <w:t xml:space="preserve">, así como la información, documentación, datos y archivos que se elaboren como parte del </w:t>
      </w:r>
      <w:r w:rsidR="005D441D">
        <w:rPr>
          <w:rFonts w:ascii="Montserrat" w:hAnsi="Montserrat"/>
          <w:sz w:val="20"/>
          <w:szCs w:val="20"/>
        </w:rPr>
        <w:t>objeto de</w:t>
      </w:r>
      <w:r w:rsidR="00735D27">
        <w:rPr>
          <w:rFonts w:ascii="Montserrat" w:hAnsi="Montserrat"/>
          <w:sz w:val="20"/>
          <w:szCs w:val="20"/>
        </w:rPr>
        <w:t xml:space="preserve"> </w:t>
      </w:r>
      <w:r w:rsidR="005D441D">
        <w:rPr>
          <w:rFonts w:ascii="Montserrat" w:hAnsi="Montserrat"/>
          <w:sz w:val="20"/>
          <w:szCs w:val="20"/>
        </w:rPr>
        <w:t>l</w:t>
      </w:r>
      <w:r w:rsidR="00735D27">
        <w:rPr>
          <w:rFonts w:ascii="Montserrat" w:hAnsi="Montserrat"/>
          <w:sz w:val="20"/>
          <w:szCs w:val="20"/>
        </w:rPr>
        <w:t>a</w:t>
      </w:r>
      <w:r w:rsidR="005D441D">
        <w:rPr>
          <w:rFonts w:ascii="Montserrat" w:hAnsi="Montserrat"/>
          <w:sz w:val="20"/>
          <w:szCs w:val="20"/>
        </w:rPr>
        <w:t xml:space="preserve"> </w:t>
      </w:r>
      <w:r w:rsidR="00735D27">
        <w:rPr>
          <w:rFonts w:ascii="Montserrat" w:hAnsi="Montserrat" w:cs="Arial"/>
          <w:sz w:val="20"/>
          <w:szCs w:val="20"/>
          <w:lang w:val="es-MX"/>
        </w:rPr>
        <w:t>C</w:t>
      </w:r>
      <w:r w:rsidR="00735D27" w:rsidRPr="003B0605">
        <w:rPr>
          <w:rFonts w:ascii="Montserrat" w:hAnsi="Montserrat" w:cs="Arial"/>
          <w:sz w:val="20"/>
          <w:szCs w:val="20"/>
          <w:lang w:val="es-MX"/>
        </w:rPr>
        <w:t xml:space="preserve">ontratación </w:t>
      </w:r>
      <w:r w:rsidR="00735D27">
        <w:rPr>
          <w:rFonts w:ascii="Montserrat" w:hAnsi="Montserrat" w:cs="Arial"/>
          <w:sz w:val="20"/>
          <w:szCs w:val="20"/>
          <w:lang w:val="es-MX"/>
        </w:rPr>
        <w:t>Consolidada</w:t>
      </w:r>
      <w:r w:rsidR="005D441D">
        <w:rPr>
          <w:rFonts w:ascii="Montserrat" w:hAnsi="Montserrat"/>
          <w:sz w:val="20"/>
          <w:szCs w:val="20"/>
        </w:rPr>
        <w:t>,</w:t>
      </w:r>
      <w:r w:rsidRPr="003B0605">
        <w:rPr>
          <w:rFonts w:ascii="Montserrat" w:hAnsi="Montserrat"/>
          <w:sz w:val="20"/>
          <w:szCs w:val="20"/>
        </w:rPr>
        <w:t xml:space="preserve"> conforme a lo establecido en materia de protección de datos e información en términos de lo dispuesto por la Ley General de Transparencia y Acceso a la Información Pública y la Ley Federal de Transparencia y Acceso a la Información Pública.</w:t>
      </w:r>
    </w:p>
    <w:p w:rsidR="00AA090E" w:rsidRPr="003B0605" w:rsidRDefault="00AA090E" w:rsidP="00AA090E">
      <w:pPr>
        <w:pStyle w:val="Prrafodelista"/>
        <w:ind w:left="-142"/>
        <w:jc w:val="both"/>
        <w:rPr>
          <w:rFonts w:ascii="Montserrat" w:hAnsi="Montserrat"/>
          <w:sz w:val="20"/>
          <w:szCs w:val="20"/>
        </w:rPr>
      </w:pPr>
    </w:p>
    <w:p w:rsidR="00AA090E" w:rsidRPr="003B0605" w:rsidRDefault="00AA090E" w:rsidP="00AA090E">
      <w:pPr>
        <w:ind w:left="-142"/>
        <w:jc w:val="both"/>
        <w:rPr>
          <w:rFonts w:ascii="Montserrat" w:hAnsi="Montserrat"/>
          <w:sz w:val="20"/>
          <w:szCs w:val="20"/>
        </w:rPr>
      </w:pPr>
      <w:r w:rsidRPr="003B0605">
        <w:rPr>
          <w:rFonts w:ascii="Montserrat" w:hAnsi="Montserrat"/>
          <w:sz w:val="20"/>
          <w:szCs w:val="20"/>
        </w:rPr>
        <w:t xml:space="preserve">Cuando el proveedor entregue documentos que contengan información confidencial o comercial reservada a </w:t>
      </w:r>
      <w:r w:rsidR="003E3F41" w:rsidRPr="003B0605">
        <w:rPr>
          <w:rFonts w:ascii="Montserrat" w:hAnsi="Montserrat" w:cs="Helvetica"/>
          <w:bCs/>
          <w:sz w:val="20"/>
          <w:szCs w:val="22"/>
          <w:lang w:eastAsia="es-MX"/>
        </w:rPr>
        <w:t>Las Participantes</w:t>
      </w:r>
      <w:r w:rsidRPr="003B0605">
        <w:rPr>
          <w:rFonts w:ascii="Montserrat" w:hAnsi="Montserrat"/>
          <w:sz w:val="20"/>
          <w:szCs w:val="20"/>
        </w:rPr>
        <w:t xml:space="preserve">, al celebrar el contrato, deberán señalarlo sustentándolo en las disposiciones legales aplicables. </w:t>
      </w:r>
      <w:r w:rsidR="003E3F41" w:rsidRPr="003B0605">
        <w:rPr>
          <w:rFonts w:ascii="Montserrat" w:hAnsi="Montserrat" w:cs="Helvetica"/>
          <w:bCs/>
          <w:sz w:val="20"/>
          <w:szCs w:val="22"/>
          <w:lang w:eastAsia="es-MX"/>
        </w:rPr>
        <w:t>Las Participantes</w:t>
      </w:r>
      <w:r w:rsidR="003E3F41" w:rsidRPr="003B0605">
        <w:rPr>
          <w:rFonts w:ascii="Montserrat" w:hAnsi="Montserrat" w:cs="Helvetica"/>
          <w:b/>
          <w:bCs/>
          <w:sz w:val="20"/>
          <w:szCs w:val="22"/>
          <w:lang w:eastAsia="es-MX"/>
        </w:rPr>
        <w:t xml:space="preserve"> </w:t>
      </w:r>
      <w:r w:rsidRPr="003B0605">
        <w:rPr>
          <w:rFonts w:ascii="Montserrat" w:hAnsi="Montserrat"/>
          <w:sz w:val="20"/>
          <w:szCs w:val="20"/>
        </w:rPr>
        <w:t>analizarán la información que reciba del proveedor y la clasificarán en términos de la normatividad aplicable.</w:t>
      </w:r>
    </w:p>
    <w:p w:rsidR="00AA090E" w:rsidRPr="003B0605" w:rsidRDefault="00AA090E" w:rsidP="00AA090E">
      <w:pPr>
        <w:pStyle w:val="Prrafodelista"/>
        <w:ind w:left="-142"/>
        <w:jc w:val="both"/>
        <w:rPr>
          <w:rFonts w:ascii="Montserrat" w:hAnsi="Montserrat"/>
          <w:sz w:val="20"/>
          <w:szCs w:val="20"/>
        </w:rPr>
      </w:pPr>
    </w:p>
    <w:p w:rsidR="00AA090E" w:rsidRPr="003B0605" w:rsidRDefault="00AA090E" w:rsidP="00AA090E">
      <w:pPr>
        <w:pStyle w:val="Prrafodelista"/>
        <w:ind w:left="-142"/>
        <w:jc w:val="both"/>
        <w:rPr>
          <w:rFonts w:ascii="Montserrat" w:hAnsi="Montserrat"/>
          <w:sz w:val="20"/>
          <w:szCs w:val="20"/>
        </w:rPr>
      </w:pPr>
      <w:r w:rsidRPr="003B0605">
        <w:rPr>
          <w:rFonts w:ascii="Montserrat" w:hAnsi="Montserrat"/>
          <w:sz w:val="20"/>
          <w:szCs w:val="20"/>
        </w:rPr>
        <w:t xml:space="preserve">El licitante adjudicado asume cualquier tipo de responsabilidad por las violaciones que pudieran darse en materia de patentes, marcas, derechos de autor o cualquier otro inherente a la propiedad intelectual o industrial, tanto en el ámbito nacional como internacional con respecto al </w:t>
      </w:r>
      <w:r w:rsidR="005D441D">
        <w:rPr>
          <w:rFonts w:ascii="Montserrat" w:eastAsia="Arial" w:hAnsi="Montserrat" w:cs="Arial"/>
          <w:sz w:val="20"/>
          <w:szCs w:val="20"/>
        </w:rPr>
        <w:t>suministro de vales</w:t>
      </w:r>
      <w:r w:rsidRPr="003B0605">
        <w:rPr>
          <w:rFonts w:ascii="Montserrat" w:hAnsi="Montserrat"/>
          <w:sz w:val="20"/>
          <w:szCs w:val="20"/>
        </w:rPr>
        <w:t xml:space="preserve">, por lo que de presentarse alguna reclamación a </w:t>
      </w:r>
      <w:r w:rsidR="003E3F41" w:rsidRPr="003B0605">
        <w:rPr>
          <w:rFonts w:ascii="Montserrat" w:hAnsi="Montserrat" w:cs="Helvetica"/>
          <w:bCs/>
          <w:sz w:val="20"/>
          <w:szCs w:val="22"/>
          <w:lang w:eastAsia="es-MX"/>
        </w:rPr>
        <w:t>Las Participantes</w:t>
      </w:r>
      <w:r w:rsidR="003E3F41" w:rsidRPr="003B0605">
        <w:rPr>
          <w:rFonts w:ascii="Montserrat" w:hAnsi="Montserrat" w:cs="Helvetica"/>
          <w:b/>
          <w:bCs/>
          <w:sz w:val="20"/>
          <w:szCs w:val="22"/>
          <w:lang w:eastAsia="es-MX"/>
        </w:rPr>
        <w:t xml:space="preserve"> </w:t>
      </w:r>
      <w:r w:rsidRPr="003B0605">
        <w:rPr>
          <w:rFonts w:ascii="Montserrat" w:hAnsi="Montserrat"/>
          <w:sz w:val="20"/>
          <w:szCs w:val="20"/>
        </w:rPr>
        <w:t xml:space="preserve">durante la vigencia del contrato, o con posterioridad a ella, el licitante adjudicado se obliga a responder y, en su caso, a pagar cualquier importe que de dicha reclamación se derive y a liberar de cualquier otra responsabilidad a </w:t>
      </w:r>
      <w:r w:rsidR="003E3F41" w:rsidRPr="003B0605">
        <w:rPr>
          <w:rFonts w:ascii="Montserrat" w:hAnsi="Montserrat" w:cs="Helvetica"/>
          <w:bCs/>
          <w:sz w:val="20"/>
          <w:szCs w:val="22"/>
          <w:lang w:eastAsia="es-MX"/>
        </w:rPr>
        <w:t>Las Participantes</w:t>
      </w:r>
      <w:r w:rsidRPr="003B0605">
        <w:rPr>
          <w:rFonts w:ascii="Montserrat" w:hAnsi="Montserrat"/>
          <w:sz w:val="20"/>
          <w:szCs w:val="20"/>
        </w:rPr>
        <w:t>.</w:t>
      </w:r>
    </w:p>
    <w:p w:rsidR="00AA090E" w:rsidRPr="003B0605" w:rsidRDefault="00AA090E" w:rsidP="00AA090E">
      <w:pPr>
        <w:pStyle w:val="Prrafodelista"/>
        <w:ind w:left="-142"/>
        <w:jc w:val="both"/>
        <w:rPr>
          <w:rFonts w:ascii="Montserrat" w:hAnsi="Montserrat"/>
          <w:sz w:val="20"/>
          <w:szCs w:val="20"/>
        </w:rPr>
      </w:pPr>
    </w:p>
    <w:p w:rsidR="00AA090E" w:rsidRPr="003B0605" w:rsidRDefault="00AA090E" w:rsidP="00AA090E">
      <w:pPr>
        <w:ind w:left="-142"/>
        <w:jc w:val="both"/>
        <w:rPr>
          <w:rFonts w:ascii="Montserrat" w:hAnsi="Montserrat"/>
          <w:sz w:val="20"/>
          <w:szCs w:val="20"/>
        </w:rPr>
      </w:pPr>
      <w:r w:rsidRPr="003B0605">
        <w:rPr>
          <w:rFonts w:ascii="Montserrat" w:hAnsi="Montserrat"/>
          <w:sz w:val="20"/>
          <w:szCs w:val="20"/>
        </w:rPr>
        <w:t>El proveedor no podrá ceder, total o parcialmente, los derechos y obligaciones derivados del contrato correspondiente y sus Anexos que lo integran.</w:t>
      </w:r>
    </w:p>
    <w:p w:rsidR="00AA090E" w:rsidRPr="003B0605" w:rsidRDefault="00AA090E" w:rsidP="00AA090E">
      <w:pPr>
        <w:ind w:left="-142"/>
        <w:jc w:val="both"/>
        <w:rPr>
          <w:rFonts w:ascii="Montserrat" w:hAnsi="Montserrat"/>
          <w:sz w:val="20"/>
          <w:szCs w:val="20"/>
        </w:rPr>
      </w:pPr>
      <w:r w:rsidRPr="003B0605">
        <w:rPr>
          <w:rFonts w:ascii="Montserrat" w:hAnsi="Montserrat"/>
          <w:sz w:val="20"/>
          <w:szCs w:val="20"/>
        </w:rPr>
        <w:t xml:space="preserve">Conforme al artículo </w:t>
      </w:r>
      <w:r w:rsidRPr="003B0605">
        <w:rPr>
          <w:rFonts w:ascii="Montserrat" w:hAnsi="Montserrat"/>
          <w:b/>
          <w:sz w:val="20"/>
          <w:szCs w:val="20"/>
        </w:rPr>
        <w:t>46,</w:t>
      </w:r>
      <w:r w:rsidRPr="003B0605">
        <w:rPr>
          <w:rFonts w:ascii="Montserrat" w:hAnsi="Montserrat"/>
          <w:sz w:val="20"/>
          <w:szCs w:val="20"/>
        </w:rPr>
        <w:t xml:space="preserve"> último párrafo, de la Ley de Adquisiciones, Arrendamientos y Servicios del Sector Público, se exceptúa de lo anterior lo relacionado con los derechos de cobro, en cuyo caso se deberá contar con la conformidad previa y por escrito de </w:t>
      </w:r>
      <w:r w:rsidR="003E3F41" w:rsidRPr="003B0605">
        <w:rPr>
          <w:rFonts w:ascii="Montserrat" w:hAnsi="Montserrat" w:cs="Helvetica"/>
          <w:bCs/>
          <w:sz w:val="20"/>
          <w:szCs w:val="22"/>
          <w:lang w:eastAsia="es-MX"/>
        </w:rPr>
        <w:t>Las Participantes</w:t>
      </w:r>
      <w:r w:rsidRPr="003B0605">
        <w:rPr>
          <w:rFonts w:ascii="Montserrat" w:hAnsi="Montserrat"/>
          <w:sz w:val="20"/>
          <w:szCs w:val="20"/>
        </w:rPr>
        <w:t>.</w:t>
      </w:r>
    </w:p>
    <w:p w:rsidR="00AA090E" w:rsidRPr="003B0605" w:rsidRDefault="00AA090E" w:rsidP="00AA090E">
      <w:pPr>
        <w:pStyle w:val="Prrafodelista"/>
        <w:ind w:left="-142"/>
        <w:jc w:val="both"/>
        <w:rPr>
          <w:rFonts w:ascii="Montserrat" w:hAnsi="Montserrat"/>
          <w:sz w:val="20"/>
          <w:szCs w:val="20"/>
        </w:rPr>
      </w:pPr>
    </w:p>
    <w:p w:rsidR="00AA090E" w:rsidRPr="003B0605" w:rsidRDefault="00AA090E" w:rsidP="00AA090E">
      <w:pPr>
        <w:pStyle w:val="Prrafodelista"/>
        <w:ind w:left="-142"/>
        <w:jc w:val="both"/>
        <w:rPr>
          <w:rFonts w:ascii="Montserrat" w:hAnsi="Montserrat"/>
          <w:sz w:val="20"/>
          <w:szCs w:val="20"/>
        </w:rPr>
      </w:pPr>
      <w:r w:rsidRPr="003B0605">
        <w:rPr>
          <w:rFonts w:ascii="Montserrat" w:hAnsi="Montserrat"/>
          <w:sz w:val="20"/>
          <w:szCs w:val="20"/>
        </w:rPr>
        <w:t xml:space="preserve">El personal del licitante adjudicado no tendrá con </w:t>
      </w:r>
      <w:r w:rsidR="003E3F41" w:rsidRPr="003B0605">
        <w:rPr>
          <w:rFonts w:ascii="Montserrat" w:hAnsi="Montserrat" w:cs="Helvetica"/>
          <w:bCs/>
          <w:sz w:val="20"/>
          <w:szCs w:val="22"/>
          <w:lang w:eastAsia="es-MX"/>
        </w:rPr>
        <w:t>Las Participantes</w:t>
      </w:r>
      <w:r w:rsidR="003E3F41" w:rsidRPr="003B0605">
        <w:rPr>
          <w:rFonts w:ascii="Montserrat" w:hAnsi="Montserrat" w:cs="Helvetica"/>
          <w:b/>
          <w:bCs/>
          <w:sz w:val="20"/>
          <w:szCs w:val="22"/>
          <w:lang w:eastAsia="es-MX"/>
        </w:rPr>
        <w:t xml:space="preserve"> </w:t>
      </w:r>
      <w:r w:rsidRPr="003B0605">
        <w:rPr>
          <w:rFonts w:ascii="Montserrat" w:hAnsi="Montserrat"/>
          <w:sz w:val="20"/>
          <w:szCs w:val="20"/>
        </w:rPr>
        <w:t>ninguna relación laboral y únicamente el licitante adjudicado afrontará las obligaciones laborales, fiscales, de seguridad social o de cualquier otra naturaleza que pudiera surgir con motivo de los pactos, contratos o ambos, que celebre con sus trabajadores.</w:t>
      </w:r>
    </w:p>
    <w:p w:rsidR="00AA090E" w:rsidRPr="003B0605" w:rsidRDefault="00AA090E" w:rsidP="00AA090E">
      <w:pPr>
        <w:jc w:val="both"/>
        <w:rPr>
          <w:rFonts w:ascii="Montserrat" w:hAnsi="Montserrat"/>
          <w:sz w:val="20"/>
          <w:szCs w:val="20"/>
        </w:rPr>
      </w:pPr>
    </w:p>
    <w:p w:rsidR="00AA090E" w:rsidRPr="003B0605" w:rsidRDefault="00AA090E" w:rsidP="00B13204">
      <w:pPr>
        <w:pStyle w:val="Prrafodelista"/>
        <w:ind w:left="-142" w:firstLine="142"/>
        <w:jc w:val="both"/>
        <w:rPr>
          <w:rFonts w:ascii="Montserrat" w:hAnsi="Montserrat"/>
          <w:sz w:val="20"/>
          <w:szCs w:val="20"/>
        </w:rPr>
      </w:pPr>
      <w:r w:rsidRPr="003B0605">
        <w:rPr>
          <w:rFonts w:ascii="Montserrat" w:hAnsi="Montserrat"/>
          <w:sz w:val="20"/>
          <w:szCs w:val="20"/>
        </w:rPr>
        <w:t xml:space="preserve">De conformidad al artículo </w:t>
      </w:r>
      <w:r w:rsidRPr="003B0605">
        <w:rPr>
          <w:rFonts w:ascii="Montserrat" w:hAnsi="Montserrat"/>
          <w:b/>
          <w:sz w:val="20"/>
          <w:szCs w:val="20"/>
        </w:rPr>
        <w:t>53</w:t>
      </w:r>
      <w:r w:rsidRPr="003B0605">
        <w:rPr>
          <w:rFonts w:ascii="Montserrat" w:hAnsi="Montserrat"/>
          <w:sz w:val="20"/>
          <w:szCs w:val="20"/>
        </w:rPr>
        <w:t xml:space="preserve"> de la Ley de Adquisiciones, Arrendamientos y Servicios del Sector Público, el proveedor queda obligado ante </w:t>
      </w:r>
      <w:r w:rsidR="003E3F41" w:rsidRPr="003B0605">
        <w:rPr>
          <w:rFonts w:ascii="Montserrat" w:hAnsi="Montserrat" w:cs="Helvetica"/>
          <w:bCs/>
          <w:sz w:val="20"/>
          <w:szCs w:val="22"/>
          <w:lang w:eastAsia="es-MX"/>
        </w:rPr>
        <w:t>Las Participantes</w:t>
      </w:r>
      <w:r w:rsidRPr="003B0605">
        <w:rPr>
          <w:rFonts w:ascii="Montserrat" w:hAnsi="Montserrat"/>
          <w:sz w:val="20"/>
          <w:szCs w:val="20"/>
        </w:rPr>
        <w:t xml:space="preserve">, como administradores de los contratos derivados del procedimiento de </w:t>
      </w:r>
      <w:r w:rsidR="00735D27">
        <w:rPr>
          <w:rFonts w:ascii="Montserrat" w:hAnsi="Montserrat"/>
          <w:sz w:val="20"/>
          <w:szCs w:val="20"/>
        </w:rPr>
        <w:t xml:space="preserve">la </w:t>
      </w:r>
      <w:r w:rsidR="00147AFD" w:rsidRPr="00F15A03">
        <w:rPr>
          <w:rFonts w:ascii="Montserrat" w:hAnsi="Montserrat" w:cs="Arial"/>
          <w:b/>
          <w:sz w:val="20"/>
          <w:szCs w:val="20"/>
          <w:lang w:val="es-MX"/>
        </w:rPr>
        <w:t>“Contratación Consolidada para el S</w:t>
      </w:r>
      <w:r w:rsidR="00147AFD" w:rsidRPr="00F15A03">
        <w:rPr>
          <w:rFonts w:ascii="Montserrat" w:hAnsi="Montserrat" w:cs="Arial"/>
          <w:b/>
          <w:color w:val="000000" w:themeColor="text1"/>
          <w:sz w:val="20"/>
          <w:szCs w:val="20"/>
          <w:lang w:val="es-MX"/>
        </w:rPr>
        <w:t>uministro de Vales de Despensa, Electrónicos y/o Impr</w:t>
      </w:r>
      <w:r w:rsidR="00147AFD" w:rsidRPr="003B0605">
        <w:rPr>
          <w:rFonts w:ascii="Montserrat" w:hAnsi="Montserrat" w:cs="Arial"/>
          <w:b/>
          <w:color w:val="000000" w:themeColor="text1"/>
          <w:sz w:val="20"/>
          <w:szCs w:val="20"/>
          <w:lang w:val="es-MX"/>
        </w:rPr>
        <w:t xml:space="preserve">esos en </w:t>
      </w:r>
      <w:r w:rsidR="00147AFD">
        <w:rPr>
          <w:rFonts w:ascii="Montserrat" w:hAnsi="Montserrat" w:cs="Arial"/>
          <w:b/>
          <w:color w:val="000000" w:themeColor="text1"/>
          <w:sz w:val="20"/>
          <w:szCs w:val="20"/>
          <w:lang w:val="es-MX"/>
        </w:rPr>
        <w:t>P</w:t>
      </w:r>
      <w:r w:rsidR="00147AFD" w:rsidRPr="003B0605">
        <w:rPr>
          <w:rFonts w:ascii="Montserrat" w:hAnsi="Montserrat" w:cs="Arial"/>
          <w:b/>
          <w:color w:val="000000" w:themeColor="text1"/>
          <w:sz w:val="20"/>
          <w:szCs w:val="20"/>
          <w:lang w:val="es-MX"/>
        </w:rPr>
        <w:t xml:space="preserve">apel, para las </w:t>
      </w:r>
      <w:r w:rsidR="00147AFD">
        <w:rPr>
          <w:rFonts w:ascii="Montserrat" w:hAnsi="Montserrat" w:cs="Arial"/>
          <w:b/>
          <w:color w:val="000000" w:themeColor="text1"/>
          <w:sz w:val="20"/>
          <w:szCs w:val="20"/>
          <w:lang w:val="es-MX"/>
        </w:rPr>
        <w:t>P</w:t>
      </w:r>
      <w:r w:rsidR="00147AFD" w:rsidRPr="003B0605">
        <w:rPr>
          <w:rFonts w:ascii="Montserrat" w:hAnsi="Montserrat" w:cs="Arial"/>
          <w:b/>
          <w:color w:val="000000" w:themeColor="text1"/>
          <w:sz w:val="20"/>
          <w:szCs w:val="20"/>
          <w:lang w:val="es-MX"/>
        </w:rPr>
        <w:t xml:space="preserve">restaciones </w:t>
      </w:r>
      <w:r w:rsidR="00147AFD">
        <w:rPr>
          <w:rFonts w:ascii="Montserrat" w:hAnsi="Montserrat" w:cs="Arial"/>
          <w:b/>
          <w:color w:val="000000" w:themeColor="text1"/>
          <w:sz w:val="20"/>
          <w:szCs w:val="20"/>
          <w:lang w:val="es-MX"/>
        </w:rPr>
        <w:t>M</w:t>
      </w:r>
      <w:r w:rsidR="00147AFD" w:rsidRPr="003B0605">
        <w:rPr>
          <w:rFonts w:ascii="Montserrat" w:hAnsi="Montserrat" w:cs="Arial"/>
          <w:b/>
          <w:color w:val="000000" w:themeColor="text1"/>
          <w:sz w:val="20"/>
          <w:szCs w:val="20"/>
          <w:lang w:val="es-MX"/>
        </w:rPr>
        <w:t xml:space="preserve">ensuales y/o de </w:t>
      </w:r>
      <w:r w:rsidR="00147AFD">
        <w:rPr>
          <w:rFonts w:ascii="Montserrat" w:hAnsi="Montserrat" w:cs="Arial"/>
          <w:b/>
          <w:color w:val="000000" w:themeColor="text1"/>
          <w:sz w:val="20"/>
          <w:szCs w:val="20"/>
          <w:lang w:val="es-MX"/>
        </w:rPr>
        <w:t>Ú</w:t>
      </w:r>
      <w:r w:rsidR="00147AFD" w:rsidRPr="003B0605">
        <w:rPr>
          <w:rFonts w:ascii="Montserrat" w:hAnsi="Montserrat" w:cs="Arial"/>
          <w:b/>
          <w:color w:val="000000" w:themeColor="text1"/>
          <w:sz w:val="20"/>
          <w:szCs w:val="20"/>
          <w:lang w:val="es-MX"/>
        </w:rPr>
        <w:t xml:space="preserve">nica </w:t>
      </w:r>
      <w:r w:rsidR="00147AFD">
        <w:rPr>
          <w:rFonts w:ascii="Montserrat" w:hAnsi="Montserrat" w:cs="Arial"/>
          <w:b/>
          <w:color w:val="000000" w:themeColor="text1"/>
          <w:sz w:val="20"/>
          <w:szCs w:val="20"/>
          <w:lang w:val="es-MX"/>
        </w:rPr>
        <w:t>O</w:t>
      </w:r>
      <w:r w:rsidR="00147AFD" w:rsidRPr="003B0605">
        <w:rPr>
          <w:rFonts w:ascii="Montserrat" w:hAnsi="Montserrat" w:cs="Arial"/>
          <w:b/>
          <w:color w:val="000000" w:themeColor="text1"/>
          <w:sz w:val="20"/>
          <w:szCs w:val="20"/>
          <w:lang w:val="es-MX"/>
        </w:rPr>
        <w:t xml:space="preserve">casión, para el </w:t>
      </w:r>
      <w:r w:rsidR="00147AFD">
        <w:rPr>
          <w:rFonts w:ascii="Montserrat" w:hAnsi="Montserrat" w:cs="Arial"/>
          <w:b/>
          <w:color w:val="000000" w:themeColor="text1"/>
          <w:sz w:val="20"/>
          <w:szCs w:val="20"/>
          <w:lang w:val="es-MX"/>
        </w:rPr>
        <w:t>E</w:t>
      </w:r>
      <w:r w:rsidR="00147AFD" w:rsidRPr="003B0605">
        <w:rPr>
          <w:rFonts w:ascii="Montserrat" w:hAnsi="Montserrat" w:cs="Arial"/>
          <w:b/>
          <w:color w:val="000000" w:themeColor="text1"/>
          <w:sz w:val="20"/>
          <w:szCs w:val="20"/>
          <w:lang w:val="es-MX"/>
        </w:rPr>
        <w:t xml:space="preserve">jercicio </w:t>
      </w:r>
      <w:r w:rsidR="00147AFD">
        <w:rPr>
          <w:rFonts w:ascii="Montserrat" w:hAnsi="Montserrat" w:cs="Arial"/>
          <w:b/>
          <w:color w:val="000000" w:themeColor="text1"/>
          <w:sz w:val="20"/>
          <w:szCs w:val="20"/>
          <w:lang w:val="es-MX"/>
        </w:rPr>
        <w:t>F</w:t>
      </w:r>
      <w:r w:rsidR="00147AFD" w:rsidRPr="003B0605">
        <w:rPr>
          <w:rFonts w:ascii="Montserrat" w:hAnsi="Montserrat" w:cs="Arial"/>
          <w:b/>
          <w:color w:val="000000" w:themeColor="text1"/>
          <w:sz w:val="20"/>
          <w:szCs w:val="20"/>
          <w:lang w:val="es-MX"/>
        </w:rPr>
        <w:t>iscal 2021”</w:t>
      </w:r>
      <w:r w:rsidRPr="003B0605">
        <w:rPr>
          <w:rFonts w:ascii="Montserrat" w:hAnsi="Montserrat"/>
          <w:sz w:val="20"/>
          <w:szCs w:val="20"/>
        </w:rPr>
        <w:t>, a prestar</w:t>
      </w:r>
      <w:r w:rsidR="005D441D">
        <w:rPr>
          <w:rFonts w:ascii="Montserrat" w:hAnsi="Montserrat"/>
          <w:sz w:val="20"/>
          <w:szCs w:val="20"/>
        </w:rPr>
        <w:t>lo</w:t>
      </w:r>
      <w:r w:rsidRPr="003B0605">
        <w:rPr>
          <w:rFonts w:ascii="Montserrat" w:hAnsi="Montserrat"/>
          <w:sz w:val="20"/>
          <w:szCs w:val="20"/>
        </w:rPr>
        <w:t xml:space="preserve"> a entera satisfacción de quien designen </w:t>
      </w:r>
      <w:r w:rsidR="003E3F41" w:rsidRPr="003B0605">
        <w:rPr>
          <w:rFonts w:ascii="Montserrat" w:hAnsi="Montserrat" w:cs="Helvetica"/>
          <w:bCs/>
          <w:sz w:val="20"/>
          <w:szCs w:val="22"/>
          <w:lang w:eastAsia="es-MX"/>
        </w:rPr>
        <w:t>Las Participantes</w:t>
      </w:r>
      <w:r w:rsidR="003E3F41" w:rsidRPr="003B0605">
        <w:rPr>
          <w:rFonts w:ascii="Montserrat" w:hAnsi="Montserrat" w:cs="Helvetica"/>
          <w:b/>
          <w:bCs/>
          <w:sz w:val="20"/>
          <w:szCs w:val="22"/>
          <w:lang w:eastAsia="es-MX"/>
        </w:rPr>
        <w:t xml:space="preserve"> </w:t>
      </w:r>
      <w:r w:rsidRPr="003B0605">
        <w:rPr>
          <w:rFonts w:ascii="Montserrat" w:hAnsi="Montserrat"/>
          <w:sz w:val="20"/>
          <w:szCs w:val="20"/>
        </w:rPr>
        <w:t>y deberá responder ante éstas por defectos y vicios ocultos que afecten la calidad</w:t>
      </w:r>
      <w:r w:rsidR="005D441D">
        <w:rPr>
          <w:rFonts w:ascii="Montserrat" w:hAnsi="Montserrat"/>
          <w:sz w:val="20"/>
          <w:szCs w:val="20"/>
        </w:rPr>
        <w:t>.</w:t>
      </w:r>
    </w:p>
    <w:p w:rsidR="00A57C41" w:rsidRPr="003B0605" w:rsidRDefault="00A57C41" w:rsidP="00EE199D">
      <w:pPr>
        <w:pStyle w:val="Prrafodelista"/>
        <w:ind w:left="-142"/>
        <w:jc w:val="both"/>
        <w:rPr>
          <w:rFonts w:ascii="Montserrat" w:hAnsi="Montserrat"/>
          <w:b/>
          <w:sz w:val="20"/>
          <w:szCs w:val="20"/>
        </w:rPr>
      </w:pPr>
    </w:p>
    <w:p w:rsidR="003E3F41" w:rsidRPr="003B0605" w:rsidRDefault="003E3F41" w:rsidP="00B13204">
      <w:pPr>
        <w:pStyle w:val="Prrafodelista"/>
        <w:numPr>
          <w:ilvl w:val="0"/>
          <w:numId w:val="177"/>
        </w:numPr>
        <w:ind w:left="0" w:firstLine="0"/>
        <w:contextualSpacing/>
        <w:jc w:val="both"/>
        <w:rPr>
          <w:rFonts w:ascii="Montserrat" w:hAnsi="Montserrat"/>
          <w:b/>
          <w:sz w:val="20"/>
          <w:szCs w:val="20"/>
        </w:rPr>
      </w:pPr>
      <w:r w:rsidRPr="003B0605">
        <w:rPr>
          <w:rFonts w:ascii="Montserrat" w:hAnsi="Montserrat"/>
          <w:b/>
          <w:sz w:val="20"/>
          <w:szCs w:val="20"/>
        </w:rPr>
        <w:t>Entregables.</w:t>
      </w:r>
    </w:p>
    <w:p w:rsidR="003E3F41" w:rsidRPr="003B0605" w:rsidRDefault="003E3F41" w:rsidP="003E3F41">
      <w:pPr>
        <w:pStyle w:val="Prrafodelista"/>
        <w:ind w:left="0"/>
        <w:jc w:val="both"/>
        <w:rPr>
          <w:rFonts w:ascii="Montserrat" w:hAnsi="Montserrat"/>
          <w:b/>
          <w:sz w:val="20"/>
          <w:szCs w:val="20"/>
        </w:rPr>
      </w:pPr>
    </w:p>
    <w:p w:rsidR="003E3F41" w:rsidRPr="003B0605" w:rsidRDefault="003E3F41" w:rsidP="003E3F41">
      <w:pPr>
        <w:pStyle w:val="Prrafodelista"/>
        <w:ind w:left="0"/>
        <w:jc w:val="both"/>
        <w:rPr>
          <w:rFonts w:ascii="Montserrat" w:hAnsi="Montserrat"/>
          <w:sz w:val="20"/>
          <w:szCs w:val="20"/>
        </w:rPr>
      </w:pPr>
      <w:r w:rsidRPr="003B0605">
        <w:rPr>
          <w:rFonts w:ascii="Montserrat" w:hAnsi="Montserrat"/>
          <w:sz w:val="20"/>
          <w:szCs w:val="20"/>
        </w:rPr>
        <w:t>El Proveedor deberá presentar los siguientes entregables al administrador del contrato correspondiente:</w:t>
      </w:r>
    </w:p>
    <w:p w:rsidR="003E3F41" w:rsidRPr="003B0605" w:rsidRDefault="003E3F41" w:rsidP="003E3F41">
      <w:pPr>
        <w:pStyle w:val="Prrafodelista"/>
        <w:ind w:left="0"/>
        <w:jc w:val="both"/>
        <w:rPr>
          <w:rFonts w:ascii="Montserrat" w:hAnsi="Montserrat"/>
          <w:sz w:val="20"/>
          <w:szCs w:val="20"/>
        </w:rPr>
      </w:pPr>
    </w:p>
    <w:p w:rsidR="003E3F41" w:rsidRPr="003B0605" w:rsidRDefault="003E3F41" w:rsidP="003E3F41">
      <w:pPr>
        <w:pStyle w:val="Prrafodelista"/>
        <w:ind w:left="0"/>
        <w:jc w:val="both"/>
        <w:rPr>
          <w:rFonts w:ascii="Montserrat" w:hAnsi="Montserrat"/>
          <w:b/>
          <w:sz w:val="20"/>
          <w:szCs w:val="20"/>
        </w:rPr>
      </w:pPr>
      <w:r w:rsidRPr="003B0605">
        <w:rPr>
          <w:rFonts w:ascii="Montserrat" w:hAnsi="Montserrat"/>
          <w:b/>
          <w:sz w:val="20"/>
          <w:szCs w:val="20"/>
        </w:rPr>
        <w:t>Para las partidas 1 y 3:</w:t>
      </w:r>
    </w:p>
    <w:p w:rsidR="003E3F41" w:rsidRPr="003B0605" w:rsidRDefault="003E3F41" w:rsidP="003E3F41">
      <w:pPr>
        <w:pStyle w:val="Prrafodelista"/>
        <w:ind w:left="0"/>
        <w:jc w:val="both"/>
        <w:rPr>
          <w:rFonts w:ascii="Montserrat" w:hAnsi="Montserrat"/>
          <w:sz w:val="20"/>
          <w:szCs w:val="20"/>
        </w:rPr>
      </w:pPr>
    </w:p>
    <w:tbl>
      <w:tblPr>
        <w:tblStyle w:val="Tablaconcuadrcula"/>
        <w:tblW w:w="10060" w:type="dxa"/>
        <w:tblLook w:val="04A0" w:firstRow="1" w:lastRow="0" w:firstColumn="1" w:lastColumn="0" w:noHBand="0" w:noVBand="1"/>
      </w:tblPr>
      <w:tblGrid>
        <w:gridCol w:w="704"/>
        <w:gridCol w:w="9356"/>
      </w:tblGrid>
      <w:tr w:rsidR="003E3F41" w:rsidRPr="003B0605" w:rsidTr="005A7DB1">
        <w:trPr>
          <w:tblHeader/>
        </w:trPr>
        <w:tc>
          <w:tcPr>
            <w:tcW w:w="704" w:type="dxa"/>
            <w:shd w:val="clear" w:color="auto" w:fill="F2F2F2" w:themeFill="background1" w:themeFillShade="F2"/>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No.</w:t>
            </w:r>
          </w:p>
        </w:tc>
        <w:tc>
          <w:tcPr>
            <w:tcW w:w="9356" w:type="dxa"/>
            <w:shd w:val="clear" w:color="auto" w:fill="F2F2F2" w:themeFill="background1" w:themeFillShade="F2"/>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Entregable</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1</w:t>
            </w:r>
          </w:p>
        </w:tc>
        <w:tc>
          <w:tcPr>
            <w:tcW w:w="9356" w:type="dxa"/>
            <w:shd w:val="clear" w:color="auto" w:fill="auto"/>
            <w:vAlign w:val="center"/>
          </w:tcPr>
          <w:p w:rsidR="003E3F41" w:rsidRPr="003B0605" w:rsidRDefault="003E3F41" w:rsidP="005A7DB1">
            <w:pPr>
              <w:contextualSpacing/>
              <w:jc w:val="both"/>
              <w:rPr>
                <w:rFonts w:ascii="Montserrat" w:hAnsi="Montserrat"/>
                <w:b/>
                <w:sz w:val="18"/>
                <w:szCs w:val="18"/>
              </w:rPr>
            </w:pPr>
            <w:r w:rsidRPr="003B0605">
              <w:rPr>
                <w:rFonts w:ascii="Montserrat" w:hAnsi="Montserrat" w:cs="Arial"/>
                <w:sz w:val="18"/>
                <w:szCs w:val="18"/>
              </w:rPr>
              <w:t>Monederos electrónicos</w:t>
            </w:r>
            <w:r w:rsidRPr="003B0605">
              <w:rPr>
                <w:rFonts w:ascii="Montserrat" w:hAnsi="Montserrat"/>
                <w:sz w:val="18"/>
                <w:szCs w:val="18"/>
              </w:rPr>
              <w:t>.</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2</w:t>
            </w:r>
          </w:p>
        </w:tc>
        <w:tc>
          <w:tcPr>
            <w:tcW w:w="9356" w:type="dxa"/>
            <w:shd w:val="clear" w:color="auto" w:fill="auto"/>
            <w:vAlign w:val="center"/>
          </w:tcPr>
          <w:p w:rsidR="003E3F41" w:rsidRPr="003B0605" w:rsidRDefault="003E3F41" w:rsidP="005A7DB1">
            <w:pPr>
              <w:contextualSpacing/>
              <w:jc w:val="both"/>
              <w:rPr>
                <w:rFonts w:ascii="Montserrat" w:hAnsi="Montserrat" w:cs="Arial"/>
                <w:sz w:val="18"/>
                <w:szCs w:val="18"/>
              </w:rPr>
            </w:pPr>
            <w:r w:rsidRPr="003B0605">
              <w:rPr>
                <w:rFonts w:ascii="Montserrat" w:hAnsi="Montserrat"/>
                <w:sz w:val="18"/>
                <w:szCs w:val="18"/>
              </w:rPr>
              <w:t>Acuse de recepción de los monederos electrónicos.</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3</w:t>
            </w:r>
          </w:p>
        </w:tc>
        <w:tc>
          <w:tcPr>
            <w:tcW w:w="9356" w:type="dxa"/>
            <w:shd w:val="clear" w:color="auto" w:fill="auto"/>
            <w:vAlign w:val="center"/>
          </w:tcPr>
          <w:p w:rsidR="003E3F41" w:rsidRPr="003B0605" w:rsidRDefault="003E3F41" w:rsidP="005A7DB1">
            <w:pPr>
              <w:contextualSpacing/>
              <w:jc w:val="both"/>
              <w:rPr>
                <w:rFonts w:ascii="Montserrat" w:hAnsi="Montserrat" w:cs="Arial"/>
                <w:sz w:val="18"/>
                <w:szCs w:val="18"/>
              </w:rPr>
            </w:pPr>
            <w:r w:rsidRPr="003B0605">
              <w:rPr>
                <w:rFonts w:ascii="Montserrat" w:hAnsi="Montserrat" w:cs="Arial"/>
                <w:sz w:val="18"/>
                <w:szCs w:val="18"/>
              </w:rPr>
              <w:t>Dirección electrónica de la Plataforma WEB.</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4</w:t>
            </w:r>
          </w:p>
        </w:tc>
        <w:tc>
          <w:tcPr>
            <w:tcW w:w="9356" w:type="dxa"/>
            <w:shd w:val="clear" w:color="auto" w:fill="auto"/>
            <w:vAlign w:val="center"/>
          </w:tcPr>
          <w:p w:rsidR="003E3F41" w:rsidRPr="003B0605" w:rsidRDefault="003E3F41" w:rsidP="005A7DB1">
            <w:pPr>
              <w:contextualSpacing/>
              <w:jc w:val="both"/>
              <w:rPr>
                <w:rFonts w:ascii="Montserrat" w:hAnsi="Montserrat"/>
                <w:b/>
                <w:sz w:val="18"/>
                <w:szCs w:val="18"/>
              </w:rPr>
            </w:pPr>
            <w:r w:rsidRPr="003B0605">
              <w:rPr>
                <w:rFonts w:ascii="Montserrat" w:hAnsi="Montserrat" w:cs="Arial"/>
                <w:sz w:val="18"/>
                <w:szCs w:val="18"/>
              </w:rPr>
              <w:t>Comprobante de dispersión</w:t>
            </w:r>
            <w:r w:rsidRPr="003B0605">
              <w:rPr>
                <w:rFonts w:ascii="Montserrat" w:hAnsi="Montserrat"/>
                <w:sz w:val="18"/>
                <w:szCs w:val="18"/>
              </w:rPr>
              <w:t>.</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5</w:t>
            </w:r>
          </w:p>
        </w:tc>
        <w:tc>
          <w:tcPr>
            <w:tcW w:w="9356" w:type="dxa"/>
            <w:shd w:val="clear" w:color="auto" w:fill="auto"/>
            <w:vAlign w:val="center"/>
          </w:tcPr>
          <w:p w:rsidR="003E3F41" w:rsidRPr="003B0605" w:rsidRDefault="003E3F41" w:rsidP="005A7DB1">
            <w:pPr>
              <w:contextualSpacing/>
              <w:jc w:val="both"/>
              <w:rPr>
                <w:rFonts w:ascii="Montserrat" w:hAnsi="Montserrat"/>
                <w:sz w:val="18"/>
                <w:szCs w:val="18"/>
              </w:rPr>
            </w:pPr>
            <w:r w:rsidRPr="003B0605">
              <w:rPr>
                <w:rFonts w:ascii="Montserrat" w:hAnsi="Montserrat"/>
                <w:sz w:val="18"/>
                <w:szCs w:val="18"/>
              </w:rPr>
              <w:t xml:space="preserve">Escrito donde designe al menos un ejecutivo de cuenta </w:t>
            </w:r>
            <w:r w:rsidRPr="003B0605">
              <w:rPr>
                <w:rFonts w:ascii="Montserrat" w:hAnsi="Montserrat" w:cs="Arial"/>
                <w:sz w:val="18"/>
                <w:szCs w:val="18"/>
              </w:rPr>
              <w:t xml:space="preserve">o los que se consideren necesarios por cada una de </w:t>
            </w:r>
            <w:r w:rsidRPr="003B0605">
              <w:rPr>
                <w:rFonts w:ascii="Montserrat" w:hAnsi="Montserrat" w:cs="Helvetica"/>
                <w:bCs/>
                <w:sz w:val="20"/>
                <w:szCs w:val="22"/>
                <w:lang w:eastAsia="es-MX"/>
              </w:rPr>
              <w:t>Las Participantes</w:t>
            </w:r>
            <w:r w:rsidRPr="003B0605">
              <w:rPr>
                <w:rFonts w:ascii="Montserrat" w:hAnsi="Montserrat" w:cs="Arial"/>
                <w:sz w:val="18"/>
                <w:szCs w:val="18"/>
              </w:rPr>
              <w:t>.</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6</w:t>
            </w:r>
          </w:p>
        </w:tc>
        <w:tc>
          <w:tcPr>
            <w:tcW w:w="9356" w:type="dxa"/>
            <w:shd w:val="clear" w:color="auto" w:fill="auto"/>
            <w:vAlign w:val="center"/>
          </w:tcPr>
          <w:p w:rsidR="003E3F41" w:rsidRPr="003B0605" w:rsidRDefault="003E3F41" w:rsidP="005A7DB1">
            <w:pPr>
              <w:contextualSpacing/>
              <w:jc w:val="both"/>
              <w:rPr>
                <w:rFonts w:ascii="Montserrat" w:hAnsi="Montserrat"/>
                <w:b/>
                <w:sz w:val="18"/>
                <w:szCs w:val="18"/>
              </w:rPr>
            </w:pPr>
            <w:r w:rsidRPr="003B0605">
              <w:rPr>
                <w:rFonts w:ascii="Montserrat" w:hAnsi="Montserrat"/>
                <w:sz w:val="18"/>
                <w:szCs w:val="18"/>
              </w:rPr>
              <w:t>Directorio de sus estaciones afiliadas en la Ciudad de México, zona conurbada e interior de la República.</w:t>
            </w:r>
          </w:p>
        </w:tc>
      </w:tr>
    </w:tbl>
    <w:p w:rsidR="003E3F41" w:rsidRPr="003B0605" w:rsidRDefault="003E3F41" w:rsidP="003E3F41">
      <w:pPr>
        <w:pStyle w:val="Prrafodelista"/>
        <w:ind w:left="0"/>
        <w:jc w:val="both"/>
        <w:rPr>
          <w:rFonts w:ascii="Montserrat" w:hAnsi="Montserrat"/>
          <w:sz w:val="20"/>
          <w:szCs w:val="20"/>
        </w:rPr>
      </w:pPr>
    </w:p>
    <w:p w:rsidR="003E3F41" w:rsidRPr="003B0605" w:rsidRDefault="003E3F41" w:rsidP="003E3F41">
      <w:pPr>
        <w:pStyle w:val="Prrafodelista"/>
        <w:ind w:left="0"/>
        <w:jc w:val="both"/>
        <w:rPr>
          <w:rFonts w:ascii="Montserrat" w:hAnsi="Montserrat"/>
          <w:b/>
          <w:sz w:val="20"/>
          <w:szCs w:val="20"/>
        </w:rPr>
      </w:pPr>
      <w:r w:rsidRPr="003B0605">
        <w:rPr>
          <w:rFonts w:ascii="Montserrat" w:hAnsi="Montserrat"/>
          <w:b/>
          <w:sz w:val="20"/>
          <w:szCs w:val="20"/>
        </w:rPr>
        <w:t>Para las partidas 2 y 4:</w:t>
      </w:r>
    </w:p>
    <w:p w:rsidR="003E3F41" w:rsidRPr="003B0605" w:rsidRDefault="003E3F41" w:rsidP="003E3F41">
      <w:pPr>
        <w:pStyle w:val="Prrafodelista"/>
        <w:ind w:left="0"/>
        <w:jc w:val="both"/>
        <w:rPr>
          <w:rFonts w:ascii="Montserrat" w:hAnsi="Montserrat"/>
          <w:sz w:val="20"/>
          <w:szCs w:val="20"/>
        </w:rPr>
      </w:pPr>
    </w:p>
    <w:tbl>
      <w:tblPr>
        <w:tblStyle w:val="Tablaconcuadrcula"/>
        <w:tblW w:w="10060" w:type="dxa"/>
        <w:tblLook w:val="04A0" w:firstRow="1" w:lastRow="0" w:firstColumn="1" w:lastColumn="0" w:noHBand="0" w:noVBand="1"/>
      </w:tblPr>
      <w:tblGrid>
        <w:gridCol w:w="704"/>
        <w:gridCol w:w="9356"/>
      </w:tblGrid>
      <w:tr w:rsidR="003E3F41" w:rsidRPr="003B0605" w:rsidTr="005A7DB1">
        <w:trPr>
          <w:tblHeader/>
        </w:trPr>
        <w:tc>
          <w:tcPr>
            <w:tcW w:w="704" w:type="dxa"/>
            <w:shd w:val="clear" w:color="auto" w:fill="F2F2F2" w:themeFill="background1" w:themeFillShade="F2"/>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No.</w:t>
            </w:r>
          </w:p>
        </w:tc>
        <w:tc>
          <w:tcPr>
            <w:tcW w:w="9356" w:type="dxa"/>
            <w:shd w:val="clear" w:color="auto" w:fill="F2F2F2" w:themeFill="background1" w:themeFillShade="F2"/>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Entregable</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1</w:t>
            </w:r>
          </w:p>
        </w:tc>
        <w:tc>
          <w:tcPr>
            <w:tcW w:w="9356" w:type="dxa"/>
            <w:shd w:val="clear" w:color="auto" w:fill="auto"/>
            <w:vAlign w:val="center"/>
          </w:tcPr>
          <w:p w:rsidR="003E3F41" w:rsidRPr="003B0605" w:rsidRDefault="003E3F41" w:rsidP="005A7DB1">
            <w:pPr>
              <w:contextualSpacing/>
              <w:jc w:val="both"/>
              <w:rPr>
                <w:rFonts w:ascii="Montserrat" w:hAnsi="Montserrat"/>
                <w:b/>
                <w:sz w:val="18"/>
                <w:szCs w:val="18"/>
              </w:rPr>
            </w:pPr>
            <w:r w:rsidRPr="003B0605">
              <w:rPr>
                <w:rFonts w:ascii="Montserrat" w:hAnsi="Montserrat"/>
                <w:sz w:val="18"/>
                <w:szCs w:val="18"/>
              </w:rPr>
              <w:t>Vales impresos en papel.</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2</w:t>
            </w:r>
          </w:p>
        </w:tc>
        <w:tc>
          <w:tcPr>
            <w:tcW w:w="9356" w:type="dxa"/>
            <w:shd w:val="clear" w:color="auto" w:fill="auto"/>
            <w:vAlign w:val="center"/>
          </w:tcPr>
          <w:p w:rsidR="003E3F41" w:rsidRPr="003B0605" w:rsidRDefault="003E3F41" w:rsidP="005A7DB1">
            <w:pPr>
              <w:contextualSpacing/>
              <w:jc w:val="both"/>
              <w:rPr>
                <w:rFonts w:ascii="Montserrat" w:hAnsi="Montserrat" w:cs="Arial"/>
                <w:sz w:val="18"/>
                <w:szCs w:val="18"/>
              </w:rPr>
            </w:pPr>
            <w:r w:rsidRPr="003B0605">
              <w:rPr>
                <w:rFonts w:ascii="Montserrat" w:hAnsi="Montserrat"/>
                <w:sz w:val="18"/>
                <w:szCs w:val="18"/>
              </w:rPr>
              <w:t>Acuse de recepción de vales impresos en papel.</w:t>
            </w:r>
          </w:p>
        </w:tc>
      </w:tr>
      <w:tr w:rsidR="003E3F41" w:rsidRPr="003B0605" w:rsidTr="005A7DB1">
        <w:tc>
          <w:tcPr>
            <w:tcW w:w="704" w:type="dxa"/>
          </w:tcPr>
          <w:p w:rsidR="003E3F41" w:rsidRPr="003B0605" w:rsidRDefault="003E3F41" w:rsidP="005A7DB1">
            <w:pPr>
              <w:contextualSpacing/>
              <w:jc w:val="center"/>
              <w:rPr>
                <w:rFonts w:ascii="Montserrat" w:hAnsi="Montserrat"/>
                <w:b/>
                <w:sz w:val="18"/>
                <w:szCs w:val="18"/>
              </w:rPr>
            </w:pPr>
            <w:r w:rsidRPr="003B0605">
              <w:rPr>
                <w:rFonts w:ascii="Montserrat" w:hAnsi="Montserrat"/>
                <w:b/>
                <w:sz w:val="18"/>
                <w:szCs w:val="18"/>
              </w:rPr>
              <w:t>4</w:t>
            </w:r>
          </w:p>
        </w:tc>
        <w:tc>
          <w:tcPr>
            <w:tcW w:w="9356" w:type="dxa"/>
            <w:shd w:val="clear" w:color="auto" w:fill="auto"/>
            <w:vAlign w:val="center"/>
          </w:tcPr>
          <w:p w:rsidR="003E3F41" w:rsidRPr="003B0605" w:rsidRDefault="003E3F41" w:rsidP="005A7DB1">
            <w:pPr>
              <w:contextualSpacing/>
              <w:jc w:val="both"/>
              <w:rPr>
                <w:rFonts w:ascii="Montserrat" w:hAnsi="Montserrat"/>
                <w:b/>
                <w:sz w:val="18"/>
                <w:szCs w:val="18"/>
              </w:rPr>
            </w:pPr>
            <w:r w:rsidRPr="003B0605">
              <w:rPr>
                <w:rFonts w:ascii="Montserrat" w:hAnsi="Montserrat"/>
                <w:sz w:val="18"/>
                <w:szCs w:val="18"/>
              </w:rPr>
              <w:t>Directorio de sus estaciones afiliadas en la Ciudad de México, zona conurbada e interior de la República.</w:t>
            </w:r>
          </w:p>
        </w:tc>
      </w:tr>
    </w:tbl>
    <w:p w:rsidR="003E3F41" w:rsidRPr="003B0605" w:rsidRDefault="003E3F41" w:rsidP="003E3F41">
      <w:pPr>
        <w:pStyle w:val="Prrafodelista"/>
        <w:ind w:left="0"/>
        <w:jc w:val="both"/>
        <w:rPr>
          <w:rFonts w:ascii="Montserrat" w:hAnsi="Montserrat"/>
          <w:sz w:val="20"/>
          <w:szCs w:val="20"/>
        </w:rPr>
      </w:pPr>
    </w:p>
    <w:p w:rsidR="003E3F41" w:rsidRPr="003B0605" w:rsidRDefault="003E3F41" w:rsidP="006F442B">
      <w:pPr>
        <w:pStyle w:val="Prrafodelista"/>
        <w:numPr>
          <w:ilvl w:val="0"/>
          <w:numId w:val="177"/>
        </w:numPr>
        <w:ind w:left="0"/>
        <w:contextualSpacing/>
        <w:jc w:val="both"/>
        <w:rPr>
          <w:rFonts w:ascii="Montserrat" w:hAnsi="Montserrat"/>
          <w:b/>
          <w:sz w:val="20"/>
          <w:szCs w:val="20"/>
        </w:rPr>
      </w:pPr>
      <w:r w:rsidRPr="003B0605">
        <w:rPr>
          <w:rFonts w:ascii="Montserrat" w:hAnsi="Montserrat"/>
          <w:b/>
          <w:sz w:val="20"/>
          <w:szCs w:val="20"/>
        </w:rPr>
        <w:t>Lugar, Fecha y Condiciones de Entrega.</w:t>
      </w:r>
    </w:p>
    <w:p w:rsidR="003E3F41" w:rsidRPr="003B0605" w:rsidRDefault="003E3F41" w:rsidP="003E3F41">
      <w:pPr>
        <w:pStyle w:val="Prrafodelista"/>
        <w:ind w:left="0"/>
        <w:jc w:val="both"/>
        <w:rPr>
          <w:rFonts w:ascii="Montserrat" w:hAnsi="Montserrat"/>
          <w:b/>
          <w:sz w:val="20"/>
          <w:szCs w:val="20"/>
        </w:rPr>
      </w:pPr>
    </w:p>
    <w:p w:rsidR="003E3F41" w:rsidRPr="003B0605" w:rsidRDefault="003E3F41" w:rsidP="003E3F41">
      <w:pPr>
        <w:pStyle w:val="Prrafodelista"/>
        <w:ind w:left="-142"/>
        <w:jc w:val="both"/>
        <w:rPr>
          <w:rFonts w:ascii="Montserrat" w:hAnsi="Montserrat"/>
          <w:sz w:val="20"/>
          <w:szCs w:val="20"/>
        </w:rPr>
      </w:pPr>
      <w:r w:rsidRPr="003B0605">
        <w:rPr>
          <w:rFonts w:ascii="Montserrat" w:hAnsi="Montserrat"/>
          <w:sz w:val="20"/>
          <w:szCs w:val="20"/>
        </w:rPr>
        <w:t xml:space="preserve">El proveedor deberá presentar los entregables conforme a lo siguiente: </w:t>
      </w:r>
    </w:p>
    <w:p w:rsidR="003E3F41" w:rsidRPr="003B0605" w:rsidRDefault="003E3F41" w:rsidP="003E3F41">
      <w:pPr>
        <w:ind w:left="-142"/>
        <w:rPr>
          <w:rFonts w:ascii="Montserrat" w:hAnsi="Montserrat"/>
          <w:sz w:val="20"/>
          <w:szCs w:val="20"/>
        </w:rPr>
      </w:pPr>
    </w:p>
    <w:p w:rsidR="003E3F41" w:rsidRPr="003B0605" w:rsidRDefault="003E3F41" w:rsidP="003E3F41">
      <w:pPr>
        <w:pStyle w:val="Prrafodelista"/>
        <w:ind w:left="-142"/>
        <w:jc w:val="both"/>
        <w:rPr>
          <w:rFonts w:ascii="Montserrat" w:hAnsi="Montserrat"/>
          <w:b/>
          <w:sz w:val="20"/>
          <w:szCs w:val="20"/>
        </w:rPr>
      </w:pPr>
      <w:r w:rsidRPr="003B0605">
        <w:rPr>
          <w:rFonts w:ascii="Montserrat" w:hAnsi="Montserrat"/>
          <w:b/>
          <w:sz w:val="20"/>
          <w:szCs w:val="20"/>
        </w:rPr>
        <w:t>Para las partidas 1 y 3:</w:t>
      </w:r>
    </w:p>
    <w:p w:rsidR="003E3F41" w:rsidRPr="003B0605" w:rsidRDefault="003E3F41" w:rsidP="003E3F41">
      <w:pPr>
        <w:ind w:left="-142"/>
        <w:rPr>
          <w:rFonts w:ascii="Montserrat" w:hAnsi="Montserrat"/>
          <w:sz w:val="20"/>
          <w:szCs w:val="20"/>
        </w:rPr>
      </w:pPr>
    </w:p>
    <w:tbl>
      <w:tblPr>
        <w:tblStyle w:val="Tablaconcuadrcula"/>
        <w:tblW w:w="0" w:type="auto"/>
        <w:tblInd w:w="-142" w:type="dxa"/>
        <w:tblLook w:val="04A0" w:firstRow="1" w:lastRow="0" w:firstColumn="1" w:lastColumn="0" w:noHBand="0" w:noVBand="1"/>
      </w:tblPr>
      <w:tblGrid>
        <w:gridCol w:w="1493"/>
        <w:gridCol w:w="2127"/>
        <w:gridCol w:w="3361"/>
        <w:gridCol w:w="3074"/>
      </w:tblGrid>
      <w:tr w:rsidR="003E3F41" w:rsidRPr="003B0605" w:rsidTr="005A7DB1">
        <w:trPr>
          <w:trHeight w:val="397"/>
          <w:tblHeader/>
        </w:trPr>
        <w:tc>
          <w:tcPr>
            <w:tcW w:w="1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sz w:val="18"/>
                <w:szCs w:val="18"/>
              </w:rPr>
            </w:pPr>
            <w:r w:rsidRPr="003B0605">
              <w:rPr>
                <w:rFonts w:ascii="Montserrat" w:hAnsi="Montserrat" w:cs="Arial"/>
                <w:b/>
                <w:bCs/>
                <w:color w:val="000000"/>
                <w:sz w:val="18"/>
                <w:szCs w:val="18"/>
              </w:rPr>
              <w:t>ENTREGABLE</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cs="Arial"/>
                <w:b/>
                <w:bCs/>
                <w:color w:val="000000"/>
                <w:sz w:val="18"/>
                <w:szCs w:val="18"/>
              </w:rPr>
            </w:pPr>
            <w:r w:rsidRPr="003B0605">
              <w:rPr>
                <w:rFonts w:ascii="Montserrat" w:hAnsi="Montserrat" w:cs="Arial"/>
                <w:b/>
                <w:bCs/>
                <w:color w:val="000000"/>
                <w:sz w:val="18"/>
                <w:szCs w:val="18"/>
              </w:rPr>
              <w:t>LUGAR</w:t>
            </w:r>
          </w:p>
        </w:tc>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sz w:val="18"/>
                <w:szCs w:val="18"/>
              </w:rPr>
            </w:pPr>
            <w:r w:rsidRPr="003B0605">
              <w:rPr>
                <w:rFonts w:ascii="Montserrat" w:hAnsi="Montserrat" w:cs="Arial"/>
                <w:b/>
                <w:bCs/>
                <w:color w:val="000000"/>
                <w:sz w:val="18"/>
                <w:szCs w:val="18"/>
              </w:rPr>
              <w:t>FECHA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sz w:val="18"/>
                <w:szCs w:val="18"/>
              </w:rPr>
            </w:pPr>
            <w:r w:rsidRPr="003B0605">
              <w:rPr>
                <w:rFonts w:ascii="Montserrat" w:hAnsi="Montserrat" w:cs="Arial"/>
                <w:b/>
                <w:bCs/>
                <w:color w:val="000000"/>
                <w:sz w:val="18"/>
                <w:szCs w:val="18"/>
              </w:rPr>
              <w:t>CONDICIONES DE ENTREGA</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1</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both"/>
              <w:rPr>
                <w:rFonts w:ascii="Montserrat" w:hAnsi="Montserrat"/>
                <w:sz w:val="18"/>
                <w:szCs w:val="18"/>
              </w:rPr>
            </w:pPr>
            <w:r w:rsidRPr="003B0605">
              <w:rPr>
                <w:rFonts w:ascii="Montserrat" w:hAnsi="Montserrat"/>
                <w:sz w:val="18"/>
                <w:szCs w:val="18"/>
              </w:rPr>
              <w:t xml:space="preserve">En los domicilios señalados en el </w:t>
            </w:r>
            <w:r w:rsidR="00A919E5" w:rsidRPr="003B0605">
              <w:rPr>
                <w:rFonts w:ascii="Montserrat" w:hAnsi="Montserrat" w:cs="Arial"/>
                <w:b/>
                <w:sz w:val="18"/>
                <w:szCs w:val="18"/>
              </w:rPr>
              <w:t>APÉNDICE IV</w:t>
            </w:r>
            <w:r w:rsidR="00A919E5" w:rsidRPr="003B0605">
              <w:rPr>
                <w:rFonts w:ascii="Montserrat" w:hAnsi="Montserrat" w:cs="Arial"/>
                <w:sz w:val="18"/>
                <w:szCs w:val="18"/>
              </w:rPr>
              <w:t xml:space="preserve"> </w:t>
            </w:r>
            <w:r w:rsidR="00A919E5" w:rsidRPr="003B0605">
              <w:rPr>
                <w:rFonts w:ascii="Montserrat" w:hAnsi="Montserrat"/>
                <w:b/>
                <w:sz w:val="18"/>
                <w:szCs w:val="18"/>
              </w:rPr>
              <w:t>DOMICILIOS DE ENTREGA</w:t>
            </w:r>
            <w:r w:rsidR="00A919E5" w:rsidRPr="003B0605">
              <w:rPr>
                <w:rFonts w:ascii="Montserrat" w:hAnsi="Montserrat" w:cs="Arial"/>
                <w:sz w:val="18"/>
                <w:szCs w:val="18"/>
              </w:rPr>
              <w:t xml:space="preserve"> </w:t>
            </w:r>
            <w:r w:rsidRPr="003B0605">
              <w:rPr>
                <w:rFonts w:ascii="Montserrat" w:hAnsi="Montserrat" w:cs="Arial"/>
                <w:sz w:val="18"/>
                <w:szCs w:val="18"/>
              </w:rPr>
              <w:t>de la presente Convocatoria en</w:t>
            </w:r>
            <w:r w:rsidRPr="003B0605">
              <w:rPr>
                <w:rFonts w:ascii="Montserrat" w:hAnsi="Montserrat" w:cs="Arial"/>
                <w:color w:val="FF0000"/>
                <w:sz w:val="18"/>
                <w:szCs w:val="18"/>
              </w:rPr>
              <w:t xml:space="preserve"> </w:t>
            </w:r>
            <w:r w:rsidRPr="003B0605">
              <w:rPr>
                <w:rFonts w:ascii="Montserrat" w:hAnsi="Montserrat" w:cs="Arial"/>
                <w:sz w:val="18"/>
                <w:szCs w:val="18"/>
              </w:rPr>
              <w:t>un horario de 9:00 a 17:00 horas.</w:t>
            </w:r>
          </w:p>
        </w:tc>
        <w:tc>
          <w:tcPr>
            <w:tcW w:w="3431" w:type="dxa"/>
            <w:vMerge w:val="restart"/>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both"/>
              <w:rPr>
                <w:rFonts w:ascii="Montserrat" w:hAnsi="Montserrat" w:cs="Arial"/>
                <w:b/>
                <w:sz w:val="18"/>
                <w:szCs w:val="18"/>
              </w:rPr>
            </w:pPr>
            <w:r w:rsidRPr="003B0605">
              <w:rPr>
                <w:rFonts w:ascii="Montserrat" w:hAnsi="Montserrat" w:cs="Arial"/>
                <w:b/>
                <w:sz w:val="18"/>
                <w:szCs w:val="18"/>
              </w:rPr>
              <w:t xml:space="preserve">Primera entrega: </w:t>
            </w:r>
          </w:p>
          <w:p w:rsidR="003E3F41" w:rsidRPr="003B0605" w:rsidRDefault="003E3F41" w:rsidP="005A7DB1">
            <w:pPr>
              <w:jc w:val="both"/>
              <w:rPr>
                <w:rFonts w:ascii="Montserrat" w:hAnsi="Montserrat" w:cs="Arial"/>
                <w:sz w:val="18"/>
                <w:szCs w:val="18"/>
              </w:rPr>
            </w:pPr>
            <w:r w:rsidRPr="003B0605">
              <w:rPr>
                <w:rFonts w:ascii="Montserrat" w:hAnsi="Montserrat" w:cs="Arial"/>
                <w:sz w:val="18"/>
                <w:szCs w:val="18"/>
              </w:rPr>
              <w:t>15 (quince) días hábiles posteriores a la emisión del fallo.</w:t>
            </w:r>
          </w:p>
          <w:p w:rsidR="003E3F41" w:rsidRPr="003B0605" w:rsidRDefault="003E3F41" w:rsidP="005A7DB1">
            <w:pPr>
              <w:jc w:val="both"/>
              <w:rPr>
                <w:rFonts w:ascii="Montserrat" w:hAnsi="Montserrat" w:cs="Arial"/>
                <w:sz w:val="18"/>
                <w:szCs w:val="18"/>
              </w:rPr>
            </w:pPr>
          </w:p>
          <w:p w:rsidR="003E3F41" w:rsidRPr="003B0605" w:rsidRDefault="003E3F41" w:rsidP="005A7DB1">
            <w:pPr>
              <w:jc w:val="both"/>
              <w:rPr>
                <w:rFonts w:ascii="Montserrat" w:hAnsi="Montserrat" w:cs="Arial"/>
                <w:b/>
                <w:sz w:val="18"/>
                <w:szCs w:val="18"/>
              </w:rPr>
            </w:pPr>
            <w:r w:rsidRPr="003B0605">
              <w:rPr>
                <w:rFonts w:ascii="Montserrat" w:hAnsi="Montserrat" w:cs="Arial"/>
                <w:b/>
                <w:sz w:val="18"/>
                <w:szCs w:val="18"/>
              </w:rPr>
              <w:t>Entregas mensuales:</w:t>
            </w:r>
          </w:p>
          <w:p w:rsidR="003E3F41" w:rsidRPr="003B0605" w:rsidRDefault="003E3F41" w:rsidP="005A7DB1">
            <w:pPr>
              <w:jc w:val="both"/>
              <w:rPr>
                <w:rFonts w:ascii="Montserrat" w:hAnsi="Montserrat" w:cs="Arial"/>
                <w:sz w:val="18"/>
                <w:szCs w:val="18"/>
              </w:rPr>
            </w:pPr>
            <w:r w:rsidRPr="003B0605">
              <w:rPr>
                <w:rFonts w:ascii="Montserrat" w:hAnsi="Montserrat" w:cs="Arial"/>
                <w:sz w:val="18"/>
                <w:szCs w:val="18"/>
              </w:rPr>
              <w:t>Conforme al calendario de entregas que elaboren los Administradores de los Contratos con el o los proveedores.</w:t>
            </w: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ind w:left="34"/>
              <w:jc w:val="both"/>
              <w:rPr>
                <w:rFonts w:ascii="Montserrat" w:hAnsi="Montserrat" w:cs="Arial"/>
                <w:sz w:val="18"/>
                <w:szCs w:val="18"/>
              </w:rPr>
            </w:pPr>
            <w:r w:rsidRPr="003B0605">
              <w:rPr>
                <w:rFonts w:ascii="Montserrat" w:hAnsi="Montserrat" w:cs="Arial"/>
                <w:sz w:val="18"/>
                <w:szCs w:val="18"/>
              </w:rPr>
              <w:t xml:space="preserve">Se entregarán conforme a lo señalado en el </w:t>
            </w:r>
            <w:r w:rsidRPr="003B0605">
              <w:rPr>
                <w:rFonts w:ascii="Montserrat" w:hAnsi="Montserrat"/>
                <w:b/>
                <w:sz w:val="18"/>
                <w:szCs w:val="18"/>
              </w:rPr>
              <w:t xml:space="preserve">ANEXO UNO: ESPECIFICACIONES TÉCNICAS </w:t>
            </w:r>
            <w:r w:rsidRPr="003B0605">
              <w:rPr>
                <w:rFonts w:ascii="Montserrat" w:hAnsi="Montserrat"/>
                <w:sz w:val="18"/>
                <w:szCs w:val="18"/>
              </w:rPr>
              <w:t>de la presente Convocatoria</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cs="Arial"/>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jc w:val="both"/>
              <w:rPr>
                <w:rFonts w:ascii="Montserrat" w:hAnsi="Montserrat" w:cs="Arial"/>
                <w:sz w:val="18"/>
                <w:szCs w:val="18"/>
              </w:rPr>
            </w:pPr>
            <w:r w:rsidRPr="003B0605">
              <w:rPr>
                <w:rFonts w:ascii="Montserrat" w:hAnsi="Montserrat" w:cs="Arial"/>
                <w:sz w:val="18"/>
                <w:szCs w:val="18"/>
              </w:rPr>
              <w:t>Hojas de recepción firmadas con el nombre y cargo de la persona responsable de recibir.</w:t>
            </w:r>
            <w:r w:rsidRPr="003B0605">
              <w:rPr>
                <w:rFonts w:ascii="Montserrat" w:hAnsi="Montserrat"/>
                <w:sz w:val="18"/>
                <w:szCs w:val="18"/>
              </w:rPr>
              <w:t xml:space="preserve"> Deberá enviarse por correo electrónico en formato PDF, al administrador del contrato correspondiente con acuse de recibo.</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tcBorders>
              <w:top w:val="single" w:sz="4" w:space="0" w:color="auto"/>
              <w:left w:val="single" w:sz="4" w:space="0" w:color="auto"/>
              <w:bottom w:val="single" w:sz="4" w:space="0" w:color="auto"/>
              <w:right w:val="single" w:sz="4" w:space="0" w:color="auto"/>
            </w:tcBorders>
          </w:tcPr>
          <w:p w:rsidR="003E3F41" w:rsidRPr="003B0605" w:rsidRDefault="003E3F41" w:rsidP="005A7DB1">
            <w:pPr>
              <w:jc w:val="both"/>
              <w:rPr>
                <w:rFonts w:ascii="Montserrat" w:hAnsi="Montserrat" w:cs="Arial"/>
                <w:sz w:val="18"/>
                <w:szCs w:val="18"/>
              </w:rPr>
            </w:pPr>
            <w:r w:rsidRPr="003B0605">
              <w:rPr>
                <w:rFonts w:ascii="Montserrat" w:hAnsi="Montserrat" w:cs="Arial"/>
                <w:sz w:val="18"/>
                <w:szCs w:val="18"/>
              </w:rPr>
              <w:t xml:space="preserve">Al día siguiente del inicio de la </w:t>
            </w:r>
            <w:r w:rsidRPr="003B0605">
              <w:rPr>
                <w:rFonts w:ascii="Montserrat" w:hAnsi="Montserrat" w:cs="Courier New"/>
                <w:sz w:val="18"/>
                <w:szCs w:val="18"/>
              </w:rPr>
              <w:t>v</w:t>
            </w:r>
            <w:r w:rsidRPr="003B0605">
              <w:rPr>
                <w:rFonts w:ascii="Montserrat" w:hAnsi="Montserrat" w:cs="Arial"/>
                <w:sz w:val="18"/>
                <w:szCs w:val="18"/>
              </w:rPr>
              <w:t>igencia de los contratos correspondientes.</w:t>
            </w: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jc w:val="both"/>
              <w:rPr>
                <w:rFonts w:ascii="Montserrat" w:hAnsi="Montserrat"/>
                <w:sz w:val="18"/>
                <w:szCs w:val="18"/>
              </w:rPr>
            </w:pPr>
            <w:r w:rsidRPr="003B0605">
              <w:rPr>
                <w:rFonts w:ascii="Montserrat" w:hAnsi="Montserrat"/>
                <w:sz w:val="18"/>
                <w:szCs w:val="18"/>
              </w:rPr>
              <w:t>Escrito firmado por el representante legal del o los proveedores en el que proporcionen la dirección electrónica de la Plataforma Web. Deberá enviarse por correo electrónico al administrador del contrato correspondiente.</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tcBorders>
              <w:top w:val="single" w:sz="4" w:space="0" w:color="auto"/>
              <w:left w:val="single" w:sz="4" w:space="0" w:color="auto"/>
              <w:bottom w:val="single" w:sz="4" w:space="0" w:color="auto"/>
              <w:right w:val="single" w:sz="4" w:space="0" w:color="auto"/>
            </w:tcBorders>
          </w:tcPr>
          <w:p w:rsidR="003E3F41" w:rsidRPr="003B0605" w:rsidRDefault="003E3F41" w:rsidP="005A7DB1">
            <w:pPr>
              <w:jc w:val="both"/>
              <w:rPr>
                <w:rFonts w:ascii="Montserrat" w:hAnsi="Montserrat"/>
                <w:sz w:val="18"/>
                <w:szCs w:val="18"/>
              </w:rPr>
            </w:pPr>
            <w:r w:rsidRPr="003B0605">
              <w:rPr>
                <w:rFonts w:ascii="Montserrat" w:hAnsi="Montserrat" w:cs="Arial"/>
                <w:sz w:val="18"/>
                <w:szCs w:val="18"/>
              </w:rPr>
              <w:t>Al día hábil siguiente de haber realizado la dispersión.</w:t>
            </w: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jc w:val="both"/>
              <w:rPr>
                <w:rFonts w:ascii="Montserrat" w:hAnsi="Montserrat"/>
                <w:sz w:val="18"/>
                <w:szCs w:val="18"/>
              </w:rPr>
            </w:pPr>
            <w:r w:rsidRPr="003B0605">
              <w:rPr>
                <w:rFonts w:ascii="Montserrat" w:hAnsi="Montserrat"/>
                <w:sz w:val="18"/>
                <w:szCs w:val="18"/>
              </w:rPr>
              <w:t>Deberá enviarse por correo electrónico al administrador del contrato correspondiente con acuse de recibo.</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both"/>
              <w:rPr>
                <w:rFonts w:ascii="Montserrat" w:hAnsi="Montserrat"/>
                <w:sz w:val="18"/>
                <w:szCs w:val="18"/>
              </w:rPr>
            </w:pPr>
            <w:r w:rsidRPr="003B0605">
              <w:rPr>
                <w:rFonts w:ascii="Montserrat" w:hAnsi="Montserrat"/>
                <w:sz w:val="18"/>
                <w:szCs w:val="18"/>
              </w:rPr>
              <w:t>24 horas siguientes a la firma del contrato correspondiente.</w:t>
            </w: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jc w:val="both"/>
              <w:rPr>
                <w:rFonts w:ascii="Montserrat" w:hAnsi="Montserrat"/>
                <w:sz w:val="18"/>
                <w:szCs w:val="18"/>
              </w:rPr>
            </w:pPr>
            <w:r w:rsidRPr="003B0605">
              <w:rPr>
                <w:rFonts w:ascii="Montserrat" w:hAnsi="Montserrat"/>
                <w:sz w:val="18"/>
                <w:szCs w:val="18"/>
              </w:rPr>
              <w:t>Escrito debidamente firmado por el representante legal del Proveedor, en archivo PDF y enviado vía correo electrónico al Administrador del Contrato, con acuse de recibo.</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tcBorders>
              <w:top w:val="single" w:sz="4" w:space="0" w:color="auto"/>
              <w:left w:val="single" w:sz="4" w:space="0" w:color="auto"/>
              <w:bottom w:val="single" w:sz="4" w:space="0" w:color="auto"/>
              <w:right w:val="single" w:sz="4" w:space="0" w:color="auto"/>
            </w:tcBorders>
            <w:vAlign w:val="center"/>
          </w:tcPr>
          <w:p w:rsidR="003E3F41" w:rsidRPr="003B0605" w:rsidRDefault="003E3F41" w:rsidP="005A7DB1">
            <w:pPr>
              <w:rPr>
                <w:rFonts w:ascii="Montserrat" w:hAnsi="Montserrat"/>
                <w:sz w:val="18"/>
                <w:szCs w:val="18"/>
              </w:rPr>
            </w:pPr>
            <w:r w:rsidRPr="003B0605">
              <w:rPr>
                <w:rFonts w:ascii="Montserrat" w:hAnsi="Montserrat"/>
                <w:sz w:val="18"/>
                <w:szCs w:val="18"/>
              </w:rPr>
              <w:t>24 horas siguientes a la notificación del fallo.</w:t>
            </w:r>
          </w:p>
        </w:tc>
        <w:tc>
          <w:tcPr>
            <w:tcW w:w="3119" w:type="dxa"/>
            <w:tcBorders>
              <w:top w:val="single" w:sz="4" w:space="0" w:color="auto"/>
              <w:left w:val="single" w:sz="4" w:space="0" w:color="auto"/>
              <w:bottom w:val="single" w:sz="4" w:space="0" w:color="auto"/>
              <w:right w:val="single" w:sz="4" w:space="0" w:color="auto"/>
            </w:tcBorders>
          </w:tcPr>
          <w:p w:rsidR="003E3F41" w:rsidRPr="003B0605" w:rsidRDefault="003E3F41" w:rsidP="005A7DB1">
            <w:pPr>
              <w:jc w:val="both"/>
              <w:rPr>
                <w:rFonts w:ascii="Montserrat" w:hAnsi="Montserrat"/>
                <w:sz w:val="18"/>
                <w:szCs w:val="18"/>
              </w:rPr>
            </w:pPr>
            <w:r w:rsidRPr="003B0605">
              <w:rPr>
                <w:rFonts w:ascii="Montserrat" w:hAnsi="Montserrat"/>
                <w:sz w:val="18"/>
                <w:szCs w:val="18"/>
              </w:rPr>
              <w:t>Archivo en Excel y ser enviado por correo electrónico al administrador del contrato correspondiente, con acuse de recibo.</w:t>
            </w:r>
          </w:p>
        </w:tc>
      </w:tr>
    </w:tbl>
    <w:p w:rsidR="003E3F41" w:rsidRPr="003B0605" w:rsidRDefault="003E3F41" w:rsidP="003E3F41">
      <w:pPr>
        <w:rPr>
          <w:rFonts w:ascii="Montserrat" w:hAnsi="Montserrat"/>
          <w:color w:val="FF0000"/>
          <w:sz w:val="20"/>
          <w:szCs w:val="20"/>
        </w:rPr>
      </w:pPr>
    </w:p>
    <w:p w:rsidR="003E3F41" w:rsidRPr="003B0605" w:rsidRDefault="003E3F41" w:rsidP="003E3F41">
      <w:pPr>
        <w:pStyle w:val="Prrafodelista"/>
        <w:ind w:left="-142"/>
        <w:jc w:val="both"/>
        <w:rPr>
          <w:rFonts w:ascii="Montserrat" w:hAnsi="Montserrat"/>
          <w:b/>
          <w:sz w:val="20"/>
          <w:szCs w:val="20"/>
        </w:rPr>
      </w:pPr>
      <w:r w:rsidRPr="003B0605">
        <w:rPr>
          <w:rFonts w:ascii="Montserrat" w:hAnsi="Montserrat"/>
          <w:b/>
          <w:sz w:val="20"/>
          <w:szCs w:val="20"/>
        </w:rPr>
        <w:t xml:space="preserve">Para las partidas 2 y 4: </w:t>
      </w:r>
    </w:p>
    <w:p w:rsidR="003E3F41" w:rsidRPr="003B0605" w:rsidRDefault="003E3F41" w:rsidP="003E3F41">
      <w:pPr>
        <w:rPr>
          <w:rFonts w:ascii="Montserrat" w:hAnsi="Montserrat"/>
          <w:color w:val="FF0000"/>
          <w:sz w:val="20"/>
          <w:szCs w:val="20"/>
        </w:rPr>
      </w:pPr>
    </w:p>
    <w:tbl>
      <w:tblPr>
        <w:tblStyle w:val="Tablaconcuadrcula"/>
        <w:tblW w:w="0" w:type="auto"/>
        <w:tblInd w:w="-142" w:type="dxa"/>
        <w:tblLook w:val="04A0" w:firstRow="1" w:lastRow="0" w:firstColumn="1" w:lastColumn="0" w:noHBand="0" w:noVBand="1"/>
      </w:tblPr>
      <w:tblGrid>
        <w:gridCol w:w="1493"/>
        <w:gridCol w:w="2128"/>
        <w:gridCol w:w="3359"/>
        <w:gridCol w:w="3075"/>
      </w:tblGrid>
      <w:tr w:rsidR="003E3F41" w:rsidRPr="003B0605" w:rsidTr="005A7DB1">
        <w:trPr>
          <w:trHeight w:val="397"/>
          <w:tblHeader/>
        </w:trPr>
        <w:tc>
          <w:tcPr>
            <w:tcW w:w="1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sz w:val="18"/>
                <w:szCs w:val="18"/>
              </w:rPr>
            </w:pPr>
            <w:r w:rsidRPr="003B0605">
              <w:rPr>
                <w:rFonts w:ascii="Montserrat" w:hAnsi="Montserrat" w:cs="Arial"/>
                <w:b/>
                <w:bCs/>
                <w:color w:val="000000"/>
                <w:sz w:val="18"/>
                <w:szCs w:val="18"/>
              </w:rPr>
              <w:t>ENTREGABLE</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cs="Arial"/>
                <w:b/>
                <w:bCs/>
                <w:color w:val="000000"/>
                <w:sz w:val="18"/>
                <w:szCs w:val="18"/>
              </w:rPr>
            </w:pPr>
            <w:r w:rsidRPr="003B0605">
              <w:rPr>
                <w:rFonts w:ascii="Montserrat" w:hAnsi="Montserrat" w:cs="Arial"/>
                <w:b/>
                <w:bCs/>
                <w:color w:val="000000"/>
                <w:sz w:val="18"/>
                <w:szCs w:val="18"/>
              </w:rPr>
              <w:t>LUGAR</w:t>
            </w:r>
          </w:p>
        </w:tc>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sz w:val="18"/>
                <w:szCs w:val="18"/>
              </w:rPr>
            </w:pPr>
            <w:r w:rsidRPr="003B0605">
              <w:rPr>
                <w:rFonts w:ascii="Montserrat" w:hAnsi="Montserrat" w:cs="Arial"/>
                <w:b/>
                <w:bCs/>
                <w:color w:val="000000"/>
                <w:sz w:val="18"/>
                <w:szCs w:val="18"/>
              </w:rPr>
              <w:t>FECHA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3F41" w:rsidRPr="003B0605" w:rsidRDefault="003E3F41" w:rsidP="005A7DB1">
            <w:pPr>
              <w:jc w:val="center"/>
              <w:rPr>
                <w:rFonts w:ascii="Montserrat" w:hAnsi="Montserrat"/>
                <w:sz w:val="18"/>
                <w:szCs w:val="18"/>
              </w:rPr>
            </w:pPr>
            <w:r w:rsidRPr="003B0605">
              <w:rPr>
                <w:rFonts w:ascii="Montserrat" w:hAnsi="Montserrat" w:cs="Arial"/>
                <w:b/>
                <w:bCs/>
                <w:color w:val="000000"/>
                <w:sz w:val="18"/>
                <w:szCs w:val="18"/>
              </w:rPr>
              <w:t>CONDICIONES DE ENTREGA</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1</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both"/>
              <w:rPr>
                <w:rFonts w:ascii="Montserrat" w:hAnsi="Montserrat"/>
                <w:sz w:val="18"/>
                <w:szCs w:val="18"/>
              </w:rPr>
            </w:pPr>
            <w:r w:rsidRPr="003B0605">
              <w:rPr>
                <w:rFonts w:ascii="Montserrat" w:hAnsi="Montserrat"/>
                <w:sz w:val="18"/>
                <w:szCs w:val="18"/>
              </w:rPr>
              <w:t xml:space="preserve">En los domicilios señalados en el </w:t>
            </w:r>
            <w:r w:rsidR="00A919E5" w:rsidRPr="003B0605">
              <w:rPr>
                <w:rFonts w:ascii="Montserrat" w:hAnsi="Montserrat" w:cs="Arial"/>
                <w:b/>
                <w:sz w:val="18"/>
                <w:szCs w:val="18"/>
              </w:rPr>
              <w:t>APÉNDICE IV</w:t>
            </w:r>
            <w:r w:rsidR="00A919E5" w:rsidRPr="003B0605">
              <w:rPr>
                <w:rFonts w:ascii="Montserrat" w:hAnsi="Montserrat" w:cs="Arial"/>
                <w:sz w:val="18"/>
                <w:szCs w:val="18"/>
              </w:rPr>
              <w:t xml:space="preserve"> </w:t>
            </w:r>
            <w:r w:rsidR="00A919E5" w:rsidRPr="003B0605">
              <w:rPr>
                <w:rFonts w:ascii="Montserrat" w:hAnsi="Montserrat"/>
                <w:b/>
                <w:sz w:val="18"/>
                <w:szCs w:val="18"/>
              </w:rPr>
              <w:t xml:space="preserve">DOMICILIOS DE ENTREGA </w:t>
            </w:r>
            <w:r w:rsidRPr="003B0605">
              <w:rPr>
                <w:rFonts w:ascii="Montserrat" w:hAnsi="Montserrat"/>
                <w:sz w:val="18"/>
                <w:szCs w:val="18"/>
              </w:rPr>
              <w:t>de la presente Convocatoria</w:t>
            </w:r>
            <w:r w:rsidRPr="003B0605">
              <w:rPr>
                <w:rFonts w:ascii="Montserrat" w:hAnsi="Montserrat" w:cs="Arial"/>
                <w:color w:val="FF0000"/>
                <w:sz w:val="18"/>
                <w:szCs w:val="18"/>
              </w:rPr>
              <w:t xml:space="preserve"> </w:t>
            </w:r>
            <w:r w:rsidRPr="003B0605">
              <w:rPr>
                <w:rFonts w:ascii="Montserrat" w:hAnsi="Montserrat" w:cs="Arial"/>
                <w:sz w:val="18"/>
                <w:szCs w:val="18"/>
              </w:rPr>
              <w:t>en</w:t>
            </w:r>
            <w:r w:rsidRPr="003B0605">
              <w:rPr>
                <w:rFonts w:ascii="Montserrat" w:hAnsi="Montserrat" w:cs="Arial"/>
                <w:color w:val="FF0000"/>
                <w:sz w:val="18"/>
                <w:szCs w:val="18"/>
              </w:rPr>
              <w:t xml:space="preserve"> </w:t>
            </w:r>
            <w:r w:rsidRPr="003B0605">
              <w:rPr>
                <w:rFonts w:ascii="Montserrat" w:hAnsi="Montserrat" w:cs="Arial"/>
                <w:sz w:val="18"/>
                <w:szCs w:val="18"/>
              </w:rPr>
              <w:t>un horario de 9:00 a 17:00 horas.</w:t>
            </w:r>
          </w:p>
        </w:tc>
        <w:tc>
          <w:tcPr>
            <w:tcW w:w="3431" w:type="dxa"/>
            <w:vMerge w:val="restart"/>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both"/>
              <w:rPr>
                <w:rFonts w:ascii="Montserrat" w:hAnsi="Montserrat" w:cs="Arial"/>
                <w:sz w:val="18"/>
                <w:szCs w:val="18"/>
              </w:rPr>
            </w:pPr>
            <w:r w:rsidRPr="003B0605">
              <w:rPr>
                <w:rFonts w:ascii="Montserrat" w:hAnsi="Montserrat" w:cs="Arial"/>
                <w:sz w:val="18"/>
                <w:szCs w:val="18"/>
              </w:rPr>
              <w:t xml:space="preserve">3 (tres) </w:t>
            </w:r>
            <w:r w:rsidRPr="003B0605">
              <w:rPr>
                <w:rFonts w:ascii="Montserrat" w:hAnsi="Montserrat"/>
                <w:sz w:val="18"/>
                <w:szCs w:val="18"/>
              </w:rPr>
              <w:t>días hábiles posteriores a la solicitud del aviso que realice el administrador del contrato correspondiente</w:t>
            </w:r>
            <w:r w:rsidRPr="003B0605">
              <w:rPr>
                <w:rFonts w:ascii="Montserrat" w:hAnsi="Montserrat" w:cs="Arial"/>
                <w:sz w:val="18"/>
                <w:szCs w:val="18"/>
              </w:rPr>
              <w:t>.</w:t>
            </w: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ind w:left="34"/>
              <w:jc w:val="both"/>
              <w:rPr>
                <w:rFonts w:ascii="Montserrat" w:hAnsi="Montserrat" w:cs="Arial"/>
                <w:sz w:val="18"/>
                <w:szCs w:val="18"/>
              </w:rPr>
            </w:pPr>
            <w:r w:rsidRPr="003B0605">
              <w:rPr>
                <w:rFonts w:ascii="Montserrat" w:hAnsi="Montserrat" w:cs="Arial"/>
                <w:sz w:val="18"/>
                <w:szCs w:val="18"/>
              </w:rPr>
              <w:t xml:space="preserve">Se entregarán conforme a lo señalado en el en el </w:t>
            </w:r>
            <w:r w:rsidRPr="003B0605">
              <w:rPr>
                <w:rFonts w:ascii="Montserrat" w:hAnsi="Montserrat"/>
                <w:b/>
                <w:sz w:val="18"/>
                <w:szCs w:val="18"/>
              </w:rPr>
              <w:t xml:space="preserve">ANEXO UNO: ESPECIFICACIONES TÉCNICAS </w:t>
            </w:r>
            <w:r w:rsidRPr="003B0605">
              <w:rPr>
                <w:rFonts w:ascii="Montserrat" w:hAnsi="Montserrat"/>
                <w:sz w:val="18"/>
                <w:szCs w:val="18"/>
              </w:rPr>
              <w:t>de la presente Convocatoria</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cs="Arial"/>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3E3F41" w:rsidRPr="003B0605" w:rsidRDefault="003E3F41" w:rsidP="005A7DB1">
            <w:pPr>
              <w:jc w:val="both"/>
              <w:rPr>
                <w:rFonts w:ascii="Montserrat" w:hAnsi="Montserrat" w:cs="Arial"/>
                <w:sz w:val="18"/>
                <w:szCs w:val="18"/>
              </w:rPr>
            </w:pPr>
            <w:r w:rsidRPr="003B0605">
              <w:rPr>
                <w:rFonts w:ascii="Montserrat" w:hAnsi="Montserrat" w:cs="Arial"/>
                <w:sz w:val="18"/>
                <w:szCs w:val="18"/>
              </w:rPr>
              <w:t>Hojas de recepción firmadas con el nombre y cargo de la persona responsable de recibir.</w:t>
            </w:r>
            <w:r w:rsidRPr="003B0605">
              <w:rPr>
                <w:rFonts w:ascii="Montserrat" w:hAnsi="Montserrat"/>
                <w:sz w:val="18"/>
                <w:szCs w:val="18"/>
              </w:rPr>
              <w:t xml:space="preserve"> Deberá enviarse por correo electrónico en formato PDF, al administrador del contrato correspondiente con acuse de recibo.</w:t>
            </w:r>
          </w:p>
        </w:tc>
      </w:tr>
      <w:tr w:rsidR="003E3F41" w:rsidRPr="003B0605" w:rsidTr="005A7DB1">
        <w:tc>
          <w:tcPr>
            <w:tcW w:w="1492" w:type="dxa"/>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jc w:val="center"/>
              <w:rPr>
                <w:rFonts w:ascii="Montserrat" w:hAnsi="Montserrat"/>
                <w:b/>
                <w:sz w:val="18"/>
                <w:szCs w:val="18"/>
              </w:rPr>
            </w:pPr>
            <w:r w:rsidRPr="003B0605">
              <w:rPr>
                <w:rFonts w:ascii="Montserrat" w:hAnsi="Montserrat"/>
                <w:b/>
                <w:sz w:val="18"/>
                <w:szCs w:val="1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F41" w:rsidRPr="003B0605" w:rsidRDefault="003E3F41" w:rsidP="005A7DB1">
            <w:pPr>
              <w:rPr>
                <w:rFonts w:ascii="Montserrat" w:hAnsi="Montserrat"/>
                <w:sz w:val="18"/>
                <w:szCs w:val="18"/>
              </w:rPr>
            </w:pPr>
          </w:p>
        </w:tc>
        <w:tc>
          <w:tcPr>
            <w:tcW w:w="3431" w:type="dxa"/>
            <w:tcBorders>
              <w:top w:val="single" w:sz="4" w:space="0" w:color="auto"/>
              <w:left w:val="single" w:sz="4" w:space="0" w:color="auto"/>
              <w:bottom w:val="single" w:sz="4" w:space="0" w:color="auto"/>
              <w:right w:val="single" w:sz="4" w:space="0" w:color="auto"/>
            </w:tcBorders>
            <w:vAlign w:val="center"/>
          </w:tcPr>
          <w:p w:rsidR="003E3F41" w:rsidRPr="003B0605" w:rsidRDefault="003E3F41" w:rsidP="005A7DB1">
            <w:pPr>
              <w:jc w:val="both"/>
              <w:rPr>
                <w:rFonts w:ascii="Montserrat" w:hAnsi="Montserrat" w:cs="Arial"/>
                <w:sz w:val="18"/>
                <w:szCs w:val="18"/>
              </w:rPr>
            </w:pPr>
            <w:r w:rsidRPr="003B0605">
              <w:rPr>
                <w:rFonts w:ascii="Montserrat" w:hAnsi="Montserrat"/>
                <w:sz w:val="18"/>
                <w:szCs w:val="18"/>
              </w:rPr>
              <w:t>24 horas siguientes a la notificación del fallo.</w:t>
            </w:r>
          </w:p>
        </w:tc>
        <w:tc>
          <w:tcPr>
            <w:tcW w:w="3119" w:type="dxa"/>
            <w:tcBorders>
              <w:top w:val="single" w:sz="4" w:space="0" w:color="auto"/>
              <w:left w:val="single" w:sz="4" w:space="0" w:color="auto"/>
              <w:bottom w:val="single" w:sz="4" w:space="0" w:color="auto"/>
              <w:right w:val="single" w:sz="4" w:space="0" w:color="auto"/>
            </w:tcBorders>
          </w:tcPr>
          <w:p w:rsidR="003E3F41" w:rsidRPr="003B0605" w:rsidRDefault="003E3F41" w:rsidP="005A7DB1">
            <w:pPr>
              <w:jc w:val="both"/>
              <w:rPr>
                <w:rFonts w:ascii="Montserrat" w:hAnsi="Montserrat"/>
                <w:sz w:val="18"/>
                <w:szCs w:val="18"/>
              </w:rPr>
            </w:pPr>
            <w:r w:rsidRPr="003B0605">
              <w:rPr>
                <w:rFonts w:ascii="Montserrat" w:hAnsi="Montserrat"/>
                <w:sz w:val="18"/>
                <w:szCs w:val="18"/>
              </w:rPr>
              <w:t>Archivo electrónico en Excel y ser enviado por correo electrónico al administrador del contrato correspondiente, con acuse de recibo.</w:t>
            </w:r>
          </w:p>
        </w:tc>
      </w:tr>
    </w:tbl>
    <w:p w:rsidR="003E3F41" w:rsidRPr="003B0605" w:rsidRDefault="003E3F41" w:rsidP="003E3F41">
      <w:pPr>
        <w:rPr>
          <w:rFonts w:ascii="Montserrat" w:hAnsi="Montserrat"/>
          <w:color w:val="FF0000"/>
          <w:sz w:val="16"/>
          <w:szCs w:val="20"/>
        </w:rPr>
      </w:pPr>
    </w:p>
    <w:p w:rsidR="003E3F41" w:rsidRPr="003B0605" w:rsidRDefault="003E3F41" w:rsidP="006F442B">
      <w:pPr>
        <w:pStyle w:val="Prrafodelista"/>
        <w:widowControl w:val="0"/>
        <w:numPr>
          <w:ilvl w:val="0"/>
          <w:numId w:val="177"/>
        </w:numPr>
        <w:autoSpaceDE w:val="0"/>
        <w:autoSpaceDN w:val="0"/>
        <w:adjustRightInd w:val="0"/>
        <w:ind w:left="0"/>
        <w:contextualSpacing/>
        <w:rPr>
          <w:rFonts w:ascii="Montserrat" w:hAnsi="Montserrat" w:cs="Adobe Caslon Pro"/>
          <w:b/>
          <w:bCs/>
          <w:sz w:val="20"/>
          <w:szCs w:val="20"/>
          <w:lang w:val="es-MX"/>
        </w:rPr>
      </w:pPr>
      <w:r w:rsidRPr="003B0605">
        <w:rPr>
          <w:rFonts w:ascii="Montserrat" w:hAnsi="Montserrat" w:cs="Adobe Caslon Pro"/>
          <w:b/>
          <w:bCs/>
          <w:sz w:val="20"/>
          <w:szCs w:val="20"/>
          <w:lang w:val="es-MX"/>
        </w:rPr>
        <w:t>Administrador del Contrato.</w:t>
      </w:r>
    </w:p>
    <w:p w:rsidR="003E3F41" w:rsidRPr="003B0605" w:rsidRDefault="003E3F41" w:rsidP="003E3F41">
      <w:pPr>
        <w:widowControl w:val="0"/>
        <w:autoSpaceDE w:val="0"/>
        <w:autoSpaceDN w:val="0"/>
        <w:adjustRightInd w:val="0"/>
        <w:jc w:val="both"/>
        <w:rPr>
          <w:rFonts w:ascii="Montserrat" w:hAnsi="Montserrat" w:cs="Adobe Caslon Pro"/>
          <w:bCs/>
          <w:sz w:val="16"/>
          <w:szCs w:val="20"/>
          <w:lang w:val="es-MX"/>
        </w:rPr>
      </w:pPr>
    </w:p>
    <w:p w:rsidR="003E3F41" w:rsidRPr="003B0605" w:rsidRDefault="003E3F41" w:rsidP="003E3F41">
      <w:pPr>
        <w:pStyle w:val="Prrafodelista"/>
        <w:widowControl w:val="0"/>
        <w:autoSpaceDE w:val="0"/>
        <w:autoSpaceDN w:val="0"/>
        <w:adjustRightInd w:val="0"/>
        <w:ind w:left="-142"/>
        <w:jc w:val="both"/>
        <w:rPr>
          <w:rFonts w:ascii="Montserrat" w:hAnsi="Montserrat" w:cs="Adobe Caslon Pro"/>
          <w:bCs/>
          <w:sz w:val="20"/>
          <w:szCs w:val="20"/>
          <w:lang w:val="es-MX"/>
        </w:rPr>
      </w:pPr>
      <w:r w:rsidRPr="003B0605">
        <w:rPr>
          <w:rFonts w:ascii="Montserrat" w:hAnsi="Montserrat" w:cs="Adobe Caslon Pro"/>
          <w:bCs/>
          <w:sz w:val="20"/>
          <w:szCs w:val="20"/>
          <w:lang w:val="es-MX"/>
        </w:rPr>
        <w:t xml:space="preserve">Los administradores de los contratos se encuentran detallados en </w:t>
      </w:r>
      <w:r w:rsidR="00A919E5" w:rsidRPr="003B0605">
        <w:rPr>
          <w:rFonts w:ascii="Montserrat" w:hAnsi="Montserrat" w:cs="Adobe Caslon Pro"/>
          <w:bCs/>
          <w:sz w:val="20"/>
          <w:szCs w:val="20"/>
          <w:lang w:val="es-MX"/>
        </w:rPr>
        <w:t xml:space="preserve">el </w:t>
      </w:r>
      <w:r w:rsidR="00A919E5" w:rsidRPr="003B0605">
        <w:rPr>
          <w:rFonts w:ascii="Montserrat" w:hAnsi="Montserrat" w:cs="Adobe Caslon Pro"/>
          <w:b/>
          <w:bCs/>
          <w:sz w:val="20"/>
          <w:szCs w:val="20"/>
          <w:lang w:val="es-MX"/>
        </w:rPr>
        <w:t xml:space="preserve">APÉNDICE V ADMINISTRADORES DE LOS CONTRATOS </w:t>
      </w:r>
      <w:r w:rsidR="004067B0" w:rsidRPr="003B0605">
        <w:rPr>
          <w:rFonts w:ascii="Montserrat" w:hAnsi="Montserrat" w:cs="Adobe Caslon Pro"/>
          <w:bCs/>
          <w:sz w:val="20"/>
          <w:szCs w:val="20"/>
          <w:lang w:val="es-MX"/>
        </w:rPr>
        <w:t>de la presente Convocatoria.</w:t>
      </w:r>
    </w:p>
    <w:p w:rsidR="00A57C41" w:rsidRPr="003B0605" w:rsidRDefault="00A57C41" w:rsidP="00EE199D">
      <w:pPr>
        <w:pStyle w:val="Prrafodelista"/>
        <w:ind w:left="-142"/>
        <w:jc w:val="both"/>
        <w:rPr>
          <w:rFonts w:ascii="Montserrat" w:hAnsi="Montserrat"/>
          <w:b/>
          <w:sz w:val="20"/>
          <w:szCs w:val="20"/>
        </w:rPr>
      </w:pPr>
    </w:p>
    <w:p w:rsidR="00620E2B" w:rsidRPr="003B0605" w:rsidRDefault="00620E2B">
      <w:pPr>
        <w:rPr>
          <w:rFonts w:ascii="Montserrat" w:hAnsi="Montserrat"/>
          <w:b/>
          <w:sz w:val="20"/>
          <w:szCs w:val="20"/>
        </w:rPr>
      </w:pPr>
      <w:r w:rsidRPr="003B0605">
        <w:rPr>
          <w:rFonts w:ascii="Montserrat" w:hAnsi="Montserrat"/>
          <w:b/>
          <w:sz w:val="20"/>
          <w:szCs w:val="20"/>
        </w:rPr>
        <w:br w:type="page"/>
      </w:r>
    </w:p>
    <w:p w:rsidR="006A5DDD" w:rsidRPr="003B0605" w:rsidRDefault="006A5DDD" w:rsidP="00D65F56">
      <w:pPr>
        <w:keepNext/>
        <w:suppressAutoHyphens/>
        <w:ind w:left="360"/>
        <w:jc w:val="center"/>
        <w:outlineLvl w:val="0"/>
        <w:rPr>
          <w:rFonts w:ascii="Montserrat" w:hAnsi="Montserrat"/>
          <w:b/>
          <w:bCs/>
          <w:noProof/>
          <w:kern w:val="1"/>
          <w:sz w:val="20"/>
          <w:szCs w:val="20"/>
          <w:lang w:val="es-MX" w:eastAsia="ar-SA"/>
        </w:rPr>
      </w:pPr>
      <w:bookmarkStart w:id="802" w:name="_Toc14177365"/>
      <w:bookmarkStart w:id="803" w:name="_Toc25834466"/>
      <w:bookmarkStart w:id="804" w:name="_Toc63767903"/>
      <w:bookmarkEnd w:id="798"/>
      <w:bookmarkEnd w:id="799"/>
      <w:bookmarkEnd w:id="800"/>
      <w:bookmarkEnd w:id="801"/>
      <w:r w:rsidRPr="003B0605">
        <w:rPr>
          <w:rFonts w:ascii="Montserrat" w:hAnsi="Montserrat"/>
          <w:b/>
          <w:bCs/>
          <w:noProof/>
          <w:kern w:val="1"/>
          <w:sz w:val="20"/>
          <w:szCs w:val="20"/>
          <w:lang w:val="es-MX" w:eastAsia="ar-SA"/>
        </w:rPr>
        <w:t xml:space="preserve">ANEXO </w:t>
      </w:r>
      <w:r w:rsidR="00F04D40" w:rsidRPr="003B0605">
        <w:rPr>
          <w:rFonts w:ascii="Montserrat" w:hAnsi="Montserrat"/>
          <w:b/>
          <w:bCs/>
          <w:noProof/>
          <w:kern w:val="1"/>
          <w:sz w:val="20"/>
          <w:szCs w:val="20"/>
          <w:lang w:val="es-MX" w:eastAsia="ar-SA"/>
        </w:rPr>
        <w:t>DOS</w:t>
      </w:r>
      <w:r w:rsidR="00C36248">
        <w:rPr>
          <w:rFonts w:ascii="Montserrat" w:hAnsi="Montserrat"/>
          <w:b/>
          <w:bCs/>
          <w:noProof/>
          <w:kern w:val="1"/>
          <w:sz w:val="20"/>
          <w:szCs w:val="20"/>
          <w:lang w:val="es-MX" w:eastAsia="ar-SA"/>
        </w:rPr>
        <w:t>:</w:t>
      </w:r>
      <w:r w:rsidRPr="003B0605">
        <w:rPr>
          <w:rFonts w:ascii="Montserrat" w:hAnsi="Montserrat"/>
          <w:b/>
          <w:bCs/>
          <w:noProof/>
          <w:kern w:val="1"/>
          <w:sz w:val="20"/>
          <w:szCs w:val="20"/>
          <w:lang w:val="es-MX" w:eastAsia="ar-SA"/>
        </w:rPr>
        <w:t xml:space="preserve"> MODELO DE CONTRATO</w:t>
      </w:r>
      <w:bookmarkEnd w:id="802"/>
      <w:bookmarkEnd w:id="803"/>
      <w:bookmarkEnd w:id="804"/>
    </w:p>
    <w:p w:rsidR="00AF3128" w:rsidRDefault="00AF3128" w:rsidP="00980B7B">
      <w:pPr>
        <w:jc w:val="both"/>
        <w:rPr>
          <w:rFonts w:ascii="Montserrat" w:hAnsi="Montserrat" w:cs="Arial"/>
          <w:b/>
          <w:sz w:val="20"/>
          <w:szCs w:val="20"/>
          <w:lang w:val="es-MX"/>
        </w:rPr>
      </w:pPr>
    </w:p>
    <w:p w:rsidR="00D65F56" w:rsidRPr="003B0605" w:rsidRDefault="00147AFD" w:rsidP="00980B7B">
      <w:pPr>
        <w:jc w:val="both"/>
        <w:rPr>
          <w:rFonts w:ascii="Montserrat" w:eastAsiaTheme="minorHAnsi" w:hAnsi="Montserrat" w:cs="Arial"/>
          <w:b/>
          <w:color w:val="000000"/>
          <w:sz w:val="20"/>
          <w:szCs w:val="20"/>
          <w:lang w:val="es-MX" w:eastAsia="en-US"/>
        </w:rPr>
      </w:pPr>
      <w:r w:rsidRPr="00F15A03">
        <w:rPr>
          <w:rFonts w:ascii="Montserrat" w:hAnsi="Montserrat" w:cs="Arial"/>
          <w:b/>
          <w:sz w:val="20"/>
          <w:szCs w:val="20"/>
          <w:lang w:val="es-MX"/>
        </w:rPr>
        <w:t>CONTRATACIÓN CONSOLIDADA PARA EL S</w:t>
      </w:r>
      <w:r w:rsidRPr="00F15A03">
        <w:rPr>
          <w:rFonts w:ascii="Montserrat" w:hAnsi="Montserrat" w:cs="Arial"/>
          <w:b/>
          <w:color w:val="000000" w:themeColor="text1"/>
          <w:sz w:val="20"/>
          <w:szCs w:val="20"/>
          <w:lang w:val="es-MX"/>
        </w:rPr>
        <w:t>UMINISTRO DE VALES DE DESPENSA, ELECTRÓNICOS Y/O IMPR</w:t>
      </w:r>
      <w:r w:rsidRPr="003B0605">
        <w:rPr>
          <w:rFonts w:ascii="Montserrat" w:hAnsi="Montserrat" w:cs="Arial"/>
          <w:b/>
          <w:color w:val="000000" w:themeColor="text1"/>
          <w:sz w:val="20"/>
          <w:szCs w:val="20"/>
          <w:lang w:val="es-MX"/>
        </w:rPr>
        <w:t xml:space="preserve">ESOS EN </w:t>
      </w:r>
      <w:r>
        <w:rPr>
          <w:rFonts w:ascii="Montserrat" w:hAnsi="Montserrat" w:cs="Arial"/>
          <w:b/>
          <w:color w:val="000000" w:themeColor="text1"/>
          <w:sz w:val="20"/>
          <w:szCs w:val="20"/>
          <w:lang w:val="es-MX"/>
        </w:rPr>
        <w:t>P</w:t>
      </w:r>
      <w:r w:rsidRPr="003B0605">
        <w:rPr>
          <w:rFonts w:ascii="Montserrat" w:hAnsi="Montserrat" w:cs="Arial"/>
          <w:b/>
          <w:color w:val="000000" w:themeColor="text1"/>
          <w:sz w:val="20"/>
          <w:szCs w:val="20"/>
          <w:lang w:val="es-MX"/>
        </w:rPr>
        <w:t xml:space="preserve">APEL, PARA LAS </w:t>
      </w:r>
      <w:r>
        <w:rPr>
          <w:rFonts w:ascii="Montserrat" w:hAnsi="Montserrat" w:cs="Arial"/>
          <w:b/>
          <w:color w:val="000000" w:themeColor="text1"/>
          <w:sz w:val="20"/>
          <w:szCs w:val="20"/>
          <w:lang w:val="es-MX"/>
        </w:rPr>
        <w:t>P</w:t>
      </w:r>
      <w:r w:rsidRPr="003B0605">
        <w:rPr>
          <w:rFonts w:ascii="Montserrat" w:hAnsi="Montserrat" w:cs="Arial"/>
          <w:b/>
          <w:color w:val="000000" w:themeColor="text1"/>
          <w:sz w:val="20"/>
          <w:szCs w:val="20"/>
          <w:lang w:val="es-MX"/>
        </w:rPr>
        <w:t xml:space="preserve">RESTACIONES </w:t>
      </w:r>
      <w:r>
        <w:rPr>
          <w:rFonts w:ascii="Montserrat" w:hAnsi="Montserrat" w:cs="Arial"/>
          <w:b/>
          <w:color w:val="000000" w:themeColor="text1"/>
          <w:sz w:val="20"/>
          <w:szCs w:val="20"/>
          <w:lang w:val="es-MX"/>
        </w:rPr>
        <w:t>M</w:t>
      </w:r>
      <w:r w:rsidRPr="003B0605">
        <w:rPr>
          <w:rFonts w:ascii="Montserrat" w:hAnsi="Montserrat" w:cs="Arial"/>
          <w:b/>
          <w:color w:val="000000" w:themeColor="text1"/>
          <w:sz w:val="20"/>
          <w:szCs w:val="20"/>
          <w:lang w:val="es-MX"/>
        </w:rPr>
        <w:t xml:space="preserve">ENSUALES Y/O DE </w:t>
      </w:r>
      <w:r>
        <w:rPr>
          <w:rFonts w:ascii="Montserrat" w:hAnsi="Montserrat" w:cs="Arial"/>
          <w:b/>
          <w:color w:val="000000" w:themeColor="text1"/>
          <w:sz w:val="20"/>
          <w:szCs w:val="20"/>
          <w:lang w:val="es-MX"/>
        </w:rPr>
        <w:t>Ú</w:t>
      </w:r>
      <w:r w:rsidRPr="003B0605">
        <w:rPr>
          <w:rFonts w:ascii="Montserrat" w:hAnsi="Montserrat" w:cs="Arial"/>
          <w:b/>
          <w:color w:val="000000" w:themeColor="text1"/>
          <w:sz w:val="20"/>
          <w:szCs w:val="20"/>
          <w:lang w:val="es-MX"/>
        </w:rPr>
        <w:t xml:space="preserve">NICA </w:t>
      </w:r>
      <w:r>
        <w:rPr>
          <w:rFonts w:ascii="Montserrat" w:hAnsi="Montserrat" w:cs="Arial"/>
          <w:b/>
          <w:color w:val="000000" w:themeColor="text1"/>
          <w:sz w:val="20"/>
          <w:szCs w:val="20"/>
          <w:lang w:val="es-MX"/>
        </w:rPr>
        <w:t>O</w:t>
      </w:r>
      <w:r w:rsidRPr="003B0605">
        <w:rPr>
          <w:rFonts w:ascii="Montserrat" w:hAnsi="Montserrat" w:cs="Arial"/>
          <w:b/>
          <w:color w:val="000000" w:themeColor="text1"/>
          <w:sz w:val="20"/>
          <w:szCs w:val="20"/>
          <w:lang w:val="es-MX"/>
        </w:rPr>
        <w:t xml:space="preserve">CASIÓN, PARA EL </w:t>
      </w:r>
      <w:r>
        <w:rPr>
          <w:rFonts w:ascii="Montserrat" w:hAnsi="Montserrat" w:cs="Arial"/>
          <w:b/>
          <w:color w:val="000000" w:themeColor="text1"/>
          <w:sz w:val="20"/>
          <w:szCs w:val="20"/>
          <w:lang w:val="es-MX"/>
        </w:rPr>
        <w:t>E</w:t>
      </w:r>
      <w:r w:rsidRPr="003B0605">
        <w:rPr>
          <w:rFonts w:ascii="Montserrat" w:hAnsi="Montserrat" w:cs="Arial"/>
          <w:b/>
          <w:color w:val="000000" w:themeColor="text1"/>
          <w:sz w:val="20"/>
          <w:szCs w:val="20"/>
          <w:lang w:val="es-MX"/>
        </w:rPr>
        <w:t xml:space="preserve">JERCICIO </w:t>
      </w:r>
      <w:r>
        <w:rPr>
          <w:rFonts w:ascii="Montserrat" w:hAnsi="Montserrat" w:cs="Arial"/>
          <w:b/>
          <w:color w:val="000000" w:themeColor="text1"/>
          <w:sz w:val="20"/>
          <w:szCs w:val="20"/>
          <w:lang w:val="es-MX"/>
        </w:rPr>
        <w:t>F</w:t>
      </w:r>
      <w:r w:rsidRPr="003B0605">
        <w:rPr>
          <w:rFonts w:ascii="Montserrat" w:hAnsi="Montserrat" w:cs="Arial"/>
          <w:b/>
          <w:color w:val="000000" w:themeColor="text1"/>
          <w:sz w:val="20"/>
          <w:szCs w:val="20"/>
          <w:lang w:val="es-MX"/>
        </w:rPr>
        <w:t>ISCAL 2021</w:t>
      </w:r>
      <w:r w:rsidR="00A92F86" w:rsidRPr="003B0605">
        <w:rPr>
          <w:rFonts w:ascii="Montserrat" w:hAnsi="Montserrat"/>
          <w:b/>
          <w:sz w:val="20"/>
        </w:rPr>
        <w:t xml:space="preserve"> </w:t>
      </w:r>
      <w:r w:rsidR="00D65F56" w:rsidRPr="003B0605">
        <w:rPr>
          <w:rFonts w:ascii="Montserrat" w:eastAsiaTheme="minorHAnsi" w:hAnsi="Montserrat" w:cs="Arial"/>
          <w:color w:val="000000"/>
          <w:sz w:val="20"/>
          <w:szCs w:val="20"/>
          <w:lang w:val="es-MX" w:eastAsia="en-US"/>
        </w:rPr>
        <w:t>(D</w:t>
      </w:r>
      <w:r w:rsidR="00D65F56" w:rsidRPr="003B0605">
        <w:rPr>
          <w:rFonts w:ascii="Montserrat" w:eastAsiaTheme="minorHAnsi" w:hAnsi="Montserrat" w:cs="Arial"/>
          <w:i/>
          <w:color w:val="000000"/>
          <w:sz w:val="20"/>
          <w:szCs w:val="20"/>
          <w:u w:val="single"/>
          <w:lang w:val="es-MX" w:eastAsia="en-US"/>
        </w:rPr>
        <w:t xml:space="preserve">escribir </w:t>
      </w:r>
      <w:r w:rsidR="00D65F56" w:rsidRPr="005D441D">
        <w:rPr>
          <w:rFonts w:ascii="Montserrat" w:eastAsiaTheme="minorHAnsi" w:hAnsi="Montserrat" w:cs="Arial"/>
          <w:i/>
          <w:color w:val="000000"/>
          <w:sz w:val="20"/>
          <w:szCs w:val="20"/>
          <w:u w:val="single"/>
          <w:lang w:val="es-MX" w:eastAsia="en-US"/>
        </w:rPr>
        <w:t xml:space="preserve">brevemente el </w:t>
      </w:r>
      <w:r w:rsidR="005D441D">
        <w:rPr>
          <w:rFonts w:ascii="Montserrat" w:eastAsiaTheme="minorHAnsi" w:hAnsi="Montserrat" w:cs="Arial"/>
          <w:i/>
          <w:color w:val="000000"/>
          <w:sz w:val="20"/>
          <w:szCs w:val="20"/>
          <w:u w:val="single"/>
          <w:lang w:val="es-MX" w:eastAsia="en-US"/>
        </w:rPr>
        <w:t xml:space="preserve">objeto a </w:t>
      </w:r>
      <w:r w:rsidR="00D65F56" w:rsidRPr="005D441D">
        <w:rPr>
          <w:rFonts w:ascii="Montserrat" w:eastAsiaTheme="minorHAnsi" w:hAnsi="Montserrat" w:cs="Arial"/>
          <w:i/>
          <w:color w:val="000000"/>
          <w:sz w:val="20"/>
          <w:szCs w:val="20"/>
          <w:u w:val="single"/>
          <w:lang w:val="es-MX" w:eastAsia="en-US"/>
        </w:rPr>
        <w:t>contratar</w:t>
      </w:r>
      <w:r w:rsidR="00D65F56" w:rsidRPr="003B0605">
        <w:rPr>
          <w:rFonts w:ascii="Montserrat" w:eastAsiaTheme="minorHAnsi" w:hAnsi="Montserrat" w:cs="Arial"/>
          <w:b/>
          <w:color w:val="000000"/>
          <w:sz w:val="20"/>
          <w:szCs w:val="20"/>
          <w:lang w:val="es-MX" w:eastAsia="en-US"/>
        </w:rPr>
        <w:t>)</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EN ADELANTE</w:t>
      </w:r>
      <w:r w:rsidR="00D65F56" w:rsidRPr="003B0605">
        <w:rPr>
          <w:rFonts w:ascii="Montserrat" w:eastAsiaTheme="minorHAnsi" w:hAnsi="Montserrat" w:cs="Arial"/>
          <w:b/>
          <w:bCs/>
          <w:color w:val="000000"/>
          <w:sz w:val="20"/>
          <w:szCs w:val="20"/>
          <w:lang w:val="es-MX" w:eastAsia="en-US"/>
        </w:rPr>
        <w:t xml:space="preserve"> “EL S</w:t>
      </w:r>
      <w:r w:rsidR="005D441D">
        <w:rPr>
          <w:rFonts w:ascii="Montserrat" w:eastAsiaTheme="minorHAnsi" w:hAnsi="Montserrat" w:cs="Arial"/>
          <w:b/>
          <w:bCs/>
          <w:color w:val="000000"/>
          <w:sz w:val="20"/>
          <w:szCs w:val="20"/>
          <w:lang w:val="es-MX" w:eastAsia="en-US"/>
        </w:rPr>
        <w:t>UMINISTRO</w:t>
      </w:r>
      <w:r w:rsidR="00D65F56" w:rsidRPr="003B0605">
        <w:rPr>
          <w:rFonts w:ascii="Montserrat" w:eastAsiaTheme="minorHAnsi" w:hAnsi="Montserrat" w:cs="Arial"/>
          <w:b/>
          <w:bCs/>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QUE CELEBRAN, POR UNA PARTE, EL EJECUTIVO FEDERAL, A TRAVÉS DE LA</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i/>
          <w:color w:val="000000"/>
          <w:sz w:val="20"/>
          <w:szCs w:val="20"/>
          <w:lang w:val="es-MX" w:eastAsia="en-US"/>
        </w:rPr>
        <w:t>(</w:t>
      </w:r>
      <w:r w:rsidR="00D65F56" w:rsidRPr="003B0605">
        <w:rPr>
          <w:rFonts w:ascii="Montserrat" w:eastAsiaTheme="minorHAnsi" w:hAnsi="Montserrat" w:cs="Arial"/>
          <w:i/>
          <w:color w:val="000000"/>
          <w:sz w:val="20"/>
          <w:szCs w:val="20"/>
          <w:u w:val="single"/>
          <w:lang w:val="es-MX" w:eastAsia="en-US"/>
        </w:rPr>
        <w:t>Nombre de</w:t>
      </w:r>
      <w:r w:rsidR="00D65F56" w:rsidRPr="003B0605">
        <w:rPr>
          <w:rFonts w:ascii="Montserrat" w:eastAsiaTheme="minorHAnsi" w:hAnsi="Montserrat" w:cs="Arial"/>
          <w:b/>
          <w:i/>
          <w:color w:val="000000"/>
          <w:sz w:val="20"/>
          <w:szCs w:val="20"/>
          <w:u w:val="single"/>
          <w:lang w:val="es-MX" w:eastAsia="en-US"/>
        </w:rPr>
        <w:t xml:space="preserve"> </w:t>
      </w:r>
      <w:r w:rsidR="00D65F56" w:rsidRPr="003B0605">
        <w:rPr>
          <w:rFonts w:ascii="Montserrat" w:eastAsiaTheme="minorHAnsi" w:hAnsi="Montserrat" w:cs="Arial"/>
          <w:i/>
          <w:color w:val="000000"/>
          <w:sz w:val="20"/>
          <w:szCs w:val="20"/>
          <w:u w:val="single"/>
          <w:lang w:val="es-MX" w:eastAsia="en-US"/>
        </w:rPr>
        <w:t>l</w:t>
      </w:r>
      <w:r w:rsidR="00D65F56" w:rsidRPr="003B0605">
        <w:rPr>
          <w:rFonts w:ascii="Montserrat" w:eastAsiaTheme="minorHAnsi" w:hAnsi="Montserrat" w:cs="Arial"/>
          <w:b/>
          <w:i/>
          <w:color w:val="000000"/>
          <w:sz w:val="20"/>
          <w:szCs w:val="20"/>
          <w:u w:val="single"/>
          <w:lang w:val="es-MX" w:eastAsia="en-US"/>
        </w:rPr>
        <w:t>a dependencia o entidad</w:t>
      </w:r>
      <w:r w:rsidR="00D65F56" w:rsidRPr="003B0605">
        <w:rPr>
          <w:rFonts w:ascii="Montserrat" w:eastAsiaTheme="minorHAnsi" w:hAnsi="Montserrat" w:cs="Arial"/>
          <w:i/>
          <w:color w:val="000000"/>
          <w:sz w:val="20"/>
          <w:szCs w:val="20"/>
          <w:lang w:val="es-MX" w:eastAsia="en-US"/>
        </w:rPr>
        <w:t>)</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A QUIEN EN LO SUCESIVO SE LE DENOMINARA LA “DEPENDENCIA”, REPRESENTADA POR EL C.</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i/>
          <w:color w:val="000000"/>
          <w:sz w:val="20"/>
          <w:szCs w:val="20"/>
          <w:lang w:val="es-MX" w:eastAsia="en-US"/>
        </w:rPr>
        <w:t>(</w:t>
      </w:r>
      <w:r w:rsidR="00D65F56" w:rsidRPr="003B0605">
        <w:rPr>
          <w:rFonts w:ascii="Montserrat" w:eastAsiaTheme="minorHAnsi" w:hAnsi="Montserrat" w:cs="Arial"/>
          <w:i/>
          <w:color w:val="000000"/>
          <w:sz w:val="20"/>
          <w:szCs w:val="20"/>
          <w:u w:val="single"/>
          <w:lang w:val="es-MX" w:eastAsia="en-US"/>
        </w:rPr>
        <w:t>Nombre del servidor público facultado para suscribir contratos</w:t>
      </w:r>
      <w:r w:rsidR="00D65F56" w:rsidRPr="003B0605">
        <w:rPr>
          <w:rFonts w:ascii="Montserrat" w:eastAsiaTheme="minorHAnsi" w:hAnsi="Montserrat" w:cs="Arial"/>
          <w:i/>
          <w:color w:val="000000"/>
          <w:sz w:val="20"/>
          <w:szCs w:val="20"/>
          <w:lang w:val="es-MX" w:eastAsia="en-US"/>
        </w:rPr>
        <w:t>)</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EN SU CARÁCTER DE</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i/>
          <w:color w:val="000000"/>
          <w:sz w:val="20"/>
          <w:szCs w:val="20"/>
          <w:lang w:val="es-MX" w:eastAsia="en-US"/>
        </w:rPr>
        <w:t>(</w:t>
      </w:r>
      <w:r w:rsidR="00D65F56" w:rsidRPr="003B0605">
        <w:rPr>
          <w:rFonts w:ascii="Montserrat" w:eastAsiaTheme="minorHAnsi" w:hAnsi="Montserrat" w:cs="Arial"/>
          <w:i/>
          <w:color w:val="000000"/>
          <w:sz w:val="20"/>
          <w:szCs w:val="20"/>
          <w:u w:val="single"/>
          <w:lang w:val="es-MX" w:eastAsia="en-US"/>
        </w:rPr>
        <w:t>Cargo del servidor público facultado para suscribir este tipo de contratos</w:t>
      </w:r>
      <w:r w:rsidR="00D65F56" w:rsidRPr="003B0605">
        <w:rPr>
          <w:rFonts w:ascii="Montserrat" w:eastAsiaTheme="minorHAnsi" w:hAnsi="Montserrat" w:cs="Arial"/>
          <w:i/>
          <w:color w:val="000000"/>
          <w:sz w:val="20"/>
          <w:szCs w:val="20"/>
          <w:lang w:val="es-MX" w:eastAsia="en-US"/>
        </w:rPr>
        <w:t>)</w:t>
      </w:r>
      <w:r w:rsidR="00D65F56" w:rsidRPr="003B0605">
        <w:rPr>
          <w:rFonts w:ascii="Montserrat" w:eastAsiaTheme="minorHAnsi" w:hAnsi="Montserrat" w:cs="Montserrat"/>
          <w:color w:val="000000"/>
          <w:sz w:val="20"/>
          <w:szCs w:val="20"/>
          <w:lang w:val="es-MX" w:eastAsia="en-US"/>
        </w:rPr>
        <w:t>,</w:t>
      </w:r>
      <w:r w:rsidR="00D65F56" w:rsidRPr="003B0605">
        <w:rPr>
          <w:rFonts w:ascii="Montserrat" w:eastAsiaTheme="minorHAnsi" w:hAnsi="Montserrat" w:cs="Arial"/>
          <w:i/>
          <w:color w:val="000000"/>
          <w:sz w:val="20"/>
          <w:szCs w:val="20"/>
          <w:lang w:val="es-MX" w:eastAsia="en-US"/>
        </w:rPr>
        <w:t xml:space="preserve"> </w:t>
      </w:r>
      <w:r w:rsidR="00D65F56" w:rsidRPr="003B0605">
        <w:rPr>
          <w:rFonts w:ascii="Montserrat" w:eastAsiaTheme="minorHAnsi" w:hAnsi="Montserrat" w:cs="Arial"/>
          <w:b/>
          <w:i/>
          <w:color w:val="000000"/>
          <w:sz w:val="20"/>
          <w:szCs w:val="20"/>
          <w:lang w:val="es-MX" w:eastAsia="en-US"/>
        </w:rPr>
        <w:t>POR</w:t>
      </w:r>
      <w:r w:rsidR="00D65F56" w:rsidRPr="003B0605">
        <w:rPr>
          <w:rFonts w:ascii="Montserrat" w:eastAsiaTheme="minorHAnsi" w:hAnsi="Montserrat" w:cs="Arial"/>
          <w:i/>
          <w:color w:val="000000"/>
          <w:sz w:val="20"/>
          <w:szCs w:val="20"/>
          <w:lang w:val="es-MX" w:eastAsia="en-US"/>
        </w:rPr>
        <w:t xml:space="preserve"> (</w:t>
      </w:r>
      <w:r w:rsidR="00D65F56" w:rsidRPr="003B0605">
        <w:rPr>
          <w:rFonts w:ascii="Montserrat" w:eastAsiaTheme="minorHAnsi" w:hAnsi="Montserrat" w:cs="Arial"/>
          <w:i/>
          <w:color w:val="000000"/>
          <w:sz w:val="20"/>
          <w:szCs w:val="20"/>
          <w:u w:val="single"/>
          <w:lang w:val="es-MX" w:eastAsia="en-US"/>
        </w:rPr>
        <w:t>Nombre, cargo y adscripción del servidor público</w:t>
      </w:r>
      <w:r w:rsidR="00D65F56" w:rsidRPr="003B0605">
        <w:rPr>
          <w:rFonts w:ascii="Montserrat" w:eastAsiaTheme="minorHAnsi" w:hAnsi="Montserrat" w:cs="Arial"/>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QUIEN INTERVIENE CON EL CARÁCTER DE</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“ADMINISTRADOR DEL CONTRATO” Y POR</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i/>
          <w:color w:val="000000"/>
          <w:sz w:val="20"/>
          <w:szCs w:val="20"/>
          <w:u w:val="single"/>
          <w:lang w:val="es-MX" w:eastAsia="en-US"/>
        </w:rPr>
        <w:t>(Nombre, cargo y adscripción del servidor público del área técnica)</w:t>
      </w:r>
      <w:r w:rsidR="00D65F56" w:rsidRPr="003B0605">
        <w:rPr>
          <w:rFonts w:ascii="Montserrat" w:eastAsiaTheme="minorHAnsi" w:hAnsi="Montserrat" w:cs="Arial"/>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QUIEN INTERVIENE COMO ÁREA TÉCNICA</w:t>
      </w:r>
      <w:r w:rsidR="00D65F56" w:rsidRPr="003B0605" w:rsidDel="00DB04C3">
        <w:rPr>
          <w:rFonts w:ascii="Montserrat" w:eastAsiaTheme="minorHAnsi" w:hAnsi="Montserrat" w:cs="Arial"/>
          <w:b/>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Y POR LA OTRA,</w:t>
      </w:r>
      <w:r w:rsidR="00D65F56" w:rsidRPr="003B0605">
        <w:rPr>
          <w:rFonts w:ascii="Montserrat" w:eastAsiaTheme="minorHAnsi" w:hAnsi="Montserrat" w:cs="Arial"/>
          <w:color w:val="000000"/>
          <w:sz w:val="20"/>
          <w:szCs w:val="20"/>
          <w:lang w:val="es-MX" w:eastAsia="en-US"/>
        </w:rPr>
        <w:t xml:space="preserve"> </w:t>
      </w:r>
      <w:r w:rsidR="00D65F56" w:rsidRPr="003B0605">
        <w:rPr>
          <w:rFonts w:ascii="Montserrat" w:eastAsiaTheme="minorHAnsi" w:hAnsi="Montserrat" w:cs="Arial"/>
          <w:i/>
          <w:color w:val="000000"/>
          <w:sz w:val="20"/>
          <w:szCs w:val="20"/>
          <w:u w:val="single"/>
          <w:lang w:val="es-MX" w:eastAsia="en-US"/>
        </w:rPr>
        <w:t>(Nombre, razón social o denominación de la persona moral</w:t>
      </w:r>
      <w:r w:rsidR="00D65F56" w:rsidRPr="003B0605">
        <w:rPr>
          <w:rFonts w:ascii="Montserrat" w:eastAsiaTheme="minorHAnsi" w:hAnsi="Montserrat" w:cs="Arial"/>
          <w:b/>
          <w:i/>
          <w:color w:val="000000"/>
          <w:sz w:val="20"/>
          <w:szCs w:val="20"/>
          <w:u w:val="single"/>
          <w:lang w:val="es-MX" w:eastAsia="en-US"/>
        </w:rPr>
        <w:t>)</w:t>
      </w:r>
      <w:r w:rsidR="00D65F56" w:rsidRPr="003B0605">
        <w:rPr>
          <w:rFonts w:ascii="Montserrat" w:eastAsiaTheme="minorHAnsi" w:hAnsi="Montserrat" w:cs="Arial"/>
          <w:b/>
          <w:color w:val="000000"/>
          <w:sz w:val="20"/>
          <w:szCs w:val="20"/>
          <w:lang w:val="es-MX" w:eastAsia="en-US"/>
        </w:rPr>
        <w:t>,</w:t>
      </w:r>
      <w:r w:rsidR="00D65F56" w:rsidRPr="003B0605">
        <w:rPr>
          <w:rFonts w:ascii="Montserrat" w:eastAsiaTheme="minorHAnsi" w:hAnsi="Montserrat" w:cs="Arial"/>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EN LO SUCESIVO</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EL</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“PROVEEDOR”</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 xml:space="preserve">REPRESENTADA POR EL/LA </w:t>
      </w:r>
      <w:r w:rsidR="00D65F56" w:rsidRPr="003B0605">
        <w:rPr>
          <w:rFonts w:ascii="Montserrat" w:eastAsiaTheme="minorHAnsi" w:hAnsi="Montserrat" w:cs="Arial"/>
          <w:i/>
          <w:color w:val="000000"/>
          <w:sz w:val="20"/>
          <w:szCs w:val="20"/>
          <w:u w:val="single"/>
          <w:lang w:val="es-MX" w:eastAsia="en-US"/>
        </w:rPr>
        <w:t>(Nombre de la persona que sea el representante</w:t>
      </w:r>
      <w:r w:rsidR="00D65F56" w:rsidRPr="003B0605">
        <w:rPr>
          <w:rFonts w:ascii="Montserrat" w:eastAsiaTheme="minorHAnsi" w:hAnsi="Montserrat" w:cs="Arial"/>
          <w:b/>
          <w:i/>
          <w:color w:val="000000"/>
          <w:sz w:val="20"/>
          <w:szCs w:val="20"/>
          <w:u w:val="single"/>
          <w:lang w:val="es-MX" w:eastAsia="en-US"/>
        </w:rPr>
        <w:t>)</w:t>
      </w:r>
      <w:r w:rsidR="00D65F56" w:rsidRPr="003B0605">
        <w:rPr>
          <w:rFonts w:ascii="Montserrat" w:eastAsiaTheme="minorHAnsi" w:hAnsi="Montserrat" w:cs="Arial"/>
          <w:color w:val="000000"/>
          <w:sz w:val="20"/>
          <w:szCs w:val="20"/>
          <w:lang w:val="es-MX" w:eastAsia="en-US"/>
        </w:rPr>
        <w:t>,</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EN SU CARÁCTER DE</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i/>
          <w:color w:val="000000"/>
          <w:sz w:val="20"/>
          <w:szCs w:val="20"/>
          <w:u w:val="single"/>
          <w:lang w:val="es-MX" w:eastAsia="en-US"/>
        </w:rPr>
        <w:t>(Administrador Único, Presidente del Consejo de Administración, Apoderado, etc.)</w:t>
      </w:r>
      <w:r w:rsidR="00D65F56" w:rsidRPr="003B0605">
        <w:rPr>
          <w:rFonts w:ascii="Montserrat" w:eastAsiaTheme="minorHAnsi" w:hAnsi="Montserrat" w:cs="Arial"/>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EN ADELANTE</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“EL REPRESENTANTE LEGAL”,</w:t>
      </w:r>
      <w:r w:rsidR="00D65F56" w:rsidRPr="003B0605">
        <w:rPr>
          <w:rFonts w:ascii="Montserrat" w:eastAsiaTheme="minorHAnsi" w:hAnsi="Montserrat" w:cs="Arial"/>
          <w:b/>
          <w:i/>
          <w:color w:val="000000"/>
          <w:sz w:val="20"/>
          <w:szCs w:val="20"/>
          <w:lang w:val="es-MX" w:eastAsia="en-US"/>
        </w:rPr>
        <w:t xml:space="preserve"> </w:t>
      </w:r>
      <w:r w:rsidR="00D65F56" w:rsidRPr="003B0605">
        <w:rPr>
          <w:rFonts w:ascii="Montserrat" w:eastAsiaTheme="minorHAnsi" w:hAnsi="Montserrat" w:cs="Arial"/>
          <w:b/>
          <w:color w:val="000000"/>
          <w:sz w:val="20"/>
          <w:szCs w:val="20"/>
          <w:lang w:val="es-MX" w:eastAsia="en-US"/>
        </w:rPr>
        <w:t>Y QUIENES EN FORMA CONJUNTA SERÁN REFERIDAS COMO LAS “PARTES”, AL TENOR DE LAS SIGUIENTES DECLARACIONES Y CLÁUSULAS:</w:t>
      </w:r>
    </w:p>
    <w:p w:rsidR="00D65F56" w:rsidRPr="003B0605" w:rsidRDefault="00D65F56" w:rsidP="00D65F56">
      <w:pPr>
        <w:widowControl w:val="0"/>
        <w:jc w:val="both"/>
        <w:rPr>
          <w:rFonts w:ascii="Montserrat" w:hAnsi="Montserrat" w:cs="Arial"/>
          <w:b/>
          <w:iCs/>
          <w:noProof/>
          <w:sz w:val="20"/>
          <w:szCs w:val="20"/>
          <w:lang w:val="es-ES_tradnl"/>
        </w:rPr>
      </w:pPr>
      <w:bookmarkStart w:id="805" w:name="_Toc25834467"/>
    </w:p>
    <w:p w:rsidR="00D65F56" w:rsidRPr="003B0605" w:rsidRDefault="00D65F56" w:rsidP="00980B7B">
      <w:pPr>
        <w:widowControl w:val="0"/>
        <w:jc w:val="center"/>
        <w:rPr>
          <w:rFonts w:ascii="Montserrat" w:hAnsi="Montserrat" w:cs="Arial"/>
          <w:b/>
          <w:iCs/>
          <w:noProof/>
          <w:sz w:val="20"/>
          <w:szCs w:val="20"/>
          <w:lang w:val="es-ES_tradnl"/>
        </w:rPr>
      </w:pPr>
      <w:r w:rsidRPr="003B0605">
        <w:rPr>
          <w:rFonts w:ascii="Montserrat" w:hAnsi="Montserrat" w:cs="Arial"/>
          <w:b/>
          <w:iCs/>
          <w:noProof/>
          <w:sz w:val="20"/>
          <w:szCs w:val="20"/>
          <w:lang w:val="es-ES_tradnl"/>
        </w:rPr>
        <w:t>D E C L A R A C I O N E S</w:t>
      </w:r>
      <w:bookmarkEnd w:id="805"/>
    </w:p>
    <w:p w:rsidR="00D65F56" w:rsidRPr="003B0605" w:rsidRDefault="00D65F56" w:rsidP="0022081A">
      <w:pPr>
        <w:numPr>
          <w:ilvl w:val="0"/>
          <w:numId w:val="141"/>
        </w:numPr>
        <w:tabs>
          <w:tab w:val="left" w:pos="426"/>
        </w:tabs>
        <w:suppressAutoHyphens/>
        <w:ind w:left="426" w:hanging="426"/>
        <w:jc w:val="both"/>
        <w:outlineLvl w:val="4"/>
        <w:rPr>
          <w:rFonts w:ascii="Montserrat" w:hAnsi="Montserrat" w:cs="Arial"/>
          <w:b/>
          <w:bCs/>
          <w:iCs/>
          <w:noProof/>
          <w:sz w:val="20"/>
          <w:szCs w:val="20"/>
          <w:lang w:val="es-MX" w:eastAsia="ar-SA"/>
        </w:rPr>
      </w:pPr>
      <w:r w:rsidRPr="003B0605">
        <w:rPr>
          <w:rFonts w:ascii="Montserrat" w:hAnsi="Montserrat" w:cs="Arial"/>
          <w:bCs/>
          <w:iCs/>
          <w:noProof/>
          <w:sz w:val="20"/>
          <w:szCs w:val="20"/>
          <w:lang w:val="es-MX" w:eastAsia="ar-SA"/>
        </w:rPr>
        <w:t>De la</w:t>
      </w:r>
      <w:r w:rsidRPr="003B0605">
        <w:rPr>
          <w:rFonts w:ascii="Montserrat" w:hAnsi="Montserrat" w:cs="Arial"/>
          <w:b/>
          <w:bCs/>
          <w:iCs/>
          <w:noProof/>
          <w:sz w:val="20"/>
          <w:szCs w:val="20"/>
          <w:lang w:val="es-MX" w:eastAsia="ar-SA"/>
        </w:rPr>
        <w:t xml:space="preserve"> “</w:t>
      </w:r>
      <w:r w:rsidRPr="00B13204">
        <w:rPr>
          <w:rFonts w:ascii="Montserrat" w:hAnsi="Montserrat" w:cs="Arial"/>
          <w:b/>
          <w:bCs/>
          <w:iCs/>
          <w:noProof/>
          <w:sz w:val="20"/>
          <w:szCs w:val="20"/>
          <w:lang w:val="es-MX" w:eastAsia="ar-SA"/>
        </w:rPr>
        <w:t>DEPENDENCIA</w:t>
      </w:r>
      <w:r w:rsidR="009F04BB" w:rsidRPr="00B13204">
        <w:rPr>
          <w:rFonts w:ascii="Montserrat" w:hAnsi="Montserrat" w:cs="Arial"/>
          <w:b/>
          <w:bCs/>
          <w:iCs/>
          <w:noProof/>
          <w:sz w:val="20"/>
          <w:szCs w:val="20"/>
          <w:lang w:val="es-MX" w:eastAsia="ar-SA"/>
        </w:rPr>
        <w:t xml:space="preserve"> O ENTIDAD</w:t>
      </w:r>
      <w:r w:rsidRPr="003B0605">
        <w:rPr>
          <w:rFonts w:ascii="Montserrat" w:hAnsi="Montserrat" w:cs="Arial"/>
          <w:b/>
          <w:bCs/>
          <w:iCs/>
          <w:noProof/>
          <w:sz w:val="20"/>
          <w:szCs w:val="20"/>
          <w:lang w:val="es-MX" w:eastAsia="ar-SA"/>
        </w:rPr>
        <w:t>”:</w:t>
      </w:r>
    </w:p>
    <w:p w:rsidR="00D65F56" w:rsidRPr="003B0605" w:rsidRDefault="00D65F56" w:rsidP="00D65F56">
      <w:pPr>
        <w:jc w:val="both"/>
        <w:rPr>
          <w:rFonts w:ascii="Montserrat" w:eastAsiaTheme="minorHAnsi" w:hAnsi="Montserrat" w:cstheme="minorBidi"/>
          <w:sz w:val="20"/>
          <w:szCs w:val="20"/>
          <w:lang w:val="es-MX" w:eastAsia="ar-SA"/>
        </w:rPr>
      </w:pPr>
    </w:p>
    <w:p w:rsidR="00D65F56" w:rsidRPr="003B0605" w:rsidRDefault="00D65F56" w:rsidP="00D65F56">
      <w:pPr>
        <w:tabs>
          <w:tab w:val="left" w:pos="-1560"/>
        </w:tabs>
        <w:suppressAutoHyphens/>
        <w:ind w:left="567" w:hanging="567"/>
        <w:jc w:val="both"/>
        <w:rPr>
          <w:rFonts w:ascii="Montserrat" w:hAnsi="Montserrat" w:cs="Arial"/>
          <w:noProof/>
          <w:sz w:val="20"/>
          <w:szCs w:val="20"/>
          <w:lang w:eastAsia="ar-SA"/>
        </w:rPr>
      </w:pPr>
      <w:r w:rsidRPr="003B0605">
        <w:rPr>
          <w:rFonts w:ascii="Montserrat" w:hAnsi="Montserrat" w:cs="Arial"/>
          <w:b/>
          <w:noProof/>
          <w:sz w:val="20"/>
          <w:szCs w:val="20"/>
          <w:lang w:eastAsia="ar-SA"/>
        </w:rPr>
        <w:t>I.1.-</w:t>
      </w:r>
      <w:r w:rsidRPr="003B0605">
        <w:rPr>
          <w:rFonts w:ascii="Montserrat" w:hAnsi="Montserrat" w:cs="Arial"/>
          <w:noProof/>
          <w:sz w:val="20"/>
          <w:szCs w:val="20"/>
          <w:lang w:eastAsia="ar-SA"/>
        </w:rPr>
        <w:tab/>
        <w:t xml:space="preserve">Que de conformidad con los artículos 90 de la Constitución Política de los Estados Unidos Mexicanos, 2°, fracción I; y 26 de la </w:t>
      </w:r>
      <w:r w:rsidR="00511B1C" w:rsidRPr="003B0605">
        <w:rPr>
          <w:rFonts w:ascii="Montserrat" w:hAnsi="Montserrat" w:cs="Arial"/>
          <w:noProof/>
          <w:sz w:val="20"/>
          <w:szCs w:val="20"/>
          <w:lang w:eastAsia="ar-SA"/>
        </w:rPr>
        <w:t>Ley</w:t>
      </w:r>
      <w:r w:rsidRPr="003B0605">
        <w:rPr>
          <w:rFonts w:ascii="Montserrat" w:hAnsi="Montserrat" w:cs="Arial"/>
          <w:noProof/>
          <w:sz w:val="20"/>
          <w:szCs w:val="20"/>
          <w:lang w:eastAsia="ar-SA"/>
        </w:rPr>
        <w:t xml:space="preserve"> Orgánica de la Administración Pública Federal, es una Dependencia del Ejecutivo Federal, con las atribuciones que le confiere el artículo ___ de esa </w:t>
      </w:r>
      <w:r w:rsidR="00511B1C" w:rsidRPr="003B0605">
        <w:rPr>
          <w:rFonts w:ascii="Montserrat" w:hAnsi="Montserrat" w:cs="Arial"/>
          <w:noProof/>
          <w:sz w:val="20"/>
          <w:szCs w:val="20"/>
          <w:lang w:eastAsia="ar-SA"/>
        </w:rPr>
        <w:t>Ley</w:t>
      </w:r>
      <w:r w:rsidRPr="003B0605">
        <w:rPr>
          <w:rFonts w:ascii="Montserrat" w:hAnsi="Montserrat" w:cs="Arial"/>
          <w:noProof/>
          <w:sz w:val="20"/>
          <w:szCs w:val="20"/>
          <w:lang w:eastAsia="ar-SA"/>
        </w:rPr>
        <w:t xml:space="preserve"> Orgánica y las que expresamente le otorgan las demás disposiciones legales, reglamentarias y normativas aplicables.</w:t>
      </w:r>
    </w:p>
    <w:p w:rsidR="00D65F56" w:rsidRPr="003B0605" w:rsidRDefault="00D65F56" w:rsidP="00D65F56">
      <w:pPr>
        <w:tabs>
          <w:tab w:val="left" w:pos="-1560"/>
        </w:tabs>
        <w:suppressAutoHyphens/>
        <w:ind w:left="567" w:hanging="567"/>
        <w:jc w:val="both"/>
        <w:rPr>
          <w:rFonts w:ascii="Montserrat" w:hAnsi="Montserrat" w:cs="Arial"/>
          <w:noProof/>
          <w:sz w:val="20"/>
          <w:szCs w:val="20"/>
          <w:lang w:eastAsia="ar-SA"/>
        </w:rPr>
      </w:pPr>
    </w:p>
    <w:p w:rsidR="00D65F56" w:rsidRPr="003B0605" w:rsidRDefault="00D65F56" w:rsidP="00D65F56">
      <w:pPr>
        <w:tabs>
          <w:tab w:val="left" w:pos="-1560"/>
        </w:tabs>
        <w:suppressAutoHyphens/>
        <w:ind w:left="567" w:hanging="567"/>
        <w:jc w:val="both"/>
        <w:rPr>
          <w:rFonts w:ascii="Montserrat" w:hAnsi="Montserrat" w:cs="Arial"/>
          <w:b/>
          <w:noProof/>
          <w:sz w:val="20"/>
          <w:szCs w:val="20"/>
          <w:lang w:eastAsia="ar-SA"/>
        </w:rPr>
      </w:pPr>
      <w:r w:rsidRPr="003B0605">
        <w:rPr>
          <w:rFonts w:ascii="Montserrat" w:hAnsi="Montserrat" w:cs="Arial"/>
          <w:b/>
          <w:noProof/>
          <w:sz w:val="20"/>
          <w:szCs w:val="20"/>
          <w:lang w:eastAsia="ar-SA"/>
        </w:rPr>
        <w:t>I.2.-</w:t>
      </w:r>
      <w:r w:rsidRPr="003B0605">
        <w:rPr>
          <w:rFonts w:ascii="Montserrat" w:hAnsi="Montserrat" w:cs="Arial"/>
          <w:noProof/>
          <w:sz w:val="20"/>
          <w:szCs w:val="20"/>
          <w:lang w:eastAsia="ar-SA"/>
        </w:rPr>
        <w:tab/>
        <w:t xml:space="preserve">Que requiere contratar </w:t>
      </w:r>
      <w:r w:rsidR="005D441D" w:rsidRPr="003B0605">
        <w:rPr>
          <w:rFonts w:ascii="Montserrat" w:eastAsiaTheme="minorHAnsi" w:hAnsi="Montserrat" w:cs="Arial"/>
          <w:b/>
          <w:bCs/>
          <w:color w:val="000000"/>
          <w:sz w:val="20"/>
          <w:szCs w:val="20"/>
          <w:lang w:val="es-MX" w:eastAsia="en-US"/>
        </w:rPr>
        <w:t>“EL S</w:t>
      </w:r>
      <w:r w:rsidR="005D441D">
        <w:rPr>
          <w:rFonts w:ascii="Montserrat" w:eastAsiaTheme="minorHAnsi" w:hAnsi="Montserrat" w:cs="Arial"/>
          <w:b/>
          <w:bCs/>
          <w:color w:val="000000"/>
          <w:sz w:val="20"/>
          <w:szCs w:val="20"/>
          <w:lang w:val="es-MX" w:eastAsia="en-US"/>
        </w:rPr>
        <w:t>UMINISTRO</w:t>
      </w:r>
      <w:r w:rsidR="005D441D" w:rsidRPr="003B0605">
        <w:rPr>
          <w:rFonts w:ascii="Montserrat" w:eastAsiaTheme="minorHAnsi" w:hAnsi="Montserrat" w:cs="Arial"/>
          <w:b/>
          <w:bCs/>
          <w:color w:val="000000"/>
          <w:sz w:val="20"/>
          <w:szCs w:val="20"/>
          <w:lang w:val="es-MX" w:eastAsia="en-US"/>
        </w:rPr>
        <w:t>”</w:t>
      </w:r>
      <w:r w:rsidRPr="003B0605">
        <w:rPr>
          <w:rFonts w:ascii="Montserrat" w:hAnsi="Montserrat" w:cs="Arial"/>
          <w:i/>
          <w:noProof/>
          <w:sz w:val="20"/>
          <w:szCs w:val="20"/>
          <w:lang w:eastAsia="ar-SA"/>
        </w:rPr>
        <w:t xml:space="preserve">, </w:t>
      </w:r>
      <w:r w:rsidRPr="003B0605">
        <w:rPr>
          <w:rFonts w:ascii="Montserrat" w:hAnsi="Montserrat" w:cs="Arial"/>
          <w:noProof/>
          <w:sz w:val="20"/>
          <w:szCs w:val="20"/>
          <w:lang w:eastAsia="ar-SA"/>
        </w:rPr>
        <w:t>por lo que a través del Titular del área requirente, el</w:t>
      </w:r>
      <w:r w:rsidRPr="003B0605">
        <w:rPr>
          <w:rFonts w:ascii="Montserrat" w:hAnsi="Montserrat" w:cs="Arial"/>
          <w:b/>
          <w:i/>
          <w:noProof/>
          <w:sz w:val="20"/>
          <w:szCs w:val="20"/>
          <w:lang w:eastAsia="ar-SA"/>
        </w:rPr>
        <w:t xml:space="preserve"> </w:t>
      </w:r>
      <w:r w:rsidRPr="003B0605">
        <w:rPr>
          <w:rFonts w:ascii="Montserrat" w:hAnsi="Montserrat" w:cs="Arial"/>
          <w:i/>
          <w:noProof/>
          <w:sz w:val="20"/>
          <w:szCs w:val="20"/>
          <w:lang w:eastAsia="ar-SA"/>
        </w:rPr>
        <w:t>C.</w:t>
      </w:r>
      <w:r w:rsidRPr="003B0605">
        <w:rPr>
          <w:rFonts w:ascii="Montserrat" w:hAnsi="Montserrat" w:cs="Arial"/>
          <w:b/>
          <w:i/>
          <w:noProof/>
          <w:sz w:val="20"/>
          <w:szCs w:val="20"/>
          <w:lang w:eastAsia="ar-SA"/>
        </w:rPr>
        <w:t xml:space="preserve"> (</w:t>
      </w:r>
      <w:r w:rsidRPr="003B0605">
        <w:rPr>
          <w:rFonts w:ascii="Montserrat" w:hAnsi="Montserrat" w:cs="Arial"/>
          <w:b/>
          <w:i/>
          <w:noProof/>
          <w:sz w:val="20"/>
          <w:szCs w:val="20"/>
          <w:u w:val="single"/>
          <w:lang w:eastAsia="ar-SA"/>
        </w:rPr>
        <w:t>Nombre del servidor público facultado</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solicita bajo su responsabilidad, la contratación del </w:t>
      </w:r>
      <w:r w:rsidRPr="003B0605">
        <w:rPr>
          <w:rFonts w:ascii="Montserrat" w:hAnsi="Montserrat" w:cs="Arial"/>
          <w:b/>
          <w:noProof/>
          <w:sz w:val="20"/>
          <w:szCs w:val="20"/>
          <w:lang w:eastAsia="ar-SA"/>
        </w:rPr>
        <w:t>“PROVEEDOR”</w:t>
      </w:r>
      <w:r w:rsidRPr="003B0605">
        <w:rPr>
          <w:rFonts w:ascii="Montserrat" w:hAnsi="Montserrat" w:cs="Arial"/>
          <w:noProof/>
          <w:sz w:val="20"/>
          <w:szCs w:val="20"/>
          <w:lang w:eastAsia="ar-SA"/>
        </w:rPr>
        <w:t xml:space="preserve">, ya que el mismo ofrece las mejores condiciones del mercado en cuanto al precio, calidad y oportunidad a favor de la </w:t>
      </w:r>
      <w:r w:rsidRPr="003B0605">
        <w:rPr>
          <w:rFonts w:ascii="Montserrat" w:hAnsi="Montserrat" w:cs="Arial"/>
          <w:b/>
          <w:noProof/>
          <w:sz w:val="20"/>
          <w:szCs w:val="20"/>
          <w:lang w:eastAsia="ar-SA"/>
        </w:rPr>
        <w:t>“DEPENDENCIA”</w:t>
      </w:r>
      <w:r w:rsidRPr="003B0605">
        <w:rPr>
          <w:rFonts w:ascii="Montserrat" w:hAnsi="Montserrat" w:cs="Arial"/>
          <w:noProof/>
          <w:sz w:val="20"/>
          <w:szCs w:val="20"/>
          <w:lang w:eastAsia="ar-SA"/>
        </w:rPr>
        <w:t xml:space="preserve">. </w:t>
      </w:r>
    </w:p>
    <w:p w:rsidR="00D65F56" w:rsidRPr="003B0605" w:rsidRDefault="00D65F56" w:rsidP="00D65F56">
      <w:pPr>
        <w:ind w:left="567" w:hanging="567"/>
        <w:jc w:val="both"/>
        <w:rPr>
          <w:rFonts w:ascii="Montserrat" w:eastAsiaTheme="minorHAnsi" w:hAnsi="Montserrat" w:cs="Arial"/>
          <w:bCs/>
          <w:spacing w:val="-2"/>
          <w:kern w:val="2"/>
          <w:sz w:val="20"/>
          <w:szCs w:val="20"/>
          <w:lang w:val="es-MX" w:eastAsia="en-US"/>
        </w:rPr>
      </w:pPr>
      <w:r w:rsidRPr="003B0605">
        <w:rPr>
          <w:rFonts w:ascii="Montserrat" w:eastAsiaTheme="minorHAnsi" w:hAnsi="Montserrat" w:cs="Arial"/>
          <w:b/>
          <w:sz w:val="20"/>
          <w:szCs w:val="20"/>
          <w:lang w:val="es-ES_tradnl" w:eastAsia="en-US"/>
        </w:rPr>
        <w:t>I.3.-</w:t>
      </w:r>
      <w:r w:rsidRPr="003B0605">
        <w:rPr>
          <w:rFonts w:ascii="Montserrat" w:eastAsiaTheme="minorHAnsi" w:hAnsi="Montserrat" w:cs="Arial"/>
          <w:sz w:val="20"/>
          <w:szCs w:val="20"/>
          <w:lang w:val="es-ES_tradnl" w:eastAsia="en-US"/>
        </w:rPr>
        <w:tab/>
      </w:r>
      <w:r w:rsidRPr="003B0605">
        <w:rPr>
          <w:rFonts w:ascii="Montserrat" w:eastAsiaTheme="minorHAnsi" w:hAnsi="Montserrat" w:cs="Arial"/>
          <w:bCs/>
          <w:spacing w:val="-2"/>
          <w:kern w:val="2"/>
          <w:sz w:val="20"/>
          <w:szCs w:val="20"/>
          <w:lang w:val="es-MX" w:eastAsia="en-US"/>
        </w:rPr>
        <w:t xml:space="preserve">Que el presente contrato se </w:t>
      </w:r>
      <w:r w:rsidR="00850F63">
        <w:rPr>
          <w:rFonts w:ascii="Montserrat" w:eastAsiaTheme="minorHAnsi" w:hAnsi="Montserrat" w:cs="Arial"/>
          <w:bCs/>
          <w:spacing w:val="-2"/>
          <w:kern w:val="2"/>
          <w:sz w:val="20"/>
          <w:szCs w:val="20"/>
          <w:lang w:val="es-MX" w:eastAsia="en-US"/>
        </w:rPr>
        <w:t>deriva</w:t>
      </w:r>
      <w:r w:rsidRPr="003B0605">
        <w:rPr>
          <w:rFonts w:ascii="Montserrat" w:eastAsiaTheme="minorHAnsi" w:hAnsi="Montserrat" w:cs="Arial"/>
          <w:bCs/>
          <w:spacing w:val="-2"/>
          <w:kern w:val="2"/>
          <w:sz w:val="20"/>
          <w:szCs w:val="20"/>
          <w:lang w:val="es-MX" w:eastAsia="en-US"/>
        </w:rPr>
        <w:t xml:space="preserve"> del procedimiento de L</w:t>
      </w:r>
      <w:r w:rsidR="00850F63">
        <w:rPr>
          <w:rFonts w:ascii="Montserrat" w:eastAsiaTheme="minorHAnsi" w:hAnsi="Montserrat" w:cs="Arial"/>
          <w:bCs/>
          <w:spacing w:val="-2"/>
          <w:kern w:val="2"/>
          <w:sz w:val="20"/>
          <w:szCs w:val="20"/>
          <w:lang w:val="es-MX" w:eastAsia="en-US"/>
        </w:rPr>
        <w:t>icitación</w:t>
      </w:r>
      <w:r w:rsidRPr="003B0605">
        <w:rPr>
          <w:rFonts w:ascii="Montserrat" w:eastAsiaTheme="minorHAnsi" w:hAnsi="Montserrat" w:cs="Arial"/>
          <w:bCs/>
          <w:spacing w:val="-2"/>
          <w:kern w:val="2"/>
          <w:sz w:val="20"/>
          <w:szCs w:val="20"/>
          <w:lang w:val="es-MX" w:eastAsia="en-US"/>
        </w:rPr>
        <w:t xml:space="preserve"> Pública Nacional Electrónica </w:t>
      </w:r>
      <w:r w:rsidR="00850F63" w:rsidRPr="00850F63">
        <w:rPr>
          <w:rFonts w:ascii="Montserrat" w:eastAsiaTheme="minorHAnsi" w:hAnsi="Montserrat" w:cs="Arial"/>
          <w:bCs/>
          <w:spacing w:val="-2"/>
          <w:kern w:val="2"/>
          <w:sz w:val="20"/>
          <w:szCs w:val="20"/>
          <w:lang w:val="es-MX" w:eastAsia="en-US"/>
        </w:rPr>
        <w:t>No. LA-006000993-E4-2021</w:t>
      </w:r>
      <w:r w:rsidR="00850F63">
        <w:rPr>
          <w:rFonts w:ascii="Montserrat" w:eastAsiaTheme="minorHAnsi" w:hAnsi="Montserrat" w:cs="Arial"/>
          <w:bCs/>
          <w:spacing w:val="-2"/>
          <w:kern w:val="2"/>
          <w:sz w:val="20"/>
          <w:szCs w:val="20"/>
          <w:lang w:val="es-MX" w:eastAsia="en-US"/>
        </w:rPr>
        <w:t xml:space="preserve"> para 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850F63">
        <w:rPr>
          <w:rFonts w:ascii="Montserrat" w:hAnsi="Montserrat" w:cs="Arial"/>
          <w:b/>
          <w:color w:val="000000" w:themeColor="text1"/>
          <w:sz w:val="20"/>
          <w:szCs w:val="20"/>
          <w:lang w:val="es-MX"/>
        </w:rPr>
        <w:t xml:space="preserve"> </w:t>
      </w:r>
      <w:r w:rsidRPr="003B0605">
        <w:rPr>
          <w:rFonts w:ascii="Montserrat" w:eastAsiaTheme="minorHAnsi" w:hAnsi="Montserrat" w:cs="Arial"/>
          <w:bCs/>
          <w:spacing w:val="-2"/>
          <w:kern w:val="2"/>
          <w:sz w:val="20"/>
          <w:szCs w:val="20"/>
          <w:lang w:val="es-MX" w:eastAsia="en-US"/>
        </w:rPr>
        <w:t xml:space="preserve">de conformidad con en cumplimiento a las disposiciones que establece el artículo 134, de la Constitución Política de los Estados Unidos Mexicanos; Título Segundo “De los procedimientos de contratación” de la </w:t>
      </w:r>
      <w:r w:rsidR="00511B1C" w:rsidRPr="003B0605">
        <w:rPr>
          <w:rFonts w:ascii="Montserrat" w:eastAsiaTheme="minorHAnsi" w:hAnsi="Montserrat" w:cs="Arial"/>
          <w:bCs/>
          <w:spacing w:val="-2"/>
          <w:kern w:val="2"/>
          <w:sz w:val="20"/>
          <w:szCs w:val="20"/>
          <w:lang w:val="es-MX" w:eastAsia="en-US"/>
        </w:rPr>
        <w:t>Ley</w:t>
      </w:r>
      <w:r w:rsidRPr="003B0605">
        <w:rPr>
          <w:rFonts w:ascii="Montserrat" w:eastAsiaTheme="minorHAnsi" w:hAnsi="Montserrat" w:cs="Arial"/>
          <w:bCs/>
          <w:spacing w:val="-2"/>
          <w:kern w:val="2"/>
          <w:sz w:val="20"/>
          <w:szCs w:val="20"/>
          <w:lang w:val="es-MX" w:eastAsia="en-US"/>
        </w:rPr>
        <w:t xml:space="preserve"> de Adquisiciones, Arrendamientos y Servicios del Sector Público, en lo sucesivo la </w:t>
      </w:r>
      <w:r w:rsidR="00511B1C" w:rsidRPr="003B0605">
        <w:rPr>
          <w:rFonts w:ascii="Montserrat" w:eastAsiaTheme="minorHAnsi" w:hAnsi="Montserrat" w:cs="Arial"/>
          <w:bCs/>
          <w:spacing w:val="-2"/>
          <w:kern w:val="2"/>
          <w:sz w:val="20"/>
          <w:szCs w:val="20"/>
          <w:lang w:val="es-MX" w:eastAsia="en-US"/>
        </w:rPr>
        <w:t>L</w:t>
      </w:r>
      <w:r w:rsidR="0083324B" w:rsidRPr="003B0605">
        <w:rPr>
          <w:rFonts w:ascii="Montserrat" w:eastAsiaTheme="minorHAnsi" w:hAnsi="Montserrat" w:cs="Arial"/>
          <w:bCs/>
          <w:spacing w:val="-2"/>
          <w:kern w:val="2"/>
          <w:sz w:val="20"/>
          <w:szCs w:val="20"/>
          <w:lang w:val="es-MX" w:eastAsia="en-US"/>
        </w:rPr>
        <w:t>ey</w:t>
      </w:r>
      <w:r w:rsidRPr="003B0605">
        <w:rPr>
          <w:rFonts w:ascii="Montserrat" w:eastAsiaTheme="minorHAnsi" w:hAnsi="Montserrat" w:cs="Arial"/>
          <w:bCs/>
          <w:spacing w:val="-2"/>
          <w:kern w:val="2"/>
          <w:sz w:val="20"/>
          <w:szCs w:val="20"/>
          <w:lang w:val="es-MX" w:eastAsia="en-US"/>
        </w:rPr>
        <w:t xml:space="preserve">; artículos 17, párrafo tercero 25, 26 fracción I, 26 bis, fracción II, 26 Ter, 27 y 28, fracción I, penúltimo párrafo 29, 32, 36, 36 Bis, fracciones II y III y 47 de la </w:t>
      </w:r>
      <w:r w:rsidR="00511B1C" w:rsidRPr="003B0605">
        <w:rPr>
          <w:rFonts w:ascii="Montserrat" w:eastAsiaTheme="minorHAnsi" w:hAnsi="Montserrat" w:cs="Arial"/>
          <w:bCs/>
          <w:spacing w:val="-2"/>
          <w:kern w:val="2"/>
          <w:sz w:val="20"/>
          <w:szCs w:val="20"/>
          <w:lang w:val="es-MX" w:eastAsia="en-US"/>
        </w:rPr>
        <w:t>L</w:t>
      </w:r>
      <w:r w:rsidR="0083324B" w:rsidRPr="003B0605">
        <w:rPr>
          <w:rFonts w:ascii="Montserrat" w:eastAsiaTheme="minorHAnsi" w:hAnsi="Montserrat" w:cs="Arial"/>
          <w:bCs/>
          <w:spacing w:val="-2"/>
          <w:kern w:val="2"/>
          <w:sz w:val="20"/>
          <w:szCs w:val="20"/>
          <w:lang w:val="es-MX" w:eastAsia="en-US"/>
        </w:rPr>
        <w:t>ey</w:t>
      </w:r>
      <w:r w:rsidRPr="003B0605">
        <w:rPr>
          <w:rFonts w:ascii="Montserrat" w:eastAsiaTheme="minorHAnsi" w:hAnsi="Montserrat" w:cs="Arial"/>
          <w:bCs/>
          <w:spacing w:val="-2"/>
          <w:kern w:val="2"/>
          <w:sz w:val="20"/>
          <w:szCs w:val="20"/>
          <w:lang w:val="es-MX" w:eastAsia="en-US"/>
        </w:rPr>
        <w:t>; 13, 28, 29 y 85 y demás correlativos de</w:t>
      </w:r>
      <w:r w:rsidR="009F014C" w:rsidRPr="003B0605">
        <w:rPr>
          <w:rFonts w:ascii="Montserrat" w:eastAsiaTheme="minorHAnsi" w:hAnsi="Montserrat" w:cs="Arial"/>
          <w:bCs/>
          <w:spacing w:val="-2"/>
          <w:kern w:val="2"/>
          <w:sz w:val="20"/>
          <w:szCs w:val="20"/>
          <w:lang w:val="es-MX" w:eastAsia="en-US"/>
        </w:rPr>
        <w:t>l Reglamento</w:t>
      </w:r>
      <w:r w:rsidRPr="003B0605">
        <w:rPr>
          <w:rFonts w:ascii="Montserrat" w:eastAsiaTheme="minorHAnsi" w:hAnsi="Montserrat" w:cs="Arial"/>
          <w:bCs/>
          <w:spacing w:val="-2"/>
          <w:kern w:val="2"/>
          <w:sz w:val="20"/>
          <w:szCs w:val="20"/>
          <w:lang w:val="es-MX" w:eastAsia="en-US"/>
        </w:rPr>
        <w:t xml:space="preserve"> de</w:t>
      </w:r>
      <w:r w:rsidR="00D54E19" w:rsidRPr="003B0605">
        <w:rPr>
          <w:rFonts w:ascii="Montserrat" w:eastAsiaTheme="minorHAnsi" w:hAnsi="Montserrat" w:cs="Arial"/>
          <w:bCs/>
          <w:spacing w:val="-2"/>
          <w:kern w:val="2"/>
          <w:sz w:val="20"/>
          <w:szCs w:val="20"/>
          <w:lang w:val="es-MX" w:eastAsia="en-US"/>
        </w:rPr>
        <w:t xml:space="preserve"> la</w:t>
      </w:r>
      <w:r w:rsidRPr="003B0605">
        <w:rPr>
          <w:rFonts w:ascii="Montserrat" w:eastAsiaTheme="minorHAnsi" w:hAnsi="Montserrat" w:cs="Arial"/>
          <w:bCs/>
          <w:spacing w:val="-2"/>
          <w:kern w:val="2"/>
          <w:sz w:val="20"/>
          <w:szCs w:val="20"/>
          <w:lang w:val="es-MX" w:eastAsia="en-US"/>
        </w:rPr>
        <w:t xml:space="preserve"> </w:t>
      </w:r>
      <w:r w:rsidR="00511B1C" w:rsidRPr="003B0605">
        <w:rPr>
          <w:rFonts w:ascii="Montserrat" w:eastAsiaTheme="minorHAnsi" w:hAnsi="Montserrat" w:cs="Arial"/>
          <w:bCs/>
          <w:spacing w:val="-2"/>
          <w:kern w:val="2"/>
          <w:sz w:val="20"/>
          <w:szCs w:val="20"/>
          <w:lang w:val="es-MX" w:eastAsia="en-US"/>
        </w:rPr>
        <w:t>Ley</w:t>
      </w:r>
      <w:r w:rsidRPr="003B0605">
        <w:rPr>
          <w:rFonts w:ascii="Montserrat" w:eastAsiaTheme="minorHAnsi" w:hAnsi="Montserrat" w:cs="Arial"/>
          <w:bCs/>
          <w:spacing w:val="-2"/>
          <w:kern w:val="2"/>
          <w:sz w:val="20"/>
          <w:szCs w:val="20"/>
          <w:lang w:val="es-MX" w:eastAsia="en-US"/>
        </w:rPr>
        <w:t xml:space="preserve"> de Adquisiciones, Arrendamientos y Servicios del Sector Público, en lo sucesivo </w:t>
      </w:r>
      <w:r w:rsidR="009F014C" w:rsidRPr="003B0605">
        <w:rPr>
          <w:rFonts w:ascii="Montserrat" w:eastAsia="Arial" w:hAnsi="Montserrat" w:cs="Arial"/>
          <w:sz w:val="20"/>
          <w:szCs w:val="20"/>
          <w:lang w:val="es-MX" w:eastAsia="en-US"/>
        </w:rPr>
        <w:t>Reglamento</w:t>
      </w:r>
      <w:r w:rsidRPr="003B0605">
        <w:rPr>
          <w:rFonts w:ascii="Montserrat" w:eastAsiaTheme="minorHAnsi" w:hAnsi="Montserrat" w:cs="Arial"/>
          <w:bCs/>
          <w:spacing w:val="-2"/>
          <w:kern w:val="2"/>
          <w:sz w:val="20"/>
          <w:szCs w:val="20"/>
          <w:lang w:val="es-MX" w:eastAsia="en-US"/>
        </w:rPr>
        <w:t xml:space="preserve">; y, demás disposiciones relativas vigentes aplicables en la materia. </w:t>
      </w:r>
      <w:r w:rsidRPr="003B0605">
        <w:rPr>
          <w:rFonts w:ascii="Montserrat" w:eastAsiaTheme="minorHAnsi" w:hAnsi="Montserrat" w:cs="Arial"/>
          <w:b/>
          <w:bCs/>
          <w:i/>
          <w:spacing w:val="-2"/>
          <w:kern w:val="2"/>
          <w:sz w:val="20"/>
          <w:szCs w:val="20"/>
          <w:u w:val="single"/>
          <w:lang w:val="es-MX" w:eastAsia="en-US"/>
        </w:rPr>
        <w:t>(Tratándose de Licitación Pública Consolidada)</w:t>
      </w:r>
      <w:r w:rsidRPr="003B0605">
        <w:rPr>
          <w:rFonts w:ascii="Montserrat" w:eastAsiaTheme="minorHAnsi" w:hAnsi="Montserrat" w:cs="Arial"/>
          <w:bCs/>
          <w:spacing w:val="-2"/>
          <w:kern w:val="2"/>
          <w:sz w:val="20"/>
          <w:szCs w:val="20"/>
          <w:lang w:val="es-MX" w:eastAsia="en-US"/>
        </w:rPr>
        <w:t>.</w:t>
      </w:r>
    </w:p>
    <w:p w:rsidR="009F014C" w:rsidRPr="003B0605" w:rsidRDefault="009F014C" w:rsidP="00D65F56">
      <w:pPr>
        <w:ind w:left="567" w:hanging="567"/>
        <w:jc w:val="both"/>
        <w:rPr>
          <w:rFonts w:ascii="Montserrat" w:eastAsiaTheme="minorHAnsi" w:hAnsi="Montserrat" w:cs="Arial"/>
          <w:bCs/>
          <w:spacing w:val="-2"/>
          <w:kern w:val="2"/>
          <w:sz w:val="20"/>
          <w:szCs w:val="20"/>
          <w:lang w:val="es-MX" w:eastAsia="en-US"/>
        </w:rPr>
      </w:pPr>
    </w:p>
    <w:p w:rsidR="00D65F56" w:rsidRPr="003B0605" w:rsidRDefault="00D65F56" w:rsidP="00D65F56">
      <w:pPr>
        <w:tabs>
          <w:tab w:val="left" w:pos="-1560"/>
        </w:tabs>
        <w:suppressAutoHyphens/>
        <w:ind w:left="567"/>
        <w:jc w:val="both"/>
        <w:rPr>
          <w:rFonts w:ascii="Montserrat" w:hAnsi="Montserrat" w:cs="Arial"/>
          <w:noProof/>
          <w:sz w:val="20"/>
          <w:szCs w:val="20"/>
          <w:lang w:eastAsia="ar-SA"/>
        </w:rPr>
      </w:pPr>
      <w:r w:rsidRPr="003B0605">
        <w:rPr>
          <w:rFonts w:ascii="Montserrat" w:hAnsi="Montserrat" w:cs="Arial"/>
          <w:noProof/>
          <w:sz w:val="20"/>
          <w:szCs w:val="20"/>
          <w:lang w:val="es-ES_tradnl" w:eastAsia="ar-SA"/>
        </w:rPr>
        <w:t>Que</w:t>
      </w:r>
      <w:r w:rsidRPr="003B0605">
        <w:rPr>
          <w:rFonts w:ascii="Montserrat" w:hAnsi="Montserrat" w:cs="Arial"/>
          <w:noProof/>
          <w:sz w:val="20"/>
          <w:szCs w:val="20"/>
          <w:lang w:eastAsia="ar-SA"/>
        </w:rPr>
        <w:t xml:space="preserve"> el presente contrato se adjudicó de conformidad con el artículo 26, fracción I, xxx y demás aplicables de </w:t>
      </w:r>
      <w:r w:rsidR="009F014C" w:rsidRPr="003B0605">
        <w:rPr>
          <w:rFonts w:ascii="Montserrat" w:hAnsi="Montserrat" w:cs="Arial"/>
          <w:noProof/>
          <w:sz w:val="20"/>
          <w:szCs w:val="20"/>
          <w:lang w:eastAsia="ar-SA"/>
        </w:rPr>
        <w:t xml:space="preserve">la </w:t>
      </w:r>
      <w:r w:rsidR="009F014C" w:rsidRPr="003B0605">
        <w:rPr>
          <w:rFonts w:ascii="Montserrat" w:eastAsia="Arial" w:hAnsi="Montserrat" w:cs="Arial"/>
          <w:sz w:val="20"/>
          <w:szCs w:val="20"/>
          <w:lang w:val="es-MX" w:eastAsia="en-US"/>
        </w:rPr>
        <w:t>Ley</w:t>
      </w:r>
      <w:r w:rsidRPr="003B0605">
        <w:rPr>
          <w:rFonts w:ascii="Montserrat" w:hAnsi="Montserrat" w:cs="Arial"/>
          <w:noProof/>
          <w:sz w:val="20"/>
          <w:szCs w:val="20"/>
          <w:lang w:eastAsia="ar-SA"/>
        </w:rPr>
        <w:t xml:space="preserve">, mediante </w:t>
      </w:r>
      <w:r w:rsidR="00850F63" w:rsidRPr="003B0605">
        <w:rPr>
          <w:rFonts w:ascii="Montserrat" w:eastAsiaTheme="minorHAnsi" w:hAnsi="Montserrat" w:cs="Arial"/>
          <w:bCs/>
          <w:spacing w:val="-2"/>
          <w:kern w:val="2"/>
          <w:sz w:val="20"/>
          <w:szCs w:val="20"/>
          <w:lang w:val="es-MX" w:eastAsia="en-US"/>
        </w:rPr>
        <w:t>L</w:t>
      </w:r>
      <w:r w:rsidR="00850F63">
        <w:rPr>
          <w:rFonts w:ascii="Montserrat" w:eastAsiaTheme="minorHAnsi" w:hAnsi="Montserrat" w:cs="Arial"/>
          <w:bCs/>
          <w:spacing w:val="-2"/>
          <w:kern w:val="2"/>
          <w:sz w:val="20"/>
          <w:szCs w:val="20"/>
          <w:lang w:val="es-MX" w:eastAsia="en-US"/>
        </w:rPr>
        <w:t>icitación</w:t>
      </w:r>
      <w:r w:rsidR="00850F63" w:rsidRPr="003B0605">
        <w:rPr>
          <w:rFonts w:ascii="Montserrat" w:eastAsiaTheme="minorHAnsi" w:hAnsi="Montserrat" w:cs="Arial"/>
          <w:bCs/>
          <w:spacing w:val="-2"/>
          <w:kern w:val="2"/>
          <w:sz w:val="20"/>
          <w:szCs w:val="20"/>
          <w:lang w:val="es-MX" w:eastAsia="en-US"/>
        </w:rPr>
        <w:t xml:space="preserve"> Pública Nacional Electrónica </w:t>
      </w:r>
      <w:r w:rsidR="00850F63" w:rsidRPr="00850F63">
        <w:rPr>
          <w:rFonts w:ascii="Montserrat" w:eastAsiaTheme="minorHAnsi" w:hAnsi="Montserrat" w:cs="Arial"/>
          <w:bCs/>
          <w:spacing w:val="-2"/>
          <w:kern w:val="2"/>
          <w:sz w:val="20"/>
          <w:szCs w:val="20"/>
          <w:lang w:val="es-MX" w:eastAsia="en-US"/>
        </w:rPr>
        <w:t>No. LA-006000993-E4-2021</w:t>
      </w:r>
      <w:r w:rsidR="00850F63">
        <w:rPr>
          <w:rFonts w:ascii="Montserrat" w:eastAsiaTheme="minorHAnsi" w:hAnsi="Montserrat" w:cs="Arial"/>
          <w:bCs/>
          <w:spacing w:val="-2"/>
          <w:kern w:val="2"/>
          <w:sz w:val="20"/>
          <w:szCs w:val="20"/>
          <w:lang w:val="es-MX" w:eastAsia="en-US"/>
        </w:rPr>
        <w:t xml:space="preserve"> para 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Pr="003B0605">
        <w:rPr>
          <w:rFonts w:ascii="Montserrat" w:hAnsi="Montserrat" w:cs="Arial"/>
          <w:noProof/>
          <w:sz w:val="20"/>
          <w:szCs w:val="20"/>
          <w:lang w:eastAsia="ar-SA"/>
        </w:rPr>
        <w:t xml:space="preserve">, en el Sistema Electrónico de Información Pública Gubernamental denominado </w:t>
      </w:r>
      <w:r w:rsidR="00511B1C" w:rsidRPr="003B0605">
        <w:rPr>
          <w:rFonts w:ascii="Montserrat" w:hAnsi="Montserrat" w:cs="Arial"/>
          <w:noProof/>
          <w:sz w:val="20"/>
          <w:szCs w:val="20"/>
          <w:lang w:eastAsia="ar-SA"/>
        </w:rPr>
        <w:t>CompraNet</w:t>
      </w:r>
      <w:r w:rsidRPr="003B0605">
        <w:rPr>
          <w:rFonts w:ascii="Montserrat" w:hAnsi="Montserrat" w:cs="Arial"/>
          <w:noProof/>
          <w:sz w:val="20"/>
          <w:szCs w:val="20"/>
          <w:lang w:eastAsia="ar-SA"/>
        </w:rPr>
        <w:t xml:space="preserve"> versión 5.0, conforme a los términos, condiciones y características, que se establecen en el presente Contrato y su Anexo Técnico, habiendo el C.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nombre y cargo de la persona que conforme a sus atribuciones emitió el fallo</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emitido el fallo correspondiente el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día, mes y año en que se emitió el fallo</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a favor del </w:t>
      </w:r>
      <w:r w:rsidRPr="003B0605">
        <w:rPr>
          <w:rFonts w:ascii="Montserrat" w:hAnsi="Montserrat" w:cs="Arial"/>
          <w:b/>
          <w:noProof/>
          <w:sz w:val="20"/>
          <w:szCs w:val="20"/>
          <w:lang w:eastAsia="ar-SA"/>
        </w:rPr>
        <w:t>“PROVEEDOR”</w:t>
      </w:r>
      <w:r w:rsidRPr="003B0605">
        <w:rPr>
          <w:rFonts w:ascii="Montserrat" w:hAnsi="Montserrat" w:cs="Arial"/>
          <w:noProof/>
          <w:sz w:val="20"/>
          <w:szCs w:val="20"/>
          <w:lang w:eastAsia="ar-SA"/>
        </w:rPr>
        <w:t xml:space="preserve">, por ser el que ofreció los mejores precios, condiciones y garantías a la </w:t>
      </w:r>
      <w:r w:rsidRPr="003B0605">
        <w:rPr>
          <w:rFonts w:ascii="Montserrat" w:hAnsi="Montserrat" w:cs="Arial"/>
          <w:b/>
          <w:noProof/>
          <w:sz w:val="20"/>
          <w:szCs w:val="20"/>
          <w:lang w:eastAsia="ar-SA"/>
        </w:rPr>
        <w:t>“DEPENDENCIA”</w:t>
      </w:r>
      <w:r w:rsidRPr="003B0605">
        <w:rPr>
          <w:rFonts w:ascii="Montserrat" w:hAnsi="Montserrat" w:cs="Arial"/>
          <w:noProof/>
          <w:sz w:val="20"/>
          <w:szCs w:val="20"/>
          <w:lang w:eastAsia="ar-SA"/>
        </w:rPr>
        <w:t xml:space="preserve">. </w:t>
      </w:r>
    </w:p>
    <w:p w:rsidR="00D65F56" w:rsidRPr="003B0605" w:rsidRDefault="00D65F56" w:rsidP="00D65F56">
      <w:pPr>
        <w:tabs>
          <w:tab w:val="left" w:pos="-1560"/>
        </w:tabs>
        <w:suppressAutoHyphens/>
        <w:ind w:left="567" w:hanging="567"/>
        <w:jc w:val="both"/>
        <w:rPr>
          <w:rFonts w:ascii="Montserrat" w:hAnsi="Montserrat" w:cs="Arial"/>
          <w:noProof/>
          <w:sz w:val="20"/>
          <w:szCs w:val="20"/>
          <w:lang w:eastAsia="ar-SA"/>
        </w:rPr>
      </w:pPr>
    </w:p>
    <w:p w:rsidR="00D65F56" w:rsidRPr="003B0605"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3B0605">
        <w:rPr>
          <w:rFonts w:ascii="Montserrat" w:hAnsi="Montserrat" w:cs="Arial"/>
          <w:b/>
          <w:noProof/>
          <w:sz w:val="20"/>
          <w:szCs w:val="20"/>
          <w:lang w:val="es-ES_tradnl" w:eastAsia="ar-SA"/>
        </w:rPr>
        <w:t>I.4.-</w:t>
      </w:r>
      <w:r w:rsidRPr="003B0605">
        <w:rPr>
          <w:rFonts w:ascii="Montserrat" w:hAnsi="Montserrat" w:cs="Arial"/>
          <w:noProof/>
          <w:sz w:val="20"/>
          <w:szCs w:val="20"/>
          <w:lang w:val="es-ES_tradnl" w:eastAsia="ar-SA"/>
        </w:rPr>
        <w:t xml:space="preserve"> Que para cubrir las erogaciones que se deriven del presente contrato, el </w:t>
      </w:r>
      <w:r w:rsidRPr="003B0605">
        <w:rPr>
          <w:rFonts w:ascii="Montserrat" w:hAnsi="Montserrat" w:cs="Arial"/>
          <w:b/>
          <w:noProof/>
          <w:sz w:val="20"/>
          <w:szCs w:val="20"/>
          <w:lang w:val="es-ES_tradnl" w:eastAsia="ar-SA"/>
        </w:rPr>
        <w:t xml:space="preserve">C. </w:t>
      </w:r>
      <w:r w:rsidRPr="003B0605">
        <w:rPr>
          <w:rFonts w:ascii="Montserrat" w:hAnsi="Montserrat" w:cs="Arial"/>
          <w:b/>
          <w:i/>
          <w:noProof/>
          <w:sz w:val="20"/>
          <w:szCs w:val="20"/>
          <w:lang w:val="es-ES_tradnl" w:eastAsia="ar-SA"/>
        </w:rPr>
        <w:t>(nombre del titular del área que solicitó la contratación)</w:t>
      </w:r>
      <w:r w:rsidRPr="003B0605">
        <w:rPr>
          <w:rFonts w:ascii="Montserrat" w:hAnsi="Montserrat" w:cs="Arial"/>
          <w:noProof/>
          <w:sz w:val="20"/>
          <w:szCs w:val="20"/>
          <w:lang w:val="es-ES_tradnl" w:eastAsia="ar-SA"/>
        </w:rPr>
        <w:t xml:space="preserve"> manifiesta que cuenta con recursos disponibles y suficientes dentro del presupuesto aprobado en la</w:t>
      </w:r>
      <w:r w:rsidR="006D71CD" w:rsidRPr="003B0605">
        <w:rPr>
          <w:rFonts w:ascii="Montserrat" w:hAnsi="Montserrat" w:cs="Arial"/>
          <w:noProof/>
          <w:sz w:val="20"/>
          <w:szCs w:val="20"/>
          <w:lang w:val="es-ES_tradnl" w:eastAsia="ar-SA"/>
        </w:rPr>
        <w:t>s</w:t>
      </w:r>
      <w:r w:rsidRPr="003B0605">
        <w:rPr>
          <w:rFonts w:ascii="Montserrat" w:hAnsi="Montserrat" w:cs="Arial"/>
          <w:noProof/>
          <w:sz w:val="20"/>
          <w:szCs w:val="20"/>
          <w:lang w:val="es-ES_tradnl" w:eastAsia="ar-SA"/>
        </w:rPr>
        <w:t xml:space="preserve"> partida</w:t>
      </w:r>
      <w:r w:rsidR="006D71CD" w:rsidRPr="003B0605">
        <w:rPr>
          <w:rFonts w:ascii="Montserrat" w:hAnsi="Montserrat" w:cs="Arial"/>
          <w:noProof/>
          <w:sz w:val="20"/>
          <w:szCs w:val="20"/>
          <w:lang w:val="es-ES_tradnl" w:eastAsia="ar-SA"/>
        </w:rPr>
        <w:t>s</w:t>
      </w:r>
      <w:r w:rsidRPr="003B0605">
        <w:rPr>
          <w:rFonts w:ascii="Montserrat" w:hAnsi="Montserrat" w:cs="Arial"/>
          <w:noProof/>
          <w:sz w:val="20"/>
          <w:szCs w:val="20"/>
          <w:lang w:val="es-ES_tradnl" w:eastAsia="ar-SA"/>
        </w:rPr>
        <w:t xml:space="preserve"> número </w:t>
      </w:r>
      <w:r w:rsidRPr="003B0605">
        <w:rPr>
          <w:rFonts w:ascii="Montserrat" w:hAnsi="Montserrat" w:cs="Arial"/>
          <w:b/>
          <w:noProof/>
          <w:sz w:val="20"/>
          <w:szCs w:val="20"/>
          <w:lang w:val="es-ES_tradnl" w:eastAsia="ar-SA"/>
        </w:rPr>
        <w:t>(</w:t>
      </w:r>
      <w:r w:rsidRPr="003B0605">
        <w:rPr>
          <w:rFonts w:ascii="Montserrat" w:hAnsi="Montserrat" w:cs="Arial"/>
          <w:b/>
          <w:i/>
          <w:noProof/>
          <w:sz w:val="20"/>
          <w:szCs w:val="20"/>
          <w:u w:val="single"/>
          <w:lang w:val="es-ES_tradnl" w:eastAsia="ar-SA"/>
        </w:rPr>
        <w:t>número de partida</w:t>
      </w:r>
      <w:r w:rsidR="006D71CD" w:rsidRPr="003B0605">
        <w:rPr>
          <w:rFonts w:ascii="Montserrat" w:hAnsi="Montserrat" w:cs="Arial"/>
          <w:b/>
          <w:i/>
          <w:noProof/>
          <w:sz w:val="20"/>
          <w:szCs w:val="20"/>
          <w:u w:val="single"/>
          <w:lang w:val="es-ES_tradnl" w:eastAsia="ar-SA"/>
        </w:rPr>
        <w:t>s</w:t>
      </w:r>
      <w:r w:rsidRPr="003B0605">
        <w:rPr>
          <w:rFonts w:ascii="Montserrat" w:hAnsi="Montserrat" w:cs="Arial"/>
          <w:b/>
          <w:i/>
          <w:noProof/>
          <w:sz w:val="20"/>
          <w:szCs w:val="20"/>
          <w:lang w:val="es-ES_tradnl" w:eastAsia="ar-SA"/>
        </w:rPr>
        <w:t>)</w:t>
      </w:r>
      <w:r w:rsidRPr="003B0605">
        <w:rPr>
          <w:rFonts w:ascii="Montserrat" w:hAnsi="Montserrat" w:cs="Arial"/>
          <w:noProof/>
          <w:sz w:val="20"/>
          <w:szCs w:val="20"/>
          <w:lang w:val="es-ES_tradnl" w:eastAsia="ar-SA"/>
        </w:rPr>
        <w:t xml:space="preserve"> (Se adjunta como </w:t>
      </w:r>
      <w:r w:rsidRPr="003B0605">
        <w:rPr>
          <w:rFonts w:ascii="Montserrat" w:hAnsi="Montserrat" w:cs="Arial"/>
          <w:b/>
          <w:noProof/>
          <w:sz w:val="20"/>
          <w:szCs w:val="20"/>
          <w:lang w:val="es-ES_tradnl" w:eastAsia="ar-SA"/>
        </w:rPr>
        <w:t>Anexo _____</w:t>
      </w:r>
      <w:r w:rsidRPr="003B0605">
        <w:rPr>
          <w:rFonts w:ascii="Montserrat" w:hAnsi="Montserrat" w:cs="Arial"/>
          <w:noProof/>
          <w:sz w:val="20"/>
          <w:szCs w:val="20"/>
          <w:lang w:val="es-ES_tradnl" w:eastAsia="ar-SA"/>
        </w:rPr>
        <w:t>).</w:t>
      </w:r>
    </w:p>
    <w:p w:rsidR="00D65F56" w:rsidRPr="003B0605" w:rsidRDefault="00D65F56" w:rsidP="00D65F56">
      <w:pPr>
        <w:tabs>
          <w:tab w:val="left" w:pos="-1560"/>
        </w:tabs>
        <w:suppressAutoHyphens/>
        <w:ind w:left="567" w:hanging="567"/>
        <w:jc w:val="both"/>
        <w:rPr>
          <w:rFonts w:ascii="Montserrat" w:hAnsi="Montserrat" w:cs="Arial"/>
          <w:noProof/>
          <w:sz w:val="20"/>
          <w:szCs w:val="20"/>
          <w:lang w:val="es-ES_tradnl" w:eastAsia="ar-SA"/>
        </w:rPr>
      </w:pPr>
    </w:p>
    <w:p w:rsidR="00D65F56" w:rsidRPr="003B0605" w:rsidRDefault="00D65F56" w:rsidP="00D65F56">
      <w:pPr>
        <w:tabs>
          <w:tab w:val="left" w:pos="-1560"/>
        </w:tabs>
        <w:suppressAutoHyphens/>
        <w:ind w:left="567" w:hanging="567"/>
        <w:jc w:val="both"/>
        <w:rPr>
          <w:rFonts w:ascii="Montserrat" w:hAnsi="Montserrat" w:cs="Arial"/>
          <w:b/>
          <w:noProof/>
          <w:sz w:val="20"/>
          <w:szCs w:val="20"/>
          <w:lang w:eastAsia="ar-SA"/>
        </w:rPr>
      </w:pPr>
      <w:r w:rsidRPr="003B0605">
        <w:rPr>
          <w:rFonts w:ascii="Montserrat" w:hAnsi="Montserrat" w:cs="Arial"/>
          <w:b/>
          <w:noProof/>
          <w:sz w:val="20"/>
          <w:szCs w:val="20"/>
          <w:lang w:val="es-ES_tradnl" w:eastAsia="ar-SA"/>
        </w:rPr>
        <w:t>I.5.-</w:t>
      </w:r>
      <w:r w:rsidRPr="003B0605">
        <w:rPr>
          <w:rFonts w:ascii="Montserrat" w:hAnsi="Montserrat" w:cs="Arial"/>
          <w:noProof/>
          <w:sz w:val="20"/>
          <w:szCs w:val="20"/>
          <w:lang w:val="es-ES_tradnl" w:eastAsia="ar-SA"/>
        </w:rPr>
        <w:tab/>
      </w:r>
      <w:r w:rsidRPr="003B0605">
        <w:rPr>
          <w:rFonts w:ascii="Montserrat" w:hAnsi="Montserrat" w:cs="Arial"/>
          <w:noProof/>
          <w:sz w:val="20"/>
          <w:szCs w:val="20"/>
          <w:lang w:eastAsia="ar-SA"/>
        </w:rPr>
        <w:t>Que está inscrita en el Registro Federal de Contribuyentes con el número</w:t>
      </w:r>
      <w:r w:rsidRPr="003B0605">
        <w:rPr>
          <w:rFonts w:ascii="Montserrat" w:hAnsi="Montserrat" w:cs="Arial"/>
          <w:b/>
          <w:noProof/>
          <w:sz w:val="20"/>
          <w:szCs w:val="20"/>
          <w:lang w:eastAsia="ar-SA"/>
        </w:rPr>
        <w:t xml:space="preserve"> (____)</w:t>
      </w:r>
    </w:p>
    <w:p w:rsidR="00D65F56" w:rsidRPr="003B0605"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3B0605">
        <w:rPr>
          <w:rFonts w:ascii="Montserrat" w:hAnsi="Montserrat" w:cs="Arial"/>
          <w:noProof/>
          <w:sz w:val="20"/>
          <w:szCs w:val="20"/>
          <w:lang w:eastAsia="ar-SA"/>
        </w:rPr>
        <w:t>.</w:t>
      </w:r>
    </w:p>
    <w:p w:rsidR="00D65F56" w:rsidRPr="003B0605" w:rsidRDefault="00D65F56" w:rsidP="00D65F56">
      <w:pPr>
        <w:tabs>
          <w:tab w:val="left" w:pos="-1560"/>
        </w:tabs>
        <w:suppressAutoHyphens/>
        <w:ind w:left="567" w:hanging="567"/>
        <w:jc w:val="both"/>
        <w:rPr>
          <w:rFonts w:ascii="Montserrat" w:hAnsi="Montserrat" w:cs="Arial"/>
          <w:b/>
          <w:i/>
          <w:noProof/>
          <w:sz w:val="20"/>
          <w:szCs w:val="20"/>
          <w:lang w:eastAsia="ar-SA"/>
        </w:rPr>
      </w:pPr>
      <w:r w:rsidRPr="003B0605">
        <w:rPr>
          <w:rFonts w:ascii="Montserrat" w:hAnsi="Montserrat" w:cs="Arial"/>
          <w:b/>
          <w:noProof/>
          <w:sz w:val="20"/>
          <w:szCs w:val="20"/>
          <w:lang w:eastAsia="ar-SA"/>
        </w:rPr>
        <w:t>I.6.-</w:t>
      </w:r>
      <w:r w:rsidRPr="003B0605">
        <w:rPr>
          <w:rFonts w:ascii="Montserrat" w:hAnsi="Montserrat" w:cs="Arial"/>
          <w:noProof/>
          <w:sz w:val="20"/>
          <w:szCs w:val="20"/>
          <w:lang w:eastAsia="ar-SA"/>
        </w:rPr>
        <w:tab/>
        <w:t xml:space="preserve">Que la </w:t>
      </w:r>
      <w:r w:rsidRPr="003B0605">
        <w:rPr>
          <w:rFonts w:ascii="Montserrat" w:hAnsi="Montserrat" w:cs="Arial"/>
          <w:b/>
          <w:noProof/>
          <w:sz w:val="20"/>
          <w:szCs w:val="20"/>
          <w:lang w:eastAsia="ar-SA"/>
        </w:rPr>
        <w:t>“DEPENDENCIA”</w:t>
      </w:r>
      <w:r w:rsidRPr="003B0605">
        <w:rPr>
          <w:rFonts w:ascii="Montserrat" w:hAnsi="Montserrat" w:cs="Arial"/>
          <w:noProof/>
          <w:sz w:val="20"/>
          <w:szCs w:val="20"/>
          <w:lang w:eastAsia="ar-SA"/>
        </w:rPr>
        <w:t xml:space="preserve"> cuenta con la suficiencia para llevar a cabo la </w:t>
      </w:r>
      <w:r w:rsidR="00E45A71">
        <w:rPr>
          <w:rFonts w:ascii="Montserrat" w:hAnsi="Montserrat" w:cs="Arial"/>
          <w:sz w:val="20"/>
          <w:szCs w:val="20"/>
          <w:lang w:val="es-MX"/>
        </w:rPr>
        <w:t>C</w:t>
      </w:r>
      <w:r w:rsidR="00E45A71" w:rsidRPr="003B0605">
        <w:rPr>
          <w:rFonts w:ascii="Montserrat" w:hAnsi="Montserrat" w:cs="Arial"/>
          <w:sz w:val="20"/>
          <w:szCs w:val="20"/>
          <w:lang w:val="es-MX"/>
        </w:rPr>
        <w:t xml:space="preserve">ontratación </w:t>
      </w:r>
      <w:r w:rsidR="00E45A71">
        <w:rPr>
          <w:rFonts w:ascii="Montserrat" w:hAnsi="Montserrat" w:cs="Arial"/>
          <w:sz w:val="20"/>
          <w:szCs w:val="20"/>
          <w:lang w:val="es-MX"/>
        </w:rPr>
        <w:t>Consolidada</w:t>
      </w:r>
      <w:r w:rsidRPr="003B0605">
        <w:rPr>
          <w:rFonts w:ascii="Montserrat" w:hAnsi="Montserrat" w:cs="Arial"/>
          <w:noProof/>
          <w:sz w:val="20"/>
          <w:szCs w:val="20"/>
          <w:lang w:eastAsia="ar-SA"/>
        </w:rPr>
        <w:t xml:space="preserve"> de </w:t>
      </w:r>
      <w:r w:rsidRPr="003B0605">
        <w:rPr>
          <w:rFonts w:ascii="Montserrat" w:hAnsi="Montserrat" w:cs="Arial"/>
          <w:b/>
          <w:bCs/>
          <w:noProof/>
          <w:sz w:val="20"/>
          <w:szCs w:val="20"/>
          <w:lang w:eastAsia="ar-SA"/>
        </w:rPr>
        <w:t>“</w:t>
      </w:r>
      <w:r w:rsidR="005D441D" w:rsidRPr="003B0605">
        <w:rPr>
          <w:rFonts w:ascii="Montserrat" w:eastAsiaTheme="minorHAnsi" w:hAnsi="Montserrat" w:cs="Arial"/>
          <w:b/>
          <w:bCs/>
          <w:color w:val="000000"/>
          <w:sz w:val="20"/>
          <w:szCs w:val="20"/>
          <w:lang w:val="es-MX" w:eastAsia="en-US"/>
        </w:rPr>
        <w:t>EL S</w:t>
      </w:r>
      <w:r w:rsidR="005D441D">
        <w:rPr>
          <w:rFonts w:ascii="Montserrat" w:eastAsiaTheme="minorHAnsi" w:hAnsi="Montserrat" w:cs="Arial"/>
          <w:b/>
          <w:bCs/>
          <w:color w:val="000000"/>
          <w:sz w:val="20"/>
          <w:szCs w:val="20"/>
          <w:lang w:val="es-MX" w:eastAsia="en-US"/>
        </w:rPr>
        <w:t>UMINISTRO</w:t>
      </w:r>
      <w:r w:rsidR="005D441D" w:rsidRPr="003B0605">
        <w:rPr>
          <w:rFonts w:ascii="Montserrat" w:eastAsiaTheme="minorHAnsi" w:hAnsi="Montserrat" w:cs="Arial"/>
          <w:b/>
          <w:bCs/>
          <w:color w:val="000000"/>
          <w:sz w:val="20"/>
          <w:szCs w:val="20"/>
          <w:lang w:val="es-MX" w:eastAsia="en-US"/>
        </w:rPr>
        <w:t>”</w:t>
      </w:r>
      <w:r w:rsidRPr="003B0605">
        <w:rPr>
          <w:rFonts w:ascii="Montserrat" w:hAnsi="Montserrat" w:cs="Arial"/>
          <w:noProof/>
          <w:sz w:val="20"/>
          <w:szCs w:val="20"/>
          <w:lang w:eastAsia="ar-SA"/>
        </w:rPr>
        <w:t xml:space="preserve"> objeto de este contrato, según la suficiencia presupuestaria número____ y número de r</w:t>
      </w:r>
      <w:r w:rsidR="00D3517E" w:rsidRPr="003B0605">
        <w:rPr>
          <w:rFonts w:ascii="Montserrat" w:hAnsi="Montserrat" w:cs="Arial"/>
          <w:noProof/>
          <w:sz w:val="20"/>
          <w:szCs w:val="20"/>
          <w:lang w:eastAsia="ar-SA"/>
        </w:rPr>
        <w:t>eserva____ del ___ de __ de 2021</w:t>
      </w:r>
      <w:r w:rsidR="00617C8C" w:rsidRPr="003B0605">
        <w:rPr>
          <w:rFonts w:ascii="Montserrat" w:hAnsi="Montserrat" w:cs="Arial"/>
          <w:noProof/>
          <w:sz w:val="20"/>
          <w:szCs w:val="20"/>
          <w:lang w:eastAsia="ar-SA"/>
        </w:rPr>
        <w:t>.</w:t>
      </w:r>
      <w:r w:rsidRPr="003B0605">
        <w:rPr>
          <w:rFonts w:ascii="Montserrat" w:hAnsi="Montserrat" w:cs="Arial"/>
          <w:noProof/>
          <w:sz w:val="20"/>
          <w:szCs w:val="20"/>
          <w:lang w:eastAsia="ar-SA"/>
        </w:rPr>
        <w:t xml:space="preserve"> </w:t>
      </w:r>
    </w:p>
    <w:p w:rsidR="00D65F56" w:rsidRPr="003B0605" w:rsidRDefault="00D65F56" w:rsidP="00D65F56">
      <w:pPr>
        <w:tabs>
          <w:tab w:val="left" w:pos="-1560"/>
        </w:tabs>
        <w:suppressAutoHyphens/>
        <w:ind w:left="567" w:hanging="567"/>
        <w:jc w:val="both"/>
        <w:rPr>
          <w:rFonts w:ascii="Montserrat" w:hAnsi="Montserrat" w:cs="Arial"/>
          <w:b/>
          <w:noProof/>
          <w:sz w:val="20"/>
          <w:szCs w:val="20"/>
          <w:lang w:eastAsia="ar-SA"/>
        </w:rPr>
      </w:pPr>
    </w:p>
    <w:p w:rsidR="00D65F56" w:rsidRPr="003B0605" w:rsidRDefault="00D65F56" w:rsidP="00D65F56">
      <w:pPr>
        <w:tabs>
          <w:tab w:val="left" w:pos="-1560"/>
        </w:tabs>
        <w:suppressAutoHyphens/>
        <w:ind w:left="567" w:hanging="567"/>
        <w:jc w:val="both"/>
        <w:rPr>
          <w:rFonts w:ascii="Montserrat" w:hAnsi="Montserrat" w:cs="Arial"/>
          <w:noProof/>
          <w:sz w:val="20"/>
          <w:szCs w:val="20"/>
          <w:lang w:eastAsia="ar-SA"/>
        </w:rPr>
      </w:pPr>
      <w:r w:rsidRPr="003B0605">
        <w:rPr>
          <w:rFonts w:ascii="Montserrat" w:hAnsi="Montserrat" w:cs="Arial"/>
          <w:b/>
          <w:noProof/>
          <w:sz w:val="20"/>
          <w:szCs w:val="20"/>
          <w:lang w:eastAsia="ar-SA"/>
        </w:rPr>
        <w:t>I.7.-</w:t>
      </w:r>
      <w:r w:rsidRPr="003B0605">
        <w:rPr>
          <w:rFonts w:ascii="Montserrat" w:hAnsi="Montserrat" w:cs="Arial"/>
          <w:noProof/>
          <w:sz w:val="20"/>
          <w:szCs w:val="20"/>
          <w:lang w:eastAsia="ar-SA"/>
        </w:rPr>
        <w:t xml:space="preserve">De acuerdo con su (indicar la normatividad correspondiente) y conforme a su estructura </w:t>
      </w:r>
      <w:r w:rsidRPr="003B0605">
        <w:rPr>
          <w:rFonts w:ascii="Montserrat" w:hAnsi="Montserrat" w:cs="Arial"/>
          <w:i/>
          <w:noProof/>
          <w:sz w:val="20"/>
          <w:szCs w:val="20"/>
          <w:lang w:eastAsia="ar-SA"/>
        </w:rPr>
        <w:t>(</w:t>
      </w:r>
      <w:r w:rsidRPr="003B0605">
        <w:rPr>
          <w:rFonts w:ascii="Montserrat" w:hAnsi="Montserrat" w:cs="Arial"/>
          <w:b/>
          <w:i/>
          <w:noProof/>
          <w:sz w:val="20"/>
          <w:szCs w:val="20"/>
          <w:lang w:eastAsia="ar-SA"/>
        </w:rPr>
        <w:t>señalar la denominación de la Unidad Administrativa/Órgano Desconcentrado)</w:t>
      </w:r>
      <w:r w:rsidRPr="003B0605">
        <w:rPr>
          <w:rFonts w:ascii="Montserrat" w:hAnsi="Montserrat" w:cs="Arial"/>
          <w:noProof/>
          <w:sz w:val="20"/>
          <w:szCs w:val="20"/>
          <w:lang w:eastAsia="ar-SA"/>
        </w:rPr>
        <w:t xml:space="preserve">, el/la que tiene entre otras atribuciones </w:t>
      </w:r>
      <w:r w:rsidRPr="003B0605">
        <w:rPr>
          <w:rFonts w:ascii="Montserrat" w:hAnsi="Montserrat" w:cs="Arial"/>
          <w:b/>
          <w:i/>
          <w:noProof/>
          <w:sz w:val="20"/>
          <w:szCs w:val="20"/>
          <w:lang w:eastAsia="ar-SA"/>
        </w:rPr>
        <w:t>(señalar las funciones y atribuciones con las que cuenta, relativas al objeto del contrato)</w:t>
      </w:r>
      <w:r w:rsidRPr="003B0605">
        <w:rPr>
          <w:rFonts w:ascii="Montserrat" w:hAnsi="Montserrat" w:cs="Arial"/>
          <w:noProof/>
          <w:sz w:val="20"/>
          <w:szCs w:val="20"/>
          <w:lang w:eastAsia="ar-SA"/>
        </w:rPr>
        <w:t xml:space="preserve">, conforme a lo dispuesto en el _______ (inidcar el artículo o numetral; así como el apartado, fracción _________; artículo (s) _________,fracción (es) </w:t>
      </w:r>
      <w:r w:rsidRPr="003B0605">
        <w:rPr>
          <w:rFonts w:ascii="Montserrat" w:hAnsi="Montserrat" w:cs="Arial"/>
          <w:b/>
          <w:i/>
          <w:noProof/>
          <w:sz w:val="20"/>
          <w:szCs w:val="20"/>
          <w:lang w:eastAsia="ar-SA"/>
        </w:rPr>
        <w:t>(citar artículos y fracciones de la normatividad correspndiente, inherentes a las atribuciones de la unidad administrativa/órgano desconcentrado, relacionados con el objeto del contrato)</w:t>
      </w:r>
      <w:r w:rsidRPr="003B0605">
        <w:rPr>
          <w:rFonts w:ascii="Montserrat" w:hAnsi="Montserrat" w:cs="Arial"/>
          <w:noProof/>
          <w:sz w:val="20"/>
          <w:szCs w:val="20"/>
          <w:lang w:eastAsia="ar-SA"/>
        </w:rPr>
        <w:t>.</w:t>
      </w:r>
    </w:p>
    <w:p w:rsidR="00D65F56" w:rsidRPr="003B0605" w:rsidRDefault="00D65F56" w:rsidP="00D65F56">
      <w:pPr>
        <w:tabs>
          <w:tab w:val="left" w:pos="-1560"/>
        </w:tabs>
        <w:suppressAutoHyphens/>
        <w:ind w:left="567" w:hanging="567"/>
        <w:jc w:val="both"/>
        <w:rPr>
          <w:rFonts w:ascii="Montserrat" w:hAnsi="Montserrat" w:cs="Arial"/>
          <w:b/>
          <w:noProof/>
          <w:sz w:val="20"/>
          <w:szCs w:val="20"/>
          <w:lang w:eastAsia="ar-SA"/>
        </w:rPr>
      </w:pPr>
    </w:p>
    <w:p w:rsidR="00D65F56" w:rsidRPr="003B0605" w:rsidRDefault="00D65F56" w:rsidP="00D65F56">
      <w:pPr>
        <w:tabs>
          <w:tab w:val="left" w:pos="-1560"/>
        </w:tabs>
        <w:suppressAutoHyphens/>
        <w:ind w:left="567" w:hanging="567"/>
        <w:jc w:val="both"/>
        <w:rPr>
          <w:rFonts w:ascii="Montserrat" w:hAnsi="Montserrat" w:cs="Arial"/>
          <w:i/>
          <w:noProof/>
          <w:sz w:val="20"/>
          <w:szCs w:val="20"/>
          <w:lang w:eastAsia="ar-SA"/>
        </w:rPr>
      </w:pPr>
      <w:r w:rsidRPr="003B0605">
        <w:rPr>
          <w:rFonts w:ascii="Montserrat" w:hAnsi="Montserrat" w:cs="Arial"/>
          <w:noProof/>
          <w:sz w:val="20"/>
          <w:szCs w:val="20"/>
          <w:lang w:eastAsia="ar-SA"/>
        </w:rPr>
        <w:tab/>
        <w:t xml:space="preserve">El/la </w:t>
      </w:r>
      <w:r w:rsidRPr="003B0605">
        <w:rPr>
          <w:rFonts w:ascii="Montserrat" w:hAnsi="Montserrat" w:cs="Arial"/>
          <w:b/>
          <w:i/>
          <w:noProof/>
          <w:sz w:val="20"/>
          <w:szCs w:val="20"/>
          <w:lang w:eastAsia="ar-SA"/>
        </w:rPr>
        <w:t>(nombre del servidor público)</w:t>
      </w:r>
      <w:r w:rsidRPr="003B0605">
        <w:rPr>
          <w:rFonts w:ascii="Montserrat" w:hAnsi="Montserrat" w:cs="Arial"/>
          <w:noProof/>
          <w:sz w:val="20"/>
          <w:szCs w:val="20"/>
          <w:lang w:eastAsia="ar-SA"/>
        </w:rPr>
        <w:t xml:space="preserve">, fue designado como </w:t>
      </w:r>
      <w:r w:rsidRPr="003B0605">
        <w:rPr>
          <w:rFonts w:ascii="Montserrat" w:hAnsi="Montserrat" w:cs="Arial"/>
          <w:b/>
          <w:i/>
          <w:noProof/>
          <w:sz w:val="20"/>
          <w:szCs w:val="20"/>
          <w:lang w:eastAsia="ar-SA"/>
        </w:rPr>
        <w:t>(señalar el cargo)</w:t>
      </w:r>
      <w:r w:rsidRPr="003B0605">
        <w:rPr>
          <w:rFonts w:ascii="Montserrat" w:hAnsi="Montserrat" w:cs="Arial"/>
          <w:noProof/>
          <w:sz w:val="20"/>
          <w:szCs w:val="20"/>
          <w:lang w:eastAsia="ar-SA"/>
        </w:rPr>
        <w:t xml:space="preserve">, Titular de </w:t>
      </w:r>
      <w:r w:rsidRPr="003B0605">
        <w:rPr>
          <w:rFonts w:ascii="Montserrat" w:hAnsi="Montserrat" w:cs="Arial"/>
          <w:b/>
          <w:i/>
          <w:noProof/>
          <w:sz w:val="20"/>
          <w:szCs w:val="20"/>
          <w:lang w:eastAsia="ar-SA"/>
        </w:rPr>
        <w:t>(denominación de la unidad administrativa contratante/órgano desconcentrado)</w:t>
      </w:r>
      <w:r w:rsidRPr="003B0605">
        <w:rPr>
          <w:rFonts w:ascii="Montserrat" w:hAnsi="Montserrat" w:cs="Arial"/>
          <w:noProof/>
          <w:sz w:val="20"/>
          <w:szCs w:val="20"/>
          <w:lang w:eastAsia="ar-SA"/>
        </w:rPr>
        <w:t xml:space="preserve">, lo cual acredita con el nombramiento respectivo, emitido en fecha </w:t>
      </w:r>
      <w:r w:rsidRPr="003B0605">
        <w:rPr>
          <w:rFonts w:ascii="Montserrat" w:hAnsi="Montserrat" w:cs="Arial"/>
          <w:b/>
          <w:i/>
          <w:noProof/>
          <w:sz w:val="20"/>
          <w:szCs w:val="20"/>
          <w:lang w:eastAsia="ar-SA"/>
        </w:rPr>
        <w:t>(señalar fecha de emisión)</w:t>
      </w:r>
      <w:r w:rsidRPr="003B0605">
        <w:rPr>
          <w:rFonts w:ascii="Montserrat" w:hAnsi="Montserrat" w:cs="Arial"/>
          <w:noProof/>
          <w:sz w:val="20"/>
          <w:szCs w:val="20"/>
          <w:lang w:eastAsia="ar-SA"/>
        </w:rPr>
        <w:t xml:space="preserve">, mismo que se encuentra vigente y se adjunta en copia como ANEXO ___ , quien tiene entre otras atribuciones el suscribir o celebrar contratos, convenios y documentos relativos al ejercicio de sus funciones y de aquellas que les hayan sido conferidas de acuerdo con el artículo ____, fracción____, </w:t>
      </w:r>
      <w:r w:rsidRPr="003B0605">
        <w:rPr>
          <w:rFonts w:ascii="Montserrat" w:hAnsi="Montserrat" w:cs="Arial"/>
          <w:b/>
          <w:i/>
          <w:noProof/>
          <w:sz w:val="20"/>
          <w:szCs w:val="20"/>
          <w:lang w:eastAsia="ar-SA"/>
        </w:rPr>
        <w:t xml:space="preserve">(señalar el artículo y fracción respectiva, del </w:t>
      </w:r>
      <w:r w:rsidR="00A303B4" w:rsidRPr="003B0605">
        <w:rPr>
          <w:rFonts w:ascii="Montserrat" w:hAnsi="Montserrat" w:cs="Arial"/>
          <w:b/>
          <w:i/>
          <w:noProof/>
          <w:sz w:val="20"/>
          <w:szCs w:val="20"/>
          <w:lang w:eastAsia="ar-SA"/>
        </w:rPr>
        <w:t>REGLAMENTO</w:t>
      </w:r>
      <w:r w:rsidRPr="003B0605">
        <w:rPr>
          <w:rFonts w:ascii="Montserrat" w:hAnsi="Montserrat" w:cs="Arial"/>
          <w:b/>
          <w:i/>
          <w:noProof/>
          <w:sz w:val="20"/>
          <w:szCs w:val="20"/>
          <w:lang w:eastAsia="ar-SA"/>
        </w:rPr>
        <w:t xml:space="preserve"> Interior de la Secretaría de Salud, que establece la facultad del servidor público facultado para suscribir el presente contrato)</w:t>
      </w:r>
      <w:r w:rsidRPr="003B0605">
        <w:rPr>
          <w:rFonts w:ascii="Montserrat" w:hAnsi="Montserrat" w:cs="Arial"/>
          <w:i/>
          <w:noProof/>
          <w:sz w:val="20"/>
          <w:szCs w:val="20"/>
          <w:lang w:eastAsia="ar-SA"/>
        </w:rPr>
        <w:t>.</w:t>
      </w:r>
    </w:p>
    <w:p w:rsidR="00D65F56" w:rsidRPr="003B0605" w:rsidRDefault="00D65F56" w:rsidP="00D65F56">
      <w:pPr>
        <w:tabs>
          <w:tab w:val="left" w:pos="-1560"/>
        </w:tabs>
        <w:suppressAutoHyphens/>
        <w:ind w:left="567" w:hanging="567"/>
        <w:jc w:val="both"/>
        <w:rPr>
          <w:rFonts w:ascii="Montserrat" w:hAnsi="Montserrat" w:cs="Arial"/>
          <w:b/>
          <w:i/>
          <w:noProof/>
          <w:sz w:val="20"/>
          <w:szCs w:val="20"/>
          <w:lang w:eastAsia="ar-SA"/>
        </w:rPr>
      </w:pPr>
    </w:p>
    <w:p w:rsidR="00D65F56" w:rsidRPr="003B0605"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3B0605">
        <w:rPr>
          <w:rFonts w:ascii="Montserrat" w:hAnsi="Montserrat" w:cs="Arial"/>
          <w:b/>
          <w:noProof/>
          <w:sz w:val="20"/>
          <w:szCs w:val="20"/>
          <w:lang w:eastAsia="ar-SA"/>
        </w:rPr>
        <w:t>I.8.-</w:t>
      </w:r>
      <w:r w:rsidRPr="003B0605">
        <w:rPr>
          <w:rFonts w:ascii="Montserrat" w:hAnsi="Montserrat" w:cs="Arial"/>
          <w:noProof/>
          <w:sz w:val="20"/>
          <w:szCs w:val="20"/>
          <w:lang w:eastAsia="ar-SA"/>
        </w:rPr>
        <w:t>Que</w:t>
      </w:r>
      <w:r w:rsidRPr="003B0605">
        <w:rPr>
          <w:rFonts w:ascii="Montserrat" w:hAnsi="Montserrat" w:cs="Arial"/>
          <w:noProof/>
          <w:sz w:val="20"/>
          <w:szCs w:val="20"/>
          <w:lang w:val="es-ES_tradnl" w:eastAsia="ar-SA"/>
        </w:rPr>
        <w:t xml:space="preserve"> ha designado al C. </w:t>
      </w:r>
      <w:r w:rsidRPr="003B0605">
        <w:rPr>
          <w:rFonts w:ascii="Montserrat" w:hAnsi="Montserrat" w:cs="Arial"/>
          <w:b/>
          <w:i/>
          <w:noProof/>
          <w:sz w:val="20"/>
          <w:szCs w:val="20"/>
          <w:lang w:val="es-ES_tradnl" w:eastAsia="ar-SA"/>
        </w:rPr>
        <w:t>(</w:t>
      </w:r>
      <w:r w:rsidRPr="003B0605">
        <w:rPr>
          <w:rFonts w:ascii="Montserrat" w:hAnsi="Montserrat" w:cs="Arial"/>
          <w:b/>
          <w:i/>
          <w:noProof/>
          <w:sz w:val="20"/>
          <w:szCs w:val="20"/>
          <w:u w:val="single"/>
          <w:lang w:val="es-ES_tradnl" w:eastAsia="ar-SA"/>
        </w:rPr>
        <w:t>nombre y cargo del servidor público encargado de la supervisión del contrato</w:t>
      </w:r>
      <w:r w:rsidRPr="003B0605">
        <w:rPr>
          <w:rFonts w:ascii="Montserrat" w:hAnsi="Montserrat" w:cs="Arial"/>
          <w:b/>
          <w:i/>
          <w:noProof/>
          <w:sz w:val="20"/>
          <w:szCs w:val="20"/>
          <w:lang w:val="es-ES_tradnl" w:eastAsia="ar-SA"/>
        </w:rPr>
        <w:t>)</w:t>
      </w:r>
      <w:r w:rsidRPr="003B0605">
        <w:rPr>
          <w:rFonts w:ascii="Montserrat" w:hAnsi="Montserrat" w:cs="Arial"/>
          <w:noProof/>
          <w:sz w:val="20"/>
          <w:szCs w:val="20"/>
          <w:lang w:val="es-ES_tradnl" w:eastAsia="ar-SA"/>
        </w:rPr>
        <w:t xml:space="preserve"> como </w:t>
      </w:r>
      <w:r w:rsidRPr="003B0605">
        <w:rPr>
          <w:rFonts w:ascii="Montserrat" w:hAnsi="Montserrat" w:cs="Arial"/>
          <w:b/>
          <w:noProof/>
          <w:sz w:val="20"/>
          <w:szCs w:val="20"/>
          <w:lang w:eastAsia="ar-SA"/>
        </w:rPr>
        <w:t>“ADMINISTRADOR DEL CONTRATO”</w:t>
      </w:r>
      <w:r w:rsidRPr="003B0605">
        <w:rPr>
          <w:rFonts w:ascii="Montserrat" w:hAnsi="Montserrat" w:cs="Arial"/>
          <w:noProof/>
          <w:sz w:val="20"/>
          <w:szCs w:val="20"/>
          <w:lang w:val="es-ES_tradnl" w:eastAsia="ar-SA"/>
        </w:rPr>
        <w:t xml:space="preserve">, siendo responsable de dar seguimiento, supervisar y vigilar su cumplimiento y además servirá de enlace entre la </w:t>
      </w:r>
      <w:r w:rsidRPr="003B0605">
        <w:rPr>
          <w:rFonts w:ascii="Montserrat" w:hAnsi="Montserrat" w:cs="Arial"/>
          <w:b/>
          <w:noProof/>
          <w:sz w:val="20"/>
          <w:szCs w:val="20"/>
          <w:lang w:val="es-ES_tradnl" w:eastAsia="ar-SA"/>
        </w:rPr>
        <w:t>“DEPENDENCIA”</w:t>
      </w:r>
      <w:r w:rsidRPr="003B0605">
        <w:rPr>
          <w:rFonts w:ascii="Montserrat" w:hAnsi="Montserrat" w:cs="Arial"/>
          <w:noProof/>
          <w:sz w:val="20"/>
          <w:szCs w:val="20"/>
          <w:lang w:val="es-ES_tradnl" w:eastAsia="ar-SA"/>
        </w:rPr>
        <w:t xml:space="preserve"> y el </w:t>
      </w:r>
      <w:r w:rsidRPr="003B0605">
        <w:rPr>
          <w:rFonts w:ascii="Montserrat" w:hAnsi="Montserrat" w:cs="Arial"/>
          <w:b/>
          <w:noProof/>
          <w:sz w:val="20"/>
          <w:szCs w:val="20"/>
          <w:lang w:val="es-ES_tradnl" w:eastAsia="ar-SA"/>
        </w:rPr>
        <w:t>“PROVEEDOR”</w:t>
      </w:r>
      <w:r w:rsidRPr="003B0605">
        <w:rPr>
          <w:rFonts w:ascii="Montserrat" w:hAnsi="Montserrat" w:cs="Arial"/>
          <w:noProof/>
          <w:sz w:val="20"/>
          <w:szCs w:val="20"/>
          <w:lang w:val="es-ES_tradnl" w:eastAsia="ar-SA"/>
        </w:rPr>
        <w:t xml:space="preserve">. En caso de ausencia de dicho servidor público, será el Titular de la </w:t>
      </w:r>
      <w:r w:rsidRPr="003B0605">
        <w:rPr>
          <w:rFonts w:ascii="Montserrat" w:hAnsi="Montserrat" w:cs="Arial"/>
          <w:b/>
          <w:i/>
          <w:noProof/>
          <w:sz w:val="20"/>
          <w:szCs w:val="20"/>
          <w:lang w:val="es-ES_tradnl" w:eastAsia="ar-SA"/>
        </w:rPr>
        <w:t>(</w:t>
      </w:r>
      <w:r w:rsidRPr="003B0605">
        <w:rPr>
          <w:rFonts w:ascii="Montserrat" w:hAnsi="Montserrat" w:cs="Arial"/>
          <w:b/>
          <w:i/>
          <w:noProof/>
          <w:sz w:val="20"/>
          <w:szCs w:val="20"/>
          <w:u w:val="single"/>
          <w:lang w:val="es-ES_tradnl" w:eastAsia="ar-SA"/>
        </w:rPr>
        <w:t>nombre y cargo del servidor público titular del área requirente</w:t>
      </w:r>
      <w:r w:rsidRPr="003B0605">
        <w:rPr>
          <w:rFonts w:ascii="Montserrat" w:hAnsi="Montserrat" w:cs="Arial"/>
          <w:b/>
          <w:i/>
          <w:noProof/>
          <w:sz w:val="20"/>
          <w:szCs w:val="20"/>
          <w:lang w:val="es-ES_tradnl" w:eastAsia="ar-SA"/>
        </w:rPr>
        <w:t xml:space="preserve">) </w:t>
      </w:r>
      <w:r w:rsidRPr="003B0605">
        <w:rPr>
          <w:rFonts w:ascii="Montserrat" w:hAnsi="Montserrat" w:cs="Arial"/>
          <w:noProof/>
          <w:sz w:val="20"/>
          <w:szCs w:val="20"/>
          <w:lang w:val="es-ES_tradnl" w:eastAsia="ar-SA"/>
        </w:rPr>
        <w:t>quien tenga dicho carácter y responsabilidad.</w:t>
      </w:r>
    </w:p>
    <w:p w:rsidR="00D65F56" w:rsidRPr="003B0605" w:rsidRDefault="00D65F56" w:rsidP="00D65F56">
      <w:pPr>
        <w:ind w:left="567" w:right="92" w:hanging="567"/>
        <w:jc w:val="both"/>
        <w:rPr>
          <w:rFonts w:ascii="Montserrat" w:hAnsi="Montserrat" w:cs="Arial"/>
          <w:b/>
          <w:noProof/>
          <w:sz w:val="20"/>
          <w:szCs w:val="20"/>
          <w:u w:val="single"/>
          <w:lang w:val="es-ES_tradnl"/>
        </w:rPr>
      </w:pPr>
    </w:p>
    <w:p w:rsidR="009F04BB" w:rsidRPr="00634FDD" w:rsidRDefault="00D65F56" w:rsidP="009F04BB">
      <w:pPr>
        <w:tabs>
          <w:tab w:val="left" w:pos="-1560"/>
        </w:tabs>
        <w:suppressAutoHyphens/>
        <w:ind w:left="567" w:hanging="567"/>
        <w:jc w:val="both"/>
        <w:rPr>
          <w:rFonts w:ascii="Montserrat" w:hAnsi="Montserrat" w:cs="Arial"/>
          <w:noProof/>
          <w:sz w:val="20"/>
          <w:szCs w:val="20"/>
          <w:lang w:val="es-ES_tradnl" w:eastAsia="ar-SA"/>
        </w:rPr>
      </w:pPr>
      <w:r w:rsidRPr="003B0605">
        <w:rPr>
          <w:rFonts w:ascii="Montserrat" w:hAnsi="Montserrat" w:cs="Arial"/>
          <w:b/>
          <w:noProof/>
          <w:sz w:val="20"/>
          <w:szCs w:val="20"/>
          <w:lang w:eastAsia="ar-SA"/>
        </w:rPr>
        <w:t xml:space="preserve">I.9.- </w:t>
      </w:r>
      <w:r w:rsidR="009F04BB" w:rsidRPr="00634FDD">
        <w:rPr>
          <w:rFonts w:ascii="Montserrat" w:hAnsi="Montserrat" w:cs="Arial"/>
          <w:noProof/>
          <w:sz w:val="20"/>
          <w:szCs w:val="20"/>
          <w:lang w:val="es-ES_tradnl" w:eastAsia="ar-SA"/>
        </w:rPr>
        <w:t>Que la celebración del presente Contrato se realiza con apego al “Decreto que establece las medidas para el uso eficiente, transparente y eficaz de los recursos públicos, y las acciones de disciplina presupuestaria en el ejercicio del gasto público, así como para la modernización de la Administración Pública Federal”, publicado en el Diario Oficial de la Federación el 10 de diciembre de 2012, reformado mediante decreto publicado en el Diario Oficial de la Federación el 30 de diciembre de 2013 y a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publicados en el Diario Oficial de la Federación de fecha 30 de enero de 2013, así como el “Decreto por el que se establecen las medidas de austeridad que deberán observar las dependencias y entidades de la Administración Pública Federal bajo los criterios que en el mismo se indican” publicado en el Diario Oficial de la Federación el 23 de abril de 2020.</w:t>
      </w:r>
    </w:p>
    <w:p w:rsidR="00D65F56" w:rsidRPr="003B0605" w:rsidRDefault="00D65F56" w:rsidP="00D65F56">
      <w:pPr>
        <w:tabs>
          <w:tab w:val="left" w:pos="-1560"/>
        </w:tabs>
        <w:suppressAutoHyphens/>
        <w:ind w:left="567" w:hanging="567"/>
        <w:jc w:val="both"/>
        <w:rPr>
          <w:rFonts w:ascii="Montserrat" w:hAnsi="Montserrat" w:cs="Arial"/>
          <w:noProof/>
          <w:sz w:val="20"/>
          <w:szCs w:val="20"/>
          <w:lang w:eastAsia="ar-SA"/>
        </w:rPr>
      </w:pPr>
    </w:p>
    <w:p w:rsidR="00D65F56" w:rsidRPr="003B0605" w:rsidRDefault="00D65F56" w:rsidP="002E1C36">
      <w:pPr>
        <w:tabs>
          <w:tab w:val="left" w:pos="-1560"/>
        </w:tabs>
        <w:suppressAutoHyphens/>
        <w:ind w:left="567" w:hanging="567"/>
        <w:jc w:val="both"/>
        <w:rPr>
          <w:rFonts w:ascii="Montserrat" w:hAnsi="Montserrat" w:cs="Arial"/>
          <w:noProof/>
          <w:sz w:val="20"/>
          <w:szCs w:val="20"/>
          <w:lang w:val="es-ES_tradnl" w:eastAsia="ar-SA"/>
        </w:rPr>
      </w:pPr>
      <w:r w:rsidRPr="003B0605">
        <w:rPr>
          <w:rFonts w:ascii="Montserrat" w:hAnsi="Montserrat" w:cs="Arial"/>
          <w:b/>
          <w:noProof/>
          <w:sz w:val="20"/>
          <w:szCs w:val="20"/>
          <w:lang w:val="es-ES_tradnl" w:eastAsia="ar-SA"/>
        </w:rPr>
        <w:t>I.10</w:t>
      </w:r>
      <w:r w:rsidRPr="003B0605">
        <w:rPr>
          <w:rFonts w:ascii="Montserrat" w:hAnsi="Montserrat" w:cs="Arial"/>
          <w:noProof/>
          <w:sz w:val="20"/>
          <w:szCs w:val="20"/>
          <w:lang w:val="es-ES_tradnl" w:eastAsia="ar-SA"/>
        </w:rPr>
        <w:t xml:space="preserve">.- Que para todos los fines y efectos de este contrato, señala como su domicilio el ubicado en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Indicar el</w:t>
      </w:r>
      <w:r w:rsidRPr="003B0605">
        <w:rPr>
          <w:rFonts w:ascii="Montserrat" w:hAnsi="Montserrat" w:cs="Arial"/>
          <w:b/>
          <w:i/>
          <w:noProof/>
          <w:sz w:val="20"/>
          <w:szCs w:val="20"/>
          <w:lang w:eastAsia="ar-SA"/>
        </w:rPr>
        <w:t xml:space="preserve"> </w:t>
      </w:r>
      <w:r w:rsidRPr="003B0605">
        <w:rPr>
          <w:rFonts w:ascii="Montserrat" w:hAnsi="Montserrat" w:cs="Arial"/>
          <w:b/>
          <w:i/>
          <w:noProof/>
          <w:sz w:val="20"/>
          <w:szCs w:val="20"/>
          <w:u w:val="single"/>
          <w:lang w:eastAsia="ar-SA"/>
        </w:rPr>
        <w:t>domicilio fiscal: Calle, número, Colonia, Alcaldía/ Demarcación Territorial y/o Municipio, Código Postal y Entidad Federativa</w:t>
      </w:r>
      <w:r w:rsidRPr="003B0605">
        <w:rPr>
          <w:rFonts w:ascii="Montserrat" w:hAnsi="Montserrat" w:cs="Arial"/>
          <w:b/>
          <w:i/>
          <w:noProof/>
          <w:sz w:val="20"/>
          <w:szCs w:val="20"/>
          <w:lang w:eastAsia="ar-SA"/>
        </w:rPr>
        <w:t>)</w:t>
      </w:r>
      <w:r w:rsidRPr="003B0605">
        <w:rPr>
          <w:rFonts w:ascii="Montserrat" w:hAnsi="Montserrat" w:cs="Arial"/>
          <w:i/>
          <w:noProof/>
          <w:sz w:val="20"/>
          <w:szCs w:val="20"/>
          <w:lang w:eastAsia="ar-SA"/>
        </w:rPr>
        <w:t>.</w:t>
      </w:r>
    </w:p>
    <w:p w:rsidR="00D65F56" w:rsidRPr="003B0605" w:rsidRDefault="00D65F56" w:rsidP="00D65F56">
      <w:pPr>
        <w:jc w:val="both"/>
        <w:rPr>
          <w:rFonts w:ascii="Montserrat" w:eastAsiaTheme="minorHAnsi" w:hAnsi="Montserrat" w:cstheme="minorBidi"/>
          <w:sz w:val="20"/>
          <w:szCs w:val="20"/>
          <w:lang w:val="es-MX" w:eastAsia="ar-SA"/>
        </w:rPr>
      </w:pPr>
    </w:p>
    <w:p w:rsidR="002E1C36" w:rsidRPr="003B0605" w:rsidRDefault="002E1C36" w:rsidP="00D65F56">
      <w:pPr>
        <w:jc w:val="both"/>
        <w:rPr>
          <w:rFonts w:ascii="Montserrat" w:eastAsiaTheme="minorHAnsi" w:hAnsi="Montserrat" w:cstheme="minorBidi"/>
          <w:sz w:val="20"/>
          <w:szCs w:val="20"/>
          <w:lang w:val="es-MX" w:eastAsia="ar-SA"/>
        </w:rPr>
      </w:pPr>
      <w:r w:rsidRPr="003B0605">
        <w:rPr>
          <w:rFonts w:ascii="Montserrat" w:hAnsi="Montserrat" w:cs="Arial"/>
          <w:b/>
          <w:bCs/>
          <w:noProof/>
          <w:kern w:val="1"/>
          <w:sz w:val="20"/>
          <w:szCs w:val="20"/>
          <w:lang w:val="es-MX" w:eastAsia="ar-SA"/>
        </w:rPr>
        <w:t>II.- DEL “PROVEEDOR”:</w:t>
      </w:r>
    </w:p>
    <w:p w:rsidR="002E1C36" w:rsidRPr="003B0605" w:rsidRDefault="002E1C36" w:rsidP="00D65F56">
      <w:pPr>
        <w:jc w:val="both"/>
        <w:rPr>
          <w:rFonts w:ascii="Montserrat" w:eastAsiaTheme="minorHAnsi" w:hAnsi="Montserrat" w:cstheme="minorBidi"/>
          <w:sz w:val="20"/>
          <w:szCs w:val="20"/>
          <w:lang w:val="es-MX" w:eastAsia="ar-SA"/>
        </w:rPr>
      </w:pPr>
    </w:p>
    <w:p w:rsidR="00D65F56" w:rsidRDefault="00D65F56" w:rsidP="00D65F56">
      <w:pPr>
        <w:tabs>
          <w:tab w:val="left" w:pos="565"/>
          <w:tab w:val="left" w:pos="706"/>
          <w:tab w:val="left" w:pos="848"/>
          <w:tab w:val="left" w:pos="1413"/>
          <w:tab w:val="left" w:pos="2121"/>
          <w:tab w:val="left" w:pos="2829"/>
          <w:tab w:val="left" w:pos="3537"/>
          <w:tab w:val="left" w:pos="4245"/>
          <w:tab w:val="left" w:pos="4953"/>
          <w:tab w:val="left" w:pos="5661"/>
          <w:tab w:val="left" w:pos="6369"/>
          <w:tab w:val="left" w:pos="7077"/>
          <w:tab w:val="left" w:pos="7785"/>
          <w:tab w:val="left" w:pos="8493"/>
          <w:tab w:val="left" w:pos="8639"/>
          <w:tab w:val="right" w:pos="9359"/>
        </w:tabs>
        <w:ind w:left="565" w:hanging="565"/>
        <w:jc w:val="both"/>
        <w:rPr>
          <w:rFonts w:ascii="Montserrat" w:eastAsia="Arial Unicode MS" w:hAnsi="Montserrat" w:cs="Arial"/>
          <w:sz w:val="20"/>
          <w:szCs w:val="20"/>
          <w:lang w:val="es-ES_tradnl" w:eastAsia="en-US"/>
        </w:rPr>
      </w:pPr>
      <w:r w:rsidRPr="003B0605">
        <w:rPr>
          <w:rFonts w:ascii="Montserrat" w:eastAsiaTheme="minorHAnsi" w:hAnsi="Montserrat" w:cs="Arial"/>
          <w:b/>
          <w:sz w:val="20"/>
          <w:szCs w:val="20"/>
          <w:lang w:val="es-MX" w:eastAsia="en-US"/>
        </w:rPr>
        <w:t>II.1.-</w:t>
      </w:r>
      <w:r w:rsidRPr="003B0605">
        <w:rPr>
          <w:rFonts w:ascii="Montserrat" w:eastAsiaTheme="minorHAnsi" w:hAnsi="Montserrat" w:cs="Arial"/>
          <w:sz w:val="20"/>
          <w:szCs w:val="20"/>
          <w:lang w:val="es-MX" w:eastAsia="en-US"/>
        </w:rPr>
        <w:tab/>
      </w:r>
      <w:r w:rsidRPr="003B0605">
        <w:rPr>
          <w:rFonts w:ascii="Montserrat" w:eastAsia="Arial Unicode MS" w:hAnsi="Montserrat" w:cs="Arial"/>
          <w:sz w:val="20"/>
          <w:szCs w:val="20"/>
          <w:lang w:val="es-MX" w:eastAsia="en-US"/>
        </w:rPr>
        <w:t>Que</w:t>
      </w:r>
      <w:r w:rsidRPr="003B0605">
        <w:rPr>
          <w:rFonts w:ascii="Montserrat" w:eastAsia="Arial Unicode MS" w:hAnsi="Montserrat" w:cs="Arial"/>
          <w:sz w:val="20"/>
          <w:szCs w:val="20"/>
          <w:lang w:val="es-ES_tradnl" w:eastAsia="en-US"/>
        </w:rPr>
        <w:t xml:space="preserve"> es persona física, de nacionalidad </w:t>
      </w:r>
      <w:r w:rsidRPr="003B0605">
        <w:rPr>
          <w:rFonts w:ascii="Montserrat" w:eastAsia="Arial Unicode MS" w:hAnsi="Montserrat" w:cs="Arial"/>
          <w:b/>
          <w:i/>
          <w:sz w:val="20"/>
          <w:szCs w:val="20"/>
          <w:lang w:val="es-ES_tradnl" w:eastAsia="en-US"/>
        </w:rPr>
        <w:t>(</w:t>
      </w:r>
      <w:r w:rsidRPr="003B0605">
        <w:rPr>
          <w:rFonts w:ascii="Montserrat" w:eastAsia="Arial Unicode MS" w:hAnsi="Montserrat" w:cs="Arial"/>
          <w:b/>
          <w:i/>
          <w:sz w:val="20"/>
          <w:szCs w:val="20"/>
          <w:u w:val="single"/>
          <w:lang w:val="es-ES_tradnl" w:eastAsia="en-US"/>
        </w:rPr>
        <w:t>referir su nacionalidad</w:t>
      </w:r>
      <w:r w:rsidRPr="003B0605">
        <w:rPr>
          <w:rFonts w:ascii="Montserrat" w:eastAsia="Arial Unicode MS" w:hAnsi="Montserrat" w:cs="Arial"/>
          <w:b/>
          <w:i/>
          <w:sz w:val="20"/>
          <w:szCs w:val="20"/>
          <w:lang w:val="es-ES_tradnl" w:eastAsia="en-US"/>
        </w:rPr>
        <w:t>)</w:t>
      </w:r>
      <w:r w:rsidRPr="003B0605">
        <w:rPr>
          <w:rFonts w:ascii="Montserrat" w:eastAsia="Arial Unicode MS" w:hAnsi="Montserrat" w:cs="Arial"/>
          <w:sz w:val="20"/>
          <w:szCs w:val="20"/>
          <w:lang w:val="es-ES_tradnl" w:eastAsia="en-US"/>
        </w:rPr>
        <w:t xml:space="preserve">, lo que acredita con </w:t>
      </w:r>
      <w:r w:rsidRPr="003B0605">
        <w:rPr>
          <w:rFonts w:ascii="Montserrat" w:eastAsia="Arial Unicode MS" w:hAnsi="Montserrat" w:cs="Arial"/>
          <w:b/>
          <w:i/>
          <w:sz w:val="20"/>
          <w:szCs w:val="20"/>
          <w:lang w:val="es-ES_tradnl" w:eastAsia="en-US"/>
        </w:rPr>
        <w:t>(</w:t>
      </w:r>
      <w:r w:rsidRPr="003B0605">
        <w:rPr>
          <w:rFonts w:ascii="Montserrat" w:eastAsia="Arial Unicode MS" w:hAnsi="Montserrat" w:cs="Arial"/>
          <w:b/>
          <w:i/>
          <w:sz w:val="20"/>
          <w:szCs w:val="20"/>
          <w:u w:val="single"/>
          <w:lang w:val="es-ES_tradnl" w:eastAsia="en-US"/>
        </w:rPr>
        <w:t>identificación oficial tales, como credencial para votar expedida por el Instituto Federal Electoral, Cartilla Militar, Cedula Profesional, etc. En el caso de extranjeros la FM3, y para el caso de naturalizados la FM2</w:t>
      </w:r>
      <w:r w:rsidRPr="003B0605">
        <w:rPr>
          <w:rFonts w:ascii="Montserrat" w:eastAsia="Arial Unicode MS" w:hAnsi="Montserrat" w:cs="Arial"/>
          <w:b/>
          <w:i/>
          <w:sz w:val="20"/>
          <w:szCs w:val="20"/>
          <w:lang w:val="es-ES_tradnl" w:eastAsia="en-US"/>
        </w:rPr>
        <w:t>),</w:t>
      </w:r>
      <w:r w:rsidRPr="003B0605">
        <w:rPr>
          <w:rFonts w:ascii="Montserrat" w:eastAsia="Arial Unicode MS" w:hAnsi="Montserrat" w:cs="Arial"/>
          <w:sz w:val="20"/>
          <w:szCs w:val="20"/>
          <w:lang w:val="es-ES_tradnl" w:eastAsia="en-US"/>
        </w:rPr>
        <w:t xml:space="preserve"> expedida por el </w:t>
      </w:r>
      <w:r w:rsidRPr="003B0605">
        <w:rPr>
          <w:rFonts w:ascii="Montserrat" w:eastAsia="Arial Unicode MS" w:hAnsi="Montserrat" w:cs="Arial"/>
          <w:b/>
          <w:i/>
          <w:sz w:val="20"/>
          <w:szCs w:val="20"/>
          <w:lang w:val="es-ES_tradnl" w:eastAsia="en-US"/>
        </w:rPr>
        <w:t>(</w:t>
      </w:r>
      <w:r w:rsidRPr="003B0605">
        <w:rPr>
          <w:rFonts w:ascii="Montserrat" w:eastAsia="Arial Unicode MS" w:hAnsi="Montserrat" w:cs="Arial"/>
          <w:b/>
          <w:i/>
          <w:sz w:val="20"/>
          <w:szCs w:val="20"/>
          <w:u w:val="single"/>
          <w:lang w:val="es-ES_tradnl" w:eastAsia="en-US"/>
        </w:rPr>
        <w:t>nombre de la institución de gobierno que la expidió</w:t>
      </w:r>
      <w:r w:rsidRPr="003B0605">
        <w:rPr>
          <w:rFonts w:ascii="Montserrat" w:eastAsia="Arial Unicode MS" w:hAnsi="Montserrat" w:cs="Arial"/>
          <w:sz w:val="20"/>
          <w:szCs w:val="20"/>
          <w:lang w:val="es-ES_tradnl" w:eastAsia="en-US"/>
        </w:rPr>
        <w:t xml:space="preserve">), y </w:t>
      </w:r>
      <w:r w:rsidRPr="003B0605">
        <w:rPr>
          <w:rFonts w:ascii="Montserrat" w:eastAsiaTheme="minorHAnsi" w:hAnsi="Montserrat" w:cs="Arial"/>
          <w:sz w:val="20"/>
          <w:szCs w:val="20"/>
          <w:lang w:val="es-MX" w:eastAsia="en-US"/>
        </w:rPr>
        <w:t xml:space="preserve">que tiene plena capacidad jurídica para contratar, así como las aptitudes y recursos materiales, técnicos, humanos y jurídicos suficientes para la ejecución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que se contratan</w:t>
      </w:r>
      <w:r w:rsidRPr="003B0605">
        <w:rPr>
          <w:rFonts w:ascii="Montserrat" w:eastAsiaTheme="minorHAnsi" w:hAnsi="Montserrat" w:cs="Arial"/>
          <w:sz w:val="20"/>
          <w:szCs w:val="20"/>
          <w:lang w:val="es-ES_tradnl" w:eastAsia="en-US"/>
        </w:rPr>
        <w:t>.</w:t>
      </w:r>
      <w:r w:rsidRPr="003B0605">
        <w:rPr>
          <w:rFonts w:ascii="Montserrat" w:eastAsia="Arial Unicode MS" w:hAnsi="Montserrat" w:cs="Arial"/>
          <w:sz w:val="20"/>
          <w:szCs w:val="20"/>
          <w:lang w:val="es-ES_tradnl" w:eastAsia="en-US"/>
        </w:rPr>
        <w:t xml:space="preserve"> </w:t>
      </w:r>
      <w:r w:rsidRPr="003B0605">
        <w:rPr>
          <w:rFonts w:ascii="Montserrat" w:eastAsia="Arial Unicode MS" w:hAnsi="Montserrat" w:cs="Arial"/>
          <w:b/>
          <w:i/>
          <w:sz w:val="20"/>
          <w:szCs w:val="20"/>
          <w:lang w:val="es-ES_tradnl" w:eastAsia="en-US"/>
        </w:rPr>
        <w:t>(Tratándose de persona física)</w:t>
      </w:r>
      <w:r w:rsidRPr="003B0605">
        <w:rPr>
          <w:rFonts w:ascii="Montserrat" w:eastAsia="Arial Unicode MS" w:hAnsi="Montserrat" w:cs="Arial"/>
          <w:sz w:val="20"/>
          <w:szCs w:val="20"/>
          <w:lang w:val="es-ES_tradnl" w:eastAsia="en-US"/>
        </w:rPr>
        <w:t>.</w:t>
      </w:r>
    </w:p>
    <w:p w:rsidR="00634FDD" w:rsidRPr="003B0605" w:rsidRDefault="00634FDD" w:rsidP="00D65F56">
      <w:pPr>
        <w:tabs>
          <w:tab w:val="left" w:pos="565"/>
          <w:tab w:val="left" w:pos="706"/>
          <w:tab w:val="left" w:pos="848"/>
          <w:tab w:val="left" w:pos="1413"/>
          <w:tab w:val="left" w:pos="2121"/>
          <w:tab w:val="left" w:pos="2829"/>
          <w:tab w:val="left" w:pos="3537"/>
          <w:tab w:val="left" w:pos="4245"/>
          <w:tab w:val="left" w:pos="4953"/>
          <w:tab w:val="left" w:pos="5661"/>
          <w:tab w:val="left" w:pos="6369"/>
          <w:tab w:val="left" w:pos="7077"/>
          <w:tab w:val="left" w:pos="7785"/>
          <w:tab w:val="left" w:pos="8493"/>
          <w:tab w:val="left" w:pos="8639"/>
          <w:tab w:val="right" w:pos="9359"/>
        </w:tabs>
        <w:ind w:left="565" w:hanging="565"/>
        <w:jc w:val="both"/>
        <w:rPr>
          <w:rFonts w:ascii="Montserrat" w:eastAsiaTheme="minorHAnsi" w:hAnsi="Montserrat" w:cs="Arial"/>
          <w:sz w:val="20"/>
          <w:szCs w:val="20"/>
          <w:lang w:val="es-ES_tradnl" w:eastAsia="en-US"/>
        </w:rPr>
      </w:pPr>
    </w:p>
    <w:p w:rsidR="00D65F56" w:rsidRPr="003B0605" w:rsidRDefault="00D65F56" w:rsidP="00634FDD">
      <w:pPr>
        <w:tabs>
          <w:tab w:val="left" w:pos="1134"/>
        </w:tabs>
        <w:ind w:left="567"/>
        <w:jc w:val="both"/>
        <w:rPr>
          <w:rFonts w:ascii="Montserrat" w:eastAsia="Arial Unicode MS" w:hAnsi="Montserrat" w:cs="Arial"/>
          <w:b/>
          <w:i/>
          <w:sz w:val="20"/>
          <w:szCs w:val="20"/>
          <w:lang w:val="es-ES_tradnl" w:eastAsia="en-US"/>
        </w:rPr>
      </w:pPr>
      <w:r w:rsidRPr="003B0605">
        <w:rPr>
          <w:rFonts w:ascii="Montserrat" w:eastAsiaTheme="minorHAnsi" w:hAnsi="Montserrat" w:cs="Arial"/>
          <w:sz w:val="20"/>
          <w:szCs w:val="20"/>
          <w:lang w:val="es-ES_tradnl" w:eastAsia="en-US"/>
        </w:rPr>
        <w:t>Que</w:t>
      </w:r>
      <w:r w:rsidRPr="003B0605">
        <w:rPr>
          <w:rFonts w:ascii="Montserrat" w:eastAsiaTheme="minorHAnsi" w:hAnsi="Montserrat" w:cs="Arial"/>
          <w:sz w:val="20"/>
          <w:szCs w:val="20"/>
          <w:lang w:val="es-MX" w:eastAsia="en-US"/>
        </w:rPr>
        <w:t xml:space="preserve"> es una persona moral,</w:t>
      </w:r>
      <w:r w:rsidRPr="003B0605">
        <w:rPr>
          <w:rFonts w:ascii="Montserrat" w:eastAsiaTheme="minorHAnsi" w:hAnsi="Montserrat" w:cs="Arial"/>
          <w:color w:val="FF0000"/>
          <w:sz w:val="20"/>
          <w:szCs w:val="20"/>
          <w:lang w:val="es-MX" w:eastAsia="en-US"/>
        </w:rPr>
        <w:t xml:space="preserve"> </w:t>
      </w:r>
      <w:r w:rsidRPr="003B0605">
        <w:rPr>
          <w:rFonts w:ascii="Montserrat" w:eastAsiaTheme="minorHAnsi" w:hAnsi="Montserrat" w:cs="Arial"/>
          <w:sz w:val="20"/>
          <w:szCs w:val="20"/>
          <w:lang w:val="es-MX" w:eastAsia="en-US"/>
        </w:rPr>
        <w:t xml:space="preserve">constituida de conformidad con las </w:t>
      </w:r>
      <w:r w:rsidR="00511B1C" w:rsidRPr="003B0605">
        <w:rPr>
          <w:rFonts w:ascii="Montserrat" w:eastAsiaTheme="minorHAnsi" w:hAnsi="Montserrat" w:cs="Arial"/>
          <w:sz w:val="20"/>
          <w:szCs w:val="20"/>
          <w:lang w:val="es-MX" w:eastAsia="en-US"/>
        </w:rPr>
        <w:t>Ley</w:t>
      </w:r>
      <w:r w:rsidRPr="003B0605">
        <w:rPr>
          <w:rFonts w:ascii="Montserrat" w:eastAsiaTheme="minorHAnsi" w:hAnsi="Montserrat" w:cs="Arial"/>
          <w:sz w:val="20"/>
          <w:szCs w:val="20"/>
          <w:lang w:val="es-MX" w:eastAsia="en-US"/>
        </w:rPr>
        <w:t xml:space="preserve">es de los Estados Unidos Mexicanos, según consta en la escritura pública número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núm. escritura</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de fecha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día, mes y año</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otorgada ante la fe del Notario Público número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número de Notario</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de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ciudad o entidad federativa</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Lic.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Nombre del Notario)</w:t>
      </w:r>
      <w:r w:rsidRPr="003B0605">
        <w:rPr>
          <w:rFonts w:ascii="Montserrat" w:eastAsiaTheme="minorHAnsi" w:hAnsi="Montserrat" w:cs="Arial"/>
          <w:sz w:val="20"/>
          <w:szCs w:val="20"/>
          <w:lang w:val="es-MX" w:eastAsia="en-US"/>
        </w:rPr>
        <w:t xml:space="preserve">, misma que se encuentra inscrita en el Registro Público de la Propiedad y del Comercio bajo el número de folio mercantil </w:t>
      </w:r>
      <w:r w:rsidRPr="003B0605">
        <w:rPr>
          <w:rFonts w:ascii="Montserrat" w:eastAsiaTheme="minorHAnsi" w:hAnsi="Montserrat" w:cs="Arial"/>
          <w:b/>
          <w:sz w:val="20"/>
          <w:szCs w:val="20"/>
          <w:u w:val="single"/>
          <w:lang w:val="es-MX" w:eastAsia="en-US"/>
        </w:rPr>
        <w:t>(</w:t>
      </w:r>
      <w:r w:rsidRPr="003B0605">
        <w:rPr>
          <w:rFonts w:ascii="Montserrat" w:eastAsiaTheme="minorHAnsi" w:hAnsi="Montserrat" w:cs="Arial"/>
          <w:b/>
          <w:i/>
          <w:sz w:val="20"/>
          <w:szCs w:val="20"/>
          <w:u w:val="single"/>
          <w:lang w:val="es-MX" w:eastAsia="en-US"/>
        </w:rPr>
        <w:t>número de folio mercantil</w:t>
      </w:r>
      <w:r w:rsidRPr="003B0605">
        <w:rPr>
          <w:rFonts w:ascii="Montserrat" w:eastAsiaTheme="minorHAnsi" w:hAnsi="Montserrat" w:cs="Arial"/>
          <w:b/>
          <w:sz w:val="20"/>
          <w:szCs w:val="20"/>
          <w:u w:val="single"/>
          <w:lang w:val="es-MX" w:eastAsia="en-US"/>
        </w:rPr>
        <w:t>)</w:t>
      </w:r>
      <w:r w:rsidRPr="003B0605">
        <w:rPr>
          <w:rFonts w:ascii="Montserrat" w:eastAsiaTheme="minorHAnsi" w:hAnsi="Montserrat" w:cs="Arial"/>
          <w:sz w:val="20"/>
          <w:szCs w:val="20"/>
          <w:lang w:val="es-MX" w:eastAsia="en-US"/>
        </w:rPr>
        <w:t xml:space="preserve">, teniendo plena capacidad y recursos técnicos, materiales y jurídicos suficientes para obligarse y ejecutar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en los términos de éste contrato.</w:t>
      </w:r>
      <w:r w:rsidRPr="003B0605">
        <w:rPr>
          <w:rFonts w:ascii="Montserrat" w:eastAsia="Arial Unicode MS" w:hAnsi="Montserrat" w:cs="Arial"/>
          <w:b/>
          <w:i/>
          <w:sz w:val="20"/>
          <w:szCs w:val="20"/>
          <w:lang w:val="es-ES_tradnl" w:eastAsia="en-US"/>
        </w:rPr>
        <w:t xml:space="preserve"> (Tratándose de persona moral)</w:t>
      </w:r>
    </w:p>
    <w:p w:rsidR="00D65F56" w:rsidRPr="003B0605" w:rsidRDefault="00D65F56" w:rsidP="00D65F56">
      <w:pPr>
        <w:suppressAutoHyphens/>
        <w:ind w:left="567" w:hanging="567"/>
        <w:jc w:val="both"/>
        <w:rPr>
          <w:rFonts w:ascii="Montserrat" w:hAnsi="Montserrat" w:cs="Arial"/>
          <w:noProof/>
          <w:sz w:val="20"/>
          <w:szCs w:val="20"/>
          <w:lang w:eastAsia="ar-SA"/>
        </w:rPr>
      </w:pPr>
      <w:r w:rsidRPr="003B0605">
        <w:rPr>
          <w:rFonts w:ascii="Montserrat" w:hAnsi="Montserrat" w:cs="Arial"/>
          <w:b/>
          <w:noProof/>
          <w:sz w:val="20"/>
          <w:szCs w:val="20"/>
          <w:lang w:eastAsia="ar-SA"/>
        </w:rPr>
        <w:t>II.2.-</w:t>
      </w:r>
      <w:r w:rsidRPr="003B0605">
        <w:rPr>
          <w:rFonts w:ascii="Montserrat" w:hAnsi="Montserrat" w:cs="Arial"/>
          <w:noProof/>
          <w:sz w:val="20"/>
          <w:szCs w:val="20"/>
          <w:lang w:eastAsia="ar-SA"/>
        </w:rPr>
        <w:tab/>
        <w:t xml:space="preserve">Que está inscrito en el Registro Federal de Contribuyentes con el número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número de RFC</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w:t>
      </w:r>
    </w:p>
    <w:p w:rsidR="00D65F56" w:rsidRPr="003B0605" w:rsidRDefault="00D65F56" w:rsidP="00D65F56">
      <w:pPr>
        <w:suppressAutoHyphens/>
        <w:ind w:left="567" w:hanging="567"/>
        <w:jc w:val="both"/>
        <w:rPr>
          <w:rFonts w:ascii="Montserrat" w:hAnsi="Montserrat" w:cs="Arial"/>
          <w:noProof/>
          <w:sz w:val="20"/>
          <w:szCs w:val="20"/>
          <w:lang w:eastAsia="ar-SA"/>
        </w:rPr>
      </w:pPr>
    </w:p>
    <w:p w:rsidR="00D65F56" w:rsidRPr="003B0605" w:rsidRDefault="00D65F56" w:rsidP="00D65F56">
      <w:pPr>
        <w:tabs>
          <w:tab w:val="left" w:pos="-1560"/>
        </w:tabs>
        <w:suppressAutoHyphens/>
        <w:ind w:left="540" w:hanging="540"/>
        <w:jc w:val="both"/>
        <w:rPr>
          <w:rFonts w:ascii="Montserrat" w:hAnsi="Montserrat" w:cs="Arial"/>
          <w:noProof/>
          <w:sz w:val="20"/>
          <w:szCs w:val="20"/>
          <w:lang w:eastAsia="ar-SA"/>
        </w:rPr>
      </w:pPr>
      <w:r w:rsidRPr="003B0605">
        <w:rPr>
          <w:rFonts w:ascii="Montserrat" w:hAnsi="Montserrat" w:cs="Arial"/>
          <w:b/>
          <w:noProof/>
          <w:sz w:val="20"/>
          <w:szCs w:val="20"/>
          <w:lang w:eastAsia="ar-SA"/>
        </w:rPr>
        <w:t>II.3.-</w:t>
      </w:r>
      <w:r w:rsidRPr="003B0605">
        <w:rPr>
          <w:rFonts w:ascii="Montserrat" w:hAnsi="Montserrat" w:cs="Arial"/>
          <w:noProof/>
          <w:sz w:val="20"/>
          <w:szCs w:val="20"/>
          <w:lang w:eastAsia="ar-SA"/>
        </w:rPr>
        <w:t xml:space="preserve"> </w:t>
      </w:r>
      <w:r w:rsidRPr="003B0605">
        <w:rPr>
          <w:rFonts w:ascii="Montserrat" w:hAnsi="Montserrat" w:cs="Arial"/>
          <w:noProof/>
          <w:sz w:val="20"/>
          <w:szCs w:val="20"/>
          <w:lang w:eastAsia="ar-SA"/>
        </w:rPr>
        <w:tab/>
        <w:t xml:space="preserve">Que el C.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nombre del representante y cargo que tiene en la persona moral</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cuenta con poderes amplios y suficientes para suscribir el presente contrato, representando legalmente a la empresa, personalidad que acredita con el testimonio de la Escritura Pública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número de escritura</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de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fecha de protocolo</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otorgada ante la fe del Lic.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nombre del notario</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Notario Público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número del notario</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xml:space="preserve">, de la Ciudad de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Ciudad y/o Entidad Federativa</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 manifestando bajo protesta de decir verdad, que las facultades que le han sido otorgadas, a la fecha no le han sido modificadas, revocadas, canceladas ni limitadas en forma alguna.</w:t>
      </w:r>
      <w:r w:rsidRPr="003B0605">
        <w:rPr>
          <w:rFonts w:ascii="Montserrat" w:eastAsia="Arial Unicode MS" w:hAnsi="Montserrat" w:cs="Arial"/>
          <w:b/>
          <w:i/>
          <w:noProof/>
          <w:sz w:val="20"/>
          <w:szCs w:val="20"/>
          <w:lang w:val="es-ES_tradnl" w:eastAsia="ar-SA"/>
        </w:rPr>
        <w:t xml:space="preserve"> (Tratándose de persona moral)</w:t>
      </w:r>
      <w:r w:rsidRPr="003B0605">
        <w:rPr>
          <w:rFonts w:ascii="Montserrat" w:eastAsia="Arial Unicode MS" w:hAnsi="Montserrat" w:cs="Arial"/>
          <w:noProof/>
          <w:sz w:val="20"/>
          <w:szCs w:val="20"/>
          <w:lang w:val="es-ES_tradnl" w:eastAsia="ar-SA"/>
        </w:rPr>
        <w:t>.</w:t>
      </w:r>
    </w:p>
    <w:p w:rsidR="00D65F56" w:rsidRPr="003B0605" w:rsidRDefault="00D65F56" w:rsidP="00D65F56">
      <w:pPr>
        <w:suppressAutoHyphens/>
        <w:ind w:left="567" w:hanging="567"/>
        <w:jc w:val="both"/>
        <w:rPr>
          <w:rFonts w:ascii="Montserrat" w:hAnsi="Montserrat" w:cs="Arial"/>
          <w:noProof/>
          <w:sz w:val="20"/>
          <w:szCs w:val="20"/>
          <w:lang w:eastAsia="ar-SA"/>
        </w:rPr>
      </w:pPr>
    </w:p>
    <w:p w:rsidR="00D65F56" w:rsidRPr="003B0605" w:rsidRDefault="00D65F56" w:rsidP="00D65F56">
      <w:pPr>
        <w:suppressAutoHyphens/>
        <w:ind w:left="567" w:hanging="567"/>
        <w:jc w:val="both"/>
        <w:rPr>
          <w:rFonts w:ascii="Montserrat" w:hAnsi="Montserrat" w:cs="Arial"/>
          <w:noProof/>
          <w:sz w:val="20"/>
          <w:szCs w:val="20"/>
          <w:lang w:eastAsia="ar-SA"/>
        </w:rPr>
      </w:pPr>
      <w:r w:rsidRPr="003B0605">
        <w:rPr>
          <w:rFonts w:ascii="Montserrat" w:hAnsi="Montserrat" w:cs="Arial"/>
          <w:b/>
          <w:noProof/>
          <w:sz w:val="20"/>
          <w:szCs w:val="20"/>
          <w:lang w:eastAsia="ar-SA"/>
        </w:rPr>
        <w:t>II.4.-</w:t>
      </w:r>
      <w:r w:rsidRPr="003B0605">
        <w:rPr>
          <w:rFonts w:ascii="Montserrat" w:hAnsi="Montserrat" w:cs="Arial"/>
          <w:noProof/>
          <w:sz w:val="20"/>
          <w:szCs w:val="20"/>
          <w:lang w:eastAsia="ar-SA"/>
        </w:rPr>
        <w:t xml:space="preserve"> </w:t>
      </w:r>
      <w:r w:rsidRPr="003B0605">
        <w:rPr>
          <w:rFonts w:ascii="Montserrat" w:hAnsi="Montserrat" w:cs="Arial"/>
          <w:noProof/>
          <w:sz w:val="20"/>
          <w:szCs w:val="20"/>
          <w:lang w:eastAsia="ar-SA"/>
        </w:rPr>
        <w:tab/>
        <w:t xml:space="preserve">Que dentro de sus actividades se encuentra, entre otras las de proporcionar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hAnsi="Montserrat" w:cs="Arial"/>
          <w:noProof/>
          <w:sz w:val="20"/>
          <w:szCs w:val="20"/>
          <w:lang w:eastAsia="ar-SA"/>
        </w:rPr>
        <w:t xml:space="preserve"> de </w:t>
      </w:r>
      <w:r w:rsidRPr="003B0605">
        <w:rPr>
          <w:rFonts w:ascii="Montserrat" w:hAnsi="Montserrat" w:cs="Arial"/>
          <w:b/>
          <w:i/>
          <w:noProof/>
          <w:sz w:val="20"/>
          <w:szCs w:val="20"/>
          <w:lang w:eastAsia="ar-SA"/>
        </w:rPr>
        <w:t>(</w:t>
      </w:r>
      <w:r w:rsidRPr="003B0605">
        <w:rPr>
          <w:rFonts w:ascii="Montserrat" w:hAnsi="Montserrat" w:cs="Arial"/>
          <w:b/>
          <w:i/>
          <w:noProof/>
          <w:sz w:val="20"/>
          <w:szCs w:val="20"/>
          <w:u w:val="single"/>
          <w:lang w:eastAsia="ar-SA"/>
        </w:rPr>
        <w:t>objeto social de la persona moral</w:t>
      </w:r>
      <w:r w:rsidRPr="003B0605">
        <w:rPr>
          <w:rFonts w:ascii="Montserrat" w:hAnsi="Montserrat" w:cs="Arial"/>
          <w:b/>
          <w:i/>
          <w:noProof/>
          <w:sz w:val="20"/>
          <w:szCs w:val="20"/>
          <w:lang w:eastAsia="ar-SA"/>
        </w:rPr>
        <w:t>)</w:t>
      </w:r>
      <w:r w:rsidRPr="003B0605">
        <w:rPr>
          <w:rFonts w:ascii="Montserrat" w:hAnsi="Montserrat" w:cs="Arial"/>
          <w:noProof/>
          <w:sz w:val="20"/>
          <w:szCs w:val="20"/>
          <w:lang w:eastAsia="ar-SA"/>
        </w:rPr>
        <w:t>.</w:t>
      </w:r>
      <w:r w:rsidRPr="003B0605">
        <w:rPr>
          <w:rFonts w:ascii="Montserrat" w:eastAsia="Arial Unicode MS" w:hAnsi="Montserrat" w:cs="Arial"/>
          <w:b/>
          <w:i/>
          <w:noProof/>
          <w:sz w:val="20"/>
          <w:szCs w:val="20"/>
          <w:lang w:val="es-ES_tradnl" w:eastAsia="ar-SA"/>
        </w:rPr>
        <w:t xml:space="preserve"> (Tratándose de persona moral)</w:t>
      </w:r>
      <w:r w:rsidRPr="003B0605">
        <w:rPr>
          <w:rFonts w:ascii="Montserrat" w:eastAsia="Arial Unicode MS" w:hAnsi="Montserrat" w:cs="Arial"/>
          <w:noProof/>
          <w:sz w:val="20"/>
          <w:szCs w:val="20"/>
          <w:lang w:val="es-ES_tradnl" w:eastAsia="ar-SA"/>
        </w:rPr>
        <w:t>.</w:t>
      </w:r>
    </w:p>
    <w:p w:rsidR="00D65F56" w:rsidRPr="003B0605" w:rsidRDefault="00D65F56" w:rsidP="00D65F56">
      <w:pPr>
        <w:suppressAutoHyphens/>
        <w:ind w:left="567" w:hanging="567"/>
        <w:jc w:val="both"/>
        <w:rPr>
          <w:rFonts w:ascii="Montserrat" w:hAnsi="Montserrat" w:cs="Arial"/>
          <w:noProof/>
          <w:sz w:val="20"/>
          <w:szCs w:val="20"/>
          <w:lang w:eastAsia="ar-SA"/>
        </w:rPr>
      </w:pPr>
    </w:p>
    <w:p w:rsidR="00D65F56" w:rsidRPr="003B0605" w:rsidRDefault="00D65F56" w:rsidP="00D65F56">
      <w:pPr>
        <w:suppressAutoHyphens/>
        <w:ind w:left="567" w:hanging="567"/>
        <w:jc w:val="both"/>
        <w:rPr>
          <w:rFonts w:ascii="Montserrat" w:hAnsi="Montserrat" w:cs="Arial"/>
          <w:b/>
          <w:i/>
          <w:noProof/>
          <w:sz w:val="20"/>
          <w:szCs w:val="20"/>
          <w:lang w:eastAsia="ar-SA"/>
        </w:rPr>
      </w:pPr>
      <w:r w:rsidRPr="003B0605">
        <w:rPr>
          <w:rFonts w:ascii="Montserrat" w:hAnsi="Montserrat" w:cs="Arial"/>
          <w:b/>
          <w:noProof/>
          <w:sz w:val="20"/>
          <w:szCs w:val="20"/>
          <w:lang w:eastAsia="ar-SA"/>
        </w:rPr>
        <w:t>II.5.-</w:t>
      </w:r>
      <w:r w:rsidRPr="003B0605">
        <w:rPr>
          <w:rFonts w:ascii="Montserrat" w:hAnsi="Montserrat" w:cs="Arial"/>
          <w:noProof/>
          <w:sz w:val="20"/>
          <w:szCs w:val="20"/>
          <w:lang w:eastAsia="ar-SA"/>
        </w:rPr>
        <w:tab/>
        <w:t xml:space="preserve">Que se encuentra al corriente en el cumplimiento de sus obligaciones fiscales de conformidad a lo establecido en el artículo 32-D, del Código Fiscal de la Federación. Por lo que cuenta con la constancia expedida por el Servicios de Administración Tributaria, en la que se emite la opinión favorable sobre el cumplimiento de las obligaciones fiscales del </w:t>
      </w:r>
      <w:r w:rsidRPr="003B0605">
        <w:rPr>
          <w:rFonts w:ascii="Montserrat" w:hAnsi="Montserrat" w:cs="Arial"/>
          <w:b/>
          <w:noProof/>
          <w:sz w:val="20"/>
          <w:szCs w:val="20"/>
          <w:lang w:eastAsia="ar-SA"/>
        </w:rPr>
        <w:t>“PROVEEDOR”</w:t>
      </w:r>
      <w:r w:rsidRPr="003B0605">
        <w:rPr>
          <w:rFonts w:ascii="Montserrat" w:hAnsi="Montserrat" w:cs="Arial"/>
          <w:noProof/>
          <w:sz w:val="20"/>
          <w:szCs w:val="20"/>
          <w:lang w:eastAsia="ar-SA"/>
        </w:rPr>
        <w:t xml:space="preserve"> de conformidad con lo que establece la resolución de la miscelánea fiscal del ejercicio ___ cuya última reforma fue publicada en el Diario Oficial de la Federación de _______</w:t>
      </w:r>
      <w:r w:rsidRPr="003B0605">
        <w:rPr>
          <w:rFonts w:ascii="Montserrat" w:eastAsiaTheme="minorHAnsi" w:hAnsi="Montserrat" w:cs="Arial"/>
          <w:b/>
          <w:sz w:val="20"/>
          <w:szCs w:val="20"/>
          <w:lang w:val="es-MX" w:eastAsia="en-US"/>
        </w:rPr>
        <w:t xml:space="preserve"> (Vigente)</w:t>
      </w:r>
      <w:r w:rsidRPr="003B0605">
        <w:rPr>
          <w:rFonts w:ascii="Montserrat" w:hAnsi="Montserrat" w:cs="Arial"/>
          <w:noProof/>
          <w:sz w:val="20"/>
          <w:szCs w:val="20"/>
          <w:lang w:eastAsia="ar-SA"/>
        </w:rPr>
        <w:t xml:space="preserve"> </w:t>
      </w:r>
      <w:r w:rsidRPr="003B0605">
        <w:rPr>
          <w:rFonts w:ascii="Montserrat" w:hAnsi="Montserrat" w:cs="Arial"/>
          <w:b/>
          <w:i/>
          <w:noProof/>
          <w:sz w:val="20"/>
          <w:szCs w:val="20"/>
          <w:lang w:eastAsia="ar-SA"/>
        </w:rPr>
        <w:t>(Únicamente aplicará cuando el monto a contratar exceda de $300,000.00 (Trescientos mil pesos 00/100 M.N.), sin incluir el Impuesto al Valor Agregado)</w:t>
      </w:r>
      <w:r w:rsidRPr="003B0605">
        <w:rPr>
          <w:rFonts w:ascii="Montserrat" w:hAnsi="Montserrat" w:cs="Arial"/>
          <w:i/>
          <w:noProof/>
          <w:sz w:val="20"/>
          <w:szCs w:val="20"/>
          <w:lang w:eastAsia="ar-SA"/>
        </w:rPr>
        <w:t>.</w:t>
      </w:r>
    </w:p>
    <w:p w:rsidR="00D65F56" w:rsidRPr="003B0605" w:rsidRDefault="00D65F56" w:rsidP="00D65F56">
      <w:pPr>
        <w:suppressAutoHyphens/>
        <w:ind w:left="567" w:hanging="567"/>
        <w:jc w:val="both"/>
        <w:rPr>
          <w:rFonts w:ascii="Montserrat" w:hAnsi="Montserrat" w:cs="Arial"/>
          <w:b/>
          <w:noProof/>
          <w:sz w:val="20"/>
          <w:szCs w:val="20"/>
          <w:lang w:eastAsia="ar-SA"/>
        </w:rPr>
      </w:pPr>
    </w:p>
    <w:p w:rsidR="00D65F56" w:rsidRPr="003B0605" w:rsidRDefault="00D65F56" w:rsidP="00D65F56">
      <w:pPr>
        <w:ind w:left="567" w:hanging="567"/>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MX" w:eastAsia="en-US"/>
        </w:rPr>
        <w:t>II.6.-</w:t>
      </w:r>
      <w:r w:rsidRPr="003B0605">
        <w:rPr>
          <w:rFonts w:ascii="Montserrat" w:eastAsiaTheme="minorHAnsi" w:hAnsi="Montserrat" w:cs="Arial"/>
          <w:sz w:val="20"/>
          <w:szCs w:val="20"/>
          <w:lang w:val="es-MX" w:eastAsia="en-US"/>
        </w:rPr>
        <w:tab/>
        <w:t xml:space="preserve">Que para efectos de lo previsto en el artículo 32-D del Código Fiscal de la Federación, presenta a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 xml:space="preserve"> la opinión favorable emitida por el Instituto Mexicano del Seguro Social, respecto del cumplimiento de sus obligaciones fiscales en materia de seguridad social, conforme lo dispone la regla primera del “Acuerdo ACDO.SAl.HCT.101214/281.P.DIR y su Anexo Único, dictado por el H. Consejo Técnico de ese Instituto, relativo a las Reglas para la obtención de la opinión de cumplimiento de obligaciones fiscales en materia de seguridad social”.</w:t>
      </w:r>
      <w:r w:rsidRPr="003B0605">
        <w:rPr>
          <w:rFonts w:ascii="Montserrat" w:eastAsiaTheme="minorHAnsi" w:hAnsi="Montserrat" w:cs="Arial"/>
          <w:b/>
          <w:sz w:val="20"/>
          <w:szCs w:val="20"/>
          <w:lang w:val="es-MX" w:eastAsia="en-US"/>
        </w:rPr>
        <w:t xml:space="preserve"> (Vigente)</w:t>
      </w:r>
    </w:p>
    <w:p w:rsidR="00D65F56" w:rsidRPr="003B0605" w:rsidRDefault="00D65F56" w:rsidP="00D65F56">
      <w:pPr>
        <w:suppressAutoHyphens/>
        <w:ind w:left="567" w:hanging="567"/>
        <w:jc w:val="both"/>
        <w:rPr>
          <w:rFonts w:ascii="Montserrat" w:hAnsi="Montserrat" w:cs="Arial"/>
          <w:noProof/>
          <w:sz w:val="20"/>
          <w:szCs w:val="20"/>
          <w:lang w:eastAsia="ar-SA"/>
        </w:rPr>
      </w:pPr>
      <w:r w:rsidRPr="003B0605">
        <w:rPr>
          <w:rFonts w:ascii="Montserrat" w:hAnsi="Montserrat" w:cs="Arial"/>
          <w:b/>
          <w:noProof/>
          <w:sz w:val="20"/>
          <w:szCs w:val="20"/>
          <w:lang w:eastAsia="ar-SA"/>
        </w:rPr>
        <w:t>II.7.-</w:t>
      </w:r>
      <w:r w:rsidRPr="003B0605">
        <w:rPr>
          <w:rFonts w:ascii="Montserrat" w:hAnsi="Montserrat" w:cs="Arial"/>
          <w:noProof/>
          <w:sz w:val="20"/>
          <w:szCs w:val="20"/>
          <w:lang w:eastAsia="ar-SA"/>
        </w:rPr>
        <w:t xml:space="preserve"> Que se encuentra al corriente en el cumplimento de sus obligaciones en materia de aportaciones y entero de descuentos, lo cual acredita mediante constancia de situación fiscal emitida por el INFONAVIT, de conformidad con el “Acuerdo del H. Consejo de Administración del Instituto del Fondo Nacional de la Vivienda para los Trabajadores, por el que se emiten las Reglas para la obtención de situación fiscal en materia de aportaciones patronales y entero de descuentos” </w:t>
      </w:r>
      <w:r w:rsidRPr="003B0605">
        <w:rPr>
          <w:rFonts w:ascii="Montserrat" w:eastAsiaTheme="minorHAnsi" w:hAnsi="Montserrat" w:cs="Arial"/>
          <w:b/>
          <w:sz w:val="20"/>
          <w:szCs w:val="20"/>
          <w:lang w:val="es-MX" w:eastAsia="en-US"/>
        </w:rPr>
        <w:t>(Vigente)</w:t>
      </w:r>
    </w:p>
    <w:p w:rsidR="00D65F56" w:rsidRPr="003B0605" w:rsidRDefault="00D65F56" w:rsidP="00D65F56">
      <w:pPr>
        <w:suppressAutoHyphens/>
        <w:ind w:left="567" w:hanging="567"/>
        <w:jc w:val="both"/>
        <w:rPr>
          <w:rFonts w:ascii="Montserrat" w:hAnsi="Montserrat" w:cs="Arial"/>
          <w:b/>
          <w:noProof/>
          <w:sz w:val="20"/>
          <w:szCs w:val="20"/>
          <w:lang w:eastAsia="ar-SA"/>
        </w:rPr>
      </w:pPr>
    </w:p>
    <w:p w:rsidR="00D65F56" w:rsidRPr="003B0605" w:rsidRDefault="00D65F56" w:rsidP="00D65F56">
      <w:pPr>
        <w:suppressAutoHyphens/>
        <w:ind w:left="567" w:hanging="567"/>
        <w:jc w:val="both"/>
        <w:rPr>
          <w:rFonts w:ascii="Montserrat" w:hAnsi="Montserrat" w:cs="Arial"/>
          <w:noProof/>
          <w:sz w:val="20"/>
          <w:szCs w:val="20"/>
          <w:lang w:eastAsia="ar-SA"/>
        </w:rPr>
      </w:pPr>
      <w:r w:rsidRPr="003B0605">
        <w:rPr>
          <w:rFonts w:ascii="Montserrat" w:hAnsi="Montserrat" w:cs="Arial"/>
          <w:b/>
          <w:noProof/>
          <w:sz w:val="20"/>
          <w:szCs w:val="20"/>
          <w:lang w:eastAsia="ar-SA"/>
        </w:rPr>
        <w:t>II.8.-</w:t>
      </w:r>
      <w:r w:rsidRPr="003B0605">
        <w:rPr>
          <w:rFonts w:ascii="Montserrat" w:hAnsi="Montserrat" w:cs="Arial"/>
          <w:b/>
          <w:noProof/>
          <w:sz w:val="20"/>
          <w:szCs w:val="20"/>
          <w:lang w:eastAsia="ar-SA"/>
        </w:rPr>
        <w:tab/>
      </w:r>
      <w:r w:rsidRPr="003B0605">
        <w:rPr>
          <w:rFonts w:ascii="Montserrat" w:hAnsi="Montserrat" w:cs="Arial"/>
          <w:noProof/>
          <w:sz w:val="20"/>
          <w:szCs w:val="20"/>
          <w:lang w:eastAsia="ar-SA"/>
        </w:rPr>
        <w:t xml:space="preserve">De conformidad con el artículo 34 del </w:t>
      </w:r>
      <w:r w:rsidR="00A303B4" w:rsidRPr="003B0605">
        <w:rPr>
          <w:rFonts w:ascii="Montserrat" w:hAnsi="Montserrat" w:cs="Arial"/>
          <w:noProof/>
          <w:sz w:val="20"/>
          <w:szCs w:val="20"/>
          <w:lang w:eastAsia="ar-SA"/>
        </w:rPr>
        <w:t>Reglamento</w:t>
      </w:r>
      <w:r w:rsidRPr="003B0605">
        <w:rPr>
          <w:rFonts w:ascii="Montserrat" w:hAnsi="Montserrat" w:cs="Arial"/>
          <w:noProof/>
          <w:sz w:val="20"/>
          <w:szCs w:val="20"/>
          <w:lang w:eastAsia="ar-SA"/>
        </w:rPr>
        <w:t xml:space="preserve"> de la </w:t>
      </w:r>
      <w:r w:rsidR="00511B1C" w:rsidRPr="003B0605">
        <w:rPr>
          <w:rFonts w:ascii="Montserrat" w:hAnsi="Montserrat" w:cs="Arial"/>
          <w:noProof/>
          <w:sz w:val="20"/>
          <w:szCs w:val="20"/>
          <w:lang w:eastAsia="ar-SA"/>
        </w:rPr>
        <w:t>Ley</w:t>
      </w:r>
      <w:r w:rsidRPr="003B0605">
        <w:rPr>
          <w:rFonts w:ascii="Montserrat" w:hAnsi="Montserrat" w:cs="Arial"/>
          <w:noProof/>
          <w:sz w:val="20"/>
          <w:szCs w:val="20"/>
          <w:lang w:eastAsia="ar-SA"/>
        </w:rPr>
        <w:t xml:space="preserve"> de Adquisiciones, Arrendamientos y Servicios del Sector Público, en lo sucesivo el </w:t>
      </w:r>
      <w:r w:rsidR="00A303B4" w:rsidRPr="003B0605">
        <w:rPr>
          <w:rFonts w:ascii="Montserrat" w:hAnsi="Montserrat" w:cs="Arial"/>
          <w:noProof/>
          <w:sz w:val="20"/>
          <w:szCs w:val="20"/>
          <w:lang w:eastAsia="ar-SA"/>
        </w:rPr>
        <w:t>Reglamento</w:t>
      </w:r>
      <w:r w:rsidRPr="003B0605">
        <w:rPr>
          <w:rFonts w:ascii="Montserrat" w:hAnsi="Montserrat" w:cs="Arial"/>
          <w:noProof/>
          <w:sz w:val="20"/>
          <w:szCs w:val="20"/>
          <w:lang w:eastAsia="ar-SA"/>
        </w:rPr>
        <w:t xml:space="preserve">, y 3, fracción III de la </w:t>
      </w:r>
      <w:r w:rsidR="00511B1C" w:rsidRPr="003B0605">
        <w:rPr>
          <w:rFonts w:ascii="Montserrat" w:hAnsi="Montserrat" w:cs="Arial"/>
          <w:noProof/>
          <w:sz w:val="20"/>
          <w:szCs w:val="20"/>
          <w:lang w:eastAsia="ar-SA"/>
        </w:rPr>
        <w:t>Ley</w:t>
      </w:r>
      <w:r w:rsidRPr="003B0605">
        <w:rPr>
          <w:rFonts w:ascii="Montserrat" w:hAnsi="Montserrat" w:cs="Arial"/>
          <w:noProof/>
          <w:sz w:val="20"/>
          <w:szCs w:val="20"/>
          <w:lang w:eastAsia="ar-SA"/>
        </w:rPr>
        <w:t xml:space="preserve"> para el Desarrollo de la Competitividad de la Micro, Pequeña y Mediana Empresa, el PROVEEDOR manifiesta bajo protesta de decir verdad, que se ubica en el rango de una empresa ___________________________________________________________________.</w:t>
      </w:r>
    </w:p>
    <w:p w:rsidR="00D65F56" w:rsidRPr="003B0605" w:rsidRDefault="00D65F56" w:rsidP="00D65F56">
      <w:pPr>
        <w:suppressAutoHyphens/>
        <w:ind w:left="567" w:hanging="567"/>
        <w:jc w:val="both"/>
        <w:rPr>
          <w:rFonts w:ascii="Montserrat" w:hAnsi="Montserrat" w:cs="Arial"/>
          <w:noProof/>
          <w:sz w:val="20"/>
          <w:szCs w:val="20"/>
          <w:lang w:eastAsia="ar-SA"/>
        </w:rPr>
      </w:pPr>
    </w:p>
    <w:p w:rsidR="00D65F56" w:rsidRPr="003B0605" w:rsidRDefault="00D65F56" w:rsidP="00D65F56">
      <w:pPr>
        <w:autoSpaceDE w:val="0"/>
        <w:autoSpaceDN w:val="0"/>
        <w:adjustRightInd w:val="0"/>
        <w:ind w:left="567" w:hanging="567"/>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ES_tradnl" w:eastAsia="en-US"/>
        </w:rPr>
        <w:t>II</w:t>
      </w:r>
      <w:r w:rsidRPr="003B0605">
        <w:rPr>
          <w:rFonts w:ascii="Montserrat" w:eastAsiaTheme="minorHAnsi" w:hAnsi="Montserrat" w:cs="Arial"/>
          <w:b/>
          <w:sz w:val="20"/>
          <w:szCs w:val="20"/>
          <w:lang w:val="es-MX" w:eastAsia="en-US"/>
        </w:rPr>
        <w:t>.9.-</w:t>
      </w:r>
      <w:r w:rsidRPr="003B0605">
        <w:rPr>
          <w:rFonts w:ascii="Montserrat" w:eastAsiaTheme="minorHAnsi" w:hAnsi="Montserrat" w:cs="Arial"/>
          <w:sz w:val="20"/>
          <w:szCs w:val="20"/>
          <w:lang w:val="es-MX" w:eastAsia="en-US"/>
        </w:rPr>
        <w:tab/>
        <w:t xml:space="preserve">Que conoce el contenido y el alcance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 xml:space="preserve">, su </w:t>
      </w:r>
      <w:r w:rsidR="00A303B4" w:rsidRPr="003B0605">
        <w:rPr>
          <w:rFonts w:ascii="Montserrat" w:eastAsiaTheme="minorHAnsi" w:hAnsi="Montserrat" w:cs="Arial"/>
          <w:sz w:val="20"/>
          <w:szCs w:val="20"/>
          <w:lang w:val="es-MX" w:eastAsia="en-US"/>
        </w:rPr>
        <w:t>Reglamento</w:t>
      </w:r>
      <w:r w:rsidRPr="003B0605">
        <w:rPr>
          <w:rFonts w:ascii="Montserrat" w:eastAsiaTheme="minorHAnsi" w:hAnsi="Montserrat" w:cs="Arial"/>
          <w:sz w:val="20"/>
          <w:szCs w:val="20"/>
          <w:lang w:val="es-MX" w:eastAsia="en-US"/>
        </w:rPr>
        <w:t xml:space="preserve">, los lineamientos y disposiciones administrativas expedidas en esta materia, la </w:t>
      </w:r>
      <w:r w:rsidR="00511B1C" w:rsidRPr="003B0605">
        <w:rPr>
          <w:rFonts w:ascii="Montserrat" w:eastAsiaTheme="minorHAnsi" w:hAnsi="Montserrat" w:cs="Arial"/>
          <w:sz w:val="20"/>
          <w:szCs w:val="20"/>
          <w:lang w:val="es-MX" w:eastAsia="en-US"/>
        </w:rPr>
        <w:t>Ley</w:t>
      </w:r>
      <w:r w:rsidRPr="003B0605">
        <w:rPr>
          <w:rFonts w:ascii="Montserrat" w:eastAsiaTheme="minorHAnsi" w:hAnsi="Montserrat" w:cs="Arial"/>
          <w:sz w:val="20"/>
          <w:szCs w:val="20"/>
          <w:lang w:val="es-MX" w:eastAsia="en-US"/>
        </w:rPr>
        <w:t xml:space="preserve"> Federal de Presupuesto y Responsabilidad Hacendaria y su </w:t>
      </w:r>
      <w:r w:rsidR="00A303B4" w:rsidRPr="003B0605">
        <w:rPr>
          <w:rFonts w:ascii="Montserrat" w:eastAsiaTheme="minorHAnsi" w:hAnsi="Montserrat" w:cs="Arial"/>
          <w:sz w:val="20"/>
          <w:szCs w:val="20"/>
          <w:lang w:val="es-MX" w:eastAsia="en-US"/>
        </w:rPr>
        <w:t>Reglamento</w:t>
      </w:r>
      <w:r w:rsidRPr="003B0605">
        <w:rPr>
          <w:rFonts w:ascii="Montserrat" w:eastAsiaTheme="minorHAnsi" w:hAnsi="Montserrat" w:cs="Arial"/>
          <w:sz w:val="20"/>
          <w:szCs w:val="20"/>
          <w:lang w:val="es-MX" w:eastAsia="en-US"/>
        </w:rPr>
        <w:t>, así como el contenido del Anexo (___).</w:t>
      </w:r>
    </w:p>
    <w:p w:rsidR="00BB2C26" w:rsidRPr="003B0605" w:rsidRDefault="00BB2C26" w:rsidP="00D65F56">
      <w:pPr>
        <w:autoSpaceDE w:val="0"/>
        <w:autoSpaceDN w:val="0"/>
        <w:adjustRightInd w:val="0"/>
        <w:ind w:left="567" w:hanging="567"/>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ind w:left="567" w:hanging="567"/>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MX" w:eastAsia="en-US"/>
        </w:rPr>
        <w:t>II.10.-</w:t>
      </w:r>
      <w:r w:rsidRPr="003B0605">
        <w:rPr>
          <w:rFonts w:ascii="Montserrat" w:eastAsiaTheme="minorHAnsi" w:hAnsi="Montserrat" w:cs="Arial"/>
          <w:sz w:val="20"/>
          <w:szCs w:val="20"/>
          <w:lang w:val="es-MX" w:eastAsia="en-US"/>
        </w:rPr>
        <w:t xml:space="preserve">Que no se encuentra en ninguno de los supuestos señalados en los artículos 50 y 60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w:t>
      </w:r>
    </w:p>
    <w:p w:rsidR="00BB2C26" w:rsidRPr="003B0605" w:rsidRDefault="00BB2C26" w:rsidP="00D65F56">
      <w:pPr>
        <w:autoSpaceDE w:val="0"/>
        <w:autoSpaceDN w:val="0"/>
        <w:adjustRightInd w:val="0"/>
        <w:ind w:left="567" w:hanging="567"/>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ind w:left="567" w:hanging="567"/>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MX" w:eastAsia="en-US"/>
        </w:rPr>
        <w:t xml:space="preserve">II.11.- </w:t>
      </w:r>
      <w:r w:rsidRPr="003B0605">
        <w:rPr>
          <w:rFonts w:ascii="Montserrat" w:eastAsiaTheme="minorHAnsi" w:hAnsi="Montserrat" w:cs="Arial"/>
          <w:sz w:val="20"/>
          <w:szCs w:val="20"/>
          <w:lang w:val="es-MX" w:eastAsia="en-US"/>
        </w:rPr>
        <w:t xml:space="preserve">Formaliza este contrato con la seguridad de que ninguno de los socios o directivos que la integran, ni </w:t>
      </w:r>
      <w:r w:rsidRPr="003B0605">
        <w:rPr>
          <w:rFonts w:ascii="Montserrat" w:eastAsiaTheme="minorHAnsi" w:hAnsi="Montserrat" w:cs="Arial"/>
          <w:b/>
          <w:sz w:val="20"/>
          <w:szCs w:val="20"/>
          <w:lang w:val="es-MX" w:eastAsia="en-US"/>
        </w:rPr>
        <w:t>“EL REPRESENTANTE LEGAL”</w:t>
      </w:r>
      <w:r w:rsidRPr="003B0605">
        <w:rPr>
          <w:rFonts w:ascii="Montserrat" w:eastAsiaTheme="minorHAnsi" w:hAnsi="Montserrat" w:cs="Arial"/>
          <w:sz w:val="20"/>
          <w:szCs w:val="20"/>
          <w:lang w:val="es-MX" w:eastAsia="en-US"/>
        </w:rPr>
        <w:t xml:space="preserve">, desempeñan un empleo, cargo o comisión en el servicio público o que están inhabilitados para desempeñarlo, como lo establece el artículo 49, fracción IX de la </w:t>
      </w:r>
      <w:r w:rsidR="00511B1C" w:rsidRPr="003B0605">
        <w:rPr>
          <w:rFonts w:ascii="Montserrat" w:eastAsiaTheme="minorHAnsi" w:hAnsi="Montserrat" w:cs="Arial"/>
          <w:sz w:val="20"/>
          <w:szCs w:val="20"/>
          <w:lang w:val="es-MX" w:eastAsia="en-US"/>
        </w:rPr>
        <w:t>Ley</w:t>
      </w:r>
      <w:r w:rsidRPr="003B0605">
        <w:rPr>
          <w:rFonts w:ascii="Montserrat" w:eastAsiaTheme="minorHAnsi" w:hAnsi="Montserrat" w:cs="Arial"/>
          <w:sz w:val="20"/>
          <w:szCs w:val="20"/>
          <w:lang w:val="es-MX" w:eastAsia="en-US"/>
        </w:rPr>
        <w:t xml:space="preserve"> General de Responsabilidades Administrativas.</w:t>
      </w:r>
    </w:p>
    <w:p w:rsidR="00BB2C26" w:rsidRPr="003B0605" w:rsidRDefault="00BB2C26" w:rsidP="00D65F56">
      <w:pPr>
        <w:autoSpaceDE w:val="0"/>
        <w:autoSpaceDN w:val="0"/>
        <w:adjustRightInd w:val="0"/>
        <w:ind w:left="567" w:hanging="567"/>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ind w:left="567" w:hanging="567"/>
        <w:jc w:val="both"/>
        <w:rPr>
          <w:rFonts w:ascii="Montserrat" w:eastAsiaTheme="minorHAnsi" w:hAnsi="Montserrat" w:cs="Arial"/>
          <w:sz w:val="20"/>
          <w:szCs w:val="20"/>
          <w:lang w:val="es-ES_tradnl" w:eastAsia="en-US"/>
        </w:rPr>
      </w:pPr>
      <w:r w:rsidRPr="003B0605">
        <w:rPr>
          <w:rFonts w:ascii="Montserrat" w:eastAsiaTheme="minorHAnsi" w:hAnsi="Montserrat" w:cs="Arial"/>
          <w:b/>
          <w:sz w:val="20"/>
          <w:szCs w:val="20"/>
          <w:lang w:val="es-MX" w:eastAsia="en-US"/>
        </w:rPr>
        <w:t xml:space="preserve">II.12.- </w:t>
      </w:r>
      <w:r w:rsidRPr="003B0605">
        <w:rPr>
          <w:rFonts w:ascii="Montserrat" w:eastAsiaTheme="minorHAnsi" w:hAnsi="Montserrat" w:cs="Arial"/>
          <w:sz w:val="20"/>
          <w:szCs w:val="20"/>
          <w:lang w:val="es-MX" w:eastAsia="en-US"/>
        </w:rPr>
        <w:t xml:space="preserve">Que para todos los fines y efectos legales del presente contrato, señala como su domicilio el ubicado en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indicar el domicilio fiscal: Calle, número, Colonia, Demarcación Territorial y/o Municipio, Código Postal y Entidad Federativa</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i/>
          <w:sz w:val="20"/>
          <w:szCs w:val="20"/>
          <w:lang w:val="es-MX" w:eastAsia="en-US"/>
        </w:rPr>
        <w:t>.</w:t>
      </w:r>
    </w:p>
    <w:p w:rsidR="00D65F56" w:rsidRPr="003B0605" w:rsidRDefault="00D65F56" w:rsidP="00D65F56">
      <w:pPr>
        <w:kinsoku w:val="0"/>
        <w:overflowPunct w:val="0"/>
        <w:ind w:right="259"/>
        <w:jc w:val="both"/>
        <w:rPr>
          <w:rFonts w:ascii="Montserrat" w:eastAsiaTheme="minorHAnsi" w:hAnsi="Montserrat" w:cstheme="minorBidi"/>
          <w:bCs/>
          <w:sz w:val="20"/>
          <w:szCs w:val="20"/>
          <w:lang w:val="es-MX" w:eastAsia="en-US"/>
        </w:rPr>
      </w:pPr>
    </w:p>
    <w:p w:rsidR="00D65F56" w:rsidRPr="003B0605" w:rsidRDefault="00D65F56" w:rsidP="00D65F56">
      <w:pPr>
        <w:kinsoku w:val="0"/>
        <w:overflowPunct w:val="0"/>
        <w:ind w:left="-142" w:right="259"/>
        <w:jc w:val="both"/>
        <w:rPr>
          <w:rFonts w:ascii="Montserrat" w:eastAsiaTheme="minorHAnsi" w:hAnsi="Montserrat" w:cstheme="minorBidi"/>
          <w:bCs/>
          <w:sz w:val="20"/>
          <w:szCs w:val="20"/>
          <w:lang w:val="es-MX" w:eastAsia="en-US"/>
        </w:rPr>
      </w:pPr>
      <w:r w:rsidRPr="003B0605">
        <w:rPr>
          <w:rFonts w:ascii="Montserrat" w:eastAsiaTheme="minorHAnsi" w:hAnsi="Montserrat" w:cstheme="minorBidi"/>
          <w:b/>
          <w:bCs/>
          <w:sz w:val="20"/>
          <w:szCs w:val="20"/>
          <w:lang w:val="es-MX" w:eastAsia="en-US"/>
        </w:rPr>
        <w:t>III.-</w:t>
      </w:r>
      <w:r w:rsidRPr="003B0605">
        <w:rPr>
          <w:rFonts w:ascii="Montserrat" w:eastAsiaTheme="minorHAnsi" w:hAnsi="Montserrat" w:cstheme="minorBidi"/>
          <w:bCs/>
          <w:sz w:val="20"/>
          <w:szCs w:val="20"/>
          <w:lang w:val="es-MX" w:eastAsia="en-US"/>
        </w:rPr>
        <w:t xml:space="preserve"> Declaran las </w:t>
      </w:r>
      <w:r w:rsidRPr="003B0605">
        <w:rPr>
          <w:rFonts w:ascii="Montserrat" w:eastAsiaTheme="minorHAnsi" w:hAnsi="Montserrat" w:cstheme="minorBidi"/>
          <w:b/>
          <w:bCs/>
          <w:sz w:val="20"/>
          <w:szCs w:val="20"/>
          <w:lang w:val="es-MX" w:eastAsia="en-US"/>
        </w:rPr>
        <w:t>“PARTES”</w:t>
      </w:r>
      <w:r w:rsidRPr="003B0605">
        <w:rPr>
          <w:rFonts w:ascii="Montserrat" w:eastAsiaTheme="minorHAnsi" w:hAnsi="Montserrat" w:cstheme="minorBidi"/>
          <w:bCs/>
          <w:sz w:val="20"/>
          <w:szCs w:val="20"/>
          <w:lang w:val="es-MX" w:eastAsia="en-US"/>
        </w:rPr>
        <w:t xml:space="preserve"> de manera conjunta:</w:t>
      </w:r>
    </w:p>
    <w:p w:rsidR="00BB2C26" w:rsidRPr="003B0605" w:rsidRDefault="00BB2C26" w:rsidP="00D65F56">
      <w:pPr>
        <w:kinsoku w:val="0"/>
        <w:overflowPunct w:val="0"/>
        <w:ind w:left="-142" w:right="259"/>
        <w:jc w:val="both"/>
        <w:rPr>
          <w:rFonts w:ascii="Montserrat" w:eastAsiaTheme="minorHAnsi" w:hAnsi="Montserrat" w:cstheme="minorBidi"/>
          <w:bCs/>
          <w:sz w:val="20"/>
          <w:szCs w:val="20"/>
          <w:lang w:val="es-MX" w:eastAsia="en-US"/>
        </w:rPr>
      </w:pPr>
    </w:p>
    <w:p w:rsidR="00D65F56" w:rsidRPr="003B0605" w:rsidRDefault="00D65F56" w:rsidP="00D65F56">
      <w:pPr>
        <w:ind w:left="567" w:hanging="567"/>
        <w:jc w:val="both"/>
        <w:rPr>
          <w:rFonts w:ascii="Montserrat" w:eastAsiaTheme="minorHAnsi" w:hAnsi="Montserrat" w:cs="Arial"/>
          <w:bCs/>
          <w:sz w:val="20"/>
          <w:szCs w:val="20"/>
          <w:lang w:val="es-MX" w:eastAsia="en-US"/>
        </w:rPr>
      </w:pPr>
      <w:r w:rsidRPr="003B0605">
        <w:rPr>
          <w:rFonts w:ascii="Montserrat" w:eastAsiaTheme="minorHAnsi" w:hAnsi="Montserrat" w:cs="Arial"/>
          <w:b/>
          <w:bCs/>
          <w:sz w:val="20"/>
          <w:szCs w:val="20"/>
          <w:lang w:val="es-MX" w:eastAsia="en-US"/>
        </w:rPr>
        <w:t xml:space="preserve">III.1.- </w:t>
      </w:r>
      <w:r w:rsidRPr="003B0605">
        <w:rPr>
          <w:rFonts w:ascii="Montserrat" w:eastAsiaTheme="minorHAnsi" w:hAnsi="Montserrat" w:cs="Arial"/>
          <w:bCs/>
          <w:sz w:val="20"/>
          <w:szCs w:val="20"/>
          <w:lang w:val="es-MX" w:eastAsia="en-US"/>
        </w:rPr>
        <w:t>Gozan de plena capacidad para contratar y que no tienen impedimento legal alguno para obligarse, así como que están de acuerdo en sujetarse al presente contrato al tenor de las siguientes:</w:t>
      </w:r>
    </w:p>
    <w:p w:rsidR="00D65F56" w:rsidRPr="003B0605" w:rsidRDefault="00D65F56" w:rsidP="00D65F56">
      <w:pPr>
        <w:jc w:val="both"/>
        <w:rPr>
          <w:rFonts w:ascii="Montserrat" w:eastAsiaTheme="minorHAnsi" w:hAnsi="Montserrat" w:cs="Arial"/>
          <w:b/>
          <w:spacing w:val="100"/>
          <w:sz w:val="20"/>
          <w:szCs w:val="20"/>
          <w:lang w:val="es-MX" w:eastAsia="en-US"/>
        </w:rPr>
      </w:pPr>
    </w:p>
    <w:p w:rsidR="00D65F56" w:rsidRPr="003B0605" w:rsidRDefault="00D65F56" w:rsidP="00041821">
      <w:pPr>
        <w:jc w:val="center"/>
        <w:rPr>
          <w:rFonts w:ascii="Montserrat" w:eastAsiaTheme="minorHAnsi" w:hAnsi="Montserrat" w:cs="Arial"/>
          <w:b/>
          <w:spacing w:val="100"/>
          <w:sz w:val="20"/>
          <w:szCs w:val="20"/>
          <w:lang w:val="es-MX" w:eastAsia="en-US"/>
        </w:rPr>
      </w:pPr>
      <w:r w:rsidRPr="003B0605">
        <w:rPr>
          <w:rFonts w:ascii="Montserrat" w:eastAsiaTheme="minorHAnsi" w:hAnsi="Montserrat" w:cs="Arial"/>
          <w:b/>
          <w:spacing w:val="100"/>
          <w:sz w:val="20"/>
          <w:szCs w:val="20"/>
          <w:lang w:val="es-MX" w:eastAsia="en-US"/>
        </w:rPr>
        <w:t>CLÁUSULAS</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MX" w:eastAsia="en-US"/>
        </w:rPr>
        <w:t xml:space="preserve">PRIMERA.- OBJETO. </w:t>
      </w:r>
      <w:r w:rsidRPr="003B0605">
        <w:rPr>
          <w:rFonts w:ascii="Montserrat" w:eastAsiaTheme="minorHAnsi" w:hAnsi="Montserrat" w:cs="Arial"/>
          <w:sz w:val="20"/>
          <w:szCs w:val="20"/>
          <w:lang w:val="es-MX" w:eastAsia="en-US"/>
        </w:rPr>
        <w:t xml:space="preserve">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se obliga ante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 xml:space="preserve">, a proporcionar a ésta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de</w:t>
      </w:r>
      <w:r w:rsidR="00A52786" w:rsidRPr="003B0605">
        <w:rPr>
          <w:rFonts w:ascii="Montserrat" w:eastAsiaTheme="minorHAnsi" w:hAnsi="Montserrat" w:cs="Arial"/>
          <w:sz w:val="20"/>
          <w:szCs w:val="20"/>
          <w:lang w:val="es-MX" w:eastAsia="en-US"/>
        </w:rPr>
        <w:t>l</w:t>
      </w:r>
      <w:r w:rsidRPr="003B0605">
        <w:rPr>
          <w:rFonts w:ascii="Montserrat" w:hAnsi="Montserrat"/>
          <w:sz w:val="20"/>
          <w:szCs w:val="20"/>
        </w:rPr>
        <w:t xml:space="preserve"> </w:t>
      </w:r>
      <w:r w:rsidR="00A52786" w:rsidRPr="003B0605">
        <w:rPr>
          <w:rFonts w:ascii="Montserrat" w:hAnsi="Montserrat" w:cs="Arial"/>
          <w:b/>
          <w:color w:val="000000" w:themeColor="text1"/>
          <w:sz w:val="20"/>
          <w:szCs w:val="20"/>
          <w:lang w:val="es-MX"/>
        </w:rPr>
        <w:t>“suministro de vales de despensa, electrónicos y/o impresos en papel, para las prestaciones mensuales y/o de única ocasión, para el ejercicio fiscal 2021”</w:t>
      </w:r>
      <w:r w:rsidR="00980B7B" w:rsidRPr="003B0605">
        <w:rPr>
          <w:rFonts w:ascii="Montserrat" w:eastAsiaTheme="minorHAnsi" w:hAnsi="Montserrat" w:cs="Arial"/>
          <w:b/>
          <w:noProof/>
          <w:sz w:val="20"/>
          <w:szCs w:val="20"/>
          <w:lang w:val="es-ES_tradnl"/>
        </w:rPr>
        <w:t xml:space="preserve">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descripción del suministro</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de conformidad con lo establecido en el </w:t>
      </w:r>
      <w:r w:rsidRPr="003B0605">
        <w:rPr>
          <w:rFonts w:ascii="Montserrat" w:eastAsiaTheme="minorHAnsi" w:hAnsi="Montserrat" w:cs="Arial"/>
          <w:b/>
          <w:sz w:val="20"/>
          <w:szCs w:val="20"/>
          <w:lang w:val="es-MX" w:eastAsia="en-US"/>
        </w:rPr>
        <w:t>Anexo (____)</w:t>
      </w:r>
      <w:r w:rsidRPr="003B0605">
        <w:rPr>
          <w:rFonts w:ascii="Montserrat" w:eastAsiaTheme="minorHAnsi" w:hAnsi="Montserrat" w:cs="Arial"/>
          <w:sz w:val="20"/>
          <w:szCs w:val="20"/>
          <w:lang w:val="es-MX" w:eastAsia="en-US"/>
        </w:rPr>
        <w:t xml:space="preserve">. </w:t>
      </w:r>
      <w:r w:rsidRPr="003B0605">
        <w:rPr>
          <w:rFonts w:ascii="Montserrat" w:eastAsiaTheme="minorHAnsi" w:hAnsi="Montserrat" w:cs="Arial"/>
          <w:b/>
          <w:i/>
          <w:sz w:val="20"/>
          <w:szCs w:val="20"/>
          <w:lang w:val="es-MX" w:eastAsia="en-US"/>
        </w:rPr>
        <w:t xml:space="preserve">(En el anexo (___) por lo </w:t>
      </w:r>
      <w:r w:rsidRPr="003B0605">
        <w:rPr>
          <w:rFonts w:ascii="Montserrat" w:eastAsiaTheme="minorHAnsi" w:hAnsi="Montserrat" w:cs="Arial"/>
          <w:b/>
          <w:i/>
          <w:sz w:val="20"/>
          <w:szCs w:val="20"/>
          <w:u w:val="single"/>
          <w:lang w:val="es-MX" w:eastAsia="en-US"/>
        </w:rPr>
        <w:t>menos</w:t>
      </w:r>
      <w:r w:rsidRPr="003B0605">
        <w:rPr>
          <w:rFonts w:ascii="Montserrat" w:eastAsiaTheme="minorHAnsi" w:hAnsi="Montserrat" w:cs="Arial"/>
          <w:b/>
          <w:i/>
          <w:sz w:val="20"/>
          <w:szCs w:val="20"/>
          <w:lang w:val="es-MX" w:eastAsia="en-US"/>
        </w:rPr>
        <w:t xml:space="preserve"> se deberá establecer: fecha o plazo, lugar y condiciones de entrega; así como una descripción pormenorizada del objeto del contrato),</w:t>
      </w:r>
      <w:r w:rsidRPr="003B0605">
        <w:rPr>
          <w:rFonts w:ascii="Montserrat" w:eastAsiaTheme="minorHAnsi" w:hAnsi="Montserrat" w:cs="Arial"/>
          <w:b/>
          <w:sz w:val="20"/>
          <w:szCs w:val="20"/>
          <w:lang w:val="es-MX" w:eastAsia="en-US"/>
        </w:rPr>
        <w:t xml:space="preserve"> </w:t>
      </w:r>
      <w:r w:rsidRPr="003B0605">
        <w:rPr>
          <w:rFonts w:ascii="Montserrat" w:eastAsiaTheme="minorHAnsi" w:hAnsi="Montserrat" w:cs="Arial"/>
          <w:sz w:val="20"/>
          <w:szCs w:val="20"/>
          <w:lang w:val="es-MX" w:eastAsia="en-US"/>
        </w:rPr>
        <w:t xml:space="preserve">el cual debidamente firmado por las </w:t>
      </w:r>
      <w:r w:rsidRPr="003B0605">
        <w:rPr>
          <w:rFonts w:ascii="Montserrat" w:eastAsiaTheme="minorHAnsi" w:hAnsi="Montserrat" w:cs="Arial"/>
          <w:b/>
          <w:sz w:val="20"/>
          <w:szCs w:val="20"/>
          <w:lang w:val="es-MX" w:eastAsia="en-US"/>
        </w:rPr>
        <w:t>“PARTES”</w:t>
      </w:r>
      <w:r w:rsidRPr="003B0605">
        <w:rPr>
          <w:rFonts w:ascii="Montserrat" w:eastAsiaTheme="minorHAnsi" w:hAnsi="Montserrat" w:cs="Arial"/>
          <w:sz w:val="20"/>
          <w:szCs w:val="20"/>
          <w:lang w:val="es-MX" w:eastAsia="en-US"/>
        </w:rPr>
        <w:t>, forma parte integral del presente contrato.</w:t>
      </w:r>
    </w:p>
    <w:p w:rsidR="00771D52" w:rsidRPr="00634FDD" w:rsidRDefault="00771D52" w:rsidP="00771D52">
      <w:pPr>
        <w:jc w:val="both"/>
        <w:rPr>
          <w:rFonts w:ascii="Montserrat" w:eastAsiaTheme="minorHAnsi" w:hAnsi="Montserrat" w:cs="Arial"/>
          <w:sz w:val="20"/>
          <w:szCs w:val="20"/>
          <w:lang w:val="es-MX" w:eastAsia="en-US"/>
        </w:rPr>
      </w:pPr>
    </w:p>
    <w:p w:rsidR="00771D52" w:rsidRPr="00634FDD" w:rsidRDefault="00771D52" w:rsidP="00771D52">
      <w:pPr>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 xml:space="preserve">Para los efectos de este Contrato la descripción pormenorizada del </w:t>
      </w:r>
      <w:r w:rsidR="00E35443">
        <w:rPr>
          <w:rFonts w:ascii="Montserrat" w:eastAsiaTheme="minorHAnsi" w:hAnsi="Montserrat" w:cs="Arial"/>
          <w:sz w:val="20"/>
          <w:szCs w:val="20"/>
          <w:lang w:val="es-MX" w:eastAsia="en-US"/>
        </w:rPr>
        <w:t>objeto del contrato</w:t>
      </w:r>
      <w:r w:rsidRPr="00634FDD">
        <w:rPr>
          <w:rFonts w:ascii="Montserrat" w:eastAsiaTheme="minorHAnsi" w:hAnsi="Montserrat" w:cs="Arial"/>
          <w:sz w:val="20"/>
          <w:szCs w:val="20"/>
          <w:lang w:val="es-MX" w:eastAsia="en-US"/>
        </w:rPr>
        <w:t xml:space="preserve"> será la señalada en el A</w:t>
      </w:r>
      <w:r w:rsidR="00ED358F">
        <w:rPr>
          <w:rFonts w:ascii="Montserrat" w:eastAsiaTheme="minorHAnsi" w:hAnsi="Montserrat" w:cs="Arial"/>
          <w:sz w:val="20"/>
          <w:szCs w:val="20"/>
          <w:lang w:val="es-MX" w:eastAsia="en-US"/>
        </w:rPr>
        <w:t>NEXO UNO</w:t>
      </w:r>
      <w:r w:rsidRPr="00ED358F">
        <w:rPr>
          <w:rFonts w:ascii="Montserrat" w:eastAsiaTheme="minorHAnsi" w:hAnsi="Montserrat" w:cs="Arial"/>
          <w:sz w:val="20"/>
          <w:szCs w:val="20"/>
          <w:lang w:val="es-MX" w:eastAsia="en-US"/>
        </w:rPr>
        <w:t xml:space="preserve"> “Especificaciones Técnicas y Alcances”.</w:t>
      </w:r>
    </w:p>
    <w:p w:rsidR="00771D52" w:rsidRPr="00634FDD" w:rsidRDefault="00771D52" w:rsidP="00771D52">
      <w:pPr>
        <w:jc w:val="both"/>
        <w:rPr>
          <w:rFonts w:ascii="Montserrat" w:eastAsiaTheme="minorHAnsi" w:hAnsi="Montserrat" w:cs="Arial"/>
          <w:sz w:val="20"/>
          <w:szCs w:val="20"/>
          <w:lang w:val="es-MX" w:eastAsia="en-US"/>
        </w:rPr>
      </w:pPr>
    </w:p>
    <w:p w:rsidR="00771D52" w:rsidRPr="00634FDD" w:rsidRDefault="00771D52" w:rsidP="00771D52">
      <w:pPr>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Los Anexos que forman parte integrante del presente Contrato se describen a continuación:</w:t>
      </w:r>
    </w:p>
    <w:p w:rsidR="00771D52" w:rsidRPr="00634FDD" w:rsidRDefault="00771D52" w:rsidP="00771D52">
      <w:pPr>
        <w:ind w:firstLine="709"/>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 xml:space="preserve"> “I” Especificaciones Técnicas y Alcances</w:t>
      </w:r>
    </w:p>
    <w:p w:rsidR="00771D52" w:rsidRPr="00634FDD" w:rsidRDefault="00771D52" w:rsidP="00771D52">
      <w:pPr>
        <w:ind w:firstLine="709"/>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 xml:space="preserve"> “II” Propuestas del “Proveedor”</w:t>
      </w:r>
    </w:p>
    <w:p w:rsidR="00771D52" w:rsidRPr="00634FDD" w:rsidRDefault="00771D52" w:rsidP="00771D52">
      <w:pPr>
        <w:ind w:firstLine="709"/>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“III” Acta de Junta de Aclaraciones</w:t>
      </w:r>
    </w:p>
    <w:p w:rsidR="00771D52" w:rsidRPr="00634FDD" w:rsidRDefault="00771D52" w:rsidP="00771D52">
      <w:pPr>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 xml:space="preserve"> </w:t>
      </w:r>
      <w:r w:rsidRPr="00634FDD">
        <w:rPr>
          <w:rFonts w:ascii="Montserrat" w:eastAsiaTheme="minorHAnsi" w:hAnsi="Montserrat" w:cs="Arial"/>
          <w:sz w:val="20"/>
          <w:szCs w:val="20"/>
          <w:lang w:val="es-MX" w:eastAsia="en-US"/>
        </w:rPr>
        <w:tab/>
        <w:t>“IV” Fallo de la Invitación</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tabs>
          <w:tab w:val="right" w:pos="0"/>
        </w:tabs>
        <w:jc w:val="both"/>
        <w:rPr>
          <w:rFonts w:ascii="Montserrat" w:eastAsiaTheme="minorHAnsi" w:hAnsi="Montserrat" w:cs="Arial"/>
          <w:b/>
          <w:i/>
          <w:sz w:val="20"/>
          <w:szCs w:val="20"/>
          <w:lang w:val="es-MX" w:eastAsia="en-US"/>
        </w:rPr>
      </w:pPr>
      <w:r w:rsidRPr="003B0605">
        <w:rPr>
          <w:rFonts w:ascii="Montserrat" w:eastAsiaTheme="minorHAnsi" w:hAnsi="Montserrat" w:cs="Arial"/>
          <w:b/>
          <w:sz w:val="20"/>
          <w:szCs w:val="20"/>
          <w:lang w:val="es-MX" w:eastAsia="en-US"/>
        </w:rPr>
        <w:t>SEGUNDA VIGENCIA.-</w:t>
      </w:r>
      <w:r w:rsidRPr="003B0605">
        <w:rPr>
          <w:rFonts w:ascii="Montserrat" w:eastAsiaTheme="minorHAnsi" w:hAnsi="Montserrat" w:cs="Arial"/>
          <w:sz w:val="20"/>
          <w:szCs w:val="20"/>
          <w:lang w:val="es-MX" w:eastAsia="en-US"/>
        </w:rPr>
        <w:t xml:space="preserve"> Las </w:t>
      </w:r>
      <w:r w:rsidRPr="003B0605">
        <w:rPr>
          <w:rFonts w:ascii="Montserrat" w:eastAsiaTheme="minorHAnsi" w:hAnsi="Montserrat" w:cs="Arial"/>
          <w:b/>
          <w:sz w:val="20"/>
          <w:szCs w:val="20"/>
          <w:lang w:val="es-MX" w:eastAsia="en-US"/>
        </w:rPr>
        <w:t>“PARTES”</w:t>
      </w:r>
      <w:r w:rsidRPr="003B0605">
        <w:rPr>
          <w:rFonts w:ascii="Montserrat" w:eastAsiaTheme="minorHAnsi" w:hAnsi="Montserrat" w:cs="Arial"/>
          <w:sz w:val="20"/>
          <w:szCs w:val="20"/>
          <w:lang w:val="es-MX" w:eastAsia="en-US"/>
        </w:rPr>
        <w:t xml:space="preserve"> acuerdan la vigencia del presente contrato será del _____ al _______ </w:t>
      </w:r>
      <w:r w:rsidRPr="003B0605">
        <w:rPr>
          <w:rFonts w:ascii="Montserrat" w:eastAsiaTheme="minorHAnsi" w:hAnsi="Montserrat" w:cs="Arial"/>
          <w:b/>
          <w:i/>
          <w:sz w:val="20"/>
          <w:szCs w:val="20"/>
          <w:lang w:val="es-MX" w:eastAsia="en-US"/>
        </w:rPr>
        <w:t xml:space="preserve">(Insertar el período </w:t>
      </w:r>
      <w:r w:rsidR="00617C8C" w:rsidRPr="003B0605">
        <w:rPr>
          <w:rFonts w:ascii="Montserrat" w:eastAsiaTheme="minorHAnsi" w:hAnsi="Montserrat" w:cs="Arial"/>
          <w:b/>
          <w:i/>
          <w:sz w:val="20"/>
          <w:szCs w:val="20"/>
          <w:lang w:val="es-MX" w:eastAsia="en-US"/>
        </w:rPr>
        <w:t>que se detalla en la convocatoria</w:t>
      </w:r>
      <w:r w:rsidRPr="003B0605">
        <w:rPr>
          <w:rFonts w:ascii="Montserrat" w:eastAsiaTheme="minorHAnsi" w:hAnsi="Montserrat" w:cs="Arial"/>
          <w:b/>
          <w:i/>
          <w:sz w:val="20"/>
          <w:szCs w:val="20"/>
          <w:lang w:val="es-MX" w:eastAsia="en-US"/>
        </w:rPr>
        <w:t>)</w:t>
      </w:r>
      <w:r w:rsidR="00634FDD">
        <w:rPr>
          <w:rFonts w:ascii="Montserrat" w:eastAsiaTheme="minorHAnsi" w:hAnsi="Montserrat" w:cs="Arial"/>
          <w:b/>
          <w:i/>
          <w:sz w:val="20"/>
          <w:szCs w:val="20"/>
          <w:lang w:val="es-MX" w:eastAsia="en-US"/>
        </w:rPr>
        <w:t>.</w:t>
      </w:r>
    </w:p>
    <w:p w:rsidR="00C70545" w:rsidRPr="003B0605" w:rsidRDefault="00C70545" w:rsidP="00D65F56">
      <w:pPr>
        <w:tabs>
          <w:tab w:val="right" w:pos="0"/>
        </w:tabs>
        <w:jc w:val="both"/>
        <w:rPr>
          <w:rFonts w:ascii="Montserrat" w:eastAsiaTheme="minorHAnsi" w:hAnsi="Montserrat" w:cs="Arial"/>
          <w:b/>
          <w:i/>
          <w:sz w:val="20"/>
          <w:szCs w:val="20"/>
          <w:lang w:val="es-MX" w:eastAsia="en-US"/>
        </w:rPr>
      </w:pPr>
    </w:p>
    <w:p w:rsidR="00771D52" w:rsidRPr="00634FDD" w:rsidRDefault="00771D52" w:rsidP="00771D52">
      <w:pPr>
        <w:jc w:val="both"/>
        <w:rPr>
          <w:rFonts w:ascii="Montserrat" w:eastAsiaTheme="minorHAnsi" w:hAnsi="Montserrat" w:cs="Arial"/>
          <w:sz w:val="20"/>
          <w:szCs w:val="20"/>
          <w:lang w:val="es-MX" w:eastAsia="en-US"/>
        </w:rPr>
      </w:pPr>
      <w:r w:rsidRPr="00634FDD">
        <w:rPr>
          <w:rFonts w:ascii="Montserrat" w:eastAsiaTheme="minorHAnsi" w:hAnsi="Montserrat" w:cs="Arial"/>
          <w:sz w:val="20"/>
          <w:szCs w:val="20"/>
          <w:lang w:val="es-MX" w:eastAsia="en-US"/>
        </w:rPr>
        <w:t xml:space="preserve">El cumplimiento de las fechas y condiciones de entrega será conforme al Apartado II Descripción del Serivico, </w:t>
      </w:r>
      <w:r w:rsidRPr="00634FDD">
        <w:rPr>
          <w:rFonts w:ascii="Montserrat" w:hAnsi="Montserrat"/>
          <w:sz w:val="20"/>
          <w:szCs w:val="20"/>
        </w:rPr>
        <w:t xml:space="preserve">Especificaciones Técnicas y de Calidad para el suministro de vales electrónicos y de papel </w:t>
      </w:r>
      <w:r w:rsidRPr="00634FDD">
        <w:rPr>
          <w:rFonts w:ascii="Montserrat" w:hAnsi="Montserrat" w:cs="Arial"/>
          <w:sz w:val="20"/>
          <w:szCs w:val="20"/>
        </w:rPr>
        <w:t>del ANEXO UNO ESPECIFICACIONES TÉCNICAS de la Convocatoria</w:t>
      </w:r>
      <w:r w:rsidRPr="00634FDD">
        <w:rPr>
          <w:rFonts w:ascii="Montserrat" w:eastAsiaTheme="minorHAnsi" w:hAnsi="Montserrat" w:cs="Arial"/>
          <w:sz w:val="20"/>
          <w:szCs w:val="20"/>
          <w:lang w:val="es-MX" w:eastAsia="en-US"/>
        </w:rPr>
        <w:t>.</w:t>
      </w:r>
    </w:p>
    <w:p w:rsidR="00771D52" w:rsidRPr="003B0605" w:rsidRDefault="00771D52" w:rsidP="00D65F56">
      <w:pPr>
        <w:jc w:val="both"/>
        <w:rPr>
          <w:rFonts w:ascii="Montserrat" w:hAnsi="Montserrat" w:cs="Arial"/>
          <w:b/>
          <w:noProof/>
          <w:sz w:val="20"/>
          <w:szCs w:val="20"/>
          <w:lang w:val="es-MX"/>
        </w:rPr>
      </w:pPr>
    </w:p>
    <w:p w:rsidR="000B1236" w:rsidRDefault="00D65F56" w:rsidP="00D65F56">
      <w:pPr>
        <w:jc w:val="both"/>
        <w:rPr>
          <w:rFonts w:ascii="Montserrat" w:hAnsi="Montserrat" w:cs="Arial"/>
          <w:noProof/>
          <w:sz w:val="20"/>
          <w:szCs w:val="20"/>
          <w:lang w:val="es-MX"/>
        </w:rPr>
      </w:pPr>
      <w:r w:rsidRPr="003B0605">
        <w:rPr>
          <w:rFonts w:ascii="Montserrat" w:hAnsi="Montserrat" w:cs="Arial"/>
          <w:b/>
          <w:noProof/>
          <w:sz w:val="20"/>
          <w:szCs w:val="20"/>
          <w:lang w:val="es-MX"/>
        </w:rPr>
        <w:t xml:space="preserve">TERCERA.- </w:t>
      </w:r>
      <w:r w:rsidR="005B5A1A" w:rsidRPr="002139FE">
        <w:rPr>
          <w:rFonts w:ascii="Montserrat" w:hAnsi="Montserrat" w:cs="Arial"/>
          <w:b/>
          <w:noProof/>
          <w:sz w:val="20"/>
          <w:szCs w:val="20"/>
          <w:lang w:val="es-MX"/>
        </w:rPr>
        <w:t>IMPORTE DEL CONTRATO.</w:t>
      </w:r>
      <w:r w:rsidR="000B1236" w:rsidRPr="000B1236">
        <w:rPr>
          <w:rFonts w:ascii="Montserrat" w:hAnsi="Montserrat" w:cs="Arial"/>
          <w:b/>
          <w:noProof/>
          <w:sz w:val="20"/>
          <w:szCs w:val="20"/>
          <w:lang w:val="es-MX"/>
        </w:rPr>
        <w:t xml:space="preserve"> </w:t>
      </w:r>
      <w:r w:rsidR="000B1236" w:rsidRPr="00CA7C26">
        <w:rPr>
          <w:rFonts w:ascii="Montserrat" w:hAnsi="Montserrat" w:cs="Arial"/>
          <w:b/>
          <w:noProof/>
          <w:sz w:val="20"/>
          <w:szCs w:val="20"/>
          <w:lang w:val="es-MX"/>
        </w:rPr>
        <w:t>“EL CONTRATO”</w:t>
      </w:r>
      <w:r w:rsidR="000B1236" w:rsidRPr="00CA7C26">
        <w:rPr>
          <w:rFonts w:ascii="Montserrat" w:hAnsi="Montserrat" w:cs="Arial"/>
          <w:b/>
          <w:bCs/>
          <w:noProof/>
          <w:sz w:val="20"/>
          <w:szCs w:val="20"/>
          <w:lang w:val="es-MX"/>
        </w:rPr>
        <w:t xml:space="preserve"> </w:t>
      </w:r>
      <w:r w:rsidR="000B1236" w:rsidRPr="00CA7C26">
        <w:rPr>
          <w:rFonts w:ascii="Montserrat" w:hAnsi="Montserrat" w:cs="Arial"/>
          <w:bCs/>
          <w:noProof/>
          <w:sz w:val="20"/>
          <w:szCs w:val="20"/>
          <w:lang w:val="es-MX"/>
        </w:rPr>
        <w:t>tiene el carácter de abierto de conformidad con lo establecido en los artículos 47 de “LA LAASSP” y 85 de “EL RLAASSP, por lo que, La “</w:t>
      </w:r>
      <w:r w:rsidR="000B1236" w:rsidRPr="00CA7C26">
        <w:rPr>
          <w:rFonts w:ascii="Montserrat" w:hAnsi="Montserrat" w:cs="Arial"/>
          <w:b/>
          <w:bCs/>
          <w:noProof/>
          <w:sz w:val="20"/>
          <w:szCs w:val="20"/>
          <w:lang w:val="es-MX"/>
        </w:rPr>
        <w:t>DEPENDENCIA</w:t>
      </w:r>
      <w:r w:rsidR="000B1236" w:rsidRPr="00CA7C26">
        <w:rPr>
          <w:rFonts w:ascii="Montserrat" w:hAnsi="Montserrat" w:cs="Arial"/>
          <w:bCs/>
          <w:noProof/>
          <w:sz w:val="20"/>
          <w:szCs w:val="20"/>
          <w:lang w:val="es-MX"/>
        </w:rPr>
        <w:t>” cubrirá al “</w:t>
      </w:r>
      <w:r w:rsidR="000B1236" w:rsidRPr="00CA7C26">
        <w:rPr>
          <w:rFonts w:ascii="Montserrat" w:hAnsi="Montserrat" w:cs="Arial"/>
          <w:b/>
          <w:bCs/>
          <w:noProof/>
          <w:sz w:val="20"/>
          <w:szCs w:val="20"/>
          <w:lang w:val="es-MX"/>
        </w:rPr>
        <w:t>PROVEEDOR</w:t>
      </w:r>
      <w:r w:rsidR="000B1236" w:rsidRPr="00CA7C26">
        <w:rPr>
          <w:rFonts w:ascii="Montserrat" w:hAnsi="Montserrat" w:cs="Arial"/>
          <w:bCs/>
          <w:noProof/>
          <w:sz w:val="20"/>
          <w:szCs w:val="20"/>
          <w:lang w:val="es-MX"/>
        </w:rPr>
        <w:t xml:space="preserve">” la cantidad mínima de $____________ (________________ pesos 00/100 M.N.) con impuestos incluidos, y el desglose de la comisión o bonificación y un monto máximo de $____________ (________________ pesos 00/100 M.N.) con impuestos incluidos, y el desglose de la comisión o bonificación, en pago único o en mensualidades vencidas, de conformidad con el </w:t>
      </w:r>
      <w:r w:rsidR="00182114" w:rsidRPr="00CA7C26">
        <w:rPr>
          <w:rFonts w:ascii="Montserrat" w:hAnsi="Montserrat" w:cs="Arial"/>
          <w:bCs/>
          <w:noProof/>
          <w:sz w:val="20"/>
          <w:szCs w:val="20"/>
          <w:lang w:val="es-MX"/>
        </w:rPr>
        <w:t>comisión / bonificación</w:t>
      </w:r>
      <w:r w:rsidR="000B1236" w:rsidRPr="00CA7C26">
        <w:rPr>
          <w:rFonts w:ascii="Montserrat" w:hAnsi="Montserrat" w:cs="Arial"/>
          <w:bCs/>
          <w:noProof/>
          <w:sz w:val="20"/>
          <w:szCs w:val="20"/>
          <w:lang w:val="es-MX"/>
        </w:rPr>
        <w:t xml:space="preserve"> que se indica en el Anexo _______ el cual será fijo durante la vigencia del presente contrato, conforme lo establecido en el artículo 51 (en caso de contratos abiertos se deberá fundamentar en el artículo 47) de la Ley.</w:t>
      </w:r>
      <w:r w:rsidR="005B5A1A" w:rsidRPr="000B1236">
        <w:rPr>
          <w:rFonts w:ascii="Montserrat" w:hAnsi="Montserrat" w:cs="Arial"/>
          <w:noProof/>
          <w:sz w:val="20"/>
          <w:szCs w:val="20"/>
          <w:lang w:val="es-MX"/>
        </w:rPr>
        <w:t xml:space="preserve"> </w:t>
      </w:r>
    </w:p>
    <w:p w:rsidR="000B1236" w:rsidRDefault="000B1236" w:rsidP="00D65F56">
      <w:pPr>
        <w:jc w:val="both"/>
        <w:rPr>
          <w:rFonts w:ascii="Montserrat" w:hAnsi="Montserrat" w:cs="Arial"/>
          <w:noProof/>
          <w:sz w:val="20"/>
          <w:szCs w:val="20"/>
          <w:lang w:val="es-MX"/>
        </w:rPr>
      </w:pPr>
    </w:p>
    <w:p w:rsidR="00771D52" w:rsidRPr="00634FDD" w:rsidRDefault="00771D52" w:rsidP="00771D52">
      <w:pPr>
        <w:jc w:val="both"/>
        <w:rPr>
          <w:rFonts w:ascii="Montserrat" w:hAnsi="Montserrat" w:cs="Arial"/>
          <w:noProof/>
          <w:sz w:val="20"/>
          <w:szCs w:val="20"/>
          <w:lang w:val="es-MX"/>
        </w:rPr>
      </w:pPr>
      <w:r w:rsidRPr="00634FDD">
        <w:rPr>
          <w:rFonts w:ascii="Montserrat" w:hAnsi="Montserrat" w:cs="Arial"/>
          <w:noProof/>
          <w:sz w:val="20"/>
          <w:szCs w:val="20"/>
          <w:lang w:val="es-MX"/>
        </w:rPr>
        <w:t>La “Dependencia” no estará obligada a ejercer el monto máximo del presente Contrato.</w:t>
      </w:r>
    </w:p>
    <w:p w:rsidR="00771D52" w:rsidRPr="00634FDD" w:rsidRDefault="00771D52" w:rsidP="00771D52">
      <w:pPr>
        <w:jc w:val="both"/>
        <w:rPr>
          <w:rFonts w:ascii="Montserrat" w:hAnsi="Montserrat" w:cs="Arial"/>
          <w:noProof/>
          <w:sz w:val="20"/>
          <w:szCs w:val="20"/>
          <w:lang w:val="es-MX"/>
        </w:rPr>
      </w:pPr>
    </w:p>
    <w:p w:rsidR="00D65F56" w:rsidRPr="003B0605" w:rsidRDefault="00D65F56" w:rsidP="00D65F56">
      <w:pPr>
        <w:ind w:right="161"/>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deberá sostener los precios pactados, sin modificación alguna durante su vigencia y hasta su vencimiento; dichos precios incluyen todos los conceptos que </w:t>
      </w:r>
      <w:r w:rsidR="00E35443">
        <w:rPr>
          <w:rFonts w:ascii="Montserrat" w:eastAsiaTheme="minorHAnsi" w:hAnsi="Montserrat" w:cs="Arial"/>
          <w:sz w:val="20"/>
          <w:szCs w:val="20"/>
          <w:lang w:val="es-MX" w:eastAsia="en-US"/>
        </w:rPr>
        <w:t xml:space="preserve">se </w:t>
      </w:r>
      <w:r w:rsidRPr="003B0605">
        <w:rPr>
          <w:rFonts w:ascii="Montserrat" w:eastAsiaTheme="minorHAnsi" w:hAnsi="Montserrat" w:cs="Arial"/>
          <w:sz w:val="20"/>
          <w:szCs w:val="20"/>
          <w:lang w:val="es-MX" w:eastAsia="en-US"/>
        </w:rPr>
        <w:t>requier</w:t>
      </w:r>
      <w:r w:rsidR="00E35443">
        <w:rPr>
          <w:rFonts w:ascii="Montserrat" w:eastAsiaTheme="minorHAnsi" w:hAnsi="Montserrat" w:cs="Arial"/>
          <w:sz w:val="20"/>
          <w:szCs w:val="20"/>
          <w:lang w:val="es-MX" w:eastAsia="en-US"/>
        </w:rPr>
        <w:t>an</w:t>
      </w:r>
      <w:r w:rsidRPr="003B0605">
        <w:rPr>
          <w:rFonts w:ascii="Montserrat" w:eastAsiaTheme="minorHAnsi" w:hAnsi="Montserrat" w:cs="Arial"/>
          <w:sz w:val="20"/>
          <w:szCs w:val="20"/>
          <w:lang w:val="es-MX" w:eastAsia="en-US"/>
        </w:rPr>
        <w:t xml:space="preserve">, por lo que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no podrá agregar ningún costo extra, siendo inalterables durante la vigencia del contrato, dichos precios son cotizados en moneda nacional, fijos y no estarán sujetos a ajustes.</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Las </w:t>
      </w:r>
      <w:r w:rsidRPr="003B0605">
        <w:rPr>
          <w:rFonts w:ascii="Montserrat" w:eastAsiaTheme="minorHAnsi" w:hAnsi="Montserrat" w:cs="Arial"/>
          <w:b/>
          <w:sz w:val="20"/>
          <w:szCs w:val="20"/>
          <w:lang w:val="es-MX" w:eastAsia="en-US"/>
        </w:rPr>
        <w:t>“PARTES”</w:t>
      </w:r>
      <w:r w:rsidRPr="003B0605">
        <w:rPr>
          <w:rFonts w:ascii="Montserrat" w:eastAsiaTheme="minorHAnsi" w:hAnsi="Montserrat" w:cs="Arial"/>
          <w:sz w:val="20"/>
          <w:szCs w:val="20"/>
          <w:lang w:val="es-MX" w:eastAsia="en-US"/>
        </w:rPr>
        <w:t xml:space="preserve"> convienen en que dentro del importe estipulado en esta cláusula, quedan comprendidos todos los gastos directos e indirectos que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tuviera que efectuar para prestar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contratado; serán directamente a cargo del mismo y no podrán ser repercutidos a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w:t>
      </w:r>
    </w:p>
    <w:p w:rsidR="00D65F56" w:rsidRPr="003B0605" w:rsidRDefault="00D65F56" w:rsidP="002E1C36">
      <w:pPr>
        <w:ind w:right="161"/>
        <w:jc w:val="both"/>
        <w:outlineLvl w:val="0"/>
        <w:rPr>
          <w:rFonts w:ascii="Montserrat" w:eastAsiaTheme="minorHAnsi" w:hAnsi="Montserrat" w:cs="Arial"/>
          <w:sz w:val="20"/>
          <w:szCs w:val="20"/>
          <w:lang w:val="es-MX" w:eastAsia="en-US"/>
        </w:rPr>
      </w:pPr>
    </w:p>
    <w:p w:rsidR="002E1C36" w:rsidRPr="003B0605" w:rsidRDefault="002E1C36" w:rsidP="00D65F56">
      <w:pPr>
        <w:jc w:val="both"/>
        <w:rPr>
          <w:rFonts w:ascii="Montserrat" w:hAnsi="Montserrat" w:cs="Arial"/>
          <w:noProof/>
          <w:sz w:val="20"/>
          <w:szCs w:val="20"/>
          <w:lang w:val="es-MX"/>
        </w:rPr>
      </w:pPr>
      <w:r w:rsidRPr="003B0605">
        <w:rPr>
          <w:rFonts w:ascii="Montserrat" w:eastAsiaTheme="minorHAnsi" w:hAnsi="Montserrat" w:cs="Arial"/>
          <w:b/>
          <w:sz w:val="20"/>
          <w:szCs w:val="20"/>
          <w:lang w:val="es-MX" w:eastAsia="en-US"/>
        </w:rPr>
        <w:t xml:space="preserve">CUARTA.-ANTICIPO. </w:t>
      </w:r>
      <w:r w:rsidRPr="003B0605">
        <w:rPr>
          <w:rFonts w:ascii="Montserrat" w:eastAsiaTheme="minorHAnsi" w:hAnsi="Montserrat" w:cs="Arial"/>
          <w:sz w:val="20"/>
          <w:szCs w:val="20"/>
          <w:lang w:val="es-MX" w:eastAsia="en-US"/>
        </w:rPr>
        <w:t>No se otorgará ningún anticipo</w:t>
      </w:r>
    </w:p>
    <w:p w:rsidR="002E1C36" w:rsidRPr="003B0605" w:rsidRDefault="002E1C36" w:rsidP="00D65F56">
      <w:pPr>
        <w:jc w:val="both"/>
        <w:rPr>
          <w:rFonts w:ascii="Montserrat" w:hAnsi="Montserrat" w:cs="Arial"/>
          <w:noProof/>
          <w:sz w:val="20"/>
          <w:szCs w:val="20"/>
          <w:lang w:val="es-MX"/>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MX" w:eastAsia="en-US"/>
        </w:rPr>
        <w:t>QUINTA.-</w:t>
      </w:r>
      <w:r w:rsidRPr="003B0605">
        <w:rPr>
          <w:rFonts w:ascii="Montserrat" w:eastAsiaTheme="minorHAnsi" w:hAnsi="Montserrat" w:cs="Arial"/>
          <w:sz w:val="20"/>
          <w:szCs w:val="20"/>
          <w:lang w:val="es-MX" w:eastAsia="en-US"/>
        </w:rPr>
        <w:t xml:space="preserve"> </w:t>
      </w:r>
      <w:r w:rsidRPr="003B0605">
        <w:rPr>
          <w:rFonts w:ascii="Montserrat" w:eastAsiaTheme="minorHAnsi" w:hAnsi="Montserrat" w:cs="Arial"/>
          <w:b/>
          <w:sz w:val="20"/>
          <w:szCs w:val="20"/>
          <w:lang w:val="es-MX" w:eastAsia="en-US"/>
        </w:rPr>
        <w:t>FORMA DE PAGO.</w:t>
      </w:r>
      <w:r w:rsidRPr="003B0605">
        <w:rPr>
          <w:rFonts w:ascii="Montserrat" w:eastAsiaTheme="minorHAnsi" w:hAnsi="Montserrat" w:cs="Arial"/>
          <w:sz w:val="20"/>
          <w:szCs w:val="20"/>
          <w:lang w:val="es-MX" w:eastAsia="en-US"/>
        </w:rPr>
        <w:t xml:space="preserve"> Con fundamento en el artículo 51 de </w:t>
      </w:r>
      <w:r w:rsidR="00511B1C" w:rsidRPr="003B0605">
        <w:rPr>
          <w:rFonts w:ascii="Montserrat" w:eastAsiaTheme="minorHAnsi" w:hAnsi="Montserrat" w:cs="Arial"/>
          <w:bCs/>
          <w:spacing w:val="-2"/>
          <w:kern w:val="2"/>
          <w:sz w:val="20"/>
          <w:szCs w:val="20"/>
          <w:lang w:val="es-MX" w:eastAsia="en-US"/>
        </w:rPr>
        <w:t>Ley</w:t>
      </w:r>
      <w:r w:rsidRPr="003B0605">
        <w:rPr>
          <w:rFonts w:ascii="Montserrat" w:eastAsiaTheme="minorHAnsi" w:hAnsi="Montserrat" w:cs="Arial"/>
          <w:bCs/>
          <w:spacing w:val="-2"/>
          <w:kern w:val="2"/>
          <w:sz w:val="20"/>
          <w:szCs w:val="20"/>
          <w:lang w:val="es-MX" w:eastAsia="en-US"/>
        </w:rPr>
        <w:t xml:space="preserve"> de Adquisiciones, Arrendamientos y Servicios del Sector Público</w:t>
      </w:r>
      <w:r w:rsidRPr="003B0605">
        <w:rPr>
          <w:rFonts w:ascii="Montserrat" w:eastAsiaTheme="minorHAnsi" w:hAnsi="Montserrat" w:cs="Arial"/>
          <w:sz w:val="20"/>
          <w:szCs w:val="20"/>
          <w:lang w:val="es-MX" w:eastAsia="en-US"/>
        </w:rPr>
        <w:t xml:space="preserve"> y en el artículo 89 de su </w:t>
      </w:r>
      <w:r w:rsidR="00A303B4" w:rsidRPr="003B0605">
        <w:rPr>
          <w:rFonts w:ascii="Montserrat" w:eastAsiaTheme="minorHAnsi" w:hAnsi="Montserrat" w:cs="Arial"/>
          <w:sz w:val="20"/>
          <w:szCs w:val="20"/>
          <w:lang w:val="es-MX" w:eastAsia="en-US"/>
        </w:rPr>
        <w:t>REGLAMENTO</w:t>
      </w:r>
      <w:r w:rsidRPr="003B0605">
        <w:rPr>
          <w:rFonts w:ascii="Montserrat" w:eastAsiaTheme="minorHAnsi" w:hAnsi="Montserrat" w:cs="Arial"/>
          <w:sz w:val="20"/>
          <w:szCs w:val="20"/>
          <w:lang w:val="es-MX" w:eastAsia="en-US"/>
        </w:rPr>
        <w:t xml:space="preserve">,  el costo por el </w:t>
      </w:r>
      <w:r w:rsidR="00E35443">
        <w:rPr>
          <w:rFonts w:ascii="Montserrat" w:eastAsiaTheme="minorHAnsi" w:hAnsi="Montserrat" w:cs="Arial"/>
          <w:sz w:val="20"/>
          <w:szCs w:val="20"/>
          <w:lang w:val="es-MX" w:eastAsia="en-US"/>
        </w:rPr>
        <w:t xml:space="preserve">suministro de vales </w:t>
      </w:r>
      <w:r w:rsidRPr="003B0605">
        <w:rPr>
          <w:rFonts w:ascii="Montserrat" w:eastAsiaTheme="minorHAnsi" w:hAnsi="Montserrat" w:cs="Arial"/>
          <w:sz w:val="20"/>
          <w:szCs w:val="20"/>
          <w:lang w:val="es-MX" w:eastAsia="en-US"/>
        </w:rPr>
        <w:t xml:space="preserve">se cubrirá por parte de la Dependencia o Entidad, dentro de los veinte días naturales contados a partir de la entrega del Comprobante Fiscal Digital por Internet (CFDI) o Factura Electrónica respectivo, previa prestación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a entera satisfacción del </w:t>
      </w:r>
      <w:r w:rsidRPr="003B0605">
        <w:rPr>
          <w:rFonts w:ascii="Montserrat" w:eastAsiaTheme="minorHAnsi" w:hAnsi="Montserrat" w:cs="Arial"/>
          <w:b/>
          <w:sz w:val="20"/>
          <w:szCs w:val="20"/>
          <w:lang w:val="es-MX" w:eastAsia="en-US"/>
        </w:rPr>
        <w:t>“ADMINISTRADOR DEL CONTRATO”</w:t>
      </w:r>
      <w:r w:rsidRPr="003B0605">
        <w:rPr>
          <w:rFonts w:ascii="Montserrat" w:eastAsiaTheme="minorHAnsi" w:hAnsi="Montserrat" w:cs="Arial"/>
          <w:sz w:val="20"/>
          <w:szCs w:val="20"/>
          <w:lang w:val="es-MX" w:eastAsia="en-US"/>
        </w:rPr>
        <w:t xml:space="preserve">, a través del Sistema Integral de Administración Financiera Federal </w:t>
      </w:r>
      <w:r w:rsidRPr="003B0605">
        <w:rPr>
          <w:rFonts w:ascii="Montserrat" w:eastAsiaTheme="minorHAnsi" w:hAnsi="Montserrat" w:cs="Arial"/>
          <w:b/>
          <w:sz w:val="20"/>
          <w:szCs w:val="20"/>
          <w:lang w:val="es-MX" w:eastAsia="en-US"/>
        </w:rPr>
        <w:t>(SIAFF)</w:t>
      </w:r>
      <w:r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Asimismo,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se obliga a observar lo siguiente:</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22081A">
      <w:pPr>
        <w:numPr>
          <w:ilvl w:val="0"/>
          <w:numId w:val="142"/>
        </w:numPr>
        <w:autoSpaceDE w:val="0"/>
        <w:autoSpaceDN w:val="0"/>
        <w:adjustRightInd w:val="0"/>
        <w:ind w:left="567"/>
        <w:jc w:val="both"/>
        <w:rPr>
          <w:rFonts w:ascii="Montserrat" w:hAnsi="Montserrat" w:cs="Arial"/>
          <w:noProof/>
          <w:sz w:val="20"/>
          <w:szCs w:val="20"/>
        </w:rPr>
      </w:pPr>
      <w:r w:rsidRPr="003B0605">
        <w:rPr>
          <w:rFonts w:ascii="Montserrat" w:hAnsi="Montserrat" w:cs="Arial"/>
          <w:noProof/>
          <w:sz w:val="20"/>
          <w:szCs w:val="20"/>
        </w:rPr>
        <w:t xml:space="preserve">Original y copia del CFDI o Factura Electrónica, que reúna los requisitos fiscales respectivos, en la que se indique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hAnsi="Montserrat" w:cs="Arial"/>
          <w:noProof/>
          <w:sz w:val="20"/>
          <w:szCs w:val="20"/>
        </w:rPr>
        <w:t xml:space="preserve"> prestado y el número de contrato. </w:t>
      </w:r>
    </w:p>
    <w:p w:rsidR="00D65F56" w:rsidRPr="003B0605" w:rsidRDefault="00D65F56" w:rsidP="00D65F56">
      <w:pPr>
        <w:autoSpaceDE w:val="0"/>
        <w:autoSpaceDN w:val="0"/>
        <w:adjustRightInd w:val="0"/>
        <w:ind w:left="567"/>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ind w:left="567"/>
        <w:jc w:val="both"/>
        <w:rPr>
          <w:rFonts w:ascii="Montserrat" w:hAnsi="Montserrat" w:cs="Arial"/>
          <w:noProof/>
          <w:sz w:val="20"/>
          <w:szCs w:val="20"/>
        </w:rPr>
      </w:pPr>
      <w:r w:rsidRPr="003B0605">
        <w:rPr>
          <w:rFonts w:ascii="Montserrat" w:hAnsi="Montserrat" w:cs="Arial"/>
          <w:noProof/>
          <w:sz w:val="20"/>
          <w:szCs w:val="20"/>
        </w:rPr>
        <w:t>El CFDI o factura electrónica deberá de contener los siguientes datos fiscales, Secretaría de Salud/________; Registro Federal de Contribuyentes/_____________ y Dirección: (domicilio de la Dependencia).</w:t>
      </w:r>
    </w:p>
    <w:p w:rsidR="00D65F56" w:rsidRPr="003B0605" w:rsidRDefault="00D65F56" w:rsidP="00D65F56">
      <w:pPr>
        <w:autoSpaceDE w:val="0"/>
        <w:autoSpaceDN w:val="0"/>
        <w:adjustRightInd w:val="0"/>
        <w:ind w:left="567"/>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ind w:left="567"/>
        <w:jc w:val="both"/>
        <w:rPr>
          <w:rFonts w:ascii="Montserrat" w:hAnsi="Montserrat" w:cs="Arial"/>
          <w:noProof/>
          <w:sz w:val="20"/>
          <w:szCs w:val="20"/>
        </w:rPr>
      </w:pPr>
      <w:r w:rsidRPr="003B0605">
        <w:rPr>
          <w:rFonts w:ascii="Montserrat" w:hAnsi="Montserrat" w:cs="Arial"/>
          <w:noProof/>
          <w:sz w:val="20"/>
          <w:szCs w:val="20"/>
        </w:rPr>
        <w:t xml:space="preserve">La recepción, revisión y aceptación del CFDI o Factura Electrónica se realizará en días hábiles, de lunes viernes en un horario de ____ a ____ horas, en la __________ </w:t>
      </w:r>
      <w:r w:rsidRPr="003B0605">
        <w:rPr>
          <w:rFonts w:ascii="Montserrat" w:hAnsi="Montserrat" w:cs="Arial"/>
          <w:b/>
          <w:i/>
          <w:noProof/>
          <w:sz w:val="20"/>
          <w:szCs w:val="20"/>
        </w:rPr>
        <w:t>(señalar el área de la unidad administrativa/órgano desconcentrado donde se realizarán estas actividades)</w:t>
      </w:r>
      <w:r w:rsidRPr="003B0605">
        <w:rPr>
          <w:rFonts w:ascii="Montserrat" w:hAnsi="Montserrat" w:cs="Arial"/>
          <w:noProof/>
          <w:sz w:val="20"/>
          <w:szCs w:val="20"/>
        </w:rPr>
        <w:t xml:space="preserve">, ubicado en </w:t>
      </w:r>
      <w:r w:rsidRPr="003B0605">
        <w:rPr>
          <w:rFonts w:ascii="Montserrat" w:hAnsi="Montserrat" w:cs="Arial"/>
          <w:b/>
          <w:i/>
          <w:noProof/>
          <w:sz w:val="20"/>
          <w:szCs w:val="20"/>
        </w:rPr>
        <w:t>______________________ (señalar el domicilio)</w:t>
      </w:r>
      <w:r w:rsidRPr="003B0605">
        <w:rPr>
          <w:rFonts w:ascii="Montserrat" w:hAnsi="Montserrat" w:cs="Arial"/>
          <w:noProof/>
          <w:sz w:val="20"/>
          <w:szCs w:val="20"/>
        </w:rPr>
        <w:t>.</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22081A">
      <w:pPr>
        <w:numPr>
          <w:ilvl w:val="0"/>
          <w:numId w:val="142"/>
        </w:numPr>
        <w:autoSpaceDE w:val="0"/>
        <w:autoSpaceDN w:val="0"/>
        <w:adjustRightInd w:val="0"/>
        <w:jc w:val="both"/>
        <w:rPr>
          <w:rFonts w:ascii="Montserrat" w:hAnsi="Montserrat" w:cs="Arial"/>
          <w:noProof/>
          <w:sz w:val="20"/>
          <w:szCs w:val="20"/>
        </w:rPr>
      </w:pPr>
      <w:r w:rsidRPr="003B0605">
        <w:rPr>
          <w:rFonts w:ascii="Montserrat" w:hAnsi="Montserrat" w:cs="Arial"/>
          <w:noProof/>
          <w:sz w:val="20"/>
          <w:szCs w:val="20"/>
        </w:rPr>
        <w:t xml:space="preserve">Recibir y tener por aceptado a entera satisfacción del </w:t>
      </w:r>
      <w:r w:rsidRPr="003B0605">
        <w:rPr>
          <w:rFonts w:ascii="Montserrat" w:hAnsi="Montserrat" w:cs="Arial"/>
          <w:b/>
          <w:noProof/>
          <w:sz w:val="20"/>
          <w:szCs w:val="20"/>
        </w:rPr>
        <w:t>“ADMINISTRADOR DEL CONTRATO”</w:t>
      </w:r>
      <w:r w:rsidRPr="003B0605">
        <w:rPr>
          <w:rFonts w:ascii="Montserrat" w:hAnsi="Montserrat" w:cs="Arial"/>
          <w:noProof/>
          <w:sz w:val="20"/>
          <w:szCs w:val="20"/>
        </w:rPr>
        <w:t xml:space="preserve">, el </w:t>
      </w:r>
      <w:r w:rsidRPr="003B0605">
        <w:rPr>
          <w:rFonts w:ascii="Montserrat" w:hAnsi="Montserrat" w:cs="Arial"/>
          <w:b/>
          <w:i/>
          <w:noProof/>
          <w:sz w:val="20"/>
          <w:szCs w:val="20"/>
        </w:rPr>
        <w:t>(reporte o documento idóneo)</w:t>
      </w:r>
      <w:r w:rsidRPr="003B0605">
        <w:rPr>
          <w:rFonts w:ascii="Montserrat" w:hAnsi="Montserrat" w:cs="Arial"/>
          <w:noProof/>
          <w:sz w:val="20"/>
          <w:szCs w:val="20"/>
        </w:rPr>
        <w:t xml:space="preserve"> que avale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hAnsi="Montserrat" w:cs="Arial"/>
          <w:noProof/>
          <w:sz w:val="20"/>
          <w:szCs w:val="20"/>
        </w:rPr>
        <w:t>.</w:t>
      </w:r>
    </w:p>
    <w:p w:rsidR="00D65F56" w:rsidRPr="003B0605" w:rsidRDefault="00D65F56" w:rsidP="00D65F56">
      <w:pPr>
        <w:autoSpaceDE w:val="0"/>
        <w:autoSpaceDN w:val="0"/>
        <w:adjustRightInd w:val="0"/>
        <w:ind w:left="720"/>
        <w:jc w:val="both"/>
        <w:rPr>
          <w:rFonts w:ascii="Montserrat" w:hAnsi="Montserrat" w:cs="Arial"/>
          <w:noProof/>
          <w:sz w:val="20"/>
          <w:szCs w:val="20"/>
        </w:rPr>
      </w:pPr>
    </w:p>
    <w:p w:rsidR="00D65F56" w:rsidRPr="003B0605" w:rsidRDefault="00D65F56" w:rsidP="0022081A">
      <w:pPr>
        <w:numPr>
          <w:ilvl w:val="0"/>
          <w:numId w:val="142"/>
        </w:numPr>
        <w:autoSpaceDE w:val="0"/>
        <w:autoSpaceDN w:val="0"/>
        <w:adjustRightInd w:val="0"/>
        <w:jc w:val="both"/>
        <w:rPr>
          <w:rFonts w:ascii="Montserrat" w:hAnsi="Montserrat" w:cs="Arial"/>
          <w:noProof/>
          <w:sz w:val="20"/>
          <w:szCs w:val="20"/>
        </w:rPr>
      </w:pPr>
      <w:r w:rsidRPr="003B0605">
        <w:rPr>
          <w:rFonts w:ascii="Montserrat" w:hAnsi="Montserrat" w:cs="Arial"/>
          <w:noProof/>
          <w:sz w:val="20"/>
          <w:szCs w:val="20"/>
        </w:rPr>
        <w:t xml:space="preserve">No podrá ceder los derechos y obligaciones en forma parcial ni total a favor de cualquier otra persona física o moral, con excepción de los derechos de cobro, en cuyo caso se deberá contar con la conformidad previa y por escrito </w:t>
      </w:r>
      <w:r w:rsidRPr="00DF0461">
        <w:rPr>
          <w:rFonts w:ascii="Montserrat" w:hAnsi="Montserrat" w:cs="Arial"/>
          <w:noProof/>
          <w:sz w:val="20"/>
          <w:szCs w:val="20"/>
        </w:rPr>
        <w:t xml:space="preserve">del </w:t>
      </w:r>
      <w:r w:rsidR="0008387A" w:rsidRPr="00DF0461">
        <w:rPr>
          <w:rFonts w:ascii="Montserrat" w:hAnsi="Montserrat" w:cs="Arial"/>
          <w:noProof/>
          <w:sz w:val="20"/>
          <w:szCs w:val="20"/>
        </w:rPr>
        <w:t>(persona facultada para firmar el contrato).</w:t>
      </w:r>
      <w:r w:rsidR="0008387A">
        <w:rPr>
          <w:rFonts w:ascii="Montserrat" w:hAnsi="Montserrat" w:cs="Arial"/>
          <w:noProof/>
          <w:sz w:val="20"/>
          <w:szCs w:val="20"/>
        </w:rPr>
        <w:t xml:space="preserve"> </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Para efectos de lo anterior,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entregara al </w:t>
      </w:r>
      <w:r w:rsidRPr="003B0605">
        <w:rPr>
          <w:rFonts w:ascii="Montserrat" w:eastAsiaTheme="minorHAnsi" w:hAnsi="Montserrat" w:cs="Arial"/>
          <w:b/>
          <w:sz w:val="20"/>
          <w:szCs w:val="20"/>
          <w:lang w:val="es-MX" w:eastAsia="en-US"/>
        </w:rPr>
        <w:t>“ADMINISTRADOR DEL CONTRATO”</w:t>
      </w:r>
      <w:r w:rsidRPr="003B0605">
        <w:rPr>
          <w:rFonts w:ascii="Montserrat" w:eastAsiaTheme="minorHAnsi" w:hAnsi="Montserrat" w:cs="Arial"/>
          <w:sz w:val="20"/>
          <w:szCs w:val="20"/>
          <w:lang w:val="es-MX" w:eastAsia="en-US"/>
        </w:rPr>
        <w:t xml:space="preserve"> la solicitud y el contrato de transferencia de derechos de cobro,</w:t>
      </w:r>
      <w:r w:rsidR="007D59CA" w:rsidRPr="003B0605">
        <w:rPr>
          <w:rFonts w:ascii="Montserrat" w:eastAsiaTheme="minorHAnsi" w:hAnsi="Montserrat" w:cs="Arial"/>
          <w:sz w:val="20"/>
          <w:szCs w:val="20"/>
          <w:lang w:val="es-MX" w:eastAsia="en-US"/>
        </w:rPr>
        <w:t xml:space="preserve"> </w:t>
      </w:r>
      <w:r w:rsidRPr="003B0605">
        <w:rPr>
          <w:rFonts w:ascii="Montserrat" w:eastAsiaTheme="minorHAnsi" w:hAnsi="Montserrat" w:cs="Arial"/>
          <w:sz w:val="20"/>
          <w:szCs w:val="20"/>
          <w:lang w:val="es-MX" w:eastAsia="en-US"/>
        </w:rPr>
        <w:t xml:space="preserve">celebrado entre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y la persona física o moral a quienes se le cederán dichos derechos, así como la documentación que para tal efecto requiere la ______________(Dirección General de Programación y Presupuesto o equivalente de la Dependencia respectiva). El </w:t>
      </w:r>
      <w:r w:rsidRPr="003B0605">
        <w:rPr>
          <w:rFonts w:ascii="Montserrat" w:eastAsiaTheme="minorHAnsi" w:hAnsi="Montserrat" w:cs="Arial"/>
          <w:b/>
          <w:sz w:val="20"/>
          <w:szCs w:val="20"/>
          <w:lang w:val="es-MX" w:eastAsia="en-US"/>
        </w:rPr>
        <w:t>“ADMINISTRADOR DEL CONTRATO”</w:t>
      </w:r>
      <w:r w:rsidRPr="003B0605">
        <w:rPr>
          <w:rFonts w:ascii="Montserrat" w:eastAsiaTheme="minorHAnsi" w:hAnsi="Montserrat" w:cs="Arial"/>
          <w:sz w:val="20"/>
          <w:szCs w:val="20"/>
          <w:lang w:val="es-MX" w:eastAsia="en-US"/>
        </w:rPr>
        <w:t xml:space="preserve"> tramitara el pago a la persona física o moral a quien le fue transferido el derecho de cobro referido ante la ______________(Dirección General de Programación y Presupuesto o equivalente de la Dependencia respectiva). Lo anterior no requiere del convenio modificatorio que señala la cláusula. </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La</w:t>
      </w:r>
      <w:r w:rsidRPr="003B0605">
        <w:rPr>
          <w:rFonts w:ascii="Montserrat" w:eastAsiaTheme="minorHAnsi" w:hAnsi="Montserrat" w:cs="Arial"/>
          <w:b/>
          <w:sz w:val="20"/>
          <w:szCs w:val="20"/>
          <w:lang w:val="es-MX" w:eastAsia="en-US"/>
        </w:rPr>
        <w:t xml:space="preserve"> “DEPENDENCIA”</w:t>
      </w:r>
      <w:r w:rsidRPr="003B0605">
        <w:rPr>
          <w:rFonts w:ascii="Montserrat" w:eastAsiaTheme="minorHAnsi" w:hAnsi="Montserrat" w:cs="Arial"/>
          <w:sz w:val="20"/>
          <w:szCs w:val="20"/>
          <w:lang w:val="es-MX" w:eastAsia="en-US"/>
        </w:rPr>
        <w:t xml:space="preserve"> manifiesta su consentimiento al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para que éste ceda sus derechos de cobro a 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En caso de que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no presente en tiempo y forma la documentación requerida para el trámite de pago, la fecha de pago se recorrerá el mismo número de días que dure el retraso.</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pago quedará condicionado, al entero que, en su caso,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deba efectuar por concepto de penas convencionales. </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documento que avale la prestación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autorizado por el </w:t>
      </w:r>
      <w:r w:rsidRPr="003B0605">
        <w:rPr>
          <w:rFonts w:ascii="Montserrat" w:eastAsiaTheme="minorHAnsi" w:hAnsi="Montserrat" w:cs="Arial"/>
          <w:b/>
          <w:sz w:val="20"/>
          <w:szCs w:val="20"/>
          <w:lang w:val="es-MX" w:eastAsia="en-US"/>
        </w:rPr>
        <w:t>“ADMINISTRADOR DEL CONTRATO”</w:t>
      </w:r>
      <w:r w:rsidRPr="003B0605">
        <w:rPr>
          <w:rFonts w:ascii="Montserrat" w:eastAsiaTheme="minorHAnsi" w:hAnsi="Montserrat" w:cs="Arial"/>
          <w:sz w:val="20"/>
          <w:szCs w:val="20"/>
          <w:lang w:val="es-MX" w:eastAsia="en-US"/>
        </w:rPr>
        <w:t xml:space="preserve">, mismo que deberá ser entregado en </w:t>
      </w:r>
      <w:r w:rsidRPr="003B0605">
        <w:rPr>
          <w:rFonts w:ascii="Montserrat" w:eastAsiaTheme="minorHAnsi" w:hAnsi="Montserrat" w:cs="Arial"/>
          <w:b/>
          <w:i/>
          <w:sz w:val="20"/>
          <w:szCs w:val="20"/>
          <w:lang w:val="es-MX" w:eastAsia="en-US"/>
        </w:rPr>
        <w:t xml:space="preserve">(se deberá señalar la Dependencia  responsable de la aceptación del </w:t>
      </w:r>
      <w:r w:rsidR="00E35443">
        <w:rPr>
          <w:rFonts w:ascii="Montserrat" w:eastAsiaTheme="minorHAnsi" w:hAnsi="Montserrat" w:cs="Arial"/>
          <w:b/>
          <w:i/>
          <w:sz w:val="20"/>
          <w:szCs w:val="20"/>
          <w:lang w:val="es-MX" w:eastAsia="en-US"/>
        </w:rPr>
        <w:t>suministro de vales</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Las CFDI o Factura Electrónica serán entregadas para su revisión y visto bueno, en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especificar el área y domicilio con atención al administrador del contrato</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en caso de que éstas presenten errores, deficiencias y/o diferencias con respecto a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el </w:t>
      </w:r>
      <w:r w:rsidRPr="003B0605">
        <w:rPr>
          <w:rFonts w:ascii="Montserrat" w:eastAsiaTheme="minorHAnsi" w:hAnsi="Montserrat" w:cs="Arial"/>
          <w:b/>
          <w:sz w:val="20"/>
          <w:szCs w:val="20"/>
          <w:lang w:val="es-MX" w:eastAsia="en-US"/>
        </w:rPr>
        <w:t>“ADMINISTRADOR DEL CONTRATO”</w:t>
      </w:r>
      <w:r w:rsidRPr="003B0605">
        <w:rPr>
          <w:rFonts w:ascii="Montserrat" w:eastAsiaTheme="minorHAnsi" w:hAnsi="Montserrat" w:cs="Arial"/>
          <w:sz w:val="20"/>
          <w:szCs w:val="20"/>
          <w:lang w:val="es-MX" w:eastAsia="en-US"/>
        </w:rPr>
        <w:t xml:space="preserve"> lo indicará por escrito dentro de los tres días hábiles siguientes a la recepción de los mismos. </w:t>
      </w:r>
    </w:p>
    <w:p w:rsidR="00D65F56" w:rsidRPr="003B0605" w:rsidRDefault="00D65F56" w:rsidP="00D65F56">
      <w:pPr>
        <w:jc w:val="both"/>
        <w:rPr>
          <w:rFonts w:ascii="Montserrat" w:eastAsia="Arial Unicode MS" w:hAnsi="Montserrat" w:cs="Arial"/>
          <w:sz w:val="20"/>
          <w:szCs w:val="20"/>
          <w:lang w:val="es-ES_tradnl"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Arial Unicode MS" w:hAnsi="Montserrat" w:cs="Arial"/>
          <w:sz w:val="20"/>
          <w:szCs w:val="20"/>
          <w:lang w:val="es-ES_tradnl" w:eastAsia="en-US"/>
        </w:rPr>
        <w:t>El pago se efectuará a través de transferencia electrónica</w:t>
      </w:r>
      <w:r w:rsidRPr="003B0605">
        <w:rPr>
          <w:rFonts w:ascii="Montserrat" w:eastAsiaTheme="minorHAnsi" w:hAnsi="Montserrat" w:cs="Arial"/>
          <w:sz w:val="20"/>
          <w:szCs w:val="20"/>
          <w:lang w:val="es-MX" w:eastAsia="en-US"/>
        </w:rPr>
        <w:t xml:space="preserve"> de fondos, para lo cual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deberá proporcionar constancia a su nombre de Institución Financiera.</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9817B1" w:rsidP="00D65F56">
      <w:pPr>
        <w:jc w:val="both"/>
        <w:rPr>
          <w:rFonts w:ascii="Montserrat" w:eastAsiaTheme="minorHAnsi" w:hAnsi="Montserrat" w:cs="Arial"/>
          <w:sz w:val="20"/>
          <w:szCs w:val="20"/>
          <w:lang w:val="es-MX" w:eastAsia="en-US"/>
        </w:rPr>
      </w:pPr>
      <w:r w:rsidRPr="00634FDD">
        <w:rPr>
          <w:rFonts w:ascii="Montserrat" w:eastAsiaTheme="minorHAnsi" w:hAnsi="Montserrat" w:cs="Arial"/>
          <w:b/>
          <w:sz w:val="20"/>
          <w:szCs w:val="20"/>
          <w:lang w:val="es-MX" w:eastAsia="en-US"/>
        </w:rPr>
        <w:t>SEXTA.-</w:t>
      </w:r>
      <w:r w:rsidR="00D65F56" w:rsidRPr="00634FDD">
        <w:rPr>
          <w:rFonts w:ascii="Montserrat" w:eastAsiaTheme="minorHAnsi" w:hAnsi="Montserrat" w:cs="Arial"/>
          <w:sz w:val="20"/>
          <w:szCs w:val="20"/>
          <w:lang w:val="es-MX" w:eastAsia="en-US"/>
        </w:rPr>
        <w:t xml:space="preserve"> </w:t>
      </w:r>
      <w:r w:rsidR="00D65F56" w:rsidRPr="003B0605">
        <w:rPr>
          <w:rFonts w:ascii="Montserrat" w:eastAsiaTheme="minorHAnsi" w:hAnsi="Montserrat" w:cs="Arial"/>
          <w:b/>
          <w:sz w:val="20"/>
          <w:szCs w:val="20"/>
          <w:lang w:val="es-MX" w:eastAsia="en-US"/>
        </w:rPr>
        <w:t>IMPUESTOS Y DERECHOS.</w:t>
      </w:r>
      <w:r w:rsidR="00D65F56" w:rsidRPr="003B0605">
        <w:rPr>
          <w:rFonts w:ascii="Montserrat" w:eastAsiaTheme="minorHAnsi" w:hAnsi="Montserrat" w:cs="Arial"/>
          <w:sz w:val="20"/>
          <w:szCs w:val="20"/>
          <w:lang w:val="es-MX" w:eastAsia="en-US"/>
        </w:rPr>
        <w:t xml:space="preserve">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deberá cubrir los impuestos y derechos que procedan con motivo de la prestación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00D65F56" w:rsidRPr="003B0605">
        <w:rPr>
          <w:rFonts w:ascii="Montserrat" w:eastAsiaTheme="minorHAnsi" w:hAnsi="Montserrat" w:cs="Arial"/>
          <w:sz w:val="20"/>
          <w:szCs w:val="20"/>
          <w:lang w:val="es-MX" w:eastAsia="en-US"/>
        </w:rPr>
        <w:t xml:space="preserve"> objeto del presente contrato, conforme a la legislación aplicable a la materia, por lo que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w:t>
      </w:r>
    </w:p>
    <w:p w:rsidR="00D65F56" w:rsidRPr="003B0605" w:rsidRDefault="00D65F56" w:rsidP="00D65F56">
      <w:pPr>
        <w:ind w:right="161"/>
        <w:jc w:val="both"/>
        <w:rPr>
          <w:rFonts w:ascii="Montserrat" w:eastAsiaTheme="minorHAnsi" w:hAnsi="Montserrat" w:cs="Arial"/>
          <w:b/>
          <w:sz w:val="20"/>
          <w:szCs w:val="20"/>
          <w:lang w:val="es-MX" w:eastAsia="en-US"/>
        </w:rPr>
      </w:pPr>
    </w:p>
    <w:p w:rsidR="00D65F56" w:rsidRPr="003B0605" w:rsidRDefault="009817B1" w:rsidP="00D65F56">
      <w:pPr>
        <w:ind w:right="161"/>
        <w:jc w:val="both"/>
        <w:rPr>
          <w:rFonts w:ascii="Montserrat" w:eastAsiaTheme="minorHAnsi" w:hAnsi="Montserrat" w:cs="Arial"/>
          <w:sz w:val="20"/>
          <w:szCs w:val="20"/>
          <w:lang w:val="es-MX" w:eastAsia="en-US"/>
        </w:rPr>
      </w:pPr>
      <w:r w:rsidRPr="00634FDD">
        <w:rPr>
          <w:rFonts w:ascii="Montserrat" w:eastAsiaTheme="minorHAnsi" w:hAnsi="Montserrat" w:cs="Arial"/>
          <w:b/>
          <w:sz w:val="20"/>
          <w:szCs w:val="20"/>
          <w:lang w:val="es-MX" w:eastAsia="en-US"/>
        </w:rPr>
        <w:t>SÉPTIMA.-</w:t>
      </w:r>
      <w:r w:rsidR="00634FDD">
        <w:rPr>
          <w:rFonts w:ascii="Montserrat" w:eastAsiaTheme="minorHAnsi" w:hAnsi="Montserrat" w:cs="Arial"/>
          <w:b/>
          <w:sz w:val="20"/>
          <w:szCs w:val="20"/>
          <w:lang w:val="es-MX" w:eastAsia="en-US"/>
        </w:rPr>
        <w:t xml:space="preserve"> </w:t>
      </w:r>
      <w:r w:rsidR="00D65F56" w:rsidRPr="003B0605">
        <w:rPr>
          <w:rFonts w:ascii="Montserrat" w:eastAsiaTheme="minorHAnsi" w:hAnsi="Montserrat" w:cs="Arial"/>
          <w:b/>
          <w:sz w:val="20"/>
          <w:szCs w:val="20"/>
          <w:lang w:val="es-MX" w:eastAsia="en-US"/>
        </w:rPr>
        <w:t xml:space="preserve">GARANTÍA DE CUMPLIMIENTO. </w:t>
      </w:r>
      <w:r w:rsidR="00D65F56" w:rsidRPr="003B0605">
        <w:rPr>
          <w:rFonts w:ascii="Montserrat" w:eastAsiaTheme="minorHAnsi" w:hAnsi="Montserrat" w:cs="Arial"/>
          <w:bCs/>
          <w:sz w:val="20"/>
          <w:szCs w:val="20"/>
          <w:lang w:val="es-MX" w:eastAsia="en-US"/>
        </w:rPr>
        <w:t xml:space="preserve">El </w:t>
      </w:r>
      <w:r w:rsidR="00D65F56" w:rsidRPr="003B0605">
        <w:rPr>
          <w:rFonts w:ascii="Montserrat" w:eastAsiaTheme="minorHAnsi" w:hAnsi="Montserrat" w:cs="Arial"/>
          <w:b/>
          <w:bCs/>
          <w:sz w:val="20"/>
          <w:szCs w:val="20"/>
          <w:lang w:val="es-MX" w:eastAsia="en-US"/>
        </w:rPr>
        <w:t>“PROVEEDOR”</w:t>
      </w:r>
      <w:r w:rsidR="00D65F56" w:rsidRPr="003B0605">
        <w:rPr>
          <w:rFonts w:ascii="Montserrat" w:eastAsiaTheme="minorHAnsi" w:hAnsi="Montserrat" w:cs="Arial"/>
          <w:sz w:val="20"/>
          <w:szCs w:val="20"/>
          <w:lang w:val="es-MX" w:eastAsia="en-US"/>
        </w:rPr>
        <w:t xml:space="preserve"> a fin de garantizar el cumplimiento de las obligaciones derivadas del contrato y de conformidad con los artículos 48, fracción II y 49, fracciones I y II de </w:t>
      </w:r>
      <w:r w:rsidR="00D65F56"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00D65F56" w:rsidRPr="003B0605">
        <w:rPr>
          <w:rFonts w:ascii="Montserrat" w:eastAsiaTheme="minorHAnsi" w:hAnsi="Montserrat" w:cs="Arial"/>
          <w:sz w:val="20"/>
          <w:szCs w:val="20"/>
          <w:lang w:val="es-MX" w:eastAsia="en-US"/>
        </w:rPr>
        <w:t xml:space="preserve">; 103, de su </w:t>
      </w:r>
      <w:r w:rsidR="00A303B4" w:rsidRPr="003B0605">
        <w:rPr>
          <w:rFonts w:ascii="Montserrat" w:eastAsiaTheme="minorHAnsi" w:hAnsi="Montserrat" w:cs="Arial"/>
          <w:sz w:val="20"/>
          <w:szCs w:val="20"/>
          <w:lang w:val="es-MX" w:eastAsia="en-US"/>
        </w:rPr>
        <w:t>REGLAMENTO</w:t>
      </w:r>
      <w:r w:rsidR="00D65F56" w:rsidRPr="003B0605">
        <w:rPr>
          <w:rFonts w:ascii="Montserrat" w:eastAsiaTheme="minorHAnsi" w:hAnsi="Montserrat" w:cs="Arial"/>
          <w:sz w:val="20"/>
          <w:szCs w:val="20"/>
          <w:lang w:val="es-MX" w:eastAsia="en-US"/>
        </w:rPr>
        <w:t xml:space="preserve"> de </w:t>
      </w:r>
      <w:r w:rsidR="00D65F56"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00D65F56" w:rsidRPr="003B0605">
        <w:rPr>
          <w:rFonts w:ascii="Montserrat" w:eastAsiaTheme="minorHAnsi" w:hAnsi="Montserrat" w:cs="Arial"/>
          <w:sz w:val="20"/>
          <w:szCs w:val="20"/>
          <w:lang w:val="es-MX" w:eastAsia="en-US"/>
        </w:rPr>
        <w:t xml:space="preserve"> y 48 de la </w:t>
      </w:r>
      <w:r w:rsidR="00511B1C" w:rsidRPr="003B0605">
        <w:rPr>
          <w:rFonts w:ascii="Montserrat" w:eastAsiaTheme="minorHAnsi" w:hAnsi="Montserrat" w:cs="Arial"/>
          <w:sz w:val="20"/>
          <w:szCs w:val="20"/>
          <w:lang w:val="es-MX" w:eastAsia="en-US"/>
        </w:rPr>
        <w:t>Ley</w:t>
      </w:r>
      <w:r w:rsidR="00D65F56" w:rsidRPr="003B0605">
        <w:rPr>
          <w:rFonts w:ascii="Montserrat" w:eastAsiaTheme="minorHAnsi" w:hAnsi="Montserrat" w:cs="Arial"/>
          <w:sz w:val="20"/>
          <w:szCs w:val="20"/>
          <w:lang w:val="es-MX" w:eastAsia="en-US"/>
        </w:rPr>
        <w:t xml:space="preserve"> de Tesorería de la Federación,</w:t>
      </w:r>
    </w:p>
    <w:p w:rsidR="00D65F56" w:rsidRPr="003B0605" w:rsidRDefault="00D65F56" w:rsidP="00D65F56">
      <w:pPr>
        <w:ind w:right="161"/>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shd w:val="clear" w:color="auto" w:fill="FFFFFF"/>
          <w:lang w:val="es-MX" w:eastAsia="en-US"/>
        </w:rPr>
        <w:t xml:space="preserve">Cuando la forma de garantía de cumplimiento sea preferentemente a través de fianza, deberá ser otorgada en el caso de Dependencia será a favor de la Tesorería de la Federación, de acuerdo a la fracción I del artículo 49 de </w:t>
      </w:r>
      <w:r w:rsidRPr="003B0605">
        <w:rPr>
          <w:rFonts w:ascii="Montserrat" w:eastAsiaTheme="minorHAnsi" w:hAnsi="Montserrat" w:cs="Arial"/>
          <w:b/>
          <w:bCs/>
          <w:sz w:val="20"/>
          <w:szCs w:val="20"/>
          <w:shd w:val="clear" w:color="auto" w:fill="FFFFFF"/>
          <w:lang w:val="es-MX" w:eastAsia="en-US"/>
        </w:rPr>
        <w:t xml:space="preserve">la </w:t>
      </w:r>
      <w:r w:rsidR="00511B1C" w:rsidRPr="003B0605">
        <w:rPr>
          <w:rFonts w:ascii="Montserrat" w:eastAsiaTheme="minorHAnsi" w:hAnsi="Montserrat" w:cs="Arial"/>
          <w:b/>
          <w:bCs/>
          <w:sz w:val="20"/>
          <w:szCs w:val="20"/>
          <w:shd w:val="clear" w:color="auto" w:fill="FFFFFF"/>
          <w:lang w:val="es-MX" w:eastAsia="en-US"/>
        </w:rPr>
        <w:t>L</w:t>
      </w:r>
      <w:r w:rsidR="0083324B" w:rsidRPr="003B0605">
        <w:rPr>
          <w:rFonts w:ascii="Montserrat" w:eastAsiaTheme="minorHAnsi" w:hAnsi="Montserrat" w:cs="Arial"/>
          <w:b/>
          <w:bCs/>
          <w:sz w:val="20"/>
          <w:szCs w:val="20"/>
          <w:shd w:val="clear" w:color="auto" w:fill="FFFFFF"/>
          <w:lang w:val="es-MX" w:eastAsia="en-US"/>
        </w:rPr>
        <w:t>ey</w:t>
      </w:r>
      <w:r w:rsidRPr="003B0605">
        <w:rPr>
          <w:rFonts w:ascii="Montserrat" w:eastAsiaTheme="minorHAnsi" w:hAnsi="Montserrat" w:cs="Arial"/>
          <w:sz w:val="20"/>
          <w:szCs w:val="20"/>
          <w:shd w:val="clear" w:color="auto" w:fill="FFFFFF"/>
          <w:lang w:val="es-MX" w:eastAsia="en-US"/>
        </w:rPr>
        <w:t xml:space="preserve">; y para el caso de Entidades será otorgada de acuerdo a la fracción II de la citada </w:t>
      </w:r>
      <w:r w:rsidRPr="003B0605">
        <w:rPr>
          <w:rFonts w:ascii="Montserrat" w:eastAsiaTheme="minorHAnsi" w:hAnsi="Montserrat" w:cs="Arial"/>
          <w:b/>
          <w:sz w:val="20"/>
          <w:szCs w:val="20"/>
          <w:shd w:val="clear" w:color="auto" w:fill="FFFFFF"/>
          <w:lang w:val="es-MX" w:eastAsia="en-US"/>
        </w:rPr>
        <w:t xml:space="preserve">la </w:t>
      </w:r>
      <w:r w:rsidR="00511B1C" w:rsidRPr="003B0605">
        <w:rPr>
          <w:rFonts w:ascii="Montserrat" w:eastAsiaTheme="minorHAnsi" w:hAnsi="Montserrat" w:cs="Arial"/>
          <w:b/>
          <w:sz w:val="20"/>
          <w:szCs w:val="20"/>
          <w:shd w:val="clear" w:color="auto" w:fill="FFFFFF"/>
          <w:lang w:val="es-MX" w:eastAsia="en-US"/>
        </w:rPr>
        <w:t>L</w:t>
      </w:r>
      <w:r w:rsidR="0083324B" w:rsidRPr="003B0605">
        <w:rPr>
          <w:rFonts w:ascii="Montserrat" w:eastAsiaTheme="minorHAnsi" w:hAnsi="Montserrat" w:cs="Arial"/>
          <w:b/>
          <w:sz w:val="20"/>
          <w:szCs w:val="20"/>
          <w:shd w:val="clear" w:color="auto" w:fill="FFFFFF"/>
          <w:lang w:val="es-MX" w:eastAsia="en-US"/>
        </w:rPr>
        <w:t>ey</w:t>
      </w:r>
      <w:r w:rsidRPr="003B0605">
        <w:rPr>
          <w:rFonts w:ascii="Montserrat" w:eastAsiaTheme="minorHAnsi" w:hAnsi="Montserrat" w:cs="Arial"/>
          <w:sz w:val="20"/>
          <w:szCs w:val="20"/>
          <w:shd w:val="clear" w:color="auto" w:fill="FFFFFF"/>
          <w:lang w:val="es-MX" w:eastAsia="en-US"/>
        </w:rPr>
        <w:t xml:space="preserve">, por una institución autorizada en los términos de la </w:t>
      </w:r>
      <w:r w:rsidR="00511B1C" w:rsidRPr="003B0605">
        <w:rPr>
          <w:rFonts w:ascii="Montserrat" w:eastAsiaTheme="minorHAnsi" w:hAnsi="Montserrat" w:cs="Arial"/>
          <w:sz w:val="20"/>
          <w:szCs w:val="20"/>
          <w:shd w:val="clear" w:color="auto" w:fill="FFFFFF"/>
          <w:lang w:val="es-MX" w:eastAsia="en-US"/>
        </w:rPr>
        <w:t>Ley</w:t>
      </w:r>
      <w:r w:rsidRPr="003B0605">
        <w:rPr>
          <w:rFonts w:ascii="Montserrat" w:eastAsiaTheme="minorHAnsi" w:hAnsi="Montserrat" w:cs="Arial"/>
          <w:sz w:val="20"/>
          <w:szCs w:val="20"/>
          <w:shd w:val="clear" w:color="auto" w:fill="FFFFFF"/>
          <w:lang w:val="es-MX" w:eastAsia="en-US"/>
        </w:rPr>
        <w:t xml:space="preserve"> de Instituciones de Seguros y de Fianzas, y contener como mínimo de conformidad con lo establecido en el artículo 103, fracción I, del </w:t>
      </w:r>
      <w:r w:rsidR="00A303B4" w:rsidRPr="003B0605">
        <w:rPr>
          <w:rFonts w:ascii="Montserrat" w:eastAsiaTheme="minorHAnsi" w:hAnsi="Montserrat" w:cs="Arial"/>
          <w:sz w:val="20"/>
          <w:szCs w:val="20"/>
          <w:shd w:val="clear" w:color="auto" w:fill="FFFFFF"/>
          <w:lang w:val="es-MX" w:eastAsia="en-US"/>
        </w:rPr>
        <w:t>REGLAMENTO</w:t>
      </w:r>
      <w:r w:rsidRPr="003B0605">
        <w:rPr>
          <w:rFonts w:ascii="Montserrat" w:eastAsiaTheme="minorHAnsi" w:hAnsi="Montserrat" w:cs="Arial"/>
          <w:sz w:val="20"/>
          <w:szCs w:val="20"/>
          <w:shd w:val="clear" w:color="auto" w:fill="FFFFFF"/>
          <w:lang w:val="es-MX" w:eastAsia="en-US"/>
        </w:rPr>
        <w:t xml:space="preserve"> de </w:t>
      </w:r>
      <w:r w:rsidRPr="003B0605">
        <w:rPr>
          <w:rFonts w:ascii="Montserrat" w:eastAsiaTheme="minorHAnsi" w:hAnsi="Montserrat" w:cs="Arial"/>
          <w:b/>
          <w:bCs/>
          <w:sz w:val="20"/>
          <w:szCs w:val="20"/>
          <w:shd w:val="clear" w:color="auto" w:fill="FFFFFF"/>
          <w:lang w:val="es-MX" w:eastAsia="en-US"/>
        </w:rPr>
        <w:t xml:space="preserve">la </w:t>
      </w:r>
      <w:r w:rsidR="00511B1C" w:rsidRPr="003B0605">
        <w:rPr>
          <w:rFonts w:ascii="Montserrat" w:eastAsiaTheme="minorHAnsi" w:hAnsi="Montserrat" w:cs="Arial"/>
          <w:b/>
          <w:bCs/>
          <w:sz w:val="20"/>
          <w:szCs w:val="20"/>
          <w:shd w:val="clear" w:color="auto" w:fill="FFFFFF"/>
          <w:lang w:val="es-MX" w:eastAsia="en-US"/>
        </w:rPr>
        <w:t>L</w:t>
      </w:r>
      <w:r w:rsidR="0083324B" w:rsidRPr="003B0605">
        <w:rPr>
          <w:rFonts w:ascii="Montserrat" w:eastAsiaTheme="minorHAnsi" w:hAnsi="Montserrat" w:cs="Arial"/>
          <w:b/>
          <w:bCs/>
          <w:sz w:val="20"/>
          <w:szCs w:val="20"/>
          <w:shd w:val="clear" w:color="auto" w:fill="FFFFFF"/>
          <w:lang w:val="es-MX" w:eastAsia="en-US"/>
        </w:rPr>
        <w:t>ey</w:t>
      </w:r>
      <w:r w:rsidRPr="003B0605">
        <w:rPr>
          <w:rFonts w:ascii="Montserrat" w:eastAsiaTheme="minorHAnsi" w:hAnsi="Montserrat" w:cs="Arial"/>
          <w:b/>
          <w:bCs/>
          <w:spacing w:val="-2"/>
          <w:kern w:val="2"/>
          <w:sz w:val="20"/>
          <w:szCs w:val="20"/>
          <w:lang w:val="es-MX" w:eastAsia="en-US"/>
        </w:rPr>
        <w:t>.</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cumplimiento de las obligaciones derivadas del presente contrato, </w:t>
      </w:r>
      <w:r w:rsidRPr="003B0605">
        <w:rPr>
          <w:rFonts w:ascii="Montserrat" w:eastAsiaTheme="minorHAnsi" w:hAnsi="Montserrat" w:cs="Arial"/>
          <w:b/>
          <w:i/>
          <w:sz w:val="20"/>
          <w:szCs w:val="20"/>
          <w:u w:val="single"/>
          <w:lang w:val="es-MX" w:eastAsia="en-US"/>
        </w:rPr>
        <w:t xml:space="preserve">(establecer </w:t>
      </w:r>
      <w:r w:rsidR="008C2D9E" w:rsidRPr="003B0605">
        <w:rPr>
          <w:rFonts w:ascii="Montserrat" w:eastAsiaTheme="minorHAnsi" w:hAnsi="Montserrat" w:cs="Arial"/>
          <w:b/>
          <w:i/>
          <w:sz w:val="20"/>
          <w:szCs w:val="20"/>
          <w:u w:val="single"/>
          <w:lang w:val="es-MX" w:eastAsia="en-US"/>
        </w:rPr>
        <w:t>que</w:t>
      </w:r>
      <w:r w:rsidRPr="003B0605">
        <w:rPr>
          <w:rFonts w:ascii="Montserrat" w:eastAsiaTheme="minorHAnsi" w:hAnsi="Montserrat" w:cs="Arial"/>
          <w:b/>
          <w:i/>
          <w:sz w:val="20"/>
          <w:szCs w:val="20"/>
          <w:u w:val="single"/>
          <w:lang w:val="es-MX" w:eastAsia="en-US"/>
        </w:rPr>
        <w:t xml:space="preserve"> serán</w:t>
      </w:r>
      <w:r w:rsidR="0044175E" w:rsidRPr="003B0605">
        <w:rPr>
          <w:rFonts w:ascii="Montserrat" w:eastAsiaTheme="minorHAnsi" w:hAnsi="Montserrat" w:cs="Arial"/>
          <w:b/>
          <w:i/>
          <w:color w:val="FF0000"/>
          <w:sz w:val="20"/>
          <w:szCs w:val="20"/>
          <w:u w:val="single"/>
          <w:lang w:val="es-MX" w:eastAsia="en-US"/>
        </w:rPr>
        <w:t xml:space="preserve"> </w:t>
      </w:r>
      <w:r w:rsidRPr="003B0605">
        <w:rPr>
          <w:rFonts w:ascii="Montserrat" w:eastAsiaTheme="minorHAnsi" w:hAnsi="Montserrat" w:cs="Arial"/>
          <w:b/>
          <w:i/>
          <w:sz w:val="20"/>
          <w:szCs w:val="20"/>
          <w:u w:val="single"/>
          <w:lang w:val="es-MX" w:eastAsia="en-US"/>
        </w:rPr>
        <w:t>divisibles)</w:t>
      </w:r>
      <w:r w:rsidRPr="003B0605">
        <w:rPr>
          <w:rFonts w:ascii="Montserrat" w:eastAsiaTheme="minorHAnsi" w:hAnsi="Montserrat" w:cs="Arial"/>
          <w:sz w:val="20"/>
          <w:szCs w:val="20"/>
          <w:lang w:val="es-MX" w:eastAsia="en-US"/>
        </w:rPr>
        <w:t xml:space="preserve">, otorgará conforme a lo establecido en el artículo 48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 xml:space="preserve">, a más tardar dentro de los 10 (diez) días naturales siguientes a la firma de este contrato (salvo que la entrega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se realice dentro del citado plazo) a entera satisfacción de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 xml:space="preserve">, cheque certificado o de caja ó póliza de fianza expedida por compañía afianzadora mexicana legalmente constituida a favor de la Tesorería de la Federación, por un monto de </w:t>
      </w:r>
      <w:r w:rsidRPr="003B0605">
        <w:rPr>
          <w:rFonts w:ascii="Montserrat" w:eastAsiaTheme="minorHAnsi" w:hAnsi="Montserrat" w:cs="Arial"/>
          <w:b/>
          <w:sz w:val="20"/>
          <w:szCs w:val="20"/>
          <w:lang w:val="es-MX" w:eastAsia="en-US"/>
        </w:rPr>
        <w:t xml:space="preserve">$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importe con número y con letra</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equivalente al 10% (diez por ciento) del importe total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o máximo tratándose de contratos abiertos</w:t>
      </w:r>
      <w:r w:rsidRPr="003B0605">
        <w:rPr>
          <w:rFonts w:ascii="Montserrat" w:eastAsiaTheme="minorHAnsi" w:hAnsi="Montserrat" w:cs="Arial"/>
          <w:b/>
          <w:i/>
          <w:sz w:val="20"/>
          <w:szCs w:val="20"/>
          <w:lang w:val="es-MX" w:eastAsia="en-US"/>
        </w:rPr>
        <w:t xml:space="preserve">) </w:t>
      </w:r>
      <w:r w:rsidRPr="003B0605">
        <w:rPr>
          <w:rFonts w:ascii="Montserrat" w:eastAsiaTheme="minorHAnsi" w:hAnsi="Montserrat" w:cs="Arial"/>
          <w:sz w:val="20"/>
          <w:szCs w:val="20"/>
          <w:lang w:val="es-MX" w:eastAsia="en-US"/>
        </w:rPr>
        <w:t>de este contrato, sin incluir el Impuesto al Valor Agregado.</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Asimismo, en el caso de contar con fianza electrónica la misma podrá enviarse al correo electrónico </w:t>
      </w:r>
      <w:r w:rsidRPr="003B0605">
        <w:rPr>
          <w:rFonts w:ascii="Montserrat" w:eastAsiaTheme="minorHAnsi" w:hAnsi="Montserrat" w:cs="Arial"/>
          <w:b/>
          <w:i/>
          <w:sz w:val="20"/>
          <w:szCs w:val="20"/>
          <w:lang w:val="es-MX" w:eastAsia="en-US"/>
        </w:rPr>
        <w:t>(señalar correo, determinado por cada Unidad Administrativa u Órgano Desconcentrado)</w:t>
      </w:r>
      <w:r w:rsidRPr="003B0605">
        <w:rPr>
          <w:rFonts w:ascii="Montserrat" w:eastAsiaTheme="minorHAnsi" w:hAnsi="Montserrat" w:cs="Arial"/>
          <w:sz w:val="20"/>
          <w:szCs w:val="20"/>
          <w:lang w:val="es-MX" w:eastAsia="en-US"/>
        </w:rPr>
        <w:t>, así como el archivo XML con el propósito de validar dicha garantía.</w:t>
      </w:r>
    </w:p>
    <w:p w:rsidR="00CC659E" w:rsidRPr="003B0605" w:rsidRDefault="00CC659E"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se obliga a que en caso de que el presente instrumento se modifique en los términos y condiciones previstas en el mismo, entregará a la firma del convenio respectivo, el endoso de ampliación de monto y/o vigencia de la póliza de fianza que garantiza el cumplimiento de las obligaciones contraídas en éste.</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Por lo que la garantía de cumplimiento que se otorgue deberá de tener como mínimo los requisitos establecidos en el artículo 70 del </w:t>
      </w:r>
      <w:r w:rsidR="00A303B4" w:rsidRPr="003B0605">
        <w:rPr>
          <w:rFonts w:ascii="Montserrat" w:eastAsiaTheme="minorHAnsi" w:hAnsi="Montserrat" w:cs="Arial"/>
          <w:sz w:val="20"/>
          <w:szCs w:val="20"/>
          <w:lang w:val="es-MX" w:eastAsia="en-US"/>
        </w:rPr>
        <w:t>REGLAMENTO</w:t>
      </w:r>
      <w:r w:rsidRPr="003B0605">
        <w:rPr>
          <w:rFonts w:ascii="Montserrat" w:eastAsiaTheme="minorHAnsi" w:hAnsi="Montserrat" w:cs="Arial"/>
          <w:sz w:val="20"/>
          <w:szCs w:val="20"/>
          <w:lang w:val="es-MX" w:eastAsia="en-US"/>
        </w:rPr>
        <w:t xml:space="preserve"> de la </w:t>
      </w:r>
      <w:r w:rsidR="00511B1C" w:rsidRPr="003B0605">
        <w:rPr>
          <w:rFonts w:ascii="Montserrat" w:eastAsiaTheme="minorHAnsi" w:hAnsi="Montserrat" w:cs="Arial"/>
          <w:sz w:val="20"/>
          <w:szCs w:val="20"/>
          <w:lang w:val="es-MX" w:eastAsia="en-US"/>
        </w:rPr>
        <w:t>Ley</w:t>
      </w:r>
      <w:r w:rsidRPr="003B0605">
        <w:rPr>
          <w:rFonts w:ascii="Montserrat" w:eastAsiaTheme="minorHAnsi" w:hAnsi="Montserrat" w:cs="Arial"/>
          <w:sz w:val="20"/>
          <w:szCs w:val="20"/>
          <w:lang w:val="es-MX" w:eastAsia="en-US"/>
        </w:rPr>
        <w:t xml:space="preserve"> de Tesorería de la Federación; 178, 278 y 282 de la </w:t>
      </w:r>
      <w:r w:rsidR="00511B1C" w:rsidRPr="003B0605">
        <w:rPr>
          <w:rFonts w:ascii="Montserrat" w:eastAsiaTheme="minorHAnsi" w:hAnsi="Montserrat" w:cs="Arial"/>
          <w:sz w:val="20"/>
          <w:szCs w:val="20"/>
          <w:lang w:val="es-MX" w:eastAsia="en-US"/>
        </w:rPr>
        <w:t>Ley</w:t>
      </w:r>
      <w:r w:rsidRPr="003B0605">
        <w:rPr>
          <w:rFonts w:ascii="Montserrat" w:eastAsiaTheme="minorHAnsi" w:hAnsi="Montserrat" w:cs="Arial"/>
          <w:sz w:val="20"/>
          <w:szCs w:val="20"/>
          <w:lang w:val="es-MX" w:eastAsia="en-US"/>
        </w:rPr>
        <w:t xml:space="preserve"> de Instituciones de Seguros y de Fianzas.</w:t>
      </w:r>
    </w:p>
    <w:p w:rsidR="00D65F56" w:rsidRPr="003B0605" w:rsidRDefault="00D65F56" w:rsidP="00D65F56">
      <w:pPr>
        <w:widowControl w:val="0"/>
        <w:jc w:val="both"/>
        <w:rPr>
          <w:rFonts w:ascii="Montserrat" w:hAnsi="Montserrat" w:cs="Arial"/>
          <w:noProof/>
          <w:sz w:val="20"/>
          <w:szCs w:val="20"/>
          <w:lang w:val="es-ES_tradnl"/>
        </w:rPr>
      </w:pPr>
    </w:p>
    <w:p w:rsidR="00D65F56" w:rsidRPr="003B0605" w:rsidRDefault="00D65F56" w:rsidP="00D65F56">
      <w:pPr>
        <w:widowControl w:val="0"/>
        <w:jc w:val="both"/>
        <w:rPr>
          <w:rFonts w:ascii="Montserrat" w:hAnsi="Montserrat" w:cs="Arial"/>
          <w:noProof/>
          <w:sz w:val="20"/>
          <w:szCs w:val="20"/>
          <w:lang w:val="es-ES_tradnl"/>
        </w:rPr>
      </w:pPr>
      <w:r w:rsidRPr="003B0605">
        <w:rPr>
          <w:rFonts w:ascii="Montserrat" w:hAnsi="Montserrat" w:cs="Arial"/>
          <w:noProof/>
          <w:sz w:val="20"/>
          <w:szCs w:val="20"/>
          <w:lang w:val="es-ES_tradnl"/>
        </w:rPr>
        <w:t xml:space="preserve">Una vez que el </w:t>
      </w:r>
      <w:r w:rsidRPr="003B0605">
        <w:rPr>
          <w:rFonts w:ascii="Montserrat" w:hAnsi="Montserrat" w:cs="Arial"/>
          <w:b/>
          <w:noProof/>
          <w:sz w:val="20"/>
          <w:szCs w:val="20"/>
          <w:lang w:val="es-ES_tradnl"/>
        </w:rPr>
        <w:t>“PROVEEDOR”</w:t>
      </w:r>
      <w:r w:rsidRPr="003B0605">
        <w:rPr>
          <w:rFonts w:ascii="Montserrat" w:hAnsi="Montserrat" w:cs="Arial"/>
          <w:noProof/>
          <w:sz w:val="20"/>
          <w:szCs w:val="20"/>
          <w:lang w:val="es-ES_tradnl"/>
        </w:rPr>
        <w:t xml:space="preserve"> haya cumplido con la prestación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hAnsi="Montserrat" w:cs="Arial"/>
          <w:noProof/>
          <w:sz w:val="20"/>
          <w:szCs w:val="20"/>
          <w:lang w:val="es-ES_tradnl"/>
        </w:rPr>
        <w:t xml:space="preserve">, a satisfacción de la </w:t>
      </w:r>
      <w:r w:rsidRPr="003B0605">
        <w:rPr>
          <w:rFonts w:ascii="Montserrat" w:hAnsi="Montserrat" w:cs="Arial"/>
          <w:b/>
          <w:noProof/>
          <w:sz w:val="20"/>
          <w:szCs w:val="20"/>
          <w:lang w:val="es-ES_tradnl"/>
        </w:rPr>
        <w:t>“DEPENDENCIA”</w:t>
      </w:r>
      <w:r w:rsidRPr="003B0605">
        <w:rPr>
          <w:rFonts w:ascii="Montserrat" w:hAnsi="Montserrat" w:cs="Arial"/>
          <w:noProof/>
          <w:sz w:val="20"/>
          <w:szCs w:val="20"/>
          <w:lang w:val="es-ES_tradnl"/>
        </w:rPr>
        <w:t xml:space="preserve">, el </w:t>
      </w:r>
      <w:r w:rsidRPr="003B0605">
        <w:rPr>
          <w:rFonts w:ascii="Montserrat" w:hAnsi="Montserrat" w:cs="Arial"/>
          <w:b/>
          <w:noProof/>
          <w:sz w:val="20"/>
          <w:szCs w:val="20"/>
          <w:lang w:val="es-ES_tradnl"/>
        </w:rPr>
        <w:t>“ADMINISTRADOR DEL CONTRATO”</w:t>
      </w:r>
      <w:r w:rsidRPr="003B0605">
        <w:rPr>
          <w:rFonts w:ascii="Montserrat" w:hAnsi="Montserrat" w:cs="Arial"/>
          <w:noProof/>
          <w:sz w:val="20"/>
          <w:szCs w:val="20"/>
          <w:lang w:val="es-ES_tradnl"/>
        </w:rPr>
        <w:t xml:space="preserve"> procederá inmediatamente a extender la constancia de cumplimiento de las obligaciones contractuales, para que se dé inicio a los trámites para la cancelación de la garantía de cumplimiento solicitada.</w:t>
      </w:r>
    </w:p>
    <w:p w:rsidR="00D65F56" w:rsidRPr="003B0605" w:rsidRDefault="00D65F56" w:rsidP="00D65F56">
      <w:pPr>
        <w:jc w:val="both"/>
        <w:rPr>
          <w:rFonts w:ascii="Montserrat" w:eastAsiaTheme="minorHAnsi" w:hAnsi="Montserrat" w:cs="Arial"/>
          <w:b/>
          <w:i/>
          <w:sz w:val="20"/>
          <w:szCs w:val="20"/>
          <w:lang w:val="es-MX" w:eastAsia="en-US"/>
        </w:rPr>
      </w:pPr>
    </w:p>
    <w:p w:rsidR="00D65F56" w:rsidRPr="003B0605" w:rsidRDefault="009817B1" w:rsidP="00D65F56">
      <w:pPr>
        <w:autoSpaceDE w:val="0"/>
        <w:autoSpaceDN w:val="0"/>
        <w:adjustRightInd w:val="0"/>
        <w:jc w:val="both"/>
        <w:rPr>
          <w:rFonts w:ascii="Montserrat" w:eastAsiaTheme="minorHAnsi" w:hAnsi="Montserrat" w:cs="Arial"/>
          <w:sz w:val="20"/>
          <w:szCs w:val="20"/>
          <w:lang w:val="es-MX" w:eastAsia="en-US"/>
        </w:rPr>
      </w:pPr>
      <w:r w:rsidRPr="00634FDD">
        <w:rPr>
          <w:rFonts w:ascii="Montserrat" w:eastAsiaTheme="minorHAnsi" w:hAnsi="Montserrat" w:cs="Arial"/>
          <w:b/>
          <w:sz w:val="20"/>
          <w:szCs w:val="20"/>
          <w:lang w:val="es-MX" w:eastAsia="en-US"/>
        </w:rPr>
        <w:t xml:space="preserve">OCTAVA.- </w:t>
      </w:r>
      <w:r w:rsidR="00D65F56" w:rsidRPr="003B0605">
        <w:rPr>
          <w:rFonts w:ascii="Montserrat" w:eastAsiaTheme="minorHAnsi" w:hAnsi="Montserrat" w:cs="Arial"/>
          <w:b/>
          <w:sz w:val="20"/>
          <w:szCs w:val="20"/>
          <w:lang w:val="es-MX" w:eastAsia="en-US"/>
        </w:rPr>
        <w:t>PROPIEDAD INTELECTUAL.</w:t>
      </w:r>
      <w:r w:rsidR="00D65F56" w:rsidRPr="003B0605">
        <w:rPr>
          <w:rFonts w:ascii="Montserrat" w:eastAsiaTheme="minorHAnsi" w:hAnsi="Montserrat" w:cs="Arial"/>
          <w:sz w:val="20"/>
          <w:szCs w:val="20"/>
          <w:lang w:val="es-MX" w:eastAsia="en-US"/>
        </w:rPr>
        <w:t xml:space="preserve">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asumirá la responsabilidad total en caso de que, al proporcionar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00D65F56" w:rsidRPr="003B0605">
        <w:rPr>
          <w:rFonts w:ascii="Montserrat" w:eastAsiaTheme="minorHAnsi" w:hAnsi="Montserrat" w:cs="Arial"/>
          <w:sz w:val="20"/>
          <w:szCs w:val="20"/>
          <w:lang w:val="es-MX" w:eastAsia="en-US"/>
        </w:rPr>
        <w:t xml:space="preserve"> de </w:t>
      </w:r>
      <w:r w:rsidR="00D65F56" w:rsidRPr="003B0605">
        <w:rPr>
          <w:rFonts w:ascii="Montserrat" w:eastAsiaTheme="minorHAnsi" w:hAnsi="Montserrat" w:cs="Arial"/>
          <w:b/>
          <w:i/>
          <w:sz w:val="20"/>
          <w:szCs w:val="20"/>
          <w:lang w:val="es-MX" w:eastAsia="en-US"/>
        </w:rPr>
        <w:t>(</w:t>
      </w:r>
      <w:r w:rsidR="00D65F56" w:rsidRPr="003B0605">
        <w:rPr>
          <w:rFonts w:ascii="Montserrat" w:eastAsiaTheme="minorHAnsi" w:hAnsi="Montserrat" w:cs="Arial"/>
          <w:b/>
          <w:i/>
          <w:sz w:val="20"/>
          <w:szCs w:val="20"/>
          <w:u w:val="single"/>
          <w:lang w:val="es-MX" w:eastAsia="en-US"/>
        </w:rPr>
        <w:t>descripción</w:t>
      </w:r>
      <w:r w:rsidR="00D65F56" w:rsidRPr="003B0605">
        <w:rPr>
          <w:rFonts w:ascii="Montserrat" w:eastAsiaTheme="minorHAnsi" w:hAnsi="Montserrat" w:cs="Arial"/>
          <w:b/>
          <w:i/>
          <w:sz w:val="20"/>
          <w:szCs w:val="20"/>
          <w:lang w:val="es-MX" w:eastAsia="en-US"/>
        </w:rPr>
        <w:t>)</w:t>
      </w:r>
      <w:r w:rsidR="00D65F56" w:rsidRPr="003B0605">
        <w:rPr>
          <w:rFonts w:ascii="Montserrat" w:eastAsiaTheme="minorHAnsi" w:hAnsi="Montserrat" w:cs="Arial"/>
          <w:sz w:val="20"/>
          <w:szCs w:val="20"/>
          <w:lang w:val="es-MX" w:eastAsia="en-US"/>
        </w:rPr>
        <w:t xml:space="preserve">, objeto de este contrato, infrinja los derechos de terceros sobre patentes, marcas o derechos de autor, en relación al uso de sistemas técnicos, procedimientos, dispositivos, partes, equipos, accesorios y herramientas que utilice y/o proporcione y dado el caso de presentarse alguna violación,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asume la responsabilidad total por dichas violaciones que se causen en la materia, respondiendo ante las reclamaciones que pudiera tener o que le hicieran a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por dichos conceptos, relevándola de cualquier responsabilidad y quedando obligado a resarcirla de cualquier gasto o costo comprobable que se erogue por dicha situación. </w:t>
      </w:r>
      <w:r w:rsidR="00D65F56" w:rsidRPr="003B0605">
        <w:rPr>
          <w:rFonts w:ascii="Montserrat" w:eastAsiaTheme="minorHAnsi" w:hAnsi="Montserrat" w:cs="Arial"/>
          <w:b/>
          <w:i/>
          <w:sz w:val="20"/>
          <w:szCs w:val="20"/>
          <w:lang w:val="es-MX" w:eastAsia="en-US"/>
        </w:rPr>
        <w:t>(Esta cláusula se considera de acuerdo a la naturaleza del contrato)</w:t>
      </w:r>
      <w:r w:rsidR="00D65F56" w:rsidRPr="003B0605">
        <w:rPr>
          <w:rFonts w:ascii="Montserrat" w:eastAsiaTheme="minorHAnsi" w:hAnsi="Montserrat" w:cs="Arial"/>
          <w:sz w:val="20"/>
          <w:szCs w:val="20"/>
          <w:lang w:val="es-MX" w:eastAsia="en-US"/>
        </w:rPr>
        <w:t>.</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es responsable de contar con las licencias, autorizaciones y permisos que conforme a otras disposiciones sea necesario tener para la prestación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correspondiente.</w:t>
      </w:r>
    </w:p>
    <w:p w:rsidR="00D65F56" w:rsidRPr="003B0605" w:rsidRDefault="00D65F56" w:rsidP="00D65F56">
      <w:pPr>
        <w:autoSpaceDE w:val="0"/>
        <w:autoSpaceDN w:val="0"/>
        <w:adjustRightInd w:val="0"/>
        <w:jc w:val="both"/>
        <w:rPr>
          <w:rFonts w:ascii="Montserrat" w:eastAsiaTheme="minorHAnsi" w:hAnsi="Montserrat" w:cs="Arial"/>
          <w:b/>
          <w:sz w:val="20"/>
          <w:szCs w:val="20"/>
          <w:lang w:val="es-MX" w:eastAsia="en-US"/>
        </w:rPr>
      </w:pPr>
    </w:p>
    <w:p w:rsidR="00D65F56" w:rsidRPr="003B0605" w:rsidRDefault="009817B1" w:rsidP="00D65F56">
      <w:pPr>
        <w:autoSpaceDE w:val="0"/>
        <w:autoSpaceDN w:val="0"/>
        <w:adjustRightInd w:val="0"/>
        <w:jc w:val="both"/>
        <w:rPr>
          <w:rFonts w:ascii="Montserrat" w:eastAsiaTheme="minorHAnsi" w:hAnsi="Montserrat" w:cs="Arial"/>
          <w:sz w:val="20"/>
          <w:szCs w:val="20"/>
          <w:lang w:val="es-MX" w:eastAsia="en-US"/>
        </w:rPr>
      </w:pPr>
      <w:r w:rsidRPr="00634FDD">
        <w:rPr>
          <w:rFonts w:ascii="Montserrat" w:eastAsiaTheme="minorHAnsi" w:hAnsi="Montserrat" w:cs="Arial"/>
          <w:b/>
          <w:sz w:val="20"/>
          <w:szCs w:val="20"/>
          <w:lang w:val="es-MX" w:eastAsia="en-US"/>
        </w:rPr>
        <w:t xml:space="preserve">NOVENA.- </w:t>
      </w:r>
      <w:r w:rsidR="00D65F56" w:rsidRPr="003B0605">
        <w:rPr>
          <w:rFonts w:ascii="Montserrat" w:eastAsiaTheme="minorHAnsi" w:hAnsi="Montserrat" w:cs="Arial"/>
          <w:b/>
          <w:sz w:val="20"/>
          <w:szCs w:val="20"/>
          <w:lang w:val="es-MX" w:eastAsia="en-US"/>
        </w:rPr>
        <w:t xml:space="preserve">LUGAR Y HORARIO DE PRESTACIÓN DEL </w:t>
      </w:r>
      <w:r w:rsidR="00E35443" w:rsidRPr="003B0605">
        <w:rPr>
          <w:rFonts w:ascii="Montserrat" w:eastAsiaTheme="minorHAnsi" w:hAnsi="Montserrat" w:cs="Arial"/>
          <w:b/>
          <w:bCs/>
          <w:color w:val="000000"/>
          <w:sz w:val="20"/>
          <w:szCs w:val="20"/>
          <w:lang w:val="es-MX" w:eastAsia="en-US"/>
        </w:rPr>
        <w:t>S</w:t>
      </w:r>
      <w:r w:rsidR="00E35443">
        <w:rPr>
          <w:rFonts w:ascii="Montserrat" w:eastAsiaTheme="minorHAnsi" w:hAnsi="Montserrat" w:cs="Arial"/>
          <w:b/>
          <w:bCs/>
          <w:color w:val="000000"/>
          <w:sz w:val="20"/>
          <w:szCs w:val="20"/>
          <w:lang w:val="es-MX" w:eastAsia="en-US"/>
        </w:rPr>
        <w:t>UMINISTRO DE VALES</w:t>
      </w:r>
      <w:r w:rsidR="00D65F56" w:rsidRPr="003B0605">
        <w:rPr>
          <w:rFonts w:ascii="Montserrat" w:eastAsiaTheme="minorHAnsi" w:hAnsi="Montserrat" w:cs="Arial"/>
          <w:b/>
          <w:sz w:val="20"/>
          <w:szCs w:val="20"/>
          <w:lang w:val="es-MX" w:eastAsia="en-US"/>
        </w:rPr>
        <w:t xml:space="preserv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00D65F56" w:rsidRPr="003B0605">
        <w:rPr>
          <w:rFonts w:ascii="Montserrat" w:eastAsiaTheme="minorHAnsi" w:hAnsi="Montserrat" w:cs="Arial"/>
          <w:sz w:val="20"/>
          <w:szCs w:val="20"/>
          <w:lang w:val="es-MX" w:eastAsia="en-US"/>
        </w:rPr>
        <w:t xml:space="preserve"> se prestará en los domicilios y horario definidos por el </w:t>
      </w:r>
      <w:r w:rsidR="00D65F56" w:rsidRPr="003B0605">
        <w:rPr>
          <w:rFonts w:ascii="Montserrat" w:eastAsiaTheme="minorHAnsi" w:hAnsi="Montserrat" w:cs="Arial"/>
          <w:b/>
          <w:bCs/>
          <w:sz w:val="20"/>
          <w:szCs w:val="20"/>
          <w:lang w:val="es-MX" w:eastAsia="en-US"/>
        </w:rPr>
        <w:t>“ADMINISTRADOR/A DEL CONTRATO”,</w:t>
      </w:r>
      <w:r w:rsidR="00D65F56" w:rsidRPr="003B0605">
        <w:rPr>
          <w:rFonts w:ascii="Montserrat" w:eastAsiaTheme="minorHAnsi" w:hAnsi="Montserrat" w:cs="Arial"/>
          <w:sz w:val="20"/>
          <w:szCs w:val="20"/>
          <w:lang w:val="es-MX" w:eastAsia="en-US"/>
        </w:rPr>
        <w:t xml:space="preserve"> de acuerdo a lo siguiente:</w:t>
      </w:r>
    </w:p>
    <w:p w:rsidR="00D65F56" w:rsidRPr="003B0605" w:rsidRDefault="00D65F56" w:rsidP="00D65F56">
      <w:pPr>
        <w:jc w:val="both"/>
        <w:rPr>
          <w:rFonts w:ascii="Montserrat" w:eastAsiaTheme="minorHAnsi" w:hAnsi="Montserrat" w:cs="Arial"/>
          <w:sz w:val="20"/>
          <w:szCs w:val="20"/>
          <w:lang w:val="es-MX" w:eastAsia="en-US"/>
        </w:rPr>
      </w:pPr>
    </w:p>
    <w:tbl>
      <w:tblPr>
        <w:tblW w:w="84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47"/>
        <w:gridCol w:w="1351"/>
        <w:gridCol w:w="2909"/>
        <w:gridCol w:w="2710"/>
      </w:tblGrid>
      <w:tr w:rsidR="00D65F56" w:rsidRPr="003B0605" w:rsidTr="00511B1C">
        <w:trPr>
          <w:trHeight w:val="759"/>
          <w:jc w:val="center"/>
        </w:trPr>
        <w:tc>
          <w:tcPr>
            <w:tcW w:w="1447" w:type="dxa"/>
            <w:shd w:val="clear" w:color="000000" w:fill="548DD4"/>
            <w:vAlign w:val="center"/>
            <w:hideMark/>
          </w:tcPr>
          <w:p w:rsidR="00D65F56" w:rsidRPr="003B0605" w:rsidRDefault="00D65F56" w:rsidP="00511B1C">
            <w:pPr>
              <w:ind w:right="161"/>
              <w:jc w:val="both"/>
              <w:rPr>
                <w:rFonts w:ascii="Montserrat" w:eastAsiaTheme="minorHAnsi" w:hAnsi="Montserrat" w:cs="Arial"/>
                <w:b/>
                <w:bCs/>
                <w:sz w:val="20"/>
                <w:szCs w:val="20"/>
                <w:lang w:val="es-MX" w:eastAsia="en-US"/>
              </w:rPr>
            </w:pPr>
            <w:r w:rsidRPr="003B0605">
              <w:rPr>
                <w:rFonts w:ascii="Montserrat" w:eastAsiaTheme="minorHAnsi" w:hAnsi="Montserrat" w:cs="Arial"/>
                <w:b/>
                <w:bCs/>
                <w:sz w:val="20"/>
                <w:szCs w:val="20"/>
                <w:lang w:val="es-MX" w:eastAsia="en-US"/>
              </w:rPr>
              <w:t>Localidad</w:t>
            </w:r>
          </w:p>
        </w:tc>
        <w:tc>
          <w:tcPr>
            <w:tcW w:w="1351" w:type="dxa"/>
            <w:shd w:val="clear" w:color="000000" w:fill="548DD4"/>
            <w:vAlign w:val="center"/>
            <w:hideMark/>
          </w:tcPr>
          <w:p w:rsidR="00D65F56" w:rsidRPr="003B0605" w:rsidRDefault="00D65F56" w:rsidP="00511B1C">
            <w:pPr>
              <w:ind w:right="161"/>
              <w:jc w:val="both"/>
              <w:rPr>
                <w:rFonts w:ascii="Montserrat" w:eastAsiaTheme="minorHAnsi" w:hAnsi="Montserrat" w:cs="Arial"/>
                <w:b/>
                <w:bCs/>
                <w:sz w:val="20"/>
                <w:szCs w:val="20"/>
                <w:lang w:val="es-MX" w:eastAsia="en-US"/>
              </w:rPr>
            </w:pPr>
            <w:r w:rsidRPr="003B0605">
              <w:rPr>
                <w:rFonts w:ascii="Montserrat" w:eastAsiaTheme="minorHAnsi" w:hAnsi="Montserrat" w:cs="Arial"/>
                <w:b/>
                <w:bCs/>
                <w:sz w:val="20"/>
                <w:szCs w:val="20"/>
                <w:lang w:val="es-MX" w:eastAsia="en-US"/>
              </w:rPr>
              <w:t>Estado</w:t>
            </w:r>
          </w:p>
        </w:tc>
        <w:tc>
          <w:tcPr>
            <w:tcW w:w="2909" w:type="dxa"/>
            <w:shd w:val="clear" w:color="000000" w:fill="548DD4"/>
            <w:vAlign w:val="center"/>
            <w:hideMark/>
          </w:tcPr>
          <w:p w:rsidR="00D65F56" w:rsidRPr="003B0605" w:rsidRDefault="00D65F56" w:rsidP="00511B1C">
            <w:pPr>
              <w:ind w:right="161"/>
              <w:jc w:val="both"/>
              <w:rPr>
                <w:rFonts w:ascii="Montserrat" w:eastAsiaTheme="minorHAnsi" w:hAnsi="Montserrat" w:cs="Arial"/>
                <w:b/>
                <w:bCs/>
                <w:sz w:val="20"/>
                <w:szCs w:val="20"/>
                <w:lang w:val="es-MX" w:eastAsia="en-US"/>
              </w:rPr>
            </w:pPr>
            <w:r w:rsidRPr="003B0605">
              <w:rPr>
                <w:rFonts w:ascii="Montserrat" w:eastAsiaTheme="minorHAnsi" w:hAnsi="Montserrat" w:cs="Arial"/>
                <w:b/>
                <w:bCs/>
                <w:sz w:val="20"/>
                <w:szCs w:val="20"/>
                <w:lang w:val="es-MX" w:eastAsia="en-US"/>
              </w:rPr>
              <w:t>Dirección</w:t>
            </w:r>
          </w:p>
        </w:tc>
        <w:tc>
          <w:tcPr>
            <w:tcW w:w="2710" w:type="dxa"/>
            <w:shd w:val="clear" w:color="000000" w:fill="548DD4"/>
            <w:vAlign w:val="center"/>
            <w:hideMark/>
          </w:tcPr>
          <w:p w:rsidR="00D65F56" w:rsidRPr="003B0605" w:rsidRDefault="00D65F56" w:rsidP="00E35443">
            <w:pPr>
              <w:ind w:right="161"/>
              <w:jc w:val="both"/>
              <w:rPr>
                <w:rFonts w:ascii="Montserrat" w:eastAsiaTheme="minorHAnsi" w:hAnsi="Montserrat" w:cs="Arial"/>
                <w:b/>
                <w:bCs/>
                <w:sz w:val="20"/>
                <w:szCs w:val="20"/>
                <w:lang w:val="es-MX" w:eastAsia="en-US"/>
              </w:rPr>
            </w:pPr>
            <w:r w:rsidRPr="003B0605">
              <w:rPr>
                <w:rFonts w:ascii="Montserrat" w:eastAsiaTheme="minorHAnsi" w:hAnsi="Montserrat" w:cs="Arial"/>
                <w:b/>
                <w:bCs/>
                <w:sz w:val="20"/>
                <w:szCs w:val="20"/>
                <w:lang w:val="es-MX" w:eastAsia="en-US"/>
              </w:rPr>
              <w:t>Responsable de la aceptación del</w:t>
            </w:r>
            <w:r w:rsidR="00E35443">
              <w:rPr>
                <w:rFonts w:ascii="Montserrat" w:eastAsiaTheme="minorHAnsi" w:hAnsi="Montserrat" w:cs="Arial"/>
                <w:b/>
                <w:bCs/>
                <w:sz w:val="20"/>
                <w:szCs w:val="20"/>
                <w:lang w:val="es-MX" w:eastAsia="en-US"/>
              </w:rPr>
              <w:t xml:space="preserve"> </w:t>
            </w:r>
            <w:r w:rsidRPr="003B0605">
              <w:rPr>
                <w:rFonts w:ascii="Montserrat" w:eastAsiaTheme="minorHAnsi" w:hAnsi="Montserrat" w:cs="Arial"/>
                <w:b/>
                <w:bCs/>
                <w:sz w:val="20"/>
                <w:szCs w:val="20"/>
                <w:lang w:val="es-MX" w:eastAsia="en-US"/>
              </w:rPr>
              <w:t>s</w:t>
            </w:r>
            <w:r w:rsidR="00E35443">
              <w:rPr>
                <w:rFonts w:ascii="Montserrat" w:eastAsiaTheme="minorHAnsi" w:hAnsi="Montserrat" w:cs="Arial"/>
                <w:b/>
                <w:bCs/>
                <w:sz w:val="20"/>
                <w:szCs w:val="20"/>
                <w:lang w:val="es-MX" w:eastAsia="en-US"/>
              </w:rPr>
              <w:t>uministro de vales</w:t>
            </w:r>
          </w:p>
        </w:tc>
      </w:tr>
      <w:tr w:rsidR="00D65F56" w:rsidRPr="003B0605" w:rsidTr="00511B1C">
        <w:trPr>
          <w:trHeight w:val="476"/>
          <w:jc w:val="center"/>
        </w:trPr>
        <w:tc>
          <w:tcPr>
            <w:tcW w:w="1447" w:type="dxa"/>
            <w:shd w:val="clear" w:color="auto" w:fill="auto"/>
            <w:vAlign w:val="center"/>
          </w:tcPr>
          <w:p w:rsidR="00D65F56" w:rsidRPr="003B0605" w:rsidRDefault="00D65F56" w:rsidP="00511B1C">
            <w:pPr>
              <w:ind w:right="161"/>
              <w:jc w:val="both"/>
              <w:rPr>
                <w:rFonts w:ascii="Montserrat" w:eastAsiaTheme="minorHAnsi" w:hAnsi="Montserrat" w:cs="Arial"/>
                <w:b/>
                <w:bCs/>
                <w:sz w:val="20"/>
                <w:szCs w:val="20"/>
                <w:lang w:val="es-MX" w:eastAsia="en-US"/>
              </w:rPr>
            </w:pPr>
          </w:p>
        </w:tc>
        <w:tc>
          <w:tcPr>
            <w:tcW w:w="1351" w:type="dxa"/>
            <w:shd w:val="clear" w:color="auto" w:fill="auto"/>
            <w:vAlign w:val="center"/>
          </w:tcPr>
          <w:p w:rsidR="00D65F56" w:rsidRPr="003B0605" w:rsidRDefault="00D65F56" w:rsidP="00511B1C">
            <w:pPr>
              <w:ind w:right="161"/>
              <w:jc w:val="both"/>
              <w:rPr>
                <w:rFonts w:ascii="Montserrat" w:eastAsiaTheme="minorHAnsi" w:hAnsi="Montserrat" w:cs="Arial"/>
                <w:sz w:val="20"/>
                <w:szCs w:val="20"/>
                <w:lang w:val="es-MX" w:eastAsia="en-US"/>
              </w:rPr>
            </w:pPr>
          </w:p>
        </w:tc>
        <w:tc>
          <w:tcPr>
            <w:tcW w:w="2909" w:type="dxa"/>
            <w:shd w:val="clear" w:color="auto" w:fill="auto"/>
            <w:vAlign w:val="center"/>
          </w:tcPr>
          <w:p w:rsidR="00D65F56" w:rsidRPr="003B0605" w:rsidRDefault="00D65F56" w:rsidP="00511B1C">
            <w:pPr>
              <w:ind w:right="161"/>
              <w:jc w:val="both"/>
              <w:rPr>
                <w:rFonts w:ascii="Montserrat" w:eastAsiaTheme="minorHAnsi" w:hAnsi="Montserrat" w:cs="Arial"/>
                <w:sz w:val="20"/>
                <w:szCs w:val="20"/>
                <w:lang w:val="es-MX" w:eastAsia="en-US"/>
              </w:rPr>
            </w:pPr>
          </w:p>
        </w:tc>
        <w:tc>
          <w:tcPr>
            <w:tcW w:w="2710" w:type="dxa"/>
            <w:shd w:val="clear" w:color="auto" w:fill="auto"/>
            <w:vAlign w:val="center"/>
          </w:tcPr>
          <w:p w:rsidR="00D65F56" w:rsidRPr="003B0605" w:rsidRDefault="00D65F56" w:rsidP="00511B1C">
            <w:pPr>
              <w:ind w:right="161"/>
              <w:jc w:val="both"/>
              <w:rPr>
                <w:rFonts w:ascii="Montserrat" w:eastAsiaTheme="minorHAnsi" w:hAnsi="Montserrat" w:cs="Arial"/>
                <w:sz w:val="20"/>
                <w:szCs w:val="20"/>
                <w:lang w:val="es-MX" w:eastAsia="en-US"/>
              </w:rPr>
            </w:pPr>
          </w:p>
        </w:tc>
      </w:tr>
    </w:tbl>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Los anteriores domicilios son enunciativos, más no limitativos, ya que pueden modificarse de acuerdo a sus necesidades, mismos que se notificaran por correo electrónico en un término de 5 días naturales por parte del </w:t>
      </w:r>
      <w:r w:rsidRPr="003B0605">
        <w:rPr>
          <w:rFonts w:ascii="Montserrat" w:eastAsiaTheme="minorHAnsi" w:hAnsi="Montserrat" w:cs="Arial"/>
          <w:b/>
          <w:sz w:val="20"/>
          <w:szCs w:val="20"/>
          <w:lang w:val="es-MX" w:eastAsia="en-US"/>
        </w:rPr>
        <w:t xml:space="preserve">“ADMINISTRADOR DEL CONTRATO”, </w:t>
      </w:r>
      <w:r w:rsidRPr="003B0605">
        <w:rPr>
          <w:rFonts w:ascii="Montserrat" w:eastAsiaTheme="minorHAnsi" w:hAnsi="Montserrat" w:cs="Arial"/>
          <w:sz w:val="20"/>
          <w:szCs w:val="20"/>
          <w:lang w:val="es-MX" w:eastAsia="en-US"/>
        </w:rPr>
        <w:t>sin consto extra para la Dependencia o Entidad.</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9817B1" w:rsidP="00D65F56">
      <w:pPr>
        <w:tabs>
          <w:tab w:val="left" w:pos="2925"/>
        </w:tabs>
        <w:jc w:val="both"/>
        <w:rPr>
          <w:rFonts w:ascii="Montserrat" w:eastAsiaTheme="minorHAnsi" w:hAnsi="Montserrat" w:cs="Arial"/>
          <w:strike/>
          <w:sz w:val="20"/>
          <w:szCs w:val="20"/>
          <w:lang w:val="es-MX" w:eastAsia="en-US"/>
        </w:rPr>
      </w:pPr>
      <w:r w:rsidRPr="00634FDD">
        <w:rPr>
          <w:rFonts w:ascii="Montserrat" w:eastAsiaTheme="minorHAnsi" w:hAnsi="Montserrat" w:cs="Arial"/>
          <w:b/>
          <w:sz w:val="20"/>
          <w:szCs w:val="20"/>
          <w:lang w:val="es-MX" w:eastAsia="en-US"/>
        </w:rPr>
        <w:t xml:space="preserve">DÉCIMA.- </w:t>
      </w:r>
      <w:r w:rsidR="00D65F56" w:rsidRPr="003B0605">
        <w:rPr>
          <w:rFonts w:ascii="Montserrat" w:eastAsiaTheme="minorHAnsi" w:hAnsi="Montserrat" w:cs="Arial"/>
          <w:b/>
          <w:sz w:val="20"/>
          <w:szCs w:val="20"/>
          <w:lang w:val="es-MX" w:eastAsia="en-US"/>
        </w:rPr>
        <w:t>RESPONSABILIDAD LABORAL.</w:t>
      </w:r>
      <w:r w:rsidR="00D65F56" w:rsidRPr="003B0605">
        <w:rPr>
          <w:rFonts w:ascii="Montserrat" w:eastAsiaTheme="minorHAnsi" w:hAnsi="Montserrat" w:cs="Arial"/>
          <w:sz w:val="20"/>
          <w:szCs w:val="20"/>
          <w:lang w:val="es-MX" w:eastAsia="en-US"/>
        </w:rPr>
        <w:t xml:space="preserve"> Con excepción de las obligaciones derivadas del presente contrato,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no adquiere ni reconoce otras distintas a favor del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en virtud de no ser aplicable el supuesto contemplado en el artículo 5, fracción II, de la </w:t>
      </w:r>
      <w:r w:rsidR="00511B1C" w:rsidRPr="003B0605">
        <w:rPr>
          <w:rFonts w:ascii="Montserrat" w:eastAsiaTheme="minorHAnsi" w:hAnsi="Montserrat" w:cs="Arial"/>
          <w:sz w:val="20"/>
          <w:szCs w:val="20"/>
          <w:lang w:val="es-MX" w:eastAsia="en-US"/>
        </w:rPr>
        <w:t>Ley</w:t>
      </w:r>
      <w:r w:rsidR="00D65F56" w:rsidRPr="003B0605">
        <w:rPr>
          <w:rFonts w:ascii="Montserrat" w:eastAsiaTheme="minorHAnsi" w:hAnsi="Montserrat" w:cs="Arial"/>
          <w:sz w:val="20"/>
          <w:szCs w:val="20"/>
          <w:lang w:val="es-MX" w:eastAsia="en-US"/>
        </w:rPr>
        <w:t xml:space="preserve"> Federal de los Trabajadores al Servicio del Estado, Reglamentaria del Apartado B, del artículo 123 de la Constitución Política de los Estados Unidos Mexicanos y por tanto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y sus empleados no son trabajadores de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trike/>
          <w:sz w:val="20"/>
          <w:szCs w:val="20"/>
          <w:lang w:val="es-MX" w:eastAsia="en-US"/>
        </w:rPr>
        <w:t xml:space="preserve"> </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como patrón del personal con que cuente o contrate para el desempeño de cualquier actividad relacionada con la prestación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objeto de este contrato, será el único responsable del cumplimiento de las obligaciones que en el orden laboral, civil y de seguridad social se originen, obligándose a responder por cualquier controversia o litigio que dicho personal instaure en su contra o en contra de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 por lo que en ningún caso se tendrá a ésta como patrón sustituto o solidario.</w:t>
      </w: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3B0605" w:rsidRDefault="00D65F56" w:rsidP="00D65F56">
      <w:pPr>
        <w:autoSpaceDE w:val="0"/>
        <w:autoSpaceDN w:val="0"/>
        <w:adjustRightInd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En lo concerniente al riesgo profesional referido en los artículos 1935 y 1936 del Código Civil Federal, así como todas las obligaciones, responsabilidades y en general las indemnizaciones que por riesgo de trabajo y por la realización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Pr="003B0605">
        <w:rPr>
          <w:rFonts w:ascii="Montserrat" w:eastAsiaTheme="minorHAnsi" w:hAnsi="Montserrat" w:cs="Arial"/>
          <w:sz w:val="20"/>
          <w:szCs w:val="20"/>
          <w:lang w:val="es-MX" w:eastAsia="en-US"/>
        </w:rPr>
        <w:t xml:space="preserve"> puedan resultar, serán a cargo exclusivamente del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9817B1" w:rsidP="00D65F56">
      <w:pPr>
        <w:jc w:val="both"/>
        <w:rPr>
          <w:rFonts w:ascii="Montserrat" w:eastAsiaTheme="minorHAnsi" w:hAnsi="Montserrat" w:cs="Arial"/>
          <w:sz w:val="20"/>
          <w:szCs w:val="20"/>
          <w:lang w:val="es-MX" w:eastAsia="en-US"/>
        </w:rPr>
      </w:pPr>
      <w:r w:rsidRPr="00634FDD">
        <w:rPr>
          <w:rFonts w:ascii="Montserrat" w:eastAsiaTheme="minorHAnsi" w:hAnsi="Montserrat" w:cs="Arial"/>
          <w:b/>
          <w:sz w:val="20"/>
          <w:szCs w:val="20"/>
          <w:lang w:val="es-MX" w:eastAsia="en-US"/>
        </w:rPr>
        <w:t xml:space="preserve">DÉCIMA PRIMERA.- </w:t>
      </w:r>
      <w:r w:rsidR="00D65F56" w:rsidRPr="003B0605">
        <w:rPr>
          <w:rFonts w:ascii="Montserrat" w:eastAsiaTheme="minorHAnsi" w:hAnsi="Montserrat" w:cs="Arial"/>
          <w:b/>
          <w:sz w:val="20"/>
          <w:szCs w:val="20"/>
          <w:lang w:val="es-MX" w:eastAsia="en-US"/>
        </w:rPr>
        <w:t>CONFIDENCIALIDAD.</w:t>
      </w:r>
      <w:r w:rsidR="00D65F56" w:rsidRPr="003B0605">
        <w:rPr>
          <w:rFonts w:ascii="Montserrat" w:eastAsiaTheme="minorHAnsi" w:hAnsi="Montserrat" w:cs="Arial"/>
          <w:sz w:val="20"/>
          <w:szCs w:val="20"/>
          <w:lang w:val="es-MX" w:eastAsia="en-US"/>
        </w:rPr>
        <w:t xml:space="preserve">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se obliga a proporcionar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00D65F56" w:rsidRPr="003B0605">
        <w:rPr>
          <w:rFonts w:ascii="Montserrat" w:eastAsiaTheme="minorHAnsi" w:hAnsi="Montserrat" w:cs="Arial"/>
          <w:sz w:val="20"/>
          <w:szCs w:val="20"/>
          <w:lang w:val="es-MX" w:eastAsia="en-US"/>
        </w:rPr>
        <w:t xml:space="preserve"> objeto de este contrato bajo las más estrictas reglas de confidencialidad y secreto profesional. En este sentido, cualquier información o documentación que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conserve como parte de sus archivos a la conclusión de </w:t>
      </w:r>
      <w:r w:rsidR="00E35443" w:rsidRPr="003B0605">
        <w:rPr>
          <w:rFonts w:ascii="Montserrat" w:eastAsiaTheme="minorHAnsi" w:hAnsi="Montserrat" w:cs="Arial"/>
          <w:b/>
          <w:bCs/>
          <w:color w:val="000000"/>
          <w:sz w:val="20"/>
          <w:szCs w:val="20"/>
          <w:lang w:val="es-MX" w:eastAsia="en-US"/>
        </w:rPr>
        <w:t>“EL S</w:t>
      </w:r>
      <w:r w:rsidR="00E35443">
        <w:rPr>
          <w:rFonts w:ascii="Montserrat" w:eastAsiaTheme="minorHAnsi" w:hAnsi="Montserrat" w:cs="Arial"/>
          <w:b/>
          <w:bCs/>
          <w:color w:val="000000"/>
          <w:sz w:val="20"/>
          <w:szCs w:val="20"/>
          <w:lang w:val="es-MX" w:eastAsia="en-US"/>
        </w:rPr>
        <w:t>UMINISTRO</w:t>
      </w:r>
      <w:r w:rsidR="00E35443" w:rsidRPr="003B0605">
        <w:rPr>
          <w:rFonts w:ascii="Montserrat" w:eastAsiaTheme="minorHAnsi" w:hAnsi="Montserrat" w:cs="Arial"/>
          <w:b/>
          <w:bCs/>
          <w:color w:val="000000"/>
          <w:sz w:val="20"/>
          <w:szCs w:val="20"/>
          <w:lang w:val="es-MX" w:eastAsia="en-US"/>
        </w:rPr>
        <w:t>”</w:t>
      </w:r>
      <w:r w:rsidR="00D65F56" w:rsidRPr="003B0605">
        <w:rPr>
          <w:rFonts w:ascii="Montserrat" w:eastAsiaTheme="minorHAnsi" w:hAnsi="Montserrat" w:cs="Arial"/>
          <w:sz w:val="20"/>
          <w:szCs w:val="20"/>
          <w:lang w:val="es-MX" w:eastAsia="en-US"/>
        </w:rPr>
        <w:t xml:space="preserve"> pasará a ser propiedad de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asimismo, el </w:t>
      </w:r>
      <w:r w:rsidR="00D65F56" w:rsidRPr="003B0605">
        <w:rPr>
          <w:rFonts w:ascii="Montserrat" w:eastAsiaTheme="minorHAnsi" w:hAnsi="Montserrat" w:cs="Arial"/>
          <w:b/>
          <w:sz w:val="20"/>
          <w:szCs w:val="20"/>
          <w:lang w:val="es-MX" w:eastAsia="en-US"/>
        </w:rPr>
        <w:t>“PROVEEDOR”</w:t>
      </w:r>
      <w:r w:rsidR="00D65F56" w:rsidRPr="003B0605">
        <w:rPr>
          <w:rFonts w:ascii="Montserrat" w:eastAsiaTheme="minorHAnsi" w:hAnsi="Montserrat" w:cs="Arial"/>
          <w:sz w:val="20"/>
          <w:szCs w:val="20"/>
          <w:lang w:val="es-MX" w:eastAsia="en-US"/>
        </w:rPr>
        <w:t xml:space="preserve"> se obliga a no divulgar los informes, datos y resultados obtenidos de </w:t>
      </w:r>
      <w:r w:rsidR="00C335BF" w:rsidRPr="003B0605">
        <w:rPr>
          <w:rFonts w:ascii="Montserrat" w:eastAsiaTheme="minorHAnsi" w:hAnsi="Montserrat" w:cs="Arial"/>
          <w:b/>
          <w:bCs/>
          <w:color w:val="000000"/>
          <w:sz w:val="20"/>
          <w:szCs w:val="20"/>
          <w:lang w:val="es-MX" w:eastAsia="en-US"/>
        </w:rPr>
        <w:t>“EL S</w:t>
      </w:r>
      <w:r w:rsidR="00C335BF">
        <w:rPr>
          <w:rFonts w:ascii="Montserrat" w:eastAsiaTheme="minorHAnsi" w:hAnsi="Montserrat" w:cs="Arial"/>
          <w:b/>
          <w:bCs/>
          <w:color w:val="000000"/>
          <w:sz w:val="20"/>
          <w:szCs w:val="20"/>
          <w:lang w:val="es-MX" w:eastAsia="en-US"/>
        </w:rPr>
        <w:t>UMINISTRO</w:t>
      </w:r>
      <w:r w:rsidR="00C335BF" w:rsidRPr="003B0605">
        <w:rPr>
          <w:rFonts w:ascii="Montserrat" w:eastAsiaTheme="minorHAnsi" w:hAnsi="Montserrat" w:cs="Arial"/>
          <w:b/>
          <w:bCs/>
          <w:color w:val="000000"/>
          <w:sz w:val="20"/>
          <w:szCs w:val="20"/>
          <w:lang w:val="es-MX" w:eastAsia="en-US"/>
        </w:rPr>
        <w:t>”</w:t>
      </w:r>
      <w:r w:rsidR="00D65F56" w:rsidRPr="003B0605">
        <w:rPr>
          <w:rFonts w:ascii="Montserrat" w:eastAsiaTheme="minorHAnsi" w:hAnsi="Montserrat" w:cs="Arial"/>
          <w:sz w:val="20"/>
          <w:szCs w:val="20"/>
          <w:lang w:val="es-MX" w:eastAsia="en-US"/>
        </w:rPr>
        <w:t xml:space="preserve"> prestado.</w:t>
      </w:r>
      <w:r w:rsidR="00D65F56" w:rsidRPr="003B0605">
        <w:rPr>
          <w:rFonts w:ascii="Montserrat" w:eastAsiaTheme="minorHAnsi" w:hAnsi="Montserrat" w:cs="Arial"/>
          <w:b/>
          <w:sz w:val="20"/>
          <w:szCs w:val="20"/>
          <w:lang w:val="es-MX" w:eastAsia="en-US"/>
        </w:rPr>
        <w:t xml:space="preserve"> </w:t>
      </w:r>
      <w:r w:rsidR="00D65F56" w:rsidRPr="003B0605">
        <w:rPr>
          <w:rFonts w:ascii="Montserrat" w:eastAsiaTheme="minorHAnsi" w:hAnsi="Montserrat" w:cs="Arial"/>
          <w:b/>
          <w:i/>
          <w:sz w:val="20"/>
          <w:szCs w:val="20"/>
          <w:lang w:val="es-MX" w:eastAsia="en-US"/>
        </w:rPr>
        <w:t xml:space="preserve">(Sólo se considera esta cláusula cuando la naturaleza </w:t>
      </w:r>
      <w:r w:rsidR="00C335BF">
        <w:rPr>
          <w:rFonts w:ascii="Montserrat" w:eastAsiaTheme="minorHAnsi" w:hAnsi="Montserrat" w:cs="Arial"/>
          <w:b/>
          <w:i/>
          <w:sz w:val="20"/>
          <w:szCs w:val="20"/>
          <w:lang w:val="es-MX" w:eastAsia="en-US"/>
        </w:rPr>
        <w:t xml:space="preserve">del objeto de </w:t>
      </w:r>
      <w:r w:rsidR="00C335BF" w:rsidRPr="00E45A71">
        <w:rPr>
          <w:rFonts w:ascii="Montserrat" w:eastAsiaTheme="minorHAnsi" w:hAnsi="Montserrat" w:cs="Arial"/>
          <w:b/>
          <w:i/>
          <w:sz w:val="20"/>
          <w:szCs w:val="20"/>
          <w:lang w:val="es-MX" w:eastAsia="en-US"/>
        </w:rPr>
        <w:t xml:space="preserve">la </w:t>
      </w:r>
      <w:r w:rsidR="00E45A71" w:rsidRPr="00E45A71">
        <w:rPr>
          <w:rFonts w:ascii="Montserrat" w:hAnsi="Montserrat" w:cs="Arial"/>
          <w:b/>
          <w:i/>
          <w:sz w:val="20"/>
          <w:szCs w:val="20"/>
          <w:lang w:val="es-MX"/>
        </w:rPr>
        <w:t>Contratación Consolidada</w:t>
      </w:r>
      <w:r w:rsidR="00D65F56" w:rsidRPr="003B0605">
        <w:rPr>
          <w:rFonts w:ascii="Montserrat" w:eastAsiaTheme="minorHAnsi" w:hAnsi="Montserrat" w:cs="Arial"/>
          <w:b/>
          <w:i/>
          <w:sz w:val="20"/>
          <w:szCs w:val="20"/>
          <w:lang w:val="es-MX" w:eastAsia="en-US"/>
        </w:rPr>
        <w:t xml:space="preserve"> así lo requiera)</w:t>
      </w:r>
      <w:r w:rsidR="00D65F56"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9817B1" w:rsidP="00D65F56">
      <w:pPr>
        <w:jc w:val="both"/>
        <w:rPr>
          <w:rFonts w:ascii="Montserrat" w:eastAsiaTheme="minorHAnsi" w:hAnsi="Montserrat" w:cs="Arial"/>
          <w:sz w:val="20"/>
          <w:szCs w:val="20"/>
          <w:lang w:val="es-MX" w:eastAsia="en-US"/>
        </w:rPr>
      </w:pPr>
      <w:r w:rsidRPr="00634FDD">
        <w:rPr>
          <w:rFonts w:ascii="Montserrat" w:eastAsiaTheme="minorHAnsi" w:hAnsi="Montserrat" w:cs="Arial"/>
          <w:b/>
          <w:sz w:val="20"/>
          <w:szCs w:val="20"/>
          <w:lang w:val="es-MX" w:eastAsia="en-US"/>
        </w:rPr>
        <w:t xml:space="preserve">DÉCIMA SEGUNDA.- </w:t>
      </w:r>
      <w:r w:rsidR="00D65F56" w:rsidRPr="003B0605">
        <w:rPr>
          <w:rFonts w:ascii="Montserrat" w:eastAsiaTheme="minorHAnsi" w:hAnsi="Montserrat" w:cs="Arial"/>
          <w:b/>
          <w:sz w:val="20"/>
          <w:szCs w:val="20"/>
          <w:lang w:val="es-MX" w:eastAsia="en-US"/>
        </w:rPr>
        <w:t>MODIFICACIONES AL CONTRATO.</w:t>
      </w:r>
      <w:r w:rsidR="00D65F56" w:rsidRPr="003B0605">
        <w:rPr>
          <w:rFonts w:ascii="Montserrat" w:eastAsiaTheme="minorHAnsi" w:hAnsi="Montserrat" w:cs="Arial"/>
          <w:sz w:val="20"/>
          <w:szCs w:val="20"/>
          <w:lang w:val="es-MX" w:eastAsia="en-US"/>
        </w:rPr>
        <w:t xml:space="preserve"> De conformidad con el artículo 52 de la </w:t>
      </w:r>
      <w:r w:rsidR="00511B1C" w:rsidRPr="003B0605">
        <w:rPr>
          <w:rFonts w:ascii="Montserrat" w:eastAsiaTheme="minorHAnsi" w:hAnsi="Montserrat" w:cs="Arial"/>
          <w:sz w:val="20"/>
          <w:szCs w:val="20"/>
          <w:lang w:val="es-MX" w:eastAsia="en-US"/>
        </w:rPr>
        <w:t>L</w:t>
      </w:r>
      <w:r w:rsidR="0083324B" w:rsidRPr="003B0605">
        <w:rPr>
          <w:rFonts w:ascii="Montserrat" w:eastAsiaTheme="minorHAnsi" w:hAnsi="Montserrat" w:cs="Arial"/>
          <w:sz w:val="20"/>
          <w:szCs w:val="20"/>
          <w:lang w:val="es-MX" w:eastAsia="en-US"/>
        </w:rPr>
        <w:t>ey</w:t>
      </w:r>
      <w:r w:rsidR="00D65F56" w:rsidRPr="003B0605">
        <w:rPr>
          <w:rFonts w:ascii="Montserrat" w:eastAsiaTheme="minorHAnsi" w:hAnsi="Montserrat" w:cs="Arial"/>
          <w:sz w:val="20"/>
          <w:szCs w:val="20"/>
          <w:lang w:val="es-MX" w:eastAsia="en-US"/>
        </w:rPr>
        <w:t>, el presente contrato se podrá modificar durante su vigencia, sin que por causa alguna el monto total de la modificación rebase el 20% (veinte por ciento) del monto total del contrato o de la cantidad total convenida originalmente, quedando sujeta a la autorización presupuestal que para tal efecto se tramite, siempre y cuando se cumpla con lo siguiente:</w:t>
      </w:r>
    </w:p>
    <w:p w:rsidR="00BB2C26" w:rsidRPr="003B0605" w:rsidRDefault="00BB2C26" w:rsidP="00D65F56">
      <w:pPr>
        <w:jc w:val="both"/>
        <w:rPr>
          <w:rFonts w:ascii="Montserrat" w:eastAsiaTheme="minorHAnsi" w:hAnsi="Montserrat" w:cs="Arial"/>
          <w:sz w:val="20"/>
          <w:szCs w:val="20"/>
          <w:lang w:val="es-MX" w:eastAsia="en-US"/>
        </w:rPr>
      </w:pPr>
    </w:p>
    <w:p w:rsidR="00D65F56" w:rsidRPr="003B0605" w:rsidRDefault="00D65F56" w:rsidP="0022081A">
      <w:pPr>
        <w:numPr>
          <w:ilvl w:val="0"/>
          <w:numId w:val="140"/>
        </w:numPr>
        <w:ind w:left="709"/>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Que el precio de los bienes, arrendamientos o servicios, motivo del incremento, sea igual al pactado originalmente.</w:t>
      </w:r>
    </w:p>
    <w:p w:rsidR="00D65F56" w:rsidRPr="003B0605" w:rsidRDefault="00D65F56" w:rsidP="0022081A">
      <w:pPr>
        <w:numPr>
          <w:ilvl w:val="0"/>
          <w:numId w:val="140"/>
        </w:numPr>
        <w:ind w:left="709"/>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La fecha de inicio de </w:t>
      </w:r>
      <w:r w:rsidR="00C335BF" w:rsidRPr="003B0605">
        <w:rPr>
          <w:rFonts w:ascii="Montserrat" w:eastAsiaTheme="minorHAnsi" w:hAnsi="Montserrat" w:cs="Arial"/>
          <w:b/>
          <w:bCs/>
          <w:color w:val="000000"/>
          <w:sz w:val="20"/>
          <w:szCs w:val="20"/>
          <w:lang w:val="es-MX" w:eastAsia="en-US"/>
        </w:rPr>
        <w:t>“EL S</w:t>
      </w:r>
      <w:r w:rsidR="00C335BF">
        <w:rPr>
          <w:rFonts w:ascii="Montserrat" w:eastAsiaTheme="minorHAnsi" w:hAnsi="Montserrat" w:cs="Arial"/>
          <w:b/>
          <w:bCs/>
          <w:color w:val="000000"/>
          <w:sz w:val="20"/>
          <w:szCs w:val="20"/>
          <w:lang w:val="es-MX" w:eastAsia="en-US"/>
        </w:rPr>
        <w:t>UMINISTRO</w:t>
      </w:r>
      <w:r w:rsidR="00C335BF" w:rsidRPr="003B0605">
        <w:rPr>
          <w:rFonts w:ascii="Montserrat" w:eastAsiaTheme="minorHAnsi" w:hAnsi="Montserrat" w:cs="Arial"/>
          <w:b/>
          <w:bCs/>
          <w:color w:val="000000"/>
          <w:sz w:val="20"/>
          <w:szCs w:val="20"/>
          <w:lang w:val="es-MX" w:eastAsia="en-US"/>
        </w:rPr>
        <w:t>”</w:t>
      </w:r>
      <w:r w:rsidR="00C335BF">
        <w:rPr>
          <w:rFonts w:ascii="Montserrat" w:eastAsiaTheme="minorHAnsi" w:hAnsi="Montserrat" w:cs="Arial"/>
          <w:b/>
          <w:bCs/>
          <w:color w:val="000000"/>
          <w:sz w:val="20"/>
          <w:szCs w:val="20"/>
          <w:lang w:val="es-MX" w:eastAsia="en-US"/>
        </w:rPr>
        <w:t xml:space="preserve"> </w:t>
      </w:r>
      <w:r w:rsidRPr="003B0605">
        <w:rPr>
          <w:rFonts w:ascii="Montserrat" w:eastAsiaTheme="minorHAnsi" w:hAnsi="Montserrat" w:cs="Arial"/>
          <w:sz w:val="20"/>
          <w:szCs w:val="20"/>
          <w:lang w:val="es-MX" w:eastAsia="en-US"/>
        </w:rPr>
        <w:t xml:space="preserve">correspondiente al incremento, que en su caso se solicite, deberá ser pactada de común acuerdo entre las </w:t>
      </w:r>
      <w:r w:rsidRPr="003B0605">
        <w:rPr>
          <w:rFonts w:ascii="Montserrat" w:eastAsiaTheme="minorHAnsi" w:hAnsi="Montserrat" w:cs="Arial"/>
          <w:b/>
          <w:sz w:val="20"/>
          <w:szCs w:val="20"/>
          <w:lang w:val="es-MX" w:eastAsia="en-US"/>
        </w:rPr>
        <w:t>“PARTES”</w:t>
      </w:r>
      <w:r w:rsidRPr="003B0605">
        <w:rPr>
          <w:rFonts w:ascii="Montserrat" w:eastAsiaTheme="minorHAnsi" w:hAnsi="Montserrat" w:cs="Arial"/>
          <w:sz w:val="20"/>
          <w:szCs w:val="20"/>
          <w:lang w:val="es-MX" w:eastAsia="en-US"/>
        </w:rPr>
        <w:t>.</w:t>
      </w:r>
    </w:p>
    <w:p w:rsidR="00D65F56" w:rsidRPr="003B0605" w:rsidRDefault="00D65F56" w:rsidP="0022081A">
      <w:pPr>
        <w:numPr>
          <w:ilvl w:val="0"/>
          <w:numId w:val="140"/>
        </w:numPr>
        <w:ind w:left="709"/>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Que el incremento sea debidamente justificado por el </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b/>
          <w:i/>
          <w:sz w:val="20"/>
          <w:szCs w:val="20"/>
          <w:u w:val="single"/>
          <w:lang w:val="es-MX" w:eastAsia="en-US"/>
        </w:rPr>
        <w:t>área responsable de</w:t>
      </w:r>
      <w:r w:rsidR="00C335BF">
        <w:rPr>
          <w:rFonts w:ascii="Montserrat" w:eastAsiaTheme="minorHAnsi" w:hAnsi="Montserrat" w:cs="Arial"/>
          <w:b/>
          <w:i/>
          <w:sz w:val="20"/>
          <w:szCs w:val="20"/>
          <w:u w:val="single"/>
          <w:lang w:val="es-MX" w:eastAsia="en-US"/>
        </w:rPr>
        <w:t xml:space="preserve"> la contratación</w:t>
      </w:r>
      <w:r w:rsidRPr="003B0605">
        <w:rPr>
          <w:rFonts w:ascii="Montserrat" w:eastAsiaTheme="minorHAnsi" w:hAnsi="Montserrat" w:cs="Arial"/>
          <w:b/>
          <w:i/>
          <w:sz w:val="20"/>
          <w:szCs w:val="20"/>
          <w:lang w:val="es-MX" w:eastAsia="en-US"/>
        </w:rPr>
        <w:t>)</w:t>
      </w:r>
      <w:r w:rsidRPr="003B0605">
        <w:rPr>
          <w:rFonts w:ascii="Montserrat" w:eastAsiaTheme="minorHAnsi" w:hAnsi="Montserrat" w:cs="Arial"/>
          <w:sz w:val="20"/>
          <w:szCs w:val="20"/>
          <w:lang w:val="es-MX" w:eastAsia="en-US"/>
        </w:rPr>
        <w:t xml:space="preserve"> y autorizado por la (_____).</w:t>
      </w:r>
    </w:p>
    <w:p w:rsidR="00D65F56" w:rsidRPr="003B0605" w:rsidRDefault="00D65F56" w:rsidP="0022081A">
      <w:pPr>
        <w:numPr>
          <w:ilvl w:val="0"/>
          <w:numId w:val="140"/>
        </w:numPr>
        <w:ind w:left="709"/>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Que se cumpla con las medidas de austeridad y disciplina del gasto de la Administración Pública Federal.</w:t>
      </w:r>
    </w:p>
    <w:p w:rsidR="009160AF" w:rsidRPr="003B0605" w:rsidRDefault="009160AF" w:rsidP="008C2D9E">
      <w:pPr>
        <w:ind w:left="709"/>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noProof/>
          <w:sz w:val="20"/>
          <w:szCs w:val="20"/>
          <w:lang w:val="es-MX" w:eastAsia="en-US"/>
        </w:rPr>
      </w:pPr>
      <w:r w:rsidRPr="003B0605">
        <w:rPr>
          <w:rFonts w:ascii="Montserrat" w:eastAsiaTheme="minorHAnsi" w:hAnsi="Montserrat" w:cs="Arial"/>
          <w:noProof/>
          <w:sz w:val="20"/>
          <w:szCs w:val="20"/>
          <w:lang w:val="es-MX" w:eastAsia="en-US"/>
        </w:rPr>
        <w:t xml:space="preserve">Las modificaciones que se realicen al contrato deberán pactarse de común acuerdo entre las </w:t>
      </w:r>
      <w:r w:rsidRPr="003B0605">
        <w:rPr>
          <w:rFonts w:ascii="Montserrat" w:eastAsiaTheme="minorHAnsi" w:hAnsi="Montserrat" w:cs="Arial"/>
          <w:b/>
          <w:noProof/>
          <w:sz w:val="20"/>
          <w:szCs w:val="20"/>
          <w:lang w:val="es-MX" w:eastAsia="en-US"/>
        </w:rPr>
        <w:t>“PARTES”</w:t>
      </w:r>
      <w:r w:rsidR="009160AF" w:rsidRPr="003B0605">
        <w:rPr>
          <w:rFonts w:ascii="Montserrat" w:eastAsiaTheme="minorHAnsi" w:hAnsi="Montserrat" w:cs="Arial"/>
          <w:noProof/>
          <w:sz w:val="20"/>
          <w:szCs w:val="20"/>
          <w:lang w:val="es-MX" w:eastAsia="en-US"/>
        </w:rPr>
        <w:t xml:space="preserve">, </w:t>
      </w:r>
      <w:r w:rsidRPr="003B0605">
        <w:rPr>
          <w:rFonts w:ascii="Montserrat" w:eastAsiaTheme="minorHAnsi" w:hAnsi="Montserrat" w:cs="Arial"/>
          <w:noProof/>
          <w:sz w:val="20"/>
          <w:szCs w:val="20"/>
          <w:lang w:val="es-MX" w:eastAsia="en-US"/>
        </w:rPr>
        <w:t xml:space="preserve"> se harán constar por escrito a través del convenio modificatorio respectivo, </w:t>
      </w:r>
      <w:r w:rsidRPr="003B0605">
        <w:rPr>
          <w:rFonts w:ascii="Montserrat" w:eastAsiaTheme="minorHAnsi" w:hAnsi="Montserrat" w:cs="Arial"/>
          <w:sz w:val="20"/>
          <w:szCs w:val="20"/>
          <w:lang w:val="es-MX" w:eastAsia="en-US"/>
        </w:rPr>
        <w:t>surtiendo sus efectos a partir del momento de su suscripción</w:t>
      </w:r>
      <w:r w:rsidR="009160AF" w:rsidRPr="003B0605">
        <w:rPr>
          <w:rFonts w:ascii="Montserrat" w:eastAsiaTheme="minorHAnsi" w:hAnsi="Montserrat" w:cs="Arial"/>
          <w:sz w:val="20"/>
          <w:szCs w:val="20"/>
          <w:lang w:val="es-MX" w:eastAsia="en-US"/>
        </w:rPr>
        <w:t>, y deberá ajustarse la garantía otorgada en monto, plazo o vigencia según corresponda</w:t>
      </w:r>
      <w:r w:rsidRPr="003B0605">
        <w:rPr>
          <w:rFonts w:ascii="Montserrat" w:eastAsiaTheme="minorHAnsi" w:hAnsi="Montserrat" w:cs="Arial"/>
          <w:sz w:val="20"/>
          <w:szCs w:val="20"/>
          <w:lang w:val="es-MX" w:eastAsia="en-US"/>
        </w:rPr>
        <w:t>.</w:t>
      </w:r>
    </w:p>
    <w:p w:rsidR="00D65F56" w:rsidRPr="003B0605" w:rsidRDefault="00D65F56" w:rsidP="00D65F56">
      <w:pPr>
        <w:tabs>
          <w:tab w:val="left" w:pos="0"/>
          <w:tab w:val="left" w:pos="900"/>
        </w:tabs>
        <w:suppressAutoHyphens/>
        <w:jc w:val="both"/>
        <w:rPr>
          <w:rFonts w:ascii="Montserrat" w:hAnsi="Montserrat" w:cs="Arial"/>
          <w:noProof/>
          <w:sz w:val="20"/>
          <w:szCs w:val="20"/>
          <w:lang w:eastAsia="ar-SA"/>
        </w:rPr>
      </w:pPr>
    </w:p>
    <w:p w:rsidR="00D65F56" w:rsidRPr="003B0605" w:rsidRDefault="008D0C72" w:rsidP="00D65F56">
      <w:pPr>
        <w:tabs>
          <w:tab w:val="left" w:pos="0"/>
          <w:tab w:val="left" w:pos="900"/>
        </w:tabs>
        <w:suppressAutoHyphens/>
        <w:jc w:val="both"/>
        <w:rPr>
          <w:rFonts w:ascii="Montserrat" w:hAnsi="Montserrat" w:cs="Arial"/>
          <w:noProof/>
          <w:sz w:val="20"/>
          <w:szCs w:val="20"/>
          <w:lang w:eastAsia="ar-SA"/>
        </w:rPr>
      </w:pPr>
      <w:r w:rsidRPr="00EE0BE7">
        <w:rPr>
          <w:rFonts w:ascii="Montserrat" w:hAnsi="Montserrat" w:cs="Arial"/>
          <w:b/>
          <w:noProof/>
          <w:sz w:val="20"/>
          <w:szCs w:val="20"/>
          <w:lang w:eastAsia="ar-SA"/>
        </w:rPr>
        <w:t>DÉCIMA TERCERA.-</w:t>
      </w:r>
      <w:r w:rsidRPr="00EE0BE7">
        <w:rPr>
          <w:rFonts w:ascii="Montserrat" w:hAnsi="Montserrat" w:cs="Arial"/>
          <w:noProof/>
          <w:sz w:val="20"/>
          <w:szCs w:val="20"/>
          <w:lang w:eastAsia="ar-SA"/>
        </w:rPr>
        <w:t xml:space="preserve"> </w:t>
      </w:r>
      <w:r w:rsidR="00D65F56" w:rsidRPr="003B0605">
        <w:rPr>
          <w:rFonts w:ascii="Montserrat" w:hAnsi="Montserrat" w:cs="Arial"/>
          <w:b/>
          <w:noProof/>
          <w:sz w:val="20"/>
          <w:szCs w:val="20"/>
          <w:lang w:eastAsia="ar-SA"/>
        </w:rPr>
        <w:t>ADMINISTRACIÓN Y VERIFICACIÓN.</w:t>
      </w:r>
      <w:r w:rsidR="00D65F56" w:rsidRPr="003B0605">
        <w:rPr>
          <w:rFonts w:ascii="Montserrat" w:hAnsi="Montserrat" w:cs="Arial"/>
          <w:noProof/>
          <w:sz w:val="20"/>
          <w:szCs w:val="20"/>
          <w:lang w:eastAsia="ar-SA"/>
        </w:rPr>
        <w:t xml:space="preserve"> El </w:t>
      </w:r>
      <w:r w:rsidR="00D65F56" w:rsidRPr="003B0605">
        <w:rPr>
          <w:rFonts w:ascii="Montserrat" w:hAnsi="Montserrat" w:cs="Arial"/>
          <w:b/>
          <w:noProof/>
          <w:sz w:val="20"/>
          <w:szCs w:val="20"/>
          <w:lang w:eastAsia="ar-SA"/>
        </w:rPr>
        <w:t>“ADMINISTRADOR DEL CONTRATO”</w:t>
      </w:r>
      <w:r w:rsidR="00D65F56" w:rsidRPr="003B0605">
        <w:rPr>
          <w:rFonts w:ascii="Montserrat" w:hAnsi="Montserrat" w:cs="Arial"/>
          <w:noProof/>
          <w:sz w:val="20"/>
          <w:szCs w:val="20"/>
          <w:lang w:eastAsia="ar-SA"/>
        </w:rPr>
        <w:t xml:space="preserve"> deberá verificar que la prestación de </w:t>
      </w:r>
      <w:r w:rsidR="00C335BF" w:rsidRPr="003B0605">
        <w:rPr>
          <w:rFonts w:ascii="Montserrat" w:eastAsiaTheme="minorHAnsi" w:hAnsi="Montserrat" w:cs="Arial"/>
          <w:b/>
          <w:bCs/>
          <w:color w:val="000000"/>
          <w:sz w:val="20"/>
          <w:szCs w:val="20"/>
          <w:lang w:val="es-MX" w:eastAsia="en-US"/>
        </w:rPr>
        <w:t>“EL S</w:t>
      </w:r>
      <w:r w:rsidR="00C335BF">
        <w:rPr>
          <w:rFonts w:ascii="Montserrat" w:eastAsiaTheme="minorHAnsi" w:hAnsi="Montserrat" w:cs="Arial"/>
          <w:b/>
          <w:bCs/>
          <w:color w:val="000000"/>
          <w:sz w:val="20"/>
          <w:szCs w:val="20"/>
          <w:lang w:val="es-MX" w:eastAsia="en-US"/>
        </w:rPr>
        <w:t>UMINISTRO</w:t>
      </w:r>
      <w:r w:rsidR="00C335BF" w:rsidRPr="003B0605">
        <w:rPr>
          <w:rFonts w:ascii="Montserrat" w:eastAsiaTheme="minorHAnsi" w:hAnsi="Montserrat" w:cs="Arial"/>
          <w:b/>
          <w:bCs/>
          <w:color w:val="000000"/>
          <w:sz w:val="20"/>
          <w:szCs w:val="20"/>
          <w:lang w:val="es-MX" w:eastAsia="en-US"/>
        </w:rPr>
        <w:t>”</w:t>
      </w:r>
      <w:r w:rsidR="00D65F56" w:rsidRPr="003B0605">
        <w:rPr>
          <w:rFonts w:ascii="Montserrat" w:hAnsi="Montserrat" w:cs="Arial"/>
          <w:bCs/>
          <w:noProof/>
          <w:sz w:val="20"/>
          <w:szCs w:val="20"/>
          <w:lang w:eastAsia="ar-SA"/>
        </w:rPr>
        <w:t xml:space="preserve"> cumpla con los términos y condiciones establecidas en el presente contrato y su Anexo ______.</w:t>
      </w:r>
    </w:p>
    <w:p w:rsidR="00D65F56" w:rsidRPr="003B0605" w:rsidRDefault="00D65F56" w:rsidP="00D65F56">
      <w:pPr>
        <w:tabs>
          <w:tab w:val="left" w:pos="0"/>
          <w:tab w:val="left" w:pos="900"/>
        </w:tabs>
        <w:suppressAutoHyphens/>
        <w:jc w:val="both"/>
        <w:rPr>
          <w:rFonts w:ascii="Montserrat" w:hAnsi="Montserrat" w:cs="Arial"/>
          <w:noProof/>
          <w:sz w:val="20"/>
          <w:szCs w:val="20"/>
          <w:lang w:eastAsia="ar-SA"/>
        </w:rPr>
      </w:pPr>
    </w:p>
    <w:p w:rsidR="00D65F56" w:rsidRPr="003B0605" w:rsidRDefault="00D65F56" w:rsidP="00D65F56">
      <w:pPr>
        <w:tabs>
          <w:tab w:val="left" w:pos="0"/>
          <w:tab w:val="left" w:pos="900"/>
        </w:tabs>
        <w:suppressAutoHyphens/>
        <w:jc w:val="both"/>
        <w:rPr>
          <w:rFonts w:ascii="Montserrat" w:hAnsi="Montserrat" w:cs="Arial"/>
          <w:noProof/>
          <w:sz w:val="20"/>
          <w:szCs w:val="20"/>
          <w:lang w:eastAsia="ar-SA"/>
        </w:rPr>
      </w:pPr>
      <w:r w:rsidRPr="00EE0BE7">
        <w:rPr>
          <w:rFonts w:ascii="Montserrat" w:hAnsi="Montserrat" w:cs="Arial"/>
          <w:noProof/>
          <w:sz w:val="20"/>
          <w:szCs w:val="20"/>
          <w:lang w:eastAsia="ar-SA"/>
        </w:rPr>
        <w:t xml:space="preserve">El </w:t>
      </w:r>
      <w:r w:rsidRPr="00EE0BE7">
        <w:rPr>
          <w:rFonts w:ascii="Montserrat" w:hAnsi="Montserrat" w:cs="Arial"/>
          <w:b/>
          <w:noProof/>
          <w:sz w:val="20"/>
          <w:szCs w:val="20"/>
          <w:lang w:eastAsia="ar-SA"/>
        </w:rPr>
        <w:t>“ADMINISTRADOR DEL CONTRATO”</w:t>
      </w:r>
      <w:r w:rsidRPr="00EE0BE7">
        <w:rPr>
          <w:rFonts w:ascii="Montserrat" w:hAnsi="Montserrat" w:cs="Arial"/>
          <w:noProof/>
          <w:sz w:val="20"/>
          <w:szCs w:val="20"/>
          <w:lang w:eastAsia="ar-SA"/>
        </w:rPr>
        <w:t xml:space="preserve"> emitirá por escrito, si así resulta procedente su conformidad expresa con la prestación de </w:t>
      </w:r>
      <w:r w:rsidR="00C335BF" w:rsidRPr="003B0605">
        <w:rPr>
          <w:rFonts w:ascii="Montserrat" w:eastAsiaTheme="minorHAnsi" w:hAnsi="Montserrat" w:cs="Arial"/>
          <w:b/>
          <w:bCs/>
          <w:color w:val="000000"/>
          <w:sz w:val="20"/>
          <w:szCs w:val="20"/>
          <w:lang w:val="es-MX" w:eastAsia="en-US"/>
        </w:rPr>
        <w:t>“EL S</w:t>
      </w:r>
      <w:r w:rsidR="00C335BF">
        <w:rPr>
          <w:rFonts w:ascii="Montserrat" w:eastAsiaTheme="minorHAnsi" w:hAnsi="Montserrat" w:cs="Arial"/>
          <w:b/>
          <w:bCs/>
          <w:color w:val="000000"/>
          <w:sz w:val="20"/>
          <w:szCs w:val="20"/>
          <w:lang w:val="es-MX" w:eastAsia="en-US"/>
        </w:rPr>
        <w:t>UMINISTRO</w:t>
      </w:r>
      <w:r w:rsidR="00C335BF" w:rsidRPr="003B0605">
        <w:rPr>
          <w:rFonts w:ascii="Montserrat" w:eastAsiaTheme="minorHAnsi" w:hAnsi="Montserrat" w:cs="Arial"/>
          <w:b/>
          <w:bCs/>
          <w:color w:val="000000"/>
          <w:sz w:val="20"/>
          <w:szCs w:val="20"/>
          <w:lang w:val="es-MX" w:eastAsia="en-US"/>
        </w:rPr>
        <w:t>”</w:t>
      </w:r>
      <w:r w:rsidR="00C335BF">
        <w:rPr>
          <w:rFonts w:ascii="Montserrat" w:eastAsiaTheme="minorHAnsi" w:hAnsi="Montserrat" w:cs="Arial"/>
          <w:b/>
          <w:bCs/>
          <w:color w:val="000000"/>
          <w:sz w:val="20"/>
          <w:szCs w:val="20"/>
          <w:lang w:val="es-MX" w:eastAsia="en-US"/>
        </w:rPr>
        <w:t>,</w:t>
      </w:r>
      <w:r w:rsidRPr="00EE0BE7">
        <w:rPr>
          <w:rFonts w:ascii="Montserrat" w:hAnsi="Montserrat" w:cs="Arial"/>
          <w:noProof/>
          <w:sz w:val="20"/>
          <w:szCs w:val="20"/>
          <w:lang w:eastAsia="ar-SA"/>
        </w:rPr>
        <w:t xml:space="preserve"> a efecto de adjuntarlo al CFDI o Factura Electrónica y gestionar su pago. En dicho escrito se indicará con toda claridad que </w:t>
      </w:r>
      <w:r w:rsidR="00C335BF" w:rsidRPr="003B0605">
        <w:rPr>
          <w:rFonts w:ascii="Montserrat" w:eastAsiaTheme="minorHAnsi" w:hAnsi="Montserrat" w:cs="Arial"/>
          <w:b/>
          <w:bCs/>
          <w:color w:val="000000"/>
          <w:sz w:val="20"/>
          <w:szCs w:val="20"/>
          <w:lang w:val="es-MX" w:eastAsia="en-US"/>
        </w:rPr>
        <w:t>“EL S</w:t>
      </w:r>
      <w:r w:rsidR="00C335BF">
        <w:rPr>
          <w:rFonts w:ascii="Montserrat" w:eastAsiaTheme="minorHAnsi" w:hAnsi="Montserrat" w:cs="Arial"/>
          <w:b/>
          <w:bCs/>
          <w:color w:val="000000"/>
          <w:sz w:val="20"/>
          <w:szCs w:val="20"/>
          <w:lang w:val="es-MX" w:eastAsia="en-US"/>
        </w:rPr>
        <w:t>UMINISTRO</w:t>
      </w:r>
      <w:r w:rsidR="00C335BF" w:rsidRPr="003B0605">
        <w:rPr>
          <w:rFonts w:ascii="Montserrat" w:eastAsiaTheme="minorHAnsi" w:hAnsi="Montserrat" w:cs="Arial"/>
          <w:b/>
          <w:bCs/>
          <w:color w:val="000000"/>
          <w:sz w:val="20"/>
          <w:szCs w:val="20"/>
          <w:lang w:val="es-MX" w:eastAsia="en-US"/>
        </w:rPr>
        <w:t>”</w:t>
      </w:r>
      <w:r w:rsidRPr="00EE0BE7">
        <w:rPr>
          <w:rFonts w:ascii="Montserrat" w:hAnsi="Montserrat" w:cs="Arial"/>
          <w:noProof/>
          <w:sz w:val="20"/>
          <w:szCs w:val="20"/>
          <w:lang w:eastAsia="ar-SA"/>
        </w:rPr>
        <w:t>, se prestó en los términos convenidos y que procede el pago correspondiente.</w:t>
      </w:r>
    </w:p>
    <w:p w:rsidR="00D65F56" w:rsidRPr="003B0605" w:rsidRDefault="00D65F56" w:rsidP="00D65F56">
      <w:pPr>
        <w:tabs>
          <w:tab w:val="left" w:pos="0"/>
          <w:tab w:val="left" w:pos="900"/>
        </w:tabs>
        <w:suppressAutoHyphens/>
        <w:jc w:val="both"/>
        <w:rPr>
          <w:rFonts w:ascii="Montserrat" w:hAnsi="Montserrat" w:cs="Arial"/>
          <w:noProof/>
          <w:sz w:val="20"/>
          <w:szCs w:val="20"/>
          <w:lang w:eastAsia="ar-SA"/>
        </w:rPr>
      </w:pPr>
    </w:p>
    <w:p w:rsidR="00D65F56" w:rsidRPr="003B0605" w:rsidRDefault="00D65F56" w:rsidP="00D65F56">
      <w:pPr>
        <w:tabs>
          <w:tab w:val="left" w:pos="0"/>
          <w:tab w:val="left" w:pos="900"/>
        </w:tabs>
        <w:suppressAutoHyphens/>
        <w:jc w:val="both"/>
        <w:rPr>
          <w:rFonts w:ascii="Montserrat" w:hAnsi="Montserrat" w:cs="Arial"/>
          <w:noProof/>
          <w:sz w:val="20"/>
          <w:szCs w:val="20"/>
          <w:lang w:eastAsia="ar-SA"/>
        </w:rPr>
      </w:pPr>
      <w:r w:rsidRPr="003B0605">
        <w:rPr>
          <w:rFonts w:ascii="Montserrat" w:hAnsi="Montserrat" w:cs="Arial"/>
          <w:noProof/>
          <w:sz w:val="20"/>
          <w:szCs w:val="20"/>
          <w:lang w:eastAsia="ar-SA"/>
        </w:rPr>
        <w:t xml:space="preserve">El </w:t>
      </w:r>
      <w:r w:rsidRPr="003B0605">
        <w:rPr>
          <w:rFonts w:ascii="Montserrat" w:hAnsi="Montserrat" w:cs="Arial"/>
          <w:b/>
          <w:noProof/>
          <w:sz w:val="20"/>
          <w:szCs w:val="20"/>
          <w:lang w:eastAsia="ar-SA"/>
        </w:rPr>
        <w:t>“ADMINISTRADOR DEL CONTRATO”</w:t>
      </w:r>
      <w:r w:rsidRPr="003B0605">
        <w:rPr>
          <w:rFonts w:ascii="Montserrat" w:hAnsi="Montserrat" w:cs="Arial"/>
          <w:noProof/>
          <w:sz w:val="20"/>
          <w:szCs w:val="20"/>
          <w:lang w:eastAsia="ar-SA"/>
        </w:rPr>
        <w:t xml:space="preserve">, una vez cumplidas las obligaciones a cargo del </w:t>
      </w:r>
      <w:r w:rsidRPr="003B0605">
        <w:rPr>
          <w:rFonts w:ascii="Montserrat" w:hAnsi="Montserrat" w:cs="Arial"/>
          <w:b/>
          <w:noProof/>
          <w:sz w:val="20"/>
          <w:szCs w:val="20"/>
          <w:lang w:eastAsia="ar-SA"/>
        </w:rPr>
        <w:t>“PROVEEDOR”</w:t>
      </w:r>
      <w:r w:rsidRPr="003B0605">
        <w:rPr>
          <w:rFonts w:ascii="Montserrat" w:hAnsi="Montserrat" w:cs="Arial"/>
          <w:noProof/>
          <w:sz w:val="20"/>
          <w:szCs w:val="20"/>
          <w:lang w:eastAsia="ar-SA"/>
        </w:rPr>
        <w:t>, procederá inmediatamente a extender la constancia de cumplimiento de las obligaciones contractuales, para que en su caso se realicen los trámites para la cancelación de la garantía de cumplimiento del presente contrato.</w:t>
      </w:r>
    </w:p>
    <w:p w:rsidR="00D65F56" w:rsidRPr="003B0605" w:rsidRDefault="00D65F56" w:rsidP="00D65F56">
      <w:pPr>
        <w:tabs>
          <w:tab w:val="left" w:pos="0"/>
          <w:tab w:val="left" w:pos="900"/>
        </w:tabs>
        <w:suppressAutoHyphens/>
        <w:jc w:val="both"/>
        <w:rPr>
          <w:rFonts w:ascii="Montserrat" w:hAnsi="Montserrat" w:cs="Arial"/>
          <w:noProof/>
          <w:sz w:val="20"/>
          <w:szCs w:val="20"/>
          <w:lang w:eastAsia="ar-SA"/>
        </w:rPr>
      </w:pPr>
    </w:p>
    <w:p w:rsidR="006154C3" w:rsidRPr="003B0605" w:rsidRDefault="008D0C72" w:rsidP="006154C3">
      <w:pPr>
        <w:jc w:val="both"/>
        <w:rPr>
          <w:rFonts w:ascii="Montserrat" w:hAnsi="Montserrat" w:cs="Arial"/>
          <w:sz w:val="20"/>
          <w:szCs w:val="20"/>
          <w:lang w:val="es-MX"/>
        </w:rPr>
      </w:pPr>
      <w:r w:rsidRPr="00EE0BE7">
        <w:rPr>
          <w:rFonts w:ascii="Montserrat" w:eastAsiaTheme="minorHAnsi" w:hAnsi="Montserrat" w:cs="Arial"/>
          <w:b/>
          <w:sz w:val="20"/>
          <w:szCs w:val="20"/>
          <w:lang w:val="es-MX" w:eastAsia="en-US"/>
        </w:rPr>
        <w:t>DÉCIMA CUARTA.-</w:t>
      </w:r>
      <w:r w:rsidR="00D65F56" w:rsidRPr="003B0605">
        <w:rPr>
          <w:rFonts w:ascii="Montserrat" w:eastAsiaTheme="minorHAnsi" w:hAnsi="Montserrat" w:cs="Arial"/>
          <w:sz w:val="20"/>
          <w:szCs w:val="20"/>
          <w:lang w:val="es-MX" w:eastAsia="en-US"/>
        </w:rPr>
        <w:t xml:space="preserve"> </w:t>
      </w:r>
      <w:r w:rsidR="00D65F56" w:rsidRPr="003B0605">
        <w:rPr>
          <w:rFonts w:ascii="Montserrat" w:eastAsiaTheme="minorHAnsi" w:hAnsi="Montserrat" w:cs="Arial"/>
          <w:b/>
          <w:sz w:val="20"/>
          <w:szCs w:val="20"/>
          <w:lang w:val="es-MX" w:eastAsia="en-US"/>
        </w:rPr>
        <w:t>PENAS CONVENCIONALES.</w:t>
      </w:r>
      <w:r w:rsidR="00D65F56" w:rsidRPr="003B0605">
        <w:rPr>
          <w:rFonts w:ascii="Montserrat" w:eastAsiaTheme="minorHAnsi" w:hAnsi="Montserrat" w:cs="Arial"/>
          <w:sz w:val="20"/>
          <w:szCs w:val="20"/>
          <w:lang w:val="es-MX" w:eastAsia="en-US"/>
        </w:rPr>
        <w:t xml:space="preserve"> </w:t>
      </w:r>
      <w:r w:rsidR="006154C3" w:rsidRPr="003B0605">
        <w:rPr>
          <w:rFonts w:ascii="Montserrat" w:hAnsi="Montserrat" w:cs="Arial"/>
          <w:sz w:val="20"/>
          <w:szCs w:val="20"/>
          <w:lang w:val="es-MX"/>
        </w:rPr>
        <w:t>De conformidad con los art</w:t>
      </w:r>
      <w:r w:rsidR="006154C3" w:rsidRPr="003B0605">
        <w:rPr>
          <w:rFonts w:ascii="Montserrat" w:hAnsi="Montserrat" w:cs="Arial" w:hint="eastAsia"/>
          <w:sz w:val="20"/>
          <w:szCs w:val="20"/>
          <w:lang w:val="es-MX"/>
        </w:rPr>
        <w:t>í</w:t>
      </w:r>
      <w:r w:rsidR="006154C3" w:rsidRPr="003B0605">
        <w:rPr>
          <w:rFonts w:ascii="Montserrat" w:hAnsi="Montserrat" w:cs="Arial"/>
          <w:sz w:val="20"/>
          <w:szCs w:val="20"/>
          <w:lang w:val="es-MX"/>
        </w:rPr>
        <w:t xml:space="preserve">culos 53 de la </w:t>
      </w:r>
      <w:r w:rsidR="006154C3" w:rsidRPr="003B0605">
        <w:rPr>
          <w:rFonts w:ascii="Montserrat" w:eastAsia="Arial" w:hAnsi="Montserrat" w:cs="Arial"/>
          <w:sz w:val="20"/>
          <w:szCs w:val="20"/>
          <w:lang w:val="es-MX"/>
        </w:rPr>
        <w:t>Ley</w:t>
      </w:r>
      <w:r w:rsidR="006154C3" w:rsidRPr="003B0605">
        <w:rPr>
          <w:rFonts w:ascii="Montserrat" w:hAnsi="Montserrat" w:cs="Arial"/>
          <w:sz w:val="20"/>
          <w:szCs w:val="20"/>
          <w:lang w:val="es-MX"/>
        </w:rPr>
        <w:t xml:space="preserve">, 95 y 96 de su </w:t>
      </w:r>
      <w:r w:rsidR="006154C3" w:rsidRPr="003B0605">
        <w:rPr>
          <w:rFonts w:ascii="Montserrat" w:eastAsia="Arial" w:hAnsi="Montserrat" w:cs="Arial"/>
          <w:sz w:val="20"/>
          <w:szCs w:val="20"/>
          <w:lang w:val="es-MX"/>
        </w:rPr>
        <w:t>Reglamento</w:t>
      </w:r>
      <w:r w:rsidR="006154C3" w:rsidRPr="003B0605">
        <w:rPr>
          <w:rFonts w:ascii="Montserrat" w:hAnsi="Montserrat" w:cs="Arial"/>
          <w:sz w:val="20"/>
          <w:szCs w:val="20"/>
          <w:lang w:val="es-MX"/>
        </w:rPr>
        <w:t xml:space="preserve"> y el numeral 15.5 de las Pol</w:t>
      </w:r>
      <w:r w:rsidR="006154C3" w:rsidRPr="003B0605">
        <w:rPr>
          <w:rFonts w:ascii="Montserrat" w:hAnsi="Montserrat" w:cs="Arial" w:hint="eastAsia"/>
          <w:sz w:val="20"/>
          <w:szCs w:val="20"/>
          <w:lang w:val="es-MX"/>
        </w:rPr>
        <w:t>í</w:t>
      </w:r>
      <w:r w:rsidR="006154C3" w:rsidRPr="003B0605">
        <w:rPr>
          <w:rFonts w:ascii="Montserrat" w:hAnsi="Montserrat" w:cs="Arial"/>
          <w:sz w:val="20"/>
          <w:szCs w:val="20"/>
          <w:lang w:val="es-MX"/>
        </w:rPr>
        <w:t>ticas Bases y Lineamientos en Materia de Adquisiciones, Arrendamientos de Bienes Muebles y Contrataci</w:t>
      </w:r>
      <w:r w:rsidR="006154C3" w:rsidRPr="003B0605">
        <w:rPr>
          <w:rFonts w:ascii="Montserrat" w:hAnsi="Montserrat" w:cs="Arial" w:hint="eastAsia"/>
          <w:sz w:val="20"/>
          <w:szCs w:val="20"/>
          <w:lang w:val="es-MX"/>
        </w:rPr>
        <w:t>ó</w:t>
      </w:r>
      <w:r w:rsidR="006154C3" w:rsidRPr="003B0605">
        <w:rPr>
          <w:rFonts w:ascii="Montserrat" w:hAnsi="Montserrat" w:cs="Arial"/>
          <w:sz w:val="20"/>
          <w:szCs w:val="20"/>
          <w:lang w:val="es-MX"/>
        </w:rPr>
        <w:t>n de Servicios, de la Secretar</w:t>
      </w:r>
      <w:r w:rsidR="006154C3" w:rsidRPr="003B0605">
        <w:rPr>
          <w:rFonts w:ascii="Montserrat" w:hAnsi="Montserrat" w:cs="Arial" w:hint="eastAsia"/>
          <w:sz w:val="20"/>
          <w:szCs w:val="20"/>
          <w:lang w:val="es-MX"/>
        </w:rPr>
        <w:t>í</w:t>
      </w:r>
      <w:r w:rsidR="006154C3" w:rsidRPr="003B0605">
        <w:rPr>
          <w:rFonts w:ascii="Montserrat" w:hAnsi="Montserrat" w:cs="Arial"/>
          <w:sz w:val="20"/>
          <w:szCs w:val="20"/>
          <w:lang w:val="es-MX"/>
        </w:rPr>
        <w:t>a de Hacienda y Cr</w:t>
      </w:r>
      <w:r w:rsidR="006154C3" w:rsidRPr="003B0605">
        <w:rPr>
          <w:rFonts w:ascii="Montserrat" w:hAnsi="Montserrat" w:cs="Arial" w:hint="eastAsia"/>
          <w:sz w:val="20"/>
          <w:szCs w:val="20"/>
          <w:lang w:val="es-MX"/>
        </w:rPr>
        <w:t>é</w:t>
      </w:r>
      <w:r w:rsidR="006154C3" w:rsidRPr="003B0605">
        <w:rPr>
          <w:rFonts w:ascii="Montserrat" w:hAnsi="Montserrat" w:cs="Arial"/>
          <w:sz w:val="20"/>
          <w:szCs w:val="20"/>
          <w:lang w:val="es-MX"/>
        </w:rPr>
        <w:t>dito P</w:t>
      </w:r>
      <w:r w:rsidR="006154C3" w:rsidRPr="003B0605">
        <w:rPr>
          <w:rFonts w:ascii="Montserrat" w:hAnsi="Montserrat" w:cs="Arial" w:hint="eastAsia"/>
          <w:sz w:val="20"/>
          <w:szCs w:val="20"/>
          <w:lang w:val="es-MX"/>
        </w:rPr>
        <w:t>ú</w:t>
      </w:r>
      <w:r w:rsidR="006154C3" w:rsidRPr="003B0605">
        <w:rPr>
          <w:rFonts w:ascii="Montserrat" w:hAnsi="Montserrat" w:cs="Arial"/>
          <w:sz w:val="20"/>
          <w:szCs w:val="20"/>
          <w:lang w:val="es-MX"/>
        </w:rPr>
        <w:t>blico como ente consolidador, se aplicar</w:t>
      </w:r>
      <w:r w:rsidR="006154C3" w:rsidRPr="003B0605">
        <w:rPr>
          <w:rFonts w:ascii="Montserrat" w:hAnsi="Montserrat" w:cs="Arial" w:hint="eastAsia"/>
          <w:sz w:val="20"/>
          <w:szCs w:val="20"/>
          <w:lang w:val="es-MX"/>
        </w:rPr>
        <w:t>á</w:t>
      </w:r>
      <w:r w:rsidR="006154C3" w:rsidRPr="003B0605">
        <w:rPr>
          <w:rFonts w:ascii="Montserrat" w:hAnsi="Montserrat" w:cs="Arial"/>
          <w:sz w:val="20"/>
          <w:szCs w:val="20"/>
          <w:lang w:val="es-MX"/>
        </w:rPr>
        <w:t>n penas convencionales de dos al millar, por cada d</w:t>
      </w:r>
      <w:r w:rsidR="006154C3" w:rsidRPr="003B0605">
        <w:rPr>
          <w:rFonts w:ascii="Montserrat" w:hAnsi="Montserrat" w:cs="Arial" w:hint="eastAsia"/>
          <w:sz w:val="20"/>
          <w:szCs w:val="20"/>
          <w:lang w:val="es-MX"/>
        </w:rPr>
        <w:t>í</w:t>
      </w:r>
      <w:r w:rsidR="006154C3" w:rsidRPr="003B0605">
        <w:rPr>
          <w:rFonts w:ascii="Montserrat" w:hAnsi="Montserrat" w:cs="Arial"/>
          <w:sz w:val="20"/>
          <w:szCs w:val="20"/>
          <w:lang w:val="es-MX"/>
        </w:rPr>
        <w:t>a natural de atraso en</w:t>
      </w:r>
      <w:r w:rsidR="00560E0D" w:rsidRPr="003B0605">
        <w:rPr>
          <w:rFonts w:ascii="Montserrat" w:hAnsi="Montserrat" w:cs="Arial"/>
          <w:sz w:val="20"/>
          <w:szCs w:val="20"/>
          <w:lang w:val="es-MX"/>
        </w:rPr>
        <w:t xml:space="preserve"> el</w:t>
      </w:r>
      <w:r w:rsidR="006154C3" w:rsidRPr="003B0605">
        <w:rPr>
          <w:rFonts w:ascii="Montserrat" w:hAnsi="Montserrat" w:cs="Arial"/>
          <w:sz w:val="20"/>
          <w:szCs w:val="20"/>
          <w:lang w:val="es-MX"/>
        </w:rPr>
        <w:t xml:space="preserve"> </w:t>
      </w:r>
      <w:r w:rsidR="00560E0D" w:rsidRPr="003B0605">
        <w:rPr>
          <w:rFonts w:ascii="Montserrat" w:hAnsi="Montserrat" w:cs="Arial"/>
          <w:b/>
          <w:sz w:val="20"/>
          <w:szCs w:val="20"/>
          <w:lang w:val="es-MX"/>
        </w:rPr>
        <w:t>“S</w:t>
      </w:r>
      <w:r w:rsidR="0061713E" w:rsidRPr="003B0605">
        <w:rPr>
          <w:rFonts w:ascii="Montserrat" w:hAnsi="Montserrat" w:cs="Arial"/>
          <w:b/>
          <w:sz w:val="20"/>
          <w:szCs w:val="20"/>
          <w:lang w:val="es-MX"/>
        </w:rPr>
        <w:t>uministro de vales de despensa, electrónicos y/o impresos en papel, para las prestaciones mensuales y/o de única ocasión, para el ejercicio 2021”</w:t>
      </w:r>
      <w:r w:rsidR="006154C3" w:rsidRPr="003B0605">
        <w:rPr>
          <w:rFonts w:ascii="Montserrat" w:hAnsi="Montserrat" w:cs="Arial"/>
          <w:sz w:val="20"/>
          <w:szCs w:val="20"/>
          <w:lang w:val="es-MX"/>
        </w:rPr>
        <w:t>, en el entendido que no podrá exceder del monto de la garantía de cumplimiento del Contrato correspondiente.</w:t>
      </w:r>
    </w:p>
    <w:p w:rsidR="006154C3" w:rsidRPr="003B0605" w:rsidRDefault="006154C3" w:rsidP="006154C3">
      <w:pPr>
        <w:jc w:val="both"/>
        <w:rPr>
          <w:rFonts w:ascii="Montserrat" w:hAnsi="Montserrat" w:cs="Arial"/>
          <w:sz w:val="20"/>
          <w:szCs w:val="20"/>
          <w:lang w:val="es-MX"/>
        </w:rPr>
      </w:pPr>
    </w:p>
    <w:p w:rsidR="006154C3" w:rsidRDefault="006154C3" w:rsidP="006154C3">
      <w:pPr>
        <w:jc w:val="both"/>
        <w:rPr>
          <w:rFonts w:ascii="Montserrat" w:hAnsi="Montserrat" w:cs="Arial"/>
          <w:sz w:val="20"/>
          <w:szCs w:val="20"/>
          <w:lang w:val="es-MX"/>
        </w:rPr>
      </w:pPr>
      <w:r w:rsidRPr="003B0605">
        <w:rPr>
          <w:rFonts w:ascii="Montserrat" w:hAnsi="Montserrat" w:cs="Arial"/>
          <w:sz w:val="20"/>
          <w:szCs w:val="20"/>
          <w:lang w:val="es-MX"/>
        </w:rPr>
        <w:t>Las penas convencionales se aplicarán sobre el importe del suministro fuera del plazo convenido, antes de IVA, en los siguientes casos:</w:t>
      </w:r>
    </w:p>
    <w:p w:rsidR="00FF7DAD" w:rsidRPr="003B0605" w:rsidRDefault="00FF7DAD" w:rsidP="006154C3">
      <w:pPr>
        <w:jc w:val="both"/>
        <w:rPr>
          <w:rFonts w:ascii="Montserrat" w:hAnsi="Montserrat" w:cs="Arial"/>
          <w:sz w:val="20"/>
          <w:szCs w:val="20"/>
          <w:lang w:val="es-MX"/>
        </w:rPr>
      </w:pPr>
    </w:p>
    <w:p w:rsidR="00FF7DAD" w:rsidRPr="00FF7DAD" w:rsidRDefault="006154C3" w:rsidP="00FF7DAD">
      <w:pPr>
        <w:pStyle w:val="Prrafodelista"/>
        <w:numPr>
          <w:ilvl w:val="0"/>
          <w:numId w:val="186"/>
        </w:numPr>
        <w:jc w:val="both"/>
        <w:rPr>
          <w:rFonts w:ascii="Montserrat" w:hAnsi="Montserrat" w:cs="Arial"/>
          <w:sz w:val="20"/>
          <w:szCs w:val="20"/>
          <w:lang w:val="es-MX"/>
        </w:rPr>
      </w:pPr>
      <w:bookmarkStart w:id="806" w:name="_Toc61268617"/>
      <w:bookmarkStart w:id="807" w:name="_Toc61548555"/>
      <w:bookmarkStart w:id="808" w:name="_Toc63362572"/>
      <w:r w:rsidRPr="00FF7DAD">
        <w:rPr>
          <w:rFonts w:ascii="Montserrat" w:hAnsi="Montserrat" w:cs="Arial"/>
          <w:sz w:val="20"/>
          <w:szCs w:val="20"/>
          <w:lang w:val="es-MX"/>
        </w:rPr>
        <w:t xml:space="preserve">Atraso en la fecha pactada para la entrega de los </w:t>
      </w:r>
      <w:r w:rsidR="0078775E" w:rsidRPr="00FF7DAD">
        <w:rPr>
          <w:rFonts w:ascii="Montserrat" w:hAnsi="Montserrat" w:cs="Arial"/>
          <w:sz w:val="20"/>
          <w:szCs w:val="20"/>
          <w:lang w:val="es-MX"/>
        </w:rPr>
        <w:t>Vales</w:t>
      </w:r>
      <w:r w:rsidRPr="00FF7DAD">
        <w:rPr>
          <w:rFonts w:ascii="Montserrat" w:hAnsi="Montserrat" w:cs="Arial"/>
          <w:sz w:val="20"/>
          <w:szCs w:val="20"/>
          <w:lang w:val="es-MX"/>
        </w:rPr>
        <w:t xml:space="preserve"> Electr</w:t>
      </w:r>
      <w:r w:rsidRPr="00FF7DAD">
        <w:rPr>
          <w:rFonts w:ascii="Montserrat" w:hAnsi="Montserrat" w:cs="Arial" w:hint="eastAsia"/>
          <w:sz w:val="20"/>
          <w:szCs w:val="20"/>
          <w:lang w:val="es-MX"/>
        </w:rPr>
        <w:t>ó</w:t>
      </w:r>
      <w:r w:rsidRPr="00FF7DAD">
        <w:rPr>
          <w:rFonts w:ascii="Montserrat" w:hAnsi="Montserrat" w:cs="Arial"/>
          <w:sz w:val="20"/>
          <w:szCs w:val="20"/>
          <w:lang w:val="es-MX"/>
        </w:rPr>
        <w:t>nicos</w:t>
      </w:r>
      <w:r w:rsidR="0078775E" w:rsidRPr="00FF7DAD">
        <w:rPr>
          <w:rFonts w:ascii="Montserrat" w:hAnsi="Montserrat" w:cs="Arial"/>
          <w:sz w:val="20"/>
          <w:szCs w:val="20"/>
          <w:lang w:val="es-MX"/>
        </w:rPr>
        <w:t xml:space="preserve"> o de Papel</w:t>
      </w:r>
      <w:r w:rsidRPr="00FF7DAD">
        <w:rPr>
          <w:rFonts w:ascii="Montserrat" w:hAnsi="Montserrat" w:cs="Arial"/>
          <w:sz w:val="20"/>
          <w:szCs w:val="20"/>
          <w:lang w:val="es-MX"/>
        </w:rPr>
        <w:t>.</w:t>
      </w:r>
      <w:bookmarkStart w:id="809" w:name="_Toc61268618"/>
      <w:bookmarkStart w:id="810" w:name="_Toc61548556"/>
      <w:bookmarkStart w:id="811" w:name="_Toc63362573"/>
      <w:bookmarkEnd w:id="806"/>
      <w:bookmarkEnd w:id="807"/>
      <w:bookmarkEnd w:id="808"/>
    </w:p>
    <w:p w:rsidR="00FF7DAD" w:rsidRPr="00FF7DAD" w:rsidRDefault="006154C3" w:rsidP="00FF7DAD">
      <w:pPr>
        <w:pStyle w:val="Prrafodelista"/>
        <w:numPr>
          <w:ilvl w:val="0"/>
          <w:numId w:val="186"/>
        </w:numPr>
        <w:jc w:val="both"/>
        <w:rPr>
          <w:rFonts w:ascii="Montserrat" w:hAnsi="Montserrat"/>
          <w:sz w:val="20"/>
          <w:szCs w:val="20"/>
        </w:rPr>
      </w:pPr>
      <w:r w:rsidRPr="00FF7DAD">
        <w:rPr>
          <w:rFonts w:ascii="Montserrat" w:hAnsi="Montserrat"/>
          <w:sz w:val="20"/>
          <w:szCs w:val="20"/>
        </w:rPr>
        <w:t>Atraso en la fecha pactada para la dispersi</w:t>
      </w:r>
      <w:r w:rsidRPr="00FF7DAD">
        <w:rPr>
          <w:rFonts w:ascii="Montserrat" w:hAnsi="Montserrat" w:hint="eastAsia"/>
          <w:sz w:val="20"/>
          <w:szCs w:val="20"/>
        </w:rPr>
        <w:t>ó</w:t>
      </w:r>
      <w:r w:rsidRPr="00FF7DAD">
        <w:rPr>
          <w:rFonts w:ascii="Montserrat" w:hAnsi="Montserrat"/>
          <w:sz w:val="20"/>
          <w:szCs w:val="20"/>
        </w:rPr>
        <w:t xml:space="preserve">n de recursos a los </w:t>
      </w:r>
      <w:r w:rsidR="0078775E" w:rsidRPr="00FF7DAD">
        <w:rPr>
          <w:rFonts w:ascii="Montserrat" w:hAnsi="Montserrat"/>
          <w:sz w:val="20"/>
          <w:szCs w:val="20"/>
        </w:rPr>
        <w:t>Vales</w:t>
      </w:r>
      <w:r w:rsidRPr="00FF7DAD">
        <w:rPr>
          <w:rFonts w:ascii="Montserrat" w:hAnsi="Montserrat"/>
          <w:sz w:val="20"/>
          <w:szCs w:val="20"/>
        </w:rPr>
        <w:t xml:space="preserve"> Electr</w:t>
      </w:r>
      <w:r w:rsidRPr="00FF7DAD">
        <w:rPr>
          <w:rFonts w:ascii="Montserrat" w:hAnsi="Montserrat" w:hint="eastAsia"/>
          <w:sz w:val="20"/>
          <w:szCs w:val="20"/>
        </w:rPr>
        <w:t>ó</w:t>
      </w:r>
      <w:r w:rsidRPr="00FF7DAD">
        <w:rPr>
          <w:rFonts w:ascii="Montserrat" w:hAnsi="Montserrat"/>
          <w:sz w:val="20"/>
          <w:szCs w:val="20"/>
        </w:rPr>
        <w:t>nicos</w:t>
      </w:r>
      <w:r w:rsidR="0078775E" w:rsidRPr="00FF7DAD">
        <w:rPr>
          <w:rFonts w:ascii="Montserrat" w:hAnsi="Montserrat"/>
          <w:sz w:val="20"/>
          <w:szCs w:val="20"/>
        </w:rPr>
        <w:t xml:space="preserve"> o de Papel</w:t>
      </w:r>
      <w:r w:rsidRPr="00FF7DAD">
        <w:rPr>
          <w:rFonts w:ascii="Montserrat" w:hAnsi="Montserrat"/>
          <w:sz w:val="20"/>
          <w:szCs w:val="20"/>
        </w:rPr>
        <w:t>.</w:t>
      </w:r>
      <w:bookmarkStart w:id="812" w:name="_Toc61268619"/>
      <w:bookmarkStart w:id="813" w:name="_Toc61548557"/>
      <w:bookmarkStart w:id="814" w:name="_Toc63362574"/>
      <w:bookmarkEnd w:id="809"/>
      <w:bookmarkEnd w:id="810"/>
      <w:bookmarkEnd w:id="811"/>
    </w:p>
    <w:p w:rsidR="006154C3" w:rsidRPr="00FF7DAD" w:rsidRDefault="006154C3" w:rsidP="00FF7DAD">
      <w:pPr>
        <w:pStyle w:val="Prrafodelista"/>
        <w:numPr>
          <w:ilvl w:val="0"/>
          <w:numId w:val="186"/>
        </w:numPr>
        <w:jc w:val="both"/>
        <w:rPr>
          <w:rFonts w:ascii="Montserrat" w:hAnsi="Montserrat" w:cs="Arial"/>
          <w:sz w:val="20"/>
          <w:szCs w:val="20"/>
          <w:lang w:val="es-MX"/>
        </w:rPr>
      </w:pPr>
      <w:r w:rsidRPr="00FF7DAD">
        <w:rPr>
          <w:rFonts w:ascii="Montserrat" w:hAnsi="Montserrat"/>
          <w:sz w:val="20"/>
          <w:szCs w:val="20"/>
        </w:rPr>
        <w:t>Atraso en la fecha establecida para la devoluci</w:t>
      </w:r>
      <w:r w:rsidRPr="00FF7DAD">
        <w:rPr>
          <w:rFonts w:ascii="Montserrat" w:hAnsi="Montserrat" w:hint="eastAsia"/>
          <w:sz w:val="20"/>
          <w:szCs w:val="20"/>
        </w:rPr>
        <w:t>ó</w:t>
      </w:r>
      <w:r w:rsidRPr="00FF7DAD">
        <w:rPr>
          <w:rFonts w:ascii="Montserrat" w:hAnsi="Montserrat"/>
          <w:sz w:val="20"/>
          <w:szCs w:val="20"/>
        </w:rPr>
        <w:t xml:space="preserve">n del importe correspondiente a los </w:t>
      </w:r>
      <w:r w:rsidR="0078775E" w:rsidRPr="00FF7DAD">
        <w:rPr>
          <w:rFonts w:ascii="Montserrat" w:hAnsi="Montserrat"/>
          <w:sz w:val="20"/>
          <w:szCs w:val="20"/>
        </w:rPr>
        <w:t>Vales</w:t>
      </w:r>
      <w:r w:rsidRPr="00FF7DAD">
        <w:rPr>
          <w:rFonts w:ascii="Montserrat" w:hAnsi="Montserrat"/>
          <w:sz w:val="20"/>
          <w:szCs w:val="20"/>
        </w:rPr>
        <w:t xml:space="preserve"> Electr</w:t>
      </w:r>
      <w:r w:rsidRPr="00FF7DAD">
        <w:rPr>
          <w:rFonts w:ascii="Montserrat" w:hAnsi="Montserrat" w:hint="eastAsia"/>
          <w:sz w:val="20"/>
          <w:szCs w:val="20"/>
        </w:rPr>
        <w:t>ó</w:t>
      </w:r>
      <w:r w:rsidRPr="00FF7DAD">
        <w:rPr>
          <w:rFonts w:ascii="Montserrat" w:hAnsi="Montserrat"/>
          <w:sz w:val="20"/>
          <w:szCs w:val="20"/>
        </w:rPr>
        <w:t>nicos</w:t>
      </w:r>
      <w:r w:rsidR="0078775E" w:rsidRPr="00FF7DAD">
        <w:rPr>
          <w:rFonts w:ascii="Montserrat" w:hAnsi="Montserrat"/>
          <w:sz w:val="20"/>
          <w:szCs w:val="20"/>
        </w:rPr>
        <w:t xml:space="preserve"> o de Papel</w:t>
      </w:r>
      <w:r w:rsidRPr="00FF7DAD">
        <w:rPr>
          <w:rFonts w:ascii="Montserrat" w:hAnsi="Montserrat"/>
          <w:sz w:val="20"/>
          <w:szCs w:val="20"/>
        </w:rPr>
        <w:t>, reintegrados por las Participantes.</w:t>
      </w:r>
      <w:bookmarkEnd w:id="812"/>
      <w:bookmarkEnd w:id="813"/>
      <w:bookmarkEnd w:id="814"/>
    </w:p>
    <w:p w:rsidR="006154C3" w:rsidRPr="003B0605" w:rsidRDefault="006154C3" w:rsidP="006154C3">
      <w:pPr>
        <w:jc w:val="both"/>
        <w:rPr>
          <w:rFonts w:ascii="Montserrat" w:hAnsi="Montserrat" w:cs="Arial"/>
          <w:sz w:val="20"/>
          <w:szCs w:val="20"/>
          <w:lang w:val="es-MX"/>
        </w:rPr>
      </w:pPr>
    </w:p>
    <w:p w:rsidR="006154C3" w:rsidRPr="003B0605" w:rsidRDefault="00560E0D" w:rsidP="006154C3">
      <w:pPr>
        <w:jc w:val="both"/>
        <w:rPr>
          <w:rFonts w:ascii="Montserrat" w:hAnsi="Montserrat" w:cs="Arial"/>
          <w:sz w:val="20"/>
          <w:szCs w:val="20"/>
          <w:lang w:val="es-MX"/>
        </w:rPr>
      </w:pPr>
      <w:r w:rsidRPr="003B0605">
        <w:rPr>
          <w:rFonts w:ascii="Montserrat" w:hAnsi="Montserrat" w:cs="Arial"/>
          <w:sz w:val="20"/>
          <w:szCs w:val="20"/>
          <w:lang w:val="es-MX"/>
        </w:rPr>
        <w:t>El pago por el</w:t>
      </w:r>
      <w:r w:rsidR="006154C3" w:rsidRPr="003B0605">
        <w:rPr>
          <w:rFonts w:ascii="Montserrat" w:hAnsi="Montserrat" w:cs="Arial"/>
          <w:sz w:val="20"/>
          <w:szCs w:val="20"/>
          <w:lang w:val="es-MX"/>
        </w:rPr>
        <w:t xml:space="preserve"> </w:t>
      </w:r>
      <w:r w:rsidRPr="003B0605">
        <w:rPr>
          <w:rFonts w:ascii="Montserrat" w:hAnsi="Montserrat" w:cs="Arial"/>
          <w:b/>
          <w:sz w:val="20"/>
          <w:szCs w:val="20"/>
          <w:lang w:val="es-MX"/>
        </w:rPr>
        <w:t>“S</w:t>
      </w:r>
      <w:r w:rsidR="0061713E" w:rsidRPr="003B0605">
        <w:rPr>
          <w:rFonts w:ascii="Montserrat" w:hAnsi="Montserrat" w:cs="Arial"/>
          <w:b/>
          <w:sz w:val="20"/>
          <w:szCs w:val="20"/>
          <w:lang w:val="es-MX"/>
        </w:rPr>
        <w:t>uministro de vales de despensa, electrónicos y/o impresos en papel, para las prestaciones mensuales y/o de única ocasión, para el ejercicio 2021”</w:t>
      </w:r>
      <w:r w:rsidR="006154C3" w:rsidRPr="003B0605">
        <w:rPr>
          <w:rFonts w:ascii="Montserrat" w:hAnsi="Montserrat" w:cs="Arial"/>
          <w:sz w:val="20"/>
          <w:szCs w:val="20"/>
          <w:lang w:val="es-MX"/>
        </w:rPr>
        <w:t xml:space="preserve">, quedará condicionado proporcionalmente, al pago que el o los </w:t>
      </w:r>
      <w:r w:rsidR="006154C3" w:rsidRPr="003B0605">
        <w:rPr>
          <w:rFonts w:ascii="Montserrat" w:eastAsia="Arial" w:hAnsi="Montserrat" w:cs="Arial"/>
          <w:sz w:val="20"/>
          <w:szCs w:val="20"/>
          <w:lang w:val="es-MX"/>
        </w:rPr>
        <w:t>Proveedores</w:t>
      </w:r>
      <w:r w:rsidR="006154C3" w:rsidRPr="003B0605">
        <w:rPr>
          <w:rFonts w:ascii="Montserrat" w:hAnsi="Montserrat" w:cs="Arial"/>
          <w:sz w:val="20"/>
          <w:szCs w:val="20"/>
          <w:lang w:val="es-MX"/>
        </w:rPr>
        <w:t xml:space="preserve"> deban efectuar por concepto de penas convencionales por atraso.</w:t>
      </w:r>
    </w:p>
    <w:p w:rsidR="006154C3" w:rsidRPr="003B0605" w:rsidRDefault="006154C3" w:rsidP="006154C3">
      <w:pPr>
        <w:jc w:val="both"/>
        <w:rPr>
          <w:rFonts w:ascii="Montserrat" w:hAnsi="Montserrat" w:cs="Arial"/>
          <w:sz w:val="20"/>
          <w:szCs w:val="20"/>
          <w:lang w:val="es-MX"/>
        </w:rPr>
      </w:pPr>
    </w:p>
    <w:p w:rsidR="006154C3" w:rsidRPr="003B0605" w:rsidRDefault="006154C3" w:rsidP="006154C3">
      <w:pPr>
        <w:jc w:val="both"/>
        <w:rPr>
          <w:rFonts w:ascii="Montserrat" w:hAnsi="Montserrat" w:cs="Arial"/>
          <w:sz w:val="20"/>
          <w:szCs w:val="20"/>
          <w:lang w:val="es-MX"/>
        </w:rPr>
      </w:pPr>
      <w:r w:rsidRPr="003B0605">
        <w:rPr>
          <w:rFonts w:ascii="Montserrat" w:hAnsi="Montserrat" w:cs="Arial"/>
          <w:sz w:val="20"/>
          <w:szCs w:val="20"/>
          <w:lang w:val="es-MX"/>
        </w:rPr>
        <w:t xml:space="preserve">Las penas convencionales serán calculadas y notificadas al </w:t>
      </w:r>
      <w:r w:rsidRPr="003B0605">
        <w:rPr>
          <w:rFonts w:ascii="Montserrat" w:eastAsia="Arial" w:hAnsi="Montserrat" w:cs="Arial"/>
          <w:sz w:val="20"/>
          <w:szCs w:val="20"/>
          <w:lang w:val="es-MX"/>
        </w:rPr>
        <w:t>Proveedor</w:t>
      </w:r>
      <w:r w:rsidRPr="003B0605">
        <w:rPr>
          <w:rFonts w:ascii="Montserrat" w:hAnsi="Montserrat" w:cs="Arial"/>
          <w:sz w:val="20"/>
          <w:szCs w:val="20"/>
          <w:lang w:val="es-MX"/>
        </w:rPr>
        <w:t xml:space="preserve">, por escrito, al día hábil siguiente en que se determine. El </w:t>
      </w:r>
      <w:r w:rsidRPr="003B0605">
        <w:rPr>
          <w:rFonts w:ascii="Montserrat" w:eastAsia="Arial" w:hAnsi="Montserrat" w:cs="Arial"/>
          <w:sz w:val="20"/>
          <w:szCs w:val="20"/>
          <w:lang w:val="es-MX"/>
        </w:rPr>
        <w:t>Proveedor</w:t>
      </w:r>
      <w:r w:rsidRPr="003B0605">
        <w:rPr>
          <w:rFonts w:ascii="Montserrat" w:hAnsi="Montserrat" w:cs="Arial"/>
          <w:sz w:val="20"/>
          <w:szCs w:val="20"/>
          <w:lang w:val="es-MX"/>
        </w:rPr>
        <w:t xml:space="preserve"> cubrirá la pena convencional, mediante entero a la Tesorería de la Federación, en cualquiera de las instituciones bancarias, a través del formato correspondiente o, ante la Tesorería de las Entidades que cuenten con ésta y queda obligado a remitir al siguiente día hábil de realizado el entero de referencia, un original de dicho formato (comprobante de pago) a las Participantes, en los domicilios de los administradores de los contratos.</w:t>
      </w:r>
    </w:p>
    <w:p w:rsidR="006154C3" w:rsidRPr="003B0605" w:rsidRDefault="006154C3" w:rsidP="006154C3">
      <w:pPr>
        <w:jc w:val="both"/>
        <w:rPr>
          <w:rFonts w:ascii="Montserrat" w:hAnsi="Montserrat" w:cs="Arial"/>
          <w:sz w:val="20"/>
          <w:szCs w:val="20"/>
          <w:lang w:val="es-MX"/>
        </w:rPr>
      </w:pPr>
    </w:p>
    <w:p w:rsidR="006154C3" w:rsidRPr="003B0605" w:rsidRDefault="006154C3" w:rsidP="006154C3">
      <w:pPr>
        <w:jc w:val="both"/>
        <w:rPr>
          <w:rFonts w:ascii="Montserrat" w:hAnsi="Montserrat" w:cs="Arial"/>
          <w:sz w:val="20"/>
          <w:szCs w:val="20"/>
          <w:lang w:val="es-MX"/>
        </w:rPr>
      </w:pPr>
      <w:r w:rsidRPr="003B0605">
        <w:rPr>
          <w:rFonts w:ascii="Montserrat" w:hAnsi="Montserrat" w:cs="Arial"/>
          <w:sz w:val="20"/>
          <w:szCs w:val="20"/>
          <w:lang w:val="es-MX"/>
        </w:rPr>
        <w:t>En ningún caso, las penas convencionales podrán negociarse en especie independientemente de la aplicación de las penas convencionales mencionadas. Las Dependencias y Entidades podrán optar por la rescisión del Contrato.</w:t>
      </w:r>
    </w:p>
    <w:p w:rsidR="00D65F56" w:rsidRPr="003B0605" w:rsidRDefault="00D65F56" w:rsidP="00283EEB">
      <w:pPr>
        <w:tabs>
          <w:tab w:val="left" w:pos="9639"/>
        </w:tabs>
        <w:ind w:right="159"/>
        <w:jc w:val="both"/>
        <w:rPr>
          <w:rFonts w:ascii="Montserrat" w:eastAsiaTheme="minorHAnsi" w:hAnsi="Montserrat" w:cs="Arial"/>
          <w:sz w:val="20"/>
          <w:szCs w:val="20"/>
          <w:lang w:val="es-ES_tradnl" w:eastAsia="en-US"/>
        </w:rPr>
      </w:pPr>
    </w:p>
    <w:p w:rsidR="006154C3" w:rsidRPr="003B0605" w:rsidRDefault="008D0C72" w:rsidP="006154C3">
      <w:pPr>
        <w:ind w:right="-28"/>
        <w:contextualSpacing/>
        <w:jc w:val="both"/>
        <w:rPr>
          <w:rFonts w:ascii="Montserrat" w:hAnsi="Montserrat" w:cs="Adobe Caslon Pro"/>
          <w:bCs/>
          <w:sz w:val="20"/>
          <w:szCs w:val="20"/>
          <w:lang w:val="es-MX"/>
        </w:rPr>
      </w:pPr>
      <w:r w:rsidRPr="00EE0BE7">
        <w:rPr>
          <w:rFonts w:ascii="Montserrat" w:eastAsiaTheme="minorHAnsi" w:hAnsi="Montserrat" w:cs="Arial"/>
          <w:b/>
          <w:sz w:val="20"/>
          <w:szCs w:val="20"/>
          <w:lang w:val="es-MX" w:eastAsia="en-US"/>
        </w:rPr>
        <w:t>DÉCIMA QUINTA.-</w:t>
      </w:r>
      <w:r w:rsidRPr="00EE0BE7">
        <w:rPr>
          <w:rFonts w:ascii="Montserrat" w:eastAsiaTheme="minorHAnsi" w:hAnsi="Montserrat" w:cs="Arial"/>
          <w:sz w:val="20"/>
          <w:szCs w:val="20"/>
          <w:lang w:val="es-MX" w:eastAsia="en-US"/>
        </w:rPr>
        <w:t xml:space="preserve"> </w:t>
      </w:r>
      <w:r w:rsidRPr="00EE0BE7">
        <w:rPr>
          <w:rFonts w:ascii="Montserrat" w:eastAsiaTheme="minorHAnsi" w:hAnsi="Montserrat" w:cs="Arial"/>
          <w:b/>
          <w:sz w:val="20"/>
          <w:szCs w:val="20"/>
          <w:lang w:val="es-MX" w:eastAsia="en-US"/>
        </w:rPr>
        <w:t xml:space="preserve"> </w:t>
      </w:r>
      <w:r w:rsidR="00D65F56" w:rsidRPr="003B0605">
        <w:rPr>
          <w:rFonts w:ascii="Montserrat" w:eastAsiaTheme="minorHAnsi" w:hAnsi="Montserrat" w:cs="Arial"/>
          <w:b/>
          <w:sz w:val="20"/>
          <w:szCs w:val="20"/>
          <w:lang w:val="es-MX" w:eastAsia="en-US"/>
        </w:rPr>
        <w:t>DEDUCCIONES.</w:t>
      </w:r>
      <w:r w:rsidR="00D65F56" w:rsidRPr="003B0605">
        <w:rPr>
          <w:rFonts w:ascii="Montserrat" w:eastAsiaTheme="minorHAnsi" w:hAnsi="Montserrat" w:cs="Arial"/>
          <w:sz w:val="20"/>
          <w:szCs w:val="20"/>
          <w:lang w:val="es-MX" w:eastAsia="en-US"/>
        </w:rPr>
        <w:t xml:space="preserve"> </w:t>
      </w:r>
      <w:r w:rsidR="006154C3" w:rsidRPr="003B0605">
        <w:rPr>
          <w:rFonts w:ascii="Montserrat" w:hAnsi="Montserrat" w:cs="Adobe Caslon Pro"/>
          <w:bCs/>
          <w:sz w:val="20"/>
          <w:szCs w:val="20"/>
          <w:lang w:val="es-MX"/>
        </w:rPr>
        <w:t xml:space="preserve">Las </w:t>
      </w:r>
      <w:r w:rsidR="006154C3" w:rsidRPr="003B0605">
        <w:rPr>
          <w:rFonts w:ascii="Montserrat" w:hAnsi="Montserrat" w:cs="Adobe Caslon Pro"/>
          <w:b/>
          <w:bCs/>
          <w:sz w:val="20"/>
          <w:szCs w:val="20"/>
          <w:lang w:val="es-MX"/>
        </w:rPr>
        <w:t>Participantes</w:t>
      </w:r>
      <w:r w:rsidR="006154C3" w:rsidRPr="003B0605">
        <w:rPr>
          <w:rFonts w:ascii="Montserrat" w:hAnsi="Montserrat" w:cs="Adobe Caslon Pro"/>
          <w:bCs/>
          <w:sz w:val="20"/>
          <w:szCs w:val="20"/>
          <w:lang w:val="es-MX"/>
        </w:rPr>
        <w:t xml:space="preserve"> establec</w:t>
      </w:r>
      <w:r w:rsidR="00C335BF">
        <w:rPr>
          <w:rFonts w:ascii="Montserrat" w:hAnsi="Montserrat" w:cs="Adobe Caslon Pro"/>
          <w:bCs/>
          <w:sz w:val="20"/>
          <w:szCs w:val="20"/>
          <w:lang w:val="es-MX"/>
        </w:rPr>
        <w:t xml:space="preserve">erán deducciones al pago del suministro de vales, </w:t>
      </w:r>
      <w:r w:rsidR="006154C3" w:rsidRPr="003B0605">
        <w:rPr>
          <w:rFonts w:ascii="Montserrat" w:hAnsi="Montserrat" w:cs="Adobe Caslon Pro"/>
          <w:bCs/>
          <w:sz w:val="20"/>
          <w:szCs w:val="20"/>
          <w:lang w:val="es-MX"/>
        </w:rPr>
        <w:t xml:space="preserve">con motivo del incumplimiento parcial o deficiente en que pudiera incurrir Proveedor respecto del objeto de la presente </w:t>
      </w:r>
      <w:r w:rsidR="00E45A71">
        <w:rPr>
          <w:rFonts w:ascii="Montserrat" w:hAnsi="Montserrat" w:cs="Arial"/>
          <w:sz w:val="20"/>
          <w:szCs w:val="20"/>
          <w:lang w:val="es-MX"/>
        </w:rPr>
        <w:t>C</w:t>
      </w:r>
      <w:r w:rsidR="00E45A71" w:rsidRPr="003B0605">
        <w:rPr>
          <w:rFonts w:ascii="Montserrat" w:hAnsi="Montserrat" w:cs="Arial"/>
          <w:sz w:val="20"/>
          <w:szCs w:val="20"/>
          <w:lang w:val="es-MX"/>
        </w:rPr>
        <w:t xml:space="preserve">ontratación </w:t>
      </w:r>
      <w:r w:rsidR="00E45A71">
        <w:rPr>
          <w:rFonts w:ascii="Montserrat" w:hAnsi="Montserrat" w:cs="Arial"/>
          <w:sz w:val="20"/>
          <w:szCs w:val="20"/>
          <w:lang w:val="es-MX"/>
        </w:rPr>
        <w:t>Consolidada</w:t>
      </w:r>
      <w:r w:rsidR="006154C3" w:rsidRPr="003B0605">
        <w:rPr>
          <w:rFonts w:ascii="Montserrat" w:hAnsi="Montserrat" w:cs="Adobe Caslon Pro"/>
          <w:bCs/>
          <w:sz w:val="20"/>
          <w:szCs w:val="20"/>
          <w:lang w:val="es-MX"/>
        </w:rPr>
        <w:t xml:space="preserve">, para lo cual se establecerán los límites de incumplimiento a partir del cual se podrá iniciar el procedimiento de rescisión del contrato respectivo de conformidad con los artículos </w:t>
      </w:r>
      <w:r w:rsidR="006154C3" w:rsidRPr="003B0605">
        <w:rPr>
          <w:rFonts w:ascii="Montserrat" w:hAnsi="Montserrat" w:cs="Adobe Caslon Pro"/>
          <w:b/>
          <w:bCs/>
          <w:sz w:val="20"/>
          <w:szCs w:val="20"/>
          <w:lang w:val="es-MX"/>
        </w:rPr>
        <w:t xml:space="preserve">53 Bis </w:t>
      </w:r>
      <w:r w:rsidR="006154C3" w:rsidRPr="003B0605">
        <w:rPr>
          <w:rFonts w:ascii="Montserrat" w:hAnsi="Montserrat" w:cs="Adobe Caslon Pro"/>
          <w:bCs/>
          <w:sz w:val="20"/>
          <w:szCs w:val="20"/>
          <w:lang w:val="es-MX"/>
        </w:rPr>
        <w:t xml:space="preserve">y </w:t>
      </w:r>
      <w:r w:rsidR="006154C3" w:rsidRPr="003B0605">
        <w:rPr>
          <w:rFonts w:ascii="Montserrat" w:hAnsi="Montserrat" w:cs="Adobe Caslon Pro"/>
          <w:b/>
          <w:bCs/>
          <w:sz w:val="20"/>
          <w:szCs w:val="20"/>
          <w:lang w:val="es-MX"/>
        </w:rPr>
        <w:t>54</w:t>
      </w:r>
      <w:r w:rsidR="006154C3" w:rsidRPr="003B0605">
        <w:rPr>
          <w:rFonts w:ascii="Montserrat" w:hAnsi="Montserrat" w:cs="Adobe Caslon Pro"/>
          <w:bCs/>
          <w:sz w:val="20"/>
          <w:szCs w:val="20"/>
          <w:lang w:val="es-MX"/>
        </w:rPr>
        <w:t xml:space="preserve"> de la </w:t>
      </w:r>
      <w:r w:rsidR="006154C3" w:rsidRPr="003B0605">
        <w:rPr>
          <w:rFonts w:ascii="Montserrat" w:hAnsi="Montserrat" w:cs="Adobe Caslon Pro"/>
          <w:b/>
          <w:bCs/>
          <w:sz w:val="20"/>
          <w:szCs w:val="20"/>
          <w:lang w:val="es-MX"/>
        </w:rPr>
        <w:t>Ley</w:t>
      </w:r>
      <w:r w:rsidR="006154C3" w:rsidRPr="003B0605">
        <w:rPr>
          <w:rFonts w:ascii="Montserrat" w:hAnsi="Montserrat" w:cs="Adobe Caslon Pro"/>
          <w:bCs/>
          <w:sz w:val="20"/>
          <w:szCs w:val="20"/>
          <w:lang w:val="es-MX"/>
        </w:rPr>
        <w:t>.</w:t>
      </w:r>
    </w:p>
    <w:p w:rsidR="006154C3" w:rsidRPr="003B0605" w:rsidRDefault="006154C3" w:rsidP="006154C3">
      <w:pPr>
        <w:ind w:left="-142"/>
        <w:jc w:val="both"/>
        <w:rPr>
          <w:rFonts w:ascii="Montserrat" w:hAnsi="Montserra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426"/>
      </w:tblGrid>
      <w:tr w:rsidR="006154C3" w:rsidRPr="003B0605" w:rsidTr="00A61679">
        <w:trPr>
          <w:tblHeader/>
          <w:jc w:val="center"/>
        </w:trPr>
        <w:tc>
          <w:tcPr>
            <w:tcW w:w="3742" w:type="dxa"/>
            <w:shd w:val="clear" w:color="auto" w:fill="D9D9D9"/>
          </w:tcPr>
          <w:p w:rsidR="006154C3" w:rsidRPr="003B0605" w:rsidRDefault="006154C3" w:rsidP="00A61679">
            <w:pPr>
              <w:ind w:left="-142"/>
              <w:jc w:val="center"/>
              <w:rPr>
                <w:rFonts w:ascii="Montserrat" w:hAnsi="Montserrat"/>
                <w:b/>
                <w:sz w:val="18"/>
                <w:szCs w:val="18"/>
              </w:rPr>
            </w:pPr>
            <w:r w:rsidRPr="003B0605">
              <w:rPr>
                <w:rFonts w:ascii="Montserrat" w:hAnsi="Montserrat"/>
                <w:b/>
                <w:sz w:val="18"/>
                <w:szCs w:val="18"/>
              </w:rPr>
              <w:t>INCIDENCIA</w:t>
            </w:r>
          </w:p>
        </w:tc>
        <w:tc>
          <w:tcPr>
            <w:tcW w:w="4426" w:type="dxa"/>
            <w:shd w:val="clear" w:color="auto" w:fill="D9D9D9"/>
          </w:tcPr>
          <w:p w:rsidR="006154C3" w:rsidRPr="003B0605" w:rsidRDefault="006154C3" w:rsidP="00A61679">
            <w:pPr>
              <w:ind w:left="-142"/>
              <w:jc w:val="center"/>
              <w:rPr>
                <w:rFonts w:ascii="Montserrat" w:hAnsi="Montserrat"/>
                <w:b/>
                <w:sz w:val="18"/>
                <w:szCs w:val="18"/>
              </w:rPr>
            </w:pPr>
            <w:r w:rsidRPr="003B0605">
              <w:rPr>
                <w:rFonts w:ascii="Montserrat" w:hAnsi="Montserrat"/>
                <w:b/>
                <w:sz w:val="18"/>
                <w:szCs w:val="18"/>
              </w:rPr>
              <w:t>IMPORTE DE LA DEDUCCIÓN</w:t>
            </w:r>
          </w:p>
        </w:tc>
      </w:tr>
      <w:tr w:rsidR="006154C3" w:rsidRPr="003B0605" w:rsidTr="00A61679">
        <w:trPr>
          <w:trHeight w:val="212"/>
          <w:jc w:val="center"/>
        </w:trPr>
        <w:tc>
          <w:tcPr>
            <w:tcW w:w="3742" w:type="dxa"/>
            <w:shd w:val="clear" w:color="auto" w:fill="auto"/>
          </w:tcPr>
          <w:p w:rsidR="006154C3" w:rsidRPr="003B0605" w:rsidRDefault="006154C3" w:rsidP="00C335BF">
            <w:pPr>
              <w:pStyle w:val="Default"/>
              <w:ind w:left="29" w:right="-47"/>
              <w:jc w:val="both"/>
              <w:rPr>
                <w:rFonts w:ascii="Montserrat" w:hAnsi="Montserrat"/>
                <w:sz w:val="20"/>
                <w:szCs w:val="20"/>
              </w:rPr>
            </w:pPr>
            <w:r w:rsidRPr="003B0605">
              <w:rPr>
                <w:rFonts w:ascii="Montserrat" w:hAnsi="Montserrat"/>
                <w:sz w:val="20"/>
                <w:szCs w:val="20"/>
              </w:rPr>
              <w:t xml:space="preserve">Por la prestación parcial del </w:t>
            </w:r>
            <w:r w:rsidR="00C335BF">
              <w:rPr>
                <w:rFonts w:ascii="Montserrat" w:hAnsi="Montserrat"/>
                <w:sz w:val="20"/>
                <w:szCs w:val="20"/>
              </w:rPr>
              <w:t>suministro de vales</w:t>
            </w:r>
            <w:r w:rsidRPr="003B0605">
              <w:rPr>
                <w:rFonts w:ascii="Montserrat" w:hAnsi="Montserrat"/>
                <w:sz w:val="20"/>
                <w:szCs w:val="20"/>
              </w:rPr>
              <w:t>.</w:t>
            </w:r>
          </w:p>
        </w:tc>
        <w:tc>
          <w:tcPr>
            <w:tcW w:w="4426" w:type="dxa"/>
            <w:vMerge w:val="restart"/>
            <w:shd w:val="clear" w:color="auto" w:fill="auto"/>
            <w:vAlign w:val="center"/>
          </w:tcPr>
          <w:p w:rsidR="006154C3" w:rsidRPr="003B0605" w:rsidRDefault="006154C3" w:rsidP="00A61679">
            <w:pPr>
              <w:pStyle w:val="Default"/>
              <w:jc w:val="both"/>
              <w:rPr>
                <w:rFonts w:ascii="Montserrat" w:hAnsi="Montserrat"/>
                <w:sz w:val="20"/>
                <w:szCs w:val="20"/>
              </w:rPr>
            </w:pPr>
            <w:r w:rsidRPr="003B0605">
              <w:rPr>
                <w:rFonts w:ascii="Montserrat" w:hAnsi="Montserrat"/>
                <w:sz w:val="20"/>
                <w:szCs w:val="20"/>
              </w:rPr>
              <w:t>5% del valor total de la factura correspondiente sin I.V.A.</w:t>
            </w:r>
          </w:p>
        </w:tc>
      </w:tr>
      <w:tr w:rsidR="006154C3" w:rsidRPr="003B0605" w:rsidTr="00A61679">
        <w:trPr>
          <w:jc w:val="center"/>
        </w:trPr>
        <w:tc>
          <w:tcPr>
            <w:tcW w:w="3742" w:type="dxa"/>
            <w:shd w:val="clear" w:color="auto" w:fill="auto"/>
          </w:tcPr>
          <w:p w:rsidR="006154C3" w:rsidRPr="003B0605" w:rsidRDefault="006154C3" w:rsidP="00A61679">
            <w:pPr>
              <w:pStyle w:val="Default"/>
              <w:ind w:left="29" w:right="-47"/>
              <w:jc w:val="both"/>
              <w:rPr>
                <w:rFonts w:ascii="Montserrat" w:hAnsi="Montserrat"/>
                <w:sz w:val="20"/>
                <w:szCs w:val="20"/>
              </w:rPr>
            </w:pPr>
            <w:r w:rsidRPr="003B0605">
              <w:rPr>
                <w:rFonts w:ascii="Montserrat" w:hAnsi="Montserrat"/>
                <w:sz w:val="20"/>
                <w:szCs w:val="20"/>
              </w:rPr>
              <w:t xml:space="preserve">Por la prestación deficiente del </w:t>
            </w:r>
            <w:r w:rsidR="00C335BF">
              <w:rPr>
                <w:rFonts w:ascii="Montserrat" w:hAnsi="Montserrat"/>
                <w:sz w:val="20"/>
                <w:szCs w:val="20"/>
              </w:rPr>
              <w:t>suministro de vales</w:t>
            </w:r>
            <w:r w:rsidR="00C335BF" w:rsidRPr="003B0605">
              <w:rPr>
                <w:rFonts w:ascii="Montserrat" w:hAnsi="Montserrat"/>
                <w:sz w:val="20"/>
                <w:szCs w:val="20"/>
              </w:rPr>
              <w:t>.</w:t>
            </w:r>
          </w:p>
        </w:tc>
        <w:tc>
          <w:tcPr>
            <w:tcW w:w="4426" w:type="dxa"/>
            <w:vMerge/>
            <w:shd w:val="clear" w:color="auto" w:fill="auto"/>
          </w:tcPr>
          <w:p w:rsidR="006154C3" w:rsidRPr="003B0605" w:rsidRDefault="006154C3" w:rsidP="00A61679">
            <w:pPr>
              <w:pStyle w:val="Default"/>
              <w:ind w:left="-142"/>
              <w:jc w:val="both"/>
              <w:rPr>
                <w:rFonts w:ascii="Montserrat" w:hAnsi="Montserrat"/>
                <w:sz w:val="20"/>
                <w:szCs w:val="20"/>
              </w:rPr>
            </w:pPr>
          </w:p>
        </w:tc>
      </w:tr>
    </w:tbl>
    <w:p w:rsidR="006154C3" w:rsidRPr="003B0605" w:rsidRDefault="006154C3" w:rsidP="006154C3">
      <w:pPr>
        <w:ind w:left="-142"/>
        <w:jc w:val="both"/>
        <w:rPr>
          <w:rFonts w:ascii="Montserrat" w:hAnsi="Montserrat"/>
          <w:sz w:val="20"/>
          <w:szCs w:val="20"/>
        </w:rPr>
      </w:pPr>
    </w:p>
    <w:p w:rsidR="006154C3" w:rsidRPr="003B0605" w:rsidRDefault="006154C3" w:rsidP="006154C3">
      <w:pPr>
        <w:jc w:val="both"/>
        <w:rPr>
          <w:rFonts w:ascii="Montserrat" w:hAnsi="Montserrat"/>
          <w:sz w:val="20"/>
          <w:szCs w:val="20"/>
        </w:rPr>
      </w:pPr>
      <w:r w:rsidRPr="003B0605">
        <w:rPr>
          <w:rFonts w:ascii="Montserrat" w:hAnsi="Montserrat"/>
          <w:sz w:val="20"/>
          <w:szCs w:val="20"/>
        </w:rPr>
        <w:t>Una vez que el administrador del contrato correspondiente, notifique por escrito las deficiencias en los entregables al proveedor, las mismas deberán ser subsanadas a más tardar dentro de los 3 (tres) días hábiles posteriores, en caso de no recibir las correcciones en el plazo establecido, se aplicará una nueva deductiva.</w:t>
      </w:r>
    </w:p>
    <w:p w:rsidR="006154C3" w:rsidRPr="003B0605" w:rsidRDefault="006154C3" w:rsidP="006154C3">
      <w:pPr>
        <w:jc w:val="both"/>
        <w:rPr>
          <w:rFonts w:ascii="Montserrat" w:hAnsi="Montserrat"/>
          <w:sz w:val="20"/>
          <w:szCs w:val="20"/>
        </w:rPr>
      </w:pPr>
    </w:p>
    <w:p w:rsidR="006154C3" w:rsidRPr="003B0605" w:rsidRDefault="006154C3" w:rsidP="006154C3">
      <w:pPr>
        <w:jc w:val="both"/>
        <w:rPr>
          <w:rFonts w:ascii="Montserrat" w:hAnsi="Montserrat"/>
          <w:sz w:val="20"/>
          <w:szCs w:val="20"/>
        </w:rPr>
      </w:pPr>
      <w:r w:rsidRPr="003B0605">
        <w:rPr>
          <w:rFonts w:ascii="Montserrat" w:hAnsi="Montserrat" w:cs="Arial"/>
          <w:sz w:val="20"/>
          <w:szCs w:val="20"/>
          <w:lang w:val="es-MX"/>
        </w:rPr>
        <w:t>Las Participantes</w:t>
      </w:r>
      <w:r w:rsidRPr="003B0605">
        <w:rPr>
          <w:rFonts w:ascii="Montserrat" w:hAnsi="Montserrat"/>
          <w:sz w:val="20"/>
          <w:szCs w:val="20"/>
        </w:rPr>
        <w:t xml:space="preserve"> podrán iniciar el procedimiento de rescisión del (los) instrumento(s) jurídico(s) cuando rebase de 10 deducciones durante la vigencia del Contrato o hasta el 10% del monto máximo del Contrato respectivo.</w:t>
      </w:r>
    </w:p>
    <w:p w:rsidR="006154C3" w:rsidRPr="003B0605" w:rsidRDefault="006154C3" w:rsidP="006154C3">
      <w:pPr>
        <w:jc w:val="both"/>
        <w:rPr>
          <w:rFonts w:ascii="Montserrat" w:hAnsi="Montserrat"/>
          <w:sz w:val="20"/>
          <w:szCs w:val="20"/>
        </w:rPr>
      </w:pPr>
    </w:p>
    <w:p w:rsidR="006154C3" w:rsidRPr="003B0605" w:rsidRDefault="006154C3" w:rsidP="006154C3">
      <w:pPr>
        <w:jc w:val="both"/>
        <w:rPr>
          <w:rFonts w:ascii="Montserrat" w:hAnsi="Montserrat"/>
          <w:sz w:val="20"/>
          <w:szCs w:val="20"/>
        </w:rPr>
      </w:pPr>
      <w:r w:rsidRPr="003B0605">
        <w:rPr>
          <w:rFonts w:ascii="Montserrat" w:hAnsi="Montserrat" w:cs="Arial"/>
          <w:sz w:val="20"/>
          <w:szCs w:val="20"/>
          <w:lang w:val="es-MX"/>
        </w:rPr>
        <w:t>Las Participantes</w:t>
      </w:r>
      <w:r w:rsidRPr="003B0605">
        <w:rPr>
          <w:rFonts w:ascii="Montserrat" w:hAnsi="Montserrat"/>
          <w:sz w:val="20"/>
          <w:szCs w:val="20"/>
        </w:rPr>
        <w:t xml:space="preserve"> podrán optar entre exigir el cumplimiento del Contrato o rescindirlo, asimismo, en ningún caso las deductivas podrán negociarse en especie.</w:t>
      </w:r>
    </w:p>
    <w:p w:rsidR="00D65F56" w:rsidRPr="003B0605" w:rsidRDefault="00D65F56" w:rsidP="006154C3">
      <w:pPr>
        <w:ind w:right="161"/>
        <w:jc w:val="both"/>
        <w:rPr>
          <w:rFonts w:ascii="Montserrat" w:eastAsiaTheme="minorHAnsi" w:hAnsi="Montserrat" w:cs="Arial"/>
          <w:sz w:val="20"/>
          <w:szCs w:val="20"/>
          <w:lang w:val="es-MX" w:eastAsia="en-US"/>
        </w:rPr>
      </w:pPr>
    </w:p>
    <w:p w:rsidR="00D65F56" w:rsidRPr="003B0605" w:rsidRDefault="008D0C72" w:rsidP="00D65F56">
      <w:pPr>
        <w:tabs>
          <w:tab w:val="left" w:pos="142"/>
        </w:tabs>
        <w:jc w:val="both"/>
        <w:rPr>
          <w:rFonts w:ascii="Montserrat" w:eastAsiaTheme="minorHAnsi" w:hAnsi="Montserrat" w:cs="Arial"/>
          <w:sz w:val="20"/>
          <w:szCs w:val="20"/>
          <w:lang w:val="es-MX" w:eastAsia="en-US"/>
        </w:rPr>
      </w:pPr>
      <w:r w:rsidRPr="00EE0BE7">
        <w:rPr>
          <w:rFonts w:ascii="Montserrat" w:eastAsiaTheme="minorHAnsi" w:hAnsi="Montserrat" w:cs="Arial"/>
          <w:b/>
          <w:sz w:val="20"/>
          <w:szCs w:val="20"/>
          <w:lang w:val="es-MX" w:eastAsia="en-US"/>
        </w:rPr>
        <w:t xml:space="preserve">DÉCIMA SEXTA.- </w:t>
      </w:r>
      <w:r w:rsidR="00D65F56" w:rsidRPr="003B0605">
        <w:rPr>
          <w:rFonts w:ascii="Montserrat" w:eastAsiaTheme="minorHAnsi" w:hAnsi="Montserrat" w:cs="Arial"/>
          <w:b/>
          <w:sz w:val="20"/>
          <w:szCs w:val="20"/>
          <w:lang w:val="es-MX" w:eastAsia="en-US"/>
        </w:rPr>
        <w:t xml:space="preserve">TERMINACIÓN ANTICIPADA. </w:t>
      </w:r>
      <w:r w:rsidR="00D65F56" w:rsidRPr="003B0605">
        <w:rPr>
          <w:rFonts w:ascii="Montserrat" w:eastAsiaTheme="minorHAnsi" w:hAnsi="Montserrat" w:cs="Arial"/>
          <w:sz w:val="20"/>
          <w:szCs w:val="20"/>
          <w:lang w:val="es-MX" w:eastAsia="en-US"/>
        </w:rPr>
        <w:t xml:space="preserve">De conformidad con lo establecido en el artículo 54 Bis de </w:t>
      </w:r>
      <w:r w:rsidR="00D65F56"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00D65F56" w:rsidRPr="003B0605">
        <w:rPr>
          <w:rFonts w:ascii="Montserrat" w:eastAsiaTheme="minorHAnsi" w:hAnsi="Montserrat" w:cs="Arial"/>
          <w:sz w:val="20"/>
          <w:szCs w:val="20"/>
          <w:lang w:val="es-MX" w:eastAsia="en-US"/>
        </w:rPr>
        <w:t xml:space="preserve">,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a través de su Dirección General de Recursos Materiales y Servicios Generales y a petición del Titular del Área Requirente, quien aportará los elementos necesarios para encauzar el procedimiento, podrá sin que implique penalización alguna para la Federación, dar por terminado anticipadamente el contrato en cualquier momento, cuando concurran razones de interés general o bien, cuando por causas justificadas se extinga la necesidad de requerir </w:t>
      </w:r>
      <w:r w:rsidR="00D65F56" w:rsidRPr="003B0605">
        <w:rPr>
          <w:rFonts w:ascii="Montserrat" w:eastAsiaTheme="minorHAnsi" w:hAnsi="Montserrat" w:cs="Arial"/>
          <w:b/>
          <w:bCs/>
          <w:sz w:val="20"/>
          <w:szCs w:val="20"/>
          <w:lang w:val="es-MX" w:eastAsia="en-US"/>
        </w:rPr>
        <w:t>“EL S</w:t>
      </w:r>
      <w:r w:rsidR="00C335BF">
        <w:rPr>
          <w:rFonts w:ascii="Montserrat" w:eastAsiaTheme="minorHAnsi" w:hAnsi="Montserrat" w:cs="Arial"/>
          <w:b/>
          <w:bCs/>
          <w:sz w:val="20"/>
          <w:szCs w:val="20"/>
          <w:lang w:val="es-MX" w:eastAsia="en-US"/>
        </w:rPr>
        <w:t>UMINISTRO</w:t>
      </w:r>
      <w:r w:rsidR="00D65F56" w:rsidRPr="003B0605">
        <w:rPr>
          <w:rFonts w:ascii="Montserrat" w:eastAsiaTheme="minorHAnsi" w:hAnsi="Montserrat" w:cs="Arial"/>
          <w:b/>
          <w:bCs/>
          <w:sz w:val="20"/>
          <w:szCs w:val="20"/>
          <w:lang w:val="es-MX" w:eastAsia="en-US"/>
        </w:rPr>
        <w:t>”</w:t>
      </w:r>
      <w:r w:rsidR="00D65F56" w:rsidRPr="003B0605">
        <w:rPr>
          <w:rFonts w:ascii="Montserrat" w:eastAsiaTheme="minorHAnsi" w:hAnsi="Montserrat" w:cs="Arial"/>
          <w:b/>
          <w:sz w:val="20"/>
          <w:szCs w:val="20"/>
          <w:lang w:val="es-MX" w:eastAsia="en-US"/>
        </w:rPr>
        <w:t xml:space="preserve"> </w:t>
      </w:r>
      <w:r w:rsidR="00D65F56" w:rsidRPr="003B0605">
        <w:rPr>
          <w:rFonts w:ascii="Montserrat" w:eastAsiaTheme="minorHAnsi" w:hAnsi="Montserrat" w:cs="Arial"/>
          <w:sz w:val="20"/>
          <w:szCs w:val="20"/>
          <w:lang w:val="es-MX" w:eastAsia="en-US"/>
        </w:rPr>
        <w:t>originalmente contratado y se demuestre que de continuar con el cumplimiento de las obligaciones pactadas, se ocasione algún daño o perjuicio al Estado, o se determine la nulidad de los actos que dieron origen al acto, con motivo de la resolución de una informidad o intervención de oficio emitida por la Secretaría de la Función Pública.</w:t>
      </w:r>
    </w:p>
    <w:p w:rsidR="00D65F56" w:rsidRPr="003B0605" w:rsidRDefault="00D65F56" w:rsidP="00D65F56">
      <w:pPr>
        <w:tabs>
          <w:tab w:val="left" w:pos="142"/>
        </w:tabs>
        <w:jc w:val="both"/>
        <w:rPr>
          <w:rFonts w:ascii="Montserrat" w:eastAsiaTheme="minorHAnsi" w:hAnsi="Montserrat" w:cs="Arial"/>
          <w:sz w:val="20"/>
          <w:szCs w:val="20"/>
          <w:lang w:val="es-MX" w:eastAsia="en-US"/>
        </w:rPr>
      </w:pPr>
    </w:p>
    <w:p w:rsidR="00D65F56" w:rsidRPr="003B0605" w:rsidRDefault="00D65F56" w:rsidP="00D65F56">
      <w:pPr>
        <w:tabs>
          <w:tab w:val="left" w:pos="142"/>
        </w:tabs>
        <w:jc w:val="both"/>
        <w:rPr>
          <w:rFonts w:ascii="Montserrat" w:eastAsiaTheme="minorHAnsi" w:hAnsi="Montserrat" w:cs="Arial"/>
          <w:sz w:val="20"/>
          <w:szCs w:val="20"/>
          <w:lang w:val="es-MX" w:eastAsia="en-US"/>
        </w:rPr>
      </w:pPr>
      <w:r w:rsidRPr="003B0605">
        <w:rPr>
          <w:rFonts w:ascii="Montserrat" w:eastAsiaTheme="minorHAnsi" w:hAnsi="Montserrat" w:cs="Arial"/>
          <w:b/>
          <w:sz w:val="20"/>
          <w:szCs w:val="20"/>
          <w:lang w:val="es-MX" w:eastAsia="en-US"/>
        </w:rPr>
        <w:t>“LAS PARTES”</w:t>
      </w:r>
      <w:r w:rsidRPr="003B0605">
        <w:rPr>
          <w:rFonts w:ascii="Montserrat" w:eastAsiaTheme="minorHAnsi" w:hAnsi="Montserrat" w:cs="Arial"/>
          <w:sz w:val="20"/>
          <w:szCs w:val="20"/>
          <w:lang w:val="es-MX" w:eastAsia="en-US"/>
        </w:rPr>
        <w:t xml:space="preserve"> convienen en que serán causas de terminación del presente Contrato, sin responsabilidad para las mismas, los siguientes casos:</w:t>
      </w:r>
    </w:p>
    <w:p w:rsidR="00D65F56" w:rsidRPr="003B0605" w:rsidRDefault="00D65F56" w:rsidP="00D65F56">
      <w:pPr>
        <w:tabs>
          <w:tab w:val="left" w:pos="142"/>
        </w:tabs>
        <w:jc w:val="both"/>
        <w:rPr>
          <w:rFonts w:ascii="Montserrat" w:eastAsiaTheme="minorHAnsi" w:hAnsi="Montserrat" w:cs="Arial"/>
          <w:sz w:val="20"/>
          <w:szCs w:val="20"/>
          <w:lang w:val="es-MX" w:eastAsia="en-US"/>
        </w:rPr>
      </w:pPr>
    </w:p>
    <w:p w:rsidR="00D65F56" w:rsidRPr="003B0605" w:rsidRDefault="00D65F56" w:rsidP="0022081A">
      <w:pPr>
        <w:numPr>
          <w:ilvl w:val="0"/>
          <w:numId w:val="139"/>
        </w:numPr>
        <w:tabs>
          <w:tab w:val="left" w:pos="142"/>
        </w:tabs>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Por haber cumplido el objeto del Contrato.</w:t>
      </w:r>
    </w:p>
    <w:p w:rsidR="00D65F56" w:rsidRPr="003B0605" w:rsidRDefault="00D65F56" w:rsidP="0022081A">
      <w:pPr>
        <w:numPr>
          <w:ilvl w:val="0"/>
          <w:numId w:val="139"/>
        </w:numPr>
        <w:tabs>
          <w:tab w:val="left" w:pos="142"/>
        </w:tabs>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Por suspensión en la prestación de </w:t>
      </w:r>
      <w:r w:rsidR="00C335BF" w:rsidRPr="003B0605">
        <w:rPr>
          <w:rFonts w:ascii="Montserrat" w:eastAsiaTheme="minorHAnsi" w:hAnsi="Montserrat" w:cs="Arial"/>
          <w:b/>
          <w:bCs/>
          <w:sz w:val="20"/>
          <w:szCs w:val="20"/>
          <w:lang w:val="es-MX" w:eastAsia="en-US"/>
        </w:rPr>
        <w:t>“EL S</w:t>
      </w:r>
      <w:r w:rsidR="00C335BF">
        <w:rPr>
          <w:rFonts w:ascii="Montserrat" w:eastAsiaTheme="minorHAnsi" w:hAnsi="Montserrat" w:cs="Arial"/>
          <w:b/>
          <w:bCs/>
          <w:sz w:val="20"/>
          <w:szCs w:val="20"/>
          <w:lang w:val="es-MX" w:eastAsia="en-US"/>
        </w:rPr>
        <w:t>UMINISTRO</w:t>
      </w:r>
      <w:r w:rsidR="00C335BF" w:rsidRPr="003B0605">
        <w:rPr>
          <w:rFonts w:ascii="Montserrat" w:eastAsiaTheme="minorHAnsi" w:hAnsi="Montserrat" w:cs="Arial"/>
          <w:b/>
          <w:bCs/>
          <w:sz w:val="20"/>
          <w:szCs w:val="20"/>
          <w:lang w:val="es-MX" w:eastAsia="en-US"/>
        </w:rPr>
        <w:t>”</w:t>
      </w:r>
      <w:r w:rsidR="00C335BF" w:rsidRPr="003B0605">
        <w:rPr>
          <w:rFonts w:ascii="Montserrat" w:eastAsiaTheme="minorHAnsi" w:hAnsi="Montserrat" w:cs="Arial"/>
          <w:b/>
          <w:sz w:val="20"/>
          <w:szCs w:val="20"/>
          <w:lang w:val="es-MX" w:eastAsia="en-US"/>
        </w:rPr>
        <w:t xml:space="preserve"> </w:t>
      </w:r>
      <w:r w:rsidRPr="003B0605">
        <w:rPr>
          <w:rFonts w:ascii="Montserrat" w:eastAsiaTheme="minorHAnsi" w:hAnsi="Montserrat" w:cs="Arial"/>
          <w:sz w:val="20"/>
          <w:szCs w:val="20"/>
          <w:lang w:val="es-MX" w:eastAsia="en-US"/>
        </w:rPr>
        <w:t>por causas de fuerza mayor, debidamente acreditadas. por más de una semana.</w:t>
      </w:r>
    </w:p>
    <w:p w:rsidR="00D65F56" w:rsidRPr="003B0605" w:rsidRDefault="00D65F56" w:rsidP="0022081A">
      <w:pPr>
        <w:numPr>
          <w:ilvl w:val="0"/>
          <w:numId w:val="139"/>
        </w:numPr>
        <w:tabs>
          <w:tab w:val="left" w:pos="142"/>
        </w:tabs>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Por las causas y en los términos que establece el artículo 54, Bis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w:t>
      </w:r>
    </w:p>
    <w:p w:rsidR="00D65F56" w:rsidRPr="003B0605" w:rsidRDefault="00D65F56" w:rsidP="00D65F56">
      <w:pPr>
        <w:tabs>
          <w:tab w:val="left" w:pos="142"/>
        </w:tabs>
        <w:ind w:left="720"/>
        <w:jc w:val="both"/>
        <w:rPr>
          <w:rFonts w:ascii="Montserrat" w:eastAsiaTheme="minorHAnsi" w:hAnsi="Montserrat" w:cs="Arial"/>
          <w:sz w:val="20"/>
          <w:szCs w:val="20"/>
          <w:lang w:val="es-MX" w:eastAsia="en-US"/>
        </w:rPr>
      </w:pPr>
    </w:p>
    <w:p w:rsidR="00D65F56" w:rsidRPr="003B0605" w:rsidRDefault="00D65F56" w:rsidP="00D65F56">
      <w:pPr>
        <w:tabs>
          <w:tab w:val="left" w:pos="142"/>
        </w:tabs>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La terminación anticipada del presente contrato se sustentará mediante dictamen emitido por el Titular del Área Requirente que precise las razones o las causas justificadas que dan origen a la misma. En dicho supuesto,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 xml:space="preserve"> procederá a pagar </w:t>
      </w:r>
      <w:r w:rsidR="00C335BF">
        <w:rPr>
          <w:rFonts w:ascii="Montserrat" w:eastAsiaTheme="minorHAnsi" w:hAnsi="Montserrat" w:cs="Arial"/>
          <w:sz w:val="20"/>
          <w:szCs w:val="20"/>
          <w:lang w:val="es-MX" w:eastAsia="en-US"/>
        </w:rPr>
        <w:t>el suministro de vales</w:t>
      </w:r>
      <w:r w:rsidRPr="003B0605">
        <w:rPr>
          <w:rFonts w:ascii="Montserrat" w:eastAsiaTheme="minorHAnsi" w:hAnsi="Montserrat" w:cs="Arial"/>
          <w:sz w:val="20"/>
          <w:szCs w:val="20"/>
          <w:lang w:val="es-MX" w:eastAsia="en-US"/>
        </w:rPr>
        <w:t xml:space="preserve"> efectivamente prestados hasta la fecha de dicha terminación.</w:t>
      </w:r>
    </w:p>
    <w:p w:rsidR="00D65F56" w:rsidRPr="003B0605" w:rsidRDefault="00D65F56" w:rsidP="00D65F56">
      <w:pPr>
        <w:tabs>
          <w:tab w:val="left" w:pos="142"/>
        </w:tabs>
        <w:jc w:val="both"/>
        <w:rPr>
          <w:rFonts w:ascii="Montserrat" w:eastAsiaTheme="minorHAnsi" w:hAnsi="Montserrat" w:cs="Arial"/>
          <w:sz w:val="20"/>
          <w:szCs w:val="20"/>
          <w:lang w:val="es-MX" w:eastAsia="en-US"/>
        </w:rPr>
      </w:pPr>
    </w:p>
    <w:p w:rsidR="00D65F56" w:rsidRPr="003B0605" w:rsidRDefault="00D65F56" w:rsidP="00D65F56">
      <w:pPr>
        <w:tabs>
          <w:tab w:val="left" w:pos="142"/>
        </w:tabs>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En estos supuestos la </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sz w:val="20"/>
          <w:szCs w:val="20"/>
          <w:lang w:val="es-MX" w:eastAsia="en-US"/>
        </w:rPr>
        <w:t xml:space="preserve"> rembolsará a 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los gastos no recuperables en que hayan incurrido, siempre que estos sean razonables, estén debidamente comprobados y se relacionen directamente con el contrato correspondiente.</w:t>
      </w:r>
    </w:p>
    <w:p w:rsidR="00D65F56" w:rsidRPr="003B0605" w:rsidRDefault="00D65F56" w:rsidP="00D65F56">
      <w:pPr>
        <w:tabs>
          <w:tab w:val="left" w:pos="142"/>
        </w:tabs>
        <w:jc w:val="both"/>
        <w:rPr>
          <w:rFonts w:ascii="Montserrat" w:eastAsiaTheme="minorHAnsi" w:hAnsi="Montserrat" w:cs="Arial"/>
          <w:sz w:val="20"/>
          <w:szCs w:val="20"/>
          <w:lang w:val="es-MX" w:eastAsia="en-US"/>
        </w:rPr>
      </w:pPr>
    </w:p>
    <w:p w:rsidR="00D65F56" w:rsidRPr="003B0605" w:rsidRDefault="008D0C72" w:rsidP="00D65F56">
      <w:pPr>
        <w:jc w:val="both"/>
        <w:rPr>
          <w:rFonts w:ascii="Montserrat" w:eastAsiaTheme="minorHAnsi" w:hAnsi="Montserrat" w:cs="Arial"/>
          <w:b/>
          <w:bCs/>
          <w:sz w:val="20"/>
          <w:szCs w:val="20"/>
          <w:lang w:val="es-MX" w:eastAsia="en-US"/>
        </w:rPr>
      </w:pPr>
      <w:r w:rsidRPr="00EE0BE7">
        <w:rPr>
          <w:rFonts w:ascii="Montserrat" w:eastAsiaTheme="minorHAnsi" w:hAnsi="Montserrat" w:cs="Arial"/>
          <w:b/>
          <w:sz w:val="20"/>
          <w:szCs w:val="20"/>
          <w:lang w:val="es-MX" w:eastAsia="en-US"/>
        </w:rPr>
        <w:t>DÉCIMA SÉPTIMA.-</w:t>
      </w:r>
      <w:r>
        <w:rPr>
          <w:rFonts w:ascii="Montserrat" w:eastAsiaTheme="minorHAnsi" w:hAnsi="Montserrat" w:cs="Arial"/>
          <w:b/>
          <w:color w:val="00B0F0"/>
          <w:sz w:val="20"/>
          <w:szCs w:val="20"/>
          <w:lang w:val="es-MX" w:eastAsia="en-US"/>
        </w:rPr>
        <w:t xml:space="preserve"> </w:t>
      </w:r>
      <w:r w:rsidR="00D65F56" w:rsidRPr="003B0605">
        <w:rPr>
          <w:rFonts w:ascii="Montserrat" w:eastAsiaTheme="minorHAnsi" w:hAnsi="Montserrat" w:cs="Arial"/>
          <w:b/>
          <w:sz w:val="20"/>
          <w:szCs w:val="20"/>
          <w:lang w:val="es-MX" w:eastAsia="en-US"/>
        </w:rPr>
        <w:t xml:space="preserve">RESCISIÓN ADMINISTRATIVA.  </w:t>
      </w:r>
      <w:r w:rsidR="00D65F56" w:rsidRPr="003B0605">
        <w:rPr>
          <w:rFonts w:ascii="Montserrat" w:eastAsiaTheme="minorHAnsi" w:hAnsi="Montserrat" w:cs="Arial"/>
          <w:sz w:val="20"/>
          <w:szCs w:val="20"/>
          <w:lang w:val="es-MX" w:eastAsia="en-US"/>
        </w:rPr>
        <w:t xml:space="preserve">Las </w:t>
      </w:r>
      <w:r w:rsidR="00D65F56" w:rsidRPr="003B0605">
        <w:rPr>
          <w:rFonts w:ascii="Montserrat" w:eastAsiaTheme="minorHAnsi" w:hAnsi="Montserrat" w:cs="Arial"/>
          <w:b/>
          <w:bCs/>
          <w:sz w:val="20"/>
          <w:szCs w:val="20"/>
          <w:lang w:val="es-MX" w:eastAsia="en-US"/>
        </w:rPr>
        <w:t xml:space="preserve">“PARTES” </w:t>
      </w:r>
      <w:r w:rsidR="00D65F56" w:rsidRPr="003B0605">
        <w:rPr>
          <w:rFonts w:ascii="Montserrat" w:eastAsiaTheme="minorHAnsi" w:hAnsi="Montserrat" w:cs="Arial"/>
          <w:sz w:val="20"/>
          <w:szCs w:val="20"/>
          <w:lang w:val="es-MX" w:eastAsia="en-US"/>
        </w:rPr>
        <w:t xml:space="preserve">convienen en que la </w:t>
      </w:r>
      <w:r w:rsidR="00D65F56" w:rsidRPr="003B0605">
        <w:rPr>
          <w:rFonts w:ascii="Montserrat" w:eastAsiaTheme="minorHAnsi" w:hAnsi="Montserrat" w:cs="Arial"/>
          <w:b/>
          <w:bCs/>
          <w:sz w:val="20"/>
          <w:szCs w:val="20"/>
          <w:lang w:val="es-MX" w:eastAsia="en-US"/>
        </w:rPr>
        <w:t>“</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b/>
          <w:bCs/>
          <w:sz w:val="20"/>
          <w:szCs w:val="20"/>
          <w:lang w:val="es-MX" w:eastAsia="en-US"/>
        </w:rPr>
        <w:t xml:space="preserve">” </w:t>
      </w:r>
      <w:r w:rsidR="00D65F56" w:rsidRPr="003B0605">
        <w:rPr>
          <w:rFonts w:ascii="Montserrat" w:eastAsiaTheme="minorHAnsi" w:hAnsi="Montserrat" w:cs="Arial"/>
          <w:sz w:val="20"/>
          <w:szCs w:val="20"/>
          <w:lang w:val="es-MX" w:eastAsia="en-US"/>
        </w:rPr>
        <w:t>podrá, sin responsabilidad alguna, rescindir administrativamente en cualquier momento este contrato. Dicha rescisión operará de pleno derecho, sin necesidad de intervención judicial.</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b/>
          <w:bCs/>
          <w:sz w:val="20"/>
          <w:szCs w:val="20"/>
          <w:lang w:val="es-MX" w:eastAsia="en-US"/>
        </w:rPr>
      </w:pPr>
      <w:r w:rsidRPr="003B0605">
        <w:rPr>
          <w:rFonts w:ascii="Montserrat" w:eastAsiaTheme="minorHAnsi" w:hAnsi="Montserrat" w:cs="Arial"/>
          <w:sz w:val="20"/>
          <w:szCs w:val="20"/>
          <w:lang w:val="es-MX" w:eastAsia="en-US"/>
        </w:rPr>
        <w:t xml:space="preserve">Las causas que pueden dar lugar a la rescisión administrativa del contrato por parte de la </w:t>
      </w:r>
      <w:r w:rsidRPr="003B0605">
        <w:rPr>
          <w:rFonts w:ascii="Montserrat" w:eastAsiaTheme="minorHAnsi" w:hAnsi="Montserrat" w:cs="Arial"/>
          <w:b/>
          <w:bCs/>
          <w:sz w:val="20"/>
          <w:szCs w:val="20"/>
          <w:lang w:val="es-MX" w:eastAsia="en-US"/>
        </w:rPr>
        <w:t>“</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b/>
          <w:bCs/>
          <w:sz w:val="20"/>
          <w:szCs w:val="20"/>
          <w:lang w:val="es-MX" w:eastAsia="en-US"/>
        </w:rPr>
        <w:t>”</w:t>
      </w:r>
      <w:r w:rsidRPr="003B0605">
        <w:rPr>
          <w:rFonts w:ascii="Montserrat" w:eastAsiaTheme="minorHAnsi" w:hAnsi="Montserrat" w:cs="Arial"/>
          <w:sz w:val="20"/>
          <w:szCs w:val="20"/>
          <w:lang w:val="es-MX" w:eastAsia="en-US"/>
        </w:rPr>
        <w:t>, son las siguientes:</w:t>
      </w:r>
    </w:p>
    <w:p w:rsidR="00D65F56" w:rsidRPr="003B0605" w:rsidRDefault="00D65F56" w:rsidP="00D65F56">
      <w:pPr>
        <w:ind w:left="851" w:hanging="567"/>
        <w:jc w:val="both"/>
        <w:rPr>
          <w:rFonts w:ascii="Montserrat" w:eastAsiaTheme="minorHAnsi" w:hAnsi="Montserrat" w:cs="Arial"/>
          <w:b/>
          <w:bCs/>
          <w:sz w:val="20"/>
          <w:szCs w:val="20"/>
          <w:lang w:val="es-MX" w:eastAsia="en-US"/>
        </w:rPr>
      </w:pP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Si se declara en concurso mercantil.</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En caso de que el </w:t>
      </w:r>
      <w:r w:rsidRPr="003B0605">
        <w:rPr>
          <w:rFonts w:ascii="Montserrat" w:hAnsi="Montserrat"/>
          <w:bCs/>
          <w:iCs/>
          <w:sz w:val="20"/>
          <w:lang w:val="es-MX"/>
        </w:rPr>
        <w:t>Licitante</w:t>
      </w:r>
      <w:r w:rsidRPr="003B0605">
        <w:rPr>
          <w:rFonts w:ascii="Montserrat" w:hAnsi="Montserrat" w:cs="Times New Roman"/>
          <w:sz w:val="20"/>
        </w:rPr>
        <w:t xml:space="preserve"> adjudicado no proporcione a </w:t>
      </w:r>
      <w:r w:rsidR="00E658FD" w:rsidRPr="003B0605">
        <w:rPr>
          <w:rFonts w:ascii="Montserrat" w:hAnsi="Montserrat"/>
          <w:sz w:val="20"/>
          <w:lang w:val="es-MX"/>
        </w:rPr>
        <w:t>Las participantes</w:t>
      </w:r>
      <w:r w:rsidRPr="003B0605">
        <w:rPr>
          <w:rFonts w:ascii="Montserrat" w:hAnsi="Montserrat" w:cs="Times New Roman"/>
          <w:sz w:val="20"/>
        </w:rPr>
        <w:t xml:space="preserve"> los datos necesarios que le permita la inspección, vigilancia, supervisión, comprobación de que el </w:t>
      </w:r>
      <w:r w:rsidR="00C335BF">
        <w:rPr>
          <w:rFonts w:ascii="Montserrat" w:hAnsi="Montserrat" w:cs="Times New Roman"/>
          <w:sz w:val="20"/>
        </w:rPr>
        <w:t>suministro de vales</w:t>
      </w:r>
      <w:r w:rsidRPr="003B0605">
        <w:rPr>
          <w:rFonts w:ascii="Montserrat" w:hAnsi="Montserrat" w:cs="Times New Roman"/>
          <w:sz w:val="20"/>
        </w:rPr>
        <w:t xml:space="preserve">, está siendo prestado de conformidad con lo establecido en el contrato y el </w:t>
      </w:r>
      <w:r w:rsidRPr="003B0605">
        <w:rPr>
          <w:rFonts w:ascii="Montserrat" w:hAnsi="Montserrat" w:cs="Tahoma"/>
          <w:b/>
          <w:sz w:val="20"/>
          <w:lang w:val="es-MX"/>
        </w:rPr>
        <w:t>ANEXO UNO: ESPECIFICACIONES TÉCNICAS</w:t>
      </w:r>
      <w:r w:rsidRPr="003B0605">
        <w:rPr>
          <w:rFonts w:ascii="Montserrat" w:hAnsi="Montserrat" w:cs="Times New Roman"/>
          <w:sz w:val="20"/>
        </w:rPr>
        <w:t>.</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Si subcontrata el </w:t>
      </w:r>
      <w:r w:rsidR="00C335BF">
        <w:rPr>
          <w:rFonts w:ascii="Montserrat" w:hAnsi="Montserrat" w:cs="Times New Roman"/>
          <w:sz w:val="20"/>
        </w:rPr>
        <w:t>objeto</w:t>
      </w:r>
      <w:r w:rsidRPr="003B0605">
        <w:rPr>
          <w:rFonts w:ascii="Montserrat" w:hAnsi="Montserrat" w:cs="Times New Roman"/>
          <w:sz w:val="20"/>
        </w:rPr>
        <w:t xml:space="preserve"> materia de esta </w:t>
      </w:r>
      <w:r w:rsidR="00E45A71">
        <w:rPr>
          <w:rFonts w:ascii="Montserrat" w:hAnsi="Montserrat"/>
          <w:sz w:val="20"/>
          <w:lang w:val="es-MX"/>
        </w:rPr>
        <w:t>C</w:t>
      </w:r>
      <w:r w:rsidR="00E45A71" w:rsidRPr="003B0605">
        <w:rPr>
          <w:rFonts w:ascii="Montserrat" w:hAnsi="Montserrat"/>
          <w:sz w:val="20"/>
          <w:lang w:val="es-MX"/>
        </w:rPr>
        <w:t xml:space="preserve">ontratación </w:t>
      </w:r>
      <w:r w:rsidR="00E45A71">
        <w:rPr>
          <w:rFonts w:ascii="Montserrat" w:hAnsi="Montserrat"/>
          <w:sz w:val="20"/>
          <w:lang w:val="es-MX"/>
        </w:rPr>
        <w:t>Consolidada</w:t>
      </w:r>
      <w:r w:rsidRPr="003B0605">
        <w:rPr>
          <w:rFonts w:ascii="Montserrat" w:hAnsi="Montserrat" w:cs="Times New Roman"/>
          <w:sz w:val="20"/>
        </w:rPr>
        <w:t>.</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Por el incumplimiento total o parcial de las obligaciones a cargo del </w:t>
      </w:r>
      <w:r w:rsidRPr="003B0605">
        <w:rPr>
          <w:rFonts w:ascii="Montserrat" w:hAnsi="Montserrat"/>
          <w:bCs/>
          <w:iCs/>
          <w:sz w:val="20"/>
          <w:lang w:val="es-MX"/>
        </w:rPr>
        <w:t>Licitante</w:t>
      </w:r>
      <w:r w:rsidRPr="003B0605">
        <w:rPr>
          <w:rFonts w:ascii="Montserrat" w:hAnsi="Montserrat" w:cs="Times New Roman"/>
          <w:sz w:val="20"/>
        </w:rPr>
        <w:t xml:space="preserve"> adjudicado previstas en el contrato.</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Cuando se incumplan o contravengan las disposiciones de la Ley, Reglamento, y las Leyes, Reglamentos y Lineamientos que rigen en la materia.</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Cuando el </w:t>
      </w:r>
      <w:r w:rsidRPr="003B0605">
        <w:rPr>
          <w:rFonts w:ascii="Montserrat" w:hAnsi="Montserrat"/>
          <w:bCs/>
          <w:iCs/>
          <w:sz w:val="20"/>
          <w:lang w:val="es-MX"/>
        </w:rPr>
        <w:t>Licitante</w:t>
      </w:r>
      <w:r w:rsidRPr="003B0605">
        <w:rPr>
          <w:rFonts w:ascii="Montserrat" w:hAnsi="Montserrat" w:cs="Times New Roman"/>
          <w:sz w:val="20"/>
        </w:rPr>
        <w:t xml:space="preserve"> adjudicado incurra en responsabilidad por errores u omisiones en su actuación.</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Cuando el </w:t>
      </w:r>
      <w:r w:rsidRPr="003B0605">
        <w:rPr>
          <w:rFonts w:ascii="Montserrat" w:hAnsi="Montserrat"/>
          <w:bCs/>
          <w:iCs/>
          <w:sz w:val="20"/>
          <w:lang w:val="es-MX"/>
        </w:rPr>
        <w:t>Licitante</w:t>
      </w:r>
      <w:r w:rsidRPr="003B0605">
        <w:rPr>
          <w:rFonts w:ascii="Montserrat" w:hAnsi="Montserrat" w:cs="Times New Roman"/>
          <w:sz w:val="20"/>
        </w:rPr>
        <w:t xml:space="preserve"> adjudicado incurra en negligencia respecto al </w:t>
      </w:r>
      <w:r w:rsidR="00C335BF">
        <w:rPr>
          <w:rFonts w:ascii="Montserrat" w:hAnsi="Montserrat" w:cs="Times New Roman"/>
          <w:sz w:val="20"/>
        </w:rPr>
        <w:t>suministro de vales</w:t>
      </w:r>
      <w:r w:rsidRPr="003B0605">
        <w:rPr>
          <w:rFonts w:ascii="Montserrat" w:hAnsi="Montserrat" w:cs="Times New Roman"/>
          <w:sz w:val="20"/>
        </w:rPr>
        <w:t xml:space="preserve"> pactado en el contrato formalizado, sin justificación para </w:t>
      </w:r>
      <w:r w:rsidR="00E658FD" w:rsidRPr="003B0605">
        <w:rPr>
          <w:rFonts w:ascii="Montserrat" w:hAnsi="Montserrat"/>
          <w:sz w:val="20"/>
          <w:lang w:val="es-MX"/>
        </w:rPr>
        <w:t>Las participantes</w:t>
      </w:r>
      <w:r w:rsidRPr="003B0605">
        <w:rPr>
          <w:rFonts w:ascii="Montserrat" w:hAnsi="Montserrat" w:cs="Times New Roman"/>
          <w:sz w:val="20"/>
        </w:rPr>
        <w:t>.</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Por incumplimiento de los requisitos para formalizar el instrumento jurídico.</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Cuando se agote el monto límite de aplicación de las penas convencionales o deducciones o ambas pactadas en el contrato formalizado. </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Si </w:t>
      </w:r>
      <w:r w:rsidR="00E658FD" w:rsidRPr="003B0605">
        <w:rPr>
          <w:rFonts w:ascii="Montserrat" w:hAnsi="Montserrat"/>
          <w:sz w:val="20"/>
          <w:lang w:val="es-MX"/>
        </w:rPr>
        <w:t>Las participantes</w:t>
      </w:r>
      <w:r w:rsidRPr="003B0605">
        <w:rPr>
          <w:rFonts w:ascii="Montserrat" w:hAnsi="Montserrat"/>
          <w:b/>
          <w:sz w:val="20"/>
          <w:lang w:val="es-MX"/>
        </w:rPr>
        <w:t xml:space="preserve"> </w:t>
      </w:r>
      <w:r w:rsidRPr="003B0605">
        <w:rPr>
          <w:rFonts w:ascii="Montserrat" w:hAnsi="Montserrat" w:cs="Times New Roman"/>
          <w:sz w:val="20"/>
        </w:rPr>
        <w:t xml:space="preserve">o cualquier otra autoridad detecta que el </w:t>
      </w:r>
      <w:r w:rsidRPr="003B0605">
        <w:rPr>
          <w:rFonts w:ascii="Montserrat" w:hAnsi="Montserrat"/>
          <w:bCs/>
          <w:iCs/>
          <w:sz w:val="20"/>
          <w:lang w:val="es-MX"/>
        </w:rPr>
        <w:t>Licitante</w:t>
      </w:r>
      <w:r w:rsidRPr="003B0605">
        <w:rPr>
          <w:rFonts w:ascii="Montserrat" w:hAnsi="Montserrat" w:cs="Times New Roman"/>
          <w:sz w:val="20"/>
        </w:rPr>
        <w:t xml:space="preserve"> adjudicado proporcionó información o documentación falsa, falsificada o alterada en el procedimiento de adjudicación del contrato o en la ejecución del mismo.</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La falta de respuesta por parte del </w:t>
      </w:r>
      <w:r w:rsidRPr="003B0605">
        <w:rPr>
          <w:rFonts w:ascii="Montserrat" w:hAnsi="Montserrat"/>
          <w:bCs/>
          <w:iCs/>
          <w:sz w:val="20"/>
          <w:lang w:val="es-MX"/>
        </w:rPr>
        <w:t>Licitante</w:t>
      </w:r>
      <w:r w:rsidRPr="003B0605">
        <w:rPr>
          <w:rFonts w:ascii="Montserrat" w:hAnsi="Montserrat" w:cs="Times New Roman"/>
          <w:sz w:val="20"/>
        </w:rPr>
        <w:t xml:space="preserve"> adjudicado en el supuesto de que </w:t>
      </w:r>
      <w:r w:rsidR="00E658FD" w:rsidRPr="003B0605">
        <w:rPr>
          <w:rFonts w:ascii="Montserrat" w:hAnsi="Montserrat"/>
          <w:sz w:val="20"/>
          <w:lang w:val="es-MX"/>
        </w:rPr>
        <w:t>Las participantes</w:t>
      </w:r>
      <w:r w:rsidRPr="003B0605">
        <w:rPr>
          <w:rFonts w:ascii="Montserrat" w:hAnsi="Montserrat" w:cs="Times New Roman"/>
          <w:sz w:val="20"/>
        </w:rPr>
        <w:t xml:space="preserve"> le formulen una reclamación con motivo de la presentación del </w:t>
      </w:r>
      <w:r w:rsidR="00C335BF">
        <w:rPr>
          <w:rFonts w:ascii="Montserrat" w:hAnsi="Montserrat" w:cs="Times New Roman"/>
          <w:sz w:val="20"/>
        </w:rPr>
        <w:t>suministro de vales</w:t>
      </w:r>
      <w:r w:rsidRPr="003B0605">
        <w:rPr>
          <w:rFonts w:ascii="Montserrat" w:hAnsi="Montserrat" w:cs="Times New Roman"/>
          <w:sz w:val="20"/>
        </w:rPr>
        <w:t>.</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En caso de que el </w:t>
      </w:r>
      <w:r w:rsidRPr="003B0605">
        <w:rPr>
          <w:rFonts w:ascii="Montserrat" w:hAnsi="Montserrat"/>
          <w:bCs/>
          <w:iCs/>
          <w:sz w:val="20"/>
          <w:lang w:val="es-MX"/>
        </w:rPr>
        <w:t>Licitante</w:t>
      </w:r>
      <w:r w:rsidRPr="003B0605">
        <w:rPr>
          <w:rFonts w:ascii="Montserrat" w:hAnsi="Montserrat" w:cs="Times New Roman"/>
          <w:sz w:val="20"/>
        </w:rPr>
        <w:t xml:space="preserve"> adjudicado modifique los precios del </w:t>
      </w:r>
      <w:r w:rsidR="00C335BF">
        <w:rPr>
          <w:rFonts w:ascii="Montserrat" w:hAnsi="Montserrat" w:cs="Times New Roman"/>
          <w:sz w:val="20"/>
        </w:rPr>
        <w:t>suministro de vales</w:t>
      </w:r>
      <w:r w:rsidRPr="003B0605">
        <w:rPr>
          <w:rFonts w:ascii="Montserrat" w:hAnsi="Montserrat" w:cs="Times New Roman"/>
          <w:sz w:val="20"/>
        </w:rPr>
        <w:t xml:space="preserve"> materia de la presente </w:t>
      </w:r>
      <w:r w:rsidR="00E45A71">
        <w:rPr>
          <w:rFonts w:ascii="Montserrat" w:hAnsi="Montserrat"/>
          <w:sz w:val="20"/>
          <w:lang w:val="es-MX"/>
        </w:rPr>
        <w:t>C</w:t>
      </w:r>
      <w:r w:rsidR="00E45A71" w:rsidRPr="003B0605">
        <w:rPr>
          <w:rFonts w:ascii="Montserrat" w:hAnsi="Montserrat"/>
          <w:sz w:val="20"/>
          <w:lang w:val="es-MX"/>
        </w:rPr>
        <w:t xml:space="preserve">ontratación </w:t>
      </w:r>
      <w:r w:rsidR="00E45A71">
        <w:rPr>
          <w:rFonts w:ascii="Montserrat" w:hAnsi="Montserrat"/>
          <w:sz w:val="20"/>
          <w:lang w:val="es-MX"/>
        </w:rPr>
        <w:t>Consolidada</w:t>
      </w:r>
      <w:r w:rsidRPr="003B0605">
        <w:rPr>
          <w:rFonts w:ascii="Montserrat" w:hAnsi="Montserrat" w:cs="Times New Roman"/>
          <w:sz w:val="20"/>
        </w:rPr>
        <w:t xml:space="preserve"> o durante la vigencia del contrato formalizado, sin autorización de </w:t>
      </w:r>
      <w:r w:rsidR="0096096A" w:rsidRPr="003B0605">
        <w:rPr>
          <w:rFonts w:ascii="Montserrat" w:hAnsi="Montserrat"/>
          <w:sz w:val="20"/>
          <w:lang w:val="es-MX"/>
        </w:rPr>
        <w:t>Las Participantes</w:t>
      </w:r>
      <w:r w:rsidRPr="003B0605">
        <w:rPr>
          <w:rFonts w:ascii="Montserrat" w:hAnsi="Montserrat" w:cs="Times New Roman"/>
          <w:sz w:val="20"/>
        </w:rPr>
        <w:t>.</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Por suspensión injustificada del</w:t>
      </w:r>
      <w:r w:rsidR="00C335BF">
        <w:rPr>
          <w:rFonts w:ascii="Montserrat" w:hAnsi="Montserrat" w:cs="Times New Roman"/>
          <w:sz w:val="20"/>
        </w:rPr>
        <w:t xml:space="preserve"> suministro de vales</w:t>
      </w:r>
      <w:r w:rsidRPr="003B0605">
        <w:rPr>
          <w:rFonts w:ascii="Montserrat" w:hAnsi="Montserrat" w:cs="Times New Roman"/>
          <w:sz w:val="20"/>
        </w:rPr>
        <w:t xml:space="preserve"> que afecte la operación de </w:t>
      </w:r>
      <w:r w:rsidR="0096096A" w:rsidRPr="003B0605">
        <w:rPr>
          <w:rFonts w:ascii="Montserrat" w:hAnsi="Montserrat"/>
          <w:sz w:val="20"/>
          <w:lang w:val="es-MX"/>
        </w:rPr>
        <w:t>Las Participantes</w:t>
      </w:r>
      <w:r w:rsidRPr="003B0605">
        <w:rPr>
          <w:rFonts w:ascii="Montserrat" w:hAnsi="Montserrat" w:cs="Times New Roman"/>
          <w:sz w:val="20"/>
        </w:rPr>
        <w:t>.</w:t>
      </w:r>
    </w:p>
    <w:p w:rsidR="002054E7" w:rsidRPr="003B0605" w:rsidRDefault="002054E7" w:rsidP="0022081A">
      <w:pPr>
        <w:pStyle w:val="Texto0"/>
        <w:numPr>
          <w:ilvl w:val="0"/>
          <w:numId w:val="163"/>
        </w:numPr>
        <w:spacing w:after="0" w:line="240" w:lineRule="auto"/>
        <w:ind w:left="567"/>
        <w:rPr>
          <w:rFonts w:ascii="Montserrat" w:hAnsi="Montserrat" w:cs="Times New Roman"/>
          <w:sz w:val="20"/>
        </w:rPr>
      </w:pPr>
      <w:r w:rsidRPr="003B0605">
        <w:rPr>
          <w:rFonts w:ascii="Montserrat" w:hAnsi="Montserrat" w:cs="Times New Roman"/>
          <w:sz w:val="20"/>
        </w:rPr>
        <w:t xml:space="preserve">Ceda total o parcialmente los derechos derivados del contrato que se formalice a un proveedor distinto, salvo autorización previa y por escrito de </w:t>
      </w:r>
      <w:r w:rsidR="0096096A" w:rsidRPr="003B0605">
        <w:rPr>
          <w:rFonts w:ascii="Montserrat" w:hAnsi="Montserrat"/>
          <w:sz w:val="20"/>
          <w:lang w:val="es-MX"/>
        </w:rPr>
        <w:t>Las Participantes</w:t>
      </w:r>
      <w:r w:rsidRPr="003B0605">
        <w:rPr>
          <w:rFonts w:ascii="Montserrat" w:hAnsi="Montserrat" w:cs="Times New Roman"/>
          <w:sz w:val="20"/>
        </w:rPr>
        <w:t>.</w:t>
      </w:r>
    </w:p>
    <w:p w:rsidR="002054E7" w:rsidRPr="003B0605" w:rsidRDefault="002054E7" w:rsidP="0022081A">
      <w:pPr>
        <w:pStyle w:val="Texto0"/>
        <w:numPr>
          <w:ilvl w:val="0"/>
          <w:numId w:val="163"/>
        </w:numPr>
        <w:tabs>
          <w:tab w:val="left" w:pos="2977"/>
        </w:tabs>
        <w:spacing w:after="0" w:line="240" w:lineRule="auto"/>
        <w:ind w:left="567"/>
        <w:rPr>
          <w:rFonts w:ascii="Montserrat" w:hAnsi="Montserrat" w:cs="Times New Roman"/>
          <w:sz w:val="20"/>
        </w:rPr>
      </w:pPr>
      <w:r w:rsidRPr="003B0605">
        <w:rPr>
          <w:rFonts w:ascii="Montserrat" w:hAnsi="Montserrat" w:cs="Times New Roman"/>
          <w:sz w:val="20"/>
        </w:rPr>
        <w:t xml:space="preserve">Cuando el </w:t>
      </w:r>
      <w:r w:rsidRPr="003B0605">
        <w:rPr>
          <w:rFonts w:ascii="Montserrat" w:hAnsi="Montserrat"/>
          <w:bCs/>
          <w:iCs/>
          <w:sz w:val="20"/>
          <w:lang w:val="es-MX"/>
        </w:rPr>
        <w:t>Licitante</w:t>
      </w:r>
      <w:r w:rsidRPr="003B0605">
        <w:rPr>
          <w:rFonts w:ascii="Montserrat" w:hAnsi="Montserrat" w:cs="Times New Roman"/>
          <w:sz w:val="20"/>
        </w:rPr>
        <w:t xml:space="preserve"> adjudicado no atienda las observaciones señaladas por el administrador del contrato en el plazo establecido.</w:t>
      </w:r>
    </w:p>
    <w:p w:rsidR="002054E7" w:rsidRPr="003B0605" w:rsidRDefault="002054E7" w:rsidP="00A138C5">
      <w:pPr>
        <w:autoSpaceDE w:val="0"/>
        <w:autoSpaceDN w:val="0"/>
        <w:jc w:val="both"/>
        <w:rPr>
          <w:rFonts w:ascii="Montserrat" w:eastAsiaTheme="minorHAnsi" w:hAnsi="Montserrat" w:cs="Arial"/>
          <w:bCs/>
          <w:sz w:val="20"/>
          <w:szCs w:val="20"/>
          <w:lang w:val="es-MX" w:eastAsia="en-US"/>
        </w:rPr>
      </w:pPr>
    </w:p>
    <w:p w:rsidR="00D65F56" w:rsidRPr="003B0605" w:rsidRDefault="00D65F56" w:rsidP="00A138C5">
      <w:pPr>
        <w:autoSpaceDE w:val="0"/>
        <w:autoSpaceDN w:val="0"/>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En general, por cualquier otra causa imputable al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w:t>
      </w:r>
    </w:p>
    <w:p w:rsidR="00D65F56" w:rsidRPr="003B0605" w:rsidRDefault="00D65F56" w:rsidP="00D65F56">
      <w:pPr>
        <w:tabs>
          <w:tab w:val="left" w:pos="1701"/>
        </w:tabs>
        <w:jc w:val="both"/>
        <w:rPr>
          <w:rFonts w:ascii="Montserrat" w:eastAsiaTheme="minorHAnsi" w:hAnsi="Montserrat" w:cs="Arial"/>
          <w:sz w:val="20"/>
          <w:szCs w:val="20"/>
          <w:lang w:val="es-MX" w:eastAsia="en-US"/>
        </w:rPr>
      </w:pPr>
    </w:p>
    <w:p w:rsidR="00D65F56" w:rsidRPr="003B0605" w:rsidRDefault="00D65F56" w:rsidP="00D65F56">
      <w:pPr>
        <w:tabs>
          <w:tab w:val="left" w:pos="1701"/>
        </w:tabs>
        <w:jc w:val="both"/>
        <w:rPr>
          <w:rFonts w:ascii="Montserrat" w:eastAsiaTheme="minorHAnsi" w:hAnsi="Montserrat" w:cs="Arial"/>
          <w:sz w:val="20"/>
          <w:szCs w:val="20"/>
          <w:lang w:val="es-MX" w:eastAsia="en-US"/>
        </w:rPr>
      </w:pPr>
      <w:r w:rsidRPr="003B0605">
        <w:rPr>
          <w:rFonts w:ascii="Montserrat" w:eastAsiaTheme="minorHAnsi" w:hAnsi="Montserrat" w:cs="Arial"/>
          <w:bCs/>
          <w:sz w:val="20"/>
          <w:szCs w:val="20"/>
          <w:lang w:val="es-MX" w:eastAsia="en-US"/>
        </w:rPr>
        <w:t xml:space="preserve">La </w:t>
      </w:r>
      <w:r w:rsidRPr="003B0605">
        <w:rPr>
          <w:rFonts w:ascii="Montserrat" w:eastAsiaTheme="minorHAnsi" w:hAnsi="Montserrat" w:cs="Arial"/>
          <w:b/>
          <w:bCs/>
          <w:sz w:val="20"/>
          <w:szCs w:val="20"/>
          <w:lang w:val="es-MX" w:eastAsia="en-US"/>
        </w:rPr>
        <w:t>“</w:t>
      </w:r>
      <w:r w:rsidRPr="003B0605">
        <w:rPr>
          <w:rFonts w:ascii="Montserrat" w:eastAsiaTheme="minorHAnsi" w:hAnsi="Montserrat" w:cs="Arial"/>
          <w:b/>
          <w:sz w:val="20"/>
          <w:szCs w:val="20"/>
          <w:lang w:val="es-MX" w:eastAsia="en-US"/>
        </w:rPr>
        <w:t>DEPENDENCIA</w:t>
      </w:r>
      <w:r w:rsidRPr="003B0605">
        <w:rPr>
          <w:rFonts w:ascii="Montserrat" w:eastAsiaTheme="minorHAnsi" w:hAnsi="Montserrat" w:cs="Arial"/>
          <w:b/>
          <w:bCs/>
          <w:sz w:val="20"/>
          <w:szCs w:val="20"/>
          <w:lang w:val="es-MX" w:eastAsia="en-US"/>
        </w:rPr>
        <w:t xml:space="preserve">” </w:t>
      </w:r>
      <w:r w:rsidRPr="003B0605">
        <w:rPr>
          <w:rFonts w:ascii="Montserrat" w:eastAsiaTheme="minorHAnsi" w:hAnsi="Montserrat" w:cs="Arial"/>
          <w:sz w:val="20"/>
          <w:szCs w:val="20"/>
          <w:lang w:val="es-MX" w:eastAsia="en-US"/>
        </w:rPr>
        <w:t xml:space="preserve">llevará a cabo dicho procedimiento de rescisión, de conformidad con los artículos 54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 xml:space="preserve"> y 98 de su </w:t>
      </w:r>
      <w:r w:rsidR="00A303B4" w:rsidRPr="003B0605">
        <w:rPr>
          <w:rFonts w:ascii="Montserrat" w:eastAsiaTheme="minorHAnsi" w:hAnsi="Montserrat" w:cs="Arial"/>
          <w:sz w:val="20"/>
          <w:szCs w:val="20"/>
          <w:lang w:val="es-MX" w:eastAsia="en-US"/>
        </w:rPr>
        <w:t>R</w:t>
      </w:r>
      <w:r w:rsidR="0083324B" w:rsidRPr="003B0605">
        <w:rPr>
          <w:rFonts w:ascii="Montserrat" w:eastAsiaTheme="minorHAnsi" w:hAnsi="Montserrat" w:cs="Arial"/>
          <w:sz w:val="20"/>
          <w:szCs w:val="20"/>
          <w:lang w:val="es-MX" w:eastAsia="en-US"/>
        </w:rPr>
        <w:t>eglamento</w:t>
      </w:r>
      <w:r w:rsidRPr="003B0605">
        <w:rPr>
          <w:rFonts w:ascii="Montserrat" w:eastAsiaTheme="minorHAnsi" w:hAnsi="Montserrat" w:cs="Arial"/>
          <w:sz w:val="20"/>
          <w:szCs w:val="20"/>
          <w:lang w:val="es-MX" w:eastAsia="en-US"/>
        </w:rPr>
        <w:t xml:space="preserve">. </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En virtud de que la obligación garantizada es divisible, la aplicación de la garantía de cumplimiento será total al monto de las obligaciones incumplidas. </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De conformidad con el artículo 99 del </w:t>
      </w:r>
      <w:r w:rsidR="00A303B4" w:rsidRPr="003B0605">
        <w:rPr>
          <w:rFonts w:ascii="Montserrat" w:eastAsiaTheme="minorHAnsi" w:hAnsi="Montserrat" w:cs="Arial"/>
          <w:sz w:val="20"/>
          <w:szCs w:val="20"/>
          <w:lang w:val="es-MX" w:eastAsia="en-US"/>
        </w:rPr>
        <w:t>R</w:t>
      </w:r>
      <w:r w:rsidR="0083324B" w:rsidRPr="003B0605">
        <w:rPr>
          <w:rFonts w:ascii="Montserrat" w:eastAsiaTheme="minorHAnsi" w:hAnsi="Montserrat" w:cs="Arial"/>
          <w:sz w:val="20"/>
          <w:szCs w:val="20"/>
          <w:lang w:val="es-MX" w:eastAsia="en-US"/>
        </w:rPr>
        <w:t>eglamento</w:t>
      </w:r>
      <w:r w:rsidRPr="003B0605">
        <w:rPr>
          <w:rFonts w:ascii="Montserrat" w:eastAsiaTheme="minorHAnsi" w:hAnsi="Montserrat" w:cs="Arial"/>
          <w:sz w:val="20"/>
          <w:szCs w:val="20"/>
          <w:lang w:val="es-MX" w:eastAsia="en-US"/>
        </w:rPr>
        <w:t xml:space="preserve">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 concluido el procedimiento de rescisión, se formulará y notificará el finiquito correspondiente, dentro de los 20 días naturales siguientes a la fecha en que se comunique la rescisión, debiéndose indicar los pagos que deban efectuarse y demás circunstancias del caso.</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9A21C2" w:rsidP="00D65F56">
      <w:pPr>
        <w:jc w:val="both"/>
        <w:rPr>
          <w:rFonts w:ascii="Montserrat" w:eastAsiaTheme="minorHAnsi" w:hAnsi="Montserrat" w:cs="Arial"/>
          <w:sz w:val="20"/>
          <w:szCs w:val="20"/>
          <w:lang w:val="es-MX" w:eastAsia="en-US"/>
        </w:rPr>
      </w:pPr>
      <w:r w:rsidRPr="00EE0BE7">
        <w:rPr>
          <w:rFonts w:ascii="Montserrat" w:eastAsiaTheme="minorHAnsi" w:hAnsi="Montserrat" w:cs="Arial"/>
          <w:b/>
          <w:sz w:val="20"/>
          <w:szCs w:val="20"/>
          <w:lang w:val="es-MX" w:eastAsia="en-US"/>
        </w:rPr>
        <w:t xml:space="preserve">DÉCIMA OCTAVA.- </w:t>
      </w:r>
      <w:r w:rsidR="00D65F56" w:rsidRPr="003B0605">
        <w:rPr>
          <w:rFonts w:ascii="Montserrat" w:eastAsiaTheme="minorHAnsi" w:hAnsi="Montserrat" w:cs="Arial"/>
          <w:b/>
          <w:sz w:val="20"/>
          <w:szCs w:val="20"/>
          <w:lang w:val="es-MX" w:eastAsia="en-US"/>
        </w:rPr>
        <w:t>SUSPENSIÓN TEMPORAL.</w:t>
      </w:r>
      <w:r w:rsidR="00D65F56" w:rsidRPr="003B0605">
        <w:rPr>
          <w:rFonts w:ascii="Montserrat" w:eastAsiaTheme="minorHAnsi" w:hAnsi="Montserrat" w:cs="Arial"/>
          <w:sz w:val="20"/>
          <w:szCs w:val="20"/>
          <w:lang w:val="es-MX" w:eastAsia="en-US"/>
        </w:rPr>
        <w:t xml:space="preserve"> Cuando en la prestación de </w:t>
      </w:r>
      <w:r w:rsidR="00C335BF" w:rsidRPr="003B0605">
        <w:rPr>
          <w:rFonts w:ascii="Montserrat" w:eastAsiaTheme="minorHAnsi" w:hAnsi="Montserrat" w:cs="Arial"/>
          <w:b/>
          <w:bCs/>
          <w:sz w:val="20"/>
          <w:szCs w:val="20"/>
          <w:lang w:val="es-MX" w:eastAsia="en-US"/>
        </w:rPr>
        <w:t>“EL S</w:t>
      </w:r>
      <w:r w:rsidR="00C335BF">
        <w:rPr>
          <w:rFonts w:ascii="Montserrat" w:eastAsiaTheme="minorHAnsi" w:hAnsi="Montserrat" w:cs="Arial"/>
          <w:b/>
          <w:bCs/>
          <w:sz w:val="20"/>
          <w:szCs w:val="20"/>
          <w:lang w:val="es-MX" w:eastAsia="en-US"/>
        </w:rPr>
        <w:t>UMINISTRO</w:t>
      </w:r>
      <w:r w:rsidR="00C335BF" w:rsidRPr="003B0605">
        <w:rPr>
          <w:rFonts w:ascii="Montserrat" w:eastAsiaTheme="minorHAnsi" w:hAnsi="Montserrat" w:cs="Arial"/>
          <w:b/>
          <w:bCs/>
          <w:sz w:val="20"/>
          <w:szCs w:val="20"/>
          <w:lang w:val="es-MX" w:eastAsia="en-US"/>
        </w:rPr>
        <w:t>”</w:t>
      </w:r>
      <w:r w:rsidR="00C335BF" w:rsidRPr="003B0605">
        <w:rPr>
          <w:rFonts w:ascii="Montserrat" w:eastAsiaTheme="minorHAnsi" w:hAnsi="Montserrat" w:cs="Arial"/>
          <w:b/>
          <w:sz w:val="20"/>
          <w:szCs w:val="20"/>
          <w:lang w:val="es-MX" w:eastAsia="en-US"/>
        </w:rPr>
        <w:t xml:space="preserve"> </w:t>
      </w:r>
      <w:r w:rsidR="00D65F56" w:rsidRPr="003B0605">
        <w:rPr>
          <w:rFonts w:ascii="Montserrat" w:eastAsiaTheme="minorHAnsi" w:hAnsi="Montserrat" w:cs="Arial"/>
          <w:sz w:val="20"/>
          <w:szCs w:val="20"/>
          <w:lang w:val="es-MX" w:eastAsia="en-US"/>
        </w:rPr>
        <w:t xml:space="preserve"> se presente caso fortuito o de fuerza mayor,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bajo su responsabilidad, de acuerdo a lo estipulado en el artículo 55 Bis de la </w:t>
      </w:r>
      <w:r w:rsidR="00511B1C" w:rsidRPr="003B0605">
        <w:rPr>
          <w:rFonts w:ascii="Montserrat" w:eastAsiaTheme="minorHAnsi" w:hAnsi="Montserrat" w:cs="Arial"/>
          <w:sz w:val="20"/>
          <w:szCs w:val="20"/>
          <w:lang w:val="es-MX" w:eastAsia="en-US"/>
        </w:rPr>
        <w:t>L</w:t>
      </w:r>
      <w:r w:rsidR="0083324B" w:rsidRPr="003B0605">
        <w:rPr>
          <w:rFonts w:ascii="Montserrat" w:eastAsiaTheme="minorHAnsi" w:hAnsi="Montserrat" w:cs="Arial"/>
          <w:sz w:val="20"/>
          <w:szCs w:val="20"/>
          <w:lang w:val="es-MX" w:eastAsia="en-US"/>
        </w:rPr>
        <w:t>ey</w:t>
      </w:r>
      <w:r w:rsidR="00D65F56" w:rsidRPr="003B0605">
        <w:rPr>
          <w:rFonts w:ascii="Montserrat" w:eastAsiaTheme="minorHAnsi" w:hAnsi="Montserrat" w:cs="Arial"/>
          <w:sz w:val="20"/>
          <w:szCs w:val="20"/>
          <w:lang w:val="es-MX" w:eastAsia="en-US"/>
        </w:rPr>
        <w:t xml:space="preserve">, podrá suspender la prestación de </w:t>
      </w:r>
      <w:r w:rsidR="00C335BF" w:rsidRPr="003B0605">
        <w:rPr>
          <w:rFonts w:ascii="Montserrat" w:eastAsiaTheme="minorHAnsi" w:hAnsi="Montserrat" w:cs="Arial"/>
          <w:b/>
          <w:bCs/>
          <w:sz w:val="20"/>
          <w:szCs w:val="20"/>
          <w:lang w:val="es-MX" w:eastAsia="en-US"/>
        </w:rPr>
        <w:t>“EL S</w:t>
      </w:r>
      <w:r w:rsidR="00C335BF">
        <w:rPr>
          <w:rFonts w:ascii="Montserrat" w:eastAsiaTheme="minorHAnsi" w:hAnsi="Montserrat" w:cs="Arial"/>
          <w:b/>
          <w:bCs/>
          <w:sz w:val="20"/>
          <w:szCs w:val="20"/>
          <w:lang w:val="es-MX" w:eastAsia="en-US"/>
        </w:rPr>
        <w:t>UMINISTRO</w:t>
      </w:r>
      <w:r w:rsidR="00C335BF" w:rsidRPr="003B0605">
        <w:rPr>
          <w:rFonts w:ascii="Montserrat" w:eastAsiaTheme="minorHAnsi" w:hAnsi="Montserrat" w:cs="Arial"/>
          <w:b/>
          <w:bCs/>
          <w:sz w:val="20"/>
          <w:szCs w:val="20"/>
          <w:lang w:val="es-MX" w:eastAsia="en-US"/>
        </w:rPr>
        <w:t>”</w:t>
      </w:r>
      <w:r w:rsidR="00D65F56" w:rsidRPr="003B0605">
        <w:rPr>
          <w:rFonts w:ascii="Montserrat" w:eastAsiaTheme="minorHAnsi" w:hAnsi="Montserrat" w:cs="Arial"/>
          <w:sz w:val="20"/>
          <w:szCs w:val="20"/>
          <w:lang w:val="es-MX" w:eastAsia="en-US"/>
        </w:rPr>
        <w:t xml:space="preserve">, constando por escrito donde se indique el plazo de la suspensión y los motivos que sustenten el caso fortuito o fuerza mayor que haya dado lugar a ello. Una vez concluido el término de la suspensión y en caso de persistir las causas que la originaron, la </w:t>
      </w:r>
      <w:r w:rsidR="00D65F56" w:rsidRPr="003B0605">
        <w:rPr>
          <w:rFonts w:ascii="Montserrat" w:eastAsiaTheme="minorHAnsi" w:hAnsi="Montserrat" w:cs="Arial"/>
          <w:b/>
          <w:sz w:val="20"/>
          <w:szCs w:val="20"/>
          <w:lang w:val="es-MX" w:eastAsia="en-US"/>
        </w:rPr>
        <w:t>“DEPENDENCIA”</w:t>
      </w:r>
      <w:r w:rsidR="00D65F56" w:rsidRPr="003B0605">
        <w:rPr>
          <w:rFonts w:ascii="Montserrat" w:eastAsiaTheme="minorHAnsi" w:hAnsi="Montserrat" w:cs="Arial"/>
          <w:sz w:val="20"/>
          <w:szCs w:val="20"/>
          <w:lang w:val="es-MX" w:eastAsia="en-US"/>
        </w:rPr>
        <w:t xml:space="preserve"> podrá optar por determinar una nueva suspensión conforme a lo señalado o bien, iniciar la terminación anticipada del contrato de acuerdo a la cláusula inmediata anterior, en cuyo caso únicamente se cubrirá el importe de aquel </w:t>
      </w:r>
      <w:r w:rsidR="00C335BF">
        <w:rPr>
          <w:rFonts w:ascii="Montserrat" w:eastAsiaTheme="minorHAnsi" w:hAnsi="Montserrat" w:cs="Arial"/>
          <w:sz w:val="20"/>
          <w:szCs w:val="20"/>
          <w:lang w:val="es-MX" w:eastAsia="en-US"/>
        </w:rPr>
        <w:t>suministro de vales</w:t>
      </w:r>
      <w:r w:rsidR="00D65F56" w:rsidRPr="003B0605">
        <w:rPr>
          <w:rFonts w:ascii="Montserrat" w:eastAsiaTheme="minorHAnsi" w:hAnsi="Montserrat" w:cs="Arial"/>
          <w:sz w:val="20"/>
          <w:szCs w:val="20"/>
          <w:lang w:val="es-MX" w:eastAsia="en-US"/>
        </w:rPr>
        <w:t xml:space="preserve"> contratado que hubiese sido efectivamente prestado y se reintegrarán los anticipos no amortizados.</w:t>
      </w:r>
    </w:p>
    <w:p w:rsidR="00D65F56" w:rsidRPr="003B0605" w:rsidRDefault="00D65F56" w:rsidP="00D65F56">
      <w:pPr>
        <w:jc w:val="both"/>
        <w:rPr>
          <w:rFonts w:ascii="Montserrat" w:eastAsia="Arial Unicode MS" w:hAnsi="Montserrat" w:cs="Arial"/>
          <w:sz w:val="20"/>
          <w:szCs w:val="20"/>
          <w:lang w:val="es-MX" w:eastAsia="en-US"/>
        </w:rPr>
      </w:pPr>
    </w:p>
    <w:p w:rsidR="00D65F56" w:rsidRPr="003B0605" w:rsidRDefault="00D65F56" w:rsidP="00D65F56">
      <w:pPr>
        <w:jc w:val="both"/>
        <w:rPr>
          <w:rFonts w:ascii="Montserrat" w:eastAsia="Arial Unicode MS" w:hAnsi="Montserrat" w:cs="Arial"/>
          <w:noProof/>
          <w:sz w:val="20"/>
          <w:szCs w:val="20"/>
          <w:lang w:val="es-MX" w:eastAsia="en-US"/>
        </w:rPr>
      </w:pPr>
      <w:r w:rsidRPr="003B0605">
        <w:rPr>
          <w:rFonts w:ascii="Montserrat" w:eastAsia="Arial Unicode MS" w:hAnsi="Montserrat" w:cs="Arial"/>
          <w:sz w:val="20"/>
          <w:szCs w:val="20"/>
          <w:lang w:val="es-MX" w:eastAsia="en-US"/>
        </w:rPr>
        <w:t xml:space="preserve">Cuando la suspensión obedezca a causas imputables a la </w:t>
      </w:r>
      <w:r w:rsidRPr="003B0605">
        <w:rPr>
          <w:rFonts w:ascii="Montserrat" w:eastAsia="Arial Unicode MS" w:hAnsi="Montserrat" w:cs="Arial"/>
          <w:b/>
          <w:sz w:val="20"/>
          <w:szCs w:val="20"/>
          <w:lang w:val="es-MX" w:eastAsia="en-US"/>
        </w:rPr>
        <w:t>“DEPENDENCIA”</w:t>
      </w:r>
      <w:r w:rsidRPr="003B0605">
        <w:rPr>
          <w:rFonts w:ascii="Montserrat" w:eastAsia="Arial Unicode MS" w:hAnsi="Montserrat" w:cs="Arial"/>
          <w:sz w:val="20"/>
          <w:szCs w:val="20"/>
          <w:lang w:val="es-MX" w:eastAsia="en-US"/>
        </w:rPr>
        <w:t xml:space="preserve">, previa petición y justificación del </w:t>
      </w:r>
      <w:r w:rsidRPr="003B0605">
        <w:rPr>
          <w:rFonts w:ascii="Montserrat" w:eastAsia="Arial Unicode MS" w:hAnsi="Montserrat" w:cs="Arial"/>
          <w:b/>
          <w:sz w:val="20"/>
          <w:szCs w:val="20"/>
          <w:lang w:val="es-MX" w:eastAsia="en-US"/>
        </w:rPr>
        <w:t>“PROVEEDOR”</w:t>
      </w:r>
      <w:r w:rsidRPr="003B0605">
        <w:rPr>
          <w:rFonts w:ascii="Montserrat" w:eastAsia="Arial Unicode MS" w:hAnsi="Montserrat" w:cs="Arial"/>
          <w:sz w:val="20"/>
          <w:szCs w:val="20"/>
          <w:lang w:val="es-MX" w:eastAsia="en-US"/>
        </w:rPr>
        <w:t>, ésta le reembolsará los gastos no recuperables que se originen durante el tiempo que dure esta suspensión, siempre que éstos sean razonables, estén debidamente comprobados y se relacionen directamente con el presente contrato.</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 xml:space="preserve"> deberá solicitar el pago de gastos no recuperables en un plazo máximo de un mes, contado a partir de la fecha del convenio de terminación anticipada y finiquito del contrato o bien por la suspensión de </w:t>
      </w:r>
      <w:r w:rsidR="00C335BF" w:rsidRPr="003B0605">
        <w:rPr>
          <w:rFonts w:ascii="Montserrat" w:eastAsiaTheme="minorHAnsi" w:hAnsi="Montserrat" w:cs="Arial"/>
          <w:b/>
          <w:bCs/>
          <w:sz w:val="20"/>
          <w:szCs w:val="20"/>
          <w:lang w:val="es-MX" w:eastAsia="en-US"/>
        </w:rPr>
        <w:t>“EL S</w:t>
      </w:r>
      <w:r w:rsidR="00C335BF">
        <w:rPr>
          <w:rFonts w:ascii="Montserrat" w:eastAsiaTheme="minorHAnsi" w:hAnsi="Montserrat" w:cs="Arial"/>
          <w:b/>
          <w:bCs/>
          <w:sz w:val="20"/>
          <w:szCs w:val="20"/>
          <w:lang w:val="es-MX" w:eastAsia="en-US"/>
        </w:rPr>
        <w:t>UMINISTRO</w:t>
      </w:r>
      <w:r w:rsidR="00C335BF" w:rsidRPr="003B0605">
        <w:rPr>
          <w:rFonts w:ascii="Montserrat" w:eastAsiaTheme="minorHAnsi" w:hAnsi="Montserrat" w:cs="Arial"/>
          <w:b/>
          <w:bCs/>
          <w:sz w:val="20"/>
          <w:szCs w:val="20"/>
          <w:lang w:val="es-MX" w:eastAsia="en-US"/>
        </w:rPr>
        <w:t>”</w:t>
      </w:r>
      <w:r w:rsidRPr="003B0605">
        <w:rPr>
          <w:rFonts w:ascii="Montserrat" w:eastAsiaTheme="minorHAnsi" w:hAnsi="Montserrat" w:cs="Arial"/>
          <w:sz w:val="20"/>
          <w:szCs w:val="20"/>
          <w:lang w:val="es-MX" w:eastAsia="en-US"/>
        </w:rPr>
        <w:t xml:space="preserve">. Los gastos no recuperables serán pagados dentro de un término que no podrá exceder de 45 (cuarenta y cinco) días naturales posteriores a la solicitud fundada y documentada del </w:t>
      </w:r>
      <w:r w:rsidRPr="003B0605">
        <w:rPr>
          <w:rFonts w:ascii="Montserrat" w:eastAsiaTheme="minorHAnsi" w:hAnsi="Montserrat" w:cs="Arial"/>
          <w:b/>
          <w:sz w:val="20"/>
          <w:szCs w:val="20"/>
          <w:lang w:val="es-MX" w:eastAsia="en-US"/>
        </w:rPr>
        <w:t>“PROVEEDOR”</w:t>
      </w:r>
      <w:r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9A21C2" w:rsidP="00D65F56">
      <w:pPr>
        <w:jc w:val="both"/>
        <w:rPr>
          <w:rFonts w:ascii="Montserrat" w:eastAsia="Arial Unicode MS" w:hAnsi="Montserrat" w:cs="Arial"/>
          <w:sz w:val="20"/>
          <w:szCs w:val="20"/>
          <w:lang w:val="es-ES_tradnl" w:eastAsia="en-US"/>
        </w:rPr>
      </w:pPr>
      <w:r w:rsidRPr="00EE0BE7">
        <w:rPr>
          <w:rFonts w:ascii="Montserrat" w:eastAsiaTheme="minorHAnsi" w:hAnsi="Montserrat" w:cs="Arial"/>
          <w:b/>
          <w:sz w:val="20"/>
          <w:szCs w:val="20"/>
          <w:lang w:val="es-MX" w:eastAsia="en-US"/>
        </w:rPr>
        <w:t xml:space="preserve">DÉCIMA NOVENA.- </w:t>
      </w:r>
      <w:r w:rsidR="00D65F56" w:rsidRPr="003B0605">
        <w:rPr>
          <w:rFonts w:ascii="Montserrat" w:eastAsiaTheme="minorHAnsi" w:hAnsi="Montserrat" w:cs="Arial"/>
          <w:b/>
          <w:sz w:val="20"/>
          <w:szCs w:val="20"/>
          <w:lang w:val="es-MX" w:eastAsia="en-US"/>
        </w:rPr>
        <w:t>AUDITORÍAS VISITAS O INSPECCIONES.</w:t>
      </w:r>
      <w:r w:rsidR="00D65F56" w:rsidRPr="003B0605">
        <w:rPr>
          <w:rFonts w:ascii="Montserrat" w:eastAsia="Arial Unicode MS" w:hAnsi="Montserrat" w:cs="Arial"/>
          <w:b/>
          <w:sz w:val="20"/>
          <w:szCs w:val="20"/>
          <w:lang w:val="es-ES_tradnl" w:eastAsia="en-US"/>
        </w:rPr>
        <w:t xml:space="preserve"> </w:t>
      </w:r>
      <w:r w:rsidR="00D65F56" w:rsidRPr="003B0605">
        <w:rPr>
          <w:rFonts w:ascii="Montserrat" w:eastAsia="Arial Unicode MS" w:hAnsi="Montserrat" w:cs="Arial"/>
          <w:sz w:val="20"/>
          <w:szCs w:val="20"/>
          <w:lang w:val="es-ES_tradnl" w:eastAsia="en-US"/>
        </w:rPr>
        <w:t xml:space="preserve">Saben y conocen que la Secretaría de la Función Pública en el ejercicio de sus facultades, podrá realizar las visitas e inspecciones que estime pertinentes a las dependencias que realicen adquisiciones, arrendamientos y servicios, e igualmente podrá solicitar a los servidores públicos de la </w:t>
      </w:r>
      <w:r w:rsidR="00D65F56" w:rsidRPr="003B0605">
        <w:rPr>
          <w:rFonts w:ascii="Montserrat" w:eastAsia="Arial Unicode MS" w:hAnsi="Montserrat" w:cs="Arial"/>
          <w:b/>
          <w:sz w:val="20"/>
          <w:szCs w:val="20"/>
          <w:lang w:val="es-ES_tradnl" w:eastAsia="en-US"/>
        </w:rPr>
        <w:t>“DEPENDENCIA”</w:t>
      </w:r>
      <w:r w:rsidR="00D65F56" w:rsidRPr="003B0605">
        <w:rPr>
          <w:rFonts w:ascii="Montserrat" w:eastAsia="Arial Unicode MS" w:hAnsi="Montserrat" w:cs="Arial"/>
          <w:sz w:val="20"/>
          <w:szCs w:val="20"/>
          <w:lang w:val="es-ES_tradnl" w:eastAsia="en-US"/>
        </w:rPr>
        <w:t xml:space="preserve"> y al </w:t>
      </w:r>
      <w:r w:rsidR="00D65F56" w:rsidRPr="003B0605">
        <w:rPr>
          <w:rFonts w:ascii="Montserrat" w:eastAsia="Arial Unicode MS" w:hAnsi="Montserrat" w:cs="Arial"/>
          <w:b/>
          <w:sz w:val="20"/>
          <w:szCs w:val="20"/>
          <w:lang w:val="es-ES_tradnl" w:eastAsia="en-US"/>
        </w:rPr>
        <w:t>“PROVEEDOR”</w:t>
      </w:r>
      <w:r w:rsidR="00D65F56" w:rsidRPr="003B0605">
        <w:rPr>
          <w:rFonts w:ascii="Montserrat" w:eastAsia="Arial Unicode MS" w:hAnsi="Montserrat" w:cs="Arial"/>
          <w:sz w:val="20"/>
          <w:szCs w:val="20"/>
          <w:lang w:val="es-ES_tradnl" w:eastAsia="en-US"/>
        </w:rPr>
        <w:t xml:space="preserve"> todos los datos e informes relacionados con los actos de que se trate. Asimismo, que conforme al artículo 107 del </w:t>
      </w:r>
      <w:r w:rsidR="00A303B4" w:rsidRPr="003B0605">
        <w:rPr>
          <w:rFonts w:ascii="Montserrat" w:eastAsia="Arial Unicode MS" w:hAnsi="Montserrat" w:cs="Arial"/>
          <w:sz w:val="20"/>
          <w:szCs w:val="20"/>
          <w:lang w:val="es-ES_tradnl" w:eastAsia="en-US"/>
        </w:rPr>
        <w:t>R</w:t>
      </w:r>
      <w:r w:rsidR="0083324B" w:rsidRPr="003B0605">
        <w:rPr>
          <w:rFonts w:ascii="Montserrat" w:eastAsia="Arial Unicode MS" w:hAnsi="Montserrat" w:cs="Arial"/>
          <w:sz w:val="20"/>
          <w:szCs w:val="20"/>
          <w:lang w:val="es-ES_tradnl" w:eastAsia="en-US"/>
        </w:rPr>
        <w:t>eglamento</w:t>
      </w:r>
      <w:r w:rsidR="00D65F56" w:rsidRPr="003B0605">
        <w:rPr>
          <w:rFonts w:ascii="Montserrat" w:eastAsia="Arial Unicode MS" w:hAnsi="Montserrat" w:cs="Arial"/>
          <w:sz w:val="20"/>
          <w:szCs w:val="20"/>
          <w:lang w:val="es-ES_tradnl" w:eastAsia="en-US"/>
        </w:rPr>
        <w:t xml:space="preserve"> de </w:t>
      </w:r>
      <w:r w:rsidR="00D65F56" w:rsidRPr="003B0605">
        <w:rPr>
          <w:rFonts w:ascii="Montserrat" w:eastAsia="Arial Unicode MS" w:hAnsi="Montserrat" w:cs="Arial"/>
          <w:b/>
          <w:sz w:val="20"/>
          <w:szCs w:val="20"/>
          <w:lang w:val="es-ES_tradnl" w:eastAsia="en-US"/>
        </w:rPr>
        <w:t xml:space="preserve">la </w:t>
      </w:r>
      <w:r w:rsidR="00511B1C" w:rsidRPr="003B0605">
        <w:rPr>
          <w:rFonts w:ascii="Montserrat" w:eastAsia="Arial Unicode MS" w:hAnsi="Montserrat" w:cs="Arial"/>
          <w:b/>
          <w:sz w:val="20"/>
          <w:szCs w:val="20"/>
          <w:lang w:val="es-ES_tradnl" w:eastAsia="en-US"/>
        </w:rPr>
        <w:t>L</w:t>
      </w:r>
      <w:r w:rsidR="0083324B" w:rsidRPr="003B0605">
        <w:rPr>
          <w:rFonts w:ascii="Montserrat" w:eastAsia="Arial Unicode MS" w:hAnsi="Montserrat" w:cs="Arial"/>
          <w:b/>
          <w:sz w:val="20"/>
          <w:szCs w:val="20"/>
          <w:lang w:val="es-ES_tradnl" w:eastAsia="en-US"/>
        </w:rPr>
        <w:t>ey</w:t>
      </w:r>
      <w:r w:rsidR="00D65F56" w:rsidRPr="003B0605">
        <w:rPr>
          <w:rFonts w:ascii="Montserrat" w:eastAsia="Arial Unicode MS" w:hAnsi="Montserrat" w:cs="Arial"/>
          <w:sz w:val="20"/>
          <w:szCs w:val="20"/>
          <w:lang w:val="es-ES_tradnl" w:eastAsia="en-US"/>
        </w:rPr>
        <w:t xml:space="preserve">, la Secretaría de la Función Pública y el Órgano Interno de Control en la </w:t>
      </w:r>
      <w:r w:rsidR="00D65F56" w:rsidRPr="003B0605">
        <w:rPr>
          <w:rFonts w:ascii="Montserrat" w:eastAsia="Arial Unicode MS" w:hAnsi="Montserrat" w:cs="Arial"/>
          <w:b/>
          <w:sz w:val="20"/>
          <w:szCs w:val="20"/>
          <w:lang w:val="es-ES_tradnl" w:eastAsia="en-US"/>
        </w:rPr>
        <w:t>“DEPENDENCIA”</w:t>
      </w:r>
      <w:r w:rsidR="00D65F56" w:rsidRPr="003B0605">
        <w:rPr>
          <w:rFonts w:ascii="Montserrat" w:eastAsia="Arial Unicode MS" w:hAnsi="Montserrat" w:cs="Arial"/>
          <w:sz w:val="20"/>
          <w:szCs w:val="20"/>
          <w:lang w:val="es-ES_tradnl" w:eastAsia="en-US"/>
        </w:rPr>
        <w:t xml:space="preserve">, con motivo de las auditorias, visitas o inspecciones que practiquen, podrán solicitar al </w:t>
      </w:r>
      <w:r w:rsidR="00D65F56" w:rsidRPr="003B0605">
        <w:rPr>
          <w:rFonts w:ascii="Montserrat" w:eastAsia="Arial Unicode MS" w:hAnsi="Montserrat" w:cs="Arial"/>
          <w:b/>
          <w:sz w:val="20"/>
          <w:szCs w:val="20"/>
          <w:lang w:val="es-ES_tradnl" w:eastAsia="en-US"/>
        </w:rPr>
        <w:t>“PROVEEDOR”</w:t>
      </w:r>
      <w:r w:rsidR="00D65F56" w:rsidRPr="003B0605">
        <w:rPr>
          <w:rFonts w:ascii="Montserrat" w:eastAsia="Arial Unicode MS" w:hAnsi="Montserrat" w:cs="Arial"/>
          <w:sz w:val="20"/>
          <w:szCs w:val="20"/>
          <w:lang w:val="es-ES_tradnl" w:eastAsia="en-US"/>
        </w:rPr>
        <w:t xml:space="preserve"> información y/o documentación relacionada con el </w:t>
      </w:r>
      <w:r w:rsidR="00D65F56" w:rsidRPr="00534CB0">
        <w:rPr>
          <w:rFonts w:ascii="Montserrat" w:eastAsia="Arial Unicode MS" w:hAnsi="Montserrat" w:cs="Arial"/>
          <w:sz w:val="20"/>
          <w:szCs w:val="20"/>
          <w:lang w:val="es-ES_tradnl" w:eastAsia="en-US"/>
        </w:rPr>
        <w:t xml:space="preserve">presente </w:t>
      </w:r>
      <w:r w:rsidR="000B1236" w:rsidRPr="00534CB0">
        <w:rPr>
          <w:rFonts w:ascii="Montserrat" w:eastAsia="Arial Unicode MS" w:hAnsi="Montserrat" w:cs="Arial"/>
          <w:sz w:val="20"/>
          <w:szCs w:val="20"/>
          <w:lang w:val="es-ES_tradnl" w:eastAsia="en-US"/>
        </w:rPr>
        <w:t>Contrato</w:t>
      </w:r>
      <w:r w:rsidR="00D65F56" w:rsidRPr="00534CB0">
        <w:rPr>
          <w:rFonts w:ascii="Montserrat" w:eastAsia="Arial Unicode MS" w:hAnsi="Montserrat" w:cs="Arial"/>
          <w:sz w:val="20"/>
          <w:szCs w:val="20"/>
          <w:lang w:val="es-ES_tradnl" w:eastAsia="en-US"/>
        </w:rPr>
        <w:t>,</w:t>
      </w:r>
      <w:r w:rsidR="00D65F56" w:rsidRPr="003B0605">
        <w:rPr>
          <w:rFonts w:ascii="Montserrat" w:eastAsia="Arial Unicode MS" w:hAnsi="Montserrat" w:cs="Arial"/>
          <w:sz w:val="20"/>
          <w:szCs w:val="20"/>
          <w:lang w:val="es-ES_tradnl" w:eastAsia="en-US"/>
        </w:rPr>
        <w:t xml:space="preserve"> por lo que este último deberá proporcionar la información que en su momento le sea requerida.</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9A21C2" w:rsidP="00D65F56">
      <w:pPr>
        <w:jc w:val="both"/>
        <w:rPr>
          <w:rFonts w:ascii="Montserrat" w:eastAsiaTheme="minorHAnsi" w:hAnsi="Montserrat" w:cs="Arial"/>
          <w:sz w:val="20"/>
          <w:szCs w:val="20"/>
          <w:lang w:val="es-MX" w:eastAsia="en-US"/>
        </w:rPr>
      </w:pPr>
      <w:r w:rsidRPr="00EE0BE7">
        <w:rPr>
          <w:rFonts w:ascii="Montserrat" w:eastAsiaTheme="minorHAnsi" w:hAnsi="Montserrat" w:cs="Arial"/>
          <w:b/>
          <w:sz w:val="20"/>
          <w:szCs w:val="20"/>
          <w:lang w:val="es-MX" w:eastAsia="en-US"/>
        </w:rPr>
        <w:t xml:space="preserve">VIGÉSIMA.- </w:t>
      </w:r>
      <w:r w:rsidR="00D65F56" w:rsidRPr="003B0605">
        <w:rPr>
          <w:rFonts w:ascii="Montserrat" w:eastAsiaTheme="minorHAnsi" w:hAnsi="Montserrat" w:cs="Arial"/>
          <w:b/>
          <w:sz w:val="20"/>
          <w:szCs w:val="20"/>
          <w:lang w:val="es-MX" w:eastAsia="en-US"/>
        </w:rPr>
        <w:t>SOLUCIÓN DE CONTROVERSIAS. “LAS PARTES”</w:t>
      </w:r>
      <w:r w:rsidR="00D65F56" w:rsidRPr="003B0605">
        <w:rPr>
          <w:rFonts w:ascii="Montserrat" w:eastAsiaTheme="minorHAnsi" w:hAnsi="Montserrat" w:cs="Arial"/>
          <w:sz w:val="20"/>
          <w:szCs w:val="20"/>
          <w:lang w:val="es-MX" w:eastAsia="en-US"/>
        </w:rPr>
        <w:t xml:space="preserve"> Se obligan a observar estrictamente el objeto de este contrato, así como todas y cada una de las declaraciones y cláusulas que lo integran y su Anexo____, en caso contrario podrán recurrir al procedimiento de conciliación previsto en el artículo 77 de la </w:t>
      </w:r>
      <w:r w:rsidR="00D65F56"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0083324B" w:rsidRPr="003B0605">
        <w:rPr>
          <w:rFonts w:ascii="Montserrat" w:eastAsiaTheme="minorHAnsi" w:hAnsi="Montserrat" w:cs="Arial"/>
          <w:sz w:val="20"/>
          <w:szCs w:val="20"/>
          <w:lang w:val="es-MX" w:eastAsia="en-US"/>
        </w:rPr>
        <w:t xml:space="preserve"> </w:t>
      </w:r>
      <w:r w:rsidR="00D65F56" w:rsidRPr="003B0605">
        <w:rPr>
          <w:rFonts w:ascii="Montserrat" w:eastAsiaTheme="minorHAnsi" w:hAnsi="Montserrat" w:cs="Arial"/>
          <w:sz w:val="20"/>
          <w:szCs w:val="20"/>
          <w:lang w:val="es-MX" w:eastAsia="en-US"/>
        </w:rPr>
        <w:t xml:space="preserve">y los correlativos de su </w:t>
      </w:r>
      <w:r w:rsidR="00A303B4" w:rsidRPr="003B0605">
        <w:rPr>
          <w:rFonts w:ascii="Montserrat" w:eastAsiaTheme="minorHAnsi" w:hAnsi="Montserrat" w:cs="Arial"/>
          <w:sz w:val="20"/>
          <w:szCs w:val="20"/>
          <w:lang w:val="es-MX" w:eastAsia="en-US"/>
        </w:rPr>
        <w:t>R</w:t>
      </w:r>
      <w:r w:rsidR="0083324B" w:rsidRPr="003B0605">
        <w:rPr>
          <w:rFonts w:ascii="Montserrat" w:eastAsiaTheme="minorHAnsi" w:hAnsi="Montserrat" w:cs="Arial"/>
          <w:sz w:val="20"/>
          <w:szCs w:val="20"/>
          <w:lang w:val="es-MX" w:eastAsia="en-US"/>
        </w:rPr>
        <w:t>eglament</w:t>
      </w:r>
      <w:r w:rsidR="00A303B4" w:rsidRPr="003B0605">
        <w:rPr>
          <w:rFonts w:ascii="Montserrat" w:eastAsiaTheme="minorHAnsi" w:hAnsi="Montserrat" w:cs="Arial"/>
          <w:sz w:val="20"/>
          <w:szCs w:val="20"/>
          <w:lang w:val="es-MX" w:eastAsia="en-US"/>
        </w:rPr>
        <w:t>O</w:t>
      </w:r>
      <w:r w:rsidR="00D65F56" w:rsidRPr="003B0605">
        <w:rPr>
          <w:rFonts w:ascii="Montserrat" w:eastAsiaTheme="minorHAnsi" w:hAnsi="Montserrat" w:cs="Arial"/>
          <w:sz w:val="20"/>
          <w:szCs w:val="20"/>
          <w:lang w:val="es-MX" w:eastAsia="en-US"/>
        </w:rPr>
        <w:t>, para solventar sus desavenencias derivadas del cumplimiento del presente contrato.</w:t>
      </w:r>
    </w:p>
    <w:p w:rsidR="00D65F56" w:rsidRPr="003B0605" w:rsidRDefault="00D65F56" w:rsidP="00D65F56">
      <w:pPr>
        <w:jc w:val="both"/>
        <w:rPr>
          <w:rFonts w:ascii="Montserrat" w:eastAsiaTheme="minorHAnsi" w:hAnsi="Montserrat" w:cs="Arial"/>
          <w:sz w:val="20"/>
          <w:szCs w:val="20"/>
          <w:lang w:val="es-MX" w:eastAsia="en-US"/>
        </w:rPr>
      </w:pPr>
      <w:r w:rsidRPr="003B0605">
        <w:rPr>
          <w:rFonts w:ascii="Montserrat" w:eastAsiaTheme="minorHAnsi" w:hAnsi="Montserrat" w:cs="Arial"/>
          <w:sz w:val="20"/>
          <w:szCs w:val="20"/>
          <w:lang w:val="es-MX" w:eastAsia="en-US"/>
        </w:rPr>
        <w:t xml:space="preserve">La presentación de la solicitud de conciliación se realizara ante la Secretaría de la Función Pública para cualquiera de las </w:t>
      </w:r>
      <w:r w:rsidRPr="003B0605">
        <w:rPr>
          <w:rFonts w:ascii="Montserrat" w:eastAsiaTheme="minorHAnsi" w:hAnsi="Montserrat" w:cs="Arial"/>
          <w:b/>
          <w:sz w:val="20"/>
          <w:szCs w:val="20"/>
          <w:lang w:val="es-MX" w:eastAsia="en-US"/>
        </w:rPr>
        <w:t>“PARTES”</w:t>
      </w:r>
      <w:r w:rsidRPr="003B0605">
        <w:rPr>
          <w:rFonts w:ascii="Montserrat" w:eastAsiaTheme="minorHAnsi" w:hAnsi="Montserrat" w:cs="Arial"/>
          <w:sz w:val="20"/>
          <w:szCs w:val="20"/>
          <w:lang w:val="es-MX" w:eastAsia="en-US"/>
        </w:rPr>
        <w:t xml:space="preserve"> y en cualquier momento, debiendo adjuntar a la misma, la documentación que hace referencia el artículo 128 del </w:t>
      </w:r>
      <w:r w:rsidR="00A303B4" w:rsidRPr="003B0605">
        <w:rPr>
          <w:rFonts w:ascii="Montserrat" w:eastAsiaTheme="minorHAnsi" w:hAnsi="Montserrat" w:cs="Arial"/>
          <w:sz w:val="20"/>
          <w:szCs w:val="20"/>
          <w:lang w:val="es-MX" w:eastAsia="en-US"/>
        </w:rPr>
        <w:t>R</w:t>
      </w:r>
      <w:r w:rsidR="0083324B" w:rsidRPr="003B0605">
        <w:rPr>
          <w:rFonts w:ascii="Montserrat" w:eastAsiaTheme="minorHAnsi" w:hAnsi="Montserrat" w:cs="Arial"/>
          <w:sz w:val="20"/>
          <w:szCs w:val="20"/>
          <w:lang w:val="es-MX" w:eastAsia="en-US"/>
        </w:rPr>
        <w:t>eglamento</w:t>
      </w:r>
      <w:r w:rsidRPr="003B0605">
        <w:rPr>
          <w:rFonts w:ascii="Montserrat" w:eastAsiaTheme="minorHAnsi" w:hAnsi="Montserrat" w:cs="Arial"/>
          <w:sz w:val="20"/>
          <w:szCs w:val="20"/>
          <w:lang w:val="es-MX" w:eastAsia="en-US"/>
        </w:rPr>
        <w:t xml:space="preserve"> de </w:t>
      </w:r>
      <w:r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sz w:val="20"/>
          <w:szCs w:val="20"/>
          <w:lang w:val="es-MX" w:eastAsia="en-US"/>
        </w:rPr>
      </w:pPr>
    </w:p>
    <w:p w:rsidR="00D65F56" w:rsidRPr="003B0605" w:rsidRDefault="009A21C2" w:rsidP="00D65F56">
      <w:pPr>
        <w:jc w:val="both"/>
        <w:rPr>
          <w:rFonts w:ascii="Montserrat" w:eastAsiaTheme="minorHAnsi" w:hAnsi="Montserrat" w:cs="Arial"/>
          <w:i/>
          <w:sz w:val="20"/>
          <w:szCs w:val="20"/>
          <w:lang w:val="es-MX" w:eastAsia="en-US"/>
        </w:rPr>
      </w:pPr>
      <w:r w:rsidRPr="00EE0BE7">
        <w:rPr>
          <w:rFonts w:ascii="Montserrat" w:eastAsiaTheme="minorHAnsi" w:hAnsi="Montserrat" w:cs="Arial"/>
          <w:b/>
          <w:sz w:val="20"/>
          <w:szCs w:val="20"/>
          <w:lang w:val="es-MX" w:eastAsia="en-US"/>
        </w:rPr>
        <w:t xml:space="preserve">VIGÉSIMA PRIMERA.- </w:t>
      </w:r>
      <w:r w:rsidR="00D65F56" w:rsidRPr="003B0605">
        <w:rPr>
          <w:rFonts w:ascii="Montserrat" w:eastAsiaTheme="minorHAnsi" w:hAnsi="Montserrat" w:cs="Arial"/>
          <w:b/>
          <w:sz w:val="20"/>
          <w:szCs w:val="20"/>
          <w:lang w:val="es-MX" w:eastAsia="en-US"/>
        </w:rPr>
        <w:t xml:space="preserve">PREVALENCIA DE CONVOCATORIA. </w:t>
      </w:r>
      <w:r w:rsidR="00D65F56" w:rsidRPr="003B0605">
        <w:rPr>
          <w:rFonts w:ascii="Montserrat" w:eastAsiaTheme="minorHAnsi" w:hAnsi="Montserrat" w:cs="Arial"/>
          <w:sz w:val="20"/>
          <w:szCs w:val="20"/>
          <w:lang w:val="es-MX" w:eastAsia="en-US"/>
        </w:rPr>
        <w:t xml:space="preserve">En caso de existir discrepancia entre los datos y condiciones establecidos en la </w:t>
      </w:r>
      <w:r w:rsidR="00D65F56" w:rsidRPr="003B0605">
        <w:rPr>
          <w:rFonts w:ascii="Montserrat" w:eastAsiaTheme="minorHAnsi" w:hAnsi="Montserrat" w:cs="Arial"/>
          <w:b/>
          <w:i/>
          <w:sz w:val="20"/>
          <w:szCs w:val="20"/>
          <w:lang w:val="es-MX" w:eastAsia="en-US"/>
        </w:rPr>
        <w:t>(convocatoria a la licitación pública)</w:t>
      </w:r>
      <w:r w:rsidR="00D65F56" w:rsidRPr="003B0605">
        <w:rPr>
          <w:rFonts w:ascii="Montserrat" w:eastAsiaTheme="minorHAnsi" w:hAnsi="Montserrat" w:cs="Arial"/>
          <w:b/>
          <w:sz w:val="20"/>
          <w:szCs w:val="20"/>
          <w:lang w:val="es-MX" w:eastAsia="en-US"/>
        </w:rPr>
        <w:t xml:space="preserve"> </w:t>
      </w:r>
      <w:r w:rsidR="00D65F56" w:rsidRPr="003B0605">
        <w:rPr>
          <w:rFonts w:ascii="Montserrat" w:eastAsiaTheme="minorHAnsi" w:hAnsi="Montserrat" w:cs="Arial"/>
          <w:sz w:val="20"/>
          <w:szCs w:val="20"/>
          <w:lang w:val="es-MX" w:eastAsia="en-US"/>
        </w:rPr>
        <w:t xml:space="preserve">y este contrato, prevalecerá lo establecido en la </w:t>
      </w:r>
      <w:r w:rsidR="00D65F56" w:rsidRPr="003B0605">
        <w:rPr>
          <w:rFonts w:ascii="Montserrat" w:eastAsiaTheme="minorHAnsi" w:hAnsi="Montserrat" w:cs="Arial"/>
          <w:b/>
          <w:i/>
          <w:sz w:val="20"/>
          <w:szCs w:val="20"/>
          <w:lang w:val="es-MX" w:eastAsia="en-US"/>
        </w:rPr>
        <w:t>(convocatoria</w:t>
      </w:r>
      <w:r w:rsidR="00122FC0" w:rsidRPr="003B0605">
        <w:rPr>
          <w:rFonts w:ascii="Montserrat" w:eastAsiaTheme="minorHAnsi" w:hAnsi="Montserrat" w:cs="Arial"/>
          <w:b/>
          <w:i/>
          <w:sz w:val="20"/>
          <w:szCs w:val="20"/>
          <w:lang w:val="es-MX" w:eastAsia="en-US"/>
        </w:rPr>
        <w:t xml:space="preserve"> y sus juntas de aclaraciones</w:t>
      </w:r>
      <w:r w:rsidR="00D65F56" w:rsidRPr="003B0605">
        <w:rPr>
          <w:rFonts w:ascii="Montserrat" w:eastAsiaTheme="minorHAnsi" w:hAnsi="Montserrat" w:cs="Arial"/>
          <w:b/>
          <w:i/>
          <w:sz w:val="20"/>
          <w:szCs w:val="20"/>
          <w:lang w:val="es-MX" w:eastAsia="en-US"/>
        </w:rPr>
        <w:t>)</w:t>
      </w:r>
      <w:r w:rsidR="00D65F56" w:rsidRPr="003B0605">
        <w:rPr>
          <w:rFonts w:ascii="Montserrat" w:eastAsiaTheme="minorHAnsi" w:hAnsi="Montserrat" w:cs="Arial"/>
          <w:sz w:val="20"/>
          <w:szCs w:val="20"/>
          <w:lang w:val="es-MX" w:eastAsia="en-US"/>
        </w:rPr>
        <w:t>.</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9A21C2" w:rsidP="00D65F56">
      <w:pPr>
        <w:jc w:val="both"/>
        <w:rPr>
          <w:rFonts w:ascii="Montserrat" w:eastAsiaTheme="minorHAnsi" w:hAnsi="Montserrat" w:cs="Arial"/>
          <w:sz w:val="20"/>
          <w:szCs w:val="20"/>
          <w:lang w:val="es-MX" w:eastAsia="en-US"/>
        </w:rPr>
      </w:pPr>
      <w:r w:rsidRPr="00EE0BE7">
        <w:rPr>
          <w:rFonts w:ascii="Montserrat" w:eastAsiaTheme="minorHAnsi" w:hAnsi="Montserrat" w:cs="Arial"/>
          <w:b/>
          <w:sz w:val="20"/>
          <w:szCs w:val="20"/>
          <w:lang w:val="es-MX" w:eastAsia="en-US"/>
        </w:rPr>
        <w:t xml:space="preserve">VIGÉSIMA SEGUNDA.- </w:t>
      </w:r>
      <w:r w:rsidR="00D65F56" w:rsidRPr="003B0605">
        <w:rPr>
          <w:rFonts w:ascii="Montserrat" w:eastAsiaTheme="minorHAnsi" w:hAnsi="Montserrat" w:cs="Arial"/>
          <w:b/>
          <w:sz w:val="20"/>
          <w:szCs w:val="20"/>
          <w:lang w:val="es-MX" w:eastAsia="en-US"/>
        </w:rPr>
        <w:t xml:space="preserve">INTERPRETACIÓN. </w:t>
      </w:r>
      <w:r w:rsidR="00D65F56" w:rsidRPr="003B0605">
        <w:rPr>
          <w:rFonts w:ascii="Montserrat" w:eastAsiaTheme="minorHAnsi" w:hAnsi="Montserrat" w:cs="Arial"/>
          <w:sz w:val="20"/>
          <w:szCs w:val="20"/>
          <w:lang w:val="es-MX" w:eastAsia="en-US"/>
        </w:rPr>
        <w:t xml:space="preserve"> En caso de suscitarse conflicto o controversia con motivo de la interpretación y/o cumplimiento del presente contrato, las </w:t>
      </w:r>
      <w:r w:rsidR="00D65F56" w:rsidRPr="003B0605">
        <w:rPr>
          <w:rFonts w:ascii="Montserrat" w:eastAsiaTheme="minorHAnsi" w:hAnsi="Montserrat" w:cs="Arial"/>
          <w:b/>
          <w:sz w:val="20"/>
          <w:szCs w:val="20"/>
          <w:lang w:val="es-MX" w:eastAsia="en-US"/>
        </w:rPr>
        <w:t>“PARTES”</w:t>
      </w:r>
      <w:r w:rsidR="00D65F56" w:rsidRPr="003B0605">
        <w:rPr>
          <w:rFonts w:ascii="Montserrat" w:eastAsiaTheme="minorHAnsi" w:hAnsi="Montserrat" w:cs="Arial"/>
          <w:sz w:val="20"/>
          <w:szCs w:val="20"/>
          <w:lang w:val="es-MX" w:eastAsia="en-US"/>
        </w:rPr>
        <w:t xml:space="preserve"> se someten expresamente a la jurisdicción de los Tribunales Federales de la Ciudad de México, renunciando desde este momento, a la que le pudiera corresponder en razón de su domicilio presente o futuro, o por cualquier otra causa.</w:t>
      </w:r>
    </w:p>
    <w:p w:rsidR="00D65F56" w:rsidRPr="003B0605" w:rsidRDefault="00D65F56" w:rsidP="00D65F56">
      <w:pPr>
        <w:jc w:val="both"/>
        <w:rPr>
          <w:rFonts w:ascii="Montserrat" w:eastAsiaTheme="minorHAnsi" w:hAnsi="Montserrat" w:cs="Arial"/>
          <w:b/>
          <w:sz w:val="20"/>
          <w:szCs w:val="20"/>
          <w:lang w:val="es-MX" w:eastAsia="en-US"/>
        </w:rPr>
      </w:pPr>
    </w:p>
    <w:p w:rsidR="00D65F56" w:rsidRPr="003B0605" w:rsidRDefault="009A21C2" w:rsidP="00D65F56">
      <w:pPr>
        <w:jc w:val="both"/>
        <w:rPr>
          <w:rFonts w:ascii="Montserrat" w:eastAsiaTheme="minorHAnsi" w:hAnsi="Montserrat" w:cs="Arial"/>
          <w:sz w:val="20"/>
          <w:szCs w:val="20"/>
          <w:lang w:val="es-MX" w:eastAsia="en-US"/>
        </w:rPr>
      </w:pPr>
      <w:r w:rsidRPr="000F1560">
        <w:rPr>
          <w:rFonts w:ascii="Montserrat" w:eastAsiaTheme="minorHAnsi" w:hAnsi="Montserrat" w:cs="Arial"/>
          <w:b/>
          <w:sz w:val="20"/>
          <w:szCs w:val="20"/>
          <w:lang w:val="es-MX" w:eastAsia="en-US"/>
        </w:rPr>
        <w:t>VIGÉSIMA TERCERA.-</w:t>
      </w:r>
      <w:r w:rsidR="00D65F56" w:rsidRPr="003B0605">
        <w:rPr>
          <w:rFonts w:ascii="Montserrat" w:eastAsiaTheme="minorHAnsi" w:hAnsi="Montserrat" w:cs="Arial"/>
          <w:b/>
          <w:sz w:val="20"/>
          <w:szCs w:val="20"/>
          <w:lang w:val="es-MX" w:eastAsia="en-US"/>
        </w:rPr>
        <w:t xml:space="preserve"> SUPLETORIEDAD. </w:t>
      </w:r>
      <w:r w:rsidR="00D65F56" w:rsidRPr="003B0605">
        <w:rPr>
          <w:rFonts w:ascii="Montserrat" w:eastAsiaTheme="minorHAnsi" w:hAnsi="Montserrat" w:cs="Arial"/>
          <w:sz w:val="20"/>
          <w:szCs w:val="20"/>
          <w:lang w:val="es-MX" w:eastAsia="en-US"/>
        </w:rPr>
        <w:t xml:space="preserve">Las </w:t>
      </w:r>
      <w:r w:rsidR="00D65F56" w:rsidRPr="003B0605">
        <w:rPr>
          <w:rFonts w:ascii="Montserrat" w:eastAsiaTheme="minorHAnsi" w:hAnsi="Montserrat" w:cs="Arial"/>
          <w:b/>
          <w:sz w:val="20"/>
          <w:szCs w:val="20"/>
          <w:lang w:val="es-MX" w:eastAsia="en-US"/>
        </w:rPr>
        <w:t>“PARTES”</w:t>
      </w:r>
      <w:r w:rsidR="00D65F56" w:rsidRPr="003B0605">
        <w:rPr>
          <w:rFonts w:ascii="Montserrat" w:eastAsiaTheme="minorHAnsi" w:hAnsi="Montserrat" w:cs="Arial"/>
          <w:sz w:val="20"/>
          <w:szCs w:val="20"/>
          <w:lang w:val="es-MX" w:eastAsia="en-US"/>
        </w:rPr>
        <w:t xml:space="preserve"> convienen en someterse en todo lo no previsto en este contrato, a lo que establecen </w:t>
      </w:r>
      <w:r w:rsidR="00D65F56" w:rsidRPr="003B0605">
        <w:rPr>
          <w:rFonts w:ascii="Montserrat" w:eastAsiaTheme="minorHAnsi" w:hAnsi="Montserrat" w:cs="Arial"/>
          <w:b/>
          <w:sz w:val="20"/>
          <w:szCs w:val="20"/>
          <w:lang w:val="es-MX" w:eastAsia="en-US"/>
        </w:rPr>
        <w:t xml:space="preserve">la </w:t>
      </w:r>
      <w:r w:rsidR="00511B1C" w:rsidRPr="003B0605">
        <w:rPr>
          <w:rFonts w:ascii="Montserrat" w:eastAsiaTheme="minorHAnsi" w:hAnsi="Montserrat" w:cs="Arial"/>
          <w:b/>
          <w:sz w:val="20"/>
          <w:szCs w:val="20"/>
          <w:lang w:val="es-MX" w:eastAsia="en-US"/>
        </w:rPr>
        <w:t>L</w:t>
      </w:r>
      <w:r w:rsidR="0083324B" w:rsidRPr="003B0605">
        <w:rPr>
          <w:rFonts w:ascii="Montserrat" w:eastAsiaTheme="minorHAnsi" w:hAnsi="Montserrat" w:cs="Arial"/>
          <w:b/>
          <w:sz w:val="20"/>
          <w:szCs w:val="20"/>
          <w:lang w:val="es-MX" w:eastAsia="en-US"/>
        </w:rPr>
        <w:t>ey</w:t>
      </w:r>
      <w:r w:rsidR="00D65F56" w:rsidRPr="003B0605">
        <w:rPr>
          <w:rFonts w:ascii="Montserrat" w:eastAsiaTheme="minorHAnsi" w:hAnsi="Montserrat" w:cs="Arial"/>
          <w:sz w:val="20"/>
          <w:szCs w:val="20"/>
          <w:lang w:val="es-MX" w:eastAsia="en-US"/>
        </w:rPr>
        <w:t xml:space="preserve">, su </w:t>
      </w:r>
      <w:r w:rsidR="00A303B4" w:rsidRPr="003B0605">
        <w:rPr>
          <w:rFonts w:ascii="Montserrat" w:eastAsiaTheme="minorHAnsi" w:hAnsi="Montserrat" w:cs="Arial"/>
          <w:sz w:val="20"/>
          <w:szCs w:val="20"/>
          <w:lang w:val="es-MX" w:eastAsia="en-US"/>
        </w:rPr>
        <w:t>R</w:t>
      </w:r>
      <w:r w:rsidR="0083324B" w:rsidRPr="003B0605">
        <w:rPr>
          <w:rFonts w:ascii="Montserrat" w:eastAsiaTheme="minorHAnsi" w:hAnsi="Montserrat" w:cs="Arial"/>
          <w:sz w:val="20"/>
          <w:szCs w:val="20"/>
          <w:lang w:val="es-MX" w:eastAsia="en-US"/>
        </w:rPr>
        <w:t>eglamento</w:t>
      </w:r>
      <w:r w:rsidR="00D65F56" w:rsidRPr="003B0605">
        <w:rPr>
          <w:rFonts w:ascii="Montserrat" w:eastAsiaTheme="minorHAnsi" w:hAnsi="Montserrat" w:cs="Arial"/>
          <w:sz w:val="20"/>
          <w:szCs w:val="20"/>
          <w:lang w:val="es-MX" w:eastAsia="en-US"/>
        </w:rPr>
        <w:t xml:space="preserve">, Lineamientos y disposiciones administrativas expedidas en esta materia, Código Civil Federal, </w:t>
      </w:r>
      <w:r w:rsidR="00511B1C" w:rsidRPr="003B0605">
        <w:rPr>
          <w:rFonts w:ascii="Montserrat" w:eastAsiaTheme="minorHAnsi" w:hAnsi="Montserrat" w:cs="Arial"/>
          <w:sz w:val="20"/>
          <w:szCs w:val="20"/>
          <w:lang w:val="es-MX" w:eastAsia="en-US"/>
        </w:rPr>
        <w:t>Ley</w:t>
      </w:r>
      <w:r w:rsidR="00D65F56" w:rsidRPr="003B0605">
        <w:rPr>
          <w:rFonts w:ascii="Montserrat" w:eastAsiaTheme="minorHAnsi" w:hAnsi="Montserrat" w:cs="Arial"/>
          <w:sz w:val="20"/>
          <w:szCs w:val="20"/>
          <w:lang w:val="es-MX" w:eastAsia="en-US"/>
        </w:rPr>
        <w:t xml:space="preserve"> Federal de Procedimiento Administrativo, Código Federal de Procedimient</w:t>
      </w:r>
      <w:r w:rsidR="00876961" w:rsidRPr="003B0605">
        <w:rPr>
          <w:rFonts w:ascii="Montserrat" w:eastAsiaTheme="minorHAnsi" w:hAnsi="Montserrat" w:cs="Arial"/>
          <w:sz w:val="20"/>
          <w:szCs w:val="20"/>
          <w:lang w:val="es-MX" w:eastAsia="en-US"/>
        </w:rPr>
        <w:t xml:space="preserve">ETAS       </w:t>
      </w:r>
      <w:r w:rsidR="00D65F56" w:rsidRPr="003B0605">
        <w:rPr>
          <w:rFonts w:ascii="Montserrat" w:eastAsiaTheme="minorHAnsi" w:hAnsi="Montserrat" w:cs="Arial"/>
          <w:sz w:val="20"/>
          <w:szCs w:val="20"/>
          <w:lang w:val="es-MX" w:eastAsia="en-US"/>
        </w:rPr>
        <w:t xml:space="preserve">os Civiles, </w:t>
      </w:r>
      <w:r w:rsidR="00511B1C" w:rsidRPr="003B0605">
        <w:rPr>
          <w:rFonts w:ascii="Montserrat" w:eastAsiaTheme="minorHAnsi" w:hAnsi="Montserrat" w:cs="Arial"/>
          <w:sz w:val="20"/>
          <w:szCs w:val="20"/>
          <w:lang w:val="es-MX" w:eastAsia="en-US"/>
        </w:rPr>
        <w:t>Ley</w:t>
      </w:r>
      <w:r w:rsidR="00D65F56" w:rsidRPr="003B0605">
        <w:rPr>
          <w:rFonts w:ascii="Montserrat" w:eastAsiaTheme="minorHAnsi" w:hAnsi="Montserrat" w:cs="Arial"/>
          <w:sz w:val="20"/>
          <w:szCs w:val="20"/>
          <w:lang w:val="es-MX" w:eastAsia="en-US"/>
        </w:rPr>
        <w:t xml:space="preserve"> Federal de Presupuesto y Responsabilidad Hacendaria y su </w:t>
      </w:r>
      <w:r w:rsidR="00A303B4" w:rsidRPr="003B0605">
        <w:rPr>
          <w:rFonts w:ascii="Montserrat" w:eastAsiaTheme="minorHAnsi" w:hAnsi="Montserrat" w:cs="Arial"/>
          <w:sz w:val="20"/>
          <w:szCs w:val="20"/>
          <w:lang w:val="es-MX" w:eastAsia="en-US"/>
        </w:rPr>
        <w:t>R</w:t>
      </w:r>
      <w:r w:rsidR="0083324B" w:rsidRPr="003B0605">
        <w:rPr>
          <w:rFonts w:ascii="Montserrat" w:eastAsiaTheme="minorHAnsi" w:hAnsi="Montserrat" w:cs="Arial"/>
          <w:sz w:val="20"/>
          <w:szCs w:val="20"/>
          <w:lang w:val="es-MX" w:eastAsia="en-US"/>
        </w:rPr>
        <w:t>eglamento</w:t>
      </w:r>
      <w:r w:rsidR="00D65F56" w:rsidRPr="003B0605">
        <w:rPr>
          <w:rFonts w:ascii="Montserrat" w:eastAsiaTheme="minorHAnsi" w:hAnsi="Montserrat" w:cs="Arial"/>
          <w:sz w:val="20"/>
          <w:szCs w:val="20"/>
          <w:lang w:val="es-MX" w:eastAsia="en-US"/>
        </w:rPr>
        <w:t xml:space="preserve">. </w:t>
      </w:r>
    </w:p>
    <w:p w:rsidR="00D65F56" w:rsidRPr="003B0605" w:rsidRDefault="00D65F56" w:rsidP="00D65F56">
      <w:pPr>
        <w:tabs>
          <w:tab w:val="right" w:pos="0"/>
        </w:tabs>
        <w:jc w:val="both"/>
        <w:rPr>
          <w:rFonts w:ascii="Montserrat" w:eastAsiaTheme="minorHAnsi" w:hAnsi="Montserrat" w:cs="Arial"/>
          <w:b/>
          <w:sz w:val="20"/>
          <w:szCs w:val="20"/>
          <w:lang w:val="es-MX" w:eastAsia="en-US"/>
        </w:rPr>
      </w:pPr>
    </w:p>
    <w:p w:rsidR="00D65F56" w:rsidRPr="003B0605" w:rsidRDefault="009A21C2" w:rsidP="00D65F56">
      <w:pPr>
        <w:tabs>
          <w:tab w:val="right" w:pos="0"/>
        </w:tabs>
        <w:jc w:val="both"/>
        <w:rPr>
          <w:rFonts w:ascii="Montserrat" w:eastAsiaTheme="minorHAnsi" w:hAnsi="Montserrat" w:cs="Arial"/>
          <w:sz w:val="20"/>
          <w:szCs w:val="20"/>
          <w:lang w:val="es-MX" w:eastAsia="en-US"/>
        </w:rPr>
      </w:pPr>
      <w:r w:rsidRPr="000F1560">
        <w:rPr>
          <w:rFonts w:ascii="Montserrat" w:eastAsiaTheme="minorHAnsi" w:hAnsi="Montserrat" w:cs="Arial"/>
          <w:b/>
          <w:sz w:val="20"/>
          <w:szCs w:val="20"/>
          <w:lang w:val="es-MX" w:eastAsia="en-US"/>
        </w:rPr>
        <w:t xml:space="preserve">VIGÉSIMA CUARTA.- </w:t>
      </w:r>
      <w:r w:rsidR="00D65F56" w:rsidRPr="003B0605">
        <w:rPr>
          <w:rFonts w:ascii="Montserrat" w:eastAsiaTheme="minorHAnsi" w:hAnsi="Montserrat" w:cs="Arial"/>
          <w:b/>
          <w:sz w:val="20"/>
          <w:szCs w:val="20"/>
          <w:lang w:val="es-MX" w:eastAsia="en-US"/>
        </w:rPr>
        <w:t xml:space="preserve">VICIOS DEL CONSENTIMIENTO </w:t>
      </w:r>
      <w:r w:rsidR="00D65F56" w:rsidRPr="003B0605">
        <w:rPr>
          <w:rFonts w:ascii="Montserrat" w:eastAsiaTheme="minorHAnsi" w:hAnsi="Montserrat" w:cs="Arial"/>
          <w:sz w:val="20"/>
          <w:szCs w:val="20"/>
          <w:lang w:val="es-MX" w:eastAsia="en-US"/>
        </w:rPr>
        <w:t xml:space="preserve">Las </w:t>
      </w:r>
      <w:r w:rsidR="00D65F56" w:rsidRPr="003B0605">
        <w:rPr>
          <w:rFonts w:ascii="Montserrat" w:eastAsiaTheme="minorHAnsi" w:hAnsi="Montserrat" w:cs="Arial"/>
          <w:b/>
          <w:sz w:val="20"/>
          <w:szCs w:val="20"/>
          <w:lang w:val="es-MX" w:eastAsia="en-US"/>
        </w:rPr>
        <w:t>“PARTES”</w:t>
      </w:r>
      <w:r w:rsidR="00D65F56" w:rsidRPr="003B0605">
        <w:rPr>
          <w:rFonts w:ascii="Montserrat" w:eastAsiaTheme="minorHAnsi" w:hAnsi="Montserrat" w:cs="Arial"/>
          <w:sz w:val="20"/>
          <w:szCs w:val="20"/>
          <w:lang w:val="es-MX" w:eastAsia="en-US"/>
        </w:rPr>
        <w:t xml:space="preserve"> manifiestan que en la celebración del presente contrato no ha habido error, dolo o mala fe, lesión o vicios que afecten el consentimiento.</w:t>
      </w:r>
    </w:p>
    <w:p w:rsidR="00D65F56" w:rsidRPr="003B0605" w:rsidRDefault="00D65F56" w:rsidP="00BB2C26">
      <w:pPr>
        <w:widowControl w:val="0"/>
        <w:tabs>
          <w:tab w:val="left" w:pos="-2127"/>
        </w:tabs>
        <w:jc w:val="both"/>
        <w:rPr>
          <w:rFonts w:ascii="Montserrat" w:hAnsi="Montserrat" w:cs="Arial"/>
          <w:noProof/>
          <w:sz w:val="20"/>
          <w:szCs w:val="20"/>
          <w:lang w:val="es-ES_tradnl"/>
        </w:rPr>
      </w:pPr>
    </w:p>
    <w:tbl>
      <w:tblPr>
        <w:tblW w:w="9498" w:type="dxa"/>
        <w:tblLayout w:type="fixed"/>
        <w:tblCellMar>
          <w:left w:w="70" w:type="dxa"/>
          <w:right w:w="70" w:type="dxa"/>
        </w:tblCellMar>
        <w:tblLook w:val="0000" w:firstRow="0" w:lastRow="0" w:firstColumn="0" w:lastColumn="0" w:noHBand="0" w:noVBand="0"/>
      </w:tblPr>
      <w:tblGrid>
        <w:gridCol w:w="4506"/>
        <w:gridCol w:w="4992"/>
      </w:tblGrid>
      <w:tr w:rsidR="006A5DDD" w:rsidRPr="00C75241" w:rsidTr="00D65F56">
        <w:trPr>
          <w:trHeight w:val="1866"/>
          <w:tblHeader/>
        </w:trPr>
        <w:tc>
          <w:tcPr>
            <w:tcW w:w="4506" w:type="dxa"/>
          </w:tcPr>
          <w:p w:rsidR="006A5DDD" w:rsidRPr="00C75241" w:rsidRDefault="00D65F56" w:rsidP="00845C77">
            <w:pPr>
              <w:jc w:val="center"/>
              <w:rPr>
                <w:rFonts w:ascii="Montserrat" w:eastAsiaTheme="minorHAnsi" w:hAnsi="Montserrat" w:cs="Arial"/>
                <w:b/>
                <w:sz w:val="16"/>
                <w:szCs w:val="16"/>
                <w:lang w:val="es-MX" w:eastAsia="en-US"/>
              </w:rPr>
            </w:pPr>
            <w:r w:rsidRPr="00C75241">
              <w:rPr>
                <w:rFonts w:ascii="Montserrat" w:eastAsiaTheme="minorHAnsi" w:hAnsi="Montserrat" w:cstheme="minorBidi"/>
                <w:sz w:val="16"/>
                <w:szCs w:val="16"/>
                <w:lang w:val="es-MX" w:eastAsia="en-US"/>
              </w:rPr>
              <w:t xml:space="preserve">Enteradas las </w:t>
            </w:r>
            <w:r w:rsidRPr="00C75241">
              <w:rPr>
                <w:rFonts w:ascii="Montserrat" w:eastAsiaTheme="minorHAnsi" w:hAnsi="Montserrat" w:cstheme="minorBidi"/>
                <w:b/>
                <w:sz w:val="16"/>
                <w:szCs w:val="16"/>
                <w:lang w:val="es-MX" w:eastAsia="en-US"/>
              </w:rPr>
              <w:t>“PARTES”</w:t>
            </w:r>
            <w:r w:rsidRPr="00C75241">
              <w:rPr>
                <w:rFonts w:ascii="Montserrat" w:eastAsiaTheme="minorHAnsi" w:hAnsi="Montserrat" w:cstheme="minorBidi"/>
                <w:sz w:val="16"/>
                <w:szCs w:val="16"/>
                <w:lang w:val="es-MX" w:eastAsia="en-US"/>
              </w:rPr>
              <w:t xml:space="preserve"> del contenido y alcance legal del presente contrato lo firman libre de vicios en el consentimiento tales como error, dolo, mala fe o violencia de conformidad por duplicado en la Ciudad de México el día ____ de ____ de _______________.</w:t>
            </w:r>
            <w:r w:rsidR="006A5DDD" w:rsidRPr="00C75241">
              <w:rPr>
                <w:rFonts w:ascii="Montserrat" w:eastAsiaTheme="minorHAnsi" w:hAnsi="Montserrat" w:cs="Arial"/>
                <w:b/>
                <w:sz w:val="16"/>
                <w:szCs w:val="16"/>
                <w:lang w:val="es-MX" w:eastAsia="en-US"/>
              </w:rPr>
              <w:t>POR LA “DEPENDENCIA”</w:t>
            </w: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b/>
                <w:i/>
                <w:sz w:val="16"/>
                <w:szCs w:val="16"/>
                <w:lang w:val="es-MX" w:eastAsia="en-US"/>
              </w:rPr>
            </w:pPr>
            <w:r w:rsidRPr="00C75241">
              <w:rPr>
                <w:rFonts w:ascii="Montserrat" w:eastAsiaTheme="minorHAnsi" w:hAnsi="Montserrat" w:cs="Arial"/>
                <w:b/>
                <w:i/>
                <w:sz w:val="16"/>
                <w:szCs w:val="16"/>
                <w:lang w:val="es-MX" w:eastAsia="en-US"/>
              </w:rPr>
              <w:t xml:space="preserve">(Establecer los datos de los servidores públicos facultados para suscribir el presente instrumento jurídico de conformidad con el número </w:t>
            </w:r>
            <w:r w:rsidR="009A21C2" w:rsidRPr="00C75241">
              <w:rPr>
                <w:rFonts w:ascii="Montserrat" w:eastAsiaTheme="minorHAnsi" w:hAnsi="Montserrat" w:cs="Arial"/>
                <w:b/>
                <w:i/>
                <w:sz w:val="16"/>
                <w:szCs w:val="16"/>
                <w:lang w:val="es-MX" w:eastAsia="en-US"/>
              </w:rPr>
              <w:t xml:space="preserve">15 </w:t>
            </w:r>
            <w:r w:rsidRPr="00C75241">
              <w:rPr>
                <w:rFonts w:ascii="Montserrat" w:eastAsiaTheme="minorHAnsi" w:hAnsi="Montserrat" w:cs="Arial"/>
                <w:b/>
                <w:i/>
                <w:sz w:val="16"/>
                <w:szCs w:val="16"/>
                <w:lang w:val="es-MX" w:eastAsia="en-US"/>
              </w:rPr>
              <w:t xml:space="preserve"> de las POBALINES, según corresponda)</w:t>
            </w: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___________________________________________</w:t>
            </w:r>
          </w:p>
        </w:tc>
        <w:tc>
          <w:tcPr>
            <w:tcW w:w="4992" w:type="dxa"/>
          </w:tcPr>
          <w:p w:rsidR="006A5DDD" w:rsidRPr="00C75241" w:rsidRDefault="006A5DDD" w:rsidP="00845C77">
            <w:pPr>
              <w:jc w:val="center"/>
              <w:rPr>
                <w:rFonts w:ascii="Montserrat" w:eastAsiaTheme="minorHAnsi" w:hAnsi="Montserrat" w:cs="Arial"/>
                <w:b/>
                <w:sz w:val="18"/>
                <w:szCs w:val="18"/>
                <w:lang w:val="es-MX" w:eastAsia="en-US"/>
              </w:rPr>
            </w:pPr>
            <w:r w:rsidRPr="00C75241">
              <w:rPr>
                <w:rFonts w:ascii="Montserrat" w:eastAsiaTheme="minorHAnsi" w:hAnsi="Montserrat" w:cs="Arial"/>
                <w:b/>
                <w:sz w:val="18"/>
                <w:szCs w:val="18"/>
                <w:lang w:val="es-MX" w:eastAsia="en-US"/>
              </w:rPr>
              <w:t>POR EL “PROVEEDOR”</w:t>
            </w: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b/>
                <w:i/>
                <w:sz w:val="18"/>
                <w:szCs w:val="18"/>
                <w:lang w:val="es-MX" w:eastAsia="en-US"/>
              </w:rPr>
              <w:t>(</w:t>
            </w:r>
            <w:r w:rsidRPr="00C75241">
              <w:rPr>
                <w:rFonts w:ascii="Montserrat" w:eastAsiaTheme="minorHAnsi" w:hAnsi="Montserrat" w:cs="Arial"/>
                <w:b/>
                <w:i/>
                <w:sz w:val="18"/>
                <w:szCs w:val="18"/>
                <w:u w:val="single"/>
                <w:lang w:val="es-MX" w:eastAsia="en-US"/>
              </w:rPr>
              <w:t>Nombre de la persona física o del representante legal de la persona moral</w:t>
            </w:r>
            <w:r w:rsidRPr="00C75241">
              <w:rPr>
                <w:rFonts w:ascii="Montserrat" w:eastAsiaTheme="minorHAnsi" w:hAnsi="Montserrat" w:cs="Arial"/>
                <w:b/>
                <w:i/>
                <w:sz w:val="18"/>
                <w:szCs w:val="18"/>
                <w:lang w:val="es-MX" w:eastAsia="en-US"/>
              </w:rPr>
              <w:t>)</w:t>
            </w: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__________________________________</w:t>
            </w:r>
          </w:p>
        </w:tc>
      </w:tr>
      <w:tr w:rsidR="006A5DDD" w:rsidRPr="00C75241" w:rsidTr="00D65F56">
        <w:trPr>
          <w:trHeight w:val="234"/>
          <w:tblHeader/>
        </w:trPr>
        <w:tc>
          <w:tcPr>
            <w:tcW w:w="4506" w:type="dxa"/>
          </w:tcPr>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C. ___________________________</w:t>
            </w:r>
          </w:p>
        </w:tc>
        <w:tc>
          <w:tcPr>
            <w:tcW w:w="4992" w:type="dxa"/>
          </w:tcPr>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C. ____________________</w:t>
            </w:r>
          </w:p>
        </w:tc>
      </w:tr>
      <w:tr w:rsidR="006A5DDD" w:rsidRPr="00C75241" w:rsidTr="00D65F56">
        <w:trPr>
          <w:trHeight w:val="2640"/>
          <w:tblHeader/>
        </w:trPr>
        <w:tc>
          <w:tcPr>
            <w:tcW w:w="4506" w:type="dxa"/>
          </w:tcPr>
          <w:p w:rsidR="006A5DDD" w:rsidRPr="00C75241" w:rsidRDefault="006A5DDD" w:rsidP="00845C77">
            <w:pPr>
              <w:pBdr>
                <w:bottom w:val="single" w:sz="12" w:space="1" w:color="auto"/>
              </w:pBd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C. __________________________</w:t>
            </w: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El (Titular del área requirente)</w:t>
            </w:r>
          </w:p>
          <w:p w:rsidR="006A5DDD" w:rsidRPr="00C75241" w:rsidRDefault="006A5DDD" w:rsidP="00845C77">
            <w:pPr>
              <w:pBdr>
                <w:bottom w:val="single" w:sz="12" w:space="1" w:color="auto"/>
              </w:pBd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C. ______________________________</w:t>
            </w:r>
          </w:p>
          <w:p w:rsidR="006A5DDD" w:rsidRPr="00C75241" w:rsidRDefault="006A5DDD" w:rsidP="00845C77">
            <w:pP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El (</w:t>
            </w:r>
            <w:r w:rsidRPr="00C75241">
              <w:rPr>
                <w:rFonts w:ascii="Montserrat" w:eastAsiaTheme="minorHAnsi" w:hAnsi="Montserrat" w:cs="Arial"/>
                <w:b/>
                <w:sz w:val="18"/>
                <w:szCs w:val="18"/>
                <w:lang w:val="es-MX" w:eastAsia="en-US"/>
              </w:rPr>
              <w:t>“ADMINISTRADOR DEL CONTRATO”</w:t>
            </w:r>
            <w:r w:rsidRPr="00C75241">
              <w:rPr>
                <w:rFonts w:ascii="Montserrat" w:eastAsiaTheme="minorHAnsi" w:hAnsi="Montserrat" w:cs="Arial"/>
                <w:sz w:val="18"/>
                <w:szCs w:val="18"/>
                <w:lang w:val="es-MX" w:eastAsia="en-US"/>
              </w:rPr>
              <w:t>)</w:t>
            </w:r>
          </w:p>
          <w:p w:rsidR="006A5DDD" w:rsidRPr="00C75241" w:rsidRDefault="006A5DDD" w:rsidP="00845C77">
            <w:pPr>
              <w:pBdr>
                <w:bottom w:val="single" w:sz="12" w:space="1" w:color="auto"/>
              </w:pBdr>
              <w:jc w:val="center"/>
              <w:rPr>
                <w:rFonts w:ascii="Montserrat" w:eastAsiaTheme="minorHAnsi" w:hAnsi="Montserrat" w:cs="Arial"/>
                <w:sz w:val="18"/>
                <w:szCs w:val="18"/>
                <w:lang w:val="es-MX" w:eastAsia="en-US"/>
              </w:rPr>
            </w:pPr>
          </w:p>
          <w:p w:rsidR="006A5DDD" w:rsidRPr="00C75241" w:rsidRDefault="006A5DDD" w:rsidP="00845C77">
            <w:pPr>
              <w:jc w:val="center"/>
              <w:rPr>
                <w:rFonts w:ascii="Montserrat" w:eastAsiaTheme="minorHAnsi" w:hAnsi="Montserrat" w:cs="Arial"/>
                <w:sz w:val="18"/>
                <w:szCs w:val="18"/>
                <w:lang w:val="es-MX" w:eastAsia="en-US"/>
              </w:rPr>
            </w:pPr>
            <w:r w:rsidRPr="00C75241">
              <w:rPr>
                <w:rFonts w:ascii="Montserrat" w:eastAsiaTheme="minorHAnsi" w:hAnsi="Montserrat" w:cs="Arial"/>
                <w:sz w:val="18"/>
                <w:szCs w:val="18"/>
                <w:lang w:val="es-MX" w:eastAsia="en-US"/>
              </w:rPr>
              <w:t>C._______________________________</w:t>
            </w:r>
          </w:p>
        </w:tc>
        <w:tc>
          <w:tcPr>
            <w:tcW w:w="4992" w:type="dxa"/>
          </w:tcPr>
          <w:p w:rsidR="006A5DDD" w:rsidRPr="00C75241" w:rsidRDefault="006A5DDD" w:rsidP="00845C77">
            <w:pPr>
              <w:jc w:val="center"/>
              <w:rPr>
                <w:rFonts w:ascii="Montserrat" w:eastAsiaTheme="minorHAnsi" w:hAnsi="Montserrat" w:cs="Arial"/>
                <w:sz w:val="18"/>
                <w:szCs w:val="18"/>
                <w:lang w:val="es-MX" w:eastAsia="en-US"/>
              </w:rPr>
            </w:pPr>
          </w:p>
        </w:tc>
      </w:tr>
    </w:tbl>
    <w:p w:rsidR="006A5DDD" w:rsidRPr="003B0605" w:rsidRDefault="00D65F56" w:rsidP="00AF4C2B">
      <w:pPr>
        <w:suppressAutoHyphens/>
        <w:jc w:val="both"/>
        <w:outlineLvl w:val="7"/>
        <w:rPr>
          <w:rFonts w:ascii="Montserrat" w:eastAsia="Calibri" w:hAnsi="Montserrat" w:cs="Arial"/>
          <w:b/>
        </w:rPr>
      </w:pPr>
      <w:r w:rsidRPr="003B0605">
        <w:rPr>
          <w:rFonts w:ascii="Montserrat" w:hAnsi="Montserrat" w:cs="Arial"/>
          <w:noProof/>
          <w:sz w:val="20"/>
          <w:szCs w:val="20"/>
          <w:lang w:val="es-ES_tradnl" w:eastAsia="ar-SA"/>
        </w:rPr>
        <w:t xml:space="preserve">La presente hoja de firmas forma parte del contrato núm. </w:t>
      </w:r>
      <w:r w:rsidRPr="003B0605">
        <w:rPr>
          <w:rFonts w:ascii="Montserrat" w:hAnsi="Montserrat" w:cs="Arial"/>
          <w:b/>
          <w:noProof/>
          <w:sz w:val="20"/>
          <w:szCs w:val="20"/>
          <w:lang w:val="es-ES_tradnl" w:eastAsia="ar-SA"/>
        </w:rPr>
        <w:t>(</w:t>
      </w:r>
      <w:r w:rsidRPr="003B0605">
        <w:rPr>
          <w:rFonts w:ascii="Montserrat" w:hAnsi="Montserrat" w:cs="Arial"/>
          <w:b/>
          <w:i/>
          <w:noProof/>
          <w:sz w:val="20"/>
          <w:szCs w:val="20"/>
          <w:u w:val="single"/>
          <w:lang w:val="es-ES_tradnl" w:eastAsia="ar-SA"/>
        </w:rPr>
        <w:t>Indicar el número</w:t>
      </w:r>
      <w:r w:rsidRPr="003B0605">
        <w:rPr>
          <w:rFonts w:ascii="Montserrat" w:hAnsi="Montserrat" w:cs="Arial"/>
          <w:b/>
          <w:noProof/>
          <w:sz w:val="20"/>
          <w:szCs w:val="20"/>
          <w:lang w:val="es-ES_tradnl" w:eastAsia="ar-SA"/>
        </w:rPr>
        <w:t>)</w:t>
      </w:r>
      <w:r w:rsidR="006A5DDD" w:rsidRPr="003B0605">
        <w:rPr>
          <w:rFonts w:ascii="Montserrat" w:eastAsia="Calibri" w:hAnsi="Montserrat" w:cs="Arial"/>
          <w:b/>
        </w:rPr>
        <w:br w:type="page"/>
      </w:r>
    </w:p>
    <w:p w:rsidR="00BA3D80" w:rsidRPr="003B0605" w:rsidRDefault="00BA3D80" w:rsidP="00640346">
      <w:pPr>
        <w:jc w:val="both"/>
        <w:rPr>
          <w:rFonts w:ascii="Montserrat" w:eastAsia="Calibri" w:hAnsi="Montserrat" w:cs="Arial"/>
          <w:b/>
        </w:rPr>
      </w:pPr>
    </w:p>
    <w:p w:rsidR="00BA3D80" w:rsidRPr="003B0605" w:rsidRDefault="00BA3D80" w:rsidP="00640346">
      <w:pPr>
        <w:jc w:val="both"/>
        <w:rPr>
          <w:rFonts w:ascii="Montserrat" w:eastAsia="Calibri" w:hAnsi="Montserrat" w:cs="Arial"/>
          <w:b/>
        </w:rPr>
      </w:pPr>
    </w:p>
    <w:p w:rsidR="00BA3D80" w:rsidRPr="003B0605" w:rsidRDefault="00BA3D80" w:rsidP="00845C77">
      <w:pPr>
        <w:jc w:val="center"/>
        <w:rPr>
          <w:rFonts w:ascii="Montserrat" w:eastAsia="Calibri" w:hAnsi="Montserrat" w:cs="Arial"/>
          <w:b/>
          <w:sz w:val="48"/>
          <w:szCs w:val="48"/>
        </w:rPr>
      </w:pPr>
    </w:p>
    <w:p w:rsidR="00DD2B94" w:rsidRPr="003B0605" w:rsidRDefault="00DD2B94" w:rsidP="00845C77">
      <w:pPr>
        <w:jc w:val="center"/>
        <w:rPr>
          <w:rFonts w:ascii="Montserrat" w:eastAsia="Calibri" w:hAnsi="Montserrat" w:cs="Arial"/>
          <w:b/>
          <w:sz w:val="48"/>
          <w:szCs w:val="48"/>
        </w:rPr>
      </w:pPr>
    </w:p>
    <w:p w:rsidR="00A82532" w:rsidRPr="003B0605" w:rsidRDefault="00A82532" w:rsidP="00A82532">
      <w:pPr>
        <w:jc w:val="both"/>
        <w:rPr>
          <w:rFonts w:ascii="Montserrat" w:eastAsia="Montserrat" w:hAnsi="Montserrat" w:cs="Montserrat"/>
          <w:color w:val="000000"/>
          <w:sz w:val="20"/>
          <w:szCs w:val="20"/>
          <w:lang w:val="es-MX" w:eastAsia="es-MX"/>
        </w:rPr>
      </w:pPr>
    </w:p>
    <w:p w:rsidR="006E4AD7" w:rsidRPr="003B0605" w:rsidRDefault="007511BF" w:rsidP="006E4AD7">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hyperlink r:id="rId26" w:history="1">
        <w:bookmarkStart w:id="815" w:name="_Toc63767904"/>
        <w:r w:rsidR="00A82532" w:rsidRPr="003B0605">
          <w:rPr>
            <w:rStyle w:val="Hipervnculo"/>
            <w:rFonts w:ascii="Montserrat" w:hAnsi="Montserrat" w:cs="Arial"/>
            <w:i w:val="0"/>
            <w:color w:val="auto"/>
            <w:sz w:val="48"/>
            <w:szCs w:val="48"/>
            <w:u w:val="none"/>
          </w:rPr>
          <w:t>APÉNDICE I</w:t>
        </w:r>
        <w:bookmarkEnd w:id="815"/>
      </w:hyperlink>
    </w:p>
    <w:p w:rsidR="00041821" w:rsidRPr="003B0605" w:rsidRDefault="00041821" w:rsidP="00041821"/>
    <w:p w:rsidR="00CA550F" w:rsidRPr="003B0605" w:rsidRDefault="00A82532" w:rsidP="006E4AD7">
      <w:pPr>
        <w:pStyle w:val="Citadestacada"/>
        <w:pBdr>
          <w:bottom w:val="none" w:sz="0" w:space="0" w:color="auto"/>
        </w:pBdr>
        <w:spacing w:before="0" w:after="0"/>
        <w:ind w:left="284" w:right="114"/>
        <w:jc w:val="center"/>
        <w:outlineLvl w:val="2"/>
        <w:rPr>
          <w:rFonts w:ascii="Montserrat" w:hAnsi="Montserrat" w:cs="Arial"/>
          <w:i w:val="0"/>
          <w:color w:val="auto"/>
          <w:sz w:val="48"/>
          <w:szCs w:val="48"/>
        </w:rPr>
      </w:pPr>
      <w:bookmarkStart w:id="816" w:name="_Toc63767905"/>
      <w:r w:rsidRPr="003B0605">
        <w:rPr>
          <w:rFonts w:ascii="Montserrat" w:hAnsi="Montserrat" w:cs="Arial"/>
          <w:i w:val="0"/>
          <w:color w:val="auto"/>
          <w:sz w:val="48"/>
          <w:szCs w:val="48"/>
        </w:rPr>
        <w:t xml:space="preserve">DEMANDA </w:t>
      </w:r>
      <w:r w:rsidR="001678CF" w:rsidRPr="003B0605">
        <w:rPr>
          <w:rFonts w:ascii="Montserrat" w:hAnsi="Montserrat" w:cs="Arial"/>
          <w:i w:val="0"/>
          <w:color w:val="auto"/>
          <w:sz w:val="48"/>
          <w:szCs w:val="48"/>
        </w:rPr>
        <w:t>AG</w:t>
      </w:r>
      <w:r w:rsidRPr="003B0605">
        <w:rPr>
          <w:rFonts w:ascii="Montserrat" w:hAnsi="Montserrat" w:cs="Arial"/>
          <w:i w:val="0"/>
          <w:color w:val="auto"/>
          <w:sz w:val="48"/>
          <w:szCs w:val="48"/>
        </w:rPr>
        <w:t>REGADA</w:t>
      </w:r>
      <w:r w:rsidR="00CA550F" w:rsidRPr="003B0605">
        <w:rPr>
          <w:rFonts w:ascii="Montserrat" w:hAnsi="Montserrat" w:cs="Arial"/>
          <w:i w:val="0"/>
          <w:color w:val="auto"/>
          <w:sz w:val="48"/>
          <w:szCs w:val="48"/>
        </w:rPr>
        <w:t xml:space="preserve"> </w:t>
      </w:r>
      <w:r w:rsidR="006E4AD7" w:rsidRPr="003B0605">
        <w:rPr>
          <w:rFonts w:ascii="Montserrat" w:hAnsi="Montserrat" w:cs="Arial"/>
          <w:i w:val="0"/>
          <w:color w:val="auto"/>
          <w:sz w:val="48"/>
          <w:szCs w:val="48"/>
        </w:rPr>
        <w:t>POR DEPENDENCIA O ENTIDAD</w:t>
      </w:r>
      <w:bookmarkEnd w:id="816"/>
    </w:p>
    <w:p w:rsidR="00CA550F" w:rsidRPr="003B0605" w:rsidRDefault="00CA550F" w:rsidP="006E4AD7">
      <w:pPr>
        <w:pStyle w:val="Citadestacada"/>
        <w:pBdr>
          <w:bottom w:val="none" w:sz="0" w:space="0" w:color="auto"/>
        </w:pBdr>
        <w:spacing w:before="0" w:after="0"/>
        <w:ind w:left="284" w:right="114"/>
        <w:jc w:val="center"/>
        <w:outlineLvl w:val="2"/>
        <w:rPr>
          <w:rFonts w:ascii="Montserrat" w:hAnsi="Montserrat" w:cs="Arial"/>
          <w:i w:val="0"/>
          <w:color w:val="auto"/>
          <w:sz w:val="48"/>
          <w:szCs w:val="48"/>
        </w:rPr>
      </w:pPr>
    </w:p>
    <w:p w:rsidR="00CA550F" w:rsidRPr="003B0605" w:rsidRDefault="00CA550F" w:rsidP="00E414B7">
      <w:pPr>
        <w:jc w:val="center"/>
      </w:pPr>
    </w:p>
    <w:p w:rsidR="007D7618" w:rsidRPr="003B0605" w:rsidRDefault="006A41ED" w:rsidP="00DD2B94">
      <w:pPr>
        <w:jc w:val="center"/>
        <w:rPr>
          <w:rFonts w:ascii="Montserrat" w:eastAsia="Calibri" w:hAnsi="Montserrat" w:cs="Arial"/>
          <w:b/>
        </w:rPr>
      </w:pPr>
      <w:r>
        <w:rPr>
          <w:rFonts w:ascii="Montserrat" w:eastAsia="Calibri" w:hAnsi="Montserrat" w:cs="Arial"/>
          <w:b/>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7" o:title=""/>
          </v:shape>
          <o:OLEObject Type="Embed" ProgID="Excel.Sheet.12" ShapeID="_x0000_i1025" DrawAspect="Icon" ObjectID="_1677406666" r:id="rId28"/>
        </w:object>
      </w:r>
      <w:r>
        <w:rPr>
          <w:rFonts w:ascii="Montserrat" w:eastAsia="Calibri" w:hAnsi="Montserrat" w:cs="Arial"/>
          <w:b/>
        </w:rPr>
        <w:object w:dxaOrig="1534" w:dyaOrig="997">
          <v:shape id="_x0000_i1026" type="#_x0000_t75" style="width:79.5pt;height:50.25pt" o:ole="">
            <v:imagedata r:id="rId29" o:title=""/>
          </v:shape>
          <o:OLEObject Type="Embed" ProgID="Excel.Sheet.12" ShapeID="_x0000_i1026" DrawAspect="Icon" ObjectID="_1677406667" r:id="rId30"/>
        </w:object>
      </w:r>
      <w:r>
        <w:rPr>
          <w:rFonts w:ascii="Montserrat" w:eastAsia="Calibri" w:hAnsi="Montserrat" w:cs="Arial"/>
          <w:b/>
        </w:rPr>
        <w:object w:dxaOrig="1534" w:dyaOrig="997">
          <v:shape id="_x0000_i1027" type="#_x0000_t75" style="width:79.5pt;height:50.25pt" o:ole="">
            <v:imagedata r:id="rId31" o:title=""/>
          </v:shape>
          <o:OLEObject Type="Embed" ProgID="Excel.Sheet.12" ShapeID="_x0000_i1027" DrawAspect="Icon" ObjectID="_1677406668" r:id="rId32"/>
        </w:object>
      </w:r>
      <w:r>
        <w:rPr>
          <w:rFonts w:ascii="Montserrat" w:eastAsia="Calibri" w:hAnsi="Montserrat" w:cs="Arial"/>
          <w:b/>
        </w:rPr>
        <w:object w:dxaOrig="1534" w:dyaOrig="997">
          <v:shape id="_x0000_i1028" type="#_x0000_t75" style="width:79.5pt;height:50.25pt" o:ole="">
            <v:imagedata r:id="rId33" o:title=""/>
          </v:shape>
          <o:OLEObject Type="Embed" ProgID="Excel.Sheet.12" ShapeID="_x0000_i1028" DrawAspect="Icon" ObjectID="_1677406669" r:id="rId34"/>
        </w:object>
      </w:r>
    </w:p>
    <w:p w:rsidR="006E4AD7" w:rsidRPr="003B0605" w:rsidRDefault="006E4AD7" w:rsidP="00DD2B94">
      <w:pPr>
        <w:jc w:val="center"/>
        <w:rPr>
          <w:rFonts w:ascii="Montserrat" w:eastAsia="Calibri" w:hAnsi="Montserrat" w:cs="Arial"/>
          <w:b/>
        </w:rPr>
      </w:pPr>
    </w:p>
    <w:p w:rsidR="006E4AD7" w:rsidRPr="003B0605" w:rsidRDefault="006E4AD7" w:rsidP="00DD2B94">
      <w:pPr>
        <w:jc w:val="center"/>
        <w:rPr>
          <w:rFonts w:ascii="Montserrat" w:eastAsia="Calibri" w:hAnsi="Montserrat" w:cs="Arial"/>
          <w:b/>
        </w:rPr>
      </w:pPr>
    </w:p>
    <w:p w:rsidR="006E4AD7" w:rsidRPr="003B0605" w:rsidRDefault="006E4AD7" w:rsidP="00DD2B94">
      <w:pPr>
        <w:jc w:val="center"/>
        <w:rPr>
          <w:rFonts w:ascii="Montserrat" w:eastAsia="Calibri" w:hAnsi="Montserrat" w:cs="Arial"/>
          <w:b/>
        </w:rPr>
      </w:pPr>
    </w:p>
    <w:p w:rsidR="006E4AD7" w:rsidRPr="003B0605" w:rsidRDefault="006E4AD7" w:rsidP="00DD2B94">
      <w:pPr>
        <w:jc w:val="center"/>
        <w:rPr>
          <w:rFonts w:ascii="Montserrat" w:eastAsia="Calibri" w:hAnsi="Montserrat" w:cs="Arial"/>
          <w:b/>
        </w:rPr>
      </w:pPr>
    </w:p>
    <w:p w:rsidR="006E4AD7" w:rsidRPr="003B0605" w:rsidRDefault="006E4AD7" w:rsidP="00DD2B94">
      <w:pPr>
        <w:jc w:val="center"/>
        <w:rPr>
          <w:rFonts w:ascii="Montserrat" w:eastAsia="Calibri" w:hAnsi="Montserrat" w:cs="Arial"/>
          <w:b/>
        </w:rPr>
      </w:pPr>
    </w:p>
    <w:p w:rsidR="006E4AD7" w:rsidRPr="003B0605" w:rsidRDefault="006E4AD7" w:rsidP="00DD2B94">
      <w:pPr>
        <w:jc w:val="center"/>
        <w:rPr>
          <w:rFonts w:ascii="Montserrat" w:eastAsia="Calibri" w:hAnsi="Montserrat" w:cs="Arial"/>
          <w:b/>
        </w:rPr>
      </w:pPr>
    </w:p>
    <w:p w:rsidR="006E4AD7" w:rsidRPr="003B0605" w:rsidRDefault="006E4AD7" w:rsidP="00DD2B94">
      <w:pPr>
        <w:jc w:val="center"/>
        <w:rPr>
          <w:rFonts w:ascii="Montserrat" w:eastAsia="Calibri" w:hAnsi="Montserrat" w:cs="Arial"/>
          <w:b/>
        </w:rPr>
      </w:pPr>
    </w:p>
    <w:p w:rsidR="006E4AD7" w:rsidRPr="003B0605" w:rsidRDefault="00E44CE5" w:rsidP="00E44CE5">
      <w:pPr>
        <w:ind w:left="1418" w:hanging="992"/>
        <w:jc w:val="both"/>
        <w:rPr>
          <w:rFonts w:ascii="Montserrat" w:eastAsia="Calibri" w:hAnsi="Montserrat" w:cs="Arial"/>
          <w:b/>
        </w:rPr>
      </w:pPr>
      <w:r w:rsidRPr="003B0605">
        <w:rPr>
          <w:rFonts w:ascii="Montserrat" w:eastAsia="Calibri" w:hAnsi="Montserrat" w:cs="Arial"/>
          <w:b/>
        </w:rPr>
        <w:t xml:space="preserve">NOTA.- Las cantidades pueden ser sujetas a variación en la demanda agregada </w:t>
      </w:r>
    </w:p>
    <w:p w:rsidR="0085658B" w:rsidRPr="003B0605" w:rsidRDefault="0085658B">
      <w:pPr>
        <w:rPr>
          <w:rFonts w:ascii="Montserrat" w:eastAsia="Calibri" w:hAnsi="Montserrat" w:cs="Arial"/>
          <w:b/>
        </w:rPr>
      </w:pPr>
      <w:r w:rsidRPr="003B0605">
        <w:rPr>
          <w:rFonts w:ascii="Montserrat" w:eastAsia="Calibri" w:hAnsi="Montserrat" w:cs="Arial"/>
          <w:b/>
        </w:rPr>
        <w:br w:type="page"/>
      </w:r>
    </w:p>
    <w:p w:rsidR="006E4AD7" w:rsidRPr="003B0605" w:rsidRDefault="006E4AD7" w:rsidP="00DD2B94">
      <w:pPr>
        <w:jc w:val="center"/>
        <w:rPr>
          <w:rFonts w:ascii="Montserrat" w:eastAsia="Calibri" w:hAnsi="Montserrat" w:cs="Arial"/>
          <w:b/>
        </w:rPr>
      </w:pPr>
    </w:p>
    <w:p w:rsidR="001678CF" w:rsidRPr="003B0605" w:rsidRDefault="001678CF" w:rsidP="001678CF">
      <w:pPr>
        <w:jc w:val="center"/>
        <w:rPr>
          <w:rFonts w:ascii="Montserrat" w:eastAsia="Calibri" w:hAnsi="Montserrat" w:cs="Arial"/>
          <w:b/>
          <w:sz w:val="48"/>
          <w:szCs w:val="48"/>
        </w:rPr>
      </w:pPr>
    </w:p>
    <w:p w:rsidR="006E4AD7" w:rsidRPr="003B0605" w:rsidRDefault="007511BF"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hyperlink r:id="rId35" w:history="1">
        <w:bookmarkStart w:id="817" w:name="_Toc58514459"/>
        <w:bookmarkStart w:id="818" w:name="_Toc63767906"/>
        <w:r w:rsidR="001678CF" w:rsidRPr="003B0605">
          <w:rPr>
            <w:rStyle w:val="Hipervnculo"/>
            <w:rFonts w:ascii="Montserrat" w:hAnsi="Montserrat" w:cs="Arial"/>
            <w:i w:val="0"/>
            <w:color w:val="auto"/>
            <w:sz w:val="48"/>
            <w:szCs w:val="48"/>
            <w:u w:val="none"/>
          </w:rPr>
          <w:t>APÉNDICE I</w:t>
        </w:r>
      </w:hyperlink>
      <w:r w:rsidR="001678CF" w:rsidRPr="003B0605">
        <w:rPr>
          <w:rStyle w:val="Hipervnculo"/>
          <w:rFonts w:ascii="Montserrat" w:hAnsi="Montserrat" w:cs="Arial"/>
          <w:i w:val="0"/>
          <w:color w:val="auto"/>
          <w:sz w:val="48"/>
          <w:szCs w:val="48"/>
          <w:u w:val="none"/>
        </w:rPr>
        <w:t>I</w:t>
      </w:r>
      <w:bookmarkEnd w:id="817"/>
      <w:bookmarkEnd w:id="818"/>
      <w:r w:rsidR="001678CF" w:rsidRPr="003B0605">
        <w:rPr>
          <w:rStyle w:val="Hipervnculo"/>
          <w:rFonts w:ascii="Montserrat" w:hAnsi="Montserrat" w:cs="Arial"/>
          <w:i w:val="0"/>
          <w:color w:val="auto"/>
          <w:sz w:val="48"/>
          <w:szCs w:val="48"/>
          <w:u w:val="none"/>
        </w:rPr>
        <w:t xml:space="preserve"> </w:t>
      </w:r>
    </w:p>
    <w:p w:rsidR="00041821" w:rsidRPr="003B0605" w:rsidRDefault="00041821" w:rsidP="00041821"/>
    <w:p w:rsidR="001678CF" w:rsidRPr="003B0605" w:rsidRDefault="001678CF" w:rsidP="001678CF">
      <w:pPr>
        <w:pStyle w:val="Citadestacada"/>
        <w:pBdr>
          <w:bottom w:val="none" w:sz="0" w:space="0" w:color="auto"/>
        </w:pBdr>
        <w:spacing w:before="0" w:after="0"/>
        <w:ind w:left="284" w:right="114"/>
        <w:jc w:val="center"/>
        <w:outlineLvl w:val="2"/>
        <w:rPr>
          <w:rFonts w:ascii="Montserrat" w:hAnsi="Montserrat"/>
          <w:i w:val="0"/>
          <w:color w:val="auto"/>
          <w:sz w:val="20"/>
          <w:szCs w:val="20"/>
          <w:lang w:val="es-MX"/>
        </w:rPr>
      </w:pPr>
      <w:bookmarkStart w:id="819" w:name="_Toc58514460"/>
      <w:bookmarkStart w:id="820" w:name="_Toc63767907"/>
      <w:r w:rsidRPr="003B0605">
        <w:rPr>
          <w:rFonts w:ascii="Montserrat" w:eastAsia="Calibri" w:hAnsi="Montserrat" w:cs="Arial"/>
          <w:i w:val="0"/>
          <w:color w:val="auto"/>
          <w:sz w:val="48"/>
          <w:szCs w:val="48"/>
        </w:rPr>
        <w:t>DEMANDA</w:t>
      </w:r>
      <w:r w:rsidR="006B03D4" w:rsidRPr="003B0605">
        <w:rPr>
          <w:rFonts w:ascii="Montserrat" w:eastAsia="Calibri" w:hAnsi="Montserrat" w:cs="Arial"/>
          <w:i w:val="0"/>
          <w:color w:val="auto"/>
          <w:sz w:val="48"/>
          <w:szCs w:val="48"/>
        </w:rPr>
        <w:t xml:space="preserve"> AGREGADA</w:t>
      </w:r>
      <w:r w:rsidRPr="003B0605">
        <w:rPr>
          <w:rFonts w:ascii="Montserrat" w:eastAsia="Calibri" w:hAnsi="Montserrat" w:cs="Arial"/>
          <w:i w:val="0"/>
          <w:color w:val="auto"/>
          <w:sz w:val="48"/>
          <w:szCs w:val="48"/>
        </w:rPr>
        <w:t xml:space="preserve"> POR ENTIDAD FEDERATIVA</w:t>
      </w:r>
      <w:bookmarkEnd w:id="819"/>
      <w:bookmarkEnd w:id="820"/>
    </w:p>
    <w:p w:rsidR="001678CF" w:rsidRPr="003B0605" w:rsidRDefault="001678CF" w:rsidP="001678CF">
      <w:pPr>
        <w:jc w:val="center"/>
        <w:rPr>
          <w:rFonts w:ascii="Montserrat" w:eastAsia="Calibri" w:hAnsi="Montserrat" w:cs="Arial"/>
          <w:b/>
          <w:sz w:val="48"/>
          <w:szCs w:val="48"/>
        </w:rPr>
      </w:pPr>
    </w:p>
    <w:p w:rsidR="006E4AD7" w:rsidRPr="003B0605" w:rsidRDefault="006E4AD7" w:rsidP="001678CF">
      <w:pPr>
        <w:jc w:val="center"/>
        <w:rPr>
          <w:rFonts w:ascii="Montserrat" w:eastAsia="Calibri" w:hAnsi="Montserrat" w:cs="Arial"/>
          <w:b/>
          <w:sz w:val="48"/>
          <w:szCs w:val="48"/>
        </w:rPr>
      </w:pPr>
    </w:p>
    <w:p w:rsidR="00F36F74" w:rsidRPr="003B0605" w:rsidRDefault="00F36F74" w:rsidP="00D75610">
      <w:pPr>
        <w:jc w:val="center"/>
        <w:rPr>
          <w:rFonts w:ascii="Montserrat" w:eastAsia="Calibri" w:hAnsi="Montserrat" w:cs="Arial"/>
          <w:b/>
        </w:rPr>
      </w:pPr>
    </w:p>
    <w:p w:rsidR="00D75610" w:rsidRPr="003B0605" w:rsidRDefault="00D75610" w:rsidP="00D75610">
      <w:pPr>
        <w:jc w:val="center"/>
        <w:rPr>
          <w:rFonts w:ascii="Montserrat" w:eastAsia="Calibri" w:hAnsi="Montserrat" w:cs="Arial"/>
          <w:b/>
        </w:rPr>
      </w:pPr>
    </w:p>
    <w:p w:rsidR="00D75610" w:rsidRPr="003B0605" w:rsidRDefault="006A41ED" w:rsidP="00D75610">
      <w:pPr>
        <w:jc w:val="center"/>
        <w:rPr>
          <w:rFonts w:ascii="Montserrat" w:eastAsia="Calibri" w:hAnsi="Montserrat" w:cs="Arial"/>
          <w:b/>
        </w:rPr>
      </w:pPr>
      <w:r>
        <w:rPr>
          <w:rFonts w:ascii="Montserrat" w:eastAsia="Calibri" w:hAnsi="Montserrat" w:cs="Arial"/>
          <w:b/>
        </w:rPr>
        <w:object w:dxaOrig="1534" w:dyaOrig="997">
          <v:shape id="_x0000_i1029" type="#_x0000_t75" style="width:79.5pt;height:50.25pt" o:ole="">
            <v:imagedata r:id="rId36" o:title=""/>
          </v:shape>
          <o:OLEObject Type="Embed" ProgID="Excel.Sheet.12" ShapeID="_x0000_i1029" DrawAspect="Icon" ObjectID="_1677406670" r:id="rId37"/>
        </w:object>
      </w:r>
      <w:r>
        <w:rPr>
          <w:rFonts w:ascii="Montserrat" w:eastAsia="Calibri" w:hAnsi="Montserrat" w:cs="Arial"/>
          <w:b/>
        </w:rPr>
        <w:object w:dxaOrig="1534" w:dyaOrig="997">
          <v:shape id="_x0000_i1030" type="#_x0000_t75" style="width:79.5pt;height:50.25pt" o:ole="">
            <v:imagedata r:id="rId38" o:title=""/>
          </v:shape>
          <o:OLEObject Type="Embed" ProgID="Excel.Sheet.12" ShapeID="_x0000_i1030" DrawAspect="Icon" ObjectID="_1677406671" r:id="rId39"/>
        </w:object>
      </w:r>
      <w:r>
        <w:rPr>
          <w:rFonts w:ascii="Montserrat" w:eastAsia="Calibri" w:hAnsi="Montserrat" w:cs="Arial"/>
          <w:b/>
        </w:rPr>
        <w:object w:dxaOrig="1534" w:dyaOrig="997">
          <v:shape id="_x0000_i1031" type="#_x0000_t75" style="width:79.5pt;height:50.25pt" o:ole="">
            <v:imagedata r:id="rId40" o:title=""/>
          </v:shape>
          <o:OLEObject Type="Embed" ProgID="Excel.Sheet.12" ShapeID="_x0000_i1031" DrawAspect="Icon" ObjectID="_1677406672" r:id="rId41"/>
        </w:object>
      </w:r>
      <w:r>
        <w:rPr>
          <w:rFonts w:ascii="Montserrat" w:eastAsia="Calibri" w:hAnsi="Montserrat" w:cs="Arial"/>
          <w:b/>
        </w:rPr>
        <w:object w:dxaOrig="1534" w:dyaOrig="997">
          <v:shape id="_x0000_i1032" type="#_x0000_t75" style="width:79.5pt;height:50.25pt" o:ole="">
            <v:imagedata r:id="rId42" o:title=""/>
          </v:shape>
          <o:OLEObject Type="Embed" ProgID="Excel.Sheet.12" ShapeID="_x0000_i1032" DrawAspect="Icon" ObjectID="_1677406673" r:id="rId43"/>
        </w:object>
      </w:r>
    </w:p>
    <w:p w:rsidR="006E4AD7" w:rsidRPr="003B0605" w:rsidRDefault="006E4AD7" w:rsidP="00D75610">
      <w:pPr>
        <w:jc w:val="center"/>
        <w:rPr>
          <w:rFonts w:ascii="Montserrat" w:eastAsia="Calibri" w:hAnsi="Montserrat" w:cs="Arial"/>
          <w:b/>
        </w:rPr>
      </w:pPr>
    </w:p>
    <w:p w:rsidR="006E4AD7" w:rsidRPr="003B0605" w:rsidRDefault="006E4AD7"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7D7618" w:rsidRPr="003B0605" w:rsidRDefault="007D7618" w:rsidP="00D75610">
      <w:pPr>
        <w:jc w:val="center"/>
        <w:rPr>
          <w:rFonts w:ascii="Montserrat" w:eastAsia="Calibri" w:hAnsi="Montserrat" w:cs="Arial"/>
          <w:b/>
        </w:rPr>
      </w:pPr>
    </w:p>
    <w:p w:rsidR="006E4AD7" w:rsidRPr="003B0605" w:rsidRDefault="006E4AD7" w:rsidP="00D75610">
      <w:pPr>
        <w:jc w:val="center"/>
        <w:rPr>
          <w:rFonts w:ascii="Montserrat" w:eastAsia="Calibri" w:hAnsi="Montserrat" w:cs="Arial"/>
          <w:b/>
        </w:rPr>
      </w:pPr>
    </w:p>
    <w:p w:rsidR="006E4AD7" w:rsidRPr="003B0605" w:rsidRDefault="006E4AD7" w:rsidP="00D75610">
      <w:pPr>
        <w:jc w:val="center"/>
        <w:rPr>
          <w:rFonts w:ascii="Montserrat" w:eastAsia="Calibri" w:hAnsi="Montserrat" w:cs="Arial"/>
          <w:b/>
        </w:rPr>
      </w:pPr>
    </w:p>
    <w:p w:rsidR="006E4AD7" w:rsidRPr="003B0605" w:rsidRDefault="006E4AD7" w:rsidP="00D75610">
      <w:pPr>
        <w:jc w:val="center"/>
        <w:rPr>
          <w:rFonts w:ascii="Montserrat" w:eastAsia="Calibri" w:hAnsi="Montserrat" w:cs="Arial"/>
          <w:b/>
        </w:rPr>
      </w:pPr>
    </w:p>
    <w:p w:rsidR="00E44CE5" w:rsidRPr="003B0605" w:rsidRDefault="00E44CE5" w:rsidP="00E44CE5">
      <w:pPr>
        <w:ind w:left="1418" w:hanging="992"/>
        <w:jc w:val="both"/>
        <w:rPr>
          <w:rFonts w:ascii="Montserrat" w:eastAsia="Calibri" w:hAnsi="Montserrat" w:cs="Arial"/>
          <w:b/>
        </w:rPr>
      </w:pPr>
      <w:r w:rsidRPr="003B0605">
        <w:rPr>
          <w:rFonts w:ascii="Montserrat" w:eastAsia="Calibri" w:hAnsi="Montserrat" w:cs="Arial"/>
          <w:b/>
        </w:rPr>
        <w:t xml:space="preserve">NOTA.- Las cantidades pueden ser sujetas a variación en la demanda agregada </w:t>
      </w:r>
    </w:p>
    <w:p w:rsidR="006E4AD7" w:rsidRPr="003B0605" w:rsidRDefault="006E4AD7" w:rsidP="00D75610">
      <w:pPr>
        <w:jc w:val="center"/>
        <w:rPr>
          <w:rFonts w:ascii="Montserrat" w:eastAsia="Calibri" w:hAnsi="Montserrat" w:cs="Arial"/>
          <w:b/>
        </w:rPr>
      </w:pPr>
    </w:p>
    <w:p w:rsidR="006E4AD7" w:rsidRPr="003B0605" w:rsidRDefault="006E4AD7" w:rsidP="00D75610">
      <w:pPr>
        <w:jc w:val="center"/>
        <w:rPr>
          <w:rFonts w:ascii="Montserrat" w:eastAsia="Calibri" w:hAnsi="Montserrat" w:cs="Arial"/>
          <w:b/>
        </w:rPr>
      </w:pPr>
    </w:p>
    <w:p w:rsidR="006E4AD7" w:rsidRPr="003B0605" w:rsidRDefault="006E4AD7" w:rsidP="00D75610">
      <w:pPr>
        <w:jc w:val="center"/>
        <w:rPr>
          <w:rFonts w:ascii="Montserrat" w:eastAsia="Calibri" w:hAnsi="Montserrat" w:cs="Arial"/>
          <w:b/>
        </w:rPr>
      </w:pPr>
    </w:p>
    <w:p w:rsidR="006E4AD7" w:rsidRPr="003B0605" w:rsidRDefault="006E4AD7" w:rsidP="007D7618">
      <w:pPr>
        <w:rPr>
          <w:rFonts w:ascii="Montserrat" w:eastAsia="Calibri" w:hAnsi="Montserrat" w:cs="Arial"/>
          <w:b/>
        </w:rPr>
      </w:pPr>
      <w:r w:rsidRPr="003B0605">
        <w:rPr>
          <w:rFonts w:ascii="Montserrat" w:eastAsia="Calibri" w:hAnsi="Montserrat" w:cs="Arial"/>
          <w:b/>
        </w:rPr>
        <w:br w:type="page"/>
      </w:r>
    </w:p>
    <w:p w:rsidR="009A21C2" w:rsidRDefault="009A21C2"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p>
    <w:p w:rsidR="009A21C2" w:rsidRDefault="009A21C2"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p>
    <w:p w:rsidR="009A21C2" w:rsidRDefault="009A21C2"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p>
    <w:p w:rsidR="009A21C2" w:rsidRDefault="009A21C2"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p>
    <w:p w:rsidR="009A21C2" w:rsidRDefault="009A21C2"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p>
    <w:p w:rsidR="006E4AD7" w:rsidRPr="003B0605" w:rsidRDefault="007511BF" w:rsidP="001678CF">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hyperlink r:id="rId44" w:history="1">
        <w:bookmarkStart w:id="821" w:name="_Toc63767908"/>
        <w:r w:rsidR="001678CF" w:rsidRPr="003B0605">
          <w:rPr>
            <w:rStyle w:val="Hipervnculo"/>
            <w:rFonts w:ascii="Montserrat" w:hAnsi="Montserrat" w:cs="Arial"/>
            <w:i w:val="0"/>
            <w:color w:val="auto"/>
            <w:sz w:val="48"/>
            <w:szCs w:val="48"/>
            <w:u w:val="none"/>
          </w:rPr>
          <w:t>APÉNDICE I</w:t>
        </w:r>
      </w:hyperlink>
      <w:r w:rsidR="001678CF" w:rsidRPr="003B0605">
        <w:rPr>
          <w:rStyle w:val="Hipervnculo"/>
          <w:rFonts w:ascii="Montserrat" w:hAnsi="Montserrat" w:cs="Arial"/>
          <w:i w:val="0"/>
          <w:color w:val="auto"/>
          <w:sz w:val="48"/>
          <w:szCs w:val="48"/>
          <w:u w:val="none"/>
        </w:rPr>
        <w:t>II</w:t>
      </w:r>
      <w:bookmarkEnd w:id="821"/>
      <w:r w:rsidR="001678CF" w:rsidRPr="003B0605">
        <w:rPr>
          <w:rStyle w:val="Hipervnculo"/>
          <w:rFonts w:ascii="Montserrat" w:hAnsi="Montserrat" w:cs="Arial"/>
          <w:i w:val="0"/>
          <w:color w:val="auto"/>
          <w:sz w:val="48"/>
          <w:szCs w:val="48"/>
          <w:u w:val="none"/>
        </w:rPr>
        <w:t xml:space="preserve"> </w:t>
      </w:r>
    </w:p>
    <w:p w:rsidR="006E4AD7" w:rsidRPr="003B0605" w:rsidRDefault="006E4AD7" w:rsidP="006E4AD7"/>
    <w:p w:rsidR="00A919E5" w:rsidRPr="003B0605" w:rsidRDefault="00A919E5" w:rsidP="001678CF">
      <w:pPr>
        <w:pStyle w:val="Citadestacada"/>
        <w:pBdr>
          <w:bottom w:val="none" w:sz="0" w:space="0" w:color="auto"/>
        </w:pBdr>
        <w:spacing w:before="0" w:after="0"/>
        <w:ind w:left="284" w:right="114"/>
        <w:jc w:val="center"/>
        <w:outlineLvl w:val="2"/>
        <w:rPr>
          <w:rFonts w:ascii="Montserrat" w:hAnsi="Montserrat" w:cs="Arial"/>
          <w:i w:val="0"/>
          <w:color w:val="auto"/>
          <w:sz w:val="48"/>
          <w:szCs w:val="48"/>
        </w:rPr>
      </w:pPr>
      <w:bookmarkStart w:id="822" w:name="_Toc63767909"/>
      <w:r w:rsidRPr="003B0605">
        <w:rPr>
          <w:rFonts w:ascii="Montserrat" w:hAnsi="Montserrat" w:cs="Arial"/>
          <w:i w:val="0"/>
          <w:color w:val="auto"/>
          <w:sz w:val="48"/>
          <w:szCs w:val="48"/>
        </w:rPr>
        <w:t>DEMANDA AGREGADA POR MES DE ENTREGA</w:t>
      </w:r>
      <w:bookmarkEnd w:id="822"/>
    </w:p>
    <w:p w:rsidR="00A919E5" w:rsidRPr="003B0605" w:rsidRDefault="00A919E5" w:rsidP="001678CF">
      <w:pPr>
        <w:pStyle w:val="Citadestacada"/>
        <w:pBdr>
          <w:bottom w:val="none" w:sz="0" w:space="0" w:color="auto"/>
        </w:pBdr>
        <w:spacing w:before="0" w:after="0"/>
        <w:ind w:left="284" w:right="114"/>
        <w:jc w:val="center"/>
        <w:outlineLvl w:val="2"/>
        <w:rPr>
          <w:rFonts w:ascii="Montserrat" w:hAnsi="Montserrat" w:cs="Arial"/>
          <w:i w:val="0"/>
          <w:color w:val="auto"/>
          <w:sz w:val="48"/>
          <w:szCs w:val="48"/>
        </w:rPr>
      </w:pPr>
    </w:p>
    <w:p w:rsidR="00F87DB4" w:rsidRPr="003B0605" w:rsidRDefault="00F87DB4" w:rsidP="00F87DB4">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DD2B94">
      <w:pPr>
        <w:jc w:val="center"/>
        <w:rPr>
          <w:rFonts w:ascii="Montserrat" w:eastAsia="Calibri" w:hAnsi="Montserrat" w:cs="Arial"/>
          <w:b/>
        </w:rPr>
      </w:pPr>
    </w:p>
    <w:p w:rsidR="00F36F74" w:rsidRPr="003B0605" w:rsidRDefault="006A41ED" w:rsidP="00845C77">
      <w:pPr>
        <w:jc w:val="center"/>
        <w:rPr>
          <w:rFonts w:ascii="Montserrat" w:eastAsia="Calibri" w:hAnsi="Montserrat" w:cs="Arial"/>
          <w:b/>
        </w:rPr>
      </w:pPr>
      <w:r>
        <w:rPr>
          <w:rFonts w:ascii="Montserrat" w:eastAsia="Calibri" w:hAnsi="Montserrat" w:cs="Arial"/>
          <w:b/>
        </w:rPr>
        <w:object w:dxaOrig="1534" w:dyaOrig="997">
          <v:shape id="_x0000_i1033" type="#_x0000_t75" style="width:79.5pt;height:50.25pt" o:ole="">
            <v:imagedata r:id="rId45" o:title=""/>
          </v:shape>
          <o:OLEObject Type="Embed" ProgID="Excel.Sheet.12" ShapeID="_x0000_i1033" DrawAspect="Icon" ObjectID="_1677406674" r:id="rId46"/>
        </w:object>
      </w:r>
      <w:r>
        <w:rPr>
          <w:rFonts w:ascii="Montserrat" w:eastAsia="Calibri" w:hAnsi="Montserrat" w:cs="Arial"/>
          <w:b/>
        </w:rPr>
        <w:object w:dxaOrig="1534" w:dyaOrig="997">
          <v:shape id="_x0000_i1034" type="#_x0000_t75" style="width:79.5pt;height:50.25pt" o:ole="">
            <v:imagedata r:id="rId47" o:title=""/>
          </v:shape>
          <o:OLEObject Type="Embed" ProgID="Excel.Sheet.12" ShapeID="_x0000_i1034" DrawAspect="Icon" ObjectID="_1677406675" r:id="rId48"/>
        </w:object>
      </w:r>
      <w:r>
        <w:rPr>
          <w:rFonts w:ascii="Montserrat" w:eastAsia="Calibri" w:hAnsi="Montserrat" w:cs="Arial"/>
          <w:b/>
        </w:rPr>
        <w:object w:dxaOrig="1534" w:dyaOrig="997">
          <v:shape id="_x0000_i1035" type="#_x0000_t75" style="width:79.5pt;height:50.25pt" o:ole="">
            <v:imagedata r:id="rId49" o:title=""/>
          </v:shape>
          <o:OLEObject Type="Embed" ProgID="Excel.Sheet.12" ShapeID="_x0000_i1035" DrawAspect="Icon" ObjectID="_1677406676" r:id="rId50"/>
        </w:object>
      </w:r>
      <w:r>
        <w:rPr>
          <w:rFonts w:ascii="Montserrat" w:eastAsia="Calibri" w:hAnsi="Montserrat" w:cs="Arial"/>
          <w:b/>
        </w:rPr>
        <w:object w:dxaOrig="1534" w:dyaOrig="997">
          <v:shape id="_x0000_i1036" type="#_x0000_t75" style="width:79.5pt;height:50.25pt" o:ole="">
            <v:imagedata r:id="rId51" o:title=""/>
          </v:shape>
          <o:OLEObject Type="Embed" ProgID="Excel.Sheet.12" ShapeID="_x0000_i1036" DrawAspect="Icon" ObjectID="_1677406677" r:id="rId52"/>
        </w:object>
      </w:r>
    </w:p>
    <w:p w:rsidR="00F36F74" w:rsidRPr="003B0605" w:rsidRDefault="00F36F74" w:rsidP="00845C77">
      <w:pPr>
        <w:jc w:val="center"/>
        <w:rPr>
          <w:rFonts w:ascii="Montserrat" w:eastAsia="Calibri" w:hAnsi="Montserrat" w:cs="Arial"/>
          <w:b/>
        </w:rPr>
      </w:pPr>
    </w:p>
    <w:p w:rsidR="00F36F74" w:rsidRPr="003B0605" w:rsidRDefault="00F36F74" w:rsidP="00845C77">
      <w:pPr>
        <w:jc w:val="center"/>
        <w:rPr>
          <w:rFonts w:ascii="Montserrat" w:eastAsia="Calibri" w:hAnsi="Montserrat" w:cs="Arial"/>
          <w:b/>
        </w:rPr>
      </w:pPr>
    </w:p>
    <w:p w:rsidR="00F36F74" w:rsidRPr="003B0605" w:rsidRDefault="00F36F74" w:rsidP="00845C77">
      <w:pPr>
        <w:jc w:val="center"/>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A919E5" w:rsidRPr="003B0605" w:rsidRDefault="00A919E5" w:rsidP="00A919E5">
      <w:pPr>
        <w:ind w:left="1418" w:hanging="992"/>
        <w:jc w:val="both"/>
        <w:rPr>
          <w:rFonts w:ascii="Montserrat" w:eastAsia="Calibri" w:hAnsi="Montserrat" w:cs="Arial"/>
          <w:b/>
        </w:rPr>
      </w:pPr>
      <w:r w:rsidRPr="003B0605">
        <w:rPr>
          <w:rFonts w:ascii="Montserrat" w:eastAsia="Calibri" w:hAnsi="Montserrat" w:cs="Arial"/>
          <w:b/>
        </w:rPr>
        <w:t xml:space="preserve">NOTA.- Las cantidades pueden ser sujetas a variación en la demanda agregada </w:t>
      </w: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6E4AD7" w:rsidRPr="003B0605" w:rsidRDefault="004C7646" w:rsidP="009A21C2">
      <w:pPr>
        <w:jc w:val="both"/>
        <w:rPr>
          <w:rStyle w:val="Hipervnculo"/>
          <w:rFonts w:ascii="Montserrat" w:hAnsi="Montserrat" w:cs="Arial"/>
          <w:i/>
          <w:color w:val="auto"/>
          <w:sz w:val="48"/>
          <w:szCs w:val="48"/>
          <w:u w:val="none"/>
        </w:rPr>
      </w:pPr>
      <w:r w:rsidRPr="003B0605">
        <w:rPr>
          <w:rFonts w:ascii="Montserrat" w:eastAsia="Calibri" w:hAnsi="Montserrat" w:cs="Arial"/>
          <w:b/>
        </w:rPr>
        <w:br w:type="page"/>
      </w:r>
      <w:r w:rsidR="001678CF" w:rsidRPr="003B0605">
        <w:rPr>
          <w:rStyle w:val="Hipervnculo"/>
          <w:rFonts w:ascii="Montserrat" w:hAnsi="Montserrat" w:cs="Arial"/>
          <w:i/>
          <w:color w:val="auto"/>
          <w:sz w:val="48"/>
          <w:szCs w:val="48"/>
          <w:u w:val="none"/>
        </w:rPr>
        <w:t xml:space="preserve"> </w:t>
      </w:r>
    </w:p>
    <w:p w:rsidR="006E4AD7" w:rsidRDefault="006E4AD7" w:rsidP="006E4AD7"/>
    <w:p w:rsidR="009A21C2" w:rsidRDefault="009A21C2" w:rsidP="006E4AD7"/>
    <w:p w:rsidR="009A21C2" w:rsidRDefault="009A21C2" w:rsidP="006E4AD7"/>
    <w:p w:rsidR="009A21C2" w:rsidRDefault="009A21C2" w:rsidP="006E4AD7"/>
    <w:p w:rsidR="009A21C2" w:rsidRDefault="009A21C2" w:rsidP="006E4AD7"/>
    <w:p w:rsidR="009A21C2" w:rsidRPr="003B0605" w:rsidRDefault="009A21C2" w:rsidP="006E4AD7"/>
    <w:p w:rsidR="006E4AD7" w:rsidRPr="003B0605" w:rsidRDefault="006E4AD7" w:rsidP="006E4AD7"/>
    <w:p w:rsidR="009A21C2" w:rsidRDefault="007511BF" w:rsidP="00A919E5">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hyperlink r:id="rId53" w:history="1">
        <w:bookmarkStart w:id="823" w:name="_Toc63767910"/>
        <w:r w:rsidR="009A21C2" w:rsidRPr="003B0605">
          <w:rPr>
            <w:rStyle w:val="Hipervnculo"/>
            <w:rFonts w:ascii="Montserrat" w:hAnsi="Montserrat" w:cs="Arial"/>
            <w:i w:val="0"/>
            <w:color w:val="auto"/>
            <w:sz w:val="48"/>
            <w:szCs w:val="48"/>
            <w:u w:val="none"/>
          </w:rPr>
          <w:t>APÉNDICE I</w:t>
        </w:r>
      </w:hyperlink>
      <w:r w:rsidR="009A21C2" w:rsidRPr="003B0605">
        <w:rPr>
          <w:rStyle w:val="Hipervnculo"/>
          <w:rFonts w:ascii="Montserrat" w:hAnsi="Montserrat" w:cs="Arial"/>
          <w:i w:val="0"/>
          <w:color w:val="auto"/>
          <w:sz w:val="48"/>
          <w:szCs w:val="48"/>
          <w:u w:val="none"/>
        </w:rPr>
        <w:t>V</w:t>
      </w:r>
      <w:bookmarkEnd w:id="823"/>
      <w:r w:rsidR="009A21C2" w:rsidRPr="003B0605">
        <w:rPr>
          <w:rStyle w:val="Hipervnculo"/>
          <w:rFonts w:ascii="Montserrat" w:hAnsi="Montserrat" w:cs="Arial"/>
          <w:i w:val="0"/>
          <w:color w:val="auto"/>
          <w:sz w:val="48"/>
          <w:szCs w:val="48"/>
          <w:u w:val="none"/>
        </w:rPr>
        <w:t xml:space="preserve"> </w:t>
      </w:r>
    </w:p>
    <w:p w:rsidR="009A21C2" w:rsidRDefault="009A21C2" w:rsidP="00A919E5">
      <w:pPr>
        <w:pStyle w:val="Citadestacada"/>
        <w:pBdr>
          <w:bottom w:val="none" w:sz="0" w:space="0" w:color="auto"/>
        </w:pBdr>
        <w:spacing w:before="0" w:after="0"/>
        <w:ind w:left="284" w:right="114"/>
        <w:jc w:val="center"/>
        <w:outlineLvl w:val="2"/>
        <w:rPr>
          <w:rStyle w:val="Hipervnculo"/>
          <w:rFonts w:ascii="Montserrat" w:hAnsi="Montserrat" w:cs="Arial"/>
          <w:i w:val="0"/>
          <w:color w:val="auto"/>
          <w:sz w:val="48"/>
          <w:szCs w:val="48"/>
          <w:u w:val="none"/>
        </w:rPr>
      </w:pPr>
    </w:p>
    <w:p w:rsidR="00A919E5" w:rsidRPr="009A21C2" w:rsidRDefault="00A919E5" w:rsidP="009A21C2">
      <w:pPr>
        <w:pStyle w:val="Citadestacada"/>
        <w:pBdr>
          <w:bottom w:val="none" w:sz="0" w:space="0" w:color="auto"/>
        </w:pBdr>
        <w:spacing w:before="0" w:after="0"/>
        <w:ind w:left="284" w:right="114"/>
        <w:jc w:val="center"/>
        <w:outlineLvl w:val="2"/>
        <w:rPr>
          <w:rFonts w:ascii="Montserrat" w:hAnsi="Montserrat"/>
          <w:i w:val="0"/>
          <w:color w:val="auto"/>
          <w:sz w:val="20"/>
          <w:szCs w:val="20"/>
          <w:lang w:val="es-MX"/>
        </w:rPr>
      </w:pPr>
      <w:bookmarkStart w:id="824" w:name="_Toc63767911"/>
      <w:r w:rsidRPr="003B0605">
        <w:rPr>
          <w:rFonts w:ascii="Montserrat" w:hAnsi="Montserrat" w:cs="Arial"/>
          <w:i w:val="0"/>
          <w:color w:val="auto"/>
          <w:sz w:val="48"/>
          <w:szCs w:val="48"/>
        </w:rPr>
        <w:t>DOMICILIOS DE ENTREGA</w:t>
      </w:r>
      <w:bookmarkEnd w:id="824"/>
      <w:r w:rsidRPr="003B0605">
        <w:rPr>
          <w:rFonts w:ascii="Montserrat" w:hAnsi="Montserrat" w:cs="Arial"/>
          <w:i w:val="0"/>
          <w:color w:val="auto"/>
          <w:sz w:val="48"/>
          <w:szCs w:val="48"/>
        </w:rPr>
        <w:t xml:space="preserve"> </w:t>
      </w:r>
    </w:p>
    <w:p w:rsidR="00A919E5" w:rsidRPr="003B0605" w:rsidRDefault="00A919E5" w:rsidP="001678CF">
      <w:pPr>
        <w:pStyle w:val="Citadestacada"/>
        <w:pBdr>
          <w:bottom w:val="none" w:sz="0" w:space="0" w:color="auto"/>
        </w:pBdr>
        <w:spacing w:before="0" w:after="0"/>
        <w:ind w:left="284" w:right="114"/>
        <w:jc w:val="center"/>
        <w:outlineLvl w:val="2"/>
        <w:rPr>
          <w:rFonts w:ascii="Montserrat" w:hAnsi="Montserrat" w:cs="Arial"/>
          <w:i w:val="0"/>
          <w:color w:val="auto"/>
          <w:sz w:val="48"/>
          <w:szCs w:val="48"/>
        </w:rPr>
      </w:pPr>
    </w:p>
    <w:p w:rsidR="00F36F74" w:rsidRPr="003B0605" w:rsidRDefault="001F7DBD" w:rsidP="0085658B">
      <w:pPr>
        <w:jc w:val="center"/>
        <w:rPr>
          <w:rFonts w:ascii="Montserrat" w:eastAsia="Calibri" w:hAnsi="Montserrat" w:cs="Arial"/>
          <w:b/>
        </w:rPr>
      </w:pPr>
      <w:r>
        <w:rPr>
          <w:rFonts w:ascii="Montserrat" w:eastAsia="Calibri" w:hAnsi="Montserrat" w:cs="Arial"/>
          <w:b/>
        </w:rPr>
        <w:object w:dxaOrig="1534" w:dyaOrig="997">
          <v:shape id="_x0000_i1037" type="#_x0000_t75" style="width:79.5pt;height:50.25pt" o:ole="">
            <v:imagedata r:id="rId54" o:title=""/>
          </v:shape>
          <o:OLEObject Type="Embed" ProgID="Excel.Sheet.12" ShapeID="_x0000_i1037" DrawAspect="Icon" ObjectID="_1677406678" r:id="rId55"/>
        </w:object>
      </w:r>
      <w:r>
        <w:rPr>
          <w:rFonts w:ascii="Montserrat" w:eastAsia="Calibri" w:hAnsi="Montserrat" w:cs="Arial"/>
          <w:b/>
        </w:rPr>
        <w:object w:dxaOrig="1534" w:dyaOrig="997">
          <v:shape id="_x0000_i1038" type="#_x0000_t75" style="width:79.5pt;height:50.25pt" o:ole="">
            <v:imagedata r:id="rId56" o:title=""/>
          </v:shape>
          <o:OLEObject Type="Embed" ProgID="Excel.Sheet.12" ShapeID="_x0000_i1038" DrawAspect="Icon" ObjectID="_1677406679" r:id="rId57"/>
        </w:object>
      </w:r>
      <w:r>
        <w:rPr>
          <w:rFonts w:ascii="Montserrat" w:eastAsia="Calibri" w:hAnsi="Montserrat" w:cs="Arial"/>
          <w:b/>
        </w:rPr>
        <w:object w:dxaOrig="1534" w:dyaOrig="997">
          <v:shape id="_x0000_i1039" type="#_x0000_t75" style="width:79.5pt;height:50.25pt" o:ole="">
            <v:imagedata r:id="rId58" o:title=""/>
          </v:shape>
          <o:OLEObject Type="Embed" ProgID="Excel.Sheet.12" ShapeID="_x0000_i1039" DrawAspect="Icon" ObjectID="_1677406680" r:id="rId59"/>
        </w:object>
      </w:r>
      <w:r>
        <w:rPr>
          <w:rFonts w:ascii="Montserrat" w:eastAsia="Calibri" w:hAnsi="Montserrat" w:cs="Arial"/>
          <w:b/>
        </w:rPr>
        <w:object w:dxaOrig="1534" w:dyaOrig="997">
          <v:shape id="_x0000_i1040" type="#_x0000_t75" style="width:79.5pt;height:50.25pt" o:ole="">
            <v:imagedata r:id="rId60" o:title=""/>
          </v:shape>
          <o:OLEObject Type="Embed" ProgID="Excel.Sheet.12" ShapeID="_x0000_i1040" DrawAspect="Icon" ObjectID="_1677406681" r:id="rId61"/>
        </w:object>
      </w: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A919E5" w:rsidRPr="003B0605" w:rsidRDefault="00A919E5" w:rsidP="00A919E5">
      <w:pPr>
        <w:ind w:left="1418" w:hanging="992"/>
        <w:jc w:val="both"/>
        <w:rPr>
          <w:rFonts w:ascii="Montserrat" w:eastAsia="Calibri" w:hAnsi="Montserrat" w:cs="Arial"/>
          <w:b/>
        </w:rPr>
      </w:pPr>
      <w:r w:rsidRPr="003B0605">
        <w:rPr>
          <w:rFonts w:ascii="Montserrat" w:eastAsia="Calibri" w:hAnsi="Montserrat" w:cs="Arial"/>
          <w:b/>
        </w:rPr>
        <w:t>NOTA.- Los domicilios pueden ser sujetos a modificación.</w:t>
      </w: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F36F74" w:rsidRPr="003B0605" w:rsidRDefault="00F36F74"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r w:rsidRPr="003B0605">
        <w:rPr>
          <w:rFonts w:ascii="Montserrat" w:eastAsia="Calibri" w:hAnsi="Montserrat" w:cs="Arial"/>
          <w:b/>
        </w:rPr>
        <w:br w:type="page"/>
      </w:r>
    </w:p>
    <w:p w:rsidR="009A21C2" w:rsidRDefault="009A21C2" w:rsidP="00640346">
      <w:pPr>
        <w:jc w:val="both"/>
        <w:rPr>
          <w:rFonts w:ascii="Montserrat" w:eastAsia="Calibri" w:hAnsi="Montserrat" w:cs="Arial"/>
          <w:b/>
        </w:rPr>
      </w:pPr>
    </w:p>
    <w:p w:rsidR="009A21C2" w:rsidRDefault="009A21C2" w:rsidP="00640346">
      <w:pPr>
        <w:jc w:val="both"/>
        <w:rPr>
          <w:rFonts w:ascii="Montserrat" w:eastAsia="Calibri" w:hAnsi="Montserrat" w:cs="Arial"/>
          <w:b/>
        </w:rPr>
      </w:pPr>
    </w:p>
    <w:p w:rsidR="009A21C2" w:rsidRDefault="009A21C2" w:rsidP="00640346">
      <w:pPr>
        <w:jc w:val="both"/>
        <w:rPr>
          <w:rFonts w:ascii="Montserrat" w:eastAsia="Calibri" w:hAnsi="Montserrat" w:cs="Arial"/>
          <w:b/>
        </w:rPr>
      </w:pPr>
    </w:p>
    <w:p w:rsidR="009A21C2" w:rsidRDefault="009A21C2" w:rsidP="00640346">
      <w:pPr>
        <w:jc w:val="both"/>
        <w:rPr>
          <w:rFonts w:ascii="Montserrat" w:eastAsia="Calibri" w:hAnsi="Montserrat" w:cs="Arial"/>
          <w:b/>
        </w:rPr>
      </w:pPr>
    </w:p>
    <w:p w:rsidR="009A21C2" w:rsidRDefault="009A21C2" w:rsidP="00640346">
      <w:pPr>
        <w:jc w:val="both"/>
        <w:rPr>
          <w:rFonts w:ascii="Montserrat" w:eastAsia="Calibri" w:hAnsi="Montserrat" w:cs="Arial"/>
          <w:b/>
        </w:rPr>
      </w:pPr>
    </w:p>
    <w:p w:rsidR="009A21C2" w:rsidRDefault="009A21C2" w:rsidP="00640346">
      <w:pPr>
        <w:jc w:val="both"/>
        <w:rPr>
          <w:rFonts w:ascii="Montserrat" w:eastAsia="Calibri" w:hAnsi="Montserrat" w:cs="Arial"/>
          <w:b/>
        </w:rPr>
      </w:pPr>
    </w:p>
    <w:p w:rsidR="009A21C2" w:rsidRDefault="009A21C2" w:rsidP="00640346">
      <w:pPr>
        <w:jc w:val="both"/>
        <w:rPr>
          <w:rFonts w:ascii="Montserrat" w:eastAsia="Calibri" w:hAnsi="Montserrat" w:cs="Arial"/>
          <w:b/>
        </w:rPr>
      </w:pPr>
    </w:p>
    <w:p w:rsidR="009A21C2" w:rsidRPr="003B0605" w:rsidRDefault="009A21C2" w:rsidP="00640346">
      <w:pPr>
        <w:jc w:val="both"/>
        <w:rPr>
          <w:rFonts w:ascii="Montserrat" w:eastAsia="Calibri" w:hAnsi="Montserrat" w:cs="Arial"/>
          <w:b/>
        </w:rPr>
      </w:pPr>
    </w:p>
    <w:bookmarkStart w:id="825" w:name="_Toc57974821"/>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r w:rsidRPr="003B0605">
        <w:rPr>
          <w:rStyle w:val="Hipervnculo"/>
          <w:rFonts w:ascii="Montserrat" w:hAnsi="Montserrat" w:cs="Arial"/>
          <w:i w:val="0"/>
          <w:color w:val="auto"/>
          <w:sz w:val="48"/>
          <w:szCs w:val="48"/>
          <w:u w:val="none"/>
        </w:rPr>
        <w:fldChar w:fldCharType="begin"/>
      </w:r>
      <w:r w:rsidRPr="003B0605">
        <w:rPr>
          <w:rStyle w:val="Hipervnculo"/>
          <w:rFonts w:ascii="Montserrat" w:hAnsi="Montserrat" w:cs="Arial"/>
          <w:i w:val="0"/>
          <w:color w:val="auto"/>
          <w:sz w:val="48"/>
          <w:szCs w:val="48"/>
          <w:u w:val="none"/>
        </w:rPr>
        <w:instrText xml:space="preserve"> HYPERLINK "file:///E:\\2020\\Licitaciones\\01%20Vales%20de%20fin%20de%20año%202020\\02%20Proyectos\\01%20Proyecto%20de%20convocatoria\\Apendice%20II.xlsx" </w:instrText>
      </w:r>
      <w:r w:rsidRPr="003B0605">
        <w:rPr>
          <w:rStyle w:val="Hipervnculo"/>
          <w:rFonts w:ascii="Montserrat" w:hAnsi="Montserrat" w:cs="Arial"/>
          <w:i w:val="0"/>
          <w:color w:val="auto"/>
          <w:sz w:val="48"/>
          <w:szCs w:val="48"/>
          <w:u w:val="none"/>
        </w:rPr>
        <w:fldChar w:fldCharType="separate"/>
      </w:r>
      <w:bookmarkStart w:id="826" w:name="_Toc63767912"/>
      <w:r w:rsidRPr="003B0605">
        <w:rPr>
          <w:rStyle w:val="Hipervnculo"/>
          <w:rFonts w:ascii="Montserrat" w:hAnsi="Montserrat" w:cs="Arial"/>
          <w:i w:val="0"/>
          <w:color w:val="auto"/>
          <w:sz w:val="48"/>
          <w:szCs w:val="48"/>
          <w:u w:val="none"/>
        </w:rPr>
        <w:t xml:space="preserve">APÉNDICE </w:t>
      </w:r>
      <w:r w:rsidRPr="003B0605">
        <w:rPr>
          <w:rStyle w:val="Hipervnculo"/>
          <w:rFonts w:ascii="Montserrat" w:hAnsi="Montserrat" w:cs="Arial"/>
          <w:i w:val="0"/>
          <w:color w:val="auto"/>
          <w:sz w:val="48"/>
          <w:szCs w:val="48"/>
          <w:u w:val="none"/>
        </w:rPr>
        <w:fldChar w:fldCharType="end"/>
      </w:r>
      <w:r w:rsidR="00ED43ED">
        <w:rPr>
          <w:rStyle w:val="Hipervnculo"/>
          <w:rFonts w:ascii="Montserrat" w:hAnsi="Montserrat" w:cs="Arial"/>
          <w:i w:val="0"/>
          <w:color w:val="auto"/>
          <w:sz w:val="48"/>
          <w:szCs w:val="48"/>
          <w:u w:val="none"/>
        </w:rPr>
        <w:t>V</w:t>
      </w:r>
      <w:bookmarkEnd w:id="826"/>
    </w:p>
    <w:p w:rsidR="00A919E5" w:rsidRPr="003B0605" w:rsidRDefault="00A919E5" w:rsidP="00A919E5">
      <w:pPr>
        <w:rPr>
          <w:lang w:val="es-MX"/>
        </w:rPr>
      </w:pPr>
    </w:p>
    <w:p w:rsidR="00A919E5" w:rsidRPr="003B0605" w:rsidRDefault="00A919E5" w:rsidP="00A919E5">
      <w:pPr>
        <w:rPr>
          <w:lang w:val="es-MX"/>
        </w:rPr>
      </w:pPr>
    </w:p>
    <w:p w:rsidR="00A919E5" w:rsidRPr="003B0605" w:rsidRDefault="00A919E5" w:rsidP="00A919E5">
      <w:pPr>
        <w:pStyle w:val="Citadestacada"/>
        <w:pBdr>
          <w:bottom w:val="none" w:sz="0" w:space="0" w:color="auto"/>
        </w:pBdr>
        <w:spacing w:before="0" w:after="0"/>
        <w:ind w:left="284" w:right="114"/>
        <w:jc w:val="center"/>
        <w:outlineLvl w:val="2"/>
        <w:rPr>
          <w:rFonts w:ascii="Montserrat" w:hAnsi="Montserrat"/>
          <w:i w:val="0"/>
          <w:color w:val="auto"/>
          <w:sz w:val="20"/>
          <w:szCs w:val="20"/>
          <w:lang w:val="es-MX"/>
        </w:rPr>
      </w:pPr>
      <w:bookmarkStart w:id="827" w:name="_Toc63767913"/>
      <w:r w:rsidRPr="003B0605">
        <w:rPr>
          <w:rFonts w:ascii="Montserrat" w:hAnsi="Montserrat" w:cs="Arial"/>
          <w:i w:val="0"/>
          <w:color w:val="auto"/>
          <w:sz w:val="48"/>
          <w:szCs w:val="48"/>
        </w:rPr>
        <w:t>ADMINISTRADORES DE LOS CONTRATOS</w:t>
      </w:r>
      <w:bookmarkEnd w:id="827"/>
    </w:p>
    <w:p w:rsidR="00A919E5" w:rsidRPr="003B0605" w:rsidRDefault="00A919E5" w:rsidP="00A919E5">
      <w:pPr>
        <w:jc w:val="both"/>
        <w:rPr>
          <w:rFonts w:ascii="Montserrat" w:eastAsia="Calibri" w:hAnsi="Montserrat" w:cs="Arial"/>
          <w:b/>
        </w:rPr>
      </w:pPr>
    </w:p>
    <w:p w:rsidR="00A919E5" w:rsidRPr="003B0605" w:rsidRDefault="001F7DBD" w:rsidP="001F7DBD">
      <w:pPr>
        <w:jc w:val="center"/>
        <w:rPr>
          <w:rFonts w:ascii="Montserrat" w:eastAsia="Calibri" w:hAnsi="Montserrat" w:cs="Arial"/>
          <w:b/>
        </w:rPr>
      </w:pPr>
      <w:r>
        <w:rPr>
          <w:rFonts w:ascii="Montserrat" w:eastAsia="Calibri" w:hAnsi="Montserrat" w:cs="Arial"/>
          <w:b/>
        </w:rPr>
        <w:object w:dxaOrig="1534" w:dyaOrig="997">
          <v:shape id="_x0000_i1041" type="#_x0000_t75" style="width:79.5pt;height:50.25pt" o:ole="">
            <v:imagedata r:id="rId62" o:title=""/>
          </v:shape>
          <o:OLEObject Type="Embed" ProgID="Excel.Sheet.12" ShapeID="_x0000_i1041" DrawAspect="Icon" ObjectID="_1677406682" r:id="rId63"/>
        </w:object>
      </w:r>
    </w:p>
    <w:p w:rsidR="00A919E5" w:rsidRPr="003B0605" w:rsidRDefault="00A919E5" w:rsidP="00A919E5">
      <w:pPr>
        <w:jc w:val="both"/>
        <w:rPr>
          <w:rFonts w:ascii="Montserrat" w:eastAsia="Calibri" w:hAnsi="Montserrat" w:cs="Arial"/>
          <w:b/>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A919E5" w:rsidRPr="003B0605" w:rsidRDefault="00A919E5">
      <w:pPr>
        <w:rPr>
          <w:rFonts w:ascii="Montserrat" w:hAnsi="Montserrat" w:cs="Arial"/>
          <w:b/>
          <w:sz w:val="20"/>
          <w:szCs w:val="20"/>
          <w:lang w:val="es-MX"/>
        </w:rPr>
      </w:pPr>
      <w:r w:rsidRPr="003B0605">
        <w:rPr>
          <w:rFonts w:ascii="Montserrat" w:hAnsi="Montserrat" w:cs="Arial"/>
          <w:bCs/>
          <w:i/>
          <w:iCs/>
          <w:sz w:val="20"/>
          <w:szCs w:val="20"/>
          <w:lang w:val="es-MX"/>
        </w:rPr>
        <w:br w:type="page"/>
      </w: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28" w:name="_Toc63767914"/>
      <w:r w:rsidRPr="003B0605">
        <w:rPr>
          <w:rFonts w:ascii="Montserrat" w:hAnsi="Montserrat" w:cs="Arial"/>
          <w:bCs w:val="0"/>
          <w:i w:val="0"/>
          <w:iCs w:val="0"/>
          <w:color w:val="auto"/>
          <w:sz w:val="20"/>
          <w:szCs w:val="20"/>
          <w:lang w:val="es-MX"/>
        </w:rPr>
        <w:t>FORMATO 1</w:t>
      </w:r>
      <w:bookmarkEnd w:id="825"/>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ACREDITACIÓN DE LA EXISTENCIA LEGAL Y PERSONALIDAD JURÍDICA DEL LICITANTE</w:t>
      </w:r>
      <w:bookmarkEnd w:id="828"/>
    </w:p>
    <w:p w:rsidR="005E21C9" w:rsidRPr="003B0605" w:rsidRDefault="005E21C9" w:rsidP="005E21C9">
      <w:pPr>
        <w:jc w:val="center"/>
        <w:rPr>
          <w:rFonts w:ascii="Montserrat" w:hAnsi="Montserrat" w:cs="Arial"/>
          <w:sz w:val="18"/>
          <w:szCs w:val="18"/>
          <w:lang w:val="es-MX"/>
        </w:rPr>
      </w:pPr>
      <w:r w:rsidRPr="003B0605">
        <w:rPr>
          <w:rFonts w:ascii="Montserrat" w:hAnsi="Montserrat" w:cs="Arial"/>
          <w:sz w:val="18"/>
          <w:szCs w:val="18"/>
          <w:lang w:val="es-MX"/>
        </w:rPr>
        <w:t>(EN PAPEL PREFERENTEMENTE MEMBRETADO DEL LICITANTE)</w:t>
      </w:r>
    </w:p>
    <w:p w:rsidR="005E21C9" w:rsidRPr="003B0605" w:rsidRDefault="005E21C9" w:rsidP="005E21C9">
      <w:pPr>
        <w:tabs>
          <w:tab w:val="left" w:pos="5426"/>
        </w:tabs>
        <w:jc w:val="both"/>
        <w:rPr>
          <w:rFonts w:ascii="Montserrat" w:hAnsi="Montserrat"/>
          <w:sz w:val="18"/>
          <w:szCs w:val="18"/>
          <w:lang w:val="es-MX" w:eastAsia="es-MX"/>
        </w:rPr>
      </w:pPr>
    </w:p>
    <w:p w:rsidR="005E21C9" w:rsidRPr="003B0605" w:rsidRDefault="005E21C9" w:rsidP="005E21C9">
      <w:pPr>
        <w:jc w:val="both"/>
        <w:rPr>
          <w:rFonts w:ascii="Montserrat" w:hAnsi="Montserrat" w:cs="Arial"/>
          <w:sz w:val="20"/>
          <w:szCs w:val="20"/>
          <w:lang w:val="es-MX"/>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w:t>
      </w:r>
      <w:r w:rsidRPr="000F1560">
        <w:rPr>
          <w:rFonts w:ascii="Montserrat" w:hAnsi="Montserrat" w:cs="Arial"/>
          <w:sz w:val="20"/>
          <w:szCs w:val="20"/>
          <w:u w:val="single"/>
          <w:lang w:val="es-MX"/>
        </w:rPr>
        <w:t>E</w:t>
      </w:r>
      <w:r w:rsidR="009A21C2" w:rsidRPr="000F1560">
        <w:rPr>
          <w:rFonts w:ascii="Montserrat" w:hAnsi="Montserrat" w:cs="Arial"/>
          <w:sz w:val="20"/>
          <w:szCs w:val="20"/>
          <w:u w:val="single"/>
          <w:lang w:val="es-MX"/>
        </w:rPr>
        <w:t>4</w:t>
      </w:r>
      <w:r w:rsidRPr="000F1560">
        <w:rPr>
          <w:rFonts w:ascii="Montserrat" w:hAnsi="Montserrat" w:cs="Arial"/>
          <w:sz w:val="20"/>
          <w:szCs w:val="20"/>
          <w:u w:val="single"/>
          <w:lang w:val="es-MX"/>
        </w:rPr>
        <w:t>-</w:t>
      </w:r>
      <w:r w:rsidRPr="003B0605">
        <w:rPr>
          <w:rFonts w:ascii="Montserrat" w:hAnsi="Montserrat" w:cs="Arial"/>
          <w:sz w:val="20"/>
          <w:szCs w:val="20"/>
          <w:u w:val="single"/>
          <w:lang w:val="es-MX"/>
        </w:rPr>
        <w:t>2021</w:t>
      </w:r>
      <w:r w:rsidRPr="003B0605">
        <w:rPr>
          <w:rFonts w:ascii="Montserrat" w:hAnsi="Montserrat" w:cs="Arial"/>
          <w:sz w:val="20"/>
          <w:szCs w:val="20"/>
        </w:rPr>
        <w:t xml:space="preserve"> </w:t>
      </w:r>
      <w:r w:rsidR="00E36F4B" w:rsidRPr="003B0605">
        <w:rPr>
          <w:rFonts w:ascii="Montserrat" w:hAnsi="Montserrat" w:cs="Arial"/>
          <w:sz w:val="20"/>
          <w:szCs w:val="20"/>
        </w:rPr>
        <w:t xml:space="preserve">para </w:t>
      </w:r>
      <w:r w:rsidR="00E45A71">
        <w:rPr>
          <w:rFonts w:ascii="Montserrat" w:hAnsi="Montserrat" w:cs="Arial"/>
          <w:sz w:val="20"/>
          <w:szCs w:val="20"/>
          <w:lang w:val="es-MX"/>
        </w:rPr>
        <w:t xml:space="preserve">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E36F4B" w:rsidRPr="003B0605">
        <w:rPr>
          <w:rFonts w:ascii="Montserrat" w:hAnsi="Montserrat" w:cs="Arial"/>
          <w:b/>
          <w:sz w:val="20"/>
          <w:szCs w:val="20"/>
          <w:lang w:val="es-MX"/>
        </w:rPr>
        <w:t>,</w:t>
      </w:r>
      <w:r w:rsidR="00EF5DA4" w:rsidRPr="003B0605">
        <w:rPr>
          <w:rFonts w:ascii="Montserrat" w:hAnsi="Montserrat" w:cs="Arial"/>
          <w:b/>
          <w:sz w:val="20"/>
          <w:szCs w:val="20"/>
          <w:lang w:val="es-MX"/>
        </w:rPr>
        <w:t xml:space="preserve"> </w:t>
      </w:r>
      <w:r w:rsidRPr="003B0605">
        <w:rPr>
          <w:rFonts w:ascii="Montserrat" w:hAnsi="Montserrat" w:cs="Arial"/>
          <w:b/>
          <w:sz w:val="20"/>
          <w:szCs w:val="20"/>
          <w:lang w:val="es-MX"/>
        </w:rPr>
        <w:t>MANIFIESTO BAJO PROTESTA DE DECIR VERDAD</w:t>
      </w:r>
      <w:r w:rsidRPr="003B0605">
        <w:rPr>
          <w:rFonts w:ascii="Montserrat" w:hAnsi="Montserrat" w:cs="Arial"/>
          <w:sz w:val="20"/>
          <w:szCs w:val="20"/>
        </w:rPr>
        <w:t xml:space="preserve"> que los datos aquí asentados, son ciertos y han sido debidamente verificados, y cuento con facultades suficientes para comprometerme por sí o a nombre de mi representada para suscribir </w:t>
      </w:r>
      <w:r w:rsidRPr="003B0605">
        <w:rPr>
          <w:rFonts w:ascii="Montserrat" w:hAnsi="Montserrat" w:cs="Arial"/>
          <w:sz w:val="20"/>
          <w:szCs w:val="20"/>
          <w:lang w:val="es-MX"/>
        </w:rPr>
        <w:t>la Propuesta Técnica y Económica, cualquier escrito o manifestación, y en su caso, el CONTRATO respectivo.</w:t>
      </w: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3B0605"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Registro Federal de Contribuyentes:</w:t>
            </w:r>
          </w:p>
        </w:tc>
      </w:tr>
      <w:tr w:rsidR="005E21C9" w:rsidRPr="003B0605" w:rsidTr="00980B7B">
        <w:trPr>
          <w:trHeight w:val="20"/>
          <w:jc w:val="center"/>
        </w:trPr>
        <w:tc>
          <w:tcPr>
            <w:tcW w:w="9576" w:type="dxa"/>
            <w:gridSpan w:val="5"/>
            <w:tcBorders>
              <w:left w:val="single" w:sz="12" w:space="0" w:color="auto"/>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Domicilio Fiscal:</w:t>
            </w:r>
          </w:p>
        </w:tc>
      </w:tr>
      <w:tr w:rsidR="005E21C9" w:rsidRPr="003B0605" w:rsidTr="00980B7B">
        <w:trPr>
          <w:trHeight w:val="20"/>
          <w:jc w:val="center"/>
        </w:trPr>
        <w:tc>
          <w:tcPr>
            <w:tcW w:w="9576" w:type="dxa"/>
            <w:gridSpan w:val="5"/>
            <w:tcBorders>
              <w:left w:val="single" w:sz="12" w:space="0" w:color="auto"/>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Calle y número:</w:t>
            </w:r>
          </w:p>
        </w:tc>
      </w:tr>
      <w:tr w:rsidR="005E21C9" w:rsidRPr="003B0605" w:rsidTr="00980B7B">
        <w:trPr>
          <w:trHeight w:val="20"/>
          <w:jc w:val="center"/>
        </w:trPr>
        <w:tc>
          <w:tcPr>
            <w:tcW w:w="4787" w:type="dxa"/>
            <w:gridSpan w:val="2"/>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Colonia:</w:t>
            </w:r>
          </w:p>
        </w:tc>
        <w:tc>
          <w:tcPr>
            <w:tcW w:w="4789" w:type="dxa"/>
            <w:gridSpan w:val="3"/>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Demarcación Territorial  o municipio:</w:t>
            </w:r>
          </w:p>
        </w:tc>
      </w:tr>
      <w:tr w:rsidR="005E21C9" w:rsidRPr="003B0605" w:rsidTr="00980B7B">
        <w:trPr>
          <w:trHeight w:val="20"/>
          <w:jc w:val="center"/>
        </w:trPr>
        <w:tc>
          <w:tcPr>
            <w:tcW w:w="4787" w:type="dxa"/>
            <w:gridSpan w:val="2"/>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Código postal:</w:t>
            </w:r>
          </w:p>
        </w:tc>
        <w:tc>
          <w:tcPr>
            <w:tcW w:w="4789" w:type="dxa"/>
            <w:gridSpan w:val="3"/>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Entidad federativa:</w:t>
            </w:r>
          </w:p>
        </w:tc>
      </w:tr>
      <w:tr w:rsidR="005E21C9" w:rsidRPr="003B0605" w:rsidTr="00980B7B">
        <w:trPr>
          <w:trHeight w:val="20"/>
          <w:jc w:val="center"/>
        </w:trPr>
        <w:tc>
          <w:tcPr>
            <w:tcW w:w="4787" w:type="dxa"/>
            <w:gridSpan w:val="2"/>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Teléfonos:</w:t>
            </w:r>
          </w:p>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Correo electrónico:</w:t>
            </w:r>
          </w:p>
        </w:tc>
        <w:tc>
          <w:tcPr>
            <w:tcW w:w="4789" w:type="dxa"/>
            <w:gridSpan w:val="3"/>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p>
        </w:tc>
      </w:tr>
      <w:tr w:rsidR="005E21C9" w:rsidRPr="003B0605" w:rsidTr="00980B7B">
        <w:trPr>
          <w:trHeight w:val="20"/>
          <w:jc w:val="center"/>
        </w:trPr>
        <w:tc>
          <w:tcPr>
            <w:tcW w:w="9576" w:type="dxa"/>
            <w:gridSpan w:val="5"/>
            <w:tcBorders>
              <w:left w:val="single" w:sz="12" w:space="0" w:color="auto"/>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Domicilio para oír y recibir toda clase de notificaciones que resulten de los actos y/o Contrato que en su caso se celebre.-</w:t>
            </w:r>
          </w:p>
        </w:tc>
      </w:tr>
      <w:tr w:rsidR="005E21C9" w:rsidRPr="003B0605" w:rsidTr="00980B7B">
        <w:trPr>
          <w:trHeight w:val="20"/>
          <w:jc w:val="center"/>
        </w:trPr>
        <w:tc>
          <w:tcPr>
            <w:tcW w:w="9576" w:type="dxa"/>
            <w:gridSpan w:val="5"/>
            <w:tcBorders>
              <w:left w:val="single" w:sz="12" w:space="0" w:color="auto"/>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Calle y número:</w:t>
            </w:r>
          </w:p>
        </w:tc>
      </w:tr>
      <w:tr w:rsidR="005E21C9" w:rsidRPr="003B0605" w:rsidTr="00980B7B">
        <w:trPr>
          <w:trHeight w:val="20"/>
          <w:jc w:val="center"/>
        </w:trPr>
        <w:tc>
          <w:tcPr>
            <w:tcW w:w="4787" w:type="dxa"/>
            <w:gridSpan w:val="2"/>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Colonia:</w:t>
            </w:r>
          </w:p>
        </w:tc>
        <w:tc>
          <w:tcPr>
            <w:tcW w:w="4789" w:type="dxa"/>
            <w:gridSpan w:val="3"/>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Demarcación Territorial  o municipio:</w:t>
            </w:r>
          </w:p>
        </w:tc>
      </w:tr>
      <w:tr w:rsidR="005E21C9" w:rsidRPr="003B0605" w:rsidTr="00980B7B">
        <w:trPr>
          <w:trHeight w:val="20"/>
          <w:jc w:val="center"/>
        </w:trPr>
        <w:tc>
          <w:tcPr>
            <w:tcW w:w="4787" w:type="dxa"/>
            <w:gridSpan w:val="2"/>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Código postal:</w:t>
            </w:r>
          </w:p>
        </w:tc>
        <w:tc>
          <w:tcPr>
            <w:tcW w:w="4789" w:type="dxa"/>
            <w:gridSpan w:val="3"/>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Entidad Federativa:</w:t>
            </w:r>
          </w:p>
        </w:tc>
      </w:tr>
      <w:tr w:rsidR="005E21C9" w:rsidRPr="003B0605" w:rsidTr="00980B7B">
        <w:trPr>
          <w:trHeight w:val="20"/>
          <w:jc w:val="center"/>
        </w:trPr>
        <w:tc>
          <w:tcPr>
            <w:tcW w:w="4787" w:type="dxa"/>
            <w:gridSpan w:val="2"/>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Teléfonos:</w:t>
            </w:r>
          </w:p>
        </w:tc>
        <w:tc>
          <w:tcPr>
            <w:tcW w:w="4789" w:type="dxa"/>
            <w:gridSpan w:val="3"/>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p>
        </w:tc>
      </w:tr>
      <w:tr w:rsidR="005E21C9" w:rsidRPr="003B0605" w:rsidTr="00980B7B">
        <w:trPr>
          <w:trHeight w:val="20"/>
          <w:jc w:val="center"/>
        </w:trPr>
        <w:tc>
          <w:tcPr>
            <w:tcW w:w="7038" w:type="dxa"/>
            <w:gridSpan w:val="4"/>
            <w:tcBorders>
              <w:lef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Correo electrónico:</w:t>
            </w:r>
          </w:p>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Fecha:</w:t>
            </w:r>
          </w:p>
        </w:tc>
      </w:tr>
      <w:tr w:rsidR="005E21C9" w:rsidRPr="003B0605" w:rsidTr="00980B7B">
        <w:trPr>
          <w:trHeight w:val="20"/>
          <w:jc w:val="center"/>
        </w:trPr>
        <w:tc>
          <w:tcPr>
            <w:tcW w:w="9576" w:type="dxa"/>
            <w:gridSpan w:val="5"/>
            <w:tcBorders>
              <w:left w:val="single" w:sz="12" w:space="0" w:color="auto"/>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Nombre, número y lugar del Notario Público ante el cual se dio fe de la misma:</w:t>
            </w:r>
          </w:p>
        </w:tc>
      </w:tr>
      <w:tr w:rsidR="005E21C9" w:rsidRPr="003B0605" w:rsidTr="00980B7B">
        <w:trPr>
          <w:trHeight w:val="20"/>
          <w:jc w:val="center"/>
        </w:trPr>
        <w:tc>
          <w:tcPr>
            <w:tcW w:w="9576" w:type="dxa"/>
            <w:gridSpan w:val="5"/>
            <w:tcBorders>
              <w:left w:val="single" w:sz="12" w:space="0" w:color="auto"/>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Descripción del objeto social / Actividad Empresarial:</w:t>
            </w:r>
          </w:p>
        </w:tc>
      </w:tr>
      <w:tr w:rsidR="005E21C9" w:rsidRPr="003B0605" w:rsidTr="00980B7B">
        <w:trPr>
          <w:trHeight w:val="20"/>
          <w:jc w:val="center"/>
        </w:trPr>
        <w:tc>
          <w:tcPr>
            <w:tcW w:w="9576" w:type="dxa"/>
            <w:gridSpan w:val="5"/>
            <w:tcBorders>
              <w:left w:val="single" w:sz="12" w:space="0" w:color="auto"/>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Relación de accionistas:</w:t>
            </w:r>
          </w:p>
          <w:p w:rsidR="005E21C9" w:rsidRPr="003B0605" w:rsidRDefault="005E21C9" w:rsidP="00980B7B">
            <w:pPr>
              <w:jc w:val="both"/>
              <w:rPr>
                <w:rFonts w:ascii="Montserrat" w:hAnsi="Montserrat" w:cs="Arial"/>
                <w:sz w:val="16"/>
                <w:szCs w:val="16"/>
                <w:lang w:val="es-MX"/>
              </w:rPr>
            </w:pPr>
          </w:p>
        </w:tc>
      </w:tr>
      <w:tr w:rsidR="005E21C9" w:rsidRPr="003B0605" w:rsidTr="00980B7B">
        <w:trPr>
          <w:trHeight w:val="20"/>
          <w:jc w:val="center"/>
        </w:trPr>
        <w:tc>
          <w:tcPr>
            <w:tcW w:w="3191" w:type="dxa"/>
            <w:tcBorders>
              <w:lef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Apellido Paterno:</w:t>
            </w:r>
          </w:p>
        </w:tc>
        <w:tc>
          <w:tcPr>
            <w:tcW w:w="3191" w:type="dxa"/>
            <w:gridSpan w:val="2"/>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Apellido Materno:</w:t>
            </w:r>
          </w:p>
        </w:tc>
        <w:tc>
          <w:tcPr>
            <w:tcW w:w="3194" w:type="dxa"/>
            <w:gridSpan w:val="2"/>
            <w:tcBorders>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Nombre(s):</w:t>
            </w:r>
          </w:p>
        </w:tc>
      </w:tr>
      <w:tr w:rsidR="005E21C9" w:rsidRPr="003B0605"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rsidR="005E21C9" w:rsidRPr="003B0605" w:rsidRDefault="005E21C9" w:rsidP="005E21C9">
      <w:pPr>
        <w:jc w:val="both"/>
        <w:rPr>
          <w:rFonts w:ascii="Montserrat" w:hAnsi="Montserrat" w:cs="Arial"/>
          <w:sz w:val="18"/>
          <w:szCs w:val="18"/>
          <w:lang w:val="es-MX"/>
        </w:rPr>
      </w:pP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3B0605" w:rsidTr="00980B7B">
        <w:trPr>
          <w:trHeight w:val="20"/>
          <w:jc w:val="center"/>
        </w:trPr>
        <w:tc>
          <w:tcPr>
            <w:tcW w:w="9547" w:type="dxa"/>
            <w:gridSpan w:val="2"/>
            <w:tcBorders>
              <w:top w:val="single" w:sz="12" w:space="0" w:color="auto"/>
              <w:left w:val="single" w:sz="12" w:space="0" w:color="auto"/>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Nombre:</w:t>
            </w:r>
          </w:p>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RFC:</w:t>
            </w:r>
          </w:p>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Correo electrónico:</w:t>
            </w:r>
          </w:p>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Domicilio completo:</w:t>
            </w:r>
          </w:p>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Teléfono del apoderado o representante legal:</w:t>
            </w:r>
          </w:p>
        </w:tc>
      </w:tr>
      <w:tr w:rsidR="005E21C9" w:rsidRPr="003B0605" w:rsidTr="00980B7B">
        <w:trPr>
          <w:trHeight w:val="20"/>
          <w:jc w:val="center"/>
        </w:trPr>
        <w:tc>
          <w:tcPr>
            <w:tcW w:w="9547" w:type="dxa"/>
            <w:gridSpan w:val="2"/>
            <w:tcBorders>
              <w:left w:val="single" w:sz="12" w:space="0" w:color="auto"/>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Datos del documento mediante el cual acredita su personalidad y facultades.</w:t>
            </w:r>
          </w:p>
        </w:tc>
      </w:tr>
      <w:tr w:rsidR="005E21C9" w:rsidRPr="003B0605" w:rsidTr="00980B7B">
        <w:trPr>
          <w:trHeight w:val="20"/>
          <w:jc w:val="center"/>
        </w:trPr>
        <w:tc>
          <w:tcPr>
            <w:tcW w:w="5599" w:type="dxa"/>
            <w:tcBorders>
              <w:lef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Escritura pública número:</w:t>
            </w:r>
          </w:p>
        </w:tc>
        <w:tc>
          <w:tcPr>
            <w:tcW w:w="3948" w:type="dxa"/>
            <w:tcBorders>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Fecha:</w:t>
            </w:r>
          </w:p>
        </w:tc>
      </w:tr>
      <w:tr w:rsidR="005E21C9" w:rsidRPr="003B0605" w:rsidTr="00980B7B">
        <w:trPr>
          <w:trHeight w:val="20"/>
          <w:jc w:val="center"/>
        </w:trPr>
        <w:tc>
          <w:tcPr>
            <w:tcW w:w="9547" w:type="dxa"/>
            <w:gridSpan w:val="2"/>
            <w:tcBorders>
              <w:left w:val="single" w:sz="12" w:space="0" w:color="auto"/>
              <w:bottom w:val="single" w:sz="12" w:space="0" w:color="auto"/>
              <w:right w:val="single" w:sz="12" w:space="0" w:color="auto"/>
            </w:tcBorders>
          </w:tcPr>
          <w:p w:rsidR="005E21C9" w:rsidRPr="003B0605" w:rsidRDefault="005E21C9" w:rsidP="00980B7B">
            <w:pPr>
              <w:jc w:val="both"/>
              <w:rPr>
                <w:rFonts w:ascii="Montserrat" w:hAnsi="Montserrat" w:cs="Arial"/>
                <w:sz w:val="16"/>
                <w:szCs w:val="16"/>
                <w:lang w:val="es-MX"/>
              </w:rPr>
            </w:pPr>
            <w:r w:rsidRPr="003B0605">
              <w:rPr>
                <w:rFonts w:ascii="Montserrat" w:hAnsi="Montserrat" w:cs="Arial"/>
                <w:sz w:val="16"/>
                <w:szCs w:val="16"/>
                <w:lang w:val="es-MX"/>
              </w:rPr>
              <w:t>Nombre, número y lugar del notario público ante el cual se otorgó:</w:t>
            </w:r>
          </w:p>
        </w:tc>
      </w:tr>
    </w:tbl>
    <w:p w:rsidR="005E21C9" w:rsidRPr="003B0605" w:rsidRDefault="005E21C9" w:rsidP="005E21C9">
      <w:pPr>
        <w:jc w:val="both"/>
        <w:rPr>
          <w:rFonts w:ascii="Montserrat" w:hAnsi="Montserrat" w:cs="Arial"/>
          <w:sz w:val="18"/>
          <w:szCs w:val="18"/>
          <w:lang w:val="es-MX"/>
        </w:rPr>
      </w:pP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Lugar y fecha</w:t>
      </w: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PROTESTO LO NECESARIO</w:t>
      </w: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(__________________________________________)</w:t>
      </w: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 xml:space="preserve">Nombre y firma del representante legal del </w:t>
      </w:r>
      <w:r w:rsidRPr="003B0605">
        <w:rPr>
          <w:rFonts w:ascii="Montserrat" w:hAnsi="Montserrat" w:cs="Arial"/>
          <w:b/>
          <w:bCs/>
          <w:iCs/>
          <w:sz w:val="18"/>
          <w:szCs w:val="18"/>
          <w:lang w:val="es-MX"/>
        </w:rPr>
        <w:t>Licitante</w:t>
      </w:r>
    </w:p>
    <w:p w:rsidR="005E21C9" w:rsidRPr="003B0605" w:rsidRDefault="005E21C9" w:rsidP="005E21C9">
      <w:pPr>
        <w:jc w:val="both"/>
        <w:rPr>
          <w:rFonts w:ascii="Montserrat" w:hAnsi="Montserrat" w:cs="Arial"/>
          <w:b/>
          <w:sz w:val="20"/>
          <w:szCs w:val="20"/>
          <w:lang w:val="es-MX"/>
        </w:rPr>
      </w:pPr>
      <w:r w:rsidRPr="003B0605">
        <w:rPr>
          <w:rFonts w:ascii="Montserrat" w:hAnsi="Montserrat" w:cs="Arial"/>
          <w:b/>
          <w:sz w:val="20"/>
          <w:szCs w:val="20"/>
          <w:lang w:val="es-MX"/>
        </w:rPr>
        <w:t xml:space="preserve">NOTAS: </w:t>
      </w:r>
    </w:p>
    <w:p w:rsidR="005E21C9" w:rsidRPr="003B0605" w:rsidRDefault="005E21C9" w:rsidP="005E21C9">
      <w:pPr>
        <w:tabs>
          <w:tab w:val="left" w:pos="567"/>
        </w:tabs>
        <w:ind w:hanging="425"/>
        <w:jc w:val="both"/>
        <w:rPr>
          <w:rFonts w:ascii="Montserrat" w:hAnsi="Montserrat" w:cs="Arial"/>
          <w:sz w:val="16"/>
          <w:szCs w:val="16"/>
          <w:lang w:val="es-MX"/>
        </w:rPr>
      </w:pPr>
      <w:r w:rsidRPr="003B0605">
        <w:rPr>
          <w:rFonts w:ascii="Montserrat" w:hAnsi="Montserrat" w:cs="Arial"/>
          <w:sz w:val="16"/>
          <w:szCs w:val="16"/>
          <w:lang w:val="es-MX"/>
        </w:rPr>
        <w:t xml:space="preserve">1. </w:t>
      </w:r>
      <w:r w:rsidRPr="003B0605">
        <w:rPr>
          <w:rFonts w:ascii="Montserrat" w:hAnsi="Montserrat" w:cs="Arial"/>
          <w:sz w:val="16"/>
          <w:szCs w:val="16"/>
          <w:lang w:val="es-MX"/>
        </w:rPr>
        <w:tab/>
        <w:t xml:space="preserve">El presente formato podrá ser reproducido por cada </w:t>
      </w:r>
      <w:r w:rsidRPr="003B0605">
        <w:rPr>
          <w:rFonts w:ascii="Montserrat" w:hAnsi="Montserrat" w:cs="Arial"/>
          <w:bCs/>
          <w:iCs/>
          <w:sz w:val="16"/>
          <w:szCs w:val="16"/>
          <w:lang w:val="es-MX"/>
        </w:rPr>
        <w:t>Licitante</w:t>
      </w:r>
      <w:r w:rsidRPr="003B0605">
        <w:rPr>
          <w:rFonts w:ascii="Montserrat" w:hAnsi="Montserrat" w:cs="Arial"/>
          <w:sz w:val="16"/>
          <w:szCs w:val="16"/>
          <w:lang w:val="es-MX"/>
        </w:rPr>
        <w:t>, debiendo respetar su contenido preferentemente, en el orden incluido.</w:t>
      </w:r>
    </w:p>
    <w:p w:rsidR="005E21C9" w:rsidRPr="003B0605"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3B0605">
        <w:rPr>
          <w:rFonts w:ascii="Montserrat" w:hAnsi="Montserrat" w:cs="Arial"/>
          <w:sz w:val="16"/>
          <w:szCs w:val="16"/>
          <w:lang w:val="es-MX"/>
        </w:rPr>
        <w:t xml:space="preserve">2. </w:t>
      </w:r>
      <w:r w:rsidRPr="003B0605">
        <w:rPr>
          <w:rFonts w:ascii="Montserrat" w:hAnsi="Montserrat" w:cs="Arial"/>
          <w:sz w:val="16"/>
          <w:szCs w:val="16"/>
          <w:lang w:val="es-MX"/>
        </w:rPr>
        <w:tab/>
        <w:t>En el caso de tratarse de persona física con actividad empresarial: suscribo por propio derecho.</w:t>
      </w:r>
    </w:p>
    <w:p w:rsidR="009A21C2" w:rsidRDefault="005E21C9" w:rsidP="009A21C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u w:val="single"/>
          <w:lang w:val="es-MX"/>
        </w:rPr>
      </w:pPr>
      <w:r w:rsidRPr="003B0605">
        <w:rPr>
          <w:rFonts w:ascii="Montserrat" w:hAnsi="Montserrat" w:cs="Arial"/>
          <w:sz w:val="16"/>
          <w:szCs w:val="16"/>
          <w:lang w:val="es-MX"/>
        </w:rPr>
        <w:t xml:space="preserve">3. </w:t>
      </w:r>
      <w:r w:rsidRPr="003B0605">
        <w:rPr>
          <w:rFonts w:ascii="Montserrat" w:hAnsi="Montserrat" w:cs="Arial"/>
          <w:sz w:val="16"/>
          <w:szCs w:val="16"/>
          <w:lang w:val="es-MX"/>
        </w:rPr>
        <w:tab/>
      </w:r>
      <w:r w:rsidRPr="003B0605">
        <w:rPr>
          <w:rFonts w:ascii="Montserrat" w:hAnsi="Montserrat" w:cs="Arial"/>
          <w:sz w:val="16"/>
          <w:szCs w:val="16"/>
          <w:u w:val="single"/>
          <w:lang w:val="es-MX"/>
        </w:rPr>
        <w:t xml:space="preserve">El </w:t>
      </w:r>
      <w:r w:rsidRPr="003B0605">
        <w:rPr>
          <w:rFonts w:ascii="Montserrat" w:hAnsi="Montserrat" w:cs="Arial"/>
          <w:bCs/>
          <w:iCs/>
          <w:sz w:val="16"/>
          <w:szCs w:val="16"/>
          <w:u w:val="single"/>
          <w:lang w:val="es-MX"/>
        </w:rPr>
        <w:t>Licitante</w:t>
      </w:r>
      <w:r w:rsidRPr="003B0605">
        <w:rPr>
          <w:rFonts w:ascii="Montserrat" w:hAnsi="Montserrat" w:cs="Arial"/>
          <w:sz w:val="16"/>
          <w:szCs w:val="16"/>
          <w:u w:val="single"/>
          <w:lang w:val="es-MX"/>
        </w:rPr>
        <w:t xml:space="preserve"> deberá presentar acta constitutiva, y en su caso las modificaciones, en las que se constate que el objeto social es acorde </w:t>
      </w:r>
      <w:r w:rsidR="00C335BF">
        <w:rPr>
          <w:rFonts w:ascii="Montserrat" w:hAnsi="Montserrat" w:cs="Arial"/>
          <w:sz w:val="16"/>
          <w:szCs w:val="16"/>
          <w:u w:val="single"/>
          <w:lang w:val="es-MX"/>
        </w:rPr>
        <w:t>al objeto de contratación</w:t>
      </w:r>
      <w:r w:rsidRPr="003B0605">
        <w:rPr>
          <w:rFonts w:ascii="Montserrat" w:hAnsi="Montserrat" w:cs="Arial"/>
          <w:sz w:val="16"/>
          <w:szCs w:val="16"/>
          <w:u w:val="single"/>
          <w:lang w:val="es-MX"/>
        </w:rPr>
        <w:t>.</w:t>
      </w:r>
      <w:r w:rsidR="009A21C2">
        <w:rPr>
          <w:rFonts w:ascii="Montserrat" w:hAnsi="Montserrat" w:cs="Arial"/>
          <w:sz w:val="16"/>
          <w:szCs w:val="16"/>
          <w:u w:val="single"/>
          <w:lang w:val="es-MX"/>
        </w:rPr>
        <w:br w:type="page"/>
      </w:r>
    </w:p>
    <w:p w:rsidR="005E21C9" w:rsidRPr="000D2FFD" w:rsidRDefault="005E21C9" w:rsidP="009A21C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29" w:name="_Toc57974822"/>
      <w:bookmarkStart w:id="830" w:name="_Toc63767915"/>
      <w:r w:rsidRPr="003B0605">
        <w:rPr>
          <w:rFonts w:ascii="Montserrat" w:hAnsi="Montserrat" w:cs="Arial"/>
          <w:bCs w:val="0"/>
          <w:i w:val="0"/>
          <w:iCs w:val="0"/>
          <w:color w:val="auto"/>
          <w:sz w:val="20"/>
          <w:szCs w:val="20"/>
          <w:lang w:val="es-MX"/>
        </w:rPr>
        <w:t>FORMATO 2</w:t>
      </w:r>
      <w:bookmarkEnd w:id="829"/>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MANIFESTACIÓN DE NACIONALIDAD</w:t>
      </w:r>
      <w:bookmarkEnd w:id="830"/>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5E21C9" w:rsidRPr="003B0605" w:rsidRDefault="005E21C9" w:rsidP="005E21C9">
      <w:pPr>
        <w:ind w:right="539"/>
        <w:jc w:val="both"/>
        <w:rPr>
          <w:rFonts w:ascii="Montserrat" w:hAnsi="Montserrat" w:cs="Arial"/>
          <w:sz w:val="20"/>
          <w:szCs w:val="20"/>
          <w:lang w:val="es-MX"/>
        </w:rPr>
      </w:pPr>
    </w:p>
    <w:p w:rsidR="005E21C9" w:rsidRPr="003B0605" w:rsidRDefault="005E21C9" w:rsidP="005E21C9">
      <w:pPr>
        <w:ind w:right="539"/>
        <w:jc w:val="both"/>
        <w:rPr>
          <w:rFonts w:ascii="Montserrat" w:hAnsi="Montserrat" w:cs="Arial"/>
          <w:b/>
          <w:sz w:val="20"/>
          <w:szCs w:val="20"/>
          <w:lang w:val="es-MX"/>
        </w:rPr>
      </w:pPr>
      <w:r w:rsidRPr="003B0605">
        <w:rPr>
          <w:rFonts w:ascii="Montserrat" w:hAnsi="Montserrat" w:cs="Arial"/>
          <w:b/>
          <w:sz w:val="20"/>
          <w:szCs w:val="20"/>
          <w:lang w:val="es-MX"/>
        </w:rPr>
        <w:t>SECRETARÍA DE HACIENDA Y CRÉDITO PÚBLICO</w:t>
      </w:r>
    </w:p>
    <w:p w:rsidR="005E21C9" w:rsidRPr="003B0605" w:rsidRDefault="005E21C9" w:rsidP="005E21C9">
      <w:pPr>
        <w:autoSpaceDE w:val="0"/>
        <w:autoSpaceDN w:val="0"/>
        <w:adjustRightInd w:val="0"/>
        <w:ind w:right="539"/>
        <w:jc w:val="both"/>
        <w:rPr>
          <w:rFonts w:ascii="Montserrat" w:hAnsi="Montserrat" w:cs="Arial"/>
          <w:b/>
          <w:sz w:val="20"/>
          <w:szCs w:val="20"/>
          <w:lang w:val="es-MX"/>
        </w:rPr>
      </w:pPr>
      <w:r w:rsidRPr="003B0605">
        <w:rPr>
          <w:rFonts w:ascii="Montserrat" w:hAnsi="Montserrat" w:cs="Arial"/>
          <w:b/>
          <w:sz w:val="20"/>
          <w:szCs w:val="20"/>
          <w:lang w:val="es-MX"/>
        </w:rPr>
        <w:t>P R E S E N T E</w:t>
      </w: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5E21C9" w:rsidP="00245C09">
      <w:pPr>
        <w:spacing w:line="360" w:lineRule="auto"/>
        <w:jc w:val="both"/>
        <w:rPr>
          <w:rFonts w:ascii="Montserrat" w:hAnsi="Montserrat" w:cs="Arial"/>
          <w:sz w:val="20"/>
          <w:szCs w:val="20"/>
          <w:lang w:val="es-MX"/>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w:t>
      </w:r>
      <w:r w:rsidRPr="000F1560">
        <w:rPr>
          <w:rFonts w:ascii="Montserrat" w:hAnsi="Montserrat" w:cs="Arial"/>
          <w:sz w:val="20"/>
          <w:szCs w:val="20"/>
          <w:u w:val="single"/>
          <w:lang w:val="es-MX"/>
        </w:rPr>
        <w:t>-E</w:t>
      </w:r>
      <w:r w:rsidR="009A21C2" w:rsidRPr="000F1560">
        <w:rPr>
          <w:rFonts w:ascii="Montserrat" w:hAnsi="Montserrat" w:cs="Arial"/>
          <w:sz w:val="20"/>
          <w:szCs w:val="20"/>
          <w:u w:val="single"/>
          <w:lang w:val="es-MX"/>
        </w:rPr>
        <w:t>4</w:t>
      </w:r>
      <w:r w:rsidRPr="000F1560">
        <w:rPr>
          <w:rFonts w:ascii="Montserrat" w:hAnsi="Montserrat" w:cs="Arial"/>
          <w:sz w:val="20"/>
          <w:szCs w:val="20"/>
          <w:u w:val="single"/>
          <w:lang w:val="es-MX"/>
        </w:rPr>
        <w:t>-</w:t>
      </w:r>
      <w:r w:rsidRPr="003B0605">
        <w:rPr>
          <w:rFonts w:ascii="Montserrat" w:hAnsi="Montserrat" w:cs="Arial"/>
          <w:sz w:val="20"/>
          <w:szCs w:val="20"/>
          <w:u w:val="single"/>
          <w:lang w:val="es-MX"/>
        </w:rPr>
        <w:t>2021</w:t>
      </w:r>
      <w:r w:rsidRPr="003B0605">
        <w:rPr>
          <w:rFonts w:ascii="Montserrat" w:hAnsi="Montserrat" w:cs="Arial"/>
          <w:sz w:val="20"/>
          <w:szCs w:val="20"/>
        </w:rPr>
        <w:t xml:space="preserve"> </w:t>
      </w:r>
      <w:r w:rsidR="00E36F4B" w:rsidRPr="003B0605">
        <w:rPr>
          <w:rFonts w:ascii="Montserrat" w:hAnsi="Montserrat" w:cs="Arial"/>
          <w:sz w:val="20"/>
          <w:szCs w:val="20"/>
        </w:rPr>
        <w:t xml:space="preserve">para </w:t>
      </w:r>
      <w:r w:rsidR="00E45A71">
        <w:rPr>
          <w:rFonts w:ascii="Montserrat" w:hAnsi="Montserrat" w:cs="Arial"/>
          <w:sz w:val="20"/>
          <w:szCs w:val="20"/>
          <w:lang w:val="es-MX"/>
        </w:rPr>
        <w:t xml:space="preserve">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CB11B5" w:rsidRPr="003B0605">
        <w:rPr>
          <w:rFonts w:ascii="Montserrat" w:hAnsi="Montserrat" w:cs="Arial"/>
          <w:b/>
          <w:sz w:val="20"/>
          <w:szCs w:val="20"/>
          <w:lang w:val="es-MX"/>
        </w:rPr>
        <w:t xml:space="preserve">, </w:t>
      </w:r>
      <w:r w:rsidRPr="003B0605">
        <w:rPr>
          <w:rFonts w:ascii="Montserrat" w:hAnsi="Montserrat" w:cs="Arial"/>
          <w:sz w:val="20"/>
          <w:szCs w:val="20"/>
          <w:lang w:val="es-MX"/>
        </w:rPr>
        <w:t>para dar cumplimiento al Artículo 35 primer párrafo del Reglamento</w:t>
      </w:r>
      <w:r w:rsidRPr="003B0605">
        <w:rPr>
          <w:rFonts w:ascii="Montserrat" w:hAnsi="Montserrat" w:cs="Arial"/>
          <w:b/>
          <w:sz w:val="20"/>
          <w:szCs w:val="20"/>
          <w:lang w:val="es-MX"/>
        </w:rPr>
        <w:t xml:space="preserve"> MANIFIESTO BAJO PROTESTA DE DECIR VERDAD, </w:t>
      </w:r>
      <w:r w:rsidRPr="003B0605">
        <w:rPr>
          <w:rFonts w:ascii="Montserrat" w:hAnsi="Montserrat" w:cs="Arial"/>
          <w:sz w:val="20"/>
          <w:szCs w:val="20"/>
        </w:rPr>
        <w:t xml:space="preserve"> que </w:t>
      </w:r>
      <w:r w:rsidRPr="003B0605">
        <w:rPr>
          <w:rFonts w:ascii="Montserrat" w:hAnsi="Montserrat" w:cs="Arial"/>
          <w:sz w:val="20"/>
          <w:szCs w:val="20"/>
          <w:lang w:val="es-MX"/>
        </w:rPr>
        <w:t>mi representada es de Nacionalidad_________________.</w:t>
      </w: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A T E N T A M E N T E</w:t>
      </w: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PROTESTO LO NECESARIO</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Nombre y Firma del Representante Legal</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pStyle w:val="Prrafodelista"/>
        <w:ind w:left="0"/>
        <w:jc w:val="both"/>
        <w:rPr>
          <w:rFonts w:ascii="Montserrat" w:hAnsi="Montserrat"/>
          <w:sz w:val="20"/>
          <w:szCs w:val="20"/>
        </w:rPr>
      </w:pPr>
    </w:p>
    <w:p w:rsidR="005E21C9" w:rsidRPr="003B0605" w:rsidRDefault="005E21C9" w:rsidP="005E21C9">
      <w:pPr>
        <w:pStyle w:val="Prrafodelista"/>
        <w:ind w:left="0"/>
        <w:jc w:val="both"/>
        <w:rPr>
          <w:rFonts w:ascii="Montserrat" w:hAnsi="Montserrat"/>
          <w:sz w:val="20"/>
          <w:szCs w:val="20"/>
        </w:rPr>
      </w:pPr>
    </w:p>
    <w:p w:rsidR="005E21C9" w:rsidRPr="003B0605" w:rsidRDefault="005E21C9" w:rsidP="005E21C9">
      <w:pPr>
        <w:pStyle w:val="Prrafodelista"/>
        <w:ind w:left="0"/>
        <w:jc w:val="both"/>
        <w:rPr>
          <w:rFonts w:ascii="Montserrat" w:hAnsi="Montserrat"/>
          <w:sz w:val="20"/>
          <w:szCs w:val="20"/>
        </w:rPr>
      </w:pPr>
    </w:p>
    <w:p w:rsidR="005E21C9" w:rsidRPr="003B0605" w:rsidRDefault="005E21C9" w:rsidP="005E21C9">
      <w:pPr>
        <w:pStyle w:val="Prrafodelista"/>
        <w:ind w:left="0"/>
        <w:jc w:val="both"/>
        <w:rPr>
          <w:rFonts w:ascii="Montserrat" w:hAnsi="Montserrat"/>
          <w:sz w:val="20"/>
          <w:szCs w:val="20"/>
        </w:rPr>
      </w:pPr>
    </w:p>
    <w:p w:rsidR="005E21C9" w:rsidRPr="003B0605" w:rsidRDefault="005E21C9" w:rsidP="005E21C9">
      <w:pPr>
        <w:pStyle w:val="Prrafodelista"/>
        <w:ind w:left="0"/>
        <w:jc w:val="both"/>
        <w:rPr>
          <w:rFonts w:ascii="Montserrat" w:hAnsi="Montserrat"/>
          <w:sz w:val="20"/>
          <w:szCs w:val="20"/>
        </w:rPr>
      </w:pPr>
    </w:p>
    <w:p w:rsidR="005E21C9" w:rsidRPr="003B0605" w:rsidRDefault="005E21C9" w:rsidP="005E21C9">
      <w:pPr>
        <w:jc w:val="both"/>
        <w:rPr>
          <w:rFonts w:ascii="Montserrat" w:hAnsi="Montserrat"/>
          <w:sz w:val="20"/>
          <w:szCs w:val="20"/>
        </w:rPr>
      </w:pPr>
      <w:r w:rsidRPr="003B0605">
        <w:rPr>
          <w:rFonts w:ascii="Montserrat" w:hAnsi="Montserrat"/>
          <w:sz w:val="20"/>
          <w:szCs w:val="20"/>
        </w:rPr>
        <w:br w:type="page"/>
      </w:r>
    </w:p>
    <w:p w:rsidR="005E21C9" w:rsidRPr="003B0605" w:rsidRDefault="005E21C9" w:rsidP="005E21C9">
      <w:pPr>
        <w:pStyle w:val="Prrafodelista"/>
        <w:ind w:left="0"/>
        <w:jc w:val="both"/>
        <w:rPr>
          <w:rFonts w:ascii="Montserrat" w:hAnsi="Montserrat" w:cs="Arial"/>
          <w:sz w:val="20"/>
          <w:szCs w:val="20"/>
          <w:lang w:val="es-MX"/>
        </w:rPr>
      </w:pP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31" w:name="_Toc57974823"/>
      <w:bookmarkStart w:id="832" w:name="_Toc63767916"/>
      <w:r w:rsidRPr="003B0605">
        <w:rPr>
          <w:rFonts w:ascii="Montserrat" w:hAnsi="Montserrat" w:cs="Arial"/>
          <w:bCs w:val="0"/>
          <w:i w:val="0"/>
          <w:iCs w:val="0"/>
          <w:color w:val="auto"/>
          <w:sz w:val="20"/>
          <w:szCs w:val="20"/>
          <w:lang w:val="es-MX"/>
        </w:rPr>
        <w:t>FORMATO 3</w:t>
      </w:r>
      <w:bookmarkEnd w:id="831"/>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CORREO ELECTRÓNICO DEL LICITANTE</w:t>
      </w:r>
      <w:bookmarkEnd w:id="832"/>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pStyle w:val="Prrafodelista"/>
        <w:ind w:left="0"/>
        <w:jc w:val="center"/>
        <w:rPr>
          <w:rFonts w:ascii="Montserrat" w:hAnsi="Montserrat" w:cs="Arial"/>
          <w:sz w:val="20"/>
          <w:szCs w:val="20"/>
          <w:lang w:val="es-MX"/>
        </w:rPr>
      </w:pP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0D46B2"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SECRETARÍ</w:t>
      </w:r>
      <w:r w:rsidR="005E21C9" w:rsidRPr="003B0605">
        <w:rPr>
          <w:rFonts w:ascii="Montserrat" w:hAnsi="Montserrat" w:cs="Arial"/>
          <w:b/>
          <w:sz w:val="20"/>
          <w:szCs w:val="20"/>
          <w:lang w:val="es-MX"/>
        </w:rPr>
        <w:t>A DE HACIENDA Y CRÉDITO PÚBLICO</w:t>
      </w:r>
    </w:p>
    <w:p w:rsidR="005E21C9" w:rsidRPr="003B0605" w:rsidRDefault="005E21C9" w:rsidP="005E21C9">
      <w:pPr>
        <w:pStyle w:val="Prrafodelista"/>
        <w:ind w:left="0"/>
        <w:jc w:val="both"/>
        <w:rPr>
          <w:rFonts w:ascii="Montserrat" w:hAnsi="Montserrat" w:cs="Arial"/>
          <w:b/>
          <w:sz w:val="20"/>
          <w:szCs w:val="20"/>
          <w:lang w:val="es-MX"/>
        </w:rPr>
      </w:pPr>
      <w:r w:rsidRPr="003B0605">
        <w:rPr>
          <w:rFonts w:ascii="Montserrat" w:hAnsi="Montserrat" w:cs="Arial"/>
          <w:b/>
          <w:sz w:val="20"/>
          <w:szCs w:val="20"/>
          <w:lang w:val="es-MX"/>
        </w:rPr>
        <w:t>PRESENTE.</w:t>
      </w:r>
    </w:p>
    <w:p w:rsidR="005E21C9" w:rsidRPr="003B0605" w:rsidRDefault="005E21C9" w:rsidP="005E21C9">
      <w:pPr>
        <w:pStyle w:val="Prrafodelista"/>
        <w:ind w:left="0"/>
        <w:jc w:val="both"/>
        <w:rPr>
          <w:rFonts w:ascii="Montserrat" w:hAnsi="Montserrat" w:cs="Arial"/>
          <w:sz w:val="20"/>
          <w:szCs w:val="20"/>
          <w:lang w:val="es-MX"/>
        </w:rPr>
      </w:pPr>
    </w:p>
    <w:p w:rsidR="005E21C9" w:rsidRPr="00B3309B" w:rsidRDefault="005E21C9" w:rsidP="005E21C9">
      <w:pPr>
        <w:pStyle w:val="Prrafodelista"/>
        <w:ind w:left="0"/>
        <w:jc w:val="both"/>
        <w:rPr>
          <w:rFonts w:ascii="Montserrat" w:hAnsi="Montserrat" w:cs="Arial"/>
          <w:sz w:val="20"/>
          <w:szCs w:val="20"/>
          <w:lang w:val="es-MX"/>
        </w:rPr>
      </w:pPr>
      <w:r w:rsidRPr="003B0605">
        <w:rPr>
          <w:rFonts w:ascii="Montserrat" w:hAnsi="Montserrat" w:cs="Arial"/>
          <w:sz w:val="20"/>
          <w:szCs w:val="20"/>
          <w:lang w:val="es-MX"/>
        </w:rPr>
        <w:t xml:space="preserve">Licitación Pública Nacional Electrónica </w:t>
      </w:r>
      <w:r w:rsidR="00B3309B" w:rsidRPr="00B3309B">
        <w:rPr>
          <w:rFonts w:ascii="Montserrat" w:hAnsi="Montserrat" w:cs="Arial"/>
          <w:sz w:val="20"/>
          <w:szCs w:val="20"/>
        </w:rPr>
        <w:t xml:space="preserve">N° </w:t>
      </w:r>
      <w:r w:rsidR="00B3309B" w:rsidRPr="00B3309B">
        <w:rPr>
          <w:rFonts w:ascii="Montserrat" w:hAnsi="Montserrat" w:cs="Arial"/>
          <w:sz w:val="20"/>
          <w:szCs w:val="20"/>
          <w:lang w:val="es-MX"/>
        </w:rPr>
        <w:t>LA-006000993-E4-2021</w:t>
      </w:r>
    </w:p>
    <w:p w:rsidR="00B3309B" w:rsidRDefault="00B3309B" w:rsidP="005E21C9">
      <w:pPr>
        <w:pStyle w:val="Prrafodelista"/>
        <w:ind w:left="0"/>
        <w:jc w:val="both"/>
        <w:rPr>
          <w:rFonts w:ascii="Montserrat" w:hAnsi="Montserrat" w:cs="Arial"/>
          <w:sz w:val="20"/>
          <w:szCs w:val="20"/>
          <w:lang w:val="es-MX"/>
        </w:rPr>
      </w:pPr>
    </w:p>
    <w:p w:rsidR="00B3309B" w:rsidRPr="003B0605" w:rsidRDefault="00B3309B" w:rsidP="005E21C9">
      <w:pPr>
        <w:pStyle w:val="Prrafodelista"/>
        <w:ind w:left="0"/>
        <w:jc w:val="both"/>
        <w:rPr>
          <w:rFonts w:ascii="Montserrat" w:hAnsi="Montserrat" w:cs="Arial"/>
          <w:sz w:val="20"/>
          <w:szCs w:val="20"/>
          <w:lang w:val="es-MX"/>
        </w:rPr>
      </w:pPr>
    </w:p>
    <w:p w:rsidR="005E21C9" w:rsidRPr="003B0605" w:rsidRDefault="005E21C9" w:rsidP="00245C09">
      <w:pPr>
        <w:spacing w:line="360" w:lineRule="auto"/>
        <w:jc w:val="both"/>
        <w:rPr>
          <w:rFonts w:ascii="Montserrat" w:hAnsi="Montserrat" w:cs="Arial"/>
          <w:sz w:val="20"/>
          <w:szCs w:val="20"/>
          <w:lang w:val="es-MX"/>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LA-006000993-E</w:t>
      </w:r>
      <w:r w:rsidR="00B3309B">
        <w:rPr>
          <w:rFonts w:ascii="Montserrat" w:hAnsi="Montserrat" w:cs="Arial"/>
          <w:sz w:val="20"/>
          <w:szCs w:val="20"/>
          <w:u w:val="single"/>
          <w:lang w:val="es-MX"/>
        </w:rPr>
        <w:t>4</w:t>
      </w:r>
      <w:r w:rsidRPr="003B0605">
        <w:rPr>
          <w:rFonts w:ascii="Montserrat" w:hAnsi="Montserrat" w:cs="Arial"/>
          <w:sz w:val="20"/>
          <w:szCs w:val="20"/>
          <w:u w:val="single"/>
          <w:lang w:val="es-MX"/>
        </w:rPr>
        <w:t>-2021</w:t>
      </w:r>
      <w:r w:rsidR="00E36F4B" w:rsidRPr="003B0605">
        <w:rPr>
          <w:rFonts w:ascii="Montserrat" w:hAnsi="Montserrat" w:cs="Arial"/>
          <w:sz w:val="20"/>
          <w:szCs w:val="20"/>
          <w:lang w:val="es-MX"/>
        </w:rPr>
        <w:t xml:space="preserve"> para</w:t>
      </w:r>
      <w:r w:rsidRPr="003B0605">
        <w:rPr>
          <w:rFonts w:ascii="Montserrat" w:hAnsi="Montserrat" w:cs="Arial"/>
          <w:sz w:val="20"/>
          <w:szCs w:val="20"/>
        </w:rPr>
        <w:t xml:space="preserve"> </w:t>
      </w:r>
      <w:r w:rsidR="00E45A71">
        <w:rPr>
          <w:rFonts w:ascii="Montserrat" w:hAnsi="Montserrat" w:cs="Arial"/>
          <w:sz w:val="20"/>
          <w:szCs w:val="20"/>
          <w:lang w:val="es-MX"/>
        </w:rPr>
        <w:t xml:space="preserve">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E36F4B" w:rsidRPr="003B0605">
        <w:rPr>
          <w:rFonts w:ascii="Montserrat" w:hAnsi="Montserrat" w:cs="Arial"/>
          <w:b/>
          <w:sz w:val="20"/>
          <w:szCs w:val="20"/>
          <w:lang w:val="es-MX"/>
        </w:rPr>
        <w:t>,</w:t>
      </w:r>
      <w:r w:rsidR="00EF5DA4" w:rsidRPr="003B0605">
        <w:rPr>
          <w:rFonts w:ascii="Montserrat" w:hAnsi="Montserrat" w:cs="Arial"/>
          <w:b/>
          <w:sz w:val="20"/>
          <w:szCs w:val="20"/>
          <w:lang w:val="es-MX"/>
        </w:rPr>
        <w:t xml:space="preserve"> </w:t>
      </w:r>
      <w:r w:rsidRPr="003B0605">
        <w:rPr>
          <w:rFonts w:ascii="Montserrat" w:hAnsi="Montserrat" w:cs="Arial"/>
          <w:b/>
          <w:sz w:val="20"/>
          <w:szCs w:val="20"/>
          <w:lang w:val="es-MX"/>
        </w:rPr>
        <w:t>MANIFIESTO BAJO PROTESTA DE DECIR VERDAD,</w:t>
      </w:r>
      <w:r w:rsidRPr="003B0605">
        <w:rPr>
          <w:rFonts w:ascii="Montserrat" w:hAnsi="Montserrat" w:cs="Arial"/>
          <w:sz w:val="20"/>
          <w:szCs w:val="20"/>
        </w:rPr>
        <w:t xml:space="preserve"> conforme a lo establecido en la fracción VII del artículo 29 de la Ley, en relación a los párrafos cuarto y quinto del artículo 37 de la Ley, </w:t>
      </w:r>
      <w:r w:rsidRPr="003B0605">
        <w:rPr>
          <w:rFonts w:ascii="Montserrat" w:hAnsi="Montserrat" w:cs="Arial"/>
          <w:sz w:val="20"/>
          <w:szCs w:val="20"/>
          <w:lang w:val="es-MX"/>
        </w:rPr>
        <w:t>mi correo electrónico es: _________________.</w:t>
      </w:r>
    </w:p>
    <w:p w:rsidR="005E21C9" w:rsidRPr="003B0605" w:rsidRDefault="005E21C9" w:rsidP="005E21C9">
      <w:pPr>
        <w:pStyle w:val="Prrafodelista"/>
        <w:ind w:left="0"/>
        <w:jc w:val="both"/>
        <w:rPr>
          <w:rFonts w:ascii="Montserrat" w:hAnsi="Montserrat" w:cs="Arial"/>
          <w:b/>
          <w:sz w:val="20"/>
          <w:szCs w:val="20"/>
          <w:lang w:val="es-MX"/>
        </w:rPr>
      </w:pPr>
    </w:p>
    <w:p w:rsidR="005E21C9" w:rsidRPr="003B0605" w:rsidRDefault="005E21C9" w:rsidP="005E21C9">
      <w:pPr>
        <w:jc w:val="center"/>
        <w:rPr>
          <w:sz w:val="20"/>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A T E N T A M E N T E</w:t>
      </w:r>
    </w:p>
    <w:p w:rsidR="005E21C9" w:rsidRPr="003B0605" w:rsidRDefault="005E21C9" w:rsidP="005E21C9">
      <w:pPr>
        <w:jc w:val="center"/>
        <w:rPr>
          <w:rFonts w:ascii="Montserrat" w:hAnsi="Montserrat" w:cs="Arial"/>
          <w:b/>
          <w:sz w:val="18"/>
          <w:szCs w:val="18"/>
          <w:lang w:val="es-MX"/>
        </w:rPr>
      </w:pPr>
      <w:r w:rsidRPr="003B0605">
        <w:rPr>
          <w:rFonts w:ascii="Montserrat" w:hAnsi="Montserrat" w:cs="Arial"/>
          <w:b/>
          <w:sz w:val="18"/>
          <w:szCs w:val="18"/>
          <w:lang w:val="es-MX"/>
        </w:rPr>
        <w:t>PROTESTO LO NECESARIO</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5E21C9" w:rsidRPr="003B0605" w:rsidRDefault="005E21C9" w:rsidP="005E21C9">
      <w:pPr>
        <w:pStyle w:val="Prrafodelista"/>
        <w:ind w:left="0"/>
        <w:jc w:val="both"/>
        <w:rPr>
          <w:rFonts w:ascii="Montserrat" w:hAnsi="Montserrat" w:cs="Arial"/>
          <w:b/>
          <w:sz w:val="20"/>
          <w:szCs w:val="20"/>
          <w:lang w:val="es-MX"/>
        </w:rPr>
      </w:pPr>
    </w:p>
    <w:p w:rsidR="005E21C9" w:rsidRPr="003B0605" w:rsidRDefault="005E21C9" w:rsidP="005E21C9">
      <w:pPr>
        <w:pStyle w:val="Prrafodelista"/>
        <w:ind w:left="0"/>
        <w:jc w:val="both"/>
        <w:rPr>
          <w:rFonts w:ascii="Montserrat" w:hAnsi="Montserrat" w:cs="Arial"/>
          <w:b/>
          <w:sz w:val="20"/>
          <w:szCs w:val="20"/>
          <w:lang w:val="es-MX"/>
        </w:rPr>
      </w:pPr>
    </w:p>
    <w:p w:rsidR="005E21C9" w:rsidRPr="003B0605" w:rsidRDefault="005E21C9" w:rsidP="005E21C9">
      <w:pPr>
        <w:jc w:val="both"/>
        <w:rPr>
          <w:rFonts w:ascii="Montserrat" w:hAnsi="Montserrat" w:cs="Arial"/>
          <w:b/>
          <w:sz w:val="20"/>
          <w:szCs w:val="20"/>
          <w:lang w:val="es-MX"/>
        </w:rPr>
      </w:pPr>
      <w:r w:rsidRPr="003B0605">
        <w:rPr>
          <w:rFonts w:ascii="Montserrat" w:hAnsi="Montserrat" w:cs="Arial"/>
          <w:b/>
          <w:sz w:val="20"/>
          <w:szCs w:val="20"/>
          <w:lang w:val="es-MX"/>
        </w:rPr>
        <w:br w:type="page"/>
      </w:r>
    </w:p>
    <w:p w:rsidR="005E21C9" w:rsidRPr="003B0605" w:rsidRDefault="005E21C9" w:rsidP="005E21C9">
      <w:pPr>
        <w:pStyle w:val="Prrafodelista"/>
        <w:ind w:left="0"/>
        <w:jc w:val="both"/>
        <w:rPr>
          <w:rFonts w:ascii="Montserrat" w:hAnsi="Montserrat" w:cs="Arial"/>
          <w:sz w:val="20"/>
          <w:szCs w:val="20"/>
          <w:lang w:val="es-MX"/>
        </w:rPr>
      </w:pP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33" w:name="_Toc57974824"/>
      <w:bookmarkStart w:id="834" w:name="_Toc63767917"/>
      <w:r w:rsidRPr="003B0605">
        <w:rPr>
          <w:rFonts w:ascii="Montserrat" w:hAnsi="Montserrat" w:cs="Arial"/>
          <w:bCs w:val="0"/>
          <w:i w:val="0"/>
          <w:iCs w:val="0"/>
          <w:color w:val="auto"/>
          <w:sz w:val="20"/>
          <w:szCs w:val="20"/>
          <w:lang w:val="es-MX"/>
        </w:rPr>
        <w:t>FORMATO 4</w:t>
      </w:r>
      <w:bookmarkEnd w:id="833"/>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MANIFESTACIÓN DE NO ENCONTRARSE EN LOS SUPUESTOS DE LOS ARTÍCULOS 50 Y 60 DE LA LEY</w:t>
      </w:r>
      <w:bookmarkEnd w:id="834"/>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20___.</w:t>
      </w: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rsidR="005E21C9" w:rsidRPr="003B0605" w:rsidRDefault="005E21C9" w:rsidP="00245C09">
      <w:pPr>
        <w:spacing w:line="360" w:lineRule="auto"/>
        <w:jc w:val="both"/>
        <w:rPr>
          <w:rFonts w:ascii="Montserrat" w:hAnsi="Montserrat" w:cs="Arial"/>
          <w:sz w:val="20"/>
          <w:szCs w:val="20"/>
          <w:lang w:val="es-MX"/>
        </w:rPr>
      </w:pPr>
    </w:p>
    <w:p w:rsidR="005E21C9" w:rsidRPr="003B0605" w:rsidRDefault="005E21C9" w:rsidP="00245C09">
      <w:pPr>
        <w:spacing w:line="360" w:lineRule="auto"/>
        <w:jc w:val="both"/>
        <w:rPr>
          <w:rFonts w:ascii="Montserrat" w:hAnsi="Montserrat" w:cs="Arial"/>
          <w:sz w:val="20"/>
          <w:szCs w:val="20"/>
          <w:lang w:val="es-MX"/>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LA-006000993-E</w:t>
      </w:r>
      <w:r w:rsidR="00B3309B">
        <w:rPr>
          <w:rFonts w:ascii="Montserrat" w:hAnsi="Montserrat" w:cs="Arial"/>
          <w:sz w:val="20"/>
          <w:szCs w:val="20"/>
          <w:u w:val="single"/>
          <w:lang w:val="es-MX"/>
        </w:rPr>
        <w:t>4</w:t>
      </w:r>
      <w:r w:rsidRPr="003B0605">
        <w:rPr>
          <w:rFonts w:ascii="Montserrat" w:hAnsi="Montserrat" w:cs="Arial"/>
          <w:sz w:val="20"/>
          <w:szCs w:val="20"/>
          <w:u w:val="single"/>
          <w:lang w:val="es-MX"/>
        </w:rPr>
        <w:t>-2021</w:t>
      </w:r>
      <w:r w:rsidRPr="003B0605">
        <w:rPr>
          <w:rFonts w:ascii="Montserrat" w:hAnsi="Montserrat" w:cs="Arial"/>
          <w:sz w:val="20"/>
          <w:szCs w:val="20"/>
        </w:rPr>
        <w:t xml:space="preserve"> para 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E36F4B" w:rsidRPr="003B0605">
        <w:rPr>
          <w:rFonts w:ascii="Montserrat" w:hAnsi="Montserrat" w:cs="Arial"/>
          <w:b/>
          <w:color w:val="000000" w:themeColor="text1"/>
          <w:sz w:val="20"/>
          <w:szCs w:val="20"/>
          <w:lang w:val="es-MX"/>
        </w:rPr>
        <w:t>,</w:t>
      </w:r>
      <w:r w:rsidR="00624C0B" w:rsidRPr="003B0605">
        <w:rPr>
          <w:rFonts w:ascii="Montserrat" w:hAnsi="Montserrat" w:cs="Arial"/>
          <w:b/>
          <w:sz w:val="20"/>
          <w:szCs w:val="20"/>
          <w:lang w:val="es-MX"/>
        </w:rPr>
        <w:t xml:space="preserve"> </w:t>
      </w:r>
      <w:r w:rsidRPr="003B0605">
        <w:rPr>
          <w:rFonts w:ascii="Montserrat" w:hAnsi="Montserrat" w:cs="Arial"/>
          <w:b/>
          <w:sz w:val="20"/>
          <w:szCs w:val="20"/>
          <w:lang w:val="es-MX"/>
        </w:rPr>
        <w:t>MANIFIESTO BAJO PROTESTA DE DECIR VERDAD,</w:t>
      </w:r>
      <w:r w:rsidRPr="003B0605">
        <w:rPr>
          <w:rFonts w:ascii="Montserrat" w:hAnsi="Montserrat" w:cs="Arial"/>
          <w:sz w:val="20"/>
          <w:szCs w:val="20"/>
        </w:rPr>
        <w:t xml:space="preserve"> </w:t>
      </w:r>
      <w:r w:rsidRPr="003B0605">
        <w:rPr>
          <w:rFonts w:ascii="Montserrat" w:hAnsi="Montserrat" w:cs="Arial"/>
          <w:sz w:val="20"/>
          <w:szCs w:val="20"/>
          <w:lang w:val="es-MX"/>
        </w:rPr>
        <w:t>que el suscrito y las personas que forman parte de la sociedad y de la propia empresa que represento, no se encuentran en alguno de los supuestos señalados en los artículos 50 y 60 de la Ley.</w:t>
      </w:r>
    </w:p>
    <w:p w:rsidR="005E21C9" w:rsidRPr="003B0605" w:rsidRDefault="005E21C9" w:rsidP="005E21C9">
      <w:pPr>
        <w:jc w:val="both"/>
        <w:rPr>
          <w:rFonts w:cs="Arial"/>
          <w:sz w:val="20"/>
          <w:szCs w:val="20"/>
        </w:rPr>
      </w:pPr>
    </w:p>
    <w:p w:rsidR="005E21C9" w:rsidRPr="003B0605" w:rsidRDefault="005E21C9" w:rsidP="005E21C9">
      <w:pPr>
        <w:jc w:val="both"/>
        <w:rPr>
          <w:rFonts w:cs="Arial"/>
          <w:sz w:val="20"/>
          <w:szCs w:val="20"/>
        </w:rPr>
      </w:pPr>
    </w:p>
    <w:p w:rsidR="00EF5DA4" w:rsidRPr="003B0605" w:rsidRDefault="00EF5DA4" w:rsidP="00EF5DA4">
      <w:pPr>
        <w:jc w:val="center"/>
        <w:rPr>
          <w:rFonts w:ascii="Montserrat" w:hAnsi="Montserrat" w:cs="Arial"/>
          <w:b/>
          <w:sz w:val="20"/>
          <w:szCs w:val="20"/>
          <w:lang w:val="es-MX"/>
        </w:rPr>
      </w:pPr>
      <w:r w:rsidRPr="003B0605">
        <w:rPr>
          <w:rFonts w:ascii="Montserrat" w:hAnsi="Montserrat" w:cs="Arial"/>
          <w:b/>
          <w:sz w:val="20"/>
          <w:szCs w:val="20"/>
          <w:lang w:val="es-MX"/>
        </w:rPr>
        <w:t>A T E N T A M E N T E</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Protesto lo necesario</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5E21C9" w:rsidRPr="003B0605" w:rsidRDefault="005E21C9" w:rsidP="005E21C9">
      <w:pPr>
        <w:widowControl w:val="0"/>
        <w:jc w:val="both"/>
        <w:rPr>
          <w:rFonts w:ascii="Montserrat" w:hAnsi="Montserrat" w:cs="Arial"/>
          <w:sz w:val="20"/>
          <w:szCs w:val="20"/>
          <w:lang w:val="es-MX"/>
        </w:rPr>
      </w:pPr>
    </w:p>
    <w:p w:rsidR="005E21C9" w:rsidRPr="003B0605" w:rsidRDefault="005E21C9" w:rsidP="005E21C9">
      <w:pPr>
        <w:jc w:val="both"/>
        <w:rPr>
          <w:rFonts w:ascii="Montserrat" w:hAnsi="Montserrat" w:cs="Arial"/>
          <w:b/>
          <w:bCs/>
          <w:sz w:val="20"/>
          <w:szCs w:val="20"/>
          <w:lang w:val="es-MX"/>
        </w:rPr>
      </w:pPr>
      <w:r w:rsidRPr="003B0605">
        <w:rPr>
          <w:rFonts w:ascii="Montserrat" w:hAnsi="Montserrat"/>
          <w:sz w:val="20"/>
          <w:szCs w:val="20"/>
          <w:lang w:val="es-MX"/>
        </w:rPr>
        <w:br w:type="page"/>
      </w:r>
    </w:p>
    <w:p w:rsidR="005E21C9" w:rsidRPr="003B0605" w:rsidRDefault="005E21C9" w:rsidP="005E21C9">
      <w:pPr>
        <w:pStyle w:val="Puesto"/>
        <w:spacing w:line="240" w:lineRule="auto"/>
        <w:jc w:val="both"/>
        <w:rPr>
          <w:rFonts w:ascii="Montserrat" w:hAnsi="Montserrat"/>
          <w:b w:val="0"/>
          <w:bCs w:val="0"/>
          <w:lang w:val="es-MX"/>
        </w:rPr>
      </w:pP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35" w:name="_Toc57974825"/>
      <w:bookmarkStart w:id="836" w:name="_Toc63767918"/>
      <w:r w:rsidRPr="003B0605">
        <w:rPr>
          <w:rFonts w:ascii="Montserrat" w:hAnsi="Montserrat" w:cs="Arial"/>
          <w:bCs w:val="0"/>
          <w:i w:val="0"/>
          <w:iCs w:val="0"/>
          <w:color w:val="auto"/>
          <w:sz w:val="20"/>
          <w:szCs w:val="20"/>
          <w:lang w:val="es-MX"/>
        </w:rPr>
        <w:t>FORMATO 5</w:t>
      </w:r>
      <w:bookmarkEnd w:id="835"/>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DECLARACIÓN DE INTEGRIDAD</w:t>
      </w:r>
      <w:bookmarkEnd w:id="836"/>
      <w:r w:rsidRPr="003B0605">
        <w:rPr>
          <w:rFonts w:ascii="Montserrat" w:hAnsi="Montserrat"/>
          <w:bCs w:val="0"/>
          <w:lang w:val="es-MX"/>
        </w:rPr>
        <w:t xml:space="preserve"> </w:t>
      </w:r>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ind w:right="539"/>
        <w:jc w:val="both"/>
        <w:rPr>
          <w:rFonts w:ascii="Montserrat" w:hAnsi="Montserrat" w:cs="Arial"/>
          <w:b/>
          <w:sz w:val="20"/>
          <w:szCs w:val="20"/>
          <w:lang w:val="es-MX"/>
        </w:rPr>
      </w:pPr>
      <w:r w:rsidRPr="003B0605">
        <w:rPr>
          <w:rFonts w:ascii="Montserrat" w:hAnsi="Montserrat" w:cs="Arial"/>
          <w:b/>
          <w:sz w:val="20"/>
          <w:szCs w:val="20"/>
          <w:lang w:val="es-MX"/>
        </w:rPr>
        <w:t>SECRETARÍA DE HACIENDA Y CRÉDITO PÚBLICO</w:t>
      </w:r>
    </w:p>
    <w:p w:rsidR="005E21C9" w:rsidRPr="003B0605" w:rsidRDefault="005E21C9" w:rsidP="005E21C9">
      <w:pPr>
        <w:autoSpaceDE w:val="0"/>
        <w:autoSpaceDN w:val="0"/>
        <w:adjustRightInd w:val="0"/>
        <w:jc w:val="both"/>
        <w:rPr>
          <w:rFonts w:ascii="Montserrat" w:hAnsi="Montserrat" w:cs="Arial"/>
          <w:b/>
          <w:sz w:val="20"/>
          <w:szCs w:val="20"/>
          <w:lang w:val="es-MX"/>
        </w:rPr>
      </w:pPr>
      <w:r w:rsidRPr="003B0605">
        <w:rPr>
          <w:rFonts w:ascii="Montserrat" w:hAnsi="Montserrat" w:cs="Arial"/>
          <w:b/>
          <w:sz w:val="20"/>
          <w:szCs w:val="20"/>
          <w:lang w:val="es-MX"/>
        </w:rPr>
        <w:t>P R E S E N T E</w:t>
      </w:r>
    </w:p>
    <w:p w:rsidR="005E21C9" w:rsidRPr="003B0605" w:rsidRDefault="005E21C9" w:rsidP="00245C09">
      <w:pPr>
        <w:pStyle w:val="Prrafodelista"/>
        <w:spacing w:line="360" w:lineRule="auto"/>
        <w:ind w:left="0"/>
        <w:jc w:val="both"/>
        <w:rPr>
          <w:rFonts w:ascii="Montserrat" w:hAnsi="Montserrat" w:cs="Arial"/>
          <w:sz w:val="20"/>
          <w:szCs w:val="20"/>
          <w:lang w:val="es-MX"/>
        </w:rPr>
      </w:pPr>
    </w:p>
    <w:p w:rsidR="005E21C9" w:rsidRPr="003B0605" w:rsidRDefault="005E21C9" w:rsidP="00245C09">
      <w:pPr>
        <w:spacing w:line="360" w:lineRule="auto"/>
        <w:jc w:val="both"/>
        <w:rPr>
          <w:rFonts w:ascii="Montserrat" w:hAnsi="Montserrat" w:cs="Arial"/>
          <w:sz w:val="20"/>
          <w:szCs w:val="20"/>
          <w:lang w:val="es-MX"/>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LA-006000993-E</w:t>
      </w:r>
      <w:r w:rsidR="00B3309B">
        <w:rPr>
          <w:rFonts w:ascii="Montserrat" w:hAnsi="Montserrat" w:cs="Arial"/>
          <w:sz w:val="20"/>
          <w:szCs w:val="20"/>
          <w:u w:val="single"/>
          <w:lang w:val="es-MX"/>
        </w:rPr>
        <w:t>4</w:t>
      </w:r>
      <w:r w:rsidRPr="003B0605">
        <w:rPr>
          <w:rFonts w:ascii="Montserrat" w:hAnsi="Montserrat" w:cs="Arial"/>
          <w:sz w:val="20"/>
          <w:szCs w:val="20"/>
          <w:u w:val="single"/>
          <w:lang w:val="es-MX"/>
        </w:rPr>
        <w:t>-2021</w:t>
      </w:r>
      <w:r w:rsidRPr="003B0605">
        <w:rPr>
          <w:rFonts w:ascii="Montserrat" w:hAnsi="Montserrat" w:cs="Arial"/>
          <w:sz w:val="20"/>
          <w:szCs w:val="20"/>
        </w:rPr>
        <w:t xml:space="preserve"> para la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850F63">
        <w:rPr>
          <w:rFonts w:ascii="Montserrat" w:hAnsi="Montserrat" w:cs="Arial"/>
          <w:b/>
          <w:color w:val="000000" w:themeColor="text1"/>
          <w:sz w:val="20"/>
          <w:szCs w:val="20"/>
          <w:lang w:val="es-MX"/>
        </w:rPr>
        <w:t>,</w:t>
      </w:r>
      <w:r w:rsidR="00624C0B" w:rsidRPr="003B0605">
        <w:rPr>
          <w:rFonts w:ascii="Montserrat" w:hAnsi="Montserrat" w:cs="Arial"/>
          <w:b/>
          <w:sz w:val="20"/>
          <w:szCs w:val="20"/>
          <w:lang w:val="es-MX"/>
        </w:rPr>
        <w:t xml:space="preserve"> </w:t>
      </w:r>
      <w:r w:rsidRPr="003B0605">
        <w:rPr>
          <w:rFonts w:ascii="Montserrat" w:hAnsi="Montserrat" w:cs="Arial"/>
          <w:b/>
          <w:sz w:val="20"/>
          <w:szCs w:val="20"/>
          <w:lang w:val="es-MX"/>
        </w:rPr>
        <w:t>MANIFIESTO BAJO PROTESTA DE DECIR VERDAD,</w:t>
      </w:r>
      <w:r w:rsidRPr="003B0605">
        <w:rPr>
          <w:rFonts w:ascii="Montserrat" w:hAnsi="Montserrat" w:cs="Arial"/>
          <w:sz w:val="20"/>
          <w:szCs w:val="20"/>
        </w:rPr>
        <w:t xml:space="preserve"> </w:t>
      </w:r>
      <w:r w:rsidRPr="003B0605">
        <w:rPr>
          <w:rFonts w:ascii="Montserrat" w:hAnsi="Montserrat" w:cs="Arial"/>
          <w:sz w:val="20"/>
          <w:szCs w:val="20"/>
          <w:lang w:val="es-MX"/>
        </w:rPr>
        <w:t xml:space="preserve">que </w:t>
      </w:r>
      <w:r w:rsidRPr="003B0605">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La Convocante y </w:t>
      </w:r>
      <w:r w:rsidRPr="003B0605">
        <w:rPr>
          <w:rFonts w:ascii="Montserrat" w:eastAsia="Montserrat" w:hAnsi="Montserrat" w:cs="Montserrat"/>
          <w:color w:val="000000"/>
          <w:sz w:val="20"/>
          <w:szCs w:val="20"/>
          <w:lang w:val="es-MX" w:eastAsia="es-MX"/>
        </w:rPr>
        <w:t>Las Participantes</w:t>
      </w:r>
      <w:r w:rsidRPr="003B0605">
        <w:rPr>
          <w:rFonts w:ascii="Montserrat" w:hAnsi="Montserrat" w:cs="Arial"/>
          <w:sz w:val="20"/>
          <w:szCs w:val="20"/>
        </w:rPr>
        <w:t xml:space="preserve">, induzcan o alteren las evaluaciones de las proposiciones, el resultado del procedimiento, u otros aspectos que otorguen condiciones más ventajosas con relación a los demás participantes. </w:t>
      </w:r>
    </w:p>
    <w:p w:rsidR="005E21C9" w:rsidRPr="003B0605" w:rsidRDefault="005E21C9" w:rsidP="005E21C9">
      <w:pPr>
        <w:ind w:right="38"/>
        <w:jc w:val="both"/>
        <w:rPr>
          <w:rFonts w:ascii="Montserrat" w:hAnsi="Montserrat" w:cs="Arial"/>
          <w:sz w:val="20"/>
          <w:szCs w:val="20"/>
          <w:lang w:val="es-MX"/>
        </w:rPr>
      </w:pPr>
    </w:p>
    <w:p w:rsidR="00EF5DA4" w:rsidRPr="003B0605" w:rsidRDefault="00EF5DA4" w:rsidP="00EF5DA4">
      <w:pPr>
        <w:jc w:val="center"/>
        <w:rPr>
          <w:rFonts w:ascii="Montserrat" w:hAnsi="Montserrat" w:cs="Arial"/>
          <w:b/>
          <w:sz w:val="20"/>
          <w:szCs w:val="20"/>
          <w:lang w:val="es-MX"/>
        </w:rPr>
      </w:pPr>
      <w:r w:rsidRPr="003B0605">
        <w:rPr>
          <w:rFonts w:ascii="Montserrat" w:hAnsi="Montserrat" w:cs="Arial"/>
          <w:b/>
          <w:sz w:val="20"/>
          <w:szCs w:val="20"/>
          <w:lang w:val="es-MX"/>
        </w:rPr>
        <w:t>A T E N T A M E N T E</w:t>
      </w:r>
    </w:p>
    <w:p w:rsidR="005E21C9" w:rsidRPr="003B0605" w:rsidRDefault="005E21C9" w:rsidP="005E21C9">
      <w:pPr>
        <w:ind w:right="38"/>
        <w:jc w:val="both"/>
        <w:rPr>
          <w:rFonts w:ascii="Montserrat" w:hAnsi="Montserrat" w:cs="Arial"/>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Protesto lo necesario</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5E21C9" w:rsidRPr="003B0605" w:rsidRDefault="005E21C9" w:rsidP="005E21C9">
      <w:pPr>
        <w:jc w:val="both"/>
        <w:rPr>
          <w:rFonts w:ascii="Montserrat" w:hAnsi="Montserrat" w:cs="Arial"/>
          <w:b/>
          <w:sz w:val="20"/>
          <w:szCs w:val="20"/>
          <w:lang w:val="es-MX" w:eastAsia="es-MX"/>
        </w:rPr>
      </w:pPr>
    </w:p>
    <w:p w:rsidR="005E21C9" w:rsidRPr="003B0605" w:rsidRDefault="005E21C9" w:rsidP="005E21C9">
      <w:pPr>
        <w:pStyle w:val="Prrafodelista"/>
        <w:ind w:left="0"/>
        <w:jc w:val="both"/>
        <w:rPr>
          <w:rFonts w:ascii="Montserrat" w:hAnsi="Montserrat" w:cs="Arial"/>
          <w:sz w:val="20"/>
          <w:szCs w:val="20"/>
          <w:lang w:val="es-MX"/>
        </w:rPr>
      </w:pPr>
    </w:p>
    <w:p w:rsidR="005E21C9" w:rsidRPr="003B0605" w:rsidRDefault="005E21C9" w:rsidP="005E21C9">
      <w:pPr>
        <w:jc w:val="both"/>
        <w:rPr>
          <w:rFonts w:ascii="Montserrat" w:hAnsi="Montserrat"/>
          <w:sz w:val="20"/>
          <w:szCs w:val="20"/>
        </w:rPr>
      </w:pPr>
      <w:r w:rsidRPr="003B0605">
        <w:rPr>
          <w:rFonts w:ascii="Montserrat" w:hAnsi="Montserrat"/>
          <w:sz w:val="20"/>
          <w:szCs w:val="20"/>
        </w:rPr>
        <w:br w:type="page"/>
      </w: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37" w:name="_Toc57974826"/>
      <w:bookmarkStart w:id="838" w:name="_Toc63767919"/>
      <w:r w:rsidRPr="003B0605">
        <w:rPr>
          <w:rFonts w:ascii="Montserrat" w:hAnsi="Montserrat" w:cs="Arial"/>
          <w:bCs w:val="0"/>
          <w:i w:val="0"/>
          <w:iCs w:val="0"/>
          <w:color w:val="auto"/>
          <w:sz w:val="20"/>
          <w:szCs w:val="20"/>
          <w:lang w:val="es-MX"/>
        </w:rPr>
        <w:t>FORMATO 6</w:t>
      </w:r>
      <w:bookmarkEnd w:id="837"/>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MANIFESTACIÓN QUE DEBERÁN PRESENTAR LOS LICITANTES QUE CUENTAN CON EL CARÁCTER DE MICRO, PEQUEÑA O MEDIANA EMPRESA (MIPYMES)</w:t>
      </w:r>
      <w:bookmarkEnd w:id="838"/>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5E21C9" w:rsidRPr="003B0605" w:rsidRDefault="005E21C9" w:rsidP="005E21C9">
      <w:pPr>
        <w:pStyle w:val="Prrafodelista"/>
        <w:ind w:left="0"/>
        <w:jc w:val="both"/>
        <w:rPr>
          <w:rFonts w:ascii="Montserrat" w:hAnsi="Montserrat" w:cs="Arial"/>
          <w:b/>
          <w:sz w:val="20"/>
          <w:szCs w:val="20"/>
          <w:lang w:val="es-MX"/>
        </w:rPr>
      </w:pPr>
    </w:p>
    <w:p w:rsidR="005E21C9" w:rsidRPr="003B0605" w:rsidRDefault="005E21C9" w:rsidP="005E21C9">
      <w:pPr>
        <w:ind w:right="539"/>
        <w:jc w:val="both"/>
        <w:rPr>
          <w:rFonts w:ascii="Montserrat" w:hAnsi="Montserrat" w:cs="Arial"/>
          <w:b/>
          <w:sz w:val="20"/>
          <w:szCs w:val="20"/>
          <w:lang w:val="es-MX"/>
        </w:rPr>
      </w:pPr>
      <w:r w:rsidRPr="003B0605">
        <w:rPr>
          <w:rFonts w:ascii="Montserrat" w:hAnsi="Montserrat" w:cs="Arial"/>
          <w:b/>
          <w:sz w:val="20"/>
          <w:szCs w:val="20"/>
        </w:rPr>
        <w:t>SECRETARÍA DE HACIENDA Y CRÉDITO PÚBLICO</w:t>
      </w:r>
    </w:p>
    <w:p w:rsidR="005E21C9" w:rsidRPr="003B0605" w:rsidRDefault="005E21C9" w:rsidP="005E21C9">
      <w:pPr>
        <w:autoSpaceDE w:val="0"/>
        <w:autoSpaceDN w:val="0"/>
        <w:adjustRightInd w:val="0"/>
        <w:jc w:val="both"/>
        <w:rPr>
          <w:rFonts w:ascii="Montserrat" w:hAnsi="Montserrat" w:cs="Arial"/>
          <w:b/>
          <w:bCs/>
          <w:sz w:val="20"/>
          <w:szCs w:val="20"/>
          <w:lang w:eastAsia="es-MX"/>
        </w:rPr>
      </w:pPr>
      <w:r w:rsidRPr="003B0605">
        <w:rPr>
          <w:rFonts w:ascii="Montserrat" w:hAnsi="Montserrat" w:cs="Arial"/>
          <w:b/>
          <w:bCs/>
          <w:sz w:val="20"/>
          <w:szCs w:val="20"/>
          <w:lang w:eastAsia="es-MX"/>
        </w:rPr>
        <w:t>P R E S E N T E</w:t>
      </w:r>
    </w:p>
    <w:p w:rsidR="005E21C9" w:rsidRPr="003B0605" w:rsidRDefault="005E21C9" w:rsidP="005E21C9">
      <w:pPr>
        <w:jc w:val="both"/>
        <w:outlineLvl w:val="0"/>
        <w:rPr>
          <w:rFonts w:ascii="Montserrat" w:hAnsi="Montserrat" w:cs="Arial"/>
          <w:sz w:val="20"/>
          <w:szCs w:val="20"/>
        </w:rPr>
      </w:pPr>
    </w:p>
    <w:p w:rsidR="005E21C9" w:rsidRPr="003B0605" w:rsidRDefault="005E21C9" w:rsidP="005E21C9">
      <w:pPr>
        <w:jc w:val="both"/>
        <w:rPr>
          <w:rFonts w:ascii="Montserrat" w:hAnsi="Montserrat" w:cs="Arial"/>
          <w:sz w:val="20"/>
          <w:szCs w:val="20"/>
          <w:lang w:val="es-MX"/>
        </w:rPr>
      </w:pPr>
      <w:r w:rsidRPr="003B0605">
        <w:rPr>
          <w:rFonts w:ascii="Montserrat" w:hAnsi="Montserrat" w:cs="Arial"/>
          <w:sz w:val="20"/>
          <w:szCs w:val="20"/>
          <w:lang w:val="es-MX"/>
        </w:rPr>
        <w:t>Me refiero al procedimiento de _________________ No. ________________ en el que mi representada, la empresa_________________, participa a través de la presente proposición.</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jc w:val="both"/>
        <w:rPr>
          <w:rFonts w:ascii="Montserrat" w:hAnsi="Montserrat" w:cs="Arial"/>
          <w:sz w:val="20"/>
          <w:szCs w:val="20"/>
          <w:lang w:val="es-MX"/>
        </w:rPr>
      </w:pPr>
      <w:r w:rsidRPr="003B0605">
        <w:rPr>
          <w:rFonts w:ascii="Montserrat" w:hAnsi="Montserrat" w:cs="Arial"/>
          <w:sz w:val="20"/>
          <w:szCs w:val="20"/>
          <w:lang w:val="es-MX"/>
        </w:rPr>
        <w:t xml:space="preserve">Al respecto y de conformidad con lo dispuesto por el artículo 34 del </w:t>
      </w:r>
      <w:r w:rsidRPr="003B0605">
        <w:rPr>
          <w:rFonts w:ascii="Montserrat" w:eastAsia="Arial" w:hAnsi="Montserrat" w:cs="Arial"/>
          <w:sz w:val="20"/>
          <w:szCs w:val="20"/>
          <w:lang w:val="es-MX" w:eastAsia="en-US"/>
        </w:rPr>
        <w:t>Reglamento</w:t>
      </w:r>
      <w:r w:rsidRPr="003B0605">
        <w:rPr>
          <w:rFonts w:ascii="Montserrat" w:hAnsi="Montserrat" w:cs="Arial"/>
          <w:sz w:val="20"/>
          <w:szCs w:val="20"/>
          <w:lang w:val="es-MX"/>
        </w:rPr>
        <w:t xml:space="preserve"> de la Ley de Adquisiciones, Arrendamientos y Servicios del Sector Público, </w:t>
      </w:r>
      <w:r w:rsidRPr="003B0605">
        <w:rPr>
          <w:rFonts w:ascii="Montserrat" w:hAnsi="Montserrat" w:cs="Arial"/>
          <w:b/>
          <w:sz w:val="20"/>
          <w:szCs w:val="20"/>
          <w:lang w:val="es-MX"/>
        </w:rPr>
        <w:t>MANIFIESTO BAJO PROTESTA DE DECIR VERDAD</w:t>
      </w:r>
      <w:r w:rsidRPr="003B0605">
        <w:rPr>
          <w:rFonts w:ascii="Montserrat" w:hAnsi="Montserrat" w:cs="Arial"/>
          <w:sz w:val="20"/>
          <w:szCs w:val="20"/>
          <w:lang w:val="es-MX"/>
        </w:rPr>
        <w:t xml:space="preserve"> que mi representada está constituida conforme a las Leyes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rsidR="005E21C9" w:rsidRPr="003B0605" w:rsidRDefault="005E21C9" w:rsidP="005E21C9">
      <w:pPr>
        <w:tabs>
          <w:tab w:val="left" w:pos="915"/>
        </w:tabs>
        <w:jc w:val="both"/>
        <w:rPr>
          <w:rFonts w:ascii="Montserrat" w:hAnsi="Montserrat" w:cs="Arial"/>
          <w:sz w:val="20"/>
          <w:szCs w:val="20"/>
          <w:lang w:val="es-MX"/>
        </w:rPr>
      </w:pPr>
    </w:p>
    <w:p w:rsidR="005E21C9" w:rsidRPr="003B0605" w:rsidRDefault="005E21C9" w:rsidP="005E21C9">
      <w:pPr>
        <w:jc w:val="both"/>
        <w:rPr>
          <w:rFonts w:ascii="Montserrat" w:hAnsi="Montserrat" w:cs="Arial"/>
          <w:sz w:val="20"/>
          <w:szCs w:val="20"/>
          <w:lang w:val="es-MX"/>
        </w:rPr>
      </w:pPr>
      <w:r w:rsidRPr="003B0605">
        <w:rPr>
          <w:rFonts w:ascii="Montserrat" w:hAnsi="Montserrat" w:cs="Arial"/>
          <w:sz w:val="20"/>
          <w:szCs w:val="20"/>
          <w:lang w:val="es-MX"/>
        </w:rPr>
        <w:t xml:space="preserve">De igual forma, declaro que la presente manifestación la hago teniendo pleno conocimiento de que la omisión, simulación o presentación de información falsa, son infracciones previstas por los </w:t>
      </w:r>
      <w:r w:rsidRPr="003B0605">
        <w:rPr>
          <w:rFonts w:ascii="Montserrat" w:hAnsi="Montserrat" w:cs="Arial"/>
          <w:sz w:val="20"/>
          <w:szCs w:val="20"/>
        </w:rPr>
        <w:t xml:space="preserve">artículos 4 fracción II, 69, 70 y 81 de la Ley General de Responsabilidades Administrativas, y demás disposiciones aplicables, </w:t>
      </w:r>
      <w:r w:rsidRPr="003B0605">
        <w:rPr>
          <w:rFonts w:ascii="Montserrat" w:hAnsi="Montserrat" w:cs="Arial"/>
          <w:sz w:val="20"/>
          <w:szCs w:val="20"/>
          <w:lang w:val="es-MX"/>
        </w:rPr>
        <w:t>artículo 8 fracciones IV y VIII, sancionables en términos de lo dispuesto por el artículo 27, ambos de la Ley Federal Anticorrupción en Contrataciones Públicas, y demás disposiciones aplicables.</w:t>
      </w:r>
    </w:p>
    <w:p w:rsidR="00F6589D" w:rsidRPr="003B0605" w:rsidRDefault="00F6589D" w:rsidP="00EF5DA4">
      <w:pPr>
        <w:jc w:val="center"/>
        <w:rPr>
          <w:rFonts w:ascii="Montserrat" w:hAnsi="Montserrat" w:cs="Arial"/>
          <w:b/>
          <w:sz w:val="20"/>
          <w:szCs w:val="20"/>
          <w:lang w:val="es-MX"/>
        </w:rPr>
      </w:pPr>
    </w:p>
    <w:p w:rsidR="00EF5DA4" w:rsidRPr="003B0605" w:rsidRDefault="00EF5DA4" w:rsidP="00EF5DA4">
      <w:pPr>
        <w:jc w:val="center"/>
        <w:rPr>
          <w:rFonts w:ascii="Montserrat" w:hAnsi="Montserrat" w:cs="Arial"/>
          <w:b/>
          <w:sz w:val="20"/>
          <w:szCs w:val="20"/>
          <w:lang w:val="es-MX"/>
        </w:rPr>
      </w:pPr>
      <w:r w:rsidRPr="003B0605">
        <w:rPr>
          <w:rFonts w:ascii="Montserrat" w:hAnsi="Montserrat" w:cs="Arial"/>
          <w:b/>
          <w:sz w:val="20"/>
          <w:szCs w:val="20"/>
          <w:lang w:val="es-MX"/>
        </w:rPr>
        <w:t>A T E N T A M E N T E</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Protesto lo necesario</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pStyle w:val="Prrafodelista1"/>
        <w:ind w:left="0"/>
        <w:jc w:val="both"/>
        <w:rPr>
          <w:rFonts w:ascii="Montserrat" w:hAnsi="Montserrat" w:cs="Arial"/>
          <w:b/>
          <w:bCs/>
          <w:color w:val="000000"/>
          <w:sz w:val="20"/>
          <w:szCs w:val="20"/>
          <w:lang w:eastAsia="es-MX"/>
        </w:rPr>
      </w:pPr>
      <w:r w:rsidRPr="003B0605">
        <w:rPr>
          <w:rFonts w:ascii="Montserrat" w:hAnsi="Montserrat" w:cs="Arial"/>
          <w:b/>
          <w:sz w:val="20"/>
          <w:szCs w:val="20"/>
        </w:rPr>
        <w:t>NOTA.-</w:t>
      </w:r>
      <w:r w:rsidRPr="003B0605">
        <w:rPr>
          <w:rFonts w:ascii="Montserrat" w:hAnsi="Montserrat" w:cs="Arial"/>
          <w:sz w:val="20"/>
          <w:szCs w:val="20"/>
        </w:rPr>
        <w:t xml:space="preserve"> El Licitante s</w:t>
      </w:r>
      <w:r w:rsidRPr="003B0605">
        <w:rPr>
          <w:rFonts w:ascii="Montserrat" w:hAnsi="Montserrat" w:cs="Arial"/>
          <w:color w:val="000000"/>
          <w:sz w:val="20"/>
          <w:szCs w:val="20"/>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64" w:history="1">
        <w:r w:rsidRPr="003B0605">
          <w:rPr>
            <w:rStyle w:val="Hipervnculo"/>
            <w:rFonts w:ascii="Montserrat" w:hAnsi="Montserrat" w:cs="Arial"/>
            <w:sz w:val="20"/>
            <w:szCs w:val="20"/>
            <w:lang w:eastAsia="es-MX"/>
          </w:rPr>
          <w:t>http://www.comprasdegobierno.gob.mx/calculadora</w:t>
        </w:r>
      </w:hyperlink>
    </w:p>
    <w:p w:rsidR="005E21C9" w:rsidRPr="003B0605" w:rsidRDefault="005E21C9" w:rsidP="005E21C9">
      <w:pPr>
        <w:pStyle w:val="Prrafodelista1"/>
        <w:ind w:left="0"/>
        <w:jc w:val="both"/>
        <w:rPr>
          <w:rFonts w:ascii="Montserrat" w:hAnsi="Montserrat" w:cs="Arial"/>
          <w:color w:val="000000"/>
          <w:sz w:val="20"/>
          <w:szCs w:val="20"/>
          <w:lang w:eastAsia="es-MX"/>
        </w:rPr>
      </w:pPr>
      <w:r w:rsidRPr="003B0605">
        <w:rPr>
          <w:rFonts w:ascii="Montserrat" w:hAnsi="Montserrat" w:cs="Arial"/>
          <w:color w:val="000000"/>
          <w:sz w:val="20"/>
          <w:szCs w:val="20"/>
          <w:lang w:eastAsia="es-MX"/>
        </w:rPr>
        <w:t>Para el concepto “Trabajadores”, utilizar el total de los trabajadores con los que cuenta la empresa a la fecha de la emisión de la manifestación.</w:t>
      </w:r>
    </w:p>
    <w:p w:rsidR="005E21C9" w:rsidRPr="003B0605" w:rsidRDefault="005E21C9" w:rsidP="005E21C9">
      <w:pPr>
        <w:pStyle w:val="Prrafodelista1"/>
        <w:ind w:left="0"/>
        <w:jc w:val="both"/>
        <w:rPr>
          <w:rFonts w:ascii="Montserrat" w:hAnsi="Montserrat" w:cs="Arial"/>
          <w:color w:val="000000"/>
          <w:sz w:val="20"/>
          <w:szCs w:val="20"/>
          <w:lang w:eastAsia="es-MX"/>
        </w:rPr>
      </w:pPr>
      <w:r w:rsidRPr="003B0605">
        <w:rPr>
          <w:rFonts w:ascii="Montserrat" w:hAnsi="Montserrat" w:cs="Arial"/>
          <w:color w:val="000000"/>
          <w:sz w:val="20"/>
          <w:szCs w:val="20"/>
          <w:lang w:eastAsia="es-MX"/>
        </w:rPr>
        <w:t>Para el concepto “ventas anuales”, utilizar los datos conforme al reporte de su ejercicio fiscal correspondiente a la última declaración anual de impuestos federales, expresados en millones de pesos.</w:t>
      </w:r>
    </w:p>
    <w:p w:rsidR="005E21C9" w:rsidRPr="003B0605" w:rsidRDefault="005E21C9" w:rsidP="005E21C9">
      <w:pPr>
        <w:rPr>
          <w:rFonts w:ascii="Montserrat" w:hAnsi="Montserrat" w:cs="Arial"/>
          <w:b/>
          <w:bCs/>
          <w:sz w:val="20"/>
          <w:szCs w:val="20"/>
          <w:lang w:val="es-MX"/>
        </w:rPr>
      </w:pPr>
      <w:r w:rsidRPr="003B0605">
        <w:rPr>
          <w:rFonts w:ascii="Montserrat" w:hAnsi="Montserrat"/>
          <w:lang w:val="es-MX"/>
        </w:rPr>
        <w:br w:type="page"/>
      </w:r>
    </w:p>
    <w:p w:rsidR="005E21C9" w:rsidRPr="003B0605" w:rsidRDefault="005E21C9" w:rsidP="005E21C9">
      <w:pPr>
        <w:pStyle w:val="Puesto"/>
        <w:spacing w:line="240" w:lineRule="auto"/>
        <w:rPr>
          <w:rFonts w:ascii="Montserrat" w:hAnsi="Montserrat"/>
          <w:lang w:val="es-MX"/>
        </w:rPr>
      </w:pP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39" w:name="_Toc57974827"/>
      <w:bookmarkStart w:id="840" w:name="_Toc63767920"/>
      <w:r w:rsidRPr="003B0605">
        <w:rPr>
          <w:rFonts w:ascii="Montserrat" w:hAnsi="Montserrat" w:cs="Arial"/>
          <w:bCs w:val="0"/>
          <w:i w:val="0"/>
          <w:iCs w:val="0"/>
          <w:color w:val="auto"/>
          <w:sz w:val="20"/>
          <w:szCs w:val="20"/>
          <w:lang w:val="es-MX"/>
        </w:rPr>
        <w:t>FORMATO 7</w:t>
      </w:r>
      <w:bookmarkEnd w:id="839"/>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ESCRITO DE ACEPTACIÓN POR EL USO DE MEDIOS ELECTRÓNICOS DE COMUNICACIÓN</w:t>
      </w:r>
      <w:bookmarkEnd w:id="840"/>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jc w:val="both"/>
        <w:rPr>
          <w:rFonts w:ascii="Montserrat" w:hAnsi="Montserrat" w:cs="Arial"/>
          <w:b/>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5E21C9" w:rsidRPr="003B0605" w:rsidRDefault="005E21C9" w:rsidP="005E21C9">
      <w:pPr>
        <w:widowControl w:val="0"/>
        <w:autoSpaceDE w:val="0"/>
        <w:autoSpaceDN w:val="0"/>
        <w:adjustRightInd w:val="0"/>
        <w:ind w:firstLine="720"/>
        <w:jc w:val="right"/>
        <w:rPr>
          <w:rFonts w:ascii="Montserrat" w:hAnsi="Montserrat" w:cs="Arial"/>
          <w:sz w:val="20"/>
          <w:szCs w:val="20"/>
          <w:lang w:val="es-MX"/>
        </w:rPr>
      </w:pP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ind w:right="539"/>
        <w:jc w:val="both"/>
        <w:rPr>
          <w:rFonts w:ascii="Montserrat" w:hAnsi="Montserrat" w:cs="Arial"/>
          <w:b/>
          <w:sz w:val="20"/>
          <w:szCs w:val="20"/>
          <w:lang w:val="es-MX"/>
        </w:rPr>
      </w:pPr>
      <w:r w:rsidRPr="003B0605">
        <w:rPr>
          <w:rFonts w:ascii="Montserrat" w:hAnsi="Montserrat" w:cs="Arial"/>
          <w:b/>
          <w:sz w:val="20"/>
          <w:szCs w:val="20"/>
        </w:rPr>
        <w:t>SECRETARÍA DE HACIENDA Y CRÉDITO PÚBLICO</w:t>
      </w:r>
    </w:p>
    <w:p w:rsidR="005E21C9" w:rsidRPr="003B0605" w:rsidRDefault="005E21C9" w:rsidP="005E21C9">
      <w:pPr>
        <w:pStyle w:val="Prrafodelista"/>
        <w:ind w:left="0"/>
        <w:jc w:val="both"/>
        <w:rPr>
          <w:rFonts w:ascii="Montserrat" w:hAnsi="Montserrat" w:cs="Arial"/>
          <w:b/>
          <w:sz w:val="20"/>
          <w:szCs w:val="20"/>
          <w:lang w:val="es-MX"/>
        </w:rPr>
      </w:pPr>
      <w:r w:rsidRPr="003B0605">
        <w:rPr>
          <w:rFonts w:ascii="Montserrat" w:hAnsi="Montserrat" w:cs="Arial"/>
          <w:b/>
          <w:sz w:val="20"/>
          <w:szCs w:val="20"/>
          <w:lang w:val="es-MX"/>
        </w:rPr>
        <w:t>P R E S E N T E</w:t>
      </w:r>
    </w:p>
    <w:p w:rsidR="005E21C9" w:rsidRPr="003B0605" w:rsidRDefault="005E21C9" w:rsidP="00245C09">
      <w:pPr>
        <w:spacing w:line="360" w:lineRule="auto"/>
        <w:ind w:right="38"/>
        <w:jc w:val="both"/>
        <w:rPr>
          <w:rFonts w:ascii="Montserrat" w:hAnsi="Montserrat" w:cs="Arial"/>
          <w:sz w:val="20"/>
          <w:szCs w:val="20"/>
          <w:lang w:val="es-MX"/>
        </w:rPr>
      </w:pPr>
    </w:p>
    <w:p w:rsidR="005E21C9" w:rsidRPr="003B0605" w:rsidRDefault="005E21C9" w:rsidP="00245C09">
      <w:pPr>
        <w:spacing w:line="360" w:lineRule="auto"/>
        <w:jc w:val="both"/>
        <w:rPr>
          <w:rFonts w:ascii="Montserrat" w:hAnsi="Montserrat" w:cs="Arial"/>
          <w:sz w:val="20"/>
          <w:szCs w:val="20"/>
          <w:lang w:val="es-MX"/>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w:t>
      </w:r>
      <w:r w:rsidRPr="000F1560">
        <w:rPr>
          <w:rFonts w:ascii="Montserrat" w:hAnsi="Montserrat" w:cs="Arial"/>
          <w:sz w:val="20"/>
          <w:szCs w:val="20"/>
          <w:u w:val="single"/>
          <w:lang w:val="es-MX"/>
        </w:rPr>
        <w:t>E</w:t>
      </w:r>
      <w:r w:rsidR="008F7C19" w:rsidRPr="000F1560">
        <w:rPr>
          <w:rFonts w:ascii="Montserrat" w:hAnsi="Montserrat" w:cs="Arial"/>
          <w:sz w:val="20"/>
          <w:szCs w:val="20"/>
          <w:u w:val="single"/>
          <w:lang w:val="es-MX"/>
        </w:rPr>
        <w:t>4</w:t>
      </w:r>
      <w:r w:rsidRPr="000F1560">
        <w:rPr>
          <w:rFonts w:ascii="Montserrat" w:hAnsi="Montserrat" w:cs="Arial"/>
          <w:sz w:val="20"/>
          <w:szCs w:val="20"/>
          <w:u w:val="single"/>
          <w:lang w:val="es-MX"/>
        </w:rPr>
        <w:t>-</w:t>
      </w:r>
      <w:r w:rsidRPr="003B0605">
        <w:rPr>
          <w:rFonts w:ascii="Montserrat" w:hAnsi="Montserrat" w:cs="Arial"/>
          <w:sz w:val="20"/>
          <w:szCs w:val="20"/>
          <w:u w:val="single"/>
          <w:lang w:val="es-MX"/>
        </w:rPr>
        <w:t>2021</w:t>
      </w:r>
      <w:r w:rsidR="00E36F4B" w:rsidRPr="003B0605">
        <w:rPr>
          <w:rFonts w:ascii="Montserrat" w:hAnsi="Montserrat" w:cs="Arial"/>
          <w:sz w:val="20"/>
          <w:szCs w:val="20"/>
        </w:rPr>
        <w:t xml:space="preserve"> para la</w:t>
      </w:r>
      <w:r w:rsidR="00E45A71">
        <w:rPr>
          <w:rFonts w:ascii="Montserrat" w:hAnsi="Montserrat" w:cs="Arial"/>
          <w:sz w:val="20"/>
          <w:szCs w:val="20"/>
          <w:lang w:val="es-MX"/>
        </w:rPr>
        <w:t xml:space="preserve"> </w:t>
      </w:r>
      <w:r w:rsidR="00850F63" w:rsidRPr="00F15A03">
        <w:rPr>
          <w:rFonts w:ascii="Montserrat" w:hAnsi="Montserrat" w:cs="Arial"/>
          <w:b/>
          <w:sz w:val="20"/>
          <w:szCs w:val="20"/>
          <w:lang w:val="es-MX"/>
        </w:rPr>
        <w:t>“Contratación Consolidada para el S</w:t>
      </w:r>
      <w:r w:rsidR="00850F63" w:rsidRPr="00F15A03">
        <w:rPr>
          <w:rFonts w:ascii="Montserrat" w:hAnsi="Montserrat" w:cs="Arial"/>
          <w:b/>
          <w:color w:val="000000" w:themeColor="text1"/>
          <w:sz w:val="20"/>
          <w:szCs w:val="20"/>
          <w:lang w:val="es-MX"/>
        </w:rPr>
        <w:t>uministro de Vales de Despensa, Electrónicos y/o Impr</w:t>
      </w:r>
      <w:r w:rsidR="00850F63" w:rsidRPr="003B0605">
        <w:rPr>
          <w:rFonts w:ascii="Montserrat" w:hAnsi="Montserrat" w:cs="Arial"/>
          <w:b/>
          <w:color w:val="000000" w:themeColor="text1"/>
          <w:sz w:val="20"/>
          <w:szCs w:val="20"/>
          <w:lang w:val="es-MX"/>
        </w:rPr>
        <w:t xml:space="preserve">esos en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apel, para las </w:t>
      </w:r>
      <w:r w:rsidR="00850F63">
        <w:rPr>
          <w:rFonts w:ascii="Montserrat" w:hAnsi="Montserrat" w:cs="Arial"/>
          <w:b/>
          <w:color w:val="000000" w:themeColor="text1"/>
          <w:sz w:val="20"/>
          <w:szCs w:val="20"/>
          <w:lang w:val="es-MX"/>
        </w:rPr>
        <w:t>P</w:t>
      </w:r>
      <w:r w:rsidR="00850F63" w:rsidRPr="003B0605">
        <w:rPr>
          <w:rFonts w:ascii="Montserrat" w:hAnsi="Montserrat" w:cs="Arial"/>
          <w:b/>
          <w:color w:val="000000" w:themeColor="text1"/>
          <w:sz w:val="20"/>
          <w:szCs w:val="20"/>
          <w:lang w:val="es-MX"/>
        </w:rPr>
        <w:t xml:space="preserve">restaciones </w:t>
      </w:r>
      <w:r w:rsidR="00850F63">
        <w:rPr>
          <w:rFonts w:ascii="Montserrat" w:hAnsi="Montserrat" w:cs="Arial"/>
          <w:b/>
          <w:color w:val="000000" w:themeColor="text1"/>
          <w:sz w:val="20"/>
          <w:szCs w:val="20"/>
          <w:lang w:val="es-MX"/>
        </w:rPr>
        <w:t>M</w:t>
      </w:r>
      <w:r w:rsidR="00850F63" w:rsidRPr="003B0605">
        <w:rPr>
          <w:rFonts w:ascii="Montserrat" w:hAnsi="Montserrat" w:cs="Arial"/>
          <w:b/>
          <w:color w:val="000000" w:themeColor="text1"/>
          <w:sz w:val="20"/>
          <w:szCs w:val="20"/>
          <w:lang w:val="es-MX"/>
        </w:rPr>
        <w:t xml:space="preserve">ensuales y/o de </w:t>
      </w:r>
      <w:r w:rsidR="00850F63">
        <w:rPr>
          <w:rFonts w:ascii="Montserrat" w:hAnsi="Montserrat" w:cs="Arial"/>
          <w:b/>
          <w:color w:val="000000" w:themeColor="text1"/>
          <w:sz w:val="20"/>
          <w:szCs w:val="20"/>
          <w:lang w:val="es-MX"/>
        </w:rPr>
        <w:t>Ú</w:t>
      </w:r>
      <w:r w:rsidR="00850F63" w:rsidRPr="003B0605">
        <w:rPr>
          <w:rFonts w:ascii="Montserrat" w:hAnsi="Montserrat" w:cs="Arial"/>
          <w:b/>
          <w:color w:val="000000" w:themeColor="text1"/>
          <w:sz w:val="20"/>
          <w:szCs w:val="20"/>
          <w:lang w:val="es-MX"/>
        </w:rPr>
        <w:t xml:space="preserve">nica </w:t>
      </w:r>
      <w:r w:rsidR="00850F63">
        <w:rPr>
          <w:rFonts w:ascii="Montserrat" w:hAnsi="Montserrat" w:cs="Arial"/>
          <w:b/>
          <w:color w:val="000000" w:themeColor="text1"/>
          <w:sz w:val="20"/>
          <w:szCs w:val="20"/>
          <w:lang w:val="es-MX"/>
        </w:rPr>
        <w:t>O</w:t>
      </w:r>
      <w:r w:rsidR="00850F63" w:rsidRPr="003B0605">
        <w:rPr>
          <w:rFonts w:ascii="Montserrat" w:hAnsi="Montserrat" w:cs="Arial"/>
          <w:b/>
          <w:color w:val="000000" w:themeColor="text1"/>
          <w:sz w:val="20"/>
          <w:szCs w:val="20"/>
          <w:lang w:val="es-MX"/>
        </w:rPr>
        <w:t xml:space="preserve">casión, para el </w:t>
      </w:r>
      <w:r w:rsidR="00850F63">
        <w:rPr>
          <w:rFonts w:ascii="Montserrat" w:hAnsi="Montserrat" w:cs="Arial"/>
          <w:b/>
          <w:color w:val="000000" w:themeColor="text1"/>
          <w:sz w:val="20"/>
          <w:szCs w:val="20"/>
          <w:lang w:val="es-MX"/>
        </w:rPr>
        <w:t>E</w:t>
      </w:r>
      <w:r w:rsidR="00850F63" w:rsidRPr="003B0605">
        <w:rPr>
          <w:rFonts w:ascii="Montserrat" w:hAnsi="Montserrat" w:cs="Arial"/>
          <w:b/>
          <w:color w:val="000000" w:themeColor="text1"/>
          <w:sz w:val="20"/>
          <w:szCs w:val="20"/>
          <w:lang w:val="es-MX"/>
        </w:rPr>
        <w:t xml:space="preserve">jercicio </w:t>
      </w:r>
      <w:r w:rsidR="00850F63">
        <w:rPr>
          <w:rFonts w:ascii="Montserrat" w:hAnsi="Montserrat" w:cs="Arial"/>
          <w:b/>
          <w:color w:val="000000" w:themeColor="text1"/>
          <w:sz w:val="20"/>
          <w:szCs w:val="20"/>
          <w:lang w:val="es-MX"/>
        </w:rPr>
        <w:t>F</w:t>
      </w:r>
      <w:r w:rsidR="00850F63" w:rsidRPr="003B0605">
        <w:rPr>
          <w:rFonts w:ascii="Montserrat" w:hAnsi="Montserrat" w:cs="Arial"/>
          <w:b/>
          <w:color w:val="000000" w:themeColor="text1"/>
          <w:sz w:val="20"/>
          <w:szCs w:val="20"/>
          <w:lang w:val="es-MX"/>
        </w:rPr>
        <w:t>iscal 2021”</w:t>
      </w:r>
      <w:r w:rsidR="00E36F4B" w:rsidRPr="003B0605">
        <w:rPr>
          <w:rFonts w:ascii="Montserrat" w:hAnsi="Montserrat" w:cs="Arial"/>
          <w:b/>
          <w:color w:val="000000" w:themeColor="text1"/>
          <w:sz w:val="20"/>
          <w:szCs w:val="20"/>
          <w:lang w:val="es-MX"/>
        </w:rPr>
        <w:t xml:space="preserve">, </w:t>
      </w:r>
      <w:r w:rsidRPr="003B0605">
        <w:rPr>
          <w:rFonts w:ascii="Montserrat" w:hAnsi="Montserrat" w:cs="Arial"/>
          <w:b/>
          <w:sz w:val="20"/>
          <w:szCs w:val="20"/>
          <w:lang w:val="es-MX"/>
        </w:rPr>
        <w:t>MANIFIESTO BAJO PROTESTA DE DECIR VERDAD,</w:t>
      </w:r>
      <w:r w:rsidRPr="003B0605">
        <w:rPr>
          <w:rFonts w:ascii="Montserrat" w:hAnsi="Montserrat" w:cs="Arial"/>
          <w:sz w:val="20"/>
          <w:szCs w:val="20"/>
        </w:rPr>
        <w:t xml:space="preserve"> </w:t>
      </w:r>
      <w:r w:rsidRPr="003B0605">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3B0605">
        <w:rPr>
          <w:rFonts w:ascii="Montserrat" w:hAnsi="Montserrat" w:cs="Arial"/>
          <w:sz w:val="20"/>
          <w:szCs w:val="20"/>
        </w:rPr>
        <w:t xml:space="preserve">. </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ind w:right="38"/>
        <w:jc w:val="both"/>
        <w:rPr>
          <w:rFonts w:ascii="Montserrat" w:hAnsi="Montserrat" w:cs="Arial"/>
          <w:sz w:val="20"/>
          <w:szCs w:val="20"/>
          <w:lang w:val="es-MX"/>
        </w:rPr>
      </w:pPr>
    </w:p>
    <w:p w:rsidR="0093244E" w:rsidRPr="003B0605" w:rsidRDefault="0093244E" w:rsidP="005E21C9">
      <w:pPr>
        <w:ind w:right="38"/>
        <w:jc w:val="both"/>
        <w:rPr>
          <w:rFonts w:ascii="Montserrat" w:hAnsi="Montserrat" w:cs="Arial"/>
          <w:sz w:val="20"/>
          <w:szCs w:val="20"/>
          <w:lang w:val="es-MX"/>
        </w:rPr>
      </w:pPr>
    </w:p>
    <w:p w:rsidR="0093244E" w:rsidRPr="003B0605" w:rsidRDefault="0093244E" w:rsidP="005E21C9">
      <w:pPr>
        <w:ind w:right="38"/>
        <w:jc w:val="both"/>
        <w:rPr>
          <w:rFonts w:ascii="Montserrat" w:hAnsi="Montserrat" w:cs="Arial"/>
          <w:sz w:val="20"/>
          <w:szCs w:val="20"/>
          <w:lang w:val="es-MX"/>
        </w:rPr>
      </w:pPr>
    </w:p>
    <w:p w:rsidR="0093244E" w:rsidRPr="003B0605" w:rsidRDefault="0093244E" w:rsidP="005E21C9">
      <w:pPr>
        <w:ind w:right="38"/>
        <w:jc w:val="both"/>
        <w:rPr>
          <w:rFonts w:ascii="Montserrat" w:hAnsi="Montserrat" w:cs="Arial"/>
          <w:sz w:val="20"/>
          <w:szCs w:val="20"/>
          <w:lang w:val="es-MX"/>
        </w:rPr>
      </w:pPr>
    </w:p>
    <w:p w:rsidR="0093244E" w:rsidRPr="003B0605" w:rsidRDefault="0093244E" w:rsidP="005E21C9">
      <w:pPr>
        <w:ind w:right="38"/>
        <w:jc w:val="both"/>
        <w:rPr>
          <w:rFonts w:ascii="Montserrat" w:hAnsi="Montserrat" w:cs="Arial"/>
          <w:sz w:val="20"/>
          <w:szCs w:val="20"/>
          <w:lang w:val="es-MX"/>
        </w:rPr>
      </w:pPr>
    </w:p>
    <w:p w:rsidR="0093244E" w:rsidRPr="003B0605" w:rsidRDefault="0093244E" w:rsidP="005E21C9">
      <w:pPr>
        <w:ind w:right="38"/>
        <w:jc w:val="both"/>
        <w:rPr>
          <w:rFonts w:ascii="Montserrat" w:hAnsi="Montserrat" w:cs="Arial"/>
          <w:sz w:val="20"/>
          <w:szCs w:val="20"/>
          <w:lang w:val="es-MX"/>
        </w:rPr>
      </w:pPr>
    </w:p>
    <w:p w:rsidR="0093244E" w:rsidRPr="003B0605" w:rsidRDefault="0093244E" w:rsidP="005E21C9">
      <w:pPr>
        <w:ind w:right="38"/>
        <w:jc w:val="both"/>
        <w:rPr>
          <w:rFonts w:ascii="Montserrat" w:hAnsi="Montserrat" w:cs="Arial"/>
          <w:sz w:val="20"/>
          <w:szCs w:val="20"/>
          <w:lang w:val="es-MX"/>
        </w:rPr>
      </w:pPr>
    </w:p>
    <w:p w:rsidR="005E21C9" w:rsidRPr="003B0605" w:rsidRDefault="005E21C9" w:rsidP="005E21C9">
      <w:pPr>
        <w:ind w:right="38"/>
        <w:jc w:val="both"/>
        <w:rPr>
          <w:rFonts w:ascii="Montserrat" w:hAnsi="Montserrat" w:cs="Arial"/>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ATENTAMENTE</w:t>
      </w:r>
    </w:p>
    <w:p w:rsidR="00EF5DA4" w:rsidRPr="003B0605" w:rsidRDefault="00EF5DA4" w:rsidP="00EF5DA4">
      <w:pPr>
        <w:jc w:val="center"/>
        <w:rPr>
          <w:rFonts w:ascii="Montserrat" w:hAnsi="Montserrat" w:cs="Arial"/>
          <w:b/>
          <w:sz w:val="20"/>
          <w:szCs w:val="20"/>
          <w:lang w:val="es-MX"/>
        </w:rPr>
      </w:pPr>
      <w:r w:rsidRPr="003B0605">
        <w:rPr>
          <w:rFonts w:ascii="Montserrat" w:hAnsi="Montserrat" w:cs="Arial"/>
          <w:b/>
          <w:sz w:val="20"/>
          <w:szCs w:val="20"/>
          <w:lang w:val="es-MX"/>
        </w:rPr>
        <w:t>Protesto lo necesario</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5E21C9" w:rsidRPr="003B0605" w:rsidRDefault="005E21C9" w:rsidP="005E21C9">
      <w:pPr>
        <w:pStyle w:val="Puesto"/>
        <w:spacing w:line="240" w:lineRule="auto"/>
        <w:jc w:val="both"/>
        <w:rPr>
          <w:rFonts w:ascii="Montserrat" w:hAnsi="Montserrat"/>
          <w:lang w:val="es-MX"/>
        </w:rPr>
      </w:pP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jc w:val="both"/>
        <w:rPr>
          <w:rFonts w:ascii="Montserrat" w:hAnsi="Montserrat" w:cs="Arial"/>
          <w:sz w:val="20"/>
          <w:szCs w:val="20"/>
          <w:lang w:val="es-MX"/>
        </w:rPr>
      </w:pPr>
      <w:r w:rsidRPr="003B0605">
        <w:rPr>
          <w:rFonts w:ascii="Montserrat" w:hAnsi="Montserrat" w:cs="Arial"/>
          <w:sz w:val="20"/>
          <w:szCs w:val="20"/>
          <w:lang w:val="es-MX"/>
        </w:rPr>
        <w:br w:type="page"/>
      </w:r>
    </w:p>
    <w:p w:rsidR="0093244E" w:rsidRPr="003B0605" w:rsidRDefault="0093244E"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41" w:name="_Toc57974829"/>
    </w:p>
    <w:p w:rsidR="0093244E" w:rsidRPr="003B0605" w:rsidRDefault="0093244E" w:rsidP="005E21C9">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p>
    <w:p w:rsidR="005E21C9" w:rsidRPr="000D2FFD" w:rsidRDefault="005E21C9" w:rsidP="000D2FFD">
      <w:pPr>
        <w:pStyle w:val="Citadestacada"/>
        <w:pBdr>
          <w:bottom w:val="none" w:sz="0" w:space="0" w:color="auto"/>
        </w:pBdr>
        <w:spacing w:before="0" w:after="0"/>
        <w:ind w:left="0" w:right="-28"/>
        <w:jc w:val="center"/>
        <w:outlineLvl w:val="2"/>
        <w:rPr>
          <w:rFonts w:ascii="Montserrat" w:hAnsi="Montserrat"/>
          <w:color w:val="auto"/>
        </w:rPr>
      </w:pPr>
      <w:bookmarkStart w:id="842" w:name="_Toc63767921"/>
      <w:r w:rsidRPr="000F1560">
        <w:rPr>
          <w:rFonts w:ascii="Montserrat" w:hAnsi="Montserrat" w:cs="Arial"/>
          <w:bCs w:val="0"/>
          <w:i w:val="0"/>
          <w:iCs w:val="0"/>
          <w:color w:val="auto"/>
          <w:sz w:val="20"/>
          <w:szCs w:val="20"/>
          <w:lang w:val="es-MX"/>
        </w:rPr>
        <w:t xml:space="preserve">FORMATO </w:t>
      </w:r>
      <w:bookmarkEnd w:id="841"/>
      <w:r w:rsidR="008F7C19" w:rsidRPr="000F1560">
        <w:rPr>
          <w:rFonts w:ascii="Montserrat" w:hAnsi="Montserrat" w:cs="Arial"/>
          <w:bCs w:val="0"/>
          <w:i w:val="0"/>
          <w:iCs w:val="0"/>
          <w:color w:val="auto"/>
          <w:sz w:val="20"/>
          <w:szCs w:val="20"/>
          <w:lang w:val="es-MX"/>
        </w:rPr>
        <w:t>8</w:t>
      </w:r>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PROPUESTA TÉCNICA</w:t>
      </w:r>
      <w:bookmarkEnd w:id="842"/>
    </w:p>
    <w:p w:rsidR="005E21C9" w:rsidRPr="003B0605" w:rsidRDefault="005E21C9" w:rsidP="005E21C9">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5E21C9" w:rsidRPr="003B0605"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rsidR="005E21C9" w:rsidRPr="003B0605"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__(2)___ de _____(2)_______de 2021.</w:t>
      </w:r>
    </w:p>
    <w:p w:rsidR="005E21C9" w:rsidRPr="003B0605" w:rsidRDefault="005E21C9" w:rsidP="005E21C9">
      <w:pPr>
        <w:pStyle w:val="Puesto"/>
        <w:shd w:val="clear" w:color="auto" w:fill="FFFFFF"/>
        <w:spacing w:line="240" w:lineRule="auto"/>
        <w:jc w:val="both"/>
        <w:rPr>
          <w:rFonts w:ascii="Montserrat" w:hAnsi="Montserrat"/>
          <w:b w:val="0"/>
        </w:rPr>
      </w:pPr>
    </w:p>
    <w:p w:rsidR="005E21C9" w:rsidRPr="003B0605" w:rsidRDefault="005E21C9" w:rsidP="005E21C9">
      <w:pPr>
        <w:ind w:right="539"/>
        <w:jc w:val="both"/>
        <w:rPr>
          <w:rFonts w:ascii="Montserrat" w:hAnsi="Montserrat" w:cs="Arial"/>
          <w:b/>
          <w:sz w:val="20"/>
          <w:szCs w:val="20"/>
          <w:lang w:val="es-MX"/>
        </w:rPr>
      </w:pPr>
      <w:r w:rsidRPr="003B0605">
        <w:rPr>
          <w:rFonts w:ascii="Montserrat" w:hAnsi="Montserrat" w:cs="Arial"/>
          <w:b/>
          <w:sz w:val="20"/>
          <w:szCs w:val="20"/>
        </w:rPr>
        <w:t>SECRETARÍA DE HACIENDA Y CRÉDITO PÚBLICO</w:t>
      </w:r>
    </w:p>
    <w:p w:rsidR="005E21C9" w:rsidRPr="003B0605" w:rsidRDefault="005E21C9" w:rsidP="005E21C9">
      <w:pPr>
        <w:autoSpaceDE w:val="0"/>
        <w:autoSpaceDN w:val="0"/>
        <w:adjustRightInd w:val="0"/>
        <w:jc w:val="both"/>
        <w:rPr>
          <w:rFonts w:ascii="Montserrat" w:hAnsi="Montserrat" w:cs="Arial"/>
          <w:b/>
          <w:bCs/>
          <w:sz w:val="20"/>
          <w:szCs w:val="20"/>
          <w:lang w:eastAsia="es-MX"/>
        </w:rPr>
      </w:pPr>
      <w:r w:rsidRPr="003B0605">
        <w:rPr>
          <w:rFonts w:ascii="Montserrat" w:hAnsi="Montserrat" w:cs="Arial"/>
          <w:b/>
          <w:bCs/>
          <w:sz w:val="20"/>
          <w:szCs w:val="20"/>
          <w:lang w:eastAsia="es-MX"/>
        </w:rPr>
        <w:t>P R E S E N T E</w:t>
      </w:r>
    </w:p>
    <w:p w:rsidR="005E21C9" w:rsidRPr="003B0605" w:rsidRDefault="005E21C9" w:rsidP="005E21C9">
      <w:pPr>
        <w:jc w:val="both"/>
        <w:outlineLvl w:val="0"/>
        <w:rPr>
          <w:rFonts w:ascii="Montserrat" w:hAnsi="Montserrat" w:cs="Arial"/>
          <w:sz w:val="20"/>
          <w:szCs w:val="20"/>
        </w:rPr>
      </w:pPr>
    </w:p>
    <w:p w:rsidR="005E21C9" w:rsidRPr="003B0605" w:rsidRDefault="005E21C9" w:rsidP="005E21C9">
      <w:pPr>
        <w:jc w:val="both"/>
        <w:rPr>
          <w:rFonts w:ascii="Montserrat" w:hAnsi="Montserrat"/>
          <w:sz w:val="20"/>
          <w:szCs w:val="20"/>
        </w:rPr>
      </w:pPr>
      <w:r w:rsidRPr="003B0605">
        <w:rPr>
          <w:rFonts w:ascii="Montserrat" w:hAnsi="Montserrat"/>
          <w:sz w:val="20"/>
          <w:szCs w:val="20"/>
        </w:rPr>
        <w:t>Me refiero al procedimiento de Licitación Pública Nacional Electrónica No. ______(1)__________ en el que mi representada, la empresa______(3)___________, participa a través de la presente proposición.</w:t>
      </w:r>
    </w:p>
    <w:p w:rsidR="005E21C9" w:rsidRPr="003B0605" w:rsidRDefault="005E21C9" w:rsidP="005E21C9">
      <w:pPr>
        <w:jc w:val="both"/>
        <w:rPr>
          <w:rFonts w:ascii="Montserrat" w:hAnsi="Montserrat" w:cs="Arial"/>
          <w:sz w:val="20"/>
          <w:szCs w:val="20"/>
          <w:lang w:val="es-MX"/>
        </w:rPr>
      </w:pPr>
    </w:p>
    <w:p w:rsidR="005E21C9" w:rsidRPr="003B0605" w:rsidRDefault="005E21C9" w:rsidP="005E21C9">
      <w:pPr>
        <w:rPr>
          <w:rFonts w:ascii="Montserrat" w:hAnsi="Montserrat" w:cs="Arial"/>
          <w:sz w:val="20"/>
          <w:szCs w:val="20"/>
          <w:lang w:val="es-MX"/>
        </w:rPr>
      </w:pPr>
      <w:r w:rsidRPr="003B0605">
        <w:rPr>
          <w:rFonts w:ascii="Montserrat" w:hAnsi="Montserrat" w:cs="Arial"/>
          <w:sz w:val="20"/>
          <w:szCs w:val="20"/>
          <w:lang w:val="es-MX"/>
        </w:rPr>
        <w:t xml:space="preserve">La propuesta técnica del </w:t>
      </w:r>
      <w:r w:rsidRPr="003B0605">
        <w:rPr>
          <w:rFonts w:ascii="Montserrat" w:hAnsi="Montserrat" w:cs="Arial"/>
          <w:bCs/>
          <w:iCs/>
          <w:sz w:val="20"/>
          <w:szCs w:val="20"/>
          <w:lang w:val="es-MX"/>
        </w:rPr>
        <w:t>Licitante</w:t>
      </w:r>
      <w:r w:rsidRPr="003B0605">
        <w:rPr>
          <w:rFonts w:ascii="Montserrat" w:hAnsi="Montserrat" w:cs="Arial"/>
          <w:sz w:val="20"/>
          <w:szCs w:val="20"/>
          <w:lang w:val="es-MX"/>
        </w:rPr>
        <w:t>, deberá presentarse conforme lo siguiente:</w:t>
      </w:r>
    </w:p>
    <w:p w:rsidR="005E21C9" w:rsidRPr="003B0605" w:rsidRDefault="005E21C9" w:rsidP="005E21C9">
      <w:pPr>
        <w:rPr>
          <w:rFonts w:ascii="Montserrat" w:hAnsi="Montserrat" w:cs="Arial"/>
          <w:sz w:val="20"/>
          <w:szCs w:val="20"/>
          <w:lang w:val="es-MX"/>
        </w:rPr>
      </w:pPr>
    </w:p>
    <w:p w:rsidR="005E21C9" w:rsidRPr="003B0605" w:rsidRDefault="005E21C9" w:rsidP="0022081A">
      <w:pPr>
        <w:pStyle w:val="Prrafodelista"/>
        <w:widowControl w:val="0"/>
        <w:numPr>
          <w:ilvl w:val="0"/>
          <w:numId w:val="161"/>
        </w:numPr>
        <w:tabs>
          <w:tab w:val="left" w:pos="-720"/>
        </w:tabs>
        <w:suppressAutoHyphens/>
        <w:adjustRightInd w:val="0"/>
        <w:jc w:val="both"/>
        <w:textAlignment w:val="baseline"/>
        <w:rPr>
          <w:rFonts w:ascii="Montserrat" w:hAnsi="Montserrat" w:cs="Arial"/>
          <w:spacing w:val="-3"/>
          <w:sz w:val="20"/>
          <w:szCs w:val="20"/>
        </w:rPr>
      </w:pPr>
      <w:r w:rsidRPr="003B0605">
        <w:rPr>
          <w:rFonts w:ascii="Montserrat" w:hAnsi="Montserrat" w:cs="Arial"/>
          <w:spacing w:val="-3"/>
          <w:sz w:val="20"/>
          <w:szCs w:val="20"/>
        </w:rPr>
        <w:t xml:space="preserve">En papel, preferentemente membretado del </w:t>
      </w:r>
      <w:r w:rsidRPr="003B0605">
        <w:rPr>
          <w:rFonts w:ascii="Montserrat" w:hAnsi="Montserrat" w:cs="Arial"/>
          <w:bCs/>
          <w:iCs/>
          <w:sz w:val="20"/>
          <w:szCs w:val="20"/>
          <w:lang w:val="es-MX"/>
        </w:rPr>
        <w:t>Licitante</w:t>
      </w:r>
      <w:r w:rsidRPr="003B0605">
        <w:rPr>
          <w:rFonts w:ascii="Montserrat" w:hAnsi="Montserrat" w:cs="Arial"/>
          <w:spacing w:val="-3"/>
          <w:sz w:val="20"/>
          <w:szCs w:val="20"/>
        </w:rPr>
        <w:t>, sin tachaduras ni enmendaduras.</w:t>
      </w:r>
    </w:p>
    <w:p w:rsidR="005E21C9" w:rsidRPr="003B0605" w:rsidRDefault="005E21C9" w:rsidP="0022081A">
      <w:pPr>
        <w:pStyle w:val="Prrafodelista"/>
        <w:widowControl w:val="0"/>
        <w:numPr>
          <w:ilvl w:val="0"/>
          <w:numId w:val="161"/>
        </w:numPr>
        <w:tabs>
          <w:tab w:val="left" w:pos="-720"/>
        </w:tabs>
        <w:suppressAutoHyphens/>
        <w:adjustRightInd w:val="0"/>
        <w:jc w:val="both"/>
        <w:textAlignment w:val="baseline"/>
        <w:rPr>
          <w:rFonts w:ascii="Montserrat" w:hAnsi="Montserrat" w:cs="Arial"/>
          <w:spacing w:val="-3"/>
          <w:sz w:val="20"/>
          <w:szCs w:val="20"/>
        </w:rPr>
      </w:pPr>
      <w:r w:rsidRPr="003B0605">
        <w:rPr>
          <w:rFonts w:ascii="Montserrat" w:hAnsi="Montserrat" w:cs="Arial"/>
          <w:spacing w:val="-3"/>
          <w:sz w:val="20"/>
          <w:szCs w:val="20"/>
        </w:rPr>
        <w:t xml:space="preserve">Deberá ser clara y precisa, detallando las características técnicas que oferte, en concordancia con lo solicitado en el </w:t>
      </w:r>
      <w:r w:rsidRPr="003B0605">
        <w:rPr>
          <w:rFonts w:ascii="Montserrat" w:hAnsi="Montserrat" w:cs="Arial"/>
          <w:b/>
          <w:spacing w:val="-3"/>
          <w:sz w:val="20"/>
          <w:szCs w:val="20"/>
        </w:rPr>
        <w:t>ANEXO UNO: ESPECIFICACIONES TÉCNICAS</w:t>
      </w:r>
      <w:r w:rsidRPr="003B0605">
        <w:rPr>
          <w:rFonts w:ascii="Montserrat" w:hAnsi="Montserrat" w:cs="Arial"/>
          <w:spacing w:val="-3"/>
          <w:sz w:val="20"/>
          <w:szCs w:val="20"/>
        </w:rPr>
        <w:t>,  sin indicar costo.</w:t>
      </w:r>
    </w:p>
    <w:p w:rsidR="005E21C9" w:rsidRPr="003B0605" w:rsidRDefault="005E21C9" w:rsidP="0022081A">
      <w:pPr>
        <w:pStyle w:val="Prrafodelista"/>
        <w:widowControl w:val="0"/>
        <w:numPr>
          <w:ilvl w:val="0"/>
          <w:numId w:val="161"/>
        </w:numPr>
        <w:tabs>
          <w:tab w:val="left" w:pos="-720"/>
        </w:tabs>
        <w:suppressAutoHyphens/>
        <w:adjustRightInd w:val="0"/>
        <w:jc w:val="both"/>
        <w:textAlignment w:val="baseline"/>
        <w:rPr>
          <w:rFonts w:ascii="Montserrat" w:hAnsi="Montserrat" w:cs="Arial"/>
          <w:spacing w:val="-3"/>
          <w:sz w:val="20"/>
          <w:szCs w:val="20"/>
        </w:rPr>
      </w:pPr>
      <w:r w:rsidRPr="003B0605">
        <w:rPr>
          <w:rFonts w:ascii="Montserrat" w:hAnsi="Montserrat" w:cs="Arial"/>
          <w:spacing w:val="-3"/>
          <w:sz w:val="20"/>
          <w:szCs w:val="20"/>
        </w:rPr>
        <w:t>Deberá ser firmada por la persona legalmente facultada para ello, en la última hoja de la propuesta; por lo que no podrán desecharse cuando las demás hojas que la integran y sus anexos carezcan de firma.</w:t>
      </w:r>
    </w:p>
    <w:p w:rsidR="005E21C9" w:rsidRPr="003B0605" w:rsidRDefault="005E21C9" w:rsidP="0022081A">
      <w:pPr>
        <w:pStyle w:val="Prrafodelista"/>
        <w:widowControl w:val="0"/>
        <w:numPr>
          <w:ilvl w:val="0"/>
          <w:numId w:val="161"/>
        </w:numPr>
        <w:tabs>
          <w:tab w:val="left" w:pos="-720"/>
        </w:tabs>
        <w:suppressAutoHyphens/>
        <w:adjustRightInd w:val="0"/>
        <w:jc w:val="both"/>
        <w:textAlignment w:val="baseline"/>
        <w:rPr>
          <w:rFonts w:ascii="Montserrat" w:hAnsi="Montserrat" w:cs="Arial"/>
          <w:spacing w:val="-3"/>
          <w:sz w:val="20"/>
          <w:szCs w:val="20"/>
        </w:rPr>
      </w:pPr>
      <w:r w:rsidRPr="003B0605">
        <w:rPr>
          <w:rFonts w:ascii="Montserrat" w:hAnsi="Montserrat" w:cs="Arial"/>
          <w:spacing w:val="-3"/>
          <w:sz w:val="20"/>
          <w:szCs w:val="20"/>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rsidR="005E21C9" w:rsidRPr="003B0605" w:rsidRDefault="005E21C9" w:rsidP="005E21C9">
      <w:pPr>
        <w:rPr>
          <w:rFonts w:ascii="Montserrat" w:hAnsi="Montserrat" w:cs="Arial"/>
          <w:sz w:val="20"/>
          <w:szCs w:val="20"/>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85"/>
        <w:gridCol w:w="7731"/>
      </w:tblGrid>
      <w:tr w:rsidR="005E21C9" w:rsidRPr="003B0605"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E21C9" w:rsidRPr="003B0605" w:rsidRDefault="005E21C9" w:rsidP="00980B7B">
            <w:pPr>
              <w:jc w:val="center"/>
              <w:rPr>
                <w:rFonts w:ascii="Montserrat" w:hAnsi="Montserrat" w:cs="Arial"/>
                <w:b/>
                <w:sz w:val="20"/>
                <w:szCs w:val="20"/>
                <w:lang w:val="es-MX"/>
              </w:rPr>
            </w:pPr>
            <w:r w:rsidRPr="003B0605">
              <w:rPr>
                <w:rFonts w:ascii="Montserrat" w:hAnsi="Montserrat" w:cs="Arial"/>
                <w:b/>
                <w:sz w:val="20"/>
                <w:szCs w:val="20"/>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E21C9" w:rsidRDefault="005E21C9" w:rsidP="00980B7B">
            <w:pPr>
              <w:jc w:val="center"/>
              <w:rPr>
                <w:rFonts w:ascii="Montserrat" w:hAnsi="Montserrat" w:cs="Arial"/>
                <w:b/>
                <w:sz w:val="20"/>
                <w:szCs w:val="20"/>
                <w:lang w:val="es-MX"/>
              </w:rPr>
            </w:pPr>
            <w:r w:rsidRPr="003B0605">
              <w:rPr>
                <w:rFonts w:ascii="Montserrat" w:hAnsi="Montserrat" w:cs="Arial"/>
                <w:b/>
                <w:sz w:val="20"/>
                <w:szCs w:val="20"/>
                <w:lang w:val="es-MX"/>
              </w:rPr>
              <w:t>Descripción Completa de</w:t>
            </w:r>
            <w:r w:rsidR="00C335BF">
              <w:rPr>
                <w:rFonts w:ascii="Montserrat" w:hAnsi="Montserrat" w:cs="Arial"/>
                <w:b/>
                <w:sz w:val="20"/>
                <w:szCs w:val="20"/>
                <w:lang w:val="es-MX"/>
              </w:rPr>
              <w:t xml:space="preserve"> </w:t>
            </w:r>
            <w:r w:rsidRPr="003B0605">
              <w:rPr>
                <w:rFonts w:ascii="Montserrat" w:hAnsi="Montserrat" w:cs="Arial"/>
                <w:b/>
                <w:sz w:val="20"/>
                <w:szCs w:val="20"/>
                <w:lang w:val="es-MX"/>
              </w:rPr>
              <w:t>l</w:t>
            </w:r>
            <w:r w:rsidR="00C335BF">
              <w:rPr>
                <w:rFonts w:ascii="Montserrat" w:hAnsi="Montserrat" w:cs="Arial"/>
                <w:b/>
                <w:sz w:val="20"/>
                <w:szCs w:val="20"/>
                <w:lang w:val="es-MX"/>
              </w:rPr>
              <w:t>a</w:t>
            </w:r>
            <w:r w:rsidRPr="003B0605">
              <w:rPr>
                <w:rFonts w:ascii="Montserrat" w:hAnsi="Montserrat" w:cs="Arial"/>
                <w:b/>
                <w:sz w:val="20"/>
                <w:szCs w:val="20"/>
                <w:lang w:val="es-MX"/>
              </w:rPr>
              <w:t xml:space="preserve"> </w:t>
            </w:r>
          </w:p>
          <w:p w:rsidR="008F7C19" w:rsidRPr="000F1560" w:rsidRDefault="00BA087D" w:rsidP="00980B7B">
            <w:pPr>
              <w:jc w:val="center"/>
              <w:rPr>
                <w:rFonts w:ascii="Montserrat" w:hAnsi="Montserrat" w:cs="Arial"/>
                <w:b/>
                <w:sz w:val="20"/>
                <w:szCs w:val="20"/>
                <w:lang w:val="es-MX"/>
              </w:rPr>
            </w:pPr>
            <w:r w:rsidRPr="00F15A03">
              <w:rPr>
                <w:rFonts w:ascii="Montserrat" w:hAnsi="Montserrat" w:cs="Arial"/>
                <w:b/>
                <w:sz w:val="20"/>
                <w:szCs w:val="20"/>
                <w:lang w:val="es-MX"/>
              </w:rPr>
              <w:t>“Contratación Consolidada para el S</w:t>
            </w:r>
            <w:r w:rsidRPr="00F15A03">
              <w:rPr>
                <w:rFonts w:ascii="Montserrat" w:hAnsi="Montserrat" w:cs="Arial"/>
                <w:b/>
                <w:color w:val="000000" w:themeColor="text1"/>
                <w:sz w:val="20"/>
                <w:szCs w:val="20"/>
                <w:lang w:val="es-MX"/>
              </w:rPr>
              <w:t>uministro de Vales de Despensa, Electrónicos y/o Impr</w:t>
            </w:r>
            <w:r w:rsidRPr="003B0605">
              <w:rPr>
                <w:rFonts w:ascii="Montserrat" w:hAnsi="Montserrat" w:cs="Arial"/>
                <w:b/>
                <w:color w:val="000000" w:themeColor="text1"/>
                <w:sz w:val="20"/>
                <w:szCs w:val="20"/>
                <w:lang w:val="es-MX"/>
              </w:rPr>
              <w:t xml:space="preserve">esos en </w:t>
            </w:r>
            <w:r>
              <w:rPr>
                <w:rFonts w:ascii="Montserrat" w:hAnsi="Montserrat" w:cs="Arial"/>
                <w:b/>
                <w:color w:val="000000" w:themeColor="text1"/>
                <w:sz w:val="20"/>
                <w:szCs w:val="20"/>
                <w:lang w:val="es-MX"/>
              </w:rPr>
              <w:t>P</w:t>
            </w:r>
            <w:r w:rsidRPr="003B0605">
              <w:rPr>
                <w:rFonts w:ascii="Montserrat" w:hAnsi="Montserrat" w:cs="Arial"/>
                <w:b/>
                <w:color w:val="000000" w:themeColor="text1"/>
                <w:sz w:val="20"/>
                <w:szCs w:val="20"/>
                <w:lang w:val="es-MX"/>
              </w:rPr>
              <w:t xml:space="preserve">apel, para las </w:t>
            </w:r>
            <w:r>
              <w:rPr>
                <w:rFonts w:ascii="Montserrat" w:hAnsi="Montserrat" w:cs="Arial"/>
                <w:b/>
                <w:color w:val="000000" w:themeColor="text1"/>
                <w:sz w:val="20"/>
                <w:szCs w:val="20"/>
                <w:lang w:val="es-MX"/>
              </w:rPr>
              <w:t>P</w:t>
            </w:r>
            <w:r w:rsidRPr="003B0605">
              <w:rPr>
                <w:rFonts w:ascii="Montserrat" w:hAnsi="Montserrat" w:cs="Arial"/>
                <w:b/>
                <w:color w:val="000000" w:themeColor="text1"/>
                <w:sz w:val="20"/>
                <w:szCs w:val="20"/>
                <w:lang w:val="es-MX"/>
              </w:rPr>
              <w:t xml:space="preserve">restaciones </w:t>
            </w:r>
            <w:r>
              <w:rPr>
                <w:rFonts w:ascii="Montserrat" w:hAnsi="Montserrat" w:cs="Arial"/>
                <w:b/>
                <w:color w:val="000000" w:themeColor="text1"/>
                <w:sz w:val="20"/>
                <w:szCs w:val="20"/>
                <w:lang w:val="es-MX"/>
              </w:rPr>
              <w:t>M</w:t>
            </w:r>
            <w:r w:rsidRPr="003B0605">
              <w:rPr>
                <w:rFonts w:ascii="Montserrat" w:hAnsi="Montserrat" w:cs="Arial"/>
                <w:b/>
                <w:color w:val="000000" w:themeColor="text1"/>
                <w:sz w:val="20"/>
                <w:szCs w:val="20"/>
                <w:lang w:val="es-MX"/>
              </w:rPr>
              <w:t xml:space="preserve">ensuales y/o de </w:t>
            </w:r>
            <w:r>
              <w:rPr>
                <w:rFonts w:ascii="Montserrat" w:hAnsi="Montserrat" w:cs="Arial"/>
                <w:b/>
                <w:color w:val="000000" w:themeColor="text1"/>
                <w:sz w:val="20"/>
                <w:szCs w:val="20"/>
                <w:lang w:val="es-MX"/>
              </w:rPr>
              <w:t>Ú</w:t>
            </w:r>
            <w:r w:rsidRPr="003B0605">
              <w:rPr>
                <w:rFonts w:ascii="Montserrat" w:hAnsi="Montserrat" w:cs="Arial"/>
                <w:b/>
                <w:color w:val="000000" w:themeColor="text1"/>
                <w:sz w:val="20"/>
                <w:szCs w:val="20"/>
                <w:lang w:val="es-MX"/>
              </w:rPr>
              <w:t xml:space="preserve">nica </w:t>
            </w:r>
            <w:r>
              <w:rPr>
                <w:rFonts w:ascii="Montserrat" w:hAnsi="Montserrat" w:cs="Arial"/>
                <w:b/>
                <w:color w:val="000000" w:themeColor="text1"/>
                <w:sz w:val="20"/>
                <w:szCs w:val="20"/>
                <w:lang w:val="es-MX"/>
              </w:rPr>
              <w:t>O</w:t>
            </w:r>
            <w:r w:rsidRPr="003B0605">
              <w:rPr>
                <w:rFonts w:ascii="Montserrat" w:hAnsi="Montserrat" w:cs="Arial"/>
                <w:b/>
                <w:color w:val="000000" w:themeColor="text1"/>
                <w:sz w:val="20"/>
                <w:szCs w:val="20"/>
                <w:lang w:val="es-MX"/>
              </w:rPr>
              <w:t xml:space="preserve">casión, para el </w:t>
            </w:r>
            <w:r>
              <w:rPr>
                <w:rFonts w:ascii="Montserrat" w:hAnsi="Montserrat" w:cs="Arial"/>
                <w:b/>
                <w:color w:val="000000" w:themeColor="text1"/>
                <w:sz w:val="20"/>
                <w:szCs w:val="20"/>
                <w:lang w:val="es-MX"/>
              </w:rPr>
              <w:t>E</w:t>
            </w:r>
            <w:r w:rsidRPr="003B0605">
              <w:rPr>
                <w:rFonts w:ascii="Montserrat" w:hAnsi="Montserrat" w:cs="Arial"/>
                <w:b/>
                <w:color w:val="000000" w:themeColor="text1"/>
                <w:sz w:val="20"/>
                <w:szCs w:val="20"/>
                <w:lang w:val="es-MX"/>
              </w:rPr>
              <w:t xml:space="preserve">jercicio </w:t>
            </w:r>
            <w:r>
              <w:rPr>
                <w:rFonts w:ascii="Montserrat" w:hAnsi="Montserrat" w:cs="Arial"/>
                <w:b/>
                <w:color w:val="000000" w:themeColor="text1"/>
                <w:sz w:val="20"/>
                <w:szCs w:val="20"/>
                <w:lang w:val="es-MX"/>
              </w:rPr>
              <w:t>F</w:t>
            </w:r>
            <w:r w:rsidRPr="003B0605">
              <w:rPr>
                <w:rFonts w:ascii="Montserrat" w:hAnsi="Montserrat" w:cs="Arial"/>
                <w:b/>
                <w:color w:val="000000" w:themeColor="text1"/>
                <w:sz w:val="20"/>
                <w:szCs w:val="20"/>
                <w:lang w:val="es-MX"/>
              </w:rPr>
              <w:t>iscal 2021”</w:t>
            </w:r>
          </w:p>
          <w:p w:rsidR="005E21C9" w:rsidRPr="003B0605" w:rsidRDefault="005E21C9" w:rsidP="00980B7B">
            <w:pPr>
              <w:jc w:val="center"/>
              <w:rPr>
                <w:rFonts w:ascii="Montserrat" w:hAnsi="Montserrat" w:cs="Arial"/>
                <w:b/>
                <w:sz w:val="20"/>
                <w:szCs w:val="20"/>
                <w:lang w:val="es-MX"/>
              </w:rPr>
            </w:pPr>
            <w:r w:rsidRPr="003B0605">
              <w:rPr>
                <w:rFonts w:ascii="Montserrat" w:hAnsi="Montserrat" w:cs="Arial"/>
                <w:b/>
                <w:sz w:val="20"/>
                <w:szCs w:val="20"/>
                <w:lang w:val="es-MX"/>
              </w:rPr>
              <w:t>(especificaciones técnicas)</w:t>
            </w:r>
          </w:p>
        </w:tc>
      </w:tr>
      <w:tr w:rsidR="00E36F4B" w:rsidRPr="003B0605"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center"/>
              <w:rPr>
                <w:rFonts w:ascii="Montserrat" w:hAnsi="Montserrat" w:cs="Arial"/>
                <w:b/>
                <w:sz w:val="20"/>
                <w:szCs w:val="20"/>
                <w:lang w:val="es-MX"/>
              </w:rPr>
            </w:pPr>
            <w:r w:rsidRPr="003B0605">
              <w:rPr>
                <w:rFonts w:ascii="Montserrat" w:hAnsi="Montserrat"/>
                <w:b/>
                <w:sz w:val="20"/>
                <w:szCs w:val="18"/>
              </w:rPr>
              <w:t>1</w:t>
            </w: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both"/>
              <w:rPr>
                <w:rFonts w:ascii="Montserrat" w:hAnsi="Montserrat" w:cs="Arial"/>
                <w:sz w:val="20"/>
                <w:szCs w:val="20"/>
                <w:lang w:eastAsia="es-MX"/>
              </w:rPr>
            </w:pPr>
            <w:r w:rsidRPr="003B0605">
              <w:rPr>
                <w:rFonts w:ascii="Montserrat" w:hAnsi="Montserrat"/>
                <w:sz w:val="20"/>
                <w:szCs w:val="18"/>
              </w:rPr>
              <w:t>Suministro de vales electrónicos de despensa para prestaciones mensuales.</w:t>
            </w:r>
          </w:p>
        </w:tc>
      </w:tr>
      <w:tr w:rsidR="00E36F4B" w:rsidRPr="003B0605"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center"/>
              <w:rPr>
                <w:rFonts w:ascii="Montserrat" w:hAnsi="Montserrat" w:cs="Arial"/>
                <w:b/>
                <w:sz w:val="20"/>
                <w:szCs w:val="20"/>
                <w:lang w:val="es-MX"/>
              </w:rPr>
            </w:pPr>
            <w:r w:rsidRPr="003B0605">
              <w:rPr>
                <w:rFonts w:ascii="Montserrat" w:hAnsi="Montserrat"/>
                <w:b/>
                <w:sz w:val="20"/>
                <w:szCs w:val="18"/>
              </w:rPr>
              <w:t>2</w:t>
            </w: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both"/>
              <w:rPr>
                <w:rFonts w:ascii="Montserrat" w:hAnsi="Montserrat" w:cs="Arial"/>
                <w:sz w:val="20"/>
                <w:szCs w:val="20"/>
                <w:lang w:val="es-MX"/>
              </w:rPr>
            </w:pPr>
            <w:r w:rsidRPr="003B0605">
              <w:rPr>
                <w:rFonts w:ascii="Montserrat" w:hAnsi="Montserrat"/>
                <w:sz w:val="20"/>
                <w:szCs w:val="18"/>
              </w:rPr>
              <w:t>Suministro de vales impresos en papel de despensa para prestaciones mensuales.</w:t>
            </w:r>
          </w:p>
        </w:tc>
      </w:tr>
      <w:tr w:rsidR="00E36F4B" w:rsidRPr="003B0605"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center"/>
              <w:rPr>
                <w:rFonts w:ascii="Montserrat" w:hAnsi="Montserrat" w:cs="Arial"/>
                <w:b/>
                <w:sz w:val="20"/>
                <w:szCs w:val="20"/>
                <w:lang w:val="es-MX"/>
              </w:rPr>
            </w:pPr>
            <w:r w:rsidRPr="003B0605">
              <w:rPr>
                <w:rFonts w:ascii="Montserrat" w:hAnsi="Montserrat"/>
                <w:b/>
                <w:sz w:val="20"/>
                <w:szCs w:val="18"/>
              </w:rPr>
              <w:t>3</w:t>
            </w: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both"/>
              <w:rPr>
                <w:rFonts w:ascii="Montserrat" w:hAnsi="Montserrat" w:cs="Arial"/>
                <w:sz w:val="20"/>
                <w:szCs w:val="20"/>
                <w:lang w:val="es-MX"/>
              </w:rPr>
            </w:pPr>
            <w:r w:rsidRPr="003B0605">
              <w:rPr>
                <w:rFonts w:ascii="Montserrat" w:hAnsi="Montserrat"/>
                <w:sz w:val="20"/>
                <w:szCs w:val="18"/>
              </w:rPr>
              <w:t>Suministro de vales electrónicos de despensa para prestaciones de única ocasión.</w:t>
            </w:r>
          </w:p>
        </w:tc>
      </w:tr>
      <w:tr w:rsidR="00E36F4B" w:rsidRPr="003B0605"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center"/>
              <w:rPr>
                <w:rFonts w:ascii="Montserrat" w:hAnsi="Montserrat" w:cs="Arial"/>
                <w:b/>
                <w:sz w:val="20"/>
                <w:szCs w:val="20"/>
                <w:lang w:val="es-MX"/>
              </w:rPr>
            </w:pPr>
            <w:r w:rsidRPr="003B0605">
              <w:rPr>
                <w:rFonts w:ascii="Montserrat" w:hAnsi="Montserrat"/>
                <w:b/>
                <w:sz w:val="20"/>
                <w:szCs w:val="18"/>
              </w:rPr>
              <w:t>4</w:t>
            </w: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rsidR="00E36F4B" w:rsidRPr="003B0605" w:rsidRDefault="00E36F4B" w:rsidP="00E36F4B">
            <w:pPr>
              <w:jc w:val="both"/>
              <w:rPr>
                <w:rFonts w:ascii="Montserrat" w:hAnsi="Montserrat" w:cs="Arial"/>
                <w:sz w:val="20"/>
                <w:szCs w:val="20"/>
                <w:lang w:val="es-MX"/>
              </w:rPr>
            </w:pPr>
            <w:r w:rsidRPr="003B0605">
              <w:rPr>
                <w:rFonts w:ascii="Montserrat" w:hAnsi="Montserrat"/>
                <w:sz w:val="20"/>
                <w:szCs w:val="18"/>
              </w:rPr>
              <w:t>Suministro de vales impresos en papel de despensa para prestaciones de única ocasión.</w:t>
            </w:r>
          </w:p>
        </w:tc>
      </w:tr>
    </w:tbl>
    <w:p w:rsidR="005E21C9" w:rsidRPr="003B0605" w:rsidRDefault="005E21C9" w:rsidP="005E21C9">
      <w:pPr>
        <w:rPr>
          <w:rFonts w:ascii="Montserrat" w:hAnsi="Montserrat" w:cs="Arial"/>
          <w:sz w:val="20"/>
          <w:szCs w:val="20"/>
          <w:lang w:val="es-MX"/>
        </w:rPr>
      </w:pPr>
    </w:p>
    <w:p w:rsidR="005E21C9" w:rsidRPr="003B0605" w:rsidRDefault="005E21C9" w:rsidP="005E21C9">
      <w:pPr>
        <w:jc w:val="both"/>
        <w:rPr>
          <w:rFonts w:ascii="Montserrat" w:hAnsi="Montserrat" w:cs="Arial"/>
          <w:sz w:val="20"/>
          <w:szCs w:val="20"/>
          <w:lang w:val="es-MX"/>
        </w:rPr>
      </w:pPr>
      <w:r w:rsidRPr="003B0605">
        <w:rPr>
          <w:rFonts w:ascii="Montserrat" w:hAnsi="Montserrat" w:cs="Arial"/>
          <w:b/>
          <w:sz w:val="20"/>
          <w:szCs w:val="20"/>
          <w:lang w:val="es-MX"/>
        </w:rPr>
        <w:t>Notas:</w:t>
      </w:r>
      <w:r w:rsidRPr="003B0605">
        <w:rPr>
          <w:rFonts w:ascii="Montserrat" w:hAnsi="Montserrat" w:cs="Arial"/>
          <w:sz w:val="20"/>
          <w:szCs w:val="20"/>
          <w:lang w:val="es-MX"/>
        </w:rPr>
        <w:t xml:space="preserve"> </w:t>
      </w:r>
    </w:p>
    <w:p w:rsidR="005E21C9" w:rsidRPr="003B0605" w:rsidRDefault="005E21C9" w:rsidP="0022081A">
      <w:pPr>
        <w:numPr>
          <w:ilvl w:val="0"/>
          <w:numId w:val="162"/>
        </w:numPr>
        <w:jc w:val="both"/>
        <w:rPr>
          <w:rFonts w:ascii="Montserrat" w:hAnsi="Montserrat" w:cs="Arial"/>
          <w:sz w:val="20"/>
          <w:szCs w:val="20"/>
          <w:lang w:val="es-MX"/>
        </w:rPr>
      </w:pPr>
      <w:r w:rsidRPr="003B0605">
        <w:rPr>
          <w:rFonts w:ascii="Montserrat" w:hAnsi="Montserrat" w:cs="Arial"/>
          <w:sz w:val="20"/>
          <w:szCs w:val="20"/>
          <w:lang w:val="es-MX"/>
        </w:rPr>
        <w:t xml:space="preserve">Para la presentación de la propuesta técnica los </w:t>
      </w:r>
      <w:r w:rsidRPr="003B0605">
        <w:rPr>
          <w:rFonts w:ascii="Montserrat" w:hAnsi="Montserrat" w:cs="Arial"/>
          <w:bCs/>
          <w:iCs/>
          <w:sz w:val="20"/>
          <w:szCs w:val="20"/>
          <w:lang w:val="es-MX"/>
        </w:rPr>
        <w:t>Licitantes</w:t>
      </w:r>
      <w:r w:rsidRPr="003B0605">
        <w:rPr>
          <w:rFonts w:ascii="Montserrat" w:hAnsi="Montserrat" w:cs="Arial"/>
          <w:sz w:val="20"/>
          <w:szCs w:val="20"/>
          <w:lang w:val="es-MX"/>
        </w:rPr>
        <w:t xml:space="preserve"> deberán considerar y describir todos y cada uno de los requerimientos señalados en el </w:t>
      </w:r>
      <w:r w:rsidRPr="003B0605">
        <w:rPr>
          <w:rFonts w:ascii="Montserrat" w:hAnsi="Montserrat" w:cs="Tahoma"/>
          <w:b/>
          <w:sz w:val="20"/>
          <w:szCs w:val="20"/>
          <w:lang w:val="es-MX"/>
        </w:rPr>
        <w:t>ANEXO UNO: ESPECIFICACIONES TÉCNICAS</w:t>
      </w:r>
      <w:r w:rsidRPr="003B0605">
        <w:rPr>
          <w:rFonts w:ascii="Montserrat" w:hAnsi="Montserrat" w:cs="Arial"/>
          <w:sz w:val="20"/>
          <w:szCs w:val="20"/>
          <w:lang w:val="es-MX"/>
        </w:rPr>
        <w:t xml:space="preserve">  de la presente Convocatoria.</w:t>
      </w:r>
    </w:p>
    <w:p w:rsidR="005E21C9" w:rsidRPr="003B0605" w:rsidRDefault="005E21C9" w:rsidP="0022081A">
      <w:pPr>
        <w:numPr>
          <w:ilvl w:val="0"/>
          <w:numId w:val="162"/>
        </w:numPr>
        <w:tabs>
          <w:tab w:val="left" w:pos="-720"/>
        </w:tabs>
        <w:suppressAutoHyphens/>
        <w:jc w:val="both"/>
        <w:rPr>
          <w:rFonts w:ascii="Montserrat" w:hAnsi="Montserrat" w:cs="Arial"/>
          <w:bCs/>
          <w:spacing w:val="-3"/>
          <w:sz w:val="20"/>
          <w:szCs w:val="20"/>
        </w:rPr>
      </w:pPr>
      <w:r w:rsidRPr="003B0605">
        <w:rPr>
          <w:rFonts w:ascii="Montserrat" w:hAnsi="Montserrat" w:cs="Arial"/>
          <w:spacing w:val="-3"/>
          <w:sz w:val="20"/>
          <w:szCs w:val="20"/>
        </w:rPr>
        <w:t xml:space="preserve">El </w:t>
      </w:r>
      <w:r w:rsidRPr="000F1560">
        <w:rPr>
          <w:rFonts w:ascii="Montserrat" w:hAnsi="Montserrat" w:cs="Arial"/>
          <w:b/>
          <w:spacing w:val="-3"/>
          <w:sz w:val="20"/>
          <w:szCs w:val="20"/>
        </w:rPr>
        <w:t xml:space="preserve">FORMATO </w:t>
      </w:r>
      <w:r w:rsidR="008F7C19" w:rsidRPr="000F1560">
        <w:rPr>
          <w:rFonts w:ascii="Montserrat" w:hAnsi="Montserrat" w:cs="Arial"/>
          <w:b/>
          <w:spacing w:val="-3"/>
          <w:sz w:val="20"/>
          <w:szCs w:val="20"/>
        </w:rPr>
        <w:t>8</w:t>
      </w:r>
      <w:r w:rsidRPr="008F7C19">
        <w:rPr>
          <w:rFonts w:ascii="Montserrat" w:hAnsi="Montserrat" w:cs="Arial"/>
          <w:bCs/>
          <w:color w:val="00B0F0"/>
          <w:spacing w:val="-3"/>
          <w:sz w:val="20"/>
          <w:szCs w:val="20"/>
        </w:rPr>
        <w:t xml:space="preserve"> </w:t>
      </w:r>
      <w:r w:rsidRPr="003B0605">
        <w:rPr>
          <w:rFonts w:ascii="Montserrat" w:hAnsi="Montserrat" w:cs="Arial"/>
          <w:spacing w:val="-3"/>
          <w:sz w:val="20"/>
          <w:szCs w:val="20"/>
        </w:rPr>
        <w:t xml:space="preserve">de esta Convocatoria se presenta como modelo de formato de proposición técnica, el cual no es limitativo, podrá ser utilizado por los </w:t>
      </w:r>
      <w:r w:rsidRPr="003B0605">
        <w:rPr>
          <w:rFonts w:ascii="Montserrat" w:hAnsi="Montserrat" w:cs="Arial"/>
          <w:bCs/>
          <w:iCs/>
          <w:sz w:val="20"/>
          <w:szCs w:val="20"/>
          <w:lang w:val="es-MX"/>
        </w:rPr>
        <w:t>Licitante</w:t>
      </w:r>
      <w:r w:rsidRPr="003B0605">
        <w:rPr>
          <w:rFonts w:ascii="Montserrat" w:hAnsi="Montserrat" w:cs="Arial"/>
          <w:spacing w:val="-3"/>
          <w:sz w:val="20"/>
          <w:szCs w:val="20"/>
        </w:rPr>
        <w:t>s como referencia para elaborar sus propuestas siempre y cuando presente la información que se requiere.</w:t>
      </w:r>
    </w:p>
    <w:p w:rsidR="005E21C9" w:rsidRPr="003B0605" w:rsidRDefault="005E21C9" w:rsidP="005E21C9">
      <w:pPr>
        <w:autoSpaceDE w:val="0"/>
        <w:autoSpaceDN w:val="0"/>
        <w:adjustRightInd w:val="0"/>
        <w:jc w:val="both"/>
        <w:rPr>
          <w:rFonts w:ascii="Montserrat" w:hAnsi="Montserrat" w:cs="Arial"/>
          <w:sz w:val="20"/>
          <w:szCs w:val="20"/>
          <w:u w:val="single"/>
          <w:lang w:eastAsia="es-MX"/>
        </w:rPr>
      </w:pPr>
    </w:p>
    <w:p w:rsidR="0093244E" w:rsidRPr="003B0605" w:rsidRDefault="0093244E" w:rsidP="005E21C9">
      <w:pPr>
        <w:autoSpaceDE w:val="0"/>
        <w:autoSpaceDN w:val="0"/>
        <w:adjustRightInd w:val="0"/>
        <w:jc w:val="both"/>
        <w:rPr>
          <w:rFonts w:ascii="Montserrat" w:hAnsi="Montserrat" w:cs="Arial"/>
          <w:b/>
          <w:sz w:val="20"/>
          <w:szCs w:val="20"/>
          <w:u w:val="single"/>
          <w:lang w:eastAsia="es-MX"/>
        </w:rPr>
      </w:pPr>
    </w:p>
    <w:p w:rsidR="005E21C9" w:rsidRPr="003B0605" w:rsidRDefault="005E21C9" w:rsidP="005E21C9">
      <w:pPr>
        <w:autoSpaceDE w:val="0"/>
        <w:autoSpaceDN w:val="0"/>
        <w:adjustRightInd w:val="0"/>
        <w:jc w:val="both"/>
        <w:rPr>
          <w:rFonts w:ascii="Montserrat" w:hAnsi="Montserrat" w:cs="Arial"/>
          <w:b/>
          <w:sz w:val="20"/>
          <w:szCs w:val="20"/>
          <w:lang w:eastAsia="es-MX"/>
        </w:rPr>
      </w:pPr>
      <w:r w:rsidRPr="003B0605">
        <w:rPr>
          <w:rFonts w:ascii="Montserrat" w:hAnsi="Montserrat" w:cs="Arial"/>
          <w:b/>
          <w:sz w:val="20"/>
          <w:szCs w:val="20"/>
          <w:u w:val="single"/>
          <w:lang w:eastAsia="es-MX"/>
        </w:rPr>
        <w:t>NOTA IMPORTANTE:</w:t>
      </w:r>
      <w:r w:rsidRPr="003B0605">
        <w:rPr>
          <w:rFonts w:ascii="Montserrat" w:hAnsi="Montserrat" w:cs="Arial"/>
          <w:b/>
          <w:sz w:val="20"/>
          <w:szCs w:val="20"/>
          <w:lang w:eastAsia="es-MX"/>
        </w:rPr>
        <w:t xml:space="preserve"> </w:t>
      </w:r>
    </w:p>
    <w:p w:rsidR="005E21C9" w:rsidRPr="003B0605" w:rsidRDefault="005E21C9" w:rsidP="005E21C9">
      <w:pPr>
        <w:pStyle w:val="Puesto"/>
        <w:shd w:val="clear" w:color="auto" w:fill="FFFFFF"/>
        <w:spacing w:line="240" w:lineRule="auto"/>
        <w:jc w:val="both"/>
        <w:rPr>
          <w:rFonts w:ascii="Montserrat" w:hAnsi="Montserrat"/>
          <w:b w:val="0"/>
          <w:bCs w:val="0"/>
          <w:lang w:val="es-ES"/>
        </w:rPr>
      </w:pPr>
      <w:r w:rsidRPr="003B0605">
        <w:rPr>
          <w:rFonts w:ascii="Montserrat" w:hAnsi="Montserrat"/>
          <w:b w:val="0"/>
          <w:bCs w:val="0"/>
          <w:lang w:val="es-ES"/>
        </w:rPr>
        <w:t xml:space="preserve">El </w:t>
      </w:r>
      <w:r w:rsidRPr="003B0605">
        <w:rPr>
          <w:rFonts w:ascii="Montserrat" w:hAnsi="Montserrat"/>
          <w:b w:val="0"/>
          <w:bCs w:val="0"/>
          <w:iCs/>
          <w:lang w:val="es-MX"/>
        </w:rPr>
        <w:t>Licitante</w:t>
      </w:r>
      <w:r w:rsidRPr="003B0605">
        <w:rPr>
          <w:rFonts w:ascii="Montserrat" w:hAnsi="Montserrat"/>
          <w:b w:val="0"/>
          <w:bCs w:val="0"/>
          <w:lang w:val="es-ES"/>
        </w:rPr>
        <w:t xml:space="preserve"> deberá anexar requerimiento técnico con </w:t>
      </w:r>
      <w:r w:rsidRPr="003B0605">
        <w:rPr>
          <w:rFonts w:ascii="Montserrat" w:hAnsi="Montserrat"/>
          <w:bCs w:val="0"/>
          <w:lang w:val="es-ES"/>
        </w:rPr>
        <w:t>E.FIRMA</w:t>
      </w:r>
      <w:r w:rsidRPr="003B0605">
        <w:rPr>
          <w:rFonts w:ascii="Montserrat" w:hAnsi="Montserrat"/>
          <w:b w:val="0"/>
          <w:bCs w:val="0"/>
          <w:lang w:val="es-ES"/>
        </w:rPr>
        <w:t xml:space="preserve"> Firma Electrónica valida.</w:t>
      </w:r>
    </w:p>
    <w:p w:rsidR="005E21C9" w:rsidRPr="003B0605" w:rsidRDefault="005E21C9" w:rsidP="005E21C9">
      <w:pPr>
        <w:pStyle w:val="Puesto"/>
        <w:shd w:val="clear" w:color="auto" w:fill="FFFFFF"/>
        <w:spacing w:line="240" w:lineRule="auto"/>
        <w:jc w:val="both"/>
        <w:rPr>
          <w:rFonts w:ascii="Montserrat" w:hAnsi="Montserrat"/>
          <w:b w:val="0"/>
          <w:lang w:val="de-DE"/>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ATENTAMENTE</w:t>
      </w:r>
    </w:p>
    <w:p w:rsidR="005E21C9" w:rsidRPr="003B0605" w:rsidRDefault="005E21C9" w:rsidP="005E21C9">
      <w:pPr>
        <w:jc w:val="center"/>
        <w:rPr>
          <w:rFonts w:ascii="Montserrat" w:hAnsi="Montserrat" w:cs="Arial"/>
          <w:b/>
          <w:sz w:val="20"/>
          <w:szCs w:val="20"/>
          <w:lang w:val="es-MX"/>
        </w:rPr>
      </w:pP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5E21C9" w:rsidRPr="003B0605" w:rsidRDefault="005E21C9" w:rsidP="005E21C9">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5E21C9" w:rsidRPr="003B0605" w:rsidRDefault="005E21C9" w:rsidP="005E21C9">
      <w:pPr>
        <w:jc w:val="both"/>
        <w:rPr>
          <w:rFonts w:ascii="Montserrat" w:hAnsi="Montserrat"/>
          <w:sz w:val="20"/>
          <w:szCs w:val="20"/>
        </w:rPr>
      </w:pPr>
    </w:p>
    <w:p w:rsidR="005E21C9" w:rsidRPr="003B0605" w:rsidRDefault="005E21C9" w:rsidP="005E21C9">
      <w:pPr>
        <w:jc w:val="center"/>
        <w:rPr>
          <w:rFonts w:ascii="Montserrat" w:hAnsi="Montserrat" w:cs="Arial"/>
          <w:b/>
          <w:sz w:val="20"/>
          <w:szCs w:val="20"/>
        </w:rPr>
      </w:pPr>
      <w:r w:rsidRPr="003B0605">
        <w:rPr>
          <w:rFonts w:ascii="Montserrat" w:hAnsi="Montserrat" w:cs="Arial"/>
          <w:b/>
          <w:sz w:val="20"/>
          <w:szCs w:val="20"/>
        </w:rPr>
        <w:t>PROPUESTA TÉCNICA INSTRUCTIVO DE LLENADO</w:t>
      </w:r>
    </w:p>
    <w:p w:rsidR="005E21C9" w:rsidRPr="003B0605"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8192"/>
      </w:tblGrid>
      <w:tr w:rsidR="005E21C9" w:rsidRPr="003B0605" w:rsidTr="00980B7B">
        <w:trPr>
          <w:trHeight w:val="397"/>
          <w:jc w:val="center"/>
        </w:trPr>
        <w:tc>
          <w:tcPr>
            <w:tcW w:w="868" w:type="pct"/>
            <w:shd w:val="clear" w:color="auto" w:fill="BFBFBF" w:themeFill="background1" w:themeFillShade="BF"/>
          </w:tcPr>
          <w:p w:rsidR="005E21C9" w:rsidRPr="003B0605" w:rsidRDefault="005E21C9" w:rsidP="00980B7B">
            <w:pPr>
              <w:jc w:val="center"/>
              <w:rPr>
                <w:rFonts w:ascii="Montserrat" w:hAnsi="Montserrat" w:cs="Arial"/>
                <w:b/>
                <w:sz w:val="16"/>
                <w:szCs w:val="16"/>
              </w:rPr>
            </w:pPr>
            <w:r w:rsidRPr="003B0605">
              <w:rPr>
                <w:rFonts w:ascii="Montserrat" w:hAnsi="Montserrat" w:cs="Arial"/>
                <w:b/>
                <w:sz w:val="16"/>
                <w:szCs w:val="16"/>
              </w:rPr>
              <w:t>NÚMERO</w:t>
            </w:r>
          </w:p>
        </w:tc>
        <w:tc>
          <w:tcPr>
            <w:tcW w:w="4132" w:type="pct"/>
            <w:shd w:val="clear" w:color="auto" w:fill="BFBFBF" w:themeFill="background1" w:themeFillShade="BF"/>
          </w:tcPr>
          <w:p w:rsidR="005E21C9" w:rsidRPr="003B0605" w:rsidRDefault="005E21C9" w:rsidP="00980B7B">
            <w:pPr>
              <w:jc w:val="center"/>
              <w:rPr>
                <w:rFonts w:ascii="Montserrat" w:hAnsi="Montserrat" w:cs="Arial"/>
                <w:b/>
                <w:sz w:val="16"/>
                <w:szCs w:val="16"/>
              </w:rPr>
            </w:pPr>
            <w:r w:rsidRPr="003B0605">
              <w:rPr>
                <w:rFonts w:ascii="Montserrat" w:hAnsi="Montserrat" w:cs="Arial"/>
                <w:b/>
                <w:sz w:val="16"/>
                <w:szCs w:val="16"/>
              </w:rPr>
              <w:t>DESCRIPCIÓN</w:t>
            </w:r>
          </w:p>
        </w:tc>
      </w:tr>
      <w:tr w:rsidR="005E21C9" w:rsidRPr="003B0605" w:rsidTr="00980B7B">
        <w:trPr>
          <w:trHeight w:val="340"/>
          <w:jc w:val="center"/>
        </w:trPr>
        <w:tc>
          <w:tcPr>
            <w:tcW w:w="868" w:type="pct"/>
            <w:vAlign w:val="center"/>
          </w:tcPr>
          <w:p w:rsidR="005E21C9" w:rsidRPr="003B0605" w:rsidRDefault="005E21C9" w:rsidP="00980B7B">
            <w:pPr>
              <w:jc w:val="center"/>
              <w:rPr>
                <w:rFonts w:ascii="Montserrat" w:hAnsi="Montserrat" w:cs="Arial"/>
                <w:b/>
                <w:sz w:val="16"/>
                <w:szCs w:val="16"/>
              </w:rPr>
            </w:pPr>
            <w:r w:rsidRPr="003B0605">
              <w:rPr>
                <w:rFonts w:ascii="Montserrat" w:hAnsi="Montserrat" w:cs="Arial"/>
                <w:b/>
                <w:sz w:val="16"/>
                <w:szCs w:val="16"/>
              </w:rPr>
              <w:t>1</w:t>
            </w:r>
          </w:p>
        </w:tc>
        <w:tc>
          <w:tcPr>
            <w:tcW w:w="4132" w:type="pct"/>
            <w:vAlign w:val="center"/>
          </w:tcPr>
          <w:p w:rsidR="005E21C9" w:rsidRPr="003B0605" w:rsidRDefault="005E21C9" w:rsidP="00980B7B">
            <w:pPr>
              <w:jc w:val="both"/>
              <w:rPr>
                <w:rFonts w:ascii="Montserrat" w:hAnsi="Montserrat" w:cs="Arial"/>
                <w:sz w:val="16"/>
                <w:szCs w:val="16"/>
              </w:rPr>
            </w:pPr>
            <w:r w:rsidRPr="003B0605">
              <w:rPr>
                <w:rFonts w:ascii="Montserrat" w:hAnsi="Montserrat" w:cs="Arial"/>
                <w:sz w:val="16"/>
                <w:szCs w:val="16"/>
              </w:rPr>
              <w:t>Indicar el número de la licitación</w:t>
            </w:r>
          </w:p>
        </w:tc>
      </w:tr>
      <w:tr w:rsidR="005E21C9" w:rsidRPr="003B0605" w:rsidTr="00980B7B">
        <w:trPr>
          <w:trHeight w:val="340"/>
          <w:jc w:val="center"/>
        </w:trPr>
        <w:tc>
          <w:tcPr>
            <w:tcW w:w="868" w:type="pct"/>
            <w:vAlign w:val="center"/>
          </w:tcPr>
          <w:p w:rsidR="005E21C9" w:rsidRPr="003B0605" w:rsidRDefault="005E21C9" w:rsidP="00980B7B">
            <w:pPr>
              <w:jc w:val="center"/>
              <w:rPr>
                <w:rFonts w:ascii="Montserrat" w:hAnsi="Montserrat" w:cs="Arial"/>
                <w:b/>
                <w:sz w:val="16"/>
                <w:szCs w:val="16"/>
              </w:rPr>
            </w:pPr>
            <w:r w:rsidRPr="003B0605">
              <w:rPr>
                <w:rFonts w:ascii="Montserrat" w:hAnsi="Montserrat" w:cs="Arial"/>
                <w:b/>
                <w:sz w:val="16"/>
                <w:szCs w:val="16"/>
              </w:rPr>
              <w:t>2</w:t>
            </w:r>
          </w:p>
        </w:tc>
        <w:tc>
          <w:tcPr>
            <w:tcW w:w="4132" w:type="pct"/>
            <w:vAlign w:val="center"/>
          </w:tcPr>
          <w:p w:rsidR="005E21C9" w:rsidRPr="003B0605" w:rsidRDefault="005E21C9" w:rsidP="00980B7B">
            <w:pPr>
              <w:jc w:val="both"/>
              <w:rPr>
                <w:rFonts w:ascii="Montserrat" w:hAnsi="Montserrat" w:cs="Arial"/>
                <w:sz w:val="16"/>
                <w:szCs w:val="16"/>
              </w:rPr>
            </w:pPr>
            <w:r w:rsidRPr="003B0605">
              <w:rPr>
                <w:rFonts w:ascii="Montserrat" w:hAnsi="Montserrat" w:cs="Arial"/>
                <w:sz w:val="16"/>
                <w:szCs w:val="16"/>
              </w:rPr>
              <w:t>Indicar fecha de la presentación de proposiciones.</w:t>
            </w:r>
          </w:p>
        </w:tc>
      </w:tr>
      <w:tr w:rsidR="005E21C9" w:rsidRPr="003B0605" w:rsidTr="00980B7B">
        <w:trPr>
          <w:trHeight w:val="340"/>
          <w:jc w:val="center"/>
        </w:trPr>
        <w:tc>
          <w:tcPr>
            <w:tcW w:w="868" w:type="pct"/>
            <w:vAlign w:val="center"/>
          </w:tcPr>
          <w:p w:rsidR="005E21C9" w:rsidRPr="003B0605" w:rsidRDefault="005E21C9" w:rsidP="00980B7B">
            <w:pPr>
              <w:jc w:val="center"/>
              <w:rPr>
                <w:rFonts w:ascii="Montserrat" w:hAnsi="Montserrat" w:cs="Arial"/>
                <w:b/>
                <w:sz w:val="16"/>
                <w:szCs w:val="16"/>
              </w:rPr>
            </w:pPr>
            <w:r w:rsidRPr="003B0605">
              <w:rPr>
                <w:rFonts w:ascii="Montserrat" w:hAnsi="Montserrat" w:cs="Arial"/>
                <w:b/>
                <w:sz w:val="16"/>
                <w:szCs w:val="16"/>
              </w:rPr>
              <w:t>3</w:t>
            </w:r>
          </w:p>
        </w:tc>
        <w:tc>
          <w:tcPr>
            <w:tcW w:w="4132" w:type="pct"/>
            <w:vAlign w:val="center"/>
          </w:tcPr>
          <w:p w:rsidR="005E21C9" w:rsidRPr="003B0605" w:rsidRDefault="005E21C9" w:rsidP="00980B7B">
            <w:pPr>
              <w:jc w:val="both"/>
              <w:rPr>
                <w:rFonts w:ascii="Montserrat" w:hAnsi="Montserrat" w:cs="Arial"/>
                <w:sz w:val="16"/>
                <w:szCs w:val="16"/>
              </w:rPr>
            </w:pPr>
            <w:r w:rsidRPr="003B0605">
              <w:rPr>
                <w:rFonts w:ascii="Montserrat" w:hAnsi="Montserrat" w:cs="Arial"/>
                <w:sz w:val="16"/>
                <w:szCs w:val="16"/>
              </w:rPr>
              <w:t xml:space="preserve">Indicar el nombre del </w:t>
            </w:r>
            <w:r w:rsidRPr="003B0605">
              <w:rPr>
                <w:rFonts w:ascii="Montserrat" w:hAnsi="Montserrat" w:cs="Arial"/>
                <w:bCs/>
                <w:iCs/>
                <w:sz w:val="16"/>
                <w:szCs w:val="16"/>
                <w:lang w:val="es-MX"/>
              </w:rPr>
              <w:t>Licitante</w:t>
            </w:r>
            <w:r w:rsidRPr="003B0605">
              <w:rPr>
                <w:rFonts w:ascii="Montserrat" w:hAnsi="Montserrat" w:cs="Arial"/>
                <w:sz w:val="16"/>
                <w:szCs w:val="16"/>
              </w:rPr>
              <w:t>.</w:t>
            </w:r>
          </w:p>
        </w:tc>
      </w:tr>
    </w:tbl>
    <w:p w:rsidR="005E21C9" w:rsidRPr="003B0605" w:rsidRDefault="005E21C9" w:rsidP="005E21C9">
      <w:pPr>
        <w:pStyle w:val="Puesto"/>
        <w:shd w:val="clear" w:color="auto" w:fill="FFFFFF"/>
        <w:spacing w:line="240" w:lineRule="auto"/>
        <w:jc w:val="both"/>
        <w:rPr>
          <w:rFonts w:ascii="Montserrat" w:hAnsi="Montserrat"/>
        </w:rPr>
      </w:pPr>
    </w:p>
    <w:p w:rsidR="005E21C9" w:rsidRPr="003B0605" w:rsidRDefault="005E21C9" w:rsidP="005E21C9">
      <w:pPr>
        <w:rPr>
          <w:rFonts w:ascii="Montserrat" w:hAnsi="Montserrat" w:cs="Arial"/>
          <w:b/>
          <w:sz w:val="20"/>
          <w:szCs w:val="20"/>
          <w:lang w:val="es-MX"/>
        </w:rPr>
      </w:pPr>
      <w:r w:rsidRPr="003B0605">
        <w:rPr>
          <w:rFonts w:ascii="Montserrat" w:hAnsi="Montserrat" w:cs="Arial"/>
          <w:b/>
          <w:sz w:val="20"/>
          <w:szCs w:val="20"/>
          <w:lang w:val="es-MX"/>
        </w:rPr>
        <w:br w:type="page"/>
      </w:r>
    </w:p>
    <w:p w:rsidR="006A688B" w:rsidRPr="000D2FFD" w:rsidRDefault="001678CF"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43" w:name="_Toc63767922"/>
      <w:r w:rsidRPr="000F1560">
        <w:rPr>
          <w:rFonts w:ascii="Montserrat" w:hAnsi="Montserrat" w:cs="Arial"/>
          <w:bCs w:val="0"/>
          <w:i w:val="0"/>
          <w:iCs w:val="0"/>
          <w:color w:val="auto"/>
          <w:sz w:val="20"/>
          <w:szCs w:val="20"/>
          <w:lang w:val="es-MX"/>
        </w:rPr>
        <w:t xml:space="preserve">FORMATO </w:t>
      </w:r>
      <w:r w:rsidR="008F7C19" w:rsidRPr="000F1560">
        <w:rPr>
          <w:rFonts w:ascii="Montserrat" w:hAnsi="Montserrat" w:cs="Arial"/>
          <w:bCs w:val="0"/>
          <w:i w:val="0"/>
          <w:iCs w:val="0"/>
          <w:color w:val="auto"/>
          <w:sz w:val="20"/>
          <w:szCs w:val="20"/>
          <w:lang w:val="es-MX"/>
        </w:rPr>
        <w:t>9</w:t>
      </w:r>
      <w:r w:rsidR="000D2FFD">
        <w:rPr>
          <w:rFonts w:ascii="Montserrat" w:hAnsi="Montserrat" w:cs="Arial"/>
          <w:bCs w:val="0"/>
          <w:i w:val="0"/>
          <w:iCs w:val="0"/>
          <w:color w:val="auto"/>
          <w:sz w:val="20"/>
          <w:szCs w:val="20"/>
          <w:lang w:val="es-MX"/>
        </w:rPr>
        <w:t xml:space="preserve"> </w:t>
      </w:r>
      <w:r w:rsidR="00753D93" w:rsidRPr="000D2FFD">
        <w:rPr>
          <w:rFonts w:ascii="Montserrat" w:hAnsi="Montserrat" w:cs="Arial"/>
          <w:bCs w:val="0"/>
          <w:i w:val="0"/>
          <w:iCs w:val="0"/>
          <w:color w:val="auto"/>
          <w:sz w:val="20"/>
          <w:szCs w:val="20"/>
          <w:lang w:val="es-MX"/>
        </w:rPr>
        <w:t>PROPUESTA ECONÓMICA</w:t>
      </w:r>
      <w:bookmarkEnd w:id="843"/>
    </w:p>
    <w:p w:rsidR="008E2842" w:rsidRPr="003B0605" w:rsidRDefault="008E2842" w:rsidP="008E2842">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6A688B" w:rsidRPr="003B0605"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rsidR="00753D93" w:rsidRPr="003B0605"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3B0605">
        <w:rPr>
          <w:rFonts w:ascii="Montserrat" w:eastAsiaTheme="minorEastAsia" w:hAnsi="Montserrat" w:cs="Arial"/>
          <w:sz w:val="18"/>
          <w:szCs w:val="18"/>
          <w:lang w:val="es-MX" w:eastAsia="ar-SA"/>
        </w:rPr>
        <w:t>Ciudad de México, a _____ de ___</w:t>
      </w:r>
      <w:r w:rsidR="007F6809" w:rsidRPr="003B0605">
        <w:rPr>
          <w:rFonts w:ascii="Montserrat" w:hAnsi="Montserrat"/>
          <w:sz w:val="18"/>
          <w:szCs w:val="18"/>
        </w:rPr>
        <w:t>______(1)</w:t>
      </w:r>
      <w:r w:rsidRPr="003B0605">
        <w:rPr>
          <w:rFonts w:ascii="Montserrat" w:eastAsiaTheme="minorEastAsia" w:hAnsi="Montserrat" w:cs="Arial"/>
          <w:sz w:val="18"/>
          <w:szCs w:val="18"/>
          <w:lang w:val="es-MX" w:eastAsia="ar-SA"/>
        </w:rPr>
        <w:t>_________de 20__.</w:t>
      </w:r>
    </w:p>
    <w:p w:rsidR="00F22984" w:rsidRPr="003B0605" w:rsidRDefault="00F22984" w:rsidP="002A79D1">
      <w:pPr>
        <w:jc w:val="both"/>
        <w:rPr>
          <w:rFonts w:cs="Arial"/>
          <w:sz w:val="20"/>
          <w:szCs w:val="20"/>
        </w:rPr>
      </w:pPr>
    </w:p>
    <w:p w:rsidR="00EC06FD" w:rsidRPr="003B0605" w:rsidRDefault="00EC06FD" w:rsidP="002A79D1">
      <w:pPr>
        <w:ind w:right="539"/>
        <w:jc w:val="both"/>
        <w:rPr>
          <w:rFonts w:cs="Arial"/>
          <w:b/>
          <w:sz w:val="20"/>
          <w:szCs w:val="20"/>
          <w:lang w:val="es-MX"/>
        </w:rPr>
      </w:pPr>
      <w:r w:rsidRPr="003B0605">
        <w:rPr>
          <w:rFonts w:cs="Arial"/>
          <w:b/>
          <w:sz w:val="20"/>
          <w:szCs w:val="20"/>
        </w:rPr>
        <w:t>SECRETARÍA DE HACIENDA Y CRÉDITO PÚBLICO</w:t>
      </w:r>
    </w:p>
    <w:p w:rsidR="00762178" w:rsidRPr="003B0605" w:rsidRDefault="00762178" w:rsidP="002A79D1">
      <w:pPr>
        <w:autoSpaceDE w:val="0"/>
        <w:autoSpaceDN w:val="0"/>
        <w:adjustRightInd w:val="0"/>
        <w:jc w:val="both"/>
        <w:rPr>
          <w:rFonts w:cs="Arial"/>
          <w:b/>
          <w:bCs/>
          <w:sz w:val="20"/>
          <w:szCs w:val="20"/>
          <w:lang w:eastAsia="es-MX"/>
        </w:rPr>
      </w:pPr>
      <w:r w:rsidRPr="003B0605">
        <w:rPr>
          <w:rFonts w:cs="Arial"/>
          <w:b/>
          <w:bCs/>
          <w:sz w:val="20"/>
          <w:szCs w:val="20"/>
          <w:lang w:eastAsia="es-MX"/>
        </w:rPr>
        <w:t>P R E S E N T E</w:t>
      </w:r>
    </w:p>
    <w:p w:rsidR="001E26E3" w:rsidRPr="003B0605" w:rsidRDefault="001E26E3" w:rsidP="002A79D1">
      <w:pPr>
        <w:jc w:val="both"/>
        <w:outlineLvl w:val="0"/>
        <w:rPr>
          <w:rFonts w:cs="Arial"/>
          <w:sz w:val="20"/>
          <w:szCs w:val="20"/>
        </w:rPr>
      </w:pPr>
    </w:p>
    <w:p w:rsidR="00E36F4B" w:rsidRPr="003B0605" w:rsidRDefault="00E36F4B" w:rsidP="005D1479">
      <w:pPr>
        <w:pStyle w:val="Textoindependiente3"/>
        <w:rPr>
          <w:rFonts w:ascii="Montserrat" w:hAnsi="Montserrat"/>
          <w:sz w:val="20"/>
          <w:szCs w:val="20"/>
        </w:rPr>
      </w:pPr>
      <w:r w:rsidRPr="003B0605">
        <w:rPr>
          <w:rFonts w:ascii="Montserrat" w:hAnsi="Montserrat"/>
          <w:sz w:val="20"/>
          <w:szCs w:val="20"/>
          <w:lang w:val="es-MX"/>
        </w:rPr>
        <w:t>La propuesta económica deberá cumplir con</w:t>
      </w:r>
      <w:r w:rsidRPr="003B0605">
        <w:rPr>
          <w:rFonts w:ascii="Montserrat" w:hAnsi="Montserrat"/>
          <w:sz w:val="20"/>
          <w:szCs w:val="20"/>
        </w:rPr>
        <w:t xml:space="preserve"> lo siguiente:</w:t>
      </w:r>
    </w:p>
    <w:p w:rsidR="00E36F4B" w:rsidRPr="003B0605" w:rsidRDefault="00E36F4B" w:rsidP="005D1479">
      <w:pPr>
        <w:pStyle w:val="Textoindependiente3"/>
        <w:numPr>
          <w:ilvl w:val="0"/>
          <w:numId w:val="168"/>
        </w:numPr>
        <w:spacing w:after="0"/>
        <w:ind w:left="0" w:right="51" w:firstLine="0"/>
        <w:jc w:val="both"/>
        <w:rPr>
          <w:rFonts w:ascii="Montserrat" w:hAnsi="Montserrat"/>
          <w:sz w:val="20"/>
          <w:szCs w:val="20"/>
        </w:rPr>
      </w:pPr>
      <w:r w:rsidRPr="003B0605">
        <w:rPr>
          <w:rFonts w:ascii="Montserrat" w:hAnsi="Montserrat"/>
          <w:sz w:val="20"/>
          <w:szCs w:val="20"/>
          <w:lang w:val="es-MX"/>
        </w:rPr>
        <w:t>Deberá constar por escrito</w:t>
      </w:r>
      <w:r w:rsidRPr="003B0605">
        <w:rPr>
          <w:rFonts w:ascii="Montserrat" w:hAnsi="Montserrat"/>
          <w:sz w:val="20"/>
          <w:szCs w:val="20"/>
        </w:rPr>
        <w:t>, preferentemente</w:t>
      </w:r>
      <w:r w:rsidRPr="003B0605">
        <w:rPr>
          <w:rFonts w:ascii="Montserrat" w:hAnsi="Montserrat"/>
          <w:sz w:val="20"/>
          <w:szCs w:val="20"/>
          <w:lang w:val="es-US"/>
        </w:rPr>
        <w:t xml:space="preserve"> en hoja</w:t>
      </w:r>
      <w:r w:rsidRPr="003B0605">
        <w:rPr>
          <w:rFonts w:ascii="Montserrat" w:hAnsi="Montserrat"/>
          <w:sz w:val="20"/>
          <w:szCs w:val="20"/>
        </w:rPr>
        <w:t xml:space="preserve"> membretado d</w:t>
      </w:r>
      <w:r w:rsidRPr="003B0605">
        <w:rPr>
          <w:rFonts w:ascii="Montserrat" w:hAnsi="Montserrat" w:cs="Arial"/>
          <w:sz w:val="20"/>
          <w:szCs w:val="20"/>
        </w:rPr>
        <w:t xml:space="preserve">el licitante, </w:t>
      </w:r>
      <w:r w:rsidRPr="003B0605">
        <w:rPr>
          <w:rFonts w:ascii="Montserrat" w:hAnsi="Montserrat"/>
          <w:sz w:val="20"/>
          <w:szCs w:val="20"/>
        </w:rPr>
        <w:t>sin tachaduras ni enmendaduras.</w:t>
      </w:r>
    </w:p>
    <w:p w:rsidR="00E36F4B" w:rsidRPr="003B0605" w:rsidRDefault="00E36F4B" w:rsidP="005D1479">
      <w:pPr>
        <w:pStyle w:val="Textoindependiente3"/>
        <w:numPr>
          <w:ilvl w:val="0"/>
          <w:numId w:val="168"/>
        </w:numPr>
        <w:spacing w:after="0"/>
        <w:ind w:left="0" w:right="51" w:firstLine="0"/>
        <w:jc w:val="both"/>
        <w:rPr>
          <w:rFonts w:ascii="Montserrat" w:hAnsi="Montserrat"/>
          <w:sz w:val="20"/>
          <w:szCs w:val="20"/>
        </w:rPr>
      </w:pPr>
      <w:r w:rsidRPr="003B0605">
        <w:rPr>
          <w:rFonts w:ascii="Montserrat" w:hAnsi="Montserrat"/>
          <w:sz w:val="20"/>
          <w:szCs w:val="20"/>
        </w:rPr>
        <w:t>El porcentaje de la comisión</w:t>
      </w:r>
      <w:r w:rsidRPr="003B0605">
        <w:rPr>
          <w:rFonts w:ascii="Montserrat" w:hAnsi="Montserrat"/>
          <w:sz w:val="20"/>
          <w:szCs w:val="20"/>
          <w:lang w:val="es-MX"/>
        </w:rPr>
        <w:t xml:space="preserve"> o bonificación</w:t>
      </w:r>
      <w:r w:rsidRPr="003B0605">
        <w:rPr>
          <w:rFonts w:ascii="Montserrat" w:hAnsi="Montserrat"/>
          <w:sz w:val="20"/>
          <w:szCs w:val="20"/>
        </w:rPr>
        <w:t xml:space="preserve"> se señalará en número a dos decimales.</w:t>
      </w:r>
    </w:p>
    <w:p w:rsidR="00E36F4B" w:rsidRPr="003B0605" w:rsidRDefault="00E36F4B" w:rsidP="005D1479">
      <w:pPr>
        <w:pStyle w:val="Textoindependiente3"/>
        <w:numPr>
          <w:ilvl w:val="0"/>
          <w:numId w:val="168"/>
        </w:numPr>
        <w:spacing w:after="0"/>
        <w:ind w:left="0" w:right="51" w:firstLine="0"/>
        <w:jc w:val="both"/>
        <w:rPr>
          <w:rFonts w:ascii="Montserrat" w:hAnsi="Montserrat"/>
          <w:sz w:val="20"/>
          <w:szCs w:val="20"/>
        </w:rPr>
      </w:pPr>
      <w:r w:rsidRPr="003B0605">
        <w:rPr>
          <w:rFonts w:ascii="Montserrat" w:hAnsi="Montserrat"/>
          <w:sz w:val="20"/>
          <w:szCs w:val="20"/>
          <w:lang w:val="es-MX"/>
        </w:rPr>
        <w:t xml:space="preserve">Deberá señalar si oferta </w:t>
      </w:r>
      <w:r w:rsidRPr="003B0605">
        <w:rPr>
          <w:rFonts w:ascii="Montserrat" w:hAnsi="Montserrat"/>
          <w:sz w:val="20"/>
          <w:szCs w:val="20"/>
        </w:rPr>
        <w:t>comisión</w:t>
      </w:r>
      <w:r w:rsidRPr="003B0605">
        <w:rPr>
          <w:rFonts w:ascii="Montserrat" w:hAnsi="Montserrat"/>
          <w:sz w:val="20"/>
          <w:szCs w:val="20"/>
          <w:lang w:val="es-MX"/>
        </w:rPr>
        <w:t xml:space="preserve"> o, en su caso, bonificación.</w:t>
      </w:r>
    </w:p>
    <w:p w:rsidR="00E36F4B" w:rsidRPr="003B0605" w:rsidRDefault="00E36F4B" w:rsidP="005D1479">
      <w:pPr>
        <w:pStyle w:val="Textoindependiente3"/>
        <w:numPr>
          <w:ilvl w:val="0"/>
          <w:numId w:val="168"/>
        </w:numPr>
        <w:spacing w:after="0"/>
        <w:ind w:left="0" w:right="51" w:firstLine="0"/>
        <w:jc w:val="both"/>
        <w:rPr>
          <w:rFonts w:ascii="Montserrat" w:hAnsi="Montserrat"/>
          <w:sz w:val="20"/>
          <w:szCs w:val="20"/>
        </w:rPr>
      </w:pPr>
      <w:r w:rsidRPr="003B0605">
        <w:rPr>
          <w:rFonts w:ascii="Montserrat" w:hAnsi="Montserrat"/>
          <w:sz w:val="20"/>
          <w:szCs w:val="20"/>
        </w:rPr>
        <w:t>Deberá ser clara y precisa.</w:t>
      </w:r>
    </w:p>
    <w:p w:rsidR="00E36F4B" w:rsidRPr="003B0605" w:rsidRDefault="00E36F4B" w:rsidP="005D1479">
      <w:pPr>
        <w:pStyle w:val="Textoindependiente3"/>
        <w:numPr>
          <w:ilvl w:val="0"/>
          <w:numId w:val="168"/>
        </w:numPr>
        <w:spacing w:after="0"/>
        <w:ind w:left="0" w:right="51" w:firstLine="0"/>
        <w:jc w:val="both"/>
        <w:rPr>
          <w:rFonts w:ascii="Montserrat" w:hAnsi="Montserrat"/>
          <w:sz w:val="20"/>
          <w:szCs w:val="20"/>
        </w:rPr>
      </w:pPr>
      <w:r w:rsidRPr="003B0605">
        <w:rPr>
          <w:rFonts w:ascii="Montserrat" w:hAnsi="Montserrat"/>
          <w:sz w:val="20"/>
          <w:szCs w:val="20"/>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rsidR="00E36F4B" w:rsidRPr="003B0605" w:rsidRDefault="00E36F4B" w:rsidP="005D1479">
      <w:pPr>
        <w:pStyle w:val="Textoindependiente3"/>
        <w:numPr>
          <w:ilvl w:val="0"/>
          <w:numId w:val="168"/>
        </w:numPr>
        <w:spacing w:after="0"/>
        <w:ind w:left="0" w:right="51" w:firstLine="0"/>
        <w:jc w:val="both"/>
        <w:rPr>
          <w:rFonts w:ascii="Montserrat" w:hAnsi="Montserrat"/>
          <w:sz w:val="20"/>
          <w:szCs w:val="20"/>
        </w:rPr>
      </w:pPr>
      <w:r w:rsidRPr="003B0605">
        <w:rPr>
          <w:rFonts w:ascii="Montserrat" w:hAnsi="Montserrat"/>
          <w:sz w:val="20"/>
          <w:szCs w:val="20"/>
        </w:rPr>
        <w:t>La comisión</w:t>
      </w:r>
      <w:r w:rsidRPr="003B0605">
        <w:rPr>
          <w:rFonts w:ascii="Montserrat" w:hAnsi="Montserrat"/>
          <w:sz w:val="20"/>
          <w:szCs w:val="20"/>
          <w:lang w:val="es-MX"/>
        </w:rPr>
        <w:t xml:space="preserve"> o bonificación</w:t>
      </w:r>
      <w:r w:rsidRPr="003B0605">
        <w:rPr>
          <w:rFonts w:ascii="Montserrat" w:hAnsi="Montserrat"/>
          <w:sz w:val="20"/>
          <w:szCs w:val="20"/>
        </w:rPr>
        <w:t xml:space="preserve"> </w:t>
      </w:r>
      <w:r w:rsidRPr="003B0605">
        <w:rPr>
          <w:rFonts w:ascii="Montserrat" w:hAnsi="Montserrat"/>
          <w:sz w:val="20"/>
          <w:szCs w:val="20"/>
          <w:lang w:val="es-MX"/>
        </w:rPr>
        <w:t>ofertada</w:t>
      </w:r>
      <w:r w:rsidRPr="003B0605">
        <w:rPr>
          <w:rFonts w:ascii="Montserrat" w:hAnsi="Montserrat"/>
          <w:sz w:val="20"/>
          <w:szCs w:val="20"/>
        </w:rPr>
        <w:t xml:space="preserve"> para el </w:t>
      </w:r>
      <w:r w:rsidR="00C335BF">
        <w:rPr>
          <w:rFonts w:ascii="Montserrat" w:hAnsi="Montserrat"/>
          <w:sz w:val="20"/>
          <w:szCs w:val="20"/>
          <w:lang w:val="es-MX"/>
        </w:rPr>
        <w:t>suministro de vales</w:t>
      </w:r>
      <w:r w:rsidRPr="003B0605">
        <w:rPr>
          <w:rFonts w:ascii="Montserrat" w:hAnsi="Montserrat"/>
          <w:sz w:val="20"/>
          <w:szCs w:val="20"/>
        </w:rPr>
        <w:t xml:space="preserve"> objeto de la presente Convocatoria será fija.</w:t>
      </w: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Cs w:val="20"/>
          <w:lang w:val="es-MX"/>
        </w:rPr>
      </w:pPr>
    </w:p>
    <w:p w:rsidR="00E36F4B" w:rsidRPr="003B0605" w:rsidRDefault="00E36F4B" w:rsidP="00E36F4B">
      <w:pPr>
        <w:ind w:left="1134" w:hanging="1134"/>
        <w:jc w:val="both"/>
        <w:rPr>
          <w:rFonts w:ascii="Montserrat" w:hAnsi="Montserrat"/>
          <w:b/>
          <w:sz w:val="20"/>
          <w:szCs w:val="20"/>
        </w:rPr>
      </w:pPr>
      <w:r w:rsidRPr="003B0605">
        <w:rPr>
          <w:rFonts w:ascii="Montserrat" w:hAnsi="Montserrat"/>
          <w:b/>
          <w:sz w:val="20"/>
          <w:szCs w:val="20"/>
        </w:rPr>
        <w:t xml:space="preserve">Partida 1. </w:t>
      </w:r>
      <w:r w:rsidRPr="003B0605">
        <w:rPr>
          <w:rFonts w:ascii="Montserrat" w:hAnsi="Montserrat"/>
          <w:sz w:val="20"/>
          <w:szCs w:val="20"/>
        </w:rPr>
        <w:t>Suministro de vales electrónicos de despensa para prestaciones mensuales.</w:t>
      </w:r>
    </w:p>
    <w:p w:rsidR="00E36F4B" w:rsidRPr="003B0605" w:rsidRDefault="00E36F4B" w:rsidP="00E36F4B">
      <w:pPr>
        <w:ind w:left="1701" w:hanging="1134"/>
        <w:jc w:val="both"/>
        <w:rPr>
          <w:rFonts w:ascii="Montserrat" w:hAnsi="Montserrat"/>
          <w:b/>
          <w:sz w:val="14"/>
          <w:szCs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Comisión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electrónicos de despensa para prestaciones mensuales.</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Franklin Gothic Medium" w:hAnsi="Franklin Gothic Medium"/>
          <w:b/>
          <w:sz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Bonificación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electrónicos de despensa para prestaciones mensuales.</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Montserrat" w:hAnsi="Montserrat" w:cs="Arial"/>
          <w:b/>
          <w:sz w:val="20"/>
          <w:szCs w:val="20"/>
        </w:rPr>
      </w:pPr>
    </w:p>
    <w:p w:rsidR="00E36F4B" w:rsidRPr="003B0605" w:rsidRDefault="00E36F4B" w:rsidP="00E36F4B">
      <w:pPr>
        <w:ind w:left="1701" w:hanging="1134"/>
        <w:jc w:val="both"/>
        <w:rPr>
          <w:rFonts w:ascii="Montserrat" w:hAnsi="Montserrat"/>
          <w:b/>
          <w:sz w:val="20"/>
          <w:szCs w:val="20"/>
        </w:rPr>
      </w:pPr>
      <w:r w:rsidRPr="003B0605">
        <w:rPr>
          <w:rFonts w:ascii="Montserrat" w:hAnsi="Montserrat" w:cs="Arial"/>
          <w:b/>
          <w:sz w:val="20"/>
          <w:szCs w:val="20"/>
        </w:rPr>
        <w:t>COMISIÓN O BONIFICACIÓN (%) con Letra: __________________________________________</w:t>
      </w:r>
    </w:p>
    <w:p w:rsidR="00E36F4B" w:rsidRPr="003B0605" w:rsidRDefault="00E36F4B" w:rsidP="00E36F4B">
      <w:pPr>
        <w:jc w:val="both"/>
        <w:rPr>
          <w:rFonts w:ascii="Franklin Gothic Medium" w:hAnsi="Franklin Gothic Medium"/>
          <w:sz w:val="20"/>
        </w:rPr>
      </w:pPr>
    </w:p>
    <w:tbl>
      <w:tblPr>
        <w:tblStyle w:val="Tablaconcuadrcula"/>
        <w:tblW w:w="0" w:type="auto"/>
        <w:jc w:val="center"/>
        <w:tblLook w:val="04A0" w:firstRow="1" w:lastRow="0" w:firstColumn="1" w:lastColumn="0" w:noHBand="0" w:noVBand="1"/>
      </w:tblPr>
      <w:tblGrid>
        <w:gridCol w:w="6516"/>
        <w:gridCol w:w="2009"/>
      </w:tblGrid>
      <w:tr w:rsidR="00E36F4B" w:rsidRPr="003B0605" w:rsidTr="00AB579F">
        <w:trPr>
          <w:trHeight w:val="192"/>
          <w:tblHeader/>
          <w:jc w:val="center"/>
        </w:trPr>
        <w:tc>
          <w:tcPr>
            <w:tcW w:w="6516" w:type="dxa"/>
            <w:shd w:val="clear" w:color="auto" w:fill="D9D9D9" w:themeFill="background1" w:themeFillShade="D9"/>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Concepto</w:t>
            </w:r>
          </w:p>
        </w:tc>
        <w:tc>
          <w:tcPr>
            <w:tcW w:w="2009" w:type="dxa"/>
            <w:shd w:val="clear" w:color="auto" w:fill="D9D9D9" w:themeFill="background1" w:themeFillShade="D9"/>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Precio unitario</w:t>
            </w:r>
          </w:p>
        </w:tc>
      </w:tr>
      <w:tr w:rsidR="00E36F4B" w:rsidRPr="003B0605" w:rsidTr="00AB579F">
        <w:trPr>
          <w:trHeight w:val="565"/>
          <w:jc w:val="center"/>
        </w:trPr>
        <w:tc>
          <w:tcPr>
            <w:tcW w:w="6516" w:type="dxa"/>
            <w:vAlign w:val="center"/>
          </w:tcPr>
          <w:p w:rsidR="00E36F4B" w:rsidRPr="003B0605" w:rsidRDefault="00E36F4B" w:rsidP="00E36F4B">
            <w:pPr>
              <w:jc w:val="both"/>
              <w:rPr>
                <w:rFonts w:ascii="Montserrat" w:hAnsi="Montserrat" w:cs="Arial"/>
                <w:sz w:val="16"/>
                <w:szCs w:val="16"/>
              </w:rPr>
            </w:pPr>
            <w:r w:rsidRPr="003B0605">
              <w:rPr>
                <w:rFonts w:ascii="Montserrat" w:hAnsi="Montserrat" w:cs="Arial"/>
                <w:sz w:val="16"/>
                <w:szCs w:val="16"/>
              </w:rPr>
              <w:t>El costo que tendrá la reposición los monederos electrónicos ya sea por robo, extravío.</w:t>
            </w:r>
          </w:p>
        </w:tc>
        <w:tc>
          <w:tcPr>
            <w:tcW w:w="2009" w:type="dxa"/>
          </w:tcPr>
          <w:p w:rsidR="00E36F4B" w:rsidRPr="003B0605" w:rsidRDefault="00E36F4B" w:rsidP="00AB579F">
            <w:pPr>
              <w:jc w:val="center"/>
              <w:rPr>
                <w:rFonts w:cs="Arial"/>
                <w:bCs/>
                <w:color w:val="000000"/>
                <w:sz w:val="18"/>
                <w:szCs w:val="18"/>
              </w:rPr>
            </w:pPr>
          </w:p>
        </w:tc>
      </w:tr>
    </w:tbl>
    <w:p w:rsidR="00E36F4B" w:rsidRPr="003B0605" w:rsidRDefault="00E36F4B" w:rsidP="00E36F4B">
      <w:pPr>
        <w:jc w:val="both"/>
        <w:rPr>
          <w:rFonts w:ascii="Franklin Gothic Medium" w:hAnsi="Franklin Gothic Medium"/>
          <w:sz w:val="20"/>
        </w:rPr>
      </w:pPr>
    </w:p>
    <w:p w:rsidR="00E36F4B" w:rsidRPr="003B0605" w:rsidRDefault="00E36F4B" w:rsidP="00E36F4B">
      <w:pPr>
        <w:jc w:val="both"/>
        <w:rPr>
          <w:rFonts w:cs="Arial"/>
          <w:b/>
          <w:sz w:val="20"/>
          <w:szCs w:val="20"/>
        </w:rPr>
      </w:pPr>
      <w:r w:rsidRPr="003B0605">
        <w:rPr>
          <w:rFonts w:ascii="Montserrat" w:hAnsi="Montserrat"/>
          <w:b/>
          <w:sz w:val="20"/>
          <w:szCs w:val="20"/>
        </w:rPr>
        <w:t xml:space="preserve">Nota: </w:t>
      </w:r>
      <w:r w:rsidRPr="005D1479">
        <w:rPr>
          <w:rFonts w:cs="Arial"/>
          <w:sz w:val="20"/>
          <w:szCs w:val="20"/>
        </w:rPr>
        <w:t>Los Participantes presentarán una bonificación, o una comisión, pero no ambas y resultará adjudicado aquel que presente la mayor bonificación, en caso que no haya bonificación, se adjudicará al licitante que oferte la menor comisión.</w:t>
      </w:r>
      <w:r w:rsidRPr="003B0605">
        <w:rPr>
          <w:rFonts w:cs="Arial"/>
          <w:b/>
          <w:sz w:val="20"/>
          <w:szCs w:val="20"/>
        </w:rPr>
        <w:t xml:space="preserve"> </w:t>
      </w: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ind w:left="1134" w:hanging="1134"/>
        <w:jc w:val="both"/>
        <w:rPr>
          <w:rFonts w:ascii="Montserrat" w:hAnsi="Montserrat"/>
          <w:b/>
          <w:sz w:val="20"/>
          <w:szCs w:val="20"/>
        </w:rPr>
      </w:pPr>
      <w:r w:rsidRPr="003B0605">
        <w:rPr>
          <w:rFonts w:ascii="Montserrat" w:hAnsi="Montserrat"/>
          <w:b/>
          <w:sz w:val="20"/>
          <w:szCs w:val="20"/>
        </w:rPr>
        <w:t xml:space="preserve">Partida 2. </w:t>
      </w:r>
      <w:r w:rsidRPr="003B0605">
        <w:rPr>
          <w:rFonts w:ascii="Montserrat" w:hAnsi="Montserrat"/>
          <w:sz w:val="20"/>
          <w:szCs w:val="20"/>
        </w:rPr>
        <w:t>Suministro de vales impresos en papel de despensa para prestaciones mensuales.</w:t>
      </w:r>
    </w:p>
    <w:p w:rsidR="00E36F4B" w:rsidRPr="003B0605" w:rsidRDefault="00E36F4B" w:rsidP="00E36F4B">
      <w:pPr>
        <w:ind w:left="1701" w:hanging="1134"/>
        <w:jc w:val="both"/>
        <w:rPr>
          <w:rFonts w:ascii="Montserrat" w:hAnsi="Montserrat"/>
          <w:b/>
          <w:sz w:val="14"/>
          <w:szCs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Comisión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impresos en papel de despensa para prestaciones mensuales.</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Franklin Gothic Medium" w:hAnsi="Franklin Gothic Medium"/>
          <w:b/>
          <w:sz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Bonificación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impresos en papel de despensa para prestaciones mensuales.</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Franklin Gothic Medium" w:hAnsi="Franklin Gothic Medium"/>
          <w:b/>
          <w:sz w:val="18"/>
        </w:rPr>
      </w:pPr>
    </w:p>
    <w:p w:rsidR="00E36F4B" w:rsidRPr="003B0605" w:rsidRDefault="00E36F4B" w:rsidP="00E36F4B">
      <w:pPr>
        <w:ind w:left="1701" w:hanging="1134"/>
        <w:jc w:val="both"/>
        <w:rPr>
          <w:rFonts w:ascii="Montserrat" w:hAnsi="Montserrat"/>
          <w:b/>
          <w:sz w:val="20"/>
          <w:szCs w:val="20"/>
        </w:rPr>
      </w:pPr>
      <w:r w:rsidRPr="003B0605">
        <w:rPr>
          <w:rFonts w:ascii="Montserrat" w:hAnsi="Montserrat" w:cs="Arial"/>
          <w:b/>
          <w:sz w:val="20"/>
          <w:szCs w:val="20"/>
        </w:rPr>
        <w:t>COMISIÓN O BONIFICACIÓN (%) con Letra: __________________________________________</w:t>
      </w:r>
    </w:p>
    <w:p w:rsidR="00E36F4B" w:rsidRPr="003B0605" w:rsidRDefault="00E36F4B" w:rsidP="00E36F4B">
      <w:pPr>
        <w:jc w:val="both"/>
        <w:rPr>
          <w:rFonts w:ascii="Franklin Gothic Medium" w:hAnsi="Franklin Gothic Medium"/>
          <w:sz w:val="20"/>
        </w:rPr>
      </w:pPr>
    </w:p>
    <w:p w:rsidR="00E36F4B" w:rsidRPr="003B0605" w:rsidRDefault="00E36F4B" w:rsidP="00E36F4B">
      <w:pPr>
        <w:jc w:val="both"/>
        <w:rPr>
          <w:rFonts w:cs="Arial"/>
          <w:b/>
          <w:sz w:val="20"/>
          <w:szCs w:val="20"/>
        </w:rPr>
      </w:pPr>
      <w:r w:rsidRPr="003B0605">
        <w:rPr>
          <w:rFonts w:ascii="Montserrat" w:hAnsi="Montserrat"/>
          <w:b/>
          <w:sz w:val="20"/>
          <w:szCs w:val="20"/>
        </w:rPr>
        <w:t xml:space="preserve">Nota: </w:t>
      </w:r>
      <w:r w:rsidRPr="005D1479">
        <w:rPr>
          <w:rFonts w:cs="Arial"/>
          <w:sz w:val="20"/>
          <w:szCs w:val="20"/>
        </w:rPr>
        <w:t>Los Participantes presentarán una bonificación, o una comisión, pero no ambas y resultará adjudicado aquel que presente la mayor bonificación, en caso que no haya bonificación, se adjudicará al licitante que oferte la menor comisión.</w:t>
      </w:r>
      <w:r w:rsidRPr="003B0605">
        <w:rPr>
          <w:rFonts w:cs="Arial"/>
          <w:b/>
          <w:sz w:val="20"/>
          <w:szCs w:val="20"/>
        </w:rPr>
        <w:t xml:space="preserve"> </w:t>
      </w: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ind w:left="1134" w:hanging="1134"/>
        <w:jc w:val="both"/>
        <w:rPr>
          <w:rFonts w:ascii="Montserrat" w:hAnsi="Montserrat"/>
          <w:b/>
          <w:sz w:val="20"/>
          <w:szCs w:val="20"/>
        </w:rPr>
      </w:pPr>
      <w:r w:rsidRPr="003B0605">
        <w:rPr>
          <w:rFonts w:ascii="Montserrat" w:hAnsi="Montserrat"/>
          <w:b/>
          <w:sz w:val="20"/>
          <w:szCs w:val="20"/>
        </w:rPr>
        <w:t xml:space="preserve">Partida 3. </w:t>
      </w:r>
      <w:r w:rsidRPr="003B0605">
        <w:rPr>
          <w:rFonts w:ascii="Montserrat" w:hAnsi="Montserrat"/>
          <w:sz w:val="20"/>
          <w:szCs w:val="20"/>
        </w:rPr>
        <w:t>Suministro de vales electrónicos de despensa para prestaciones de única ocasión.</w:t>
      </w:r>
    </w:p>
    <w:p w:rsidR="00E36F4B" w:rsidRPr="003B0605" w:rsidRDefault="00E36F4B" w:rsidP="00E36F4B">
      <w:pPr>
        <w:ind w:left="1701" w:hanging="1134"/>
        <w:jc w:val="both"/>
        <w:rPr>
          <w:rFonts w:ascii="Montserrat" w:hAnsi="Montserrat"/>
          <w:b/>
          <w:sz w:val="14"/>
          <w:szCs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Comisión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electrónicos de despensa para prestaciones de  única ocasión.</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Franklin Gothic Medium" w:hAnsi="Franklin Gothic Medium"/>
          <w:b/>
          <w:sz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Bonificación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electrónicos de despensa para prestaciones de  única ocasión.</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Franklin Gothic Medium" w:hAnsi="Franklin Gothic Medium"/>
          <w:b/>
          <w:sz w:val="18"/>
        </w:rPr>
      </w:pPr>
    </w:p>
    <w:p w:rsidR="00E36F4B" w:rsidRPr="003B0605" w:rsidRDefault="00E36F4B" w:rsidP="00E36F4B">
      <w:pPr>
        <w:ind w:left="1701" w:hanging="1134"/>
        <w:jc w:val="both"/>
        <w:rPr>
          <w:rFonts w:ascii="Franklin Gothic Medium" w:hAnsi="Franklin Gothic Medium"/>
          <w:b/>
          <w:sz w:val="18"/>
        </w:rPr>
      </w:pPr>
    </w:p>
    <w:p w:rsidR="00E36F4B" w:rsidRPr="003B0605" w:rsidRDefault="00E36F4B" w:rsidP="00E36F4B">
      <w:pPr>
        <w:ind w:left="1701" w:hanging="1134"/>
        <w:jc w:val="both"/>
        <w:rPr>
          <w:rFonts w:ascii="Montserrat" w:hAnsi="Montserrat"/>
          <w:b/>
          <w:sz w:val="20"/>
          <w:szCs w:val="20"/>
        </w:rPr>
      </w:pPr>
      <w:r w:rsidRPr="003B0605">
        <w:rPr>
          <w:rFonts w:ascii="Montserrat" w:hAnsi="Montserrat" w:cs="Arial"/>
          <w:b/>
          <w:sz w:val="20"/>
          <w:szCs w:val="20"/>
        </w:rPr>
        <w:t>COMISIÓN O BONIFICACIÓN (%) con Letra: __________________________________________</w:t>
      </w:r>
    </w:p>
    <w:p w:rsidR="00E36F4B" w:rsidRPr="003B0605" w:rsidRDefault="00E36F4B" w:rsidP="00E36F4B">
      <w:pPr>
        <w:jc w:val="both"/>
        <w:rPr>
          <w:rFonts w:ascii="Franklin Gothic Medium" w:hAnsi="Franklin Gothic Medium"/>
          <w:sz w:val="20"/>
        </w:rPr>
      </w:pPr>
    </w:p>
    <w:tbl>
      <w:tblPr>
        <w:tblStyle w:val="Tablaconcuadrcula"/>
        <w:tblW w:w="0" w:type="auto"/>
        <w:jc w:val="center"/>
        <w:tblLook w:val="04A0" w:firstRow="1" w:lastRow="0" w:firstColumn="1" w:lastColumn="0" w:noHBand="0" w:noVBand="1"/>
      </w:tblPr>
      <w:tblGrid>
        <w:gridCol w:w="6516"/>
        <w:gridCol w:w="2009"/>
      </w:tblGrid>
      <w:tr w:rsidR="00E36F4B" w:rsidRPr="003B0605" w:rsidTr="00AB579F">
        <w:trPr>
          <w:trHeight w:val="192"/>
          <w:tblHeader/>
          <w:jc w:val="center"/>
        </w:trPr>
        <w:tc>
          <w:tcPr>
            <w:tcW w:w="6516" w:type="dxa"/>
            <w:shd w:val="clear" w:color="auto" w:fill="D9D9D9" w:themeFill="background1" w:themeFillShade="D9"/>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Concepto</w:t>
            </w:r>
          </w:p>
        </w:tc>
        <w:tc>
          <w:tcPr>
            <w:tcW w:w="2009" w:type="dxa"/>
            <w:shd w:val="clear" w:color="auto" w:fill="D9D9D9" w:themeFill="background1" w:themeFillShade="D9"/>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Precio unitario</w:t>
            </w:r>
          </w:p>
        </w:tc>
      </w:tr>
      <w:tr w:rsidR="00E36F4B" w:rsidRPr="003B0605" w:rsidTr="00AB579F">
        <w:trPr>
          <w:trHeight w:val="565"/>
          <w:jc w:val="center"/>
        </w:trPr>
        <w:tc>
          <w:tcPr>
            <w:tcW w:w="6516" w:type="dxa"/>
            <w:vAlign w:val="center"/>
          </w:tcPr>
          <w:p w:rsidR="00E36F4B" w:rsidRPr="003B0605" w:rsidRDefault="00E36F4B" w:rsidP="00E36F4B">
            <w:pPr>
              <w:jc w:val="both"/>
              <w:rPr>
                <w:rFonts w:ascii="Montserrat" w:hAnsi="Montserrat" w:cs="Arial"/>
                <w:sz w:val="16"/>
                <w:szCs w:val="16"/>
              </w:rPr>
            </w:pPr>
            <w:r w:rsidRPr="003B0605">
              <w:rPr>
                <w:rFonts w:ascii="Montserrat" w:hAnsi="Montserrat" w:cs="Arial"/>
                <w:sz w:val="16"/>
                <w:szCs w:val="16"/>
              </w:rPr>
              <w:t>El costo que tendrá la reposición los monederos electrónicos ya sea por robo, extravío.</w:t>
            </w:r>
          </w:p>
        </w:tc>
        <w:tc>
          <w:tcPr>
            <w:tcW w:w="2009" w:type="dxa"/>
          </w:tcPr>
          <w:p w:rsidR="00E36F4B" w:rsidRPr="003B0605" w:rsidRDefault="00E36F4B" w:rsidP="00AB579F">
            <w:pPr>
              <w:jc w:val="center"/>
              <w:rPr>
                <w:rFonts w:cs="Arial"/>
                <w:bCs/>
                <w:color w:val="000000"/>
                <w:sz w:val="18"/>
                <w:szCs w:val="18"/>
              </w:rPr>
            </w:pPr>
          </w:p>
        </w:tc>
      </w:tr>
    </w:tbl>
    <w:p w:rsidR="00E36F4B" w:rsidRPr="003B0605" w:rsidRDefault="00E36F4B" w:rsidP="00E36F4B">
      <w:pPr>
        <w:jc w:val="both"/>
        <w:rPr>
          <w:rFonts w:ascii="Franklin Gothic Medium" w:hAnsi="Franklin Gothic Medium"/>
          <w:sz w:val="20"/>
        </w:rPr>
      </w:pPr>
    </w:p>
    <w:p w:rsidR="00E36F4B" w:rsidRPr="003B0605" w:rsidRDefault="00E36F4B" w:rsidP="00E36F4B">
      <w:pPr>
        <w:jc w:val="both"/>
        <w:rPr>
          <w:rFonts w:cs="Arial"/>
          <w:b/>
          <w:sz w:val="20"/>
          <w:szCs w:val="20"/>
        </w:rPr>
      </w:pPr>
      <w:r w:rsidRPr="003B0605">
        <w:rPr>
          <w:rFonts w:ascii="Montserrat" w:hAnsi="Montserrat"/>
          <w:b/>
          <w:sz w:val="20"/>
          <w:szCs w:val="20"/>
        </w:rPr>
        <w:t xml:space="preserve">Nota: </w:t>
      </w:r>
      <w:r w:rsidRPr="005D1479">
        <w:rPr>
          <w:rFonts w:cs="Arial"/>
          <w:sz w:val="20"/>
          <w:szCs w:val="20"/>
        </w:rPr>
        <w:t>Los Participantes presentarán una bonificación, o una comisión, pero no ambas y resultará adjudicado aquel que presente la mayor bonificación, en caso que no haya bonificación, se adjudicará al licitante que oferte la menor comisión.</w:t>
      </w:r>
      <w:r w:rsidRPr="003B0605">
        <w:rPr>
          <w:rFonts w:cs="Arial"/>
          <w:b/>
          <w:sz w:val="20"/>
          <w:szCs w:val="20"/>
        </w:rPr>
        <w:t xml:space="preserve"> </w:t>
      </w: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pStyle w:val="Prrafodelista"/>
        <w:widowControl w:val="0"/>
        <w:autoSpaceDE w:val="0"/>
        <w:autoSpaceDN w:val="0"/>
        <w:adjustRightInd w:val="0"/>
        <w:ind w:left="0"/>
        <w:jc w:val="both"/>
        <w:rPr>
          <w:rFonts w:ascii="Montserrat" w:hAnsi="Montserrat" w:cs="Adobe Caslon Pro"/>
          <w:bCs/>
          <w:sz w:val="20"/>
          <w:szCs w:val="20"/>
          <w:lang w:val="es-MX"/>
        </w:rPr>
      </w:pPr>
    </w:p>
    <w:p w:rsidR="00E36F4B" w:rsidRPr="003B0605" w:rsidRDefault="00E36F4B" w:rsidP="00E36F4B">
      <w:pPr>
        <w:ind w:left="1134" w:hanging="1134"/>
        <w:jc w:val="both"/>
        <w:rPr>
          <w:rFonts w:ascii="Montserrat" w:hAnsi="Montserrat"/>
          <w:b/>
          <w:sz w:val="20"/>
          <w:szCs w:val="20"/>
        </w:rPr>
      </w:pPr>
      <w:r w:rsidRPr="003B0605">
        <w:rPr>
          <w:rFonts w:ascii="Montserrat" w:hAnsi="Montserrat"/>
          <w:b/>
          <w:sz w:val="20"/>
          <w:szCs w:val="20"/>
        </w:rPr>
        <w:t>Partida 4.</w:t>
      </w:r>
      <w:r w:rsidRPr="003B0605">
        <w:rPr>
          <w:rFonts w:ascii="Montserrat" w:hAnsi="Montserrat"/>
          <w:sz w:val="18"/>
          <w:szCs w:val="18"/>
        </w:rPr>
        <w:t xml:space="preserve"> </w:t>
      </w:r>
      <w:r w:rsidRPr="003B0605">
        <w:rPr>
          <w:rFonts w:ascii="Montserrat" w:hAnsi="Montserrat"/>
          <w:sz w:val="20"/>
          <w:szCs w:val="20"/>
        </w:rPr>
        <w:t>Suministro de vales impresos en papel de despensa para prestaciones de única ocasión.</w:t>
      </w:r>
    </w:p>
    <w:p w:rsidR="00E36F4B" w:rsidRPr="003B0605" w:rsidRDefault="00E36F4B" w:rsidP="00E36F4B">
      <w:pPr>
        <w:ind w:left="1701" w:hanging="1134"/>
        <w:jc w:val="both"/>
        <w:rPr>
          <w:rFonts w:ascii="Montserrat" w:hAnsi="Montserrat"/>
          <w:b/>
          <w:sz w:val="14"/>
          <w:szCs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Comisión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impresos en papel de despensa para prestaciones de única ocasión.</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Franklin Gothic Medium" w:hAnsi="Franklin Gothic Medium"/>
          <w:b/>
          <w:sz w:val="18"/>
        </w:rPr>
      </w:pPr>
    </w:p>
    <w:tbl>
      <w:tblPr>
        <w:tblStyle w:val="Tablaconcuadrcula"/>
        <w:tblW w:w="0" w:type="auto"/>
        <w:jc w:val="center"/>
        <w:tblLook w:val="04A0" w:firstRow="1" w:lastRow="0" w:firstColumn="1" w:lastColumn="0" w:noHBand="0" w:noVBand="1"/>
      </w:tblPr>
      <w:tblGrid>
        <w:gridCol w:w="2942"/>
        <w:gridCol w:w="2943"/>
      </w:tblGrid>
      <w:tr w:rsidR="00E36F4B" w:rsidRPr="003B0605" w:rsidTr="00AB579F">
        <w:trPr>
          <w:trHeight w:val="397"/>
          <w:jc w:val="center"/>
        </w:trPr>
        <w:tc>
          <w:tcPr>
            <w:tcW w:w="2942"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Descripción del Suministro</w:t>
            </w:r>
          </w:p>
        </w:tc>
        <w:tc>
          <w:tcPr>
            <w:tcW w:w="2943" w:type="dxa"/>
            <w:shd w:val="clear" w:color="auto" w:fill="D9D9D9" w:themeFill="background1" w:themeFillShade="D9"/>
            <w:vAlign w:val="center"/>
          </w:tcPr>
          <w:p w:rsidR="00E36F4B" w:rsidRPr="003B0605" w:rsidRDefault="00E36F4B" w:rsidP="00AB579F">
            <w:pPr>
              <w:jc w:val="center"/>
              <w:rPr>
                <w:rFonts w:ascii="Franklin Gothic Medium" w:hAnsi="Franklin Gothic Medium" w:cs="Arial"/>
                <w:b/>
              </w:rPr>
            </w:pPr>
            <w:r w:rsidRPr="003B0605">
              <w:rPr>
                <w:rFonts w:ascii="Franklin Gothic Medium" w:hAnsi="Franklin Gothic Medium" w:cs="Arial"/>
                <w:b/>
              </w:rPr>
              <w:t>Bonificación (%)</w:t>
            </w:r>
          </w:p>
        </w:tc>
      </w:tr>
      <w:tr w:rsidR="00E36F4B" w:rsidRPr="003B0605" w:rsidTr="00AB579F">
        <w:trPr>
          <w:trHeight w:val="546"/>
          <w:jc w:val="center"/>
        </w:trPr>
        <w:tc>
          <w:tcPr>
            <w:tcW w:w="2942" w:type="dxa"/>
            <w:vAlign w:val="center"/>
          </w:tcPr>
          <w:p w:rsidR="00E36F4B" w:rsidRPr="003B0605" w:rsidRDefault="00E36F4B" w:rsidP="00AB579F">
            <w:pPr>
              <w:jc w:val="both"/>
              <w:rPr>
                <w:rFonts w:ascii="Franklin Gothic Medium" w:hAnsi="Franklin Gothic Medium"/>
                <w:sz w:val="16"/>
                <w:szCs w:val="16"/>
              </w:rPr>
            </w:pPr>
            <w:r w:rsidRPr="003B0605">
              <w:rPr>
                <w:rFonts w:ascii="Montserrat" w:hAnsi="Montserrat"/>
                <w:sz w:val="18"/>
                <w:szCs w:val="18"/>
              </w:rPr>
              <w:t>Suministro de vales impresos en papel de despensa para prestaciones de única ocasión.</w:t>
            </w:r>
          </w:p>
        </w:tc>
        <w:tc>
          <w:tcPr>
            <w:tcW w:w="2943" w:type="dxa"/>
          </w:tcPr>
          <w:p w:rsidR="00E36F4B" w:rsidRPr="003B0605" w:rsidRDefault="00E36F4B" w:rsidP="00AB579F">
            <w:pPr>
              <w:rPr>
                <w:rFonts w:ascii="Franklin Gothic Medium" w:hAnsi="Franklin Gothic Medium"/>
              </w:rPr>
            </w:pPr>
          </w:p>
        </w:tc>
      </w:tr>
    </w:tbl>
    <w:p w:rsidR="00E36F4B" w:rsidRPr="003B0605" w:rsidRDefault="00E36F4B" w:rsidP="00E36F4B">
      <w:pPr>
        <w:ind w:left="1701" w:hanging="1134"/>
        <w:jc w:val="both"/>
        <w:rPr>
          <w:rFonts w:ascii="Montserrat" w:hAnsi="Montserrat" w:cs="Arial"/>
          <w:b/>
          <w:sz w:val="20"/>
          <w:szCs w:val="20"/>
        </w:rPr>
      </w:pPr>
    </w:p>
    <w:p w:rsidR="00E36F4B" w:rsidRPr="003B0605" w:rsidRDefault="00E36F4B" w:rsidP="00E36F4B">
      <w:pPr>
        <w:ind w:left="1701" w:hanging="1134"/>
        <w:jc w:val="both"/>
        <w:rPr>
          <w:rFonts w:ascii="Montserrat" w:hAnsi="Montserrat" w:cs="Arial"/>
          <w:b/>
          <w:sz w:val="20"/>
          <w:szCs w:val="20"/>
        </w:rPr>
      </w:pPr>
    </w:p>
    <w:p w:rsidR="00E36F4B" w:rsidRPr="003B0605" w:rsidRDefault="00E36F4B" w:rsidP="00E36F4B">
      <w:pPr>
        <w:ind w:left="1701" w:hanging="1134"/>
        <w:jc w:val="both"/>
        <w:rPr>
          <w:rFonts w:ascii="Montserrat" w:hAnsi="Montserrat"/>
          <w:b/>
          <w:sz w:val="20"/>
          <w:szCs w:val="20"/>
        </w:rPr>
      </w:pPr>
      <w:r w:rsidRPr="003B0605">
        <w:rPr>
          <w:rFonts w:ascii="Montserrat" w:hAnsi="Montserrat" w:cs="Arial"/>
          <w:b/>
          <w:sz w:val="20"/>
          <w:szCs w:val="20"/>
        </w:rPr>
        <w:t>COMISIÓN O BONIFICACIÓN (%) con Letra: __________________________________________</w:t>
      </w:r>
    </w:p>
    <w:p w:rsidR="00E36F4B" w:rsidRPr="003B0605" w:rsidRDefault="00E36F4B" w:rsidP="00E36F4B">
      <w:pPr>
        <w:jc w:val="both"/>
        <w:rPr>
          <w:rFonts w:ascii="Franklin Gothic Medium" w:hAnsi="Franklin Gothic Medium"/>
          <w:sz w:val="20"/>
        </w:rPr>
      </w:pPr>
    </w:p>
    <w:p w:rsidR="00F63F4F" w:rsidRDefault="00E36F4B" w:rsidP="00E36F4B">
      <w:pPr>
        <w:jc w:val="both"/>
        <w:rPr>
          <w:rFonts w:ascii="Montserrat" w:hAnsi="Montserrat"/>
          <w:b/>
          <w:sz w:val="20"/>
          <w:szCs w:val="20"/>
        </w:rPr>
      </w:pPr>
      <w:r w:rsidRPr="003B0605">
        <w:rPr>
          <w:rFonts w:ascii="Montserrat" w:hAnsi="Montserrat"/>
          <w:b/>
          <w:sz w:val="20"/>
          <w:szCs w:val="20"/>
        </w:rPr>
        <w:t>N</w:t>
      </w:r>
      <w:r w:rsidR="00F63F4F">
        <w:rPr>
          <w:rFonts w:ascii="Montserrat" w:hAnsi="Montserrat"/>
          <w:b/>
          <w:sz w:val="20"/>
          <w:szCs w:val="20"/>
        </w:rPr>
        <w:t>OTAS:</w:t>
      </w:r>
    </w:p>
    <w:p w:rsidR="00F63F4F" w:rsidRDefault="00F63F4F" w:rsidP="00E36F4B">
      <w:pPr>
        <w:jc w:val="both"/>
        <w:rPr>
          <w:rFonts w:ascii="Montserrat" w:hAnsi="Montserrat"/>
          <w:b/>
          <w:sz w:val="20"/>
          <w:szCs w:val="20"/>
        </w:rPr>
      </w:pPr>
    </w:p>
    <w:p w:rsidR="00E36F4B" w:rsidRPr="003B0605" w:rsidRDefault="00E36F4B" w:rsidP="00E36F4B">
      <w:pPr>
        <w:jc w:val="both"/>
        <w:rPr>
          <w:rFonts w:cs="Arial"/>
          <w:b/>
          <w:sz w:val="20"/>
          <w:szCs w:val="20"/>
        </w:rPr>
      </w:pPr>
      <w:r w:rsidRPr="003B0605">
        <w:rPr>
          <w:rFonts w:cs="Arial"/>
          <w:b/>
          <w:sz w:val="20"/>
          <w:szCs w:val="20"/>
        </w:rPr>
        <w:t>Los Participantes presentarán una bonificación, o una comisión, pero no ambas</w:t>
      </w:r>
      <w:r w:rsidR="000F1560">
        <w:rPr>
          <w:rFonts w:cs="Arial"/>
          <w:b/>
          <w:sz w:val="20"/>
          <w:szCs w:val="20"/>
        </w:rPr>
        <w:t>,</w:t>
      </w:r>
      <w:r w:rsidRPr="003B0605">
        <w:rPr>
          <w:rFonts w:cs="Arial"/>
          <w:b/>
          <w:sz w:val="20"/>
          <w:szCs w:val="20"/>
        </w:rPr>
        <w:t xml:space="preserve"> y resultará adjudicado aquel que</w:t>
      </w:r>
      <w:r w:rsidR="000F1560">
        <w:rPr>
          <w:rFonts w:cs="Arial"/>
          <w:b/>
          <w:sz w:val="20"/>
          <w:szCs w:val="20"/>
        </w:rPr>
        <w:t xml:space="preserve"> cumpla con </w:t>
      </w:r>
      <w:r w:rsidR="00D13D17">
        <w:rPr>
          <w:rFonts w:cs="Arial"/>
          <w:b/>
          <w:sz w:val="20"/>
          <w:szCs w:val="20"/>
        </w:rPr>
        <w:t xml:space="preserve">todos </w:t>
      </w:r>
      <w:r w:rsidR="000F1560">
        <w:rPr>
          <w:rFonts w:cs="Arial"/>
          <w:b/>
          <w:sz w:val="20"/>
          <w:szCs w:val="20"/>
        </w:rPr>
        <w:t>los requisitos establecidos y</w:t>
      </w:r>
      <w:r w:rsidRPr="003B0605">
        <w:rPr>
          <w:rFonts w:cs="Arial"/>
          <w:b/>
          <w:sz w:val="20"/>
          <w:szCs w:val="20"/>
        </w:rPr>
        <w:t xml:space="preserve"> presente la mayor bonificación, en caso que no haya bonificación, se adjudicará al licitante que oferte la menor comisión. </w:t>
      </w:r>
    </w:p>
    <w:p w:rsidR="00BB59CB" w:rsidRPr="00F63F4F" w:rsidRDefault="00BB59CB" w:rsidP="00BB59CB">
      <w:pPr>
        <w:autoSpaceDE w:val="0"/>
        <w:autoSpaceDN w:val="0"/>
        <w:adjustRightInd w:val="0"/>
        <w:jc w:val="both"/>
        <w:rPr>
          <w:rFonts w:cs="Arial"/>
          <w:sz w:val="20"/>
          <w:szCs w:val="20"/>
        </w:rPr>
      </w:pPr>
    </w:p>
    <w:p w:rsidR="00BB59CB" w:rsidRPr="00F63F4F" w:rsidRDefault="00BB59CB" w:rsidP="00BB59CB">
      <w:pPr>
        <w:autoSpaceDE w:val="0"/>
        <w:autoSpaceDN w:val="0"/>
        <w:adjustRightInd w:val="0"/>
        <w:jc w:val="both"/>
        <w:rPr>
          <w:rFonts w:cs="Arial"/>
          <w:sz w:val="20"/>
          <w:szCs w:val="20"/>
        </w:rPr>
      </w:pPr>
      <w:r w:rsidRPr="00F63F4F">
        <w:rPr>
          <w:rFonts w:cs="Arial"/>
          <w:sz w:val="20"/>
          <w:szCs w:val="20"/>
        </w:rPr>
        <w:t>La partida se adjudicará al licitante que oferte la comisión más baja y cumpla los requisitos establecidos en la Convocatoria.</w:t>
      </w:r>
    </w:p>
    <w:p w:rsidR="00BB59CB" w:rsidRPr="00F63F4F" w:rsidRDefault="00BB59CB" w:rsidP="00BB59CB">
      <w:pPr>
        <w:autoSpaceDE w:val="0"/>
        <w:autoSpaceDN w:val="0"/>
        <w:adjustRightInd w:val="0"/>
        <w:jc w:val="both"/>
        <w:rPr>
          <w:rFonts w:cs="Arial"/>
          <w:sz w:val="20"/>
          <w:szCs w:val="20"/>
        </w:rPr>
      </w:pPr>
    </w:p>
    <w:p w:rsidR="00BB59CB" w:rsidRPr="00F63F4F" w:rsidRDefault="00BB59CB" w:rsidP="00BB59CB">
      <w:pPr>
        <w:autoSpaceDE w:val="0"/>
        <w:autoSpaceDN w:val="0"/>
        <w:adjustRightInd w:val="0"/>
        <w:jc w:val="both"/>
        <w:rPr>
          <w:rFonts w:cs="Arial"/>
          <w:sz w:val="20"/>
          <w:szCs w:val="20"/>
        </w:rPr>
      </w:pPr>
      <w:r w:rsidRPr="00F63F4F">
        <w:rPr>
          <w:rFonts w:cs="Arial"/>
          <w:sz w:val="20"/>
          <w:szCs w:val="20"/>
        </w:rPr>
        <w:t>En caso de que la comisión sea igual a cero la partida se adjudicará al licitante que oferte la bonificación más alta y cumpla los requisitos establecidos en la Convocatoria.</w:t>
      </w:r>
    </w:p>
    <w:p w:rsidR="00BB59CB" w:rsidRPr="00D13D17" w:rsidRDefault="00BB59CB" w:rsidP="00BB59CB">
      <w:pPr>
        <w:autoSpaceDE w:val="0"/>
        <w:autoSpaceDN w:val="0"/>
        <w:adjustRightInd w:val="0"/>
        <w:jc w:val="both"/>
        <w:rPr>
          <w:rFonts w:cs="Arial"/>
          <w:sz w:val="20"/>
          <w:szCs w:val="20"/>
        </w:rPr>
      </w:pPr>
    </w:p>
    <w:p w:rsidR="00BB59CB" w:rsidRPr="00D13D17" w:rsidRDefault="00BB59CB" w:rsidP="00BB59CB">
      <w:pPr>
        <w:autoSpaceDE w:val="0"/>
        <w:autoSpaceDN w:val="0"/>
        <w:adjustRightInd w:val="0"/>
        <w:jc w:val="both"/>
        <w:rPr>
          <w:rFonts w:cs="Arial"/>
          <w:sz w:val="20"/>
          <w:szCs w:val="20"/>
        </w:rPr>
      </w:pPr>
      <w:r w:rsidRPr="00D13D17">
        <w:rPr>
          <w:rFonts w:cs="Arial"/>
          <w:sz w:val="20"/>
          <w:szCs w:val="20"/>
        </w:rPr>
        <w:t>Los porcentajes de la comisión, y en su caso, los de bonificación deben ser expresados en número positivo.</w:t>
      </w:r>
    </w:p>
    <w:p w:rsidR="00BB59CB" w:rsidRPr="00D13D17" w:rsidRDefault="00BB59CB" w:rsidP="00BB59CB">
      <w:pPr>
        <w:autoSpaceDE w:val="0"/>
        <w:autoSpaceDN w:val="0"/>
        <w:adjustRightInd w:val="0"/>
        <w:jc w:val="both"/>
        <w:rPr>
          <w:rFonts w:cs="Arial"/>
          <w:sz w:val="20"/>
          <w:szCs w:val="20"/>
        </w:rPr>
      </w:pPr>
    </w:p>
    <w:p w:rsidR="00BB59CB" w:rsidRPr="00D13D17" w:rsidRDefault="00BB59CB" w:rsidP="00BB59CB">
      <w:pPr>
        <w:autoSpaceDE w:val="0"/>
        <w:autoSpaceDN w:val="0"/>
        <w:adjustRightInd w:val="0"/>
        <w:jc w:val="both"/>
        <w:rPr>
          <w:rFonts w:cs="Arial"/>
          <w:b/>
          <w:sz w:val="20"/>
          <w:szCs w:val="20"/>
          <w:lang w:eastAsia="es-MX"/>
        </w:rPr>
      </w:pPr>
      <w:r w:rsidRPr="00D13D17">
        <w:rPr>
          <w:rFonts w:cs="Arial"/>
          <w:sz w:val="20"/>
          <w:szCs w:val="20"/>
        </w:rPr>
        <w:t>Manifiesto que conozco y acepto la convocatoria, sus anexos y apéndices del procedimiento de licitacion y los hago parte de mi proposición para participar en la partida que propone mi representada y corresponde justa, exacta y cabalmente a la descripción y presentación solicitada en la convocatoria y sus anexos.</w:t>
      </w:r>
    </w:p>
    <w:p w:rsidR="00BB59CB" w:rsidRPr="00D13D17" w:rsidRDefault="00BB59CB" w:rsidP="00BB59CB">
      <w:pPr>
        <w:autoSpaceDE w:val="0"/>
        <w:autoSpaceDN w:val="0"/>
        <w:adjustRightInd w:val="0"/>
        <w:jc w:val="both"/>
        <w:rPr>
          <w:rFonts w:cs="Arial"/>
          <w:sz w:val="20"/>
          <w:szCs w:val="20"/>
        </w:rPr>
      </w:pPr>
    </w:p>
    <w:p w:rsidR="00BB59CB" w:rsidRPr="00D13D17" w:rsidRDefault="00BB59CB" w:rsidP="00BB59CB">
      <w:pPr>
        <w:snapToGrid w:val="0"/>
        <w:jc w:val="both"/>
        <w:rPr>
          <w:rFonts w:eastAsiaTheme="minorEastAsia" w:cs="Arial"/>
          <w:b/>
          <w:i/>
          <w:sz w:val="20"/>
          <w:szCs w:val="20"/>
          <w:lang w:val="es-MX" w:eastAsia="en-US"/>
        </w:rPr>
      </w:pPr>
      <w:r w:rsidRPr="00D13D17">
        <w:rPr>
          <w:rFonts w:eastAsiaTheme="minorEastAsia" w:cs="Arial"/>
          <w:sz w:val="20"/>
          <w:szCs w:val="20"/>
          <w:lang w:val="es-MX" w:eastAsia="en-US"/>
        </w:rPr>
        <w:t xml:space="preserve">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 impuesto al valor agregado (IVA), </w:t>
      </w:r>
      <w:r w:rsidRPr="00D13D17">
        <w:rPr>
          <w:rFonts w:eastAsiaTheme="minorEastAsia" w:cs="Arial"/>
          <w:b/>
          <w:i/>
          <w:sz w:val="20"/>
          <w:szCs w:val="20"/>
          <w:lang w:val="es-MX" w:eastAsia="en-US"/>
        </w:rPr>
        <w:t>la comisión o bonificación ofertada sera fija durante la vigencia del contrato.</w:t>
      </w:r>
    </w:p>
    <w:p w:rsidR="00BB59CB" w:rsidRPr="00D13D17" w:rsidRDefault="00BB59CB" w:rsidP="00BB59CB">
      <w:pPr>
        <w:snapToGrid w:val="0"/>
        <w:jc w:val="both"/>
        <w:rPr>
          <w:rFonts w:eastAsiaTheme="minorEastAsia" w:cs="Arial"/>
          <w:b/>
          <w:i/>
          <w:sz w:val="20"/>
          <w:szCs w:val="20"/>
          <w:lang w:val="es-MX" w:eastAsia="en-US"/>
        </w:rPr>
      </w:pPr>
    </w:p>
    <w:p w:rsidR="00E36F4B" w:rsidRPr="003B0605" w:rsidRDefault="00E36F4B" w:rsidP="00701C5C">
      <w:pPr>
        <w:tabs>
          <w:tab w:val="left" w:pos="3734"/>
        </w:tabs>
        <w:jc w:val="center"/>
        <w:rPr>
          <w:rFonts w:ascii="Montserrat" w:hAnsi="Montserrat" w:cs="Adobe Caslon Pro"/>
          <w:bCs/>
          <w:sz w:val="20"/>
          <w:szCs w:val="20"/>
          <w:lang w:val="es-MX"/>
        </w:rPr>
      </w:pPr>
    </w:p>
    <w:p w:rsidR="00E36F4B" w:rsidRPr="003B0605" w:rsidRDefault="00E36F4B" w:rsidP="00701C5C">
      <w:pPr>
        <w:tabs>
          <w:tab w:val="left" w:pos="3734"/>
        </w:tabs>
        <w:jc w:val="center"/>
        <w:rPr>
          <w:rFonts w:ascii="Montserrat" w:hAnsi="Montserrat" w:cs="Adobe Caslon Pro"/>
          <w:bCs/>
          <w:sz w:val="20"/>
          <w:szCs w:val="20"/>
          <w:lang w:val="es-MX"/>
        </w:rPr>
      </w:pPr>
    </w:p>
    <w:p w:rsidR="00701C5C" w:rsidRPr="003B0605" w:rsidRDefault="00701C5C" w:rsidP="00701C5C">
      <w:pPr>
        <w:tabs>
          <w:tab w:val="left" w:pos="3734"/>
        </w:tabs>
        <w:jc w:val="center"/>
        <w:rPr>
          <w:rFonts w:ascii="Montserrat" w:hAnsi="Montserrat" w:cs="Adobe Caslon Pro"/>
          <w:bCs/>
          <w:sz w:val="20"/>
          <w:szCs w:val="20"/>
          <w:lang w:val="es-MX"/>
        </w:rPr>
      </w:pPr>
      <w:r w:rsidRPr="003B0605">
        <w:rPr>
          <w:rFonts w:ascii="Montserrat" w:hAnsi="Montserrat" w:cs="Adobe Caslon Pro"/>
          <w:bCs/>
          <w:sz w:val="20"/>
          <w:szCs w:val="20"/>
          <w:lang w:val="es-MX"/>
        </w:rPr>
        <w:t>CIUDAD DE</w:t>
      </w:r>
      <w:r w:rsidRPr="003B0605">
        <w:rPr>
          <w:rFonts w:ascii="Montserrat" w:hAnsi="Montserrat" w:cs="Adobe Caslon Pro"/>
          <w:b/>
          <w:bCs/>
          <w:sz w:val="20"/>
          <w:szCs w:val="20"/>
          <w:lang w:val="es-MX"/>
        </w:rPr>
        <w:t xml:space="preserve"> </w:t>
      </w:r>
      <w:r w:rsidRPr="003B0605">
        <w:rPr>
          <w:rFonts w:ascii="Montserrat" w:hAnsi="Montserrat" w:cs="Adobe Caslon Pro"/>
          <w:bCs/>
          <w:sz w:val="20"/>
          <w:szCs w:val="20"/>
          <w:lang w:val="es-MX"/>
        </w:rPr>
        <w:t>MÉXICO, A __ DE ____ DE 2021</w:t>
      </w:r>
    </w:p>
    <w:tbl>
      <w:tblPr>
        <w:tblW w:w="4748" w:type="dxa"/>
        <w:jc w:val="center"/>
        <w:tblBorders>
          <w:top w:val="single" w:sz="4" w:space="0" w:color="auto"/>
        </w:tblBorders>
        <w:tblLayout w:type="fixed"/>
        <w:tblCellMar>
          <w:left w:w="70" w:type="dxa"/>
          <w:right w:w="70" w:type="dxa"/>
        </w:tblCellMar>
        <w:tblLook w:val="04A0" w:firstRow="1" w:lastRow="0" w:firstColumn="1" w:lastColumn="0" w:noHBand="0" w:noVBand="1"/>
      </w:tblPr>
      <w:tblGrid>
        <w:gridCol w:w="4564"/>
        <w:gridCol w:w="184"/>
      </w:tblGrid>
      <w:tr w:rsidR="00701C5C" w:rsidRPr="003B0605" w:rsidTr="0093244E">
        <w:trPr>
          <w:jc w:val="center"/>
        </w:trPr>
        <w:tc>
          <w:tcPr>
            <w:tcW w:w="4564" w:type="dxa"/>
            <w:tcBorders>
              <w:top w:val="nil"/>
              <w:left w:val="nil"/>
              <w:bottom w:val="nil"/>
              <w:right w:val="nil"/>
            </w:tcBorders>
            <w:hideMark/>
          </w:tcPr>
          <w:p w:rsidR="00701C5C" w:rsidRPr="003B0605" w:rsidRDefault="00701C5C">
            <w:pPr>
              <w:tabs>
                <w:tab w:val="left" w:pos="3734"/>
              </w:tabs>
              <w:jc w:val="center"/>
              <w:rPr>
                <w:rFonts w:ascii="Montserrat" w:hAnsi="Montserrat" w:cs="Adobe Caslon Pro"/>
                <w:bCs/>
                <w:sz w:val="20"/>
                <w:szCs w:val="20"/>
                <w:lang w:val="es-MX"/>
              </w:rPr>
            </w:pPr>
            <w:r w:rsidRPr="003B0605">
              <w:rPr>
                <w:rFonts w:ascii="Montserrat" w:hAnsi="Montserrat" w:cs="Adobe Caslon Pro"/>
                <w:bCs/>
                <w:sz w:val="20"/>
                <w:szCs w:val="20"/>
                <w:lang w:val="es-MX"/>
              </w:rPr>
              <w:t>ATENTAMENTE</w:t>
            </w:r>
          </w:p>
          <w:p w:rsidR="00701C5C" w:rsidRPr="003B0605" w:rsidRDefault="00701C5C">
            <w:pPr>
              <w:tabs>
                <w:tab w:val="left" w:pos="3734"/>
              </w:tabs>
              <w:jc w:val="center"/>
              <w:rPr>
                <w:rFonts w:ascii="Montserrat" w:hAnsi="Montserrat" w:cs="Adobe Caslon Pro"/>
                <w:bCs/>
                <w:sz w:val="20"/>
                <w:szCs w:val="20"/>
                <w:lang w:val="es-MX"/>
              </w:rPr>
            </w:pPr>
            <w:r w:rsidRPr="003B0605">
              <w:rPr>
                <w:rFonts w:ascii="Montserrat" w:hAnsi="Montserrat" w:cs="Adobe Caslon Pro"/>
                <w:bCs/>
                <w:sz w:val="20"/>
                <w:szCs w:val="20"/>
                <w:lang w:val="es-MX"/>
              </w:rPr>
              <w:t>Cargo</w:t>
            </w:r>
          </w:p>
        </w:tc>
        <w:tc>
          <w:tcPr>
            <w:tcW w:w="184" w:type="dxa"/>
            <w:tcBorders>
              <w:top w:val="nil"/>
              <w:left w:val="nil"/>
              <w:bottom w:val="nil"/>
              <w:right w:val="nil"/>
            </w:tcBorders>
          </w:tcPr>
          <w:p w:rsidR="00701C5C" w:rsidRPr="003B0605" w:rsidRDefault="00701C5C">
            <w:pPr>
              <w:tabs>
                <w:tab w:val="left" w:pos="3734"/>
              </w:tabs>
              <w:jc w:val="both"/>
              <w:rPr>
                <w:rFonts w:ascii="Montserrat" w:hAnsi="Montserrat" w:cs="Adobe Caslon Pro"/>
                <w:bCs/>
                <w:sz w:val="20"/>
                <w:szCs w:val="20"/>
                <w:lang w:val="es-MX"/>
              </w:rPr>
            </w:pPr>
          </w:p>
        </w:tc>
      </w:tr>
      <w:tr w:rsidR="00701C5C" w:rsidRPr="003B0605" w:rsidTr="0093244E">
        <w:trPr>
          <w:jc w:val="center"/>
        </w:trPr>
        <w:tc>
          <w:tcPr>
            <w:tcW w:w="4564" w:type="dxa"/>
            <w:tcBorders>
              <w:top w:val="nil"/>
              <w:left w:val="nil"/>
              <w:bottom w:val="single" w:sz="8" w:space="0" w:color="auto"/>
              <w:right w:val="nil"/>
            </w:tcBorders>
            <w:hideMark/>
          </w:tcPr>
          <w:p w:rsidR="00701C5C" w:rsidRPr="003B0605" w:rsidRDefault="00701C5C">
            <w:pPr>
              <w:tabs>
                <w:tab w:val="left" w:pos="3734"/>
              </w:tabs>
              <w:jc w:val="center"/>
              <w:rPr>
                <w:rFonts w:ascii="Montserrat" w:hAnsi="Montserrat" w:cs="Adobe Caslon Pro"/>
                <w:bCs/>
                <w:sz w:val="20"/>
                <w:szCs w:val="20"/>
                <w:lang w:val="es-MX"/>
              </w:rPr>
            </w:pPr>
            <w:r w:rsidRPr="003B0605">
              <w:rPr>
                <w:rFonts w:ascii="Montserrat" w:hAnsi="Montserrat" w:cs="Adobe Caslon Pro"/>
                <w:bCs/>
                <w:sz w:val="20"/>
                <w:szCs w:val="20"/>
                <w:lang w:val="es-MX"/>
              </w:rPr>
              <w:t>Firma</w:t>
            </w:r>
          </w:p>
        </w:tc>
        <w:tc>
          <w:tcPr>
            <w:tcW w:w="184" w:type="dxa"/>
            <w:tcBorders>
              <w:top w:val="nil"/>
              <w:left w:val="nil"/>
              <w:bottom w:val="nil"/>
              <w:right w:val="nil"/>
            </w:tcBorders>
          </w:tcPr>
          <w:p w:rsidR="00701C5C" w:rsidRPr="003B0605" w:rsidRDefault="00701C5C">
            <w:pPr>
              <w:tabs>
                <w:tab w:val="left" w:pos="3734"/>
              </w:tabs>
              <w:jc w:val="both"/>
              <w:rPr>
                <w:rFonts w:ascii="Montserrat" w:hAnsi="Montserrat" w:cs="Adobe Caslon Pro"/>
                <w:bCs/>
                <w:sz w:val="20"/>
                <w:szCs w:val="20"/>
                <w:lang w:val="es-MX"/>
              </w:rPr>
            </w:pPr>
          </w:p>
        </w:tc>
      </w:tr>
      <w:tr w:rsidR="00701C5C" w:rsidRPr="003B0605" w:rsidTr="0093244E">
        <w:trPr>
          <w:trHeight w:val="60"/>
          <w:jc w:val="center"/>
        </w:trPr>
        <w:tc>
          <w:tcPr>
            <w:tcW w:w="4564" w:type="dxa"/>
            <w:tcBorders>
              <w:top w:val="single" w:sz="8" w:space="0" w:color="auto"/>
              <w:left w:val="nil"/>
              <w:bottom w:val="nil"/>
              <w:right w:val="nil"/>
            </w:tcBorders>
            <w:hideMark/>
          </w:tcPr>
          <w:p w:rsidR="00701C5C" w:rsidRPr="003B0605" w:rsidRDefault="00701C5C">
            <w:pPr>
              <w:tabs>
                <w:tab w:val="left" w:pos="3734"/>
              </w:tabs>
              <w:jc w:val="center"/>
              <w:rPr>
                <w:rFonts w:ascii="Montserrat" w:hAnsi="Montserrat" w:cs="Adobe Caslon Pro"/>
                <w:bCs/>
                <w:sz w:val="20"/>
                <w:szCs w:val="20"/>
                <w:lang w:val="es-MX"/>
              </w:rPr>
            </w:pPr>
            <w:r w:rsidRPr="003B0605">
              <w:rPr>
                <w:rFonts w:ascii="Montserrat" w:hAnsi="Montserrat" w:cs="Adobe Caslon Pro"/>
                <w:bCs/>
                <w:sz w:val="20"/>
                <w:szCs w:val="20"/>
                <w:lang w:val="es-MX"/>
              </w:rPr>
              <w:t>Nombre</w:t>
            </w:r>
          </w:p>
        </w:tc>
        <w:tc>
          <w:tcPr>
            <w:tcW w:w="184" w:type="dxa"/>
            <w:tcBorders>
              <w:top w:val="nil"/>
              <w:left w:val="nil"/>
              <w:bottom w:val="nil"/>
              <w:right w:val="nil"/>
            </w:tcBorders>
          </w:tcPr>
          <w:p w:rsidR="00701C5C" w:rsidRPr="003B0605" w:rsidRDefault="00701C5C">
            <w:pPr>
              <w:tabs>
                <w:tab w:val="left" w:pos="3734"/>
              </w:tabs>
              <w:jc w:val="both"/>
              <w:rPr>
                <w:rFonts w:ascii="Montserrat" w:hAnsi="Montserrat" w:cs="Adobe Caslon Pro"/>
                <w:bCs/>
                <w:sz w:val="20"/>
                <w:szCs w:val="20"/>
                <w:lang w:val="es-MX"/>
              </w:rPr>
            </w:pPr>
          </w:p>
        </w:tc>
      </w:tr>
    </w:tbl>
    <w:p w:rsidR="00E36F4B" w:rsidRPr="003B0605" w:rsidRDefault="00E36F4B" w:rsidP="00701C5C">
      <w:pPr>
        <w:pStyle w:val="Prrafodelista"/>
        <w:widowControl w:val="0"/>
        <w:autoSpaceDE w:val="0"/>
        <w:autoSpaceDN w:val="0"/>
        <w:adjustRightInd w:val="0"/>
        <w:ind w:left="0"/>
        <w:jc w:val="both"/>
        <w:rPr>
          <w:rFonts w:ascii="Montserrat" w:hAnsi="Montserrat" w:cs="Adobe Caslon Pro"/>
          <w:bCs/>
          <w:sz w:val="20"/>
          <w:szCs w:val="20"/>
          <w:lang w:val="es-MX" w:eastAsia="en-US"/>
        </w:rPr>
      </w:pPr>
    </w:p>
    <w:p w:rsidR="00E36F4B" w:rsidRPr="003B0605" w:rsidRDefault="00E36F4B">
      <w:pPr>
        <w:rPr>
          <w:rFonts w:ascii="Montserrat" w:hAnsi="Montserrat" w:cs="Adobe Caslon Pro"/>
          <w:bCs/>
          <w:sz w:val="20"/>
          <w:szCs w:val="20"/>
          <w:lang w:val="es-MX" w:eastAsia="en-US"/>
        </w:rPr>
      </w:pPr>
      <w:r w:rsidRPr="003B0605">
        <w:rPr>
          <w:rFonts w:ascii="Montserrat" w:hAnsi="Montserrat" w:cs="Adobe Caslon Pro"/>
          <w:bCs/>
          <w:sz w:val="20"/>
          <w:szCs w:val="20"/>
          <w:lang w:val="es-MX" w:eastAsia="en-US"/>
        </w:rPr>
        <w:br w:type="page"/>
      </w:r>
    </w:p>
    <w:p w:rsidR="00B65AC8" w:rsidRPr="000D2FFD" w:rsidRDefault="001678CF"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44" w:name="_Toc63767923"/>
      <w:r w:rsidRPr="00D13D17">
        <w:rPr>
          <w:rFonts w:ascii="Montserrat" w:hAnsi="Montserrat" w:cs="Arial"/>
          <w:bCs w:val="0"/>
          <w:i w:val="0"/>
          <w:iCs w:val="0"/>
          <w:color w:val="auto"/>
          <w:sz w:val="20"/>
          <w:szCs w:val="20"/>
          <w:lang w:val="es-MX"/>
        </w:rPr>
        <w:t>FORMATO 1</w:t>
      </w:r>
      <w:r w:rsidR="00BB59CB" w:rsidRPr="00D13D17">
        <w:rPr>
          <w:rFonts w:ascii="Montserrat" w:hAnsi="Montserrat" w:cs="Arial"/>
          <w:bCs w:val="0"/>
          <w:i w:val="0"/>
          <w:iCs w:val="0"/>
          <w:color w:val="auto"/>
          <w:sz w:val="20"/>
          <w:szCs w:val="20"/>
          <w:lang w:val="es-MX"/>
        </w:rPr>
        <w:t>0</w:t>
      </w:r>
      <w:r w:rsidR="000D2FFD">
        <w:rPr>
          <w:rFonts w:ascii="Montserrat" w:hAnsi="Montserrat" w:cs="Arial"/>
          <w:bCs w:val="0"/>
          <w:i w:val="0"/>
          <w:iCs w:val="0"/>
          <w:color w:val="auto"/>
          <w:sz w:val="20"/>
          <w:szCs w:val="20"/>
          <w:lang w:val="es-MX"/>
        </w:rPr>
        <w:t xml:space="preserve"> </w:t>
      </w:r>
      <w:r w:rsidR="00B65AC8" w:rsidRPr="000D2FFD">
        <w:rPr>
          <w:rFonts w:ascii="Montserrat" w:hAnsi="Montserrat" w:cs="Arial"/>
          <w:bCs w:val="0"/>
          <w:i w:val="0"/>
          <w:iCs w:val="0"/>
          <w:color w:val="auto"/>
          <w:sz w:val="20"/>
          <w:szCs w:val="20"/>
          <w:lang w:val="es-MX"/>
        </w:rPr>
        <w:t>I</w:t>
      </w:r>
      <w:r w:rsidR="00FC11A1">
        <w:rPr>
          <w:rFonts w:ascii="Montserrat" w:hAnsi="Montserrat" w:cs="Arial"/>
          <w:bCs w:val="0"/>
          <w:i w:val="0"/>
          <w:iCs w:val="0"/>
          <w:color w:val="auto"/>
          <w:sz w:val="20"/>
          <w:szCs w:val="20"/>
          <w:lang w:val="es-MX"/>
        </w:rPr>
        <w:t>NFORMACIÓN RESERVADA Y/O</w:t>
      </w:r>
      <w:r w:rsidR="00B65AC8" w:rsidRPr="000D2FFD">
        <w:rPr>
          <w:rFonts w:ascii="Montserrat" w:hAnsi="Montserrat" w:cs="Arial"/>
          <w:bCs w:val="0"/>
          <w:i w:val="0"/>
          <w:iCs w:val="0"/>
          <w:color w:val="auto"/>
          <w:sz w:val="20"/>
          <w:szCs w:val="20"/>
          <w:lang w:val="es-MX"/>
        </w:rPr>
        <w:t xml:space="preserve"> CONFIDENCIAL</w:t>
      </w:r>
      <w:bookmarkEnd w:id="844"/>
    </w:p>
    <w:p w:rsidR="007E1E0D" w:rsidRPr="003B0605" w:rsidRDefault="00753D93" w:rsidP="0063357C">
      <w:pPr>
        <w:jc w:val="center"/>
        <w:rPr>
          <w:rFonts w:ascii="Montserrat" w:hAnsi="Montserrat" w:cs="Arial"/>
          <w:b/>
          <w:sz w:val="18"/>
          <w:szCs w:val="18"/>
          <w:lang w:val="es-MX"/>
        </w:rPr>
      </w:pPr>
      <w:r w:rsidRPr="003B0605">
        <w:rPr>
          <w:rFonts w:ascii="Montserrat" w:hAnsi="Montserrat" w:cs="Arial"/>
          <w:b/>
          <w:sz w:val="18"/>
          <w:szCs w:val="18"/>
          <w:lang w:val="es-MX"/>
        </w:rPr>
        <w:t xml:space="preserve">ESCRITO EN TÉRMINOS DE LO ESTABLECIDO EN LOS ARTÍCULOS 113 Y 116 DE LA </w:t>
      </w:r>
      <w:r w:rsidR="00511B1C" w:rsidRPr="003B0605">
        <w:rPr>
          <w:rFonts w:ascii="Montserrat" w:hAnsi="Montserrat" w:cs="Arial"/>
          <w:b/>
          <w:sz w:val="18"/>
          <w:szCs w:val="18"/>
          <w:lang w:val="es-MX"/>
        </w:rPr>
        <w:t>LEY</w:t>
      </w:r>
      <w:r w:rsidRPr="003B0605">
        <w:rPr>
          <w:rFonts w:ascii="Montserrat" w:hAnsi="Montserrat" w:cs="Arial"/>
          <w:b/>
          <w:sz w:val="18"/>
          <w:szCs w:val="18"/>
          <w:lang w:val="es-MX"/>
        </w:rPr>
        <w:t xml:space="preserve"> GENERAL DE TRANSPARENCIA Y ACCESO A LA INFORMACIÓN PÚBLICA; Y SUS CORRELATIVOS 110 Y 113 DE LA </w:t>
      </w:r>
      <w:r w:rsidR="00511B1C" w:rsidRPr="003B0605">
        <w:rPr>
          <w:rFonts w:ascii="Montserrat" w:hAnsi="Montserrat" w:cs="Arial"/>
          <w:b/>
          <w:sz w:val="18"/>
          <w:szCs w:val="18"/>
          <w:lang w:val="es-MX"/>
        </w:rPr>
        <w:t>LEY</w:t>
      </w:r>
      <w:r w:rsidRPr="003B0605">
        <w:rPr>
          <w:rFonts w:ascii="Montserrat" w:hAnsi="Montserrat" w:cs="Arial"/>
          <w:b/>
          <w:sz w:val="18"/>
          <w:szCs w:val="18"/>
          <w:lang w:val="es-MX"/>
        </w:rPr>
        <w:t xml:space="preserve"> FEDERAL DE TRANSPARENCIA </w:t>
      </w:r>
      <w:r w:rsidRPr="003B0605">
        <w:rPr>
          <w:rFonts w:ascii="Montserrat" w:eastAsia="Calibri" w:hAnsi="Montserrat" w:cs="Arial"/>
          <w:b/>
          <w:color w:val="000000"/>
          <w:sz w:val="18"/>
          <w:szCs w:val="18"/>
          <w:lang w:val="es-MX" w:eastAsia="en-US"/>
        </w:rPr>
        <w:t>Y ACCESO A LA INFORMACIÓN PÚBLICA</w:t>
      </w:r>
      <w:r w:rsidRPr="003B0605">
        <w:rPr>
          <w:rFonts w:ascii="Montserrat" w:eastAsia="Calibri" w:hAnsi="Montserrat" w:cs="Tahoma"/>
          <w:b/>
          <w:bCs/>
          <w:color w:val="000000"/>
          <w:sz w:val="18"/>
          <w:szCs w:val="18"/>
          <w:lang w:val="es-MX" w:eastAsia="en-US"/>
        </w:rPr>
        <w:t xml:space="preserve"> </w:t>
      </w:r>
      <w:r w:rsidRPr="003B0605">
        <w:rPr>
          <w:rFonts w:ascii="Montserrat" w:hAnsi="Montserrat" w:cs="Arial"/>
          <w:b/>
          <w:sz w:val="18"/>
          <w:szCs w:val="18"/>
          <w:lang w:val="es-MX"/>
        </w:rPr>
        <w:t>RESPECTIVAMENTE</w:t>
      </w:r>
    </w:p>
    <w:p w:rsidR="008E2842" w:rsidRPr="003B0605" w:rsidRDefault="008E2842" w:rsidP="008E2842">
      <w:pPr>
        <w:pStyle w:val="Prrafodelista"/>
        <w:ind w:left="0"/>
        <w:jc w:val="center"/>
        <w:rPr>
          <w:rFonts w:ascii="Montserrat" w:hAnsi="Montserrat" w:cs="Arial"/>
          <w:sz w:val="18"/>
          <w:szCs w:val="18"/>
          <w:lang w:val="es-MX"/>
        </w:rPr>
      </w:pPr>
      <w:r w:rsidRPr="003B0605">
        <w:rPr>
          <w:rFonts w:ascii="Montserrat" w:hAnsi="Montserrat" w:cs="Arial"/>
          <w:sz w:val="18"/>
          <w:szCs w:val="18"/>
          <w:lang w:val="es-MX"/>
        </w:rPr>
        <w:t>(EN PAPEL PREFERENTEMENTE MEMBRETADO DEL LICITANTE)</w:t>
      </w:r>
    </w:p>
    <w:p w:rsidR="0063357C" w:rsidRPr="003B0605" w:rsidRDefault="0063357C" w:rsidP="0063357C">
      <w:pPr>
        <w:jc w:val="center"/>
        <w:rPr>
          <w:rFonts w:ascii="Montserrat" w:hAnsi="Montserrat" w:cs="Arial"/>
          <w:sz w:val="18"/>
          <w:szCs w:val="18"/>
          <w:lang w:val="es-MX"/>
        </w:rPr>
      </w:pPr>
    </w:p>
    <w:p w:rsidR="00753D93" w:rsidRPr="003B0605"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3B0605">
        <w:rPr>
          <w:rFonts w:ascii="Montserrat" w:eastAsiaTheme="minorEastAsia" w:hAnsi="Montserrat" w:cs="Arial"/>
          <w:sz w:val="18"/>
          <w:szCs w:val="18"/>
          <w:lang w:val="es-MX" w:eastAsia="ar-SA"/>
        </w:rPr>
        <w:t>Ciudad de México, a _____ de ____________de 20__.</w:t>
      </w:r>
    </w:p>
    <w:p w:rsidR="00753D93" w:rsidRPr="003B0605" w:rsidRDefault="00753D93" w:rsidP="0063357C">
      <w:pPr>
        <w:jc w:val="center"/>
        <w:rPr>
          <w:rFonts w:ascii="Montserrat" w:hAnsi="Montserrat" w:cs="Arial"/>
          <w:sz w:val="18"/>
          <w:szCs w:val="18"/>
          <w:lang w:val="es-MX"/>
        </w:rPr>
      </w:pPr>
    </w:p>
    <w:p w:rsidR="007E1E0D" w:rsidRPr="003B0605" w:rsidRDefault="007E1E0D" w:rsidP="002A79D1">
      <w:pPr>
        <w:jc w:val="both"/>
        <w:rPr>
          <w:rFonts w:ascii="Montserrat" w:hAnsi="Montserrat" w:cs="Arial"/>
          <w:sz w:val="18"/>
          <w:szCs w:val="18"/>
          <w:lang w:val="es-MX"/>
        </w:rPr>
      </w:pPr>
      <w:r w:rsidRPr="003B0605">
        <w:rPr>
          <w:rFonts w:ascii="Montserrat" w:hAnsi="Montserrat" w:cs="Arial"/>
          <w:sz w:val="18"/>
          <w:szCs w:val="18"/>
          <w:lang w:val="es-MX"/>
        </w:rPr>
        <w:t>Descripción del Procedimiento:___________________________________________________</w:t>
      </w:r>
    </w:p>
    <w:p w:rsidR="007E1E0D" w:rsidRPr="003B0605" w:rsidRDefault="007E1E0D" w:rsidP="002A79D1">
      <w:pPr>
        <w:jc w:val="both"/>
        <w:rPr>
          <w:rFonts w:ascii="Montserrat" w:hAnsi="Montserrat" w:cs="Arial"/>
          <w:sz w:val="18"/>
          <w:szCs w:val="18"/>
          <w:lang w:val="es-ES_tradnl"/>
        </w:rPr>
      </w:pPr>
    </w:p>
    <w:p w:rsidR="007E1E0D" w:rsidRPr="003B0605" w:rsidRDefault="007E1E0D" w:rsidP="002A79D1">
      <w:pPr>
        <w:jc w:val="both"/>
        <w:rPr>
          <w:rFonts w:ascii="Montserrat" w:hAnsi="Montserrat" w:cs="Arial"/>
          <w:sz w:val="18"/>
          <w:szCs w:val="18"/>
          <w:lang w:val="es-ES_tradnl"/>
        </w:rPr>
      </w:pPr>
      <w:r w:rsidRPr="003B0605">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w:t>
      </w:r>
      <w:r w:rsidR="00783F54" w:rsidRPr="003B0605">
        <w:rPr>
          <w:rFonts w:ascii="Montserrat" w:hAnsi="Montserrat" w:cs="Arial"/>
          <w:sz w:val="20"/>
          <w:szCs w:val="20"/>
          <w:lang w:val="es-MX"/>
        </w:rPr>
        <w:t>La Convocante</w:t>
      </w:r>
      <w:r w:rsidRPr="003B0605">
        <w:rPr>
          <w:rFonts w:ascii="Montserrat" w:hAnsi="Montserrat" w:cs="Arial"/>
          <w:sz w:val="18"/>
          <w:szCs w:val="18"/>
          <w:lang w:val="es-ES_tradnl"/>
        </w:rPr>
        <w:t xml:space="preserve"> para la </w:t>
      </w:r>
      <w:r w:rsidR="00934610" w:rsidRPr="003B0605">
        <w:rPr>
          <w:rFonts w:ascii="Montserrat" w:hAnsi="Montserrat" w:cs="Arial"/>
          <w:sz w:val="18"/>
          <w:szCs w:val="18"/>
          <w:lang w:val="es-ES_tradnl"/>
        </w:rPr>
        <w:t>Licitación Pública Nacional Electrónica</w:t>
      </w:r>
      <w:r w:rsidRPr="003B0605">
        <w:rPr>
          <w:rFonts w:ascii="Montserrat" w:hAnsi="Montserrat" w:cs="Arial"/>
          <w:sz w:val="18"/>
          <w:szCs w:val="18"/>
          <w:lang w:val="es-ES_tradnl"/>
        </w:rPr>
        <w:t xml:space="preserve">________________________________________ </w:t>
      </w:r>
      <w:r w:rsidR="008E2842" w:rsidRPr="003B0605">
        <w:rPr>
          <w:rFonts w:ascii="Montserrat" w:hAnsi="Montserrat" w:cs="Arial"/>
          <w:sz w:val="18"/>
          <w:szCs w:val="18"/>
          <w:lang w:val="es-ES_tradnl"/>
        </w:rPr>
        <w:t xml:space="preserve">para </w:t>
      </w:r>
      <w:r w:rsidR="00E36F4B" w:rsidRPr="003B0605">
        <w:rPr>
          <w:rFonts w:ascii="Montserrat" w:hAnsi="Montserrat" w:cs="Arial"/>
          <w:sz w:val="18"/>
          <w:szCs w:val="18"/>
          <w:lang w:val="es-MX"/>
        </w:rPr>
        <w:t xml:space="preserve">la </w:t>
      </w:r>
      <w:r w:rsidR="00BA087D" w:rsidRPr="00F15A03">
        <w:rPr>
          <w:rFonts w:ascii="Montserrat" w:hAnsi="Montserrat" w:cs="Arial"/>
          <w:b/>
          <w:sz w:val="20"/>
          <w:szCs w:val="20"/>
          <w:lang w:val="es-MX"/>
        </w:rPr>
        <w:t>“Contratación Consolidada para el S</w:t>
      </w:r>
      <w:r w:rsidR="00BA087D" w:rsidRPr="00F15A03">
        <w:rPr>
          <w:rFonts w:ascii="Montserrat" w:hAnsi="Montserrat" w:cs="Arial"/>
          <w:b/>
          <w:color w:val="000000" w:themeColor="text1"/>
          <w:sz w:val="20"/>
          <w:szCs w:val="20"/>
          <w:lang w:val="es-MX"/>
        </w:rPr>
        <w:t>uministro de Vales de Despensa, Electrónicos y/o Impr</w:t>
      </w:r>
      <w:r w:rsidR="00BA087D" w:rsidRPr="003B0605">
        <w:rPr>
          <w:rFonts w:ascii="Montserrat" w:hAnsi="Montserrat" w:cs="Arial"/>
          <w:b/>
          <w:color w:val="000000" w:themeColor="text1"/>
          <w:sz w:val="20"/>
          <w:szCs w:val="20"/>
          <w:lang w:val="es-MX"/>
        </w:rPr>
        <w:t xml:space="preserve">esos en </w:t>
      </w:r>
      <w:r w:rsidR="00BA087D">
        <w:rPr>
          <w:rFonts w:ascii="Montserrat" w:hAnsi="Montserrat" w:cs="Arial"/>
          <w:b/>
          <w:color w:val="000000" w:themeColor="text1"/>
          <w:sz w:val="20"/>
          <w:szCs w:val="20"/>
          <w:lang w:val="es-MX"/>
        </w:rPr>
        <w:t>P</w:t>
      </w:r>
      <w:r w:rsidR="00BA087D" w:rsidRPr="003B0605">
        <w:rPr>
          <w:rFonts w:ascii="Montserrat" w:hAnsi="Montserrat" w:cs="Arial"/>
          <w:b/>
          <w:color w:val="000000" w:themeColor="text1"/>
          <w:sz w:val="20"/>
          <w:szCs w:val="20"/>
          <w:lang w:val="es-MX"/>
        </w:rPr>
        <w:t xml:space="preserve">apel, para las </w:t>
      </w:r>
      <w:r w:rsidR="00BA087D">
        <w:rPr>
          <w:rFonts w:ascii="Montserrat" w:hAnsi="Montserrat" w:cs="Arial"/>
          <w:b/>
          <w:color w:val="000000" w:themeColor="text1"/>
          <w:sz w:val="20"/>
          <w:szCs w:val="20"/>
          <w:lang w:val="es-MX"/>
        </w:rPr>
        <w:t>P</w:t>
      </w:r>
      <w:r w:rsidR="00BA087D" w:rsidRPr="003B0605">
        <w:rPr>
          <w:rFonts w:ascii="Montserrat" w:hAnsi="Montserrat" w:cs="Arial"/>
          <w:b/>
          <w:color w:val="000000" w:themeColor="text1"/>
          <w:sz w:val="20"/>
          <w:szCs w:val="20"/>
          <w:lang w:val="es-MX"/>
        </w:rPr>
        <w:t xml:space="preserve">restaciones </w:t>
      </w:r>
      <w:r w:rsidR="00BA087D">
        <w:rPr>
          <w:rFonts w:ascii="Montserrat" w:hAnsi="Montserrat" w:cs="Arial"/>
          <w:b/>
          <w:color w:val="000000" w:themeColor="text1"/>
          <w:sz w:val="20"/>
          <w:szCs w:val="20"/>
          <w:lang w:val="es-MX"/>
        </w:rPr>
        <w:t>M</w:t>
      </w:r>
      <w:r w:rsidR="00BA087D" w:rsidRPr="003B0605">
        <w:rPr>
          <w:rFonts w:ascii="Montserrat" w:hAnsi="Montserrat" w:cs="Arial"/>
          <w:b/>
          <w:color w:val="000000" w:themeColor="text1"/>
          <w:sz w:val="20"/>
          <w:szCs w:val="20"/>
          <w:lang w:val="es-MX"/>
        </w:rPr>
        <w:t xml:space="preserve">ensuales y/o de </w:t>
      </w:r>
      <w:r w:rsidR="00BA087D">
        <w:rPr>
          <w:rFonts w:ascii="Montserrat" w:hAnsi="Montserrat" w:cs="Arial"/>
          <w:b/>
          <w:color w:val="000000" w:themeColor="text1"/>
          <w:sz w:val="20"/>
          <w:szCs w:val="20"/>
          <w:lang w:val="es-MX"/>
        </w:rPr>
        <w:t>Ú</w:t>
      </w:r>
      <w:r w:rsidR="00BA087D" w:rsidRPr="003B0605">
        <w:rPr>
          <w:rFonts w:ascii="Montserrat" w:hAnsi="Montserrat" w:cs="Arial"/>
          <w:b/>
          <w:color w:val="000000" w:themeColor="text1"/>
          <w:sz w:val="20"/>
          <w:szCs w:val="20"/>
          <w:lang w:val="es-MX"/>
        </w:rPr>
        <w:t xml:space="preserve">nica </w:t>
      </w:r>
      <w:r w:rsidR="00BA087D">
        <w:rPr>
          <w:rFonts w:ascii="Montserrat" w:hAnsi="Montserrat" w:cs="Arial"/>
          <w:b/>
          <w:color w:val="000000" w:themeColor="text1"/>
          <w:sz w:val="20"/>
          <w:szCs w:val="20"/>
          <w:lang w:val="es-MX"/>
        </w:rPr>
        <w:t>O</w:t>
      </w:r>
      <w:r w:rsidR="00BA087D" w:rsidRPr="003B0605">
        <w:rPr>
          <w:rFonts w:ascii="Montserrat" w:hAnsi="Montserrat" w:cs="Arial"/>
          <w:b/>
          <w:color w:val="000000" w:themeColor="text1"/>
          <w:sz w:val="20"/>
          <w:szCs w:val="20"/>
          <w:lang w:val="es-MX"/>
        </w:rPr>
        <w:t xml:space="preserve">casión, para el </w:t>
      </w:r>
      <w:r w:rsidR="00BA087D">
        <w:rPr>
          <w:rFonts w:ascii="Montserrat" w:hAnsi="Montserrat" w:cs="Arial"/>
          <w:b/>
          <w:color w:val="000000" w:themeColor="text1"/>
          <w:sz w:val="20"/>
          <w:szCs w:val="20"/>
          <w:lang w:val="es-MX"/>
        </w:rPr>
        <w:t>E</w:t>
      </w:r>
      <w:r w:rsidR="00BA087D" w:rsidRPr="003B0605">
        <w:rPr>
          <w:rFonts w:ascii="Montserrat" w:hAnsi="Montserrat" w:cs="Arial"/>
          <w:b/>
          <w:color w:val="000000" w:themeColor="text1"/>
          <w:sz w:val="20"/>
          <w:szCs w:val="20"/>
          <w:lang w:val="es-MX"/>
        </w:rPr>
        <w:t xml:space="preserve">jercicio </w:t>
      </w:r>
      <w:r w:rsidR="00BA087D">
        <w:rPr>
          <w:rFonts w:ascii="Montserrat" w:hAnsi="Montserrat" w:cs="Arial"/>
          <w:b/>
          <w:color w:val="000000" w:themeColor="text1"/>
          <w:sz w:val="20"/>
          <w:szCs w:val="20"/>
          <w:lang w:val="es-MX"/>
        </w:rPr>
        <w:t>F</w:t>
      </w:r>
      <w:r w:rsidR="00BA087D" w:rsidRPr="003B0605">
        <w:rPr>
          <w:rFonts w:ascii="Montserrat" w:hAnsi="Montserrat" w:cs="Arial"/>
          <w:b/>
          <w:color w:val="000000" w:themeColor="text1"/>
          <w:sz w:val="20"/>
          <w:szCs w:val="20"/>
          <w:lang w:val="es-MX"/>
        </w:rPr>
        <w:t>iscal 2021”</w:t>
      </w:r>
      <w:r w:rsidR="00306631" w:rsidRPr="003B0605">
        <w:rPr>
          <w:rFonts w:ascii="Montserrat" w:hAnsi="Montserrat" w:cs="Arial"/>
          <w:b/>
          <w:sz w:val="18"/>
          <w:szCs w:val="18"/>
          <w:lang w:val="es-MX"/>
        </w:rPr>
        <w:t>,</w:t>
      </w:r>
      <w:r w:rsidR="00306631" w:rsidRPr="003B0605">
        <w:rPr>
          <w:rFonts w:ascii="Montserrat" w:hAnsi="Montserrat" w:cs="Arial"/>
          <w:b/>
          <w:sz w:val="20"/>
          <w:szCs w:val="20"/>
          <w:lang w:val="es-MX"/>
        </w:rPr>
        <w:t xml:space="preserve"> </w:t>
      </w:r>
      <w:r w:rsidRPr="003B0605">
        <w:rPr>
          <w:rFonts w:ascii="Montserrat" w:hAnsi="Montserrat" w:cs="Arial"/>
          <w:sz w:val="18"/>
          <w:szCs w:val="18"/>
          <w:lang w:val="es-ES_tradnl"/>
        </w:rPr>
        <w:t>contiene información de carácter Confidencial y Comercial Reservada, de conformidad con lo siguiente:</w:t>
      </w:r>
    </w:p>
    <w:p w:rsidR="007E1E0D" w:rsidRPr="003B0605" w:rsidRDefault="007E1E0D" w:rsidP="002A79D1">
      <w:pPr>
        <w:jc w:val="both"/>
        <w:rPr>
          <w:rFonts w:ascii="Montserrat" w:hAnsi="Montserrat" w:cs="Arial"/>
          <w:sz w:val="18"/>
          <w:szCs w:val="18"/>
          <w:lang w:val="es-ES_tradnl"/>
        </w:rPr>
      </w:pPr>
    </w:p>
    <w:tbl>
      <w:tblPr>
        <w:tblStyle w:val="Tablaconcuadrcula1"/>
        <w:tblW w:w="4853" w:type="pct"/>
        <w:tblInd w:w="108" w:type="dxa"/>
        <w:tblLook w:val="04A0" w:firstRow="1" w:lastRow="0" w:firstColumn="1" w:lastColumn="0" w:noHBand="0" w:noVBand="1"/>
      </w:tblPr>
      <w:tblGrid>
        <w:gridCol w:w="632"/>
        <w:gridCol w:w="1459"/>
        <w:gridCol w:w="1940"/>
        <w:gridCol w:w="2550"/>
        <w:gridCol w:w="3041"/>
      </w:tblGrid>
      <w:tr w:rsidR="007E1E0D" w:rsidRPr="003B0605" w:rsidTr="00FB5FFC">
        <w:tc>
          <w:tcPr>
            <w:tcW w:w="328" w:type="pct"/>
            <w:shd w:val="clear" w:color="auto" w:fill="1F4E79" w:themeFill="accent1" w:themeFillShade="80"/>
            <w:vAlign w:val="center"/>
          </w:tcPr>
          <w:p w:rsidR="007E1E0D"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rsidR="007E1E0D"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rsidR="007E1E0D"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rsidR="00E80C50"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 xml:space="preserve">Fundamentación </w:t>
            </w:r>
          </w:p>
          <w:p w:rsidR="007E1E0D"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rsidR="00E80C50"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 xml:space="preserve">Motivación </w:t>
            </w:r>
          </w:p>
          <w:p w:rsidR="007E1E0D" w:rsidRPr="003B0605" w:rsidRDefault="007E1E0D" w:rsidP="00E80C50">
            <w:pPr>
              <w:jc w:val="center"/>
              <w:rPr>
                <w:rFonts w:ascii="Montserrat" w:hAnsi="Montserrat" w:cs="Arial"/>
                <w:b/>
                <w:color w:val="FFFFFF" w:themeColor="background1"/>
                <w:sz w:val="18"/>
                <w:szCs w:val="18"/>
                <w:lang w:val="es-ES_tradnl"/>
              </w:rPr>
            </w:pPr>
            <w:r w:rsidRPr="003B0605">
              <w:rPr>
                <w:rFonts w:ascii="Montserrat" w:hAnsi="Montserrat" w:cs="Arial"/>
                <w:b/>
                <w:color w:val="FFFFFF" w:themeColor="background1"/>
                <w:sz w:val="18"/>
                <w:szCs w:val="18"/>
                <w:lang w:val="es-ES_tradnl"/>
              </w:rPr>
              <w:t>(4)</w:t>
            </w:r>
          </w:p>
        </w:tc>
      </w:tr>
      <w:tr w:rsidR="007E1E0D" w:rsidRPr="003B0605" w:rsidTr="00FB5FFC">
        <w:tc>
          <w:tcPr>
            <w:tcW w:w="328" w:type="pct"/>
          </w:tcPr>
          <w:p w:rsidR="007E1E0D" w:rsidRPr="003B0605" w:rsidRDefault="007E1E0D" w:rsidP="002A79D1">
            <w:pPr>
              <w:jc w:val="both"/>
              <w:rPr>
                <w:rFonts w:ascii="Montserrat" w:hAnsi="Montserrat" w:cs="Arial"/>
                <w:sz w:val="18"/>
                <w:szCs w:val="18"/>
                <w:lang w:val="es-ES_tradnl"/>
              </w:rPr>
            </w:pPr>
          </w:p>
        </w:tc>
        <w:tc>
          <w:tcPr>
            <w:tcW w:w="758" w:type="pct"/>
          </w:tcPr>
          <w:p w:rsidR="007E1E0D" w:rsidRPr="003B0605" w:rsidRDefault="007E1E0D" w:rsidP="002A79D1">
            <w:pPr>
              <w:jc w:val="both"/>
              <w:rPr>
                <w:rFonts w:ascii="Montserrat" w:hAnsi="Montserrat" w:cs="Arial"/>
                <w:sz w:val="18"/>
                <w:szCs w:val="18"/>
                <w:lang w:val="es-ES_tradnl"/>
              </w:rPr>
            </w:pPr>
          </w:p>
        </w:tc>
        <w:tc>
          <w:tcPr>
            <w:tcW w:w="1008" w:type="pct"/>
          </w:tcPr>
          <w:p w:rsidR="007E1E0D" w:rsidRPr="003B0605" w:rsidRDefault="007E1E0D" w:rsidP="002A79D1">
            <w:pPr>
              <w:jc w:val="both"/>
              <w:rPr>
                <w:rFonts w:ascii="Montserrat" w:hAnsi="Montserrat" w:cs="Arial"/>
                <w:sz w:val="18"/>
                <w:szCs w:val="18"/>
                <w:lang w:val="es-ES_tradnl"/>
              </w:rPr>
            </w:pPr>
          </w:p>
        </w:tc>
        <w:tc>
          <w:tcPr>
            <w:tcW w:w="1325" w:type="pct"/>
          </w:tcPr>
          <w:p w:rsidR="007E1E0D" w:rsidRPr="003B0605" w:rsidRDefault="007E1E0D" w:rsidP="002A79D1">
            <w:pPr>
              <w:jc w:val="both"/>
              <w:rPr>
                <w:rFonts w:ascii="Montserrat" w:hAnsi="Montserrat" w:cs="Arial"/>
                <w:sz w:val="18"/>
                <w:szCs w:val="18"/>
                <w:lang w:val="es-ES_tradnl"/>
              </w:rPr>
            </w:pPr>
          </w:p>
        </w:tc>
        <w:tc>
          <w:tcPr>
            <w:tcW w:w="1580" w:type="pct"/>
          </w:tcPr>
          <w:p w:rsidR="007E1E0D" w:rsidRPr="003B0605" w:rsidRDefault="007E1E0D" w:rsidP="002A79D1">
            <w:pPr>
              <w:jc w:val="both"/>
              <w:rPr>
                <w:rFonts w:ascii="Montserrat" w:hAnsi="Montserrat" w:cs="Arial"/>
                <w:sz w:val="18"/>
                <w:szCs w:val="18"/>
                <w:lang w:val="es-ES_tradnl"/>
              </w:rPr>
            </w:pPr>
          </w:p>
        </w:tc>
      </w:tr>
      <w:tr w:rsidR="007E1E0D" w:rsidRPr="003B0605" w:rsidTr="00FB5FFC">
        <w:tc>
          <w:tcPr>
            <w:tcW w:w="328" w:type="pct"/>
          </w:tcPr>
          <w:p w:rsidR="007E1E0D" w:rsidRPr="003B0605" w:rsidRDefault="007E1E0D" w:rsidP="002A79D1">
            <w:pPr>
              <w:jc w:val="both"/>
              <w:rPr>
                <w:rFonts w:ascii="Montserrat" w:hAnsi="Montserrat" w:cs="Arial"/>
                <w:sz w:val="18"/>
                <w:szCs w:val="18"/>
                <w:lang w:val="es-ES_tradnl"/>
              </w:rPr>
            </w:pPr>
          </w:p>
        </w:tc>
        <w:tc>
          <w:tcPr>
            <w:tcW w:w="758" w:type="pct"/>
          </w:tcPr>
          <w:p w:rsidR="007E1E0D" w:rsidRPr="003B0605" w:rsidRDefault="007E1E0D" w:rsidP="002A79D1">
            <w:pPr>
              <w:jc w:val="both"/>
              <w:rPr>
                <w:rFonts w:ascii="Montserrat" w:hAnsi="Montserrat" w:cs="Arial"/>
                <w:sz w:val="18"/>
                <w:szCs w:val="18"/>
                <w:lang w:val="es-ES_tradnl"/>
              </w:rPr>
            </w:pPr>
          </w:p>
        </w:tc>
        <w:tc>
          <w:tcPr>
            <w:tcW w:w="1008" w:type="pct"/>
          </w:tcPr>
          <w:p w:rsidR="007E1E0D" w:rsidRPr="003B0605" w:rsidRDefault="007E1E0D" w:rsidP="002A79D1">
            <w:pPr>
              <w:jc w:val="both"/>
              <w:rPr>
                <w:rFonts w:ascii="Montserrat" w:hAnsi="Montserrat" w:cs="Arial"/>
                <w:sz w:val="18"/>
                <w:szCs w:val="18"/>
                <w:lang w:val="es-ES_tradnl"/>
              </w:rPr>
            </w:pPr>
          </w:p>
        </w:tc>
        <w:tc>
          <w:tcPr>
            <w:tcW w:w="1325" w:type="pct"/>
          </w:tcPr>
          <w:p w:rsidR="007E1E0D" w:rsidRPr="003B0605" w:rsidRDefault="007E1E0D" w:rsidP="002A79D1">
            <w:pPr>
              <w:jc w:val="both"/>
              <w:rPr>
                <w:rFonts w:ascii="Montserrat" w:hAnsi="Montserrat" w:cs="Arial"/>
                <w:sz w:val="18"/>
                <w:szCs w:val="18"/>
                <w:lang w:val="es-ES_tradnl"/>
              </w:rPr>
            </w:pPr>
          </w:p>
        </w:tc>
        <w:tc>
          <w:tcPr>
            <w:tcW w:w="1580" w:type="pct"/>
          </w:tcPr>
          <w:p w:rsidR="007E1E0D" w:rsidRPr="003B0605" w:rsidRDefault="007E1E0D" w:rsidP="002A79D1">
            <w:pPr>
              <w:jc w:val="both"/>
              <w:rPr>
                <w:rFonts w:ascii="Montserrat" w:hAnsi="Montserrat" w:cs="Arial"/>
                <w:sz w:val="18"/>
                <w:szCs w:val="18"/>
                <w:lang w:val="es-ES_tradnl"/>
              </w:rPr>
            </w:pPr>
          </w:p>
        </w:tc>
      </w:tr>
      <w:tr w:rsidR="007E1E0D" w:rsidRPr="003B0605" w:rsidTr="00FB5FFC">
        <w:tc>
          <w:tcPr>
            <w:tcW w:w="328" w:type="pct"/>
          </w:tcPr>
          <w:p w:rsidR="007E1E0D" w:rsidRPr="003B0605" w:rsidRDefault="007E1E0D" w:rsidP="002A79D1">
            <w:pPr>
              <w:jc w:val="both"/>
              <w:rPr>
                <w:rFonts w:ascii="Montserrat" w:hAnsi="Montserrat" w:cs="Arial"/>
                <w:sz w:val="18"/>
                <w:szCs w:val="18"/>
                <w:lang w:val="es-ES_tradnl"/>
              </w:rPr>
            </w:pPr>
          </w:p>
        </w:tc>
        <w:tc>
          <w:tcPr>
            <w:tcW w:w="758" w:type="pct"/>
          </w:tcPr>
          <w:p w:rsidR="007E1E0D" w:rsidRPr="003B0605" w:rsidRDefault="007E1E0D" w:rsidP="002A79D1">
            <w:pPr>
              <w:jc w:val="both"/>
              <w:rPr>
                <w:rFonts w:ascii="Montserrat" w:hAnsi="Montserrat" w:cs="Arial"/>
                <w:sz w:val="18"/>
                <w:szCs w:val="18"/>
                <w:lang w:val="es-ES_tradnl"/>
              </w:rPr>
            </w:pPr>
          </w:p>
        </w:tc>
        <w:tc>
          <w:tcPr>
            <w:tcW w:w="1008" w:type="pct"/>
          </w:tcPr>
          <w:p w:rsidR="007E1E0D" w:rsidRPr="003B0605" w:rsidRDefault="007E1E0D" w:rsidP="002A79D1">
            <w:pPr>
              <w:jc w:val="both"/>
              <w:rPr>
                <w:rFonts w:ascii="Montserrat" w:hAnsi="Montserrat" w:cs="Arial"/>
                <w:sz w:val="18"/>
                <w:szCs w:val="18"/>
                <w:lang w:val="es-ES_tradnl"/>
              </w:rPr>
            </w:pPr>
          </w:p>
        </w:tc>
        <w:tc>
          <w:tcPr>
            <w:tcW w:w="1325" w:type="pct"/>
          </w:tcPr>
          <w:p w:rsidR="007E1E0D" w:rsidRPr="003B0605" w:rsidRDefault="007E1E0D" w:rsidP="002A79D1">
            <w:pPr>
              <w:jc w:val="both"/>
              <w:rPr>
                <w:rFonts w:ascii="Montserrat" w:hAnsi="Montserrat" w:cs="Arial"/>
                <w:sz w:val="18"/>
                <w:szCs w:val="18"/>
                <w:lang w:val="es-ES_tradnl"/>
              </w:rPr>
            </w:pPr>
          </w:p>
        </w:tc>
        <w:tc>
          <w:tcPr>
            <w:tcW w:w="1580" w:type="pct"/>
          </w:tcPr>
          <w:p w:rsidR="007E1E0D" w:rsidRPr="003B0605" w:rsidRDefault="007E1E0D" w:rsidP="002A79D1">
            <w:pPr>
              <w:jc w:val="both"/>
              <w:rPr>
                <w:rFonts w:ascii="Montserrat" w:hAnsi="Montserrat" w:cs="Arial"/>
                <w:sz w:val="18"/>
                <w:szCs w:val="18"/>
                <w:lang w:val="es-ES_tradnl"/>
              </w:rPr>
            </w:pPr>
          </w:p>
        </w:tc>
      </w:tr>
      <w:tr w:rsidR="007E1E0D" w:rsidRPr="003B0605" w:rsidTr="00FB5FFC">
        <w:tc>
          <w:tcPr>
            <w:tcW w:w="328" w:type="pct"/>
          </w:tcPr>
          <w:p w:rsidR="007E1E0D" w:rsidRPr="003B0605" w:rsidRDefault="007E1E0D" w:rsidP="002A79D1">
            <w:pPr>
              <w:jc w:val="both"/>
              <w:rPr>
                <w:rFonts w:ascii="Montserrat" w:hAnsi="Montserrat" w:cs="Arial"/>
                <w:sz w:val="18"/>
                <w:szCs w:val="18"/>
                <w:lang w:val="es-ES_tradnl"/>
              </w:rPr>
            </w:pPr>
          </w:p>
        </w:tc>
        <w:tc>
          <w:tcPr>
            <w:tcW w:w="758" w:type="pct"/>
          </w:tcPr>
          <w:p w:rsidR="007E1E0D" w:rsidRPr="003B0605" w:rsidRDefault="007E1E0D" w:rsidP="002A79D1">
            <w:pPr>
              <w:jc w:val="both"/>
              <w:rPr>
                <w:rFonts w:ascii="Montserrat" w:hAnsi="Montserrat" w:cs="Arial"/>
                <w:sz w:val="18"/>
                <w:szCs w:val="18"/>
                <w:lang w:val="es-ES_tradnl"/>
              </w:rPr>
            </w:pPr>
          </w:p>
        </w:tc>
        <w:tc>
          <w:tcPr>
            <w:tcW w:w="1008" w:type="pct"/>
          </w:tcPr>
          <w:p w:rsidR="007E1E0D" w:rsidRPr="003B0605" w:rsidRDefault="007E1E0D" w:rsidP="002A79D1">
            <w:pPr>
              <w:jc w:val="both"/>
              <w:rPr>
                <w:rFonts w:ascii="Montserrat" w:hAnsi="Montserrat" w:cs="Arial"/>
                <w:sz w:val="18"/>
                <w:szCs w:val="18"/>
                <w:lang w:val="es-ES_tradnl"/>
              </w:rPr>
            </w:pPr>
          </w:p>
        </w:tc>
        <w:tc>
          <w:tcPr>
            <w:tcW w:w="1325" w:type="pct"/>
          </w:tcPr>
          <w:p w:rsidR="007E1E0D" w:rsidRPr="003B0605" w:rsidRDefault="007E1E0D" w:rsidP="002A79D1">
            <w:pPr>
              <w:jc w:val="both"/>
              <w:rPr>
                <w:rFonts w:ascii="Montserrat" w:hAnsi="Montserrat" w:cs="Arial"/>
                <w:sz w:val="18"/>
                <w:szCs w:val="18"/>
                <w:lang w:val="es-ES_tradnl"/>
              </w:rPr>
            </w:pPr>
          </w:p>
        </w:tc>
        <w:tc>
          <w:tcPr>
            <w:tcW w:w="1580" w:type="pct"/>
          </w:tcPr>
          <w:p w:rsidR="007E1E0D" w:rsidRPr="003B0605" w:rsidRDefault="007E1E0D" w:rsidP="002A79D1">
            <w:pPr>
              <w:jc w:val="both"/>
              <w:rPr>
                <w:rFonts w:ascii="Montserrat" w:hAnsi="Montserrat" w:cs="Arial"/>
                <w:sz w:val="18"/>
                <w:szCs w:val="18"/>
                <w:lang w:val="es-ES_tradnl"/>
              </w:rPr>
            </w:pPr>
          </w:p>
        </w:tc>
      </w:tr>
    </w:tbl>
    <w:p w:rsidR="007E1E0D" w:rsidRPr="003B0605" w:rsidRDefault="007E1E0D" w:rsidP="002A79D1">
      <w:pPr>
        <w:jc w:val="both"/>
        <w:rPr>
          <w:rFonts w:ascii="Montserrat" w:hAnsi="Montserrat" w:cs="Arial"/>
          <w:sz w:val="18"/>
          <w:szCs w:val="18"/>
          <w:lang w:val="es-ES_tradnl"/>
        </w:rPr>
      </w:pPr>
    </w:p>
    <w:p w:rsidR="007E1E0D" w:rsidRPr="003B0605" w:rsidRDefault="007E1E0D" w:rsidP="002A79D1">
      <w:pPr>
        <w:jc w:val="both"/>
        <w:rPr>
          <w:rFonts w:ascii="Montserrat" w:hAnsi="Montserrat" w:cs="Arial"/>
          <w:sz w:val="18"/>
          <w:szCs w:val="18"/>
          <w:lang w:val="es-ES_tradnl"/>
        </w:rPr>
      </w:pPr>
      <w:r w:rsidRPr="003B0605">
        <w:rPr>
          <w:rFonts w:ascii="Montserrat" w:hAnsi="Montserrat" w:cs="Arial"/>
          <w:sz w:val="18"/>
          <w:szCs w:val="18"/>
          <w:lang w:val="es-ES_tradnl"/>
        </w:rPr>
        <w:t>(1) Señalar el documento de la proposición que contiene información clasificada.</w:t>
      </w:r>
    </w:p>
    <w:p w:rsidR="007E1E0D" w:rsidRPr="003B0605" w:rsidRDefault="007E1E0D" w:rsidP="002A79D1">
      <w:pPr>
        <w:jc w:val="both"/>
        <w:rPr>
          <w:rFonts w:ascii="Montserrat" w:hAnsi="Montserrat" w:cs="Arial"/>
          <w:sz w:val="18"/>
          <w:szCs w:val="18"/>
          <w:lang w:val="es-ES_tradnl"/>
        </w:rPr>
      </w:pPr>
      <w:r w:rsidRPr="003B0605">
        <w:rPr>
          <w:rFonts w:ascii="Montserrat" w:hAnsi="Montserrat" w:cs="Arial"/>
          <w:sz w:val="18"/>
          <w:szCs w:val="18"/>
          <w:lang w:val="es-ES_tradnl"/>
        </w:rPr>
        <w:t>(2) Precisar que rubro o información del documento es sujeto de clasificación por contener información reservada o confidencial.</w:t>
      </w:r>
    </w:p>
    <w:p w:rsidR="007E1E0D" w:rsidRPr="003B0605" w:rsidRDefault="007E1E0D" w:rsidP="002A79D1">
      <w:pPr>
        <w:jc w:val="both"/>
        <w:rPr>
          <w:rFonts w:ascii="Montserrat" w:hAnsi="Montserrat" w:cs="Arial"/>
          <w:sz w:val="18"/>
          <w:szCs w:val="18"/>
          <w:lang w:val="es-ES_tradnl"/>
        </w:rPr>
      </w:pPr>
      <w:r w:rsidRPr="003B0605">
        <w:rPr>
          <w:rFonts w:ascii="Montserrat" w:hAnsi="Montserrat" w:cs="Arial"/>
          <w:sz w:val="18"/>
          <w:szCs w:val="18"/>
          <w:lang w:val="es-ES_tradnl"/>
        </w:rPr>
        <w:t xml:space="preserve">(3) Indicar en qué artículos de la </w:t>
      </w:r>
      <w:r w:rsidR="00511B1C" w:rsidRPr="003B0605">
        <w:rPr>
          <w:rFonts w:ascii="Montserrat" w:hAnsi="Montserrat" w:cs="Arial"/>
          <w:sz w:val="18"/>
          <w:szCs w:val="18"/>
          <w:lang w:val="es-ES_tradnl"/>
        </w:rPr>
        <w:t>Ley</w:t>
      </w:r>
      <w:r w:rsidRPr="003B0605">
        <w:rPr>
          <w:rFonts w:ascii="Montserrat" w:hAnsi="Montserrat" w:cs="Arial"/>
          <w:sz w:val="18"/>
          <w:szCs w:val="18"/>
          <w:lang w:val="es-ES_tradnl"/>
        </w:rPr>
        <w:t xml:space="preserve"> Federal de Transparencia y Acceso a la Información Pública (LFTAIP), </w:t>
      </w:r>
      <w:r w:rsidR="00511B1C" w:rsidRPr="003B0605">
        <w:rPr>
          <w:rFonts w:ascii="Montserrat" w:hAnsi="Montserrat" w:cs="Arial"/>
          <w:sz w:val="18"/>
          <w:szCs w:val="18"/>
          <w:lang w:val="es-ES_tradnl"/>
        </w:rPr>
        <w:t>Ley</w:t>
      </w:r>
      <w:r w:rsidRPr="003B0605">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rsidR="007E1E0D" w:rsidRPr="003B0605" w:rsidRDefault="007E1E0D" w:rsidP="002A79D1">
      <w:pPr>
        <w:jc w:val="both"/>
        <w:rPr>
          <w:rFonts w:ascii="Montserrat" w:hAnsi="Montserrat" w:cs="Arial"/>
          <w:sz w:val="18"/>
          <w:szCs w:val="18"/>
          <w:lang w:val="es-ES_tradnl"/>
        </w:rPr>
      </w:pPr>
      <w:r w:rsidRPr="003B0605">
        <w:rPr>
          <w:rFonts w:ascii="Montserrat" w:hAnsi="Montserrat" w:cs="Arial"/>
          <w:sz w:val="18"/>
          <w:szCs w:val="18"/>
          <w:lang w:val="es-ES_tradnl"/>
        </w:rPr>
        <w:t>(4) Indicar los motivos y/o razones por los cuales la información señalada debe ser considerada en alguno de los supuestos de clasificación.</w:t>
      </w:r>
    </w:p>
    <w:p w:rsidR="007E1E0D" w:rsidRPr="003B0605" w:rsidRDefault="007E1E0D" w:rsidP="002A79D1">
      <w:pPr>
        <w:jc w:val="both"/>
        <w:rPr>
          <w:rFonts w:ascii="Montserrat" w:hAnsi="Montserrat" w:cs="Arial"/>
          <w:sz w:val="18"/>
          <w:szCs w:val="18"/>
          <w:lang w:val="es-ES_tradnl"/>
        </w:rPr>
      </w:pPr>
    </w:p>
    <w:p w:rsidR="007E1E0D" w:rsidRPr="003B0605" w:rsidRDefault="007E1E0D" w:rsidP="002A79D1">
      <w:pPr>
        <w:jc w:val="both"/>
        <w:rPr>
          <w:rFonts w:ascii="Montserrat" w:hAnsi="Montserrat" w:cs="Arial"/>
          <w:sz w:val="18"/>
          <w:szCs w:val="18"/>
          <w:lang w:val="es-ES_tradnl"/>
        </w:rPr>
      </w:pPr>
      <w:r w:rsidRPr="003B0605">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3B0605">
        <w:rPr>
          <w:rFonts w:ascii="Montserrat" w:hAnsi="Montserrat" w:cs="Arial"/>
          <w:sz w:val="18"/>
          <w:szCs w:val="18"/>
        </w:rPr>
        <w:t xml:space="preserve"> </w:t>
      </w:r>
      <w:r w:rsidRPr="003B0605">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7E1E0D" w:rsidRPr="003B0605" w:rsidRDefault="007E1E0D" w:rsidP="002A79D1">
      <w:pPr>
        <w:jc w:val="both"/>
        <w:rPr>
          <w:rFonts w:ascii="Montserrat" w:hAnsi="Montserrat" w:cs="Arial"/>
          <w:bCs/>
          <w:sz w:val="18"/>
          <w:szCs w:val="18"/>
          <w:lang w:val="de-DE"/>
        </w:rPr>
      </w:pPr>
    </w:p>
    <w:p w:rsidR="00ED1452" w:rsidRPr="003B0605" w:rsidRDefault="00291B11" w:rsidP="00ED1452">
      <w:pPr>
        <w:jc w:val="center"/>
        <w:rPr>
          <w:rFonts w:ascii="Montserrat" w:hAnsi="Montserrat" w:cs="Arial"/>
          <w:b/>
          <w:sz w:val="18"/>
          <w:szCs w:val="18"/>
          <w:lang w:val="es-MX"/>
        </w:rPr>
      </w:pPr>
      <w:r w:rsidRPr="003B0605">
        <w:rPr>
          <w:rFonts w:ascii="Montserrat" w:hAnsi="Montserrat" w:cs="Arial"/>
          <w:b/>
          <w:sz w:val="18"/>
          <w:szCs w:val="18"/>
          <w:lang w:val="es-MX"/>
        </w:rPr>
        <w:t>ATENTAMENTE</w:t>
      </w:r>
    </w:p>
    <w:p w:rsidR="00ED1452" w:rsidRPr="003B0605" w:rsidRDefault="00ED1452" w:rsidP="00ED1452">
      <w:pPr>
        <w:jc w:val="center"/>
        <w:rPr>
          <w:rFonts w:ascii="Montserrat" w:hAnsi="Montserrat" w:cs="Arial"/>
          <w:sz w:val="18"/>
          <w:szCs w:val="18"/>
          <w:lang w:val="es-MX"/>
        </w:rPr>
      </w:pPr>
    </w:p>
    <w:p w:rsidR="00ED1452" w:rsidRPr="003B0605" w:rsidRDefault="00ED1452" w:rsidP="00ED1452">
      <w:pPr>
        <w:jc w:val="center"/>
        <w:rPr>
          <w:rFonts w:ascii="Montserrat" w:hAnsi="Montserrat" w:cs="Arial"/>
          <w:b/>
          <w:sz w:val="18"/>
          <w:szCs w:val="18"/>
          <w:lang w:val="es-MX"/>
        </w:rPr>
      </w:pPr>
      <w:r w:rsidRPr="003B0605">
        <w:rPr>
          <w:rFonts w:ascii="Montserrat" w:hAnsi="Montserrat" w:cs="Arial"/>
          <w:b/>
          <w:sz w:val="18"/>
          <w:szCs w:val="18"/>
          <w:lang w:val="es-MX"/>
        </w:rPr>
        <w:t>(__________________________________________)</w:t>
      </w:r>
    </w:p>
    <w:p w:rsidR="00ED1452" w:rsidRPr="003B0605" w:rsidRDefault="00ED1452" w:rsidP="00ED1452">
      <w:pPr>
        <w:jc w:val="center"/>
        <w:rPr>
          <w:rFonts w:ascii="Montserrat" w:hAnsi="Montserrat" w:cs="Arial"/>
          <w:b/>
          <w:sz w:val="18"/>
          <w:szCs w:val="18"/>
          <w:lang w:val="es-MX"/>
        </w:rPr>
      </w:pPr>
      <w:r w:rsidRPr="003B0605">
        <w:rPr>
          <w:rFonts w:ascii="Montserrat" w:hAnsi="Montserrat" w:cs="Arial"/>
          <w:b/>
          <w:sz w:val="18"/>
          <w:szCs w:val="18"/>
          <w:lang w:val="es-MX"/>
        </w:rPr>
        <w:t xml:space="preserve">Nombre y firma del representante legal del </w:t>
      </w:r>
      <w:r w:rsidR="005C659E" w:rsidRPr="003B0605">
        <w:rPr>
          <w:rFonts w:ascii="Montserrat" w:hAnsi="Montserrat" w:cs="Arial"/>
          <w:b/>
          <w:bCs/>
          <w:iCs/>
          <w:sz w:val="18"/>
          <w:szCs w:val="18"/>
          <w:lang w:val="es-MX"/>
        </w:rPr>
        <w:t>Licitante</w:t>
      </w:r>
    </w:p>
    <w:p w:rsidR="007E1E0D" w:rsidRPr="003B0605" w:rsidRDefault="007E1E0D" w:rsidP="002A79D1">
      <w:pPr>
        <w:jc w:val="both"/>
        <w:rPr>
          <w:rFonts w:ascii="Montserrat" w:hAnsi="Montserrat" w:cs="Arial"/>
          <w:bCs/>
          <w:sz w:val="18"/>
          <w:szCs w:val="18"/>
          <w:lang w:val="es-MX"/>
        </w:rPr>
      </w:pPr>
    </w:p>
    <w:p w:rsidR="00403D5A" w:rsidRPr="003B0605" w:rsidRDefault="007E1E0D" w:rsidP="002A79D1">
      <w:pPr>
        <w:jc w:val="both"/>
        <w:rPr>
          <w:rFonts w:ascii="Montserrat" w:hAnsi="Montserrat" w:cs="Arial"/>
          <w:sz w:val="18"/>
          <w:szCs w:val="18"/>
          <w:lang w:val="es-MX"/>
        </w:rPr>
      </w:pPr>
      <w:r w:rsidRPr="003B0605">
        <w:rPr>
          <w:rFonts w:ascii="Montserrat" w:hAnsi="Montserrat" w:cs="Arial"/>
          <w:b/>
          <w:sz w:val="18"/>
          <w:szCs w:val="18"/>
          <w:lang w:val="es-MX"/>
        </w:rPr>
        <w:t xml:space="preserve">Nota: </w:t>
      </w:r>
      <w:r w:rsidRPr="003B0605">
        <w:rPr>
          <w:rFonts w:ascii="Montserrat" w:hAnsi="Montserrat" w:cs="Arial"/>
          <w:sz w:val="18"/>
          <w:szCs w:val="18"/>
          <w:lang w:val="es-MX"/>
        </w:rPr>
        <w:t xml:space="preserve">El </w:t>
      </w:r>
      <w:r w:rsidR="005C659E" w:rsidRPr="003B0605">
        <w:rPr>
          <w:rFonts w:ascii="Montserrat" w:hAnsi="Montserrat" w:cs="Arial"/>
          <w:bCs/>
          <w:iCs/>
          <w:sz w:val="18"/>
          <w:szCs w:val="18"/>
          <w:lang w:val="es-MX"/>
        </w:rPr>
        <w:t>Licitante</w:t>
      </w:r>
      <w:r w:rsidRPr="003B0605">
        <w:rPr>
          <w:rFonts w:ascii="Montserrat" w:hAnsi="Montserrat" w:cs="Arial"/>
          <w:sz w:val="18"/>
          <w:szCs w:val="18"/>
          <w:lang w:val="es-MX"/>
        </w:rPr>
        <w:t xml:space="preserve"> podrá señalar en cada rubro y de manera específica la información que considere reservada, confidencial y/o confidencial reservada</w:t>
      </w:r>
      <w:r w:rsidR="00934610" w:rsidRPr="003B0605">
        <w:rPr>
          <w:rFonts w:ascii="Montserrat" w:hAnsi="Montserrat" w:cs="Arial"/>
          <w:sz w:val="18"/>
          <w:szCs w:val="18"/>
          <w:lang w:val="es-MX"/>
        </w:rPr>
        <w:t>.</w:t>
      </w:r>
    </w:p>
    <w:p w:rsidR="007E1E0D" w:rsidRPr="003B0605" w:rsidRDefault="007E1E0D" w:rsidP="002A79D1">
      <w:pPr>
        <w:jc w:val="both"/>
        <w:rPr>
          <w:rFonts w:ascii="Montserrat" w:hAnsi="Montserrat" w:cs="Arial"/>
          <w:b/>
          <w:bCs/>
          <w:sz w:val="20"/>
          <w:szCs w:val="20"/>
          <w:lang w:val="es-ES_tradnl"/>
        </w:rPr>
      </w:pPr>
      <w:r w:rsidRPr="003B0605">
        <w:rPr>
          <w:rFonts w:ascii="Montserrat" w:hAnsi="Montserrat"/>
          <w:sz w:val="20"/>
          <w:szCs w:val="20"/>
        </w:rPr>
        <w:br w:type="page"/>
      </w:r>
    </w:p>
    <w:p w:rsidR="007040CA" w:rsidRPr="003B0605" w:rsidRDefault="006D0D34" w:rsidP="00283EEB">
      <w:pPr>
        <w:pStyle w:val="Prrafodelista"/>
        <w:ind w:left="0"/>
        <w:jc w:val="center"/>
        <w:rPr>
          <w:rFonts w:ascii="Montserrat" w:hAnsi="Montserrat" w:cs="Arial"/>
          <w:sz w:val="20"/>
          <w:szCs w:val="20"/>
          <w:lang w:val="es-MX"/>
        </w:rPr>
      </w:pPr>
      <w:bookmarkStart w:id="845" w:name="_Toc57974832"/>
      <w:r w:rsidRPr="003B0605" w:rsidDel="006D0D34">
        <w:rPr>
          <w:rFonts w:ascii="Montserrat" w:hAnsi="Montserrat" w:cs="Arial"/>
          <w:bCs/>
          <w:i/>
          <w:iCs/>
          <w:sz w:val="20"/>
          <w:szCs w:val="20"/>
          <w:lang w:val="es-MX"/>
        </w:rPr>
        <w:t xml:space="preserve"> </w:t>
      </w:r>
      <w:bookmarkEnd w:id="845"/>
    </w:p>
    <w:p w:rsidR="007040CA" w:rsidRPr="000D2FFD" w:rsidRDefault="007040CA"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46" w:name="_Toc63767924"/>
      <w:r w:rsidRPr="00D13D17">
        <w:rPr>
          <w:rFonts w:ascii="Montserrat" w:hAnsi="Montserrat" w:cs="Arial"/>
          <w:bCs w:val="0"/>
          <w:i w:val="0"/>
          <w:iCs w:val="0"/>
          <w:color w:val="auto"/>
          <w:sz w:val="20"/>
          <w:szCs w:val="20"/>
          <w:lang w:val="es-MX"/>
        </w:rPr>
        <w:t>FORMATO 1</w:t>
      </w:r>
      <w:r w:rsidR="00BB59CB" w:rsidRPr="00D13D17">
        <w:rPr>
          <w:rFonts w:ascii="Montserrat" w:hAnsi="Montserrat" w:cs="Arial"/>
          <w:bCs w:val="0"/>
          <w:i w:val="0"/>
          <w:iCs w:val="0"/>
          <w:color w:val="auto"/>
          <w:sz w:val="20"/>
          <w:szCs w:val="20"/>
          <w:lang w:val="es-MX"/>
        </w:rPr>
        <w:t>1</w:t>
      </w:r>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LISTADO DE VERIFICACIÓN PARA LA RECEPCIÓN DE DOCUMENTOS</w:t>
      </w:r>
      <w:bookmarkEnd w:id="846"/>
    </w:p>
    <w:p w:rsidR="007040CA" w:rsidRPr="003B0605" w:rsidRDefault="007040CA" w:rsidP="007040CA">
      <w:pPr>
        <w:pStyle w:val="Prrafodelista"/>
        <w:ind w:left="0"/>
        <w:jc w:val="center"/>
        <w:rPr>
          <w:rFonts w:ascii="Montserrat" w:hAnsi="Montserrat" w:cs="Arial"/>
          <w:sz w:val="20"/>
          <w:szCs w:val="20"/>
          <w:lang w:val="es-MX"/>
        </w:rPr>
      </w:pPr>
      <w:r w:rsidRPr="003B0605">
        <w:rPr>
          <w:rFonts w:ascii="Montserrat" w:hAnsi="Montserrat" w:cs="Arial"/>
          <w:sz w:val="20"/>
          <w:szCs w:val="20"/>
          <w:lang w:val="es-MX"/>
        </w:rPr>
        <w:t>(EN PAPEL PREFERENTEMENTE MEMBRETADO DEL LICITANTE)</w:t>
      </w:r>
    </w:p>
    <w:p w:rsidR="007040CA" w:rsidRPr="003B0605" w:rsidRDefault="007040CA" w:rsidP="007040CA">
      <w:pPr>
        <w:pStyle w:val="Puesto"/>
        <w:shd w:val="clear" w:color="auto" w:fill="FFFFFF"/>
        <w:spacing w:line="240" w:lineRule="auto"/>
        <w:jc w:val="both"/>
        <w:rPr>
          <w:rFonts w:ascii="Montserrat" w:hAnsi="Montserrat"/>
          <w:b w:val="0"/>
        </w:rPr>
      </w:pPr>
    </w:p>
    <w:p w:rsidR="007040CA" w:rsidRPr="003B0605"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7040CA" w:rsidRPr="003B0605" w:rsidRDefault="007040CA" w:rsidP="007040CA">
      <w:pPr>
        <w:ind w:right="539"/>
        <w:jc w:val="both"/>
        <w:rPr>
          <w:rFonts w:ascii="Montserrat" w:hAnsi="Montserrat" w:cs="Arial"/>
          <w:sz w:val="20"/>
          <w:szCs w:val="20"/>
        </w:rPr>
      </w:pPr>
    </w:p>
    <w:p w:rsidR="007040CA" w:rsidRPr="003B0605" w:rsidRDefault="007040CA" w:rsidP="007040CA">
      <w:pPr>
        <w:ind w:right="539"/>
        <w:jc w:val="both"/>
        <w:rPr>
          <w:rFonts w:ascii="Montserrat" w:hAnsi="Montserrat" w:cs="Arial"/>
          <w:b/>
          <w:sz w:val="20"/>
          <w:szCs w:val="20"/>
          <w:lang w:val="es-MX"/>
        </w:rPr>
      </w:pPr>
      <w:r w:rsidRPr="003B0605">
        <w:rPr>
          <w:rFonts w:ascii="Montserrat" w:hAnsi="Montserrat" w:cs="Arial"/>
          <w:b/>
          <w:sz w:val="20"/>
          <w:szCs w:val="20"/>
        </w:rPr>
        <w:t>SECRETARÍA DE HACIENDA Y CRÉDITO PÚBLICO</w:t>
      </w:r>
    </w:p>
    <w:p w:rsidR="007040CA" w:rsidRPr="003B0605" w:rsidRDefault="007040CA" w:rsidP="007040CA">
      <w:pPr>
        <w:autoSpaceDE w:val="0"/>
        <w:autoSpaceDN w:val="0"/>
        <w:adjustRightInd w:val="0"/>
        <w:jc w:val="both"/>
        <w:rPr>
          <w:rFonts w:ascii="Montserrat" w:hAnsi="Montserrat" w:cs="Arial"/>
          <w:b/>
          <w:bCs/>
          <w:sz w:val="20"/>
          <w:szCs w:val="20"/>
          <w:lang w:eastAsia="es-MX"/>
        </w:rPr>
      </w:pPr>
      <w:r w:rsidRPr="003B0605">
        <w:rPr>
          <w:rFonts w:ascii="Montserrat" w:hAnsi="Montserrat" w:cs="Arial"/>
          <w:b/>
          <w:bCs/>
          <w:sz w:val="20"/>
          <w:szCs w:val="20"/>
          <w:lang w:eastAsia="es-MX"/>
        </w:rPr>
        <w:t>P R E S E N T E</w:t>
      </w:r>
    </w:p>
    <w:p w:rsidR="007040CA" w:rsidRPr="003B0605" w:rsidRDefault="007040CA" w:rsidP="007040CA">
      <w:pPr>
        <w:jc w:val="both"/>
        <w:outlineLvl w:val="0"/>
        <w:rPr>
          <w:rFonts w:ascii="Montserrat" w:hAnsi="Montserrat" w:cs="Arial"/>
          <w:sz w:val="20"/>
          <w:szCs w:val="20"/>
          <w:lang w:val="es-MX"/>
        </w:rPr>
      </w:pPr>
    </w:p>
    <w:p w:rsidR="007040CA" w:rsidRPr="003B0605" w:rsidRDefault="007040CA" w:rsidP="007040CA">
      <w:pPr>
        <w:autoSpaceDE w:val="0"/>
        <w:autoSpaceDN w:val="0"/>
        <w:adjustRightInd w:val="0"/>
        <w:ind w:right="114"/>
        <w:jc w:val="both"/>
        <w:rPr>
          <w:rFonts w:ascii="Montserrat" w:hAnsi="Montserrat" w:cs="Arial"/>
          <w:sz w:val="20"/>
          <w:szCs w:val="20"/>
          <w:lang w:val="es-MX"/>
        </w:rPr>
      </w:pPr>
      <w:r w:rsidRPr="003B0605">
        <w:rPr>
          <w:rFonts w:ascii="Montserrat" w:hAnsi="Montserrat" w:cs="Arial"/>
          <w:sz w:val="20"/>
          <w:szCs w:val="20"/>
          <w:lang w:val="es-MX"/>
        </w:rPr>
        <w:t xml:space="preserve">Se relacionan los documentos que deben presentar en el procedimiento de </w:t>
      </w:r>
      <w:r w:rsidRPr="003B0605">
        <w:rPr>
          <w:rFonts w:ascii="Montserrat" w:hAnsi="Montserrat" w:cs="Arial"/>
          <w:b/>
          <w:bCs/>
          <w:iCs/>
          <w:sz w:val="20"/>
          <w:szCs w:val="20"/>
          <w:lang w:val="es-MX"/>
        </w:rPr>
        <w:t xml:space="preserve">Licitación Pública Nacional Electrónica, </w:t>
      </w:r>
      <w:r w:rsidRPr="003B0605">
        <w:rPr>
          <w:rFonts w:ascii="Montserrat" w:hAnsi="Montserrat" w:cs="Arial"/>
          <w:sz w:val="20"/>
          <w:szCs w:val="20"/>
          <w:lang w:val="es-MX"/>
        </w:rPr>
        <w:t>N°</w:t>
      </w:r>
      <w:r w:rsidRPr="003B0605">
        <w:rPr>
          <w:rFonts w:ascii="Montserrat" w:hAnsi="Montserrat" w:cs="Arial"/>
          <w:b/>
          <w:bCs/>
          <w:sz w:val="20"/>
          <w:szCs w:val="20"/>
          <w:lang w:val="es-MX"/>
        </w:rPr>
        <w:t>________________</w:t>
      </w:r>
      <w:r w:rsidRPr="003B0605">
        <w:rPr>
          <w:rFonts w:ascii="Montserrat" w:hAnsi="Montserrat" w:cs="Arial"/>
          <w:sz w:val="20"/>
          <w:szCs w:val="20"/>
          <w:lang w:val="es-MX"/>
        </w:rPr>
        <w:t xml:space="preserve">, denominada </w:t>
      </w:r>
      <w:r w:rsidRPr="003B0605">
        <w:rPr>
          <w:rFonts w:ascii="Montserrat" w:hAnsi="Montserrat" w:cs="Arial"/>
          <w:b/>
          <w:sz w:val="20"/>
          <w:szCs w:val="20"/>
          <w:lang w:val="es-MX"/>
        </w:rPr>
        <w:t xml:space="preserve">_____________________. el </w:t>
      </w:r>
      <w:r w:rsidRPr="003B0605">
        <w:rPr>
          <w:rFonts w:ascii="Montserrat" w:hAnsi="Montserrat" w:cs="Arial"/>
          <w:b/>
          <w:sz w:val="20"/>
          <w:szCs w:val="20"/>
          <w:u w:val="single"/>
          <w:lang w:val="es-MX"/>
        </w:rPr>
        <w:t>Nombre o Razón Social del Licitante</w:t>
      </w:r>
      <w:r w:rsidRPr="003B0605">
        <w:rPr>
          <w:rFonts w:ascii="Montserrat" w:hAnsi="Montserrat" w:cs="Arial"/>
          <w:sz w:val="20"/>
          <w:szCs w:val="20"/>
          <w:lang w:val="es-MX"/>
        </w:rPr>
        <w:t>.</w:t>
      </w:r>
    </w:p>
    <w:p w:rsidR="007040CA" w:rsidRPr="003B0605" w:rsidRDefault="007040CA" w:rsidP="007040CA">
      <w:pPr>
        <w:ind w:right="38"/>
        <w:jc w:val="both"/>
        <w:rPr>
          <w:rFonts w:ascii="Montserrat" w:hAnsi="Montserrat" w:cs="Arial"/>
          <w:sz w:val="20"/>
          <w:szCs w:val="20"/>
          <w:lang w:val="es-MX"/>
        </w:rPr>
      </w:pPr>
    </w:p>
    <w:tbl>
      <w:tblPr>
        <w:tblW w:w="949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6569"/>
        <w:gridCol w:w="1089"/>
        <w:gridCol w:w="57"/>
        <w:gridCol w:w="1303"/>
      </w:tblGrid>
      <w:tr w:rsidR="007040CA" w:rsidRPr="003B0605" w:rsidTr="001617DB">
        <w:trPr>
          <w:cantSplit/>
          <w:trHeight w:val="340"/>
        </w:trPr>
        <w:tc>
          <w:tcPr>
            <w:tcW w:w="9497" w:type="dxa"/>
            <w:gridSpan w:val="6"/>
            <w:shd w:val="clear" w:color="auto" w:fill="820000"/>
            <w:vAlign w:val="center"/>
          </w:tcPr>
          <w:p w:rsidR="007040CA" w:rsidRPr="003B0605" w:rsidRDefault="00CB0DC4">
            <w:pPr>
              <w:jc w:val="center"/>
              <w:rPr>
                <w:rFonts w:ascii="Montserrat" w:hAnsi="Montserrat"/>
                <w:b/>
                <w:bCs/>
                <w:color w:val="FFFFFF" w:themeColor="background1"/>
                <w:sz w:val="16"/>
                <w:szCs w:val="16"/>
                <w:lang w:eastAsia="es-MX"/>
              </w:rPr>
            </w:pPr>
            <w:r w:rsidRPr="003B0605">
              <w:rPr>
                <w:rFonts w:ascii="Montserrat" w:hAnsi="Montserrat"/>
                <w:b/>
                <w:bCs/>
                <w:color w:val="FFFFFF" w:themeColor="background1"/>
                <w:sz w:val="16"/>
                <w:szCs w:val="16"/>
                <w:lang w:eastAsia="es-MX"/>
              </w:rPr>
              <w:t>APARTADO IV. REQUISITOS DE PARTICIPACIÓN DE LA CONVOCATORIA</w:t>
            </w:r>
          </w:p>
        </w:tc>
      </w:tr>
      <w:tr w:rsidR="007040CA" w:rsidRPr="003B0605" w:rsidTr="001617DB">
        <w:trPr>
          <w:cantSplit/>
          <w:trHeight w:val="340"/>
        </w:trPr>
        <w:tc>
          <w:tcPr>
            <w:tcW w:w="7048" w:type="dxa"/>
            <w:gridSpan w:val="3"/>
            <w:tcBorders>
              <w:bottom w:val="dotted" w:sz="4" w:space="0" w:color="auto"/>
            </w:tcBorders>
            <w:shd w:val="clear" w:color="auto" w:fill="820000"/>
            <w:vAlign w:val="center"/>
          </w:tcPr>
          <w:p w:rsidR="007040CA" w:rsidRPr="003B0605" w:rsidRDefault="00CB0DC4" w:rsidP="006F442B">
            <w:pPr>
              <w:pStyle w:val="Prrafodelista"/>
              <w:numPr>
                <w:ilvl w:val="0"/>
                <w:numId w:val="171"/>
              </w:numPr>
              <w:tabs>
                <w:tab w:val="left" w:pos="426"/>
              </w:tabs>
              <w:jc w:val="center"/>
              <w:rPr>
                <w:rFonts w:ascii="Montserrat" w:hAnsi="Montserrat" w:cs="Arial"/>
                <w:b/>
                <w:sz w:val="16"/>
                <w:szCs w:val="16"/>
                <w:lang w:val="es-MX"/>
              </w:rPr>
            </w:pPr>
            <w:r w:rsidRPr="003B0605">
              <w:rPr>
                <w:rFonts w:ascii="Montserrat" w:hAnsi="Montserrat" w:cs="Arial"/>
                <w:b/>
                <w:sz w:val="16"/>
                <w:szCs w:val="16"/>
                <w:lang w:eastAsia="ar-SA"/>
              </w:rPr>
              <w:t xml:space="preserve">DOCUMENTACIÓN DE CARÁCTER LEGAL Y ADMINISTRATIVA. </w:t>
            </w:r>
          </w:p>
        </w:tc>
        <w:tc>
          <w:tcPr>
            <w:tcW w:w="1146" w:type="dxa"/>
            <w:gridSpan w:val="2"/>
            <w:tcBorders>
              <w:bottom w:val="dotted" w:sz="4" w:space="0" w:color="auto"/>
            </w:tcBorders>
            <w:shd w:val="clear" w:color="auto" w:fill="820000"/>
            <w:vAlign w:val="center"/>
          </w:tcPr>
          <w:p w:rsidR="007040CA" w:rsidRPr="003B0605"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6"/>
                <w:szCs w:val="16"/>
                <w:lang w:val="es-MX"/>
              </w:rPr>
            </w:pPr>
            <w:r w:rsidRPr="003B0605">
              <w:rPr>
                <w:rFonts w:ascii="Montserrat" w:hAnsi="Montserrat" w:cs="Arial"/>
                <w:b/>
                <w:sz w:val="16"/>
                <w:szCs w:val="16"/>
                <w:lang w:val="es-MX"/>
              </w:rPr>
              <w:t>PRESENTA</w:t>
            </w:r>
          </w:p>
        </w:tc>
        <w:tc>
          <w:tcPr>
            <w:tcW w:w="1303" w:type="dxa"/>
            <w:tcBorders>
              <w:bottom w:val="dotted" w:sz="4" w:space="0" w:color="auto"/>
            </w:tcBorders>
            <w:shd w:val="clear" w:color="auto" w:fill="820000"/>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6"/>
                <w:szCs w:val="16"/>
                <w:lang w:val="es-MX"/>
              </w:rPr>
            </w:pPr>
            <w:r w:rsidRPr="003B0605">
              <w:rPr>
                <w:rFonts w:ascii="Montserrat" w:hAnsi="Montserrat" w:cs="Arial"/>
                <w:b/>
                <w:sz w:val="16"/>
                <w:szCs w:val="16"/>
                <w:lang w:val="es-MX"/>
              </w:rPr>
              <w:t>NO PRESENTA</w:t>
            </w:r>
          </w:p>
        </w:tc>
      </w:tr>
      <w:tr w:rsidR="007040CA" w:rsidRPr="003B0605" w:rsidTr="001617DB">
        <w:trPr>
          <w:cantSplit/>
          <w:trHeight w:val="1020"/>
        </w:trPr>
        <w:tc>
          <w:tcPr>
            <w:tcW w:w="479" w:type="dxa"/>
            <w:gridSpan w:val="2"/>
            <w:shd w:val="clear" w:color="auto" w:fill="auto"/>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a)</w:t>
            </w:r>
          </w:p>
        </w:tc>
        <w:tc>
          <w:tcPr>
            <w:tcW w:w="6569" w:type="dxa"/>
            <w:shd w:val="clear" w:color="auto" w:fill="auto"/>
            <w:vAlign w:val="center"/>
          </w:tcPr>
          <w:p w:rsidR="007040CA" w:rsidRPr="003B0605" w:rsidRDefault="007040CA" w:rsidP="00980B7B">
            <w:pPr>
              <w:ind w:right="-28"/>
              <w:jc w:val="both"/>
              <w:rPr>
                <w:rFonts w:ascii="Montserrat" w:hAnsi="Montserrat" w:cs="Arial"/>
                <w:sz w:val="16"/>
                <w:szCs w:val="16"/>
                <w:lang w:val="es-MX"/>
              </w:rPr>
            </w:pPr>
            <w:r w:rsidRPr="003B0605">
              <w:rPr>
                <w:rFonts w:ascii="Montserrat" w:hAnsi="Montserrat" w:cs="Arial"/>
                <w:sz w:val="16"/>
                <w:szCs w:val="16"/>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3B0605">
              <w:rPr>
                <w:rFonts w:ascii="Montserrat" w:hAnsi="Montserrat" w:cs="Arial"/>
                <w:b/>
                <w:sz w:val="16"/>
                <w:szCs w:val="16"/>
                <w:lang w:val="es-MX"/>
              </w:rPr>
              <w:t>FORMATO 1</w:t>
            </w:r>
            <w:r w:rsidRPr="003B0605">
              <w:rPr>
                <w:rFonts w:ascii="Montserrat" w:hAnsi="Montserrat" w:cs="Arial"/>
                <w:sz w:val="16"/>
                <w:szCs w:val="16"/>
                <w:lang w:val="es-MX"/>
              </w:rPr>
              <w:t xml:space="preserve">. </w:t>
            </w:r>
          </w:p>
        </w:tc>
        <w:tc>
          <w:tcPr>
            <w:tcW w:w="1146" w:type="dxa"/>
            <w:gridSpan w:val="2"/>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3F6D50" w:rsidRPr="003B0605" w:rsidTr="005D1479">
        <w:trPr>
          <w:cantSplit/>
          <w:trHeight w:val="521"/>
        </w:trPr>
        <w:tc>
          <w:tcPr>
            <w:tcW w:w="479" w:type="dxa"/>
            <w:gridSpan w:val="2"/>
            <w:shd w:val="clear" w:color="auto" w:fill="auto"/>
            <w:vAlign w:val="center"/>
          </w:tcPr>
          <w:p w:rsidR="00BD0BA4"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b)</w:t>
            </w:r>
          </w:p>
        </w:tc>
        <w:tc>
          <w:tcPr>
            <w:tcW w:w="6569" w:type="dxa"/>
            <w:shd w:val="clear" w:color="auto" w:fill="auto"/>
            <w:vAlign w:val="center"/>
          </w:tcPr>
          <w:p w:rsidR="007040CA" w:rsidRPr="003B0605" w:rsidRDefault="007040CA" w:rsidP="00980B7B">
            <w:pPr>
              <w:widowControl w:val="0"/>
              <w:suppressAutoHyphens/>
              <w:jc w:val="both"/>
              <w:rPr>
                <w:rFonts w:ascii="Montserrat" w:hAnsi="Montserrat" w:cs="Arial"/>
                <w:sz w:val="16"/>
                <w:szCs w:val="16"/>
                <w:lang w:val="es-MX"/>
              </w:rPr>
            </w:pPr>
            <w:r w:rsidRPr="003B0605">
              <w:rPr>
                <w:rFonts w:ascii="Montserrat" w:hAnsi="Montserrat" w:cs="Arial"/>
                <w:sz w:val="16"/>
                <w:szCs w:val="16"/>
                <w:lang w:val="es-MX"/>
              </w:rPr>
              <w:t>Copia simple por ambos lados de la identificación oficial vigente con fotografía del Licitante y/o su Representante Legal.</w:t>
            </w:r>
          </w:p>
        </w:tc>
        <w:tc>
          <w:tcPr>
            <w:tcW w:w="1146" w:type="dxa"/>
            <w:gridSpan w:val="2"/>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692"/>
        </w:trPr>
        <w:tc>
          <w:tcPr>
            <w:tcW w:w="479" w:type="dxa"/>
            <w:gridSpan w:val="2"/>
            <w:shd w:val="clear" w:color="auto" w:fill="auto"/>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c)</w:t>
            </w:r>
          </w:p>
        </w:tc>
        <w:tc>
          <w:tcPr>
            <w:tcW w:w="6569" w:type="dxa"/>
            <w:shd w:val="clear" w:color="auto" w:fill="auto"/>
            <w:vAlign w:val="center"/>
          </w:tcPr>
          <w:p w:rsidR="007040CA" w:rsidRPr="003B0605" w:rsidRDefault="007040CA" w:rsidP="00980B7B">
            <w:pPr>
              <w:tabs>
                <w:tab w:val="left" w:pos="709"/>
              </w:tabs>
              <w:jc w:val="both"/>
              <w:rPr>
                <w:rFonts w:ascii="Montserrat" w:hAnsi="Montserrat" w:cs="Arial"/>
                <w:b/>
                <w:sz w:val="16"/>
                <w:szCs w:val="16"/>
                <w:lang w:val="es-MX"/>
              </w:rPr>
            </w:pPr>
            <w:r w:rsidRPr="003B0605">
              <w:rPr>
                <w:rFonts w:ascii="Montserrat" w:hAnsi="Montserrat" w:cs="Arial"/>
                <w:b/>
                <w:sz w:val="16"/>
                <w:szCs w:val="16"/>
                <w:lang w:val="es-MX"/>
              </w:rPr>
              <w:t>ESCRITO DE NACIONALIDAD</w:t>
            </w:r>
          </w:p>
          <w:p w:rsidR="007040CA" w:rsidRPr="003B0605" w:rsidRDefault="007040CA" w:rsidP="00980B7B">
            <w:pPr>
              <w:jc w:val="both"/>
              <w:rPr>
                <w:rFonts w:ascii="Montserrat" w:hAnsi="Montserrat" w:cs="Arial"/>
                <w:b/>
                <w:sz w:val="16"/>
                <w:szCs w:val="16"/>
                <w:lang w:val="es-MX"/>
              </w:rPr>
            </w:pPr>
            <w:r w:rsidRPr="003B0605">
              <w:rPr>
                <w:rFonts w:ascii="Montserrat" w:hAnsi="Montserrat"/>
                <w:sz w:val="16"/>
                <w:szCs w:val="16"/>
              </w:rPr>
              <w:t xml:space="preserve">Escrito en el que el </w:t>
            </w:r>
            <w:r w:rsidRPr="003B0605">
              <w:rPr>
                <w:rFonts w:ascii="Montserrat" w:hAnsi="Montserrat" w:cs="Arial"/>
                <w:bCs/>
                <w:iCs/>
                <w:sz w:val="16"/>
                <w:szCs w:val="16"/>
                <w:lang w:val="es-MX"/>
              </w:rPr>
              <w:t>Licitante</w:t>
            </w:r>
            <w:r w:rsidRPr="003B0605">
              <w:rPr>
                <w:rFonts w:ascii="Montserrat" w:hAnsi="Montserrat"/>
                <w:sz w:val="16"/>
                <w:szCs w:val="16"/>
              </w:rPr>
              <w:t xml:space="preserve"> manifieste </w:t>
            </w:r>
            <w:r w:rsidRPr="003B0605">
              <w:rPr>
                <w:rFonts w:ascii="Montserrat" w:hAnsi="Montserrat"/>
                <w:b/>
                <w:bCs/>
                <w:sz w:val="16"/>
                <w:szCs w:val="16"/>
              </w:rPr>
              <w:t>bajo protesta de decir verdad</w:t>
            </w:r>
            <w:r w:rsidRPr="003B0605">
              <w:rPr>
                <w:rFonts w:ascii="Montserrat" w:hAnsi="Montserrat"/>
                <w:sz w:val="16"/>
                <w:szCs w:val="16"/>
              </w:rPr>
              <w:t>, que es de Nacionalidad Mexicana. (</w:t>
            </w:r>
            <w:r w:rsidRPr="003B0605">
              <w:rPr>
                <w:rFonts w:ascii="Montserrat" w:hAnsi="Montserrat"/>
                <w:b/>
                <w:bCs/>
                <w:sz w:val="16"/>
                <w:szCs w:val="16"/>
              </w:rPr>
              <w:t>FORMATO 2)</w:t>
            </w:r>
            <w:r w:rsidRPr="003B0605">
              <w:rPr>
                <w:rFonts w:ascii="Montserrat" w:hAnsi="Montserrat"/>
                <w:sz w:val="16"/>
                <w:szCs w:val="16"/>
              </w:rPr>
              <w:t>.</w:t>
            </w:r>
          </w:p>
        </w:tc>
        <w:tc>
          <w:tcPr>
            <w:tcW w:w="1146" w:type="dxa"/>
            <w:gridSpan w:val="2"/>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567"/>
        </w:trPr>
        <w:tc>
          <w:tcPr>
            <w:tcW w:w="479" w:type="dxa"/>
            <w:gridSpan w:val="2"/>
            <w:shd w:val="clear" w:color="auto" w:fill="auto"/>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d)</w:t>
            </w:r>
          </w:p>
        </w:tc>
        <w:tc>
          <w:tcPr>
            <w:tcW w:w="6569" w:type="dxa"/>
            <w:shd w:val="clear" w:color="auto" w:fill="auto"/>
            <w:vAlign w:val="center"/>
          </w:tcPr>
          <w:p w:rsidR="007040CA" w:rsidRPr="003B0605" w:rsidRDefault="00BD0BA4" w:rsidP="00980B7B">
            <w:pPr>
              <w:pStyle w:val="Textocomentario"/>
              <w:jc w:val="both"/>
              <w:rPr>
                <w:rFonts w:ascii="Montserrat" w:hAnsi="Montserrat" w:cs="Arial"/>
                <w:b/>
                <w:sz w:val="16"/>
                <w:szCs w:val="16"/>
                <w:lang w:val="es-MX"/>
              </w:rPr>
            </w:pPr>
            <w:r w:rsidRPr="003B0605">
              <w:rPr>
                <w:rFonts w:ascii="Montserrat" w:hAnsi="Montserrat"/>
                <w:sz w:val="16"/>
                <w:szCs w:val="16"/>
              </w:rPr>
              <w:t xml:space="preserve">Escrito en el que el </w:t>
            </w:r>
            <w:r w:rsidRPr="003B0605">
              <w:rPr>
                <w:rFonts w:ascii="Montserrat" w:hAnsi="Montserrat" w:cs="Arial"/>
                <w:bCs/>
                <w:iCs/>
                <w:sz w:val="16"/>
                <w:szCs w:val="16"/>
                <w:lang w:val="es-MX"/>
              </w:rPr>
              <w:t>Licitante</w:t>
            </w:r>
            <w:r w:rsidRPr="003B0605">
              <w:rPr>
                <w:rFonts w:ascii="Montserrat" w:hAnsi="Montserrat"/>
                <w:sz w:val="16"/>
                <w:szCs w:val="16"/>
              </w:rPr>
              <w:t xml:space="preserve"> manifieste una dirección de correo electrónico, en caso contrario, deberá indicar en el escrito que no cuenta con el mismo. (</w:t>
            </w:r>
            <w:r w:rsidRPr="003B0605">
              <w:rPr>
                <w:rFonts w:ascii="Montserrat" w:hAnsi="Montserrat"/>
                <w:b/>
                <w:bCs/>
                <w:sz w:val="16"/>
                <w:szCs w:val="16"/>
              </w:rPr>
              <w:t>FORMATO 3).</w:t>
            </w:r>
          </w:p>
        </w:tc>
        <w:tc>
          <w:tcPr>
            <w:tcW w:w="1146" w:type="dxa"/>
            <w:gridSpan w:val="2"/>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568"/>
        </w:trPr>
        <w:tc>
          <w:tcPr>
            <w:tcW w:w="479" w:type="dxa"/>
            <w:gridSpan w:val="2"/>
            <w:shd w:val="clear" w:color="auto" w:fill="auto"/>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e)</w:t>
            </w:r>
          </w:p>
        </w:tc>
        <w:tc>
          <w:tcPr>
            <w:tcW w:w="6569" w:type="dxa"/>
            <w:shd w:val="clear" w:color="auto" w:fill="auto"/>
            <w:vAlign w:val="center"/>
          </w:tcPr>
          <w:p w:rsidR="007040CA" w:rsidRPr="003B0605" w:rsidRDefault="00BD0BA4" w:rsidP="00980B7B">
            <w:pPr>
              <w:jc w:val="both"/>
              <w:rPr>
                <w:rFonts w:ascii="Montserrat" w:hAnsi="Montserrat" w:cs="Arial"/>
                <w:b/>
                <w:sz w:val="16"/>
                <w:szCs w:val="16"/>
                <w:lang w:val="es-MX"/>
              </w:rPr>
            </w:pPr>
            <w:r w:rsidRPr="003B0605">
              <w:rPr>
                <w:rFonts w:ascii="Montserrat" w:hAnsi="Montserrat"/>
                <w:sz w:val="16"/>
                <w:szCs w:val="16"/>
              </w:rPr>
              <w:t xml:space="preserve">Declaración escrita en papel membretado </w:t>
            </w:r>
            <w:r w:rsidRPr="003B0605">
              <w:rPr>
                <w:rFonts w:ascii="Montserrat" w:hAnsi="Montserrat"/>
                <w:b/>
                <w:bCs/>
                <w:sz w:val="16"/>
                <w:szCs w:val="16"/>
              </w:rPr>
              <w:t>bajo protesta de decir verdad</w:t>
            </w:r>
            <w:r w:rsidRPr="003B0605">
              <w:rPr>
                <w:rFonts w:ascii="Montserrat" w:hAnsi="Montserrat"/>
                <w:sz w:val="16"/>
                <w:szCs w:val="16"/>
              </w:rPr>
              <w:t xml:space="preserve">, de no encontrarse en los supuestos de los artículos </w:t>
            </w:r>
            <w:r w:rsidRPr="003B0605">
              <w:rPr>
                <w:rFonts w:ascii="Montserrat" w:hAnsi="Montserrat"/>
                <w:b/>
                <w:bCs/>
                <w:sz w:val="16"/>
                <w:szCs w:val="16"/>
              </w:rPr>
              <w:t>50</w:t>
            </w:r>
            <w:r w:rsidRPr="003B0605">
              <w:rPr>
                <w:rFonts w:ascii="Montserrat" w:hAnsi="Montserrat"/>
                <w:sz w:val="16"/>
                <w:szCs w:val="16"/>
              </w:rPr>
              <w:t xml:space="preserve"> y </w:t>
            </w:r>
            <w:r w:rsidRPr="003B0605">
              <w:rPr>
                <w:rFonts w:ascii="Montserrat" w:hAnsi="Montserrat"/>
                <w:b/>
                <w:bCs/>
                <w:sz w:val="16"/>
                <w:szCs w:val="16"/>
              </w:rPr>
              <w:t>60</w:t>
            </w:r>
            <w:r w:rsidRPr="003B0605">
              <w:rPr>
                <w:rFonts w:ascii="Montserrat" w:hAnsi="Montserrat"/>
                <w:sz w:val="16"/>
                <w:szCs w:val="16"/>
              </w:rPr>
              <w:t xml:space="preserve"> de la Ley. (</w:t>
            </w:r>
            <w:r w:rsidRPr="003B0605">
              <w:rPr>
                <w:rFonts w:ascii="Montserrat" w:hAnsi="Montserrat"/>
                <w:b/>
                <w:bCs/>
                <w:sz w:val="16"/>
                <w:szCs w:val="16"/>
              </w:rPr>
              <w:t>FORMATO 4)</w:t>
            </w:r>
            <w:r w:rsidRPr="003B0605">
              <w:rPr>
                <w:rFonts w:ascii="Montserrat" w:hAnsi="Montserrat"/>
                <w:sz w:val="16"/>
                <w:szCs w:val="16"/>
              </w:rPr>
              <w:t xml:space="preserve"> </w:t>
            </w:r>
          </w:p>
        </w:tc>
        <w:tc>
          <w:tcPr>
            <w:tcW w:w="1146" w:type="dxa"/>
            <w:gridSpan w:val="2"/>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shd w:val="clear" w:color="auto" w:fill="auto"/>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562"/>
        </w:trPr>
        <w:tc>
          <w:tcPr>
            <w:tcW w:w="479" w:type="dxa"/>
            <w:gridSpan w:val="2"/>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f)</w:t>
            </w:r>
          </w:p>
        </w:tc>
        <w:tc>
          <w:tcPr>
            <w:tcW w:w="6569" w:type="dxa"/>
            <w:vAlign w:val="center"/>
          </w:tcPr>
          <w:p w:rsidR="00BD0BA4" w:rsidRPr="003B0605" w:rsidRDefault="00BD0BA4" w:rsidP="00BD0BA4">
            <w:pPr>
              <w:tabs>
                <w:tab w:val="left" w:pos="709"/>
              </w:tabs>
              <w:jc w:val="both"/>
              <w:rPr>
                <w:rFonts w:ascii="Montserrat" w:hAnsi="Montserrat" w:cs="Arial"/>
                <w:sz w:val="16"/>
                <w:szCs w:val="16"/>
                <w:lang w:val="es-MX"/>
              </w:rPr>
            </w:pPr>
            <w:r w:rsidRPr="003B0605">
              <w:rPr>
                <w:rFonts w:ascii="Montserrat" w:hAnsi="Montserrat" w:cs="Arial"/>
                <w:b/>
                <w:sz w:val="16"/>
                <w:szCs w:val="16"/>
                <w:lang w:val="es-MX"/>
              </w:rPr>
              <w:t>DECLARACIÓN DE INTEGRIDAD</w:t>
            </w:r>
            <w:r w:rsidRPr="003B0605">
              <w:rPr>
                <w:rFonts w:ascii="Montserrat" w:hAnsi="Montserrat" w:cs="Arial"/>
                <w:sz w:val="16"/>
                <w:szCs w:val="16"/>
                <w:lang w:val="es-MX"/>
              </w:rPr>
              <w:t xml:space="preserve"> </w:t>
            </w:r>
          </w:p>
          <w:p w:rsidR="007040CA" w:rsidRPr="003B0605" w:rsidRDefault="00BD0BA4" w:rsidP="00BD0BA4">
            <w:pPr>
              <w:jc w:val="both"/>
              <w:rPr>
                <w:rFonts w:ascii="Montserrat" w:hAnsi="Montserrat" w:cs="Arial"/>
                <w:sz w:val="16"/>
                <w:szCs w:val="16"/>
                <w:lang w:val="es-MX"/>
              </w:rPr>
            </w:pPr>
            <w:r w:rsidRPr="003B0605">
              <w:rPr>
                <w:rFonts w:ascii="Montserrat" w:hAnsi="Montserrat"/>
                <w:sz w:val="16"/>
                <w:szCs w:val="16"/>
              </w:rPr>
              <w:t xml:space="preserve">Presentar declaración de integridad en la que el </w:t>
            </w:r>
            <w:r w:rsidRPr="003B0605">
              <w:rPr>
                <w:rFonts w:ascii="Montserrat" w:hAnsi="Montserrat" w:cs="Arial"/>
                <w:bCs/>
                <w:iCs/>
                <w:sz w:val="16"/>
                <w:szCs w:val="16"/>
                <w:lang w:val="es-MX"/>
              </w:rPr>
              <w:t>Licitante</w:t>
            </w:r>
            <w:r w:rsidRPr="003B0605">
              <w:rPr>
                <w:rFonts w:ascii="Montserrat" w:hAnsi="Montserrat"/>
                <w:sz w:val="16"/>
                <w:szCs w:val="16"/>
              </w:rPr>
              <w:t xml:space="preserve"> manifieste </w:t>
            </w:r>
            <w:r w:rsidRPr="003B0605">
              <w:rPr>
                <w:rFonts w:ascii="Montserrat" w:hAnsi="Montserrat"/>
                <w:b/>
                <w:bCs/>
                <w:sz w:val="16"/>
                <w:szCs w:val="16"/>
              </w:rPr>
              <w:t>bajo protesta de decir verdad</w:t>
            </w:r>
            <w:r w:rsidRPr="003B0605">
              <w:rPr>
                <w:rFonts w:ascii="Montserrat" w:hAnsi="Montserrat"/>
                <w:sz w:val="16"/>
                <w:szCs w:val="16"/>
              </w:rPr>
              <w:t xml:space="preserve">, en formato libre que por sí mismo o a través de interpósita persona se abstendrá de adoptar conductas para que los servidores públicos de La Convocante y </w:t>
            </w:r>
            <w:r w:rsidRPr="003B0605">
              <w:rPr>
                <w:rFonts w:ascii="Montserrat" w:eastAsia="Montserrat" w:hAnsi="Montserrat" w:cs="Montserrat"/>
                <w:color w:val="000000"/>
                <w:sz w:val="16"/>
                <w:szCs w:val="16"/>
                <w:lang w:val="es-MX" w:eastAsia="es-MX"/>
              </w:rPr>
              <w:t>Las Participantes</w:t>
            </w:r>
            <w:r w:rsidRPr="003B0605">
              <w:rPr>
                <w:rFonts w:ascii="Montserrat" w:hAnsi="Montserrat"/>
                <w:sz w:val="16"/>
                <w:szCs w:val="16"/>
              </w:rPr>
              <w:t xml:space="preserve"> induzcan o alteren las evaluaciones de las propuestas, el resultado del procedimiento u otros aspectos que otorguen condiciones más ventajosas con relación a los demás participantes, firmada por el </w:t>
            </w:r>
            <w:r w:rsidRPr="003B0605">
              <w:rPr>
                <w:rFonts w:ascii="Montserrat" w:hAnsi="Montserrat" w:cs="Arial"/>
                <w:bCs/>
                <w:iCs/>
                <w:sz w:val="16"/>
                <w:szCs w:val="16"/>
                <w:lang w:val="es-MX"/>
              </w:rPr>
              <w:t>Licitante</w:t>
            </w:r>
            <w:r w:rsidRPr="003B0605">
              <w:rPr>
                <w:rFonts w:ascii="Montserrat" w:hAnsi="Montserrat"/>
                <w:sz w:val="16"/>
                <w:szCs w:val="16"/>
              </w:rPr>
              <w:t xml:space="preserve"> o su representante legal. (</w:t>
            </w:r>
            <w:r w:rsidRPr="003B0605">
              <w:rPr>
                <w:rFonts w:ascii="Montserrat" w:hAnsi="Montserrat"/>
                <w:b/>
                <w:bCs/>
                <w:sz w:val="16"/>
                <w:szCs w:val="16"/>
              </w:rPr>
              <w:t>FORMATO 5).</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1540"/>
        </w:trPr>
        <w:tc>
          <w:tcPr>
            <w:tcW w:w="479" w:type="dxa"/>
            <w:gridSpan w:val="2"/>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g)</w:t>
            </w:r>
          </w:p>
        </w:tc>
        <w:tc>
          <w:tcPr>
            <w:tcW w:w="6569" w:type="dxa"/>
            <w:vAlign w:val="center"/>
          </w:tcPr>
          <w:p w:rsidR="00BD0BA4" w:rsidRPr="003B0605" w:rsidRDefault="00BD0BA4" w:rsidP="00BD0BA4">
            <w:pPr>
              <w:tabs>
                <w:tab w:val="left" w:pos="709"/>
              </w:tabs>
              <w:jc w:val="both"/>
              <w:rPr>
                <w:rFonts w:ascii="Montserrat" w:hAnsi="Montserrat" w:cs="Arial"/>
                <w:b/>
                <w:sz w:val="16"/>
                <w:szCs w:val="16"/>
                <w:lang w:val="es-MX"/>
              </w:rPr>
            </w:pPr>
            <w:r w:rsidRPr="003B0605">
              <w:rPr>
                <w:rFonts w:ascii="Montserrat" w:hAnsi="Montserrat" w:cs="Arial"/>
                <w:b/>
                <w:sz w:val="16"/>
                <w:szCs w:val="16"/>
                <w:lang w:val="es-MX"/>
              </w:rPr>
              <w:t>ESCRITO DE ESTRATIFICACIÓN</w:t>
            </w:r>
          </w:p>
          <w:p w:rsidR="007040CA" w:rsidRPr="003B0605" w:rsidRDefault="00BD0BA4" w:rsidP="00980B7B">
            <w:pPr>
              <w:jc w:val="both"/>
              <w:rPr>
                <w:rFonts w:ascii="Montserrat" w:hAnsi="Montserrat" w:cs="Arial"/>
                <w:sz w:val="16"/>
                <w:szCs w:val="16"/>
                <w:lang w:val="es-MX"/>
              </w:rPr>
            </w:pPr>
            <w:r w:rsidRPr="003B0605">
              <w:rPr>
                <w:rFonts w:ascii="Montserrat" w:hAnsi="Montserrat"/>
                <w:sz w:val="16"/>
                <w:szCs w:val="16"/>
              </w:rPr>
              <w:t xml:space="preserve">A fin de dar cumplimiento al artículo </w:t>
            </w:r>
            <w:r w:rsidRPr="003B0605">
              <w:rPr>
                <w:rFonts w:ascii="Montserrat" w:hAnsi="Montserrat"/>
                <w:b/>
                <w:bCs/>
                <w:sz w:val="16"/>
                <w:szCs w:val="16"/>
              </w:rPr>
              <w:t>34</w:t>
            </w:r>
            <w:r w:rsidRPr="003B0605">
              <w:rPr>
                <w:rFonts w:ascii="Montserrat" w:hAnsi="Montserrat"/>
                <w:sz w:val="16"/>
                <w:szCs w:val="16"/>
              </w:rPr>
              <w:t xml:space="preserve"> de </w:t>
            </w:r>
            <w:r w:rsidRPr="003B0605">
              <w:rPr>
                <w:rFonts w:ascii="Montserrat" w:eastAsia="Arial" w:hAnsi="Montserrat" w:cs="Arial"/>
                <w:sz w:val="16"/>
                <w:szCs w:val="16"/>
                <w:lang w:val="es-MX" w:eastAsia="en-US"/>
              </w:rPr>
              <w:t>Reglamento,</w:t>
            </w:r>
            <w:r w:rsidRPr="003B0605">
              <w:rPr>
                <w:rFonts w:ascii="Montserrat" w:hAnsi="Montserrat"/>
                <w:b/>
                <w:bCs/>
                <w:sz w:val="16"/>
                <w:szCs w:val="16"/>
              </w:rPr>
              <w:t xml:space="preserve"> </w:t>
            </w:r>
            <w:r w:rsidRPr="003B0605">
              <w:rPr>
                <w:rFonts w:ascii="Montserrat" w:hAnsi="Montserrat"/>
                <w:sz w:val="16"/>
                <w:szCs w:val="16"/>
              </w:rPr>
              <w:t xml:space="preserve"> y artículo 3 fracción III de la Ley</w:t>
            </w:r>
            <w:r w:rsidRPr="003B0605">
              <w:rPr>
                <w:rFonts w:ascii="Montserrat" w:hAnsi="Montserrat"/>
                <w:b/>
                <w:bCs/>
                <w:sz w:val="16"/>
                <w:szCs w:val="16"/>
              </w:rPr>
              <w:t xml:space="preserve"> </w:t>
            </w:r>
            <w:r w:rsidRPr="003B0605">
              <w:rPr>
                <w:rFonts w:ascii="Montserrat" w:hAnsi="Montserrat"/>
                <w:sz w:val="16"/>
                <w:szCs w:val="16"/>
              </w:rPr>
              <w:t xml:space="preserve">para el Desarrollo de la Competitividad de la Micro, Pequeña y Mediana Empresa, </w:t>
            </w:r>
            <w:r w:rsidRPr="003B0605">
              <w:rPr>
                <w:rFonts w:ascii="Montserrat" w:hAnsi="Montserrat"/>
                <w:b/>
                <w:bCs/>
                <w:sz w:val="16"/>
                <w:szCs w:val="16"/>
              </w:rPr>
              <w:t xml:space="preserve">en su caso </w:t>
            </w:r>
            <w:r w:rsidRPr="003B0605">
              <w:rPr>
                <w:rFonts w:ascii="Montserrat" w:hAnsi="Montserrat"/>
                <w:sz w:val="16"/>
                <w:szCs w:val="16"/>
              </w:rPr>
              <w:t xml:space="preserve">deberán presentar escrito </w:t>
            </w:r>
            <w:r w:rsidRPr="003B0605">
              <w:rPr>
                <w:rFonts w:ascii="Montserrat" w:hAnsi="Montserrat"/>
                <w:b/>
                <w:bCs/>
                <w:sz w:val="16"/>
                <w:szCs w:val="16"/>
              </w:rPr>
              <w:t>bajo protesta de decir verdad</w:t>
            </w:r>
            <w:r w:rsidRPr="003B0605">
              <w:rPr>
                <w:rFonts w:ascii="Montserrat" w:hAnsi="Montserrat"/>
                <w:sz w:val="16"/>
                <w:szCs w:val="16"/>
              </w:rPr>
              <w:t xml:space="preserve"> donde manifiesten la clasificación que guarda la empresa, si es </w:t>
            </w:r>
            <w:r w:rsidRPr="003B0605">
              <w:rPr>
                <w:rFonts w:ascii="Montserrat" w:hAnsi="Montserrat"/>
                <w:b/>
                <w:bCs/>
                <w:sz w:val="16"/>
                <w:szCs w:val="16"/>
              </w:rPr>
              <w:t>micro, pequeña o mediana</w:t>
            </w:r>
            <w:r w:rsidRPr="003B0605">
              <w:rPr>
                <w:rFonts w:ascii="Montserrat" w:hAnsi="Montserrat"/>
                <w:sz w:val="16"/>
                <w:szCs w:val="16"/>
              </w:rPr>
              <w:t>, conforme  al acuerdo por el que se establece la estratificación de este tipo  de empresas publicado en el Diario Oficial de la Federación el 30 de junio de 2009 (</w:t>
            </w:r>
            <w:r w:rsidRPr="003B0605">
              <w:rPr>
                <w:rFonts w:ascii="Montserrat" w:hAnsi="Montserrat"/>
                <w:b/>
                <w:bCs/>
                <w:sz w:val="16"/>
                <w:szCs w:val="16"/>
              </w:rPr>
              <w:t>FORMATO 6).</w:t>
            </w:r>
            <w:r w:rsidRPr="003B0605">
              <w:rPr>
                <w:rFonts w:ascii="Montserrat" w:hAnsi="Montserrat"/>
                <w:bCs/>
                <w:sz w:val="16"/>
                <w:szCs w:val="16"/>
              </w:rPr>
              <w:t>.</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1392"/>
        </w:trPr>
        <w:tc>
          <w:tcPr>
            <w:tcW w:w="479" w:type="dxa"/>
            <w:gridSpan w:val="2"/>
            <w:vAlign w:val="center"/>
          </w:tcPr>
          <w:p w:rsidR="007040CA" w:rsidRPr="003B0605"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h)</w:t>
            </w:r>
          </w:p>
        </w:tc>
        <w:tc>
          <w:tcPr>
            <w:tcW w:w="6569" w:type="dxa"/>
            <w:vAlign w:val="center"/>
          </w:tcPr>
          <w:p w:rsidR="007040CA" w:rsidRPr="003B0605" w:rsidRDefault="00BD0BA4" w:rsidP="00365BCC">
            <w:pPr>
              <w:jc w:val="both"/>
              <w:rPr>
                <w:rFonts w:ascii="Montserrat" w:hAnsi="Montserrat" w:cs="Arial"/>
                <w:sz w:val="16"/>
                <w:szCs w:val="16"/>
                <w:lang w:val="es-MX"/>
              </w:rPr>
            </w:pPr>
            <w:r w:rsidRPr="003B0605">
              <w:rPr>
                <w:rFonts w:ascii="Montserrat" w:hAnsi="Montserrat"/>
                <w:sz w:val="16"/>
                <w:szCs w:val="16"/>
              </w:rPr>
              <w:t xml:space="preserve">Escrito en el que el </w:t>
            </w:r>
            <w:r w:rsidRPr="003B0605">
              <w:rPr>
                <w:rFonts w:ascii="Montserrat" w:hAnsi="Montserrat" w:cs="Arial"/>
                <w:bCs/>
                <w:iCs/>
                <w:sz w:val="16"/>
                <w:szCs w:val="16"/>
                <w:lang w:val="es-MX"/>
              </w:rPr>
              <w:t>Licitante</w:t>
            </w:r>
            <w:r w:rsidRPr="003B0605">
              <w:rPr>
                <w:rFonts w:ascii="Montserrat" w:hAnsi="Montserrat"/>
                <w:sz w:val="16"/>
                <w:szCs w:val="16"/>
              </w:rPr>
              <w:t xml:space="preserve"> manifieste que de resultar ganador, asumirá la responsabilidad total para el caso de que al prestar </w:t>
            </w:r>
            <w:r w:rsidR="00365BCC">
              <w:rPr>
                <w:rFonts w:ascii="Montserrat" w:hAnsi="Montserrat"/>
                <w:sz w:val="16"/>
                <w:szCs w:val="16"/>
              </w:rPr>
              <w:t xml:space="preserve">el suministro de vales </w:t>
            </w:r>
            <w:r w:rsidRPr="003B0605">
              <w:rPr>
                <w:rFonts w:ascii="Montserrat" w:hAnsi="Montserrat"/>
                <w:sz w:val="16"/>
                <w:szCs w:val="16"/>
              </w:rPr>
              <w:t xml:space="preserve">objeto de la presente Licitación infrinjan derechos de </w:t>
            </w:r>
            <w:r w:rsidRPr="003B0605">
              <w:rPr>
                <w:rFonts w:ascii="Montserrat" w:hAnsi="Montserrat"/>
                <w:b/>
                <w:bCs/>
                <w:sz w:val="16"/>
                <w:szCs w:val="16"/>
              </w:rPr>
              <w:t>Propiedad Industrial o Intelectual de Terceros</w:t>
            </w:r>
            <w:r w:rsidRPr="003B0605">
              <w:rPr>
                <w:rFonts w:ascii="Montserrat" w:hAnsi="Montserrat"/>
                <w:sz w:val="16"/>
                <w:szCs w:val="16"/>
              </w:rPr>
              <w:t xml:space="preserve">, en caso de presentarse cualquier reclamación o demanda por violaciones que se causen en materia de Patentes, Franquicias, Marcas o Derechos de Autor, con respecto al </w:t>
            </w:r>
            <w:r w:rsidR="00365BCC">
              <w:rPr>
                <w:rFonts w:ascii="Montserrat" w:hAnsi="Montserrat"/>
                <w:sz w:val="16"/>
                <w:szCs w:val="16"/>
              </w:rPr>
              <w:t>suministro de vales</w:t>
            </w:r>
            <w:r w:rsidRPr="003B0605">
              <w:rPr>
                <w:rFonts w:ascii="Montserrat" w:hAnsi="Montserrat"/>
                <w:sz w:val="16"/>
                <w:szCs w:val="16"/>
              </w:rPr>
              <w:t>, recursos, técnicas y en general cualquier elemento utilizado y se obligan a responder por ello, así como a rembolsar cualquier cantidad que por este motivo hubiere tenido que erogar la Secretaría de Economía</w:t>
            </w:r>
            <w:r w:rsidRPr="00D13D17">
              <w:rPr>
                <w:rFonts w:ascii="Montserrat" w:hAnsi="Montserrat"/>
                <w:sz w:val="16"/>
                <w:szCs w:val="16"/>
              </w:rPr>
              <w:t xml:space="preserve">. </w:t>
            </w:r>
            <w:r w:rsidR="00BB59CB" w:rsidRPr="00D13D17">
              <w:rPr>
                <w:rFonts w:ascii="Montserrat" w:hAnsi="Montserrat"/>
                <w:b/>
                <w:sz w:val="16"/>
                <w:szCs w:val="16"/>
              </w:rPr>
              <w:t>FORMATO LIBRE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6B0B38" w:rsidRPr="003B0605" w:rsidTr="001617DB">
        <w:trPr>
          <w:cantSplit/>
          <w:trHeight w:val="2211"/>
        </w:trPr>
        <w:tc>
          <w:tcPr>
            <w:tcW w:w="479" w:type="dxa"/>
            <w:gridSpan w:val="2"/>
            <w:vAlign w:val="center"/>
          </w:tcPr>
          <w:p w:rsidR="007040CA" w:rsidRPr="003B0605" w:rsidRDefault="00BB59CB"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Pr>
                <w:rFonts w:ascii="Montserrat" w:hAnsi="Montserrat" w:cs="Arial"/>
                <w:b/>
                <w:sz w:val="16"/>
                <w:szCs w:val="16"/>
                <w:lang w:val="es-MX"/>
              </w:rPr>
              <w:t>i</w:t>
            </w:r>
            <w:r w:rsidR="00BD0BA4" w:rsidRPr="003B0605">
              <w:rPr>
                <w:rFonts w:ascii="Montserrat" w:hAnsi="Montserrat" w:cs="Arial"/>
                <w:b/>
                <w:sz w:val="16"/>
                <w:szCs w:val="16"/>
                <w:lang w:val="es-MX"/>
              </w:rPr>
              <w:t>)</w:t>
            </w:r>
          </w:p>
        </w:tc>
        <w:tc>
          <w:tcPr>
            <w:tcW w:w="6569" w:type="dxa"/>
            <w:vAlign w:val="center"/>
          </w:tcPr>
          <w:p w:rsidR="00BD0BA4" w:rsidRPr="00D13D17" w:rsidRDefault="00BD0BA4" w:rsidP="00BD0BA4">
            <w:pPr>
              <w:widowControl w:val="0"/>
              <w:suppressAutoHyphens/>
              <w:jc w:val="both"/>
              <w:rPr>
                <w:rFonts w:ascii="Montserrat" w:hAnsi="Montserrat"/>
                <w:b/>
                <w:bCs/>
                <w:sz w:val="16"/>
                <w:szCs w:val="16"/>
              </w:rPr>
            </w:pPr>
            <w:r w:rsidRPr="003B0605">
              <w:rPr>
                <w:rFonts w:ascii="Montserrat" w:hAnsi="Montserrat" w:cs="Arial"/>
                <w:sz w:val="16"/>
                <w:szCs w:val="16"/>
                <w:lang w:eastAsia="ar-SA"/>
              </w:rPr>
              <w:t xml:space="preserve">ESCRITO DE ACEPTACIÓN POR EL USO DE MEDIOS ELECTRÓNICOS DE COMUNICACIÓN. </w:t>
            </w:r>
            <w:r w:rsidRPr="00D13D17">
              <w:rPr>
                <w:rFonts w:ascii="Montserrat" w:hAnsi="Montserrat"/>
                <w:sz w:val="16"/>
                <w:szCs w:val="16"/>
              </w:rPr>
              <w:t>.</w:t>
            </w:r>
            <w:r w:rsidR="00BB59CB" w:rsidRPr="00D13D17">
              <w:rPr>
                <w:rFonts w:ascii="Montserrat" w:hAnsi="Montserrat"/>
                <w:b/>
                <w:sz w:val="16"/>
                <w:szCs w:val="16"/>
              </w:rPr>
              <w:t xml:space="preserve"> FORMATO 7</w:t>
            </w:r>
          </w:p>
          <w:p w:rsidR="00BD0BA4" w:rsidRPr="003B0605" w:rsidRDefault="00BD0BA4" w:rsidP="00BD0BA4">
            <w:pPr>
              <w:widowControl w:val="0"/>
              <w:suppressAutoHyphens/>
              <w:jc w:val="both"/>
              <w:rPr>
                <w:rFonts w:ascii="Montserrat" w:hAnsi="Montserrat" w:cs="Arial"/>
                <w:sz w:val="16"/>
                <w:szCs w:val="16"/>
                <w:lang w:eastAsia="ar-SA"/>
              </w:rPr>
            </w:pPr>
            <w:r w:rsidRPr="003B0605">
              <w:rPr>
                <w:rFonts w:ascii="Montserrat" w:hAnsi="Montserrat" w:cs="Arial"/>
                <w:sz w:val="16"/>
                <w:szCs w:val="16"/>
                <w:lang w:eastAsia="ar-SA"/>
              </w:rPr>
              <w:t>Que el escrito contenga:</w:t>
            </w:r>
          </w:p>
          <w:p w:rsidR="00BD0BA4" w:rsidRPr="003B0605" w:rsidRDefault="00BD0BA4" w:rsidP="0022081A">
            <w:pPr>
              <w:widowControl w:val="0"/>
              <w:numPr>
                <w:ilvl w:val="0"/>
                <w:numId w:val="164"/>
              </w:numPr>
              <w:suppressAutoHyphens/>
              <w:jc w:val="both"/>
              <w:rPr>
                <w:rFonts w:ascii="Montserrat" w:hAnsi="Montserrat" w:cs="Arial"/>
                <w:sz w:val="16"/>
                <w:szCs w:val="16"/>
                <w:lang w:eastAsia="ar-SA"/>
              </w:rPr>
            </w:pPr>
            <w:r w:rsidRPr="003B0605">
              <w:rPr>
                <w:rFonts w:ascii="Montserrat" w:hAnsi="Montserrat" w:cs="Arial"/>
                <w:sz w:val="16"/>
                <w:szCs w:val="16"/>
                <w:lang w:eastAsia="ar-SA"/>
              </w:rPr>
              <w:t xml:space="preserve">La declaración por parte del </w:t>
            </w:r>
            <w:r w:rsidRPr="003B0605">
              <w:rPr>
                <w:rFonts w:ascii="Montserrat" w:hAnsi="Montserrat" w:cs="Arial"/>
                <w:bCs/>
                <w:iCs/>
                <w:sz w:val="16"/>
                <w:szCs w:val="16"/>
                <w:lang w:val="es-MX"/>
              </w:rPr>
              <w:t>Licitante</w:t>
            </w:r>
            <w:r w:rsidRPr="003B0605">
              <w:rPr>
                <w:rFonts w:ascii="Montserrat" w:hAnsi="Montserrat" w:cs="Arial"/>
                <w:b/>
                <w:sz w:val="16"/>
                <w:szCs w:val="16"/>
                <w:lang w:eastAsia="ar-SA"/>
              </w:rPr>
              <w:t xml:space="preserve"> </w:t>
            </w:r>
            <w:r w:rsidRPr="003B0605">
              <w:rPr>
                <w:rFonts w:ascii="Montserrat" w:hAnsi="Montserrat" w:cs="Arial"/>
                <w:sz w:val="16"/>
                <w:szCs w:val="16"/>
                <w:lang w:eastAsia="ar-SA"/>
              </w:rPr>
              <w:t xml:space="preserve">y/o su Representante Legal de que acepta que se tendrá por no presentadas sus proposiciones y, en su caso, la documentación requerida por </w:t>
            </w:r>
            <w:r w:rsidRPr="003B0605">
              <w:rPr>
                <w:rFonts w:ascii="Montserrat" w:hAnsi="Montserrat" w:cs="Arial"/>
                <w:sz w:val="16"/>
                <w:szCs w:val="16"/>
                <w:lang w:val="es-MX"/>
              </w:rPr>
              <w:t>La Convocante</w:t>
            </w:r>
            <w:r w:rsidRPr="003B0605">
              <w:rPr>
                <w:rFonts w:ascii="Montserrat" w:hAnsi="Montserrat" w:cs="Arial"/>
                <w:sz w:val="16"/>
                <w:szCs w:val="16"/>
                <w:lang w:eastAsia="ar-SA"/>
              </w:rPr>
              <w:t xml:space="preserve"> , cuando el archivo electrónico en el que se contengan las proposiciones y/o demás información no pueda abrirse por tener algún virus informático o por cualquier otra causa ajena a la SHCP.</w:t>
            </w:r>
          </w:p>
          <w:p w:rsidR="00BD0BA4" w:rsidRPr="003B0605" w:rsidRDefault="00BD0BA4" w:rsidP="0022081A">
            <w:pPr>
              <w:widowControl w:val="0"/>
              <w:numPr>
                <w:ilvl w:val="0"/>
                <w:numId w:val="164"/>
              </w:numPr>
              <w:suppressAutoHyphens/>
              <w:jc w:val="both"/>
              <w:rPr>
                <w:rFonts w:ascii="Montserrat" w:hAnsi="Montserrat" w:cs="Arial"/>
                <w:sz w:val="16"/>
                <w:szCs w:val="16"/>
                <w:lang w:eastAsia="ar-SA"/>
              </w:rPr>
            </w:pPr>
            <w:r w:rsidRPr="003B0605">
              <w:rPr>
                <w:rFonts w:ascii="Montserrat" w:hAnsi="Montserrat" w:cs="Arial"/>
                <w:sz w:val="16"/>
                <w:szCs w:val="16"/>
                <w:lang w:eastAsia="ar-SA"/>
              </w:rPr>
              <w:t>Teléfono y correo electrónico.</w:t>
            </w:r>
          </w:p>
          <w:p w:rsidR="007040CA" w:rsidRPr="003B0605" w:rsidRDefault="00BD0BA4" w:rsidP="0022081A">
            <w:pPr>
              <w:widowControl w:val="0"/>
              <w:numPr>
                <w:ilvl w:val="0"/>
                <w:numId w:val="164"/>
              </w:numPr>
              <w:suppressAutoHyphens/>
              <w:jc w:val="both"/>
              <w:rPr>
                <w:rFonts w:ascii="Montserrat" w:hAnsi="Montserrat" w:cs="Arial"/>
                <w:sz w:val="14"/>
                <w:szCs w:val="14"/>
                <w:lang w:eastAsia="ar-SA"/>
              </w:rPr>
            </w:pPr>
            <w:r w:rsidRPr="003B0605">
              <w:rPr>
                <w:rFonts w:ascii="Montserrat" w:hAnsi="Montserrat" w:cs="Arial"/>
                <w:sz w:val="16"/>
                <w:szCs w:val="16"/>
                <w:lang w:eastAsia="ar-SA"/>
              </w:rPr>
              <w:t>Que acepta el uso de medios electrónicos para  la recepción de notificaciones relacionadas con este procedimiento.</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5D1479">
        <w:trPr>
          <w:cantSplit/>
          <w:trHeight w:val="1063"/>
        </w:trPr>
        <w:tc>
          <w:tcPr>
            <w:tcW w:w="479" w:type="dxa"/>
            <w:gridSpan w:val="2"/>
            <w:vAlign w:val="center"/>
          </w:tcPr>
          <w:p w:rsidR="007040CA" w:rsidRPr="003B0605" w:rsidRDefault="00BB59CB"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Pr>
                <w:rFonts w:ascii="Montserrat" w:hAnsi="Montserrat" w:cs="Arial"/>
                <w:b/>
                <w:sz w:val="16"/>
                <w:szCs w:val="16"/>
                <w:lang w:val="es-MX"/>
              </w:rPr>
              <w:t>j</w:t>
            </w:r>
            <w:r w:rsidR="00BD0BA4" w:rsidRPr="003B0605">
              <w:rPr>
                <w:rFonts w:ascii="Montserrat" w:hAnsi="Montserrat" w:cs="Arial"/>
                <w:b/>
                <w:sz w:val="16"/>
                <w:szCs w:val="16"/>
                <w:lang w:val="es-MX"/>
              </w:rPr>
              <w:t>)</w:t>
            </w:r>
          </w:p>
        </w:tc>
        <w:tc>
          <w:tcPr>
            <w:tcW w:w="6569" w:type="dxa"/>
            <w:vAlign w:val="center"/>
          </w:tcPr>
          <w:p w:rsidR="007040CA" w:rsidRPr="003B0605" w:rsidRDefault="00BD0BA4" w:rsidP="00283EEB">
            <w:pPr>
              <w:widowControl w:val="0"/>
              <w:suppressAutoHyphens/>
              <w:jc w:val="both"/>
              <w:rPr>
                <w:rFonts w:ascii="Montserrat" w:hAnsi="Montserrat"/>
                <w:sz w:val="16"/>
                <w:szCs w:val="16"/>
              </w:rPr>
            </w:pPr>
            <w:r w:rsidRPr="003B0605">
              <w:rPr>
                <w:rFonts w:ascii="Montserrat" w:hAnsi="Montserrat"/>
                <w:sz w:val="16"/>
                <w:szCs w:val="16"/>
              </w:rPr>
              <w:t xml:space="preserve">En su caso, se deberá presentar el convenio firmado por cada una de las personas que integren una </w:t>
            </w:r>
            <w:r w:rsidRPr="003B0605">
              <w:rPr>
                <w:rFonts w:ascii="Montserrat" w:hAnsi="Montserrat"/>
                <w:b/>
                <w:bCs/>
                <w:sz w:val="16"/>
                <w:szCs w:val="16"/>
              </w:rPr>
              <w:t>proposición conjunta</w:t>
            </w:r>
            <w:r w:rsidRPr="003B0605">
              <w:rPr>
                <w:rFonts w:ascii="Montserrat" w:hAnsi="Montserrat"/>
                <w:sz w:val="16"/>
                <w:szCs w:val="16"/>
              </w:rPr>
              <w:t xml:space="preserve">, indicando en el mismo las obligaciones específicas del contrato que corresponderá a cada una de ellas, así como la manera en que se exigirá su cumplimiento, de conformidad con los artículos </w:t>
            </w:r>
            <w:r w:rsidRPr="003B0605">
              <w:rPr>
                <w:rFonts w:ascii="Montserrat" w:hAnsi="Montserrat"/>
                <w:b/>
                <w:bCs/>
                <w:sz w:val="16"/>
                <w:szCs w:val="16"/>
              </w:rPr>
              <w:t>34</w:t>
            </w:r>
            <w:r w:rsidRPr="003B0605">
              <w:rPr>
                <w:rFonts w:ascii="Montserrat" w:hAnsi="Montserrat"/>
                <w:sz w:val="16"/>
                <w:szCs w:val="16"/>
              </w:rPr>
              <w:t xml:space="preserve"> de la Ley y </w:t>
            </w:r>
            <w:r w:rsidRPr="003B0605">
              <w:rPr>
                <w:rFonts w:ascii="Montserrat" w:hAnsi="Montserrat"/>
                <w:b/>
                <w:bCs/>
                <w:sz w:val="16"/>
                <w:szCs w:val="16"/>
              </w:rPr>
              <w:t>44</w:t>
            </w:r>
            <w:r w:rsidRPr="003B0605">
              <w:rPr>
                <w:rFonts w:ascii="Montserrat" w:hAnsi="Montserrat"/>
                <w:sz w:val="16"/>
                <w:szCs w:val="16"/>
              </w:rPr>
              <w:t xml:space="preserve"> del Reglamento</w:t>
            </w:r>
            <w:r w:rsidRPr="00D13D17">
              <w:rPr>
                <w:rFonts w:ascii="Montserrat" w:hAnsi="Montserrat"/>
                <w:sz w:val="16"/>
                <w:szCs w:val="16"/>
              </w:rPr>
              <w:t xml:space="preserve">. </w:t>
            </w:r>
            <w:r w:rsidR="00BB59CB" w:rsidRPr="00D13D17">
              <w:rPr>
                <w:rFonts w:ascii="Montserrat" w:hAnsi="Montserrat"/>
                <w:b/>
                <w:sz w:val="16"/>
                <w:szCs w:val="16"/>
              </w:rPr>
              <w:t>FORMATO LIBRE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1123"/>
        </w:trPr>
        <w:tc>
          <w:tcPr>
            <w:tcW w:w="479" w:type="dxa"/>
            <w:gridSpan w:val="2"/>
            <w:vAlign w:val="center"/>
          </w:tcPr>
          <w:p w:rsidR="007040CA" w:rsidRPr="003B0605" w:rsidRDefault="00BB59CB"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Pr>
                <w:rFonts w:ascii="Montserrat" w:hAnsi="Montserrat" w:cs="Arial"/>
                <w:b/>
                <w:sz w:val="16"/>
                <w:szCs w:val="16"/>
                <w:lang w:val="es-MX"/>
              </w:rPr>
              <w:t>k</w:t>
            </w:r>
            <w:r w:rsidR="00BD0BA4" w:rsidRPr="003B0605">
              <w:rPr>
                <w:rFonts w:ascii="Montserrat" w:hAnsi="Montserrat" w:cs="Arial"/>
                <w:b/>
                <w:sz w:val="16"/>
                <w:szCs w:val="16"/>
                <w:lang w:val="es-MX"/>
              </w:rPr>
              <w:t>)</w:t>
            </w:r>
          </w:p>
        </w:tc>
        <w:tc>
          <w:tcPr>
            <w:tcW w:w="6569" w:type="dxa"/>
            <w:vAlign w:val="center"/>
          </w:tcPr>
          <w:p w:rsidR="007040CA" w:rsidRPr="003B0605" w:rsidRDefault="00BD0BA4" w:rsidP="00B60E68">
            <w:pPr>
              <w:jc w:val="both"/>
              <w:rPr>
                <w:rFonts w:ascii="Montserrat" w:hAnsi="Montserrat"/>
                <w:sz w:val="16"/>
                <w:szCs w:val="16"/>
              </w:rPr>
            </w:pPr>
            <w:r w:rsidRPr="003B0605">
              <w:rPr>
                <w:rFonts w:ascii="Montserrat" w:hAnsi="Montserrat"/>
                <w:sz w:val="16"/>
                <w:szCs w:val="16"/>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BD0BA4" w:rsidRPr="003B0605" w:rsidTr="001617DB">
        <w:trPr>
          <w:cantSplit/>
          <w:trHeight w:val="3231"/>
        </w:trPr>
        <w:tc>
          <w:tcPr>
            <w:tcW w:w="479" w:type="dxa"/>
            <w:gridSpan w:val="2"/>
            <w:shd w:val="clear" w:color="auto" w:fill="auto"/>
            <w:vAlign w:val="center"/>
          </w:tcPr>
          <w:p w:rsidR="007040CA" w:rsidRPr="003B0605" w:rsidRDefault="00BB59CB"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Pr>
                <w:rFonts w:ascii="Montserrat" w:hAnsi="Montserrat" w:cs="Arial"/>
                <w:b/>
                <w:sz w:val="16"/>
                <w:szCs w:val="16"/>
                <w:lang w:val="es-MX"/>
              </w:rPr>
              <w:t>l</w:t>
            </w:r>
            <w:r w:rsidR="00BD0BA4" w:rsidRPr="003B0605">
              <w:rPr>
                <w:rFonts w:ascii="Montserrat" w:hAnsi="Montserrat" w:cs="Arial"/>
                <w:b/>
                <w:sz w:val="16"/>
                <w:szCs w:val="16"/>
                <w:lang w:val="es-MX"/>
              </w:rPr>
              <w:t>)</w:t>
            </w:r>
          </w:p>
        </w:tc>
        <w:tc>
          <w:tcPr>
            <w:tcW w:w="6569" w:type="dxa"/>
            <w:shd w:val="clear" w:color="auto" w:fill="auto"/>
            <w:vAlign w:val="center"/>
          </w:tcPr>
          <w:p w:rsidR="00BD0BA4" w:rsidRPr="00DD296D" w:rsidRDefault="00BD0BA4" w:rsidP="00BD0BA4">
            <w:pPr>
              <w:jc w:val="both"/>
              <w:rPr>
                <w:rFonts w:ascii="Montserrat" w:hAnsi="Montserrat"/>
                <w:sz w:val="16"/>
                <w:szCs w:val="16"/>
              </w:rPr>
            </w:pPr>
            <w:r w:rsidRPr="00DD296D">
              <w:rPr>
                <w:rFonts w:ascii="Montserrat" w:hAnsi="Montserrat"/>
                <w:sz w:val="16"/>
                <w:szCs w:val="16"/>
              </w:rPr>
              <w:t xml:space="preserve">En términos del artículo </w:t>
            </w:r>
            <w:r w:rsidRPr="00DD296D">
              <w:rPr>
                <w:rFonts w:ascii="Montserrat" w:hAnsi="Montserrat"/>
                <w:b/>
                <w:sz w:val="16"/>
                <w:szCs w:val="16"/>
              </w:rPr>
              <w:t>32-D</w:t>
            </w:r>
            <w:r w:rsidRPr="00DD296D">
              <w:rPr>
                <w:rFonts w:ascii="Montserrat" w:hAnsi="Montserrat"/>
                <w:sz w:val="16"/>
                <w:szCs w:val="16"/>
              </w:rPr>
              <w:t xml:space="preserve"> del Código Fiscal de la Federación, deberá presentar Constancia de Cumplimiento vigente que se genera en la página de internet del Instituto Mexicano del Seguro Social </w:t>
            </w:r>
            <w:r w:rsidRPr="00DD296D">
              <w:rPr>
                <w:rFonts w:ascii="Montserrat" w:hAnsi="Montserrat"/>
                <w:b/>
                <w:sz w:val="16"/>
                <w:szCs w:val="16"/>
              </w:rPr>
              <w:t>(IMSS</w:t>
            </w:r>
            <w:r w:rsidRPr="00DD296D">
              <w:rPr>
                <w:rFonts w:ascii="Montserrat" w:hAnsi="Montserrat"/>
                <w:sz w:val="16"/>
                <w:szCs w:val="16"/>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rsidR="00BD0BA4" w:rsidRPr="00DD296D" w:rsidRDefault="00BD0BA4" w:rsidP="00BD0BA4">
            <w:pPr>
              <w:jc w:val="both"/>
              <w:rPr>
                <w:rFonts w:ascii="Montserrat" w:hAnsi="Montserrat"/>
                <w:sz w:val="16"/>
                <w:szCs w:val="16"/>
              </w:rPr>
            </w:pPr>
          </w:p>
          <w:p w:rsidR="00BD0BA4" w:rsidRPr="00DD296D" w:rsidRDefault="00BD0BA4" w:rsidP="00BD0BA4">
            <w:pPr>
              <w:jc w:val="both"/>
              <w:rPr>
                <w:rFonts w:ascii="Montserrat" w:hAnsi="Montserrat"/>
                <w:sz w:val="16"/>
                <w:szCs w:val="16"/>
              </w:rPr>
            </w:pPr>
            <w:r w:rsidRPr="00DD296D">
              <w:rPr>
                <w:rFonts w:ascii="Montserrat" w:hAnsi="Montserrat"/>
                <w:sz w:val="16"/>
                <w:szCs w:val="16"/>
              </w:rPr>
              <w:t>Cuando no le sea posible obtener la opinión positiva, deberá manifestar mediante escrito libre, bajo protesta de decir verdad, justificando el motivo y anexando el documento en el que conste que no se puede emitir la misma.</w:t>
            </w:r>
          </w:p>
          <w:p w:rsidR="00BD0BA4" w:rsidRPr="00DD296D" w:rsidRDefault="00BD0BA4" w:rsidP="00BD0BA4">
            <w:pPr>
              <w:jc w:val="both"/>
              <w:rPr>
                <w:rFonts w:ascii="Montserrat" w:hAnsi="Montserrat"/>
                <w:sz w:val="16"/>
                <w:szCs w:val="16"/>
              </w:rPr>
            </w:pPr>
          </w:p>
          <w:p w:rsidR="007040CA" w:rsidRPr="00DD296D" w:rsidRDefault="00BD0BA4" w:rsidP="007040CA">
            <w:pPr>
              <w:jc w:val="both"/>
              <w:rPr>
                <w:rFonts w:ascii="Montserrat" w:hAnsi="Montserrat"/>
                <w:color w:val="FF0000"/>
                <w:sz w:val="16"/>
                <w:szCs w:val="16"/>
              </w:rPr>
            </w:pPr>
            <w:r w:rsidRPr="00DD296D">
              <w:rPr>
                <w:rFonts w:ascii="Montserrat" w:hAnsi="Montserrat"/>
                <w:sz w:val="16"/>
                <w:szCs w:val="16"/>
              </w:rPr>
              <w:t>En caso de que se subcontrate con terceros, adicionalmente, deberá presentar la opinión de cumplimiento de obligaciones fiscales en materia de seguridad social del tercero que preste los servicios.</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1392"/>
        </w:trPr>
        <w:tc>
          <w:tcPr>
            <w:tcW w:w="479" w:type="dxa"/>
            <w:gridSpan w:val="2"/>
            <w:vAlign w:val="center"/>
          </w:tcPr>
          <w:p w:rsidR="007040CA" w:rsidRPr="003B0605" w:rsidRDefault="00BB59CB"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Pr>
                <w:rFonts w:ascii="Montserrat" w:hAnsi="Montserrat" w:cs="Arial"/>
                <w:b/>
                <w:sz w:val="16"/>
                <w:szCs w:val="16"/>
                <w:lang w:val="es-MX"/>
              </w:rPr>
              <w:t>m</w:t>
            </w:r>
            <w:r w:rsidR="00BD0BA4" w:rsidRPr="003B0605">
              <w:rPr>
                <w:rFonts w:ascii="Montserrat" w:hAnsi="Montserrat" w:cs="Arial"/>
                <w:b/>
                <w:sz w:val="16"/>
                <w:szCs w:val="16"/>
                <w:lang w:val="es-MX"/>
              </w:rPr>
              <w:t>)</w:t>
            </w:r>
          </w:p>
        </w:tc>
        <w:tc>
          <w:tcPr>
            <w:tcW w:w="6569" w:type="dxa"/>
            <w:vAlign w:val="center"/>
          </w:tcPr>
          <w:p w:rsidR="00BD0BA4" w:rsidRPr="00DD296D" w:rsidRDefault="00BD0BA4" w:rsidP="00BD0BA4">
            <w:pPr>
              <w:jc w:val="both"/>
              <w:rPr>
                <w:rFonts w:ascii="Montserrat" w:hAnsi="Montserrat"/>
                <w:sz w:val="16"/>
                <w:szCs w:val="16"/>
              </w:rPr>
            </w:pPr>
            <w:r w:rsidRPr="00DD296D">
              <w:rPr>
                <w:rFonts w:ascii="Montserrat" w:hAnsi="Montserrat"/>
                <w:sz w:val="16"/>
                <w:szCs w:val="16"/>
              </w:rPr>
              <w:t xml:space="preserve">Respuesta de Opinión de Cumplimiento en sentido positivo de la constancia de situación fiscal en materia de aportaciones patronales y entero de descuentos, en términos del Acuerdo del H Consejo de Administración </w:t>
            </w:r>
            <w:r w:rsidRPr="00DD296D">
              <w:rPr>
                <w:rFonts w:ascii="Montserrat" w:hAnsi="Montserrat"/>
                <w:b/>
                <w:sz w:val="16"/>
                <w:szCs w:val="16"/>
              </w:rPr>
              <w:t>del Instituto del Fondo Nacional de la Vivienda para los Trabajadores</w:t>
            </w:r>
            <w:r w:rsidRPr="00DD296D">
              <w:rPr>
                <w:rFonts w:ascii="Montserrat" w:hAnsi="Montserrat"/>
                <w:sz w:val="16"/>
                <w:szCs w:val="16"/>
              </w:rPr>
              <w:t xml:space="preserve"> por el que se emiten las Reglas de Obtención de la Constancia de Situación en Materia de Aportaciones Patronales y entero de descuentos publicado en el Diario Oficial de la Federación el 28 de junio de 2017.</w:t>
            </w:r>
          </w:p>
          <w:p w:rsidR="00BD0BA4" w:rsidRPr="00DD296D" w:rsidRDefault="00BD0BA4" w:rsidP="00BD0BA4">
            <w:pPr>
              <w:jc w:val="both"/>
              <w:rPr>
                <w:rFonts w:ascii="Montserrat" w:hAnsi="Montserrat"/>
                <w:sz w:val="16"/>
                <w:szCs w:val="16"/>
              </w:rPr>
            </w:pPr>
          </w:p>
          <w:p w:rsidR="00BD0BA4" w:rsidRPr="00DD296D" w:rsidRDefault="00BD0BA4" w:rsidP="00BD0BA4">
            <w:pPr>
              <w:jc w:val="both"/>
              <w:rPr>
                <w:rFonts w:ascii="Montserrat" w:hAnsi="Montserrat"/>
                <w:sz w:val="16"/>
                <w:szCs w:val="16"/>
              </w:rPr>
            </w:pPr>
            <w:r w:rsidRPr="00DD296D">
              <w:rPr>
                <w:rFonts w:ascii="Montserrat" w:hAnsi="Montserrat"/>
                <w:sz w:val="16"/>
                <w:szCs w:val="16"/>
              </w:rPr>
              <w:t>Cuando no le sea posible obtener la opinión positiva, deberá manifestar mediante escrito libre, bajo protesta de decir verdad, justificando el motivo y anexando el documento en el que conste que no se puede emitir la misma.</w:t>
            </w:r>
          </w:p>
          <w:p w:rsidR="00BD0BA4" w:rsidRPr="00DD296D" w:rsidRDefault="00BD0BA4" w:rsidP="00BD0BA4">
            <w:pPr>
              <w:jc w:val="both"/>
              <w:rPr>
                <w:rFonts w:ascii="Montserrat" w:hAnsi="Montserrat"/>
                <w:sz w:val="16"/>
                <w:szCs w:val="16"/>
              </w:rPr>
            </w:pPr>
          </w:p>
          <w:p w:rsidR="007040CA" w:rsidRPr="00DD296D" w:rsidRDefault="00BD0BA4">
            <w:pPr>
              <w:jc w:val="both"/>
              <w:rPr>
                <w:rFonts w:ascii="Montserrat" w:hAnsi="Montserrat"/>
                <w:sz w:val="16"/>
                <w:szCs w:val="16"/>
              </w:rPr>
            </w:pPr>
            <w:r w:rsidRPr="00DD296D">
              <w:rPr>
                <w:rFonts w:ascii="Montserrat" w:hAnsi="Montserrat"/>
                <w:sz w:val="16"/>
                <w:szCs w:val="16"/>
              </w:rPr>
              <w:t>En caso de que se subcontrate con terceros, adicionalmente, deberá presentar la opinión de cumplimiento de obligaciones en materia de aportaciones patronales del tercero que preste los servicios.</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5D1479">
        <w:trPr>
          <w:cantSplit/>
          <w:trHeight w:val="1259"/>
        </w:trPr>
        <w:tc>
          <w:tcPr>
            <w:tcW w:w="479" w:type="dxa"/>
            <w:gridSpan w:val="2"/>
            <w:vAlign w:val="center"/>
          </w:tcPr>
          <w:p w:rsidR="007040CA" w:rsidRPr="003B0605" w:rsidRDefault="00BB59CB"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Pr>
                <w:rFonts w:ascii="Montserrat" w:hAnsi="Montserrat" w:cs="Arial"/>
                <w:b/>
                <w:sz w:val="16"/>
                <w:szCs w:val="16"/>
                <w:lang w:val="es-MX"/>
              </w:rPr>
              <w:t>n</w:t>
            </w:r>
            <w:r w:rsidR="00BD0BA4" w:rsidRPr="003B0605">
              <w:rPr>
                <w:rFonts w:ascii="Montserrat" w:hAnsi="Montserrat" w:cs="Arial"/>
                <w:b/>
                <w:sz w:val="16"/>
                <w:szCs w:val="16"/>
                <w:lang w:val="es-MX"/>
              </w:rPr>
              <w:t>)</w:t>
            </w:r>
          </w:p>
        </w:tc>
        <w:tc>
          <w:tcPr>
            <w:tcW w:w="6569" w:type="dxa"/>
            <w:vAlign w:val="center"/>
          </w:tcPr>
          <w:p w:rsidR="00BB59CB" w:rsidRPr="00D13D17" w:rsidRDefault="00BB59CB" w:rsidP="00BB59CB">
            <w:pPr>
              <w:jc w:val="both"/>
              <w:rPr>
                <w:rFonts w:ascii="Montserrat" w:hAnsi="Montserrat"/>
                <w:sz w:val="16"/>
                <w:szCs w:val="16"/>
              </w:rPr>
            </w:pPr>
            <w:r w:rsidRPr="00D13D17">
              <w:rPr>
                <w:rFonts w:ascii="Montserrat" w:hAnsi="Montserrat" w:cs="Arial"/>
                <w:sz w:val="16"/>
                <w:szCs w:val="16"/>
                <w:lang w:eastAsia="ar-SA"/>
              </w:rPr>
              <w:t xml:space="preserve">Manifiesto sobre la información reservada </w:t>
            </w:r>
            <w:r w:rsidR="00FC11A1">
              <w:rPr>
                <w:rFonts w:ascii="Montserrat" w:hAnsi="Montserrat" w:cs="Arial"/>
                <w:sz w:val="16"/>
                <w:szCs w:val="16"/>
                <w:lang w:eastAsia="ar-SA"/>
              </w:rPr>
              <w:t>y/</w:t>
            </w:r>
            <w:r w:rsidRPr="00D13D17">
              <w:rPr>
                <w:rFonts w:ascii="Montserrat" w:hAnsi="Montserrat" w:cs="Arial"/>
                <w:sz w:val="16"/>
                <w:szCs w:val="16"/>
                <w:lang w:eastAsia="ar-SA"/>
              </w:rPr>
              <w:t>o confidencial.</w:t>
            </w:r>
          </w:p>
          <w:p w:rsidR="00BB6907" w:rsidRPr="003B0605" w:rsidRDefault="00BB59CB" w:rsidP="00BB59CB">
            <w:pPr>
              <w:jc w:val="both"/>
              <w:rPr>
                <w:rFonts w:ascii="Montserrat" w:hAnsi="Montserrat"/>
                <w:sz w:val="16"/>
                <w:szCs w:val="16"/>
              </w:rPr>
            </w:pPr>
            <w:r w:rsidRPr="00D13D17">
              <w:rPr>
                <w:rFonts w:ascii="Montserrat" w:hAnsi="Montserrat"/>
                <w:sz w:val="16"/>
                <w:szCs w:val="16"/>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D13D17">
              <w:rPr>
                <w:rFonts w:ascii="Montserrat" w:hAnsi="Montserrat"/>
                <w:b/>
                <w:sz w:val="16"/>
                <w:szCs w:val="16"/>
              </w:rPr>
              <w:t>.  FORMATO 10</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BB59CB" w:rsidRPr="003B0605" w:rsidTr="005D1479">
        <w:trPr>
          <w:cantSplit/>
          <w:trHeight w:val="1121"/>
        </w:trPr>
        <w:tc>
          <w:tcPr>
            <w:tcW w:w="479" w:type="dxa"/>
            <w:gridSpan w:val="2"/>
            <w:vAlign w:val="center"/>
          </w:tcPr>
          <w:p w:rsidR="00BB59CB" w:rsidRPr="00D13D17"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D13D17">
              <w:rPr>
                <w:rFonts w:ascii="Montserrat" w:hAnsi="Montserrat"/>
                <w:b/>
                <w:sz w:val="16"/>
                <w:szCs w:val="16"/>
              </w:rPr>
              <w:t>ñ)</w:t>
            </w:r>
          </w:p>
        </w:tc>
        <w:tc>
          <w:tcPr>
            <w:tcW w:w="6569" w:type="dxa"/>
            <w:vAlign w:val="center"/>
          </w:tcPr>
          <w:p w:rsidR="00BB59CB" w:rsidRPr="00D13D17" w:rsidRDefault="00BB59CB" w:rsidP="00BB59CB">
            <w:pPr>
              <w:jc w:val="both"/>
              <w:rPr>
                <w:rFonts w:ascii="Montserrat" w:hAnsi="Montserrat"/>
                <w:sz w:val="16"/>
                <w:szCs w:val="16"/>
              </w:rPr>
            </w:pPr>
            <w:r w:rsidRPr="00D13D17">
              <w:rPr>
                <w:rFonts w:ascii="Montserrat" w:hAnsi="Montserrat"/>
                <w:sz w:val="16"/>
                <w:szCs w:val="16"/>
              </w:rPr>
              <w:t xml:space="preserve">Carta de confidencialidad en la información. </w:t>
            </w:r>
          </w:p>
          <w:p w:rsidR="00BB59CB" w:rsidRPr="00D13D17" w:rsidRDefault="00BB59CB" w:rsidP="00C36248">
            <w:pPr>
              <w:jc w:val="both"/>
              <w:rPr>
                <w:rFonts w:ascii="Montserrat" w:hAnsi="Montserrat"/>
                <w:b/>
                <w:sz w:val="16"/>
                <w:szCs w:val="16"/>
              </w:rPr>
            </w:pPr>
            <w:r w:rsidRPr="00D13D17">
              <w:rPr>
                <w:rFonts w:ascii="Montserrat" w:hAnsi="Montserrat"/>
                <w:sz w:val="16"/>
                <w:szCs w:val="16"/>
              </w:rPr>
              <w:t xml:space="preserve">Que el Licitante manifieste que de resultar ganador se oblica a guardar absoluta confidencial sobre la información y documentación  que le sea proporcionada por La Convocante  y  Las Participantes  de conformidad con la Ley Federal de Protección de Datos Personales en Posesión de los Particulares. </w:t>
            </w:r>
            <w:r w:rsidRPr="00D13D17">
              <w:rPr>
                <w:rFonts w:ascii="Montserrat" w:hAnsi="Montserrat"/>
                <w:b/>
                <w:sz w:val="16"/>
                <w:szCs w:val="16"/>
              </w:rPr>
              <w:t>FORMATO 15</w:t>
            </w:r>
          </w:p>
        </w:tc>
        <w:tc>
          <w:tcPr>
            <w:tcW w:w="1146" w:type="dxa"/>
            <w:gridSpan w:val="2"/>
            <w:vAlign w:val="center"/>
          </w:tcPr>
          <w:p w:rsidR="00BB59CB" w:rsidRPr="00D13D17"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BB59CB" w:rsidRPr="003B0605" w:rsidTr="005D1479">
        <w:trPr>
          <w:cantSplit/>
          <w:trHeight w:val="1123"/>
        </w:trPr>
        <w:tc>
          <w:tcPr>
            <w:tcW w:w="479" w:type="dxa"/>
            <w:gridSpan w:val="2"/>
            <w:vAlign w:val="center"/>
          </w:tcPr>
          <w:p w:rsidR="00BB59CB" w:rsidRPr="00D13D17"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D13D17">
              <w:rPr>
                <w:rFonts w:ascii="Montserrat" w:hAnsi="Montserrat" w:cs="Arial"/>
                <w:b/>
                <w:sz w:val="16"/>
                <w:szCs w:val="16"/>
                <w:lang w:val="es-MX"/>
              </w:rPr>
              <w:t>o)</w:t>
            </w:r>
          </w:p>
        </w:tc>
        <w:tc>
          <w:tcPr>
            <w:tcW w:w="6569" w:type="dxa"/>
            <w:vAlign w:val="center"/>
          </w:tcPr>
          <w:p w:rsidR="00BB59CB" w:rsidRPr="00D13D17" w:rsidRDefault="00BB59CB" w:rsidP="00BB59CB">
            <w:pPr>
              <w:jc w:val="both"/>
              <w:rPr>
                <w:rFonts w:ascii="Montserrat" w:hAnsi="Montserrat" w:cs="Arial"/>
                <w:sz w:val="16"/>
                <w:szCs w:val="16"/>
                <w:lang w:eastAsia="ar-SA"/>
              </w:rPr>
            </w:pPr>
            <w:r w:rsidRPr="00D13D17">
              <w:rPr>
                <w:rFonts w:ascii="Montserrat" w:hAnsi="Montserrat" w:cs="Arial"/>
                <w:sz w:val="16"/>
                <w:szCs w:val="16"/>
                <w:lang w:eastAsia="ar-SA"/>
              </w:rPr>
              <w:t>Declaración de conocer el Protocolo de Actuación.</w:t>
            </w:r>
          </w:p>
          <w:p w:rsidR="00BB59CB" w:rsidRPr="00D13D17" w:rsidRDefault="00BB59CB" w:rsidP="00BB59CB">
            <w:pPr>
              <w:jc w:val="both"/>
              <w:rPr>
                <w:rFonts w:ascii="Montserrat" w:hAnsi="Montserrat"/>
                <w:b/>
                <w:sz w:val="16"/>
                <w:szCs w:val="16"/>
              </w:rPr>
            </w:pPr>
            <w:r w:rsidRPr="00D13D17">
              <w:rPr>
                <w:rFonts w:ascii="Montserrat" w:hAnsi="Montserrat" w:cs="Arial"/>
                <w:sz w:val="16"/>
                <w:szCs w:val="16"/>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D13D17">
              <w:rPr>
                <w:rFonts w:ascii="Montserrat" w:hAnsi="Montserrat"/>
                <w:b/>
                <w:sz w:val="16"/>
                <w:szCs w:val="16"/>
              </w:rPr>
              <w:t>FORMATO LIBRE</w:t>
            </w:r>
          </w:p>
        </w:tc>
        <w:tc>
          <w:tcPr>
            <w:tcW w:w="1146" w:type="dxa"/>
            <w:gridSpan w:val="2"/>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BB59CB" w:rsidRPr="003B0605" w:rsidTr="005D1479">
        <w:trPr>
          <w:cantSplit/>
          <w:trHeight w:val="699"/>
        </w:trPr>
        <w:tc>
          <w:tcPr>
            <w:tcW w:w="479" w:type="dxa"/>
            <w:gridSpan w:val="2"/>
            <w:vAlign w:val="center"/>
          </w:tcPr>
          <w:p w:rsidR="00BB59CB" w:rsidRPr="00D13D17"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D13D17">
              <w:rPr>
                <w:rFonts w:ascii="Montserrat" w:hAnsi="Montserrat" w:cs="Arial"/>
                <w:b/>
                <w:sz w:val="16"/>
                <w:szCs w:val="16"/>
                <w:lang w:val="es-MX"/>
              </w:rPr>
              <w:t>p)</w:t>
            </w:r>
          </w:p>
        </w:tc>
        <w:tc>
          <w:tcPr>
            <w:tcW w:w="6569" w:type="dxa"/>
            <w:vAlign w:val="center"/>
          </w:tcPr>
          <w:p w:rsidR="00BB59CB" w:rsidRPr="00D13D17" w:rsidRDefault="00BB59CB" w:rsidP="00BB59CB">
            <w:pPr>
              <w:jc w:val="both"/>
              <w:rPr>
                <w:rFonts w:ascii="Montserrat" w:hAnsi="Montserrat" w:cs="Arial"/>
                <w:sz w:val="16"/>
                <w:szCs w:val="16"/>
                <w:lang w:eastAsia="ar-SA"/>
              </w:rPr>
            </w:pPr>
            <w:r w:rsidRPr="00D13D17">
              <w:rPr>
                <w:rFonts w:ascii="Montserrat" w:hAnsi="Montserrat" w:cs="Arial"/>
                <w:sz w:val="16"/>
                <w:szCs w:val="16"/>
                <w:lang w:eastAsia="ar-SA"/>
              </w:rPr>
              <w:t xml:space="preserve">Manifiesto de no desempeñar empleo, cargo o comisión en el servicio público. </w:t>
            </w:r>
          </w:p>
          <w:p w:rsidR="00BB59CB" w:rsidRPr="00D13D17" w:rsidRDefault="00BB59CB" w:rsidP="00BB59CB">
            <w:pPr>
              <w:jc w:val="both"/>
              <w:rPr>
                <w:rFonts w:ascii="Montserrat" w:hAnsi="Montserrat"/>
                <w:b/>
                <w:sz w:val="16"/>
                <w:szCs w:val="16"/>
              </w:rPr>
            </w:pPr>
            <w:r w:rsidRPr="00D13D17">
              <w:rPr>
                <w:rFonts w:ascii="Montserrat" w:hAnsi="Montserrat" w:cs="Arial"/>
                <w:sz w:val="16"/>
                <w:szCs w:val="16"/>
              </w:rPr>
              <w:t>Declaración escrita en papel membretado bajo protesta de decir verdad</w:t>
            </w:r>
            <w:r w:rsidRPr="00D13D17">
              <w:rPr>
                <w:rFonts w:ascii="Montserrat" w:hAnsi="Montserrat" w:cs="Arial"/>
                <w:sz w:val="16"/>
                <w:szCs w:val="16"/>
                <w:lang w:eastAsia="ar-SA"/>
              </w:rPr>
              <w:t xml:space="preserve"> de no desempeñar empleo, cargo o comisión en el servicio público. </w:t>
            </w:r>
            <w:r w:rsidRPr="00D13D17">
              <w:rPr>
                <w:rFonts w:ascii="Montserrat" w:hAnsi="Montserrat"/>
                <w:b/>
                <w:sz w:val="16"/>
                <w:szCs w:val="16"/>
              </w:rPr>
              <w:t>FORMATO LIBRE</w:t>
            </w:r>
          </w:p>
        </w:tc>
        <w:tc>
          <w:tcPr>
            <w:tcW w:w="1146" w:type="dxa"/>
            <w:gridSpan w:val="2"/>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BB59CB" w:rsidRPr="003B0605" w:rsidTr="005D1479">
        <w:trPr>
          <w:cantSplit/>
          <w:trHeight w:val="1262"/>
        </w:trPr>
        <w:tc>
          <w:tcPr>
            <w:tcW w:w="479" w:type="dxa"/>
            <w:gridSpan w:val="2"/>
            <w:vAlign w:val="center"/>
          </w:tcPr>
          <w:p w:rsidR="00BB59CB" w:rsidRPr="00D13D17"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D13D17">
              <w:rPr>
                <w:rFonts w:ascii="Montserrat" w:hAnsi="Montserrat" w:cs="Arial"/>
                <w:b/>
                <w:sz w:val="16"/>
                <w:szCs w:val="16"/>
                <w:lang w:val="es-MX"/>
              </w:rPr>
              <w:t>q)</w:t>
            </w:r>
          </w:p>
        </w:tc>
        <w:tc>
          <w:tcPr>
            <w:tcW w:w="6569" w:type="dxa"/>
            <w:vAlign w:val="center"/>
          </w:tcPr>
          <w:p w:rsidR="00BB59CB" w:rsidRPr="00D13D17" w:rsidRDefault="00BB59CB" w:rsidP="00BB59CB">
            <w:pPr>
              <w:widowControl w:val="0"/>
              <w:suppressAutoHyphens/>
              <w:jc w:val="both"/>
              <w:rPr>
                <w:rFonts w:ascii="Montserrat" w:hAnsi="Montserrat" w:cs="Arial"/>
                <w:sz w:val="16"/>
                <w:szCs w:val="16"/>
                <w:lang w:eastAsia="ar-SA"/>
              </w:rPr>
            </w:pPr>
            <w:r w:rsidRPr="00D13D17">
              <w:rPr>
                <w:rFonts w:ascii="Montserrat" w:hAnsi="Montserrat" w:cs="Arial"/>
                <w:sz w:val="16"/>
                <w:szCs w:val="16"/>
                <w:lang w:eastAsia="ar-SA"/>
              </w:rPr>
              <w:t>Manifiesto de conocer los avisos de privacidad.</w:t>
            </w:r>
          </w:p>
          <w:p w:rsidR="00BB59CB" w:rsidRPr="00D13D17" w:rsidRDefault="00BB59CB" w:rsidP="00BB59CB">
            <w:pPr>
              <w:jc w:val="both"/>
              <w:rPr>
                <w:rFonts w:ascii="Montserrat" w:hAnsi="Montserrat"/>
                <w:b/>
                <w:sz w:val="16"/>
                <w:szCs w:val="16"/>
              </w:rPr>
            </w:pPr>
            <w:r w:rsidRPr="00D13D17">
              <w:rPr>
                <w:rFonts w:ascii="Montserrat" w:hAnsi="Montserrat" w:cs="Arial"/>
                <w:sz w:val="16"/>
                <w:szCs w:val="16"/>
              </w:rPr>
              <w:t xml:space="preserve">Declaración escrita en papel membretado bajo protesta de decir verdad que conoce los avisos de privacidad tanto simplifiados como integral que se encuentran en el Portal WEB </w:t>
            </w:r>
            <w:hyperlink r:id="rId65" w:history="1">
              <w:r w:rsidRPr="00D13D17">
                <w:rPr>
                  <w:rFonts w:ascii="Montserrat" w:hAnsi="Montserrat" w:cs="Arial"/>
                  <w:sz w:val="16"/>
                  <w:szCs w:val="16"/>
                </w:rPr>
                <w:t>https://www.transparencia.hacienda.gob.mx/</w:t>
              </w:r>
            </w:hyperlink>
            <w:r w:rsidRPr="00D13D17">
              <w:rPr>
                <w:rFonts w:ascii="Montserrat" w:hAnsi="Montserrat" w:cs="Arial"/>
                <w:sz w:val="16"/>
                <w:szCs w:val="16"/>
              </w:rPr>
              <w:t xml:space="preserve"> apartado de -Avisos de Privacidad-de la-Dirección General Adjunta de Adquisiciones y Contratación de Servicios</w:t>
            </w:r>
            <w:r w:rsidRPr="00D13D17">
              <w:rPr>
                <w:rFonts w:ascii="Montserrat" w:hAnsi="Montserrat" w:cs="Arial"/>
                <w:sz w:val="16"/>
                <w:szCs w:val="16"/>
                <w:lang w:eastAsia="ar-SA"/>
              </w:rPr>
              <w:t xml:space="preserve">. </w:t>
            </w:r>
            <w:r w:rsidRPr="00D13D17">
              <w:rPr>
                <w:rFonts w:ascii="Montserrat" w:hAnsi="Montserrat"/>
                <w:b/>
                <w:sz w:val="16"/>
                <w:szCs w:val="16"/>
              </w:rPr>
              <w:t>FORMATO LIBRE</w:t>
            </w:r>
          </w:p>
        </w:tc>
        <w:tc>
          <w:tcPr>
            <w:tcW w:w="1146" w:type="dxa"/>
            <w:gridSpan w:val="2"/>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BB59CB" w:rsidRPr="003B0605" w:rsidRDefault="00BB59CB" w:rsidP="00BB59C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BD0BA4" w:rsidRPr="003B0605" w:rsidTr="001617DB">
        <w:trPr>
          <w:cantSplit/>
          <w:trHeight w:val="454"/>
        </w:trPr>
        <w:tc>
          <w:tcPr>
            <w:tcW w:w="9497" w:type="dxa"/>
            <w:gridSpan w:val="6"/>
            <w:tcBorders>
              <w:bottom w:val="dotted" w:sz="4" w:space="0" w:color="auto"/>
            </w:tcBorders>
            <w:shd w:val="clear" w:color="auto" w:fill="820000"/>
            <w:vAlign w:val="center"/>
          </w:tcPr>
          <w:p w:rsidR="00BD0BA4" w:rsidRPr="00D13D17"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6"/>
                <w:szCs w:val="16"/>
                <w:lang w:val="es-MX"/>
              </w:rPr>
            </w:pPr>
            <w:r w:rsidRPr="00D13D17">
              <w:rPr>
                <w:rFonts w:ascii="Montserrat" w:hAnsi="Montserrat" w:cs="Arial"/>
                <w:b/>
                <w:sz w:val="16"/>
                <w:szCs w:val="16"/>
                <w:lang w:eastAsia="ar-SA"/>
              </w:rPr>
              <w:t>B)  DOCUMENTACIÓN DE CARÁCTER TÉCNICO.</w:t>
            </w:r>
          </w:p>
        </w:tc>
      </w:tr>
      <w:tr w:rsidR="007040CA" w:rsidRPr="003B0605" w:rsidTr="005D1479">
        <w:trPr>
          <w:cantSplit/>
          <w:trHeight w:val="947"/>
        </w:trPr>
        <w:tc>
          <w:tcPr>
            <w:tcW w:w="479" w:type="dxa"/>
            <w:gridSpan w:val="2"/>
            <w:vAlign w:val="center"/>
          </w:tcPr>
          <w:p w:rsidR="007040CA" w:rsidRPr="00D13D17"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D13D17">
              <w:rPr>
                <w:rFonts w:ascii="Montserrat" w:hAnsi="Montserrat" w:cs="Arial"/>
                <w:b/>
                <w:sz w:val="16"/>
                <w:szCs w:val="16"/>
                <w:lang w:val="es-MX"/>
              </w:rPr>
              <w:t>a)</w:t>
            </w:r>
          </w:p>
        </w:tc>
        <w:tc>
          <w:tcPr>
            <w:tcW w:w="6569" w:type="dxa"/>
            <w:vAlign w:val="center"/>
          </w:tcPr>
          <w:p w:rsidR="00BB6907" w:rsidRPr="005D1479" w:rsidRDefault="0033413C" w:rsidP="00980B7B">
            <w:pPr>
              <w:jc w:val="both"/>
              <w:rPr>
                <w:rFonts w:ascii="Montserrat" w:hAnsi="Montserrat"/>
                <w:b/>
                <w:sz w:val="16"/>
                <w:szCs w:val="16"/>
              </w:rPr>
            </w:pPr>
            <w:r w:rsidRPr="00D13D17">
              <w:rPr>
                <w:rFonts w:ascii="Montserrat" w:hAnsi="Montserrat"/>
                <w:b/>
                <w:sz w:val="16"/>
                <w:szCs w:val="16"/>
              </w:rPr>
              <w:t>Propuesta técnica,</w:t>
            </w:r>
            <w:r w:rsidRPr="00D13D17">
              <w:rPr>
                <w:rFonts w:ascii="Montserrat" w:hAnsi="Montserrat"/>
                <w:sz w:val="16"/>
                <w:szCs w:val="16"/>
              </w:rPr>
              <w:t xml:space="preserve"> deberá considerar las especificaciones, características o requisitos técnicos solicitados dentro del presente </w:t>
            </w:r>
            <w:r w:rsidRPr="00D13D17">
              <w:rPr>
                <w:rFonts w:ascii="Montserrat" w:hAnsi="Montserrat" w:cs="Tahoma"/>
                <w:b/>
                <w:sz w:val="16"/>
                <w:szCs w:val="16"/>
                <w:lang w:val="es-MX"/>
              </w:rPr>
              <w:t>ANEXO UNO: ESPECIFICACIONES TÉCNICAS</w:t>
            </w:r>
            <w:r w:rsidRPr="00D13D17">
              <w:rPr>
                <w:rFonts w:ascii="Montserrat" w:hAnsi="Montserrat"/>
                <w:sz w:val="16"/>
                <w:szCs w:val="16"/>
              </w:rPr>
              <w:t xml:space="preserve"> y, de ser el caso, las modificaciones que deriven de la (s) junta(s) de aclaraciones . </w:t>
            </w:r>
            <w:r w:rsidRPr="00D13D17">
              <w:rPr>
                <w:rFonts w:ascii="Montserrat" w:hAnsi="Montserrat"/>
                <w:b/>
                <w:sz w:val="16"/>
                <w:szCs w:val="16"/>
              </w:rPr>
              <w:t>FORMATO 8</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1814"/>
        </w:trPr>
        <w:tc>
          <w:tcPr>
            <w:tcW w:w="479" w:type="dxa"/>
            <w:gridSpan w:val="2"/>
            <w:shd w:val="clear" w:color="auto" w:fill="auto"/>
            <w:vAlign w:val="center"/>
          </w:tcPr>
          <w:p w:rsidR="007040CA" w:rsidRPr="003B0605"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b)</w:t>
            </w:r>
          </w:p>
        </w:tc>
        <w:tc>
          <w:tcPr>
            <w:tcW w:w="6569" w:type="dxa"/>
            <w:vAlign w:val="center"/>
          </w:tcPr>
          <w:p w:rsidR="00BB6907" w:rsidRPr="003B0605" w:rsidRDefault="00977B88" w:rsidP="00980B7B">
            <w:pPr>
              <w:contextualSpacing/>
              <w:jc w:val="both"/>
              <w:rPr>
                <w:rFonts w:ascii="Montserrat" w:hAnsi="Montserrat"/>
                <w:sz w:val="16"/>
                <w:szCs w:val="16"/>
              </w:rPr>
            </w:pPr>
            <w:r w:rsidRPr="003B0605">
              <w:rPr>
                <w:rFonts w:ascii="Montserrat" w:hAnsi="Montserrat" w:cs="Arial"/>
                <w:sz w:val="16"/>
                <w:szCs w:val="16"/>
              </w:rPr>
              <w:t xml:space="preserve">Para acreditar </w:t>
            </w:r>
            <w:r w:rsidRPr="003B0605">
              <w:rPr>
                <w:rFonts w:ascii="Montserrat" w:hAnsi="Montserrat" w:cs="Arial"/>
                <w:b/>
                <w:sz w:val="16"/>
                <w:szCs w:val="16"/>
              </w:rPr>
              <w:t>experiencia</w:t>
            </w:r>
            <w:r w:rsidRPr="003B0605">
              <w:rPr>
                <w:rFonts w:ascii="Montserrat" w:hAnsi="Montserrat" w:cs="Arial"/>
                <w:sz w:val="16"/>
                <w:szCs w:val="16"/>
              </w:rPr>
              <w:t xml:space="preserve"> de al menos un año en </w:t>
            </w:r>
            <w:r w:rsidR="00365BCC">
              <w:rPr>
                <w:rFonts w:ascii="Montserrat" w:hAnsi="Montserrat" w:cs="Arial"/>
                <w:sz w:val="16"/>
                <w:szCs w:val="16"/>
              </w:rPr>
              <w:t>el suminsitro de vales</w:t>
            </w:r>
            <w:r w:rsidRPr="003B0605">
              <w:rPr>
                <w:rFonts w:ascii="Montserrat" w:hAnsi="Montserrat" w:cs="Arial"/>
                <w:sz w:val="16"/>
                <w:szCs w:val="16"/>
              </w:rPr>
              <w:t xml:space="preserve"> que se describen en la presente Convocatoria, para ello, los licitantes deberán presentar copia de contratos debidamente formalizados (con una antigüedad no mayor a 5 años) que haya celebrado en condiciones similares a las requeridas en el presente documento. Así mismo, por cada contrato presentado, deberá acompañar copia de carta de liberación de garantía o cartas de satisfacción o acta de entrega-recepción o documento en el que conste que </w:t>
            </w:r>
            <w:r w:rsidR="00365BCC">
              <w:rPr>
                <w:rFonts w:ascii="Montserrat" w:hAnsi="Montserrat" w:cs="Arial"/>
                <w:sz w:val="16"/>
                <w:szCs w:val="16"/>
              </w:rPr>
              <w:t>el suministro de vales</w:t>
            </w:r>
            <w:r w:rsidRPr="003B0605">
              <w:rPr>
                <w:rFonts w:ascii="Montserrat" w:hAnsi="Montserrat" w:cs="Arial"/>
                <w:sz w:val="16"/>
                <w:szCs w:val="16"/>
              </w:rPr>
              <w:t xml:space="preserve"> a entera satisfacción.</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677"/>
        </w:trPr>
        <w:tc>
          <w:tcPr>
            <w:tcW w:w="479" w:type="dxa"/>
            <w:gridSpan w:val="2"/>
            <w:vAlign w:val="center"/>
          </w:tcPr>
          <w:p w:rsidR="007040CA" w:rsidRPr="003B0605"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c)</w:t>
            </w:r>
          </w:p>
        </w:tc>
        <w:tc>
          <w:tcPr>
            <w:tcW w:w="6569" w:type="dxa"/>
            <w:vAlign w:val="center"/>
          </w:tcPr>
          <w:p w:rsidR="0033413C" w:rsidRPr="00D13D17" w:rsidRDefault="0033413C" w:rsidP="0033413C">
            <w:pPr>
              <w:jc w:val="both"/>
              <w:rPr>
                <w:rFonts w:ascii="Montserrat" w:hAnsi="Montserrat" w:cs="Arial"/>
                <w:sz w:val="16"/>
                <w:szCs w:val="16"/>
                <w:lang w:eastAsia="ar-SA"/>
              </w:rPr>
            </w:pPr>
            <w:r w:rsidRPr="00D13D17">
              <w:rPr>
                <w:rFonts w:ascii="Montserrat" w:hAnsi="Montserrat" w:cs="Arial"/>
                <w:b/>
                <w:sz w:val="16"/>
                <w:szCs w:val="16"/>
                <w:lang w:eastAsia="ar-SA"/>
              </w:rPr>
              <w:t>Curriculum</w:t>
            </w:r>
            <w:r w:rsidRPr="00D13D17">
              <w:rPr>
                <w:rFonts w:ascii="Montserrat" w:hAnsi="Montserrat" w:cs="Arial"/>
                <w:sz w:val="16"/>
                <w:szCs w:val="16"/>
                <w:lang w:eastAsia="ar-SA"/>
              </w:rPr>
              <w:t xml:space="preserve"> del licitante e inscripción en el Registro Federal de Contribuyentes</w:t>
            </w:r>
            <w:r w:rsidRPr="00D13D17" w:rsidDel="00C13E1E">
              <w:rPr>
                <w:rFonts w:ascii="Montserrat" w:hAnsi="Montserrat" w:cs="Arial"/>
                <w:sz w:val="16"/>
                <w:szCs w:val="16"/>
                <w:lang w:eastAsia="ar-SA"/>
              </w:rPr>
              <w:t xml:space="preserve"> </w:t>
            </w:r>
          </w:p>
          <w:p w:rsidR="0033413C" w:rsidRPr="00D13D17" w:rsidRDefault="0033413C" w:rsidP="0033413C">
            <w:pPr>
              <w:jc w:val="both"/>
              <w:rPr>
                <w:rFonts w:ascii="Montserrat" w:hAnsi="Montserrat"/>
                <w:strike/>
                <w:sz w:val="16"/>
                <w:szCs w:val="16"/>
              </w:rPr>
            </w:pPr>
            <w:r w:rsidRPr="00D13D17">
              <w:rPr>
                <w:rFonts w:ascii="Montserrat" w:hAnsi="Montserrat"/>
                <w:b/>
                <w:sz w:val="16"/>
                <w:szCs w:val="16"/>
              </w:rPr>
              <w:t>FORMATO LIBRE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1392"/>
        </w:trPr>
        <w:tc>
          <w:tcPr>
            <w:tcW w:w="479" w:type="dxa"/>
            <w:gridSpan w:val="2"/>
            <w:vAlign w:val="center"/>
          </w:tcPr>
          <w:p w:rsidR="007040CA" w:rsidRPr="003B0605"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d)</w:t>
            </w:r>
          </w:p>
        </w:tc>
        <w:tc>
          <w:tcPr>
            <w:tcW w:w="6569" w:type="dxa"/>
            <w:vAlign w:val="center"/>
          </w:tcPr>
          <w:p w:rsidR="0033413C" w:rsidRPr="00D13D17" w:rsidRDefault="0033413C" w:rsidP="0033413C">
            <w:pPr>
              <w:ind w:hanging="284"/>
              <w:jc w:val="both"/>
              <w:rPr>
                <w:rFonts w:ascii="Montserrat" w:hAnsi="Montserrat" w:cs="Arial"/>
                <w:sz w:val="16"/>
                <w:szCs w:val="16"/>
              </w:rPr>
            </w:pPr>
            <w:r w:rsidRPr="00D13D17">
              <w:rPr>
                <w:rFonts w:ascii="Montserrat" w:hAnsi="Montserrat" w:cs="Arial"/>
                <w:sz w:val="16"/>
                <w:szCs w:val="16"/>
              </w:rPr>
              <w:t>C</w:t>
            </w:r>
            <w:r w:rsidR="00D13D17">
              <w:rPr>
                <w:rFonts w:ascii="Montserrat" w:hAnsi="Montserrat" w:cs="Arial"/>
                <w:sz w:val="16"/>
                <w:szCs w:val="16"/>
              </w:rPr>
              <w:t>cC</w:t>
            </w:r>
            <w:r w:rsidRPr="00D13D17">
              <w:rPr>
                <w:rFonts w:ascii="Montserrat" w:hAnsi="Montserrat" w:cs="Arial"/>
                <w:sz w:val="16"/>
                <w:szCs w:val="16"/>
              </w:rPr>
              <w:t xml:space="preserve">on el fin de </w:t>
            </w:r>
            <w:r w:rsidRPr="00D13D17">
              <w:rPr>
                <w:rFonts w:ascii="Montserrat" w:hAnsi="Montserrat" w:cs="Arial"/>
                <w:b/>
                <w:sz w:val="16"/>
                <w:szCs w:val="16"/>
              </w:rPr>
              <w:t>garantizar la capacidad de suministro</w:t>
            </w:r>
            <w:r w:rsidRPr="00D13D17">
              <w:rPr>
                <w:rFonts w:ascii="Montserrat" w:hAnsi="Montserrat" w:cs="Arial"/>
                <w:sz w:val="16"/>
                <w:szCs w:val="16"/>
              </w:rPr>
              <w:t xml:space="preserve">, los licitantes deberán acreditar que cuentan con </w:t>
            </w:r>
            <w:r w:rsidRPr="00D13D17">
              <w:rPr>
                <w:rFonts w:ascii="Montserrat" w:hAnsi="Montserrat" w:cs="Arial"/>
                <w:b/>
                <w:sz w:val="16"/>
                <w:szCs w:val="16"/>
              </w:rPr>
              <w:t>recursos materiales suficientes</w:t>
            </w:r>
            <w:r w:rsidRPr="00D13D17">
              <w:rPr>
                <w:rFonts w:ascii="Montserrat" w:hAnsi="Montserrat" w:cs="Arial"/>
                <w:sz w:val="16"/>
                <w:szCs w:val="16"/>
              </w:rPr>
              <w:t xml:space="preserve"> para atender la demanda; y así evitar operaciones simuladas o subcontratadas con terceros en la materia sustantiva de la contratación. En este sentido, deberá presentar documentación que acredite cada uno de los siguientes puntos:</w:t>
            </w:r>
          </w:p>
          <w:p w:rsidR="0033413C" w:rsidRPr="00D13D17" w:rsidRDefault="0033413C" w:rsidP="006F442B">
            <w:pPr>
              <w:pStyle w:val="Prrafodelista"/>
              <w:numPr>
                <w:ilvl w:val="1"/>
                <w:numId w:val="166"/>
              </w:numPr>
              <w:spacing w:after="160"/>
              <w:ind w:left="429" w:hanging="284"/>
              <w:contextualSpacing/>
              <w:jc w:val="both"/>
              <w:rPr>
                <w:rFonts w:ascii="Montserrat" w:hAnsi="Montserrat" w:cs="Arial"/>
                <w:sz w:val="16"/>
                <w:szCs w:val="16"/>
              </w:rPr>
            </w:pPr>
            <w:r w:rsidRPr="00D13D17">
              <w:rPr>
                <w:rFonts w:ascii="Montserrat" w:hAnsi="Montserrat" w:cs="Arial"/>
                <w:sz w:val="16"/>
                <w:szCs w:val="16"/>
              </w:rPr>
              <w:t>Escrito en el que manifieste que cuenta con un Centro de Atención a Usuarios (debe incluir fotografías).</w:t>
            </w:r>
          </w:p>
          <w:p w:rsidR="0033413C" w:rsidRPr="00D13D17" w:rsidRDefault="0033413C" w:rsidP="006F442B">
            <w:pPr>
              <w:pStyle w:val="Prrafodelista"/>
              <w:numPr>
                <w:ilvl w:val="1"/>
                <w:numId w:val="166"/>
              </w:numPr>
              <w:spacing w:after="160"/>
              <w:ind w:left="429" w:hanging="284"/>
              <w:contextualSpacing/>
              <w:jc w:val="both"/>
              <w:rPr>
                <w:rFonts w:ascii="Montserrat" w:hAnsi="Montserrat" w:cs="Arial"/>
                <w:sz w:val="16"/>
                <w:szCs w:val="16"/>
              </w:rPr>
            </w:pPr>
            <w:r w:rsidRPr="00D13D17">
              <w:rPr>
                <w:rFonts w:ascii="Montserrat" w:hAnsi="Montserrat" w:cs="Arial"/>
                <w:sz w:val="16"/>
                <w:szCs w:val="16"/>
              </w:rPr>
              <w:t>La relación de los convenios o contratos vigentes con Proveedores de servicios tecnológicos necesarios para su actividad, gestión y protección de bases de datos e infraestructura tecnológica.</w:t>
            </w:r>
          </w:p>
          <w:p w:rsidR="0033413C" w:rsidRPr="00D13D17" w:rsidRDefault="0033413C" w:rsidP="006F442B">
            <w:pPr>
              <w:pStyle w:val="Prrafodelista"/>
              <w:numPr>
                <w:ilvl w:val="1"/>
                <w:numId w:val="166"/>
              </w:numPr>
              <w:spacing w:after="160"/>
              <w:ind w:left="429"/>
              <w:contextualSpacing/>
              <w:jc w:val="both"/>
              <w:rPr>
                <w:rFonts w:ascii="Montserrat" w:hAnsi="Montserrat" w:cs="Arial"/>
                <w:sz w:val="16"/>
                <w:szCs w:val="16"/>
              </w:rPr>
            </w:pPr>
            <w:r w:rsidRPr="00D13D17">
              <w:rPr>
                <w:rFonts w:ascii="Montserrat" w:hAnsi="Montserrat" w:cs="Arial"/>
                <w:sz w:val="16"/>
                <w:szCs w:val="16"/>
              </w:rPr>
              <w:t>Contratos vigentes con Proveedores de servicios de impresión, mensajería, embozadoras y procesadores de pago.</w:t>
            </w:r>
          </w:p>
          <w:p w:rsidR="0033413C" w:rsidRPr="00D13D17" w:rsidRDefault="0033413C" w:rsidP="0033413C">
            <w:pPr>
              <w:jc w:val="both"/>
              <w:rPr>
                <w:rFonts w:ascii="Montserrat" w:hAnsi="Montserrat"/>
                <w:sz w:val="16"/>
                <w:szCs w:val="16"/>
              </w:rPr>
            </w:pPr>
            <w:r w:rsidRPr="00D13D17">
              <w:rPr>
                <w:rFonts w:ascii="Montserrat" w:hAnsi="Montserrat"/>
                <w:b/>
                <w:sz w:val="16"/>
                <w:szCs w:val="16"/>
              </w:rPr>
              <w:t>FORMATO LIBRE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480"/>
        </w:trPr>
        <w:tc>
          <w:tcPr>
            <w:tcW w:w="479" w:type="dxa"/>
            <w:gridSpan w:val="2"/>
            <w:vAlign w:val="center"/>
          </w:tcPr>
          <w:p w:rsidR="007040CA" w:rsidRPr="003B0605" w:rsidRDefault="00667577"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e)</w:t>
            </w:r>
          </w:p>
        </w:tc>
        <w:tc>
          <w:tcPr>
            <w:tcW w:w="6569" w:type="dxa"/>
            <w:vAlign w:val="center"/>
          </w:tcPr>
          <w:p w:rsidR="00BB6907" w:rsidRPr="00582753" w:rsidRDefault="0033413C" w:rsidP="00686643">
            <w:pPr>
              <w:jc w:val="both"/>
              <w:rPr>
                <w:rFonts w:ascii="Montserrat" w:hAnsi="Montserrat"/>
                <w:sz w:val="16"/>
                <w:szCs w:val="16"/>
              </w:rPr>
            </w:pPr>
            <w:r w:rsidRPr="00582753">
              <w:rPr>
                <w:rFonts w:ascii="Montserrat" w:hAnsi="Montserrat" w:cs="Arial"/>
                <w:b/>
                <w:sz w:val="16"/>
                <w:szCs w:val="16"/>
                <w:lang w:eastAsia="es-MX"/>
              </w:rPr>
              <w:t>Autorización del Servicio de Administración Tributaria (SAT)</w:t>
            </w:r>
            <w:r w:rsidRPr="00582753">
              <w:rPr>
                <w:rFonts w:ascii="Montserrat" w:hAnsi="Montserrat" w:cs="Arial"/>
                <w:sz w:val="16"/>
                <w:szCs w:val="16"/>
                <w:lang w:eastAsia="es-MX"/>
              </w:rPr>
              <w:t xml:space="preserve"> para emitir monederos electrónicos de </w:t>
            </w:r>
            <w:r w:rsidR="00582753">
              <w:rPr>
                <w:rFonts w:ascii="Montserrat" w:hAnsi="Montserrat" w:cs="Arial"/>
                <w:sz w:val="16"/>
                <w:szCs w:val="16"/>
                <w:lang w:eastAsia="es-MX"/>
              </w:rPr>
              <w:t>vales de despensa</w:t>
            </w:r>
            <w:r w:rsidRPr="00582753">
              <w:rPr>
                <w:rFonts w:ascii="Montserrat" w:hAnsi="Montserrat" w:cs="Arial"/>
                <w:sz w:val="16"/>
                <w:szCs w:val="16"/>
                <w:lang w:eastAsia="es-MX"/>
              </w:rPr>
              <w:t xml:space="preserve"> </w:t>
            </w:r>
            <w:r w:rsidRPr="00582753">
              <w:rPr>
                <w:rFonts w:ascii="Montserrat" w:hAnsi="Montserrat"/>
                <w:b/>
                <w:sz w:val="16"/>
                <w:szCs w:val="16"/>
              </w:rPr>
              <w:t>FORMATO LIBRE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700"/>
        </w:trPr>
        <w:tc>
          <w:tcPr>
            <w:tcW w:w="479" w:type="dxa"/>
            <w:gridSpan w:val="2"/>
            <w:vAlign w:val="center"/>
          </w:tcPr>
          <w:p w:rsidR="007040CA" w:rsidRPr="003B0605" w:rsidRDefault="00667577"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f)</w:t>
            </w:r>
          </w:p>
        </w:tc>
        <w:tc>
          <w:tcPr>
            <w:tcW w:w="6569" w:type="dxa"/>
            <w:vAlign w:val="center"/>
          </w:tcPr>
          <w:p w:rsidR="00977B88" w:rsidRPr="003B0605" w:rsidRDefault="00977B88" w:rsidP="00977B88">
            <w:pPr>
              <w:contextualSpacing/>
              <w:jc w:val="both"/>
              <w:rPr>
                <w:rFonts w:ascii="Montserrat" w:hAnsi="Montserrat" w:cs="Arial"/>
                <w:sz w:val="16"/>
                <w:szCs w:val="16"/>
              </w:rPr>
            </w:pPr>
            <w:r w:rsidRPr="003B0605">
              <w:rPr>
                <w:rFonts w:ascii="Montserrat" w:hAnsi="Montserrat"/>
                <w:sz w:val="16"/>
                <w:szCs w:val="16"/>
              </w:rPr>
              <w:t xml:space="preserve">Con el fin de garantizar la seguridad y el tratamiento de datos personales que </w:t>
            </w:r>
            <w:r w:rsidRPr="003B0605">
              <w:rPr>
                <w:rFonts w:ascii="Montserrat" w:hAnsi="Montserrat" w:cs="Helvetica"/>
                <w:bCs/>
                <w:sz w:val="16"/>
                <w:szCs w:val="16"/>
                <w:lang w:eastAsia="es-MX"/>
              </w:rPr>
              <w:t>Las Participantes</w:t>
            </w:r>
            <w:r w:rsidRPr="003B0605">
              <w:rPr>
                <w:rFonts w:ascii="Montserrat" w:hAnsi="Montserrat" w:cs="Helvetica"/>
                <w:b/>
                <w:bCs/>
                <w:sz w:val="16"/>
                <w:szCs w:val="16"/>
                <w:lang w:eastAsia="es-MX"/>
              </w:rPr>
              <w:t xml:space="preserve"> </w:t>
            </w:r>
            <w:r w:rsidRPr="003B0605">
              <w:rPr>
                <w:rFonts w:ascii="Montserrat" w:hAnsi="Montserrat"/>
                <w:sz w:val="16"/>
                <w:szCs w:val="16"/>
              </w:rPr>
              <w:t>proporcionarán al proveedor, éstos deberán acreditar que cuentan con:</w:t>
            </w:r>
          </w:p>
          <w:p w:rsidR="00977B88" w:rsidRPr="003B0605" w:rsidRDefault="00977B88" w:rsidP="00977B88">
            <w:pPr>
              <w:ind w:left="18"/>
              <w:rPr>
                <w:rFonts w:ascii="Montserrat" w:hAnsi="Montserrat" w:cs="Arial"/>
                <w:sz w:val="2"/>
                <w:szCs w:val="16"/>
              </w:rPr>
            </w:pPr>
          </w:p>
          <w:p w:rsidR="00977B88" w:rsidRPr="003B0605" w:rsidRDefault="00977B88" w:rsidP="006F442B">
            <w:pPr>
              <w:pStyle w:val="Prrafodelista"/>
              <w:numPr>
                <w:ilvl w:val="0"/>
                <w:numId w:val="175"/>
              </w:numPr>
              <w:spacing w:after="160"/>
              <w:ind w:left="444" w:hanging="265"/>
              <w:contextualSpacing/>
              <w:jc w:val="both"/>
              <w:rPr>
                <w:rFonts w:ascii="Montserrat" w:hAnsi="Montserrat"/>
                <w:sz w:val="16"/>
                <w:szCs w:val="16"/>
              </w:rPr>
            </w:pPr>
            <w:r w:rsidRPr="003B0605">
              <w:rPr>
                <w:rFonts w:ascii="Montserrat" w:hAnsi="Montserrat"/>
                <w:sz w:val="16"/>
                <w:szCs w:val="16"/>
              </w:rPr>
              <w:t>Para las partidas 1 y 3, políticas y procedimientos de seguridad de la interfaz, página de internet o medio de comunicación electrónica o digital que utilicen para su operación.</w:t>
            </w:r>
          </w:p>
          <w:p w:rsidR="00977B88" w:rsidRPr="003B0605" w:rsidRDefault="00977B88" w:rsidP="006F442B">
            <w:pPr>
              <w:pStyle w:val="Prrafodelista"/>
              <w:numPr>
                <w:ilvl w:val="0"/>
                <w:numId w:val="175"/>
              </w:numPr>
              <w:spacing w:after="160"/>
              <w:ind w:left="444" w:hanging="265"/>
              <w:contextualSpacing/>
              <w:jc w:val="both"/>
              <w:rPr>
                <w:rFonts w:ascii="Montserrat" w:hAnsi="Montserrat"/>
                <w:sz w:val="16"/>
                <w:szCs w:val="16"/>
              </w:rPr>
            </w:pPr>
            <w:r w:rsidRPr="003B0605">
              <w:rPr>
                <w:rFonts w:ascii="Montserrat" w:hAnsi="Montserrat"/>
                <w:sz w:val="16"/>
                <w:szCs w:val="16"/>
              </w:rPr>
              <w:t xml:space="preserve">Para todas las partidas, políticas y procedimientos en materia de seguridad de la información, incluyendo las políticas de confidencialidad y protección de datos personales. </w:t>
            </w:r>
          </w:p>
          <w:p w:rsidR="00BB6907" w:rsidRPr="005D1479" w:rsidRDefault="00977B88" w:rsidP="00977B88">
            <w:pPr>
              <w:pStyle w:val="Prrafodelista"/>
              <w:numPr>
                <w:ilvl w:val="0"/>
                <w:numId w:val="175"/>
              </w:numPr>
              <w:ind w:left="444" w:hanging="265"/>
              <w:contextualSpacing/>
              <w:jc w:val="both"/>
              <w:rPr>
                <w:rFonts w:ascii="Montserrat" w:hAnsi="Montserrat"/>
                <w:sz w:val="16"/>
                <w:szCs w:val="16"/>
              </w:rPr>
            </w:pPr>
            <w:r w:rsidRPr="003B0605">
              <w:rPr>
                <w:rFonts w:ascii="Montserrat" w:hAnsi="Montserrat"/>
                <w:sz w:val="16"/>
                <w:szCs w:val="16"/>
              </w:rPr>
              <w:t>Para las partidas 1 y 3, evidencias de que cuentan con un soporte tecnológico seguro, confiable y preciso para sus clientes y usuarios y con los estándares mínimos de seguridad que garanticen la confidencialidad, disponibilidad e integridad de la información.</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871872" w:rsidRPr="003B0605" w:rsidTr="001617DB">
        <w:trPr>
          <w:cantSplit/>
          <w:trHeight w:val="700"/>
        </w:trPr>
        <w:tc>
          <w:tcPr>
            <w:tcW w:w="479" w:type="dxa"/>
            <w:gridSpan w:val="2"/>
            <w:vAlign w:val="center"/>
          </w:tcPr>
          <w:p w:rsidR="00871872" w:rsidRPr="003B0605" w:rsidDel="00871872"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g)</w:t>
            </w:r>
          </w:p>
        </w:tc>
        <w:tc>
          <w:tcPr>
            <w:tcW w:w="6569" w:type="dxa"/>
            <w:vAlign w:val="center"/>
          </w:tcPr>
          <w:p w:rsidR="0033413C" w:rsidRPr="001617DB" w:rsidRDefault="0033413C" w:rsidP="0033413C">
            <w:pPr>
              <w:pStyle w:val="Prrafodelista"/>
              <w:spacing w:after="160"/>
              <w:ind w:left="0"/>
              <w:contextualSpacing/>
              <w:jc w:val="both"/>
              <w:rPr>
                <w:rFonts w:ascii="Montserrat" w:hAnsi="Montserrat" w:cs="Arial"/>
                <w:sz w:val="16"/>
                <w:szCs w:val="16"/>
              </w:rPr>
            </w:pPr>
            <w:r w:rsidRPr="001617DB">
              <w:rPr>
                <w:rFonts w:ascii="Montserrat" w:hAnsi="Montserrat" w:cs="Arial"/>
                <w:sz w:val="16"/>
                <w:szCs w:val="16"/>
              </w:rPr>
              <w:t xml:space="preserve">Los licitantes deberán </w:t>
            </w:r>
            <w:r w:rsidRPr="001617DB">
              <w:rPr>
                <w:rFonts w:ascii="Montserrat" w:hAnsi="Montserrat" w:cs="Arial"/>
                <w:b/>
                <w:sz w:val="16"/>
                <w:szCs w:val="16"/>
              </w:rPr>
              <w:t>acreditar el cumplimiento a la Ley Federal para la Prevención e Identificación de Operaciones con Recursos de Procedencia Ilícita</w:t>
            </w:r>
            <w:r w:rsidRPr="001617DB">
              <w:rPr>
                <w:rFonts w:ascii="Montserrat" w:hAnsi="Montserrat" w:cs="Arial"/>
                <w:sz w:val="16"/>
                <w:szCs w:val="16"/>
              </w:rPr>
              <w:t xml:space="preserve">, proporcionando evidencia sobre: </w:t>
            </w:r>
          </w:p>
          <w:p w:rsidR="0033413C" w:rsidRPr="001617DB" w:rsidRDefault="0033413C" w:rsidP="0033413C">
            <w:pPr>
              <w:pStyle w:val="Prrafodelista"/>
              <w:spacing w:after="160"/>
              <w:ind w:left="0"/>
              <w:contextualSpacing/>
              <w:jc w:val="both"/>
              <w:rPr>
                <w:rFonts w:ascii="Montserrat" w:hAnsi="Montserrat" w:cs="Arial"/>
                <w:sz w:val="16"/>
                <w:szCs w:val="16"/>
              </w:rPr>
            </w:pPr>
          </w:p>
          <w:p w:rsidR="0033413C" w:rsidRPr="001617DB" w:rsidRDefault="0033413C" w:rsidP="006F442B">
            <w:pPr>
              <w:pStyle w:val="Prrafodelista"/>
              <w:numPr>
                <w:ilvl w:val="1"/>
                <w:numId w:val="167"/>
              </w:numPr>
              <w:spacing w:after="160"/>
              <w:ind w:left="258" w:hanging="258"/>
              <w:contextualSpacing/>
              <w:jc w:val="both"/>
              <w:rPr>
                <w:rFonts w:ascii="Montserrat" w:hAnsi="Montserrat" w:cs="Arial"/>
                <w:sz w:val="16"/>
                <w:szCs w:val="16"/>
              </w:rPr>
            </w:pPr>
            <w:r w:rsidRPr="001617DB">
              <w:rPr>
                <w:rFonts w:ascii="Montserrat" w:hAnsi="Montserrat" w:cs="Arial"/>
                <w:sz w:val="16"/>
                <w:szCs w:val="16"/>
              </w:rPr>
              <w:t>Alta de Actividad Vulnerable en el Portal de Lavado de Dinero del SAT.</w:t>
            </w:r>
          </w:p>
          <w:p w:rsidR="0033413C" w:rsidRPr="001617DB" w:rsidRDefault="0033413C" w:rsidP="006F442B">
            <w:pPr>
              <w:pStyle w:val="Prrafodelista"/>
              <w:numPr>
                <w:ilvl w:val="1"/>
                <w:numId w:val="167"/>
              </w:numPr>
              <w:spacing w:after="160"/>
              <w:ind w:left="258" w:hanging="258"/>
              <w:contextualSpacing/>
              <w:jc w:val="both"/>
              <w:rPr>
                <w:rFonts w:ascii="Montserrat" w:hAnsi="Montserrat" w:cs="Arial"/>
                <w:sz w:val="16"/>
                <w:szCs w:val="16"/>
              </w:rPr>
            </w:pPr>
            <w:r w:rsidRPr="001617DB">
              <w:rPr>
                <w:rFonts w:ascii="Montserrat" w:hAnsi="Montserrat" w:cs="Arial"/>
                <w:sz w:val="16"/>
                <w:szCs w:val="16"/>
              </w:rPr>
              <w:t>Responsable Encargado de Cumplimiento.</w:t>
            </w:r>
          </w:p>
          <w:p w:rsidR="0033413C" w:rsidRPr="001617DB" w:rsidRDefault="0033413C" w:rsidP="006F442B">
            <w:pPr>
              <w:pStyle w:val="Prrafodelista"/>
              <w:numPr>
                <w:ilvl w:val="1"/>
                <w:numId w:val="167"/>
              </w:numPr>
              <w:ind w:left="287" w:hanging="284"/>
              <w:jc w:val="both"/>
              <w:rPr>
                <w:rFonts w:ascii="Montserrat" w:hAnsi="Montserrat" w:cs="Arial"/>
                <w:sz w:val="16"/>
                <w:szCs w:val="16"/>
              </w:rPr>
            </w:pPr>
            <w:r w:rsidRPr="001617DB">
              <w:rPr>
                <w:rFonts w:ascii="Montserrat" w:hAnsi="Montserrat" w:cs="Arial"/>
                <w:sz w:val="16"/>
                <w:szCs w:val="16"/>
              </w:rPr>
              <w:t>Manual de Cumplimiento</w:t>
            </w:r>
          </w:p>
          <w:p w:rsidR="0033413C" w:rsidRPr="0033413C" w:rsidRDefault="0033413C" w:rsidP="0033413C">
            <w:pPr>
              <w:spacing w:after="160"/>
              <w:contextualSpacing/>
              <w:jc w:val="both"/>
              <w:rPr>
                <w:rFonts w:ascii="Montserrat" w:hAnsi="Montserrat" w:cs="Arial"/>
                <w:strike/>
                <w:sz w:val="16"/>
                <w:szCs w:val="16"/>
              </w:rPr>
            </w:pPr>
            <w:r w:rsidRPr="001617DB">
              <w:rPr>
                <w:rFonts w:ascii="Montserrat" w:hAnsi="Montserrat"/>
                <w:b/>
                <w:sz w:val="16"/>
                <w:szCs w:val="16"/>
              </w:rPr>
              <w:t>FORMATO LIBRE</w:t>
            </w:r>
          </w:p>
          <w:p w:rsidR="00871872" w:rsidRPr="003B0605" w:rsidRDefault="00871872" w:rsidP="00977B88">
            <w:pPr>
              <w:jc w:val="both"/>
              <w:rPr>
                <w:rFonts w:ascii="Montserrat" w:hAnsi="Montserrat"/>
                <w:sz w:val="2"/>
                <w:szCs w:val="16"/>
              </w:rPr>
            </w:pPr>
          </w:p>
        </w:tc>
        <w:tc>
          <w:tcPr>
            <w:tcW w:w="1146" w:type="dxa"/>
            <w:gridSpan w:val="2"/>
            <w:vAlign w:val="center"/>
          </w:tcPr>
          <w:p w:rsidR="00871872" w:rsidRPr="003B0605"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871872" w:rsidRPr="003B0605"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7040CA" w:rsidRPr="003B0605" w:rsidTr="001617DB">
        <w:trPr>
          <w:cantSplit/>
          <w:trHeight w:val="700"/>
        </w:trPr>
        <w:tc>
          <w:tcPr>
            <w:tcW w:w="479" w:type="dxa"/>
            <w:gridSpan w:val="2"/>
            <w:vAlign w:val="center"/>
          </w:tcPr>
          <w:p w:rsidR="007040CA" w:rsidRPr="003B0605"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h)</w:t>
            </w:r>
          </w:p>
        </w:tc>
        <w:tc>
          <w:tcPr>
            <w:tcW w:w="6569" w:type="dxa"/>
            <w:vAlign w:val="center"/>
          </w:tcPr>
          <w:p w:rsidR="00BB6907" w:rsidRPr="003B0605" w:rsidRDefault="008C271C">
            <w:pPr>
              <w:jc w:val="both"/>
              <w:rPr>
                <w:rFonts w:ascii="Montserrat" w:hAnsi="Montserrat"/>
                <w:sz w:val="16"/>
                <w:szCs w:val="16"/>
              </w:rPr>
            </w:pPr>
            <w:r w:rsidRPr="003B0605">
              <w:rPr>
                <w:rFonts w:ascii="Montserrat" w:hAnsi="Montserrat" w:cs="Arial"/>
                <w:b/>
                <w:sz w:val="16"/>
                <w:szCs w:val="16"/>
              </w:rPr>
              <w:t>Carta en papel membretado</w:t>
            </w:r>
            <w:r w:rsidRPr="003B0605">
              <w:rPr>
                <w:rFonts w:ascii="Montserrat" w:hAnsi="Montserrat" w:cs="Arial"/>
                <w:sz w:val="16"/>
                <w:szCs w:val="16"/>
              </w:rPr>
              <w:t xml:space="preserve"> con nombre y firma del representante legal del proveedor, donde garantice que los vales electrónicos y los vales impresos en papel de su representada </w:t>
            </w:r>
            <w:r w:rsidRPr="0033413C">
              <w:rPr>
                <w:rFonts w:ascii="Montserrat" w:hAnsi="Montserrat" w:cs="Arial"/>
                <w:sz w:val="16"/>
                <w:szCs w:val="16"/>
              </w:rPr>
              <w:t>serán aceptados a nivel nacional</w:t>
            </w:r>
            <w:r w:rsidRPr="003B0605">
              <w:rPr>
                <w:rFonts w:ascii="Montserrat" w:hAnsi="Montserrat" w:cs="Arial"/>
                <w:sz w:val="16"/>
                <w:szCs w:val="16"/>
              </w:rPr>
              <w:t>.</w:t>
            </w:r>
            <w:r w:rsidR="0033413C">
              <w:rPr>
                <w:rFonts w:ascii="Montserrat" w:hAnsi="Montserrat" w:cs="Arial"/>
                <w:sz w:val="16"/>
                <w:szCs w:val="16"/>
              </w:rPr>
              <w:t xml:space="preserve"> </w:t>
            </w:r>
            <w:r w:rsidR="0033413C" w:rsidRPr="001617DB">
              <w:rPr>
                <w:rFonts w:ascii="Montserrat" w:hAnsi="Montserrat"/>
                <w:b/>
                <w:sz w:val="16"/>
                <w:szCs w:val="16"/>
              </w:rPr>
              <w:t>FORMATO LIBRE</w:t>
            </w:r>
          </w:p>
        </w:tc>
        <w:tc>
          <w:tcPr>
            <w:tcW w:w="1146"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03"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r w:rsidR="00871872" w:rsidRPr="003B0605" w:rsidTr="001617DB">
        <w:tblPrEx>
          <w:jc w:val="center"/>
          <w:tblInd w:w="0" w:type="dxa"/>
        </w:tblPrEx>
        <w:trPr>
          <w:cantSplit/>
          <w:trHeight w:val="543"/>
          <w:jc w:val="center"/>
        </w:trPr>
        <w:tc>
          <w:tcPr>
            <w:tcW w:w="9497" w:type="dxa"/>
            <w:gridSpan w:val="6"/>
            <w:shd w:val="clear" w:color="auto" w:fill="820000"/>
            <w:vAlign w:val="center"/>
          </w:tcPr>
          <w:p w:rsidR="00871872" w:rsidRPr="003B0605"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6"/>
                <w:szCs w:val="16"/>
                <w:lang w:val="es-MX"/>
              </w:rPr>
            </w:pPr>
            <w:r w:rsidRPr="003B0605">
              <w:rPr>
                <w:rFonts w:ascii="Montserrat" w:hAnsi="Montserrat" w:cs="Arial"/>
                <w:b/>
                <w:sz w:val="16"/>
                <w:szCs w:val="16"/>
                <w:lang w:eastAsia="ar-SA"/>
              </w:rPr>
              <w:t>C)  DOCUMENTACIÓN DE CARÁCTER ECONÓMICO.</w:t>
            </w:r>
          </w:p>
        </w:tc>
      </w:tr>
      <w:tr w:rsidR="006B0B38" w:rsidRPr="003B0605" w:rsidTr="001617DB">
        <w:tblPrEx>
          <w:jc w:val="center"/>
          <w:tblInd w:w="0" w:type="dxa"/>
        </w:tblPrEx>
        <w:trPr>
          <w:cantSplit/>
          <w:trHeight w:val="283"/>
          <w:jc w:val="center"/>
        </w:trPr>
        <w:tc>
          <w:tcPr>
            <w:tcW w:w="412" w:type="dxa"/>
            <w:shd w:val="clear" w:color="auto" w:fill="FFFFFF"/>
            <w:vAlign w:val="center"/>
          </w:tcPr>
          <w:p w:rsidR="007040CA" w:rsidRPr="003B0605"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3B0605">
              <w:rPr>
                <w:rFonts w:ascii="Montserrat" w:hAnsi="Montserrat" w:cs="Arial"/>
                <w:b/>
                <w:sz w:val="16"/>
                <w:szCs w:val="16"/>
                <w:lang w:val="es-MX"/>
              </w:rPr>
              <w:t>a)</w:t>
            </w:r>
          </w:p>
        </w:tc>
        <w:tc>
          <w:tcPr>
            <w:tcW w:w="6636" w:type="dxa"/>
            <w:gridSpan w:val="2"/>
            <w:shd w:val="clear" w:color="auto" w:fill="FFFFFF"/>
            <w:vAlign w:val="center"/>
          </w:tcPr>
          <w:p w:rsidR="00B60E68" w:rsidRPr="003B0605" w:rsidRDefault="007040CA" w:rsidP="00283EEB">
            <w:pPr>
              <w:tabs>
                <w:tab w:val="center" w:pos="9356"/>
                <w:tab w:val="center" w:pos="9639"/>
              </w:tabs>
              <w:ind w:right="142" w:hanging="28"/>
              <w:jc w:val="both"/>
              <w:rPr>
                <w:rFonts w:ascii="Montserrat" w:hAnsi="Montserrat" w:cs="Arial"/>
                <w:sz w:val="16"/>
                <w:szCs w:val="16"/>
                <w:lang w:val="es-MX"/>
              </w:rPr>
            </w:pPr>
            <w:r w:rsidRPr="003B0605">
              <w:rPr>
                <w:rFonts w:ascii="Montserrat" w:hAnsi="Montserrat" w:cs="Arial"/>
                <w:b/>
                <w:sz w:val="16"/>
                <w:szCs w:val="16"/>
                <w:lang w:val="es-MX"/>
              </w:rPr>
              <w:t>PROPUESTA ECONÓMICA</w:t>
            </w:r>
            <w:r w:rsidRPr="003B0605">
              <w:rPr>
                <w:rFonts w:ascii="Montserrat" w:hAnsi="Montserrat" w:cs="Arial"/>
                <w:sz w:val="16"/>
                <w:szCs w:val="16"/>
                <w:lang w:val="es-MX"/>
              </w:rPr>
              <w:t xml:space="preserve">. </w:t>
            </w:r>
            <w:r w:rsidR="0033413C" w:rsidRPr="001617DB">
              <w:rPr>
                <w:rFonts w:ascii="Montserrat" w:hAnsi="Montserrat" w:cs="Arial"/>
                <w:b/>
                <w:sz w:val="16"/>
                <w:szCs w:val="16"/>
                <w:lang w:val="es-MX"/>
              </w:rPr>
              <w:t>FORMATO 9</w:t>
            </w:r>
            <w:r w:rsidRPr="001617DB">
              <w:rPr>
                <w:rFonts w:ascii="Montserrat" w:hAnsi="Montserrat" w:cs="Arial"/>
                <w:sz w:val="16"/>
                <w:szCs w:val="16"/>
                <w:lang w:val="es-MX"/>
              </w:rPr>
              <w:t>.</w:t>
            </w:r>
          </w:p>
        </w:tc>
        <w:tc>
          <w:tcPr>
            <w:tcW w:w="1089" w:type="dxa"/>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c>
          <w:tcPr>
            <w:tcW w:w="1360" w:type="dxa"/>
            <w:gridSpan w:val="2"/>
            <w:vAlign w:val="center"/>
          </w:tcPr>
          <w:p w:rsidR="007040CA" w:rsidRPr="003B0605"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p>
        </w:tc>
      </w:tr>
    </w:tbl>
    <w:p w:rsidR="00CB0DC4" w:rsidRPr="003B0605" w:rsidRDefault="00CB0DC4" w:rsidP="007040CA">
      <w:pPr>
        <w:jc w:val="both"/>
        <w:rPr>
          <w:rFonts w:ascii="Montserrat" w:hAnsi="Montserrat" w:cs="Arial"/>
          <w:sz w:val="8"/>
          <w:szCs w:val="20"/>
        </w:rPr>
      </w:pPr>
    </w:p>
    <w:p w:rsidR="00CB0DC4" w:rsidRPr="003B0605" w:rsidRDefault="00CB0DC4" w:rsidP="007040CA">
      <w:pPr>
        <w:jc w:val="both"/>
        <w:rPr>
          <w:rFonts w:ascii="Montserrat" w:hAnsi="Montserrat" w:cs="Arial"/>
          <w:sz w:val="20"/>
          <w:szCs w:val="20"/>
        </w:rPr>
      </w:pPr>
      <w:r w:rsidRPr="003B0605">
        <w:rPr>
          <w:rFonts w:ascii="Montserrat" w:hAnsi="Montserrat" w:cs="Arial"/>
          <w:sz w:val="20"/>
          <w:szCs w:val="20"/>
        </w:rPr>
        <w:t>La omisión de entrega del presente Formato por parte de los licitantes no será motivo de descalificación.</w:t>
      </w:r>
    </w:p>
    <w:p w:rsidR="00CB0DC4" w:rsidRPr="003B0605" w:rsidRDefault="00CB0DC4" w:rsidP="007040CA">
      <w:pPr>
        <w:jc w:val="both"/>
        <w:rPr>
          <w:rFonts w:ascii="Montserrat" w:hAnsi="Montserrat" w:cs="Arial"/>
          <w:sz w:val="10"/>
          <w:szCs w:val="20"/>
        </w:rPr>
      </w:pPr>
    </w:p>
    <w:p w:rsidR="00CB0DC4" w:rsidRPr="003B0605" w:rsidRDefault="00CB0DC4" w:rsidP="00CB0DC4">
      <w:pPr>
        <w:jc w:val="center"/>
        <w:rPr>
          <w:rFonts w:ascii="Montserrat" w:hAnsi="Montserrat" w:cs="Arial"/>
          <w:b/>
          <w:sz w:val="20"/>
          <w:szCs w:val="20"/>
        </w:rPr>
      </w:pPr>
      <w:r w:rsidRPr="003B0605">
        <w:rPr>
          <w:rFonts w:ascii="Montserrat" w:hAnsi="Montserrat" w:cs="Arial"/>
          <w:b/>
          <w:sz w:val="20"/>
          <w:szCs w:val="20"/>
        </w:rPr>
        <w:t>Recibí Documentos</w:t>
      </w:r>
    </w:p>
    <w:p w:rsidR="00CB0DC4" w:rsidRDefault="00CB0DC4" w:rsidP="00CB0DC4">
      <w:pPr>
        <w:jc w:val="center"/>
        <w:rPr>
          <w:rFonts w:ascii="Montserrat" w:hAnsi="Montserrat" w:cs="Arial"/>
          <w:sz w:val="18"/>
          <w:szCs w:val="20"/>
        </w:rPr>
      </w:pPr>
    </w:p>
    <w:p w:rsidR="005D1479" w:rsidRPr="003B0605" w:rsidRDefault="005D1479" w:rsidP="00CB0DC4">
      <w:pPr>
        <w:jc w:val="center"/>
        <w:rPr>
          <w:rFonts w:ascii="Montserrat" w:hAnsi="Montserrat" w:cs="Arial"/>
          <w:sz w:val="18"/>
          <w:szCs w:val="20"/>
        </w:rPr>
      </w:pPr>
    </w:p>
    <w:p w:rsidR="00CB0DC4" w:rsidRPr="003B0605" w:rsidRDefault="00CB0DC4" w:rsidP="00CB0DC4">
      <w:pPr>
        <w:jc w:val="center"/>
        <w:rPr>
          <w:rFonts w:ascii="Montserrat" w:hAnsi="Montserrat" w:cs="Arial"/>
          <w:sz w:val="20"/>
          <w:szCs w:val="20"/>
        </w:rPr>
      </w:pPr>
      <w:r w:rsidRPr="003B0605">
        <w:rPr>
          <w:rFonts w:ascii="Montserrat" w:hAnsi="Montserrat" w:cs="Arial"/>
          <w:sz w:val="20"/>
          <w:szCs w:val="20"/>
        </w:rPr>
        <w:t>_________________________________</w:t>
      </w:r>
    </w:p>
    <w:p w:rsidR="00CB0DC4" w:rsidRPr="003B0605" w:rsidRDefault="00CB0DC4" w:rsidP="00CB0DC4">
      <w:pPr>
        <w:jc w:val="center"/>
        <w:rPr>
          <w:rFonts w:ascii="Montserrat" w:hAnsi="Montserrat" w:cs="Arial"/>
          <w:b/>
          <w:sz w:val="20"/>
          <w:szCs w:val="20"/>
        </w:rPr>
      </w:pPr>
      <w:r w:rsidRPr="003B0605">
        <w:rPr>
          <w:rFonts w:ascii="Montserrat" w:hAnsi="Montserrat" w:cs="Arial"/>
          <w:b/>
          <w:sz w:val="20"/>
          <w:szCs w:val="20"/>
        </w:rPr>
        <w:t>EL SERVIDOR PÚBLICO QUE RECIBE</w:t>
      </w:r>
    </w:p>
    <w:p w:rsidR="007040CA" w:rsidRPr="003B0605" w:rsidRDefault="007040CA" w:rsidP="007040CA">
      <w:pPr>
        <w:rPr>
          <w:rFonts w:ascii="Montserrat" w:hAnsi="Montserrat" w:cs="Arial"/>
          <w:b/>
          <w:sz w:val="20"/>
          <w:szCs w:val="20"/>
          <w:lang w:val="es-MX"/>
        </w:rPr>
      </w:pPr>
      <w:r w:rsidRPr="003B0605">
        <w:rPr>
          <w:rFonts w:ascii="Montserrat" w:hAnsi="Montserrat" w:cs="Arial"/>
          <w:b/>
          <w:sz w:val="20"/>
          <w:szCs w:val="20"/>
          <w:lang w:val="es-MX"/>
        </w:rPr>
        <w:br w:type="page"/>
      </w:r>
    </w:p>
    <w:p w:rsidR="007040CA" w:rsidRPr="001617DB" w:rsidRDefault="007040CA" w:rsidP="007040CA">
      <w:pPr>
        <w:jc w:val="center"/>
        <w:rPr>
          <w:rFonts w:ascii="Montserrat" w:hAnsi="Montserrat" w:cs="Arial"/>
          <w:b/>
          <w:sz w:val="20"/>
          <w:szCs w:val="20"/>
          <w:lang w:val="es-MX"/>
        </w:rPr>
      </w:pPr>
    </w:p>
    <w:p w:rsidR="007040CA" w:rsidRPr="000D2FFD" w:rsidRDefault="007040CA" w:rsidP="000D2FFD">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47" w:name="_Toc57974834"/>
      <w:bookmarkStart w:id="848" w:name="_Toc63767925"/>
      <w:r w:rsidRPr="001617DB">
        <w:rPr>
          <w:rFonts w:ascii="Montserrat" w:hAnsi="Montserrat" w:cs="Arial"/>
          <w:bCs w:val="0"/>
          <w:i w:val="0"/>
          <w:iCs w:val="0"/>
          <w:color w:val="auto"/>
          <w:sz w:val="20"/>
          <w:szCs w:val="20"/>
          <w:lang w:val="es-MX"/>
        </w:rPr>
        <w:t>FORMATO 1</w:t>
      </w:r>
      <w:bookmarkEnd w:id="847"/>
      <w:r w:rsidR="0033413C" w:rsidRPr="001617DB">
        <w:rPr>
          <w:rFonts w:ascii="Montserrat" w:hAnsi="Montserrat" w:cs="Arial"/>
          <w:bCs w:val="0"/>
          <w:i w:val="0"/>
          <w:iCs w:val="0"/>
          <w:color w:val="auto"/>
          <w:sz w:val="20"/>
          <w:szCs w:val="20"/>
          <w:lang w:val="es-MX"/>
        </w:rPr>
        <w:t>2</w:t>
      </w:r>
      <w:r w:rsidR="000D2FFD">
        <w:rPr>
          <w:rFonts w:ascii="Montserrat" w:hAnsi="Montserrat" w:cs="Arial"/>
          <w:bCs w:val="0"/>
          <w:i w:val="0"/>
          <w:iCs w:val="0"/>
          <w:color w:val="auto"/>
          <w:sz w:val="20"/>
          <w:szCs w:val="20"/>
          <w:lang w:val="es-MX"/>
        </w:rPr>
        <w:t xml:space="preserve"> </w:t>
      </w:r>
      <w:r w:rsidRPr="000D2FFD">
        <w:rPr>
          <w:rFonts w:ascii="Montserrat" w:hAnsi="Montserrat" w:cs="Arial"/>
          <w:bCs w:val="0"/>
          <w:i w:val="0"/>
          <w:iCs w:val="0"/>
          <w:color w:val="auto"/>
          <w:sz w:val="20"/>
          <w:szCs w:val="20"/>
          <w:lang w:val="es-MX"/>
        </w:rPr>
        <w:t>TEXTO DE LA FIANZA PARA GARANTIZAR EL CUMPLIMIENTO DEL CONTRATO</w:t>
      </w:r>
      <w:bookmarkEnd w:id="848"/>
    </w:p>
    <w:p w:rsidR="007040CA" w:rsidRPr="003B0605" w:rsidRDefault="007040CA" w:rsidP="007040CA">
      <w:pPr>
        <w:pStyle w:val="Textopredeterminado"/>
        <w:jc w:val="center"/>
        <w:rPr>
          <w:rFonts w:ascii="Montserrat" w:hAnsi="Montserrat" w:cs="Arial"/>
          <w:b/>
          <w:noProof w:val="0"/>
          <w:sz w:val="20"/>
          <w:lang w:val="es-MX"/>
        </w:rPr>
      </w:pPr>
    </w:p>
    <w:p w:rsidR="007040CA" w:rsidRPr="003B0605" w:rsidRDefault="007040CA" w:rsidP="007040CA">
      <w:pPr>
        <w:jc w:val="both"/>
        <w:rPr>
          <w:rFonts w:ascii="Montserrat" w:hAnsi="Montserrat"/>
          <w:sz w:val="20"/>
          <w:szCs w:val="20"/>
          <w:lang w:eastAsia="es-MX"/>
        </w:rPr>
      </w:pPr>
      <w:r w:rsidRPr="003B0605">
        <w:rPr>
          <w:rFonts w:ascii="Montserrat" w:hAnsi="Montserrat"/>
          <w:sz w:val="20"/>
          <w:szCs w:val="20"/>
          <w:lang w:eastAsia="es-MX"/>
        </w:rPr>
        <w:t>A favor de la Tesorería de la Federación, con domicilio en av. Constituyentes número 1001, edificio C-1, Colonia Belén de las Flores, Alcandía Álvaro Obregón, C.P. 01110, Ciudad de México.</w:t>
      </w:r>
    </w:p>
    <w:p w:rsidR="007040CA" w:rsidRPr="003B0605" w:rsidRDefault="007040CA" w:rsidP="007040CA">
      <w:pPr>
        <w:jc w:val="both"/>
        <w:rPr>
          <w:rFonts w:ascii="Montserrat" w:hAnsi="Montserrat"/>
          <w:sz w:val="20"/>
          <w:szCs w:val="20"/>
          <w:lang w:eastAsia="es-MX"/>
        </w:rPr>
      </w:pPr>
    </w:p>
    <w:p w:rsidR="007040CA" w:rsidRPr="003B0605" w:rsidRDefault="007040CA" w:rsidP="007040CA">
      <w:pPr>
        <w:jc w:val="both"/>
        <w:rPr>
          <w:rFonts w:ascii="Montserrat" w:hAnsi="Montserrat"/>
          <w:sz w:val="20"/>
          <w:szCs w:val="20"/>
          <w:lang w:eastAsia="es-MX"/>
        </w:rPr>
      </w:pPr>
      <w:r w:rsidRPr="003B0605">
        <w:rPr>
          <w:rFonts w:ascii="Montserrat" w:hAnsi="Montserrat"/>
          <w:sz w:val="20"/>
          <w:szCs w:val="20"/>
          <w:lang w:eastAsia="es-MX"/>
        </w:rPr>
        <w:t xml:space="preserve">A fin de garantizar por un monto de $XXXX.XX  (importe XXXXXXXXXXX con letra 00/100 m.n.), sin incluir I.V.A., con una  vigencia  del XX de XXXXX al XXXX de XXXXX de 20XX, el debido cumplimiento  de todas y cada una de las obligaciones a cargo del fiado que aparecen consignadas en el contrato numero XXXX.2021, así como la buena calidad del objeto pactado en el contrato, que fue celebrado el día XX de XXXXX de 2021, entre el Gobierno Federal,  a través de </w:t>
      </w:r>
      <w:r w:rsidRPr="003B0605">
        <w:rPr>
          <w:rFonts w:ascii="Montserrat" w:hAnsi="Montserrat" w:cs="Arial"/>
          <w:sz w:val="20"/>
          <w:szCs w:val="20"/>
          <w:lang w:val="es-MX"/>
        </w:rPr>
        <w:t>Las Participantes</w:t>
      </w:r>
      <w:r w:rsidRPr="003B0605">
        <w:rPr>
          <w:rFonts w:ascii="Montserrat" w:hAnsi="Montserrat"/>
          <w:sz w:val="20"/>
          <w:szCs w:val="20"/>
          <w:lang w:eastAsia="es-MX"/>
        </w:rPr>
        <w:t xml:space="preserve"> representada por el XXXXXXXXXXXXXXXXXXXXXXXXXXXXX, en su carácter de Director General de Administración y en forma conjunta con el Lic. XXXXX, en su carácter de XXXXXXXXX  XXXXXXXXXXX), y por la persona  o moral XXXXXXXXXXXXXXXXX, con domicilio ubicado en XXXXXXXXXXXXXXXXXXXXXXXXXXXXXXXXXXXX, contrato que tiene por objeto el “(nombre de</w:t>
      </w:r>
      <w:r w:rsidR="00365BCC">
        <w:rPr>
          <w:rFonts w:ascii="Montserrat" w:hAnsi="Montserrat"/>
          <w:sz w:val="20"/>
          <w:szCs w:val="20"/>
          <w:lang w:eastAsia="es-MX"/>
        </w:rPr>
        <w:t xml:space="preserve"> </w:t>
      </w:r>
      <w:r w:rsidRPr="003B0605">
        <w:rPr>
          <w:rFonts w:ascii="Montserrat" w:hAnsi="Montserrat"/>
          <w:sz w:val="20"/>
          <w:szCs w:val="20"/>
          <w:lang w:eastAsia="es-MX"/>
        </w:rPr>
        <w:t>l</w:t>
      </w:r>
      <w:r w:rsidR="00365BCC">
        <w:rPr>
          <w:rFonts w:ascii="Montserrat" w:hAnsi="Montserrat"/>
          <w:sz w:val="20"/>
          <w:szCs w:val="20"/>
          <w:lang w:eastAsia="es-MX"/>
        </w:rPr>
        <w:t xml:space="preserve">a </w:t>
      </w:r>
      <w:r w:rsidR="00E45A71">
        <w:rPr>
          <w:rFonts w:ascii="Montserrat" w:hAnsi="Montserrat" w:cs="Arial"/>
          <w:sz w:val="20"/>
          <w:szCs w:val="20"/>
          <w:lang w:val="es-MX"/>
        </w:rPr>
        <w:t>C</w:t>
      </w:r>
      <w:r w:rsidR="00E45A71" w:rsidRPr="003B0605">
        <w:rPr>
          <w:rFonts w:ascii="Montserrat" w:hAnsi="Montserrat" w:cs="Arial"/>
          <w:sz w:val="20"/>
          <w:szCs w:val="20"/>
          <w:lang w:val="es-MX"/>
        </w:rPr>
        <w:t xml:space="preserve">ontratación </w:t>
      </w:r>
      <w:r w:rsidR="00E45A71">
        <w:rPr>
          <w:rFonts w:ascii="Montserrat" w:hAnsi="Montserrat" w:cs="Arial"/>
          <w:sz w:val="20"/>
          <w:szCs w:val="20"/>
          <w:lang w:val="es-MX"/>
        </w:rPr>
        <w:t>Consolidada</w:t>
      </w:r>
      <w:r w:rsidRPr="003B0605">
        <w:rPr>
          <w:rFonts w:ascii="Montserrat" w:hAnsi="Montserrat"/>
          <w:sz w:val="20"/>
          <w:szCs w:val="20"/>
          <w:lang w:eastAsia="es-MX"/>
        </w:rPr>
        <w:t xml:space="preserve">)XXXXXXXXXXXXXXXXXXXXXXX” por la cantidad de $XXXX  (con letra 00/100 m.n.),  sin incluir IVA, la presente fianza estará en vigor hasta el total cumplimiento de la obligación que ampara y sólo podrá ser cancelada mediante autorización expresa y por escrito de la tesorería de la federación a través de </w:t>
      </w:r>
      <w:r w:rsidRPr="003B0605">
        <w:rPr>
          <w:rFonts w:ascii="Montserrat" w:hAnsi="Montserrat" w:cs="Arial"/>
          <w:sz w:val="20"/>
          <w:szCs w:val="20"/>
          <w:lang w:val="es-MX"/>
        </w:rPr>
        <w:t>Las Participantes</w:t>
      </w:r>
      <w:r w:rsidRPr="003B0605">
        <w:rPr>
          <w:rFonts w:ascii="Montserrat" w:hAnsi="Montserrat"/>
          <w:sz w:val="20"/>
          <w:szCs w:val="20"/>
          <w:lang w:eastAsia="es-MX"/>
        </w:rPr>
        <w:t xml:space="preserve"> Conforme a los términos, condiciones, especificaciones y características que se establecen en el contrato referencia y en el </w:t>
      </w:r>
      <w:r w:rsidRPr="003B0605">
        <w:rPr>
          <w:rFonts w:ascii="Montserrat" w:hAnsi="Montserrat" w:cs="Tahoma"/>
          <w:b/>
          <w:sz w:val="20"/>
          <w:szCs w:val="20"/>
          <w:lang w:val="es-MX"/>
        </w:rPr>
        <w:t xml:space="preserve">ANEXO UNO: ESPECIFICACIONES TÉCNICAS </w:t>
      </w:r>
      <w:r w:rsidRPr="003B0605">
        <w:rPr>
          <w:rFonts w:ascii="Montserrat" w:hAnsi="Montserrat" w:cs="Tahoma"/>
          <w:sz w:val="20"/>
          <w:szCs w:val="20"/>
          <w:lang w:val="es-MX"/>
        </w:rPr>
        <w:t>de la Convocatoria</w:t>
      </w:r>
      <w:r w:rsidRPr="003B0605">
        <w:rPr>
          <w:rFonts w:ascii="Montserrat" w:hAnsi="Montserrat"/>
          <w:sz w:val="20"/>
          <w:szCs w:val="20"/>
          <w:lang w:eastAsia="es-MX"/>
        </w:rPr>
        <w:t>.</w:t>
      </w:r>
    </w:p>
    <w:p w:rsidR="007040CA" w:rsidRPr="003B0605" w:rsidRDefault="007040CA" w:rsidP="007040CA">
      <w:pPr>
        <w:jc w:val="both"/>
        <w:rPr>
          <w:rFonts w:ascii="Montserrat" w:hAnsi="Montserrat"/>
          <w:sz w:val="20"/>
          <w:szCs w:val="20"/>
          <w:lang w:eastAsia="es-MX"/>
        </w:rPr>
      </w:pPr>
    </w:p>
    <w:p w:rsidR="007040CA" w:rsidRPr="003B0605" w:rsidRDefault="007040CA" w:rsidP="007040CA">
      <w:pPr>
        <w:jc w:val="both"/>
        <w:rPr>
          <w:rFonts w:ascii="Montserrat" w:hAnsi="Montserrat"/>
          <w:sz w:val="20"/>
          <w:szCs w:val="20"/>
          <w:lang w:eastAsia="es-MX"/>
        </w:rPr>
      </w:pPr>
      <w:r w:rsidRPr="003B0605">
        <w:rPr>
          <w:rFonts w:ascii="Montserrat" w:hAnsi="Montserrat"/>
          <w:sz w:val="20"/>
          <w:szCs w:val="20"/>
          <w:lang w:eastAsia="es-MX"/>
        </w:rPr>
        <w:t>Asimismo XXXXXXXXXXXXXX (nombre de la compañía afianzadora), expresamente declara: a) que la fianza se otorga en los términos del contrato de referencia y sus anexos; b) que la fianza se otorga para responder el debido cumplimiento del contrato garantizado y sus anexos, así como cualquier responsabilidad que resultare a cargo del fiado motivo de la ejecución del mismo. C) que en caso de prórroga del contrato, automáticamente la vigencia de la fianza se prorrogará en concordancia con dicha prorroga; d) que solo podrá ser cancelada mediante aviso por parte de la secretaría; e) que XXXXXXXXXXXXXX (nombre de la compañía afianzadora), acepta expresamente sujetarse a lo dispuesto por los artículos 178, 282 y 283 de la Ley de Instituciones de Seguros y de Fianzas en vigor; para la efectividad de la presente garantía y por pago extemporáneo del importe de la fianza requerida.; f) que XXXXXXXXXXXXXX (nombre de la compañía afianzadora), se somete a la jurisdicción de los tribunales federales de la ciudad de México, renunciando a cualquier fuero que pudiera corresponderle en razón de su domicilio o por cualquier otra causa; g) que la fianza permanecerá en vigor desde la fecha en que se expida, durante la vigencia del contrato y durante la substanciación de todos los recursos o juicios legales que se interpongan hasta que se pronuncie resolución definitiva, de forma tal que su vigencia no podrá acotarse en razón del plazo de ejecución del contrato principal o fuente de las obligaciones. (Fin de texto).</w:t>
      </w:r>
    </w:p>
    <w:p w:rsidR="007040CA" w:rsidRPr="003B0605" w:rsidRDefault="007040CA" w:rsidP="007040CA">
      <w:pPr>
        <w:jc w:val="both"/>
        <w:rPr>
          <w:rFonts w:ascii="Montserrat" w:hAnsi="Montserrat"/>
          <w:sz w:val="20"/>
          <w:szCs w:val="20"/>
          <w:lang w:eastAsia="es-MX"/>
        </w:rPr>
      </w:pPr>
    </w:p>
    <w:p w:rsidR="007040CA" w:rsidRPr="003B0605" w:rsidRDefault="007040CA" w:rsidP="007040CA">
      <w:pPr>
        <w:jc w:val="both"/>
        <w:rPr>
          <w:rFonts w:ascii="Montserrat" w:hAnsi="Montserrat"/>
          <w:sz w:val="20"/>
          <w:szCs w:val="20"/>
          <w:lang w:eastAsia="es-MX"/>
        </w:rPr>
      </w:pPr>
      <w:r w:rsidRPr="003B0605">
        <w:rPr>
          <w:rFonts w:ascii="Montserrat" w:hAnsi="Montserrat"/>
          <w:sz w:val="20"/>
          <w:szCs w:val="20"/>
          <w:lang w:eastAsia="es-MX"/>
        </w:rPr>
        <w:t xml:space="preserve">NOTA: LA FECHA DE EXPEDICIÓN Y ENTREGA DEBERÁ SER DENTRO DE LOS 10 DIAS A LA DE FORMALIZACIÓN DEL CONTRATO </w:t>
      </w:r>
    </w:p>
    <w:p w:rsidR="007040CA" w:rsidRPr="003B0605" w:rsidRDefault="007040CA" w:rsidP="007040CA">
      <w:pPr>
        <w:jc w:val="both"/>
        <w:rPr>
          <w:rFonts w:ascii="Montserrat" w:hAnsi="Montserrat"/>
          <w:sz w:val="20"/>
          <w:szCs w:val="20"/>
          <w:lang w:val="es-MX"/>
        </w:rPr>
      </w:pPr>
    </w:p>
    <w:p w:rsidR="007040CA" w:rsidRPr="003B0605" w:rsidRDefault="007040CA" w:rsidP="007040CA">
      <w:pPr>
        <w:jc w:val="both"/>
        <w:rPr>
          <w:rFonts w:ascii="Montserrat" w:hAnsi="Montserrat" w:cs="Arial"/>
          <w:b/>
          <w:sz w:val="20"/>
          <w:szCs w:val="20"/>
          <w:lang w:val="es-MX"/>
        </w:rPr>
      </w:pPr>
      <w:r w:rsidRPr="003B0605">
        <w:rPr>
          <w:rFonts w:ascii="Montserrat" w:hAnsi="Montserrat" w:cs="Arial"/>
          <w:b/>
          <w:sz w:val="20"/>
          <w:szCs w:val="20"/>
          <w:lang w:val="es-MX"/>
        </w:rPr>
        <w:br w:type="page"/>
      </w:r>
    </w:p>
    <w:p w:rsidR="007040CA" w:rsidRPr="003B0605" w:rsidRDefault="007040CA" w:rsidP="007040CA">
      <w:pPr>
        <w:jc w:val="both"/>
        <w:rPr>
          <w:rFonts w:ascii="Montserrat" w:hAnsi="Montserrat" w:cs="Arial"/>
          <w:sz w:val="20"/>
          <w:szCs w:val="20"/>
          <w:lang w:val="es-MX"/>
        </w:rPr>
      </w:pPr>
    </w:p>
    <w:p w:rsidR="007040CA" w:rsidRPr="004A7EF8" w:rsidRDefault="007040CA" w:rsidP="004A7EF8">
      <w:pPr>
        <w:pStyle w:val="Citadestacada"/>
        <w:pBdr>
          <w:bottom w:val="none" w:sz="0" w:space="0" w:color="auto"/>
        </w:pBdr>
        <w:spacing w:before="0" w:after="0"/>
        <w:ind w:left="0" w:right="-28"/>
        <w:jc w:val="center"/>
        <w:outlineLvl w:val="2"/>
        <w:rPr>
          <w:rFonts w:ascii="Montserrat" w:hAnsi="Montserrat" w:cs="Arial"/>
          <w:bCs w:val="0"/>
          <w:i w:val="0"/>
          <w:iCs w:val="0"/>
          <w:color w:val="auto"/>
          <w:sz w:val="20"/>
          <w:szCs w:val="20"/>
          <w:lang w:val="es-MX"/>
        </w:rPr>
      </w:pPr>
      <w:bookmarkStart w:id="849" w:name="_Toc57974835"/>
      <w:bookmarkStart w:id="850" w:name="_Toc63767926"/>
      <w:bookmarkStart w:id="851" w:name="_Toc379301981"/>
      <w:bookmarkStart w:id="852" w:name="_Toc382243373"/>
      <w:r w:rsidRPr="001617DB">
        <w:rPr>
          <w:rFonts w:ascii="Montserrat" w:hAnsi="Montserrat" w:cs="Arial"/>
          <w:bCs w:val="0"/>
          <w:i w:val="0"/>
          <w:iCs w:val="0"/>
          <w:color w:val="auto"/>
          <w:sz w:val="20"/>
          <w:szCs w:val="20"/>
          <w:lang w:val="es-MX"/>
        </w:rPr>
        <w:t>FORMATO 1</w:t>
      </w:r>
      <w:bookmarkEnd w:id="849"/>
      <w:r w:rsidR="0033413C" w:rsidRPr="001617DB">
        <w:rPr>
          <w:rFonts w:ascii="Montserrat" w:hAnsi="Montserrat" w:cs="Arial"/>
          <w:bCs w:val="0"/>
          <w:i w:val="0"/>
          <w:iCs w:val="0"/>
          <w:color w:val="auto"/>
          <w:sz w:val="20"/>
          <w:szCs w:val="20"/>
          <w:lang w:val="es-MX"/>
        </w:rPr>
        <w:t>3</w:t>
      </w:r>
      <w:r w:rsidR="004A7EF8">
        <w:rPr>
          <w:rFonts w:ascii="Montserrat" w:hAnsi="Montserrat" w:cs="Arial"/>
          <w:bCs w:val="0"/>
          <w:i w:val="0"/>
          <w:iCs w:val="0"/>
          <w:color w:val="auto"/>
          <w:sz w:val="20"/>
          <w:szCs w:val="20"/>
          <w:lang w:val="es-MX"/>
        </w:rPr>
        <w:t xml:space="preserve"> </w:t>
      </w:r>
      <w:r w:rsidRPr="004A7EF8">
        <w:rPr>
          <w:rFonts w:ascii="Montserrat" w:hAnsi="Montserrat" w:cs="Arial"/>
          <w:bCs w:val="0"/>
          <w:i w:val="0"/>
          <w:iCs w:val="0"/>
          <w:color w:val="auto"/>
          <w:sz w:val="20"/>
          <w:szCs w:val="20"/>
          <w:lang w:val="es-MX"/>
        </w:rPr>
        <w:t>ACLARACIONES A LOS ASPECTOS Y CONTENIDOS EN LA CONVOCATORIA</w:t>
      </w:r>
      <w:bookmarkEnd w:id="850"/>
    </w:p>
    <w:p w:rsidR="007040CA" w:rsidRPr="003B0605" w:rsidRDefault="007040CA" w:rsidP="007040CA">
      <w:pPr>
        <w:jc w:val="center"/>
        <w:rPr>
          <w:rFonts w:ascii="Montserrat" w:hAnsi="Montserrat" w:cs="Arial"/>
          <w:sz w:val="20"/>
          <w:szCs w:val="20"/>
        </w:rPr>
      </w:pPr>
      <w:r w:rsidRPr="003B0605">
        <w:rPr>
          <w:rFonts w:ascii="Montserrat" w:hAnsi="Montserrat" w:cs="Arial"/>
          <w:sz w:val="20"/>
          <w:szCs w:val="20"/>
        </w:rPr>
        <w:t xml:space="preserve">Con el propósito de agilizar las respuestas a las preguntas que presenten </w:t>
      </w:r>
      <w:r w:rsidRPr="003B0605">
        <w:rPr>
          <w:rFonts w:ascii="Montserrat" w:hAnsi="Montserrat" w:cs="Arial"/>
          <w:sz w:val="20"/>
          <w:szCs w:val="20"/>
          <w:lang w:val="es-MX"/>
        </w:rPr>
        <w:t>Las Participantes,</w:t>
      </w:r>
      <w:r w:rsidRPr="003B0605">
        <w:rPr>
          <w:rFonts w:ascii="Montserrat" w:hAnsi="Montserrat" w:cs="Arial"/>
          <w:sz w:val="20"/>
          <w:szCs w:val="20"/>
        </w:rPr>
        <w:t xml:space="preserve"> estas deberán de realizarse en el siguiente formato:</w:t>
      </w:r>
    </w:p>
    <w:p w:rsidR="007040CA" w:rsidRPr="003B0605" w:rsidRDefault="007040CA" w:rsidP="007040CA">
      <w:pPr>
        <w:jc w:val="both"/>
        <w:rPr>
          <w:rFonts w:ascii="Montserrat" w:hAnsi="Montserrat" w:cs="Arial"/>
          <w:sz w:val="20"/>
          <w:szCs w:val="20"/>
        </w:rPr>
      </w:pPr>
    </w:p>
    <w:p w:rsidR="007040CA" w:rsidRPr="003B0605"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3B0605">
        <w:rPr>
          <w:rFonts w:ascii="Montserrat" w:eastAsiaTheme="minorEastAsia" w:hAnsi="Montserrat" w:cs="Arial"/>
          <w:sz w:val="20"/>
          <w:szCs w:val="20"/>
          <w:lang w:val="es-MX" w:eastAsia="ar-SA"/>
        </w:rPr>
        <w:t>Ciudad de México, a _____ de ____________de 20__.</w:t>
      </w:r>
    </w:p>
    <w:p w:rsidR="007040CA" w:rsidRPr="003B0605" w:rsidRDefault="007040CA" w:rsidP="007040CA">
      <w:pPr>
        <w:jc w:val="both"/>
        <w:rPr>
          <w:rFonts w:ascii="Montserrat" w:hAnsi="Montserrat" w:cs="Arial"/>
          <w:sz w:val="20"/>
          <w:szCs w:val="20"/>
        </w:rPr>
      </w:pPr>
    </w:p>
    <w:p w:rsidR="007040CA" w:rsidRPr="003B0605" w:rsidRDefault="007040CA" w:rsidP="007040CA">
      <w:pPr>
        <w:jc w:val="both"/>
        <w:rPr>
          <w:rFonts w:ascii="Montserrat" w:hAnsi="Montserrat" w:cs="Arial"/>
          <w:sz w:val="20"/>
          <w:szCs w:val="20"/>
        </w:rPr>
      </w:pPr>
      <w:r w:rsidRPr="003B0605">
        <w:rPr>
          <w:rFonts w:ascii="Montserrat" w:hAnsi="Montserrat" w:cs="Arial"/>
          <w:sz w:val="20"/>
          <w:szCs w:val="20"/>
        </w:rPr>
        <w:t xml:space="preserve">Datos del </w:t>
      </w:r>
      <w:r w:rsidRPr="003B0605">
        <w:rPr>
          <w:rFonts w:ascii="Montserrat" w:hAnsi="Montserrat" w:cs="Arial"/>
          <w:bCs/>
          <w:iCs/>
          <w:sz w:val="20"/>
          <w:szCs w:val="20"/>
          <w:lang w:val="es-MX"/>
        </w:rPr>
        <w:t>Licitante</w:t>
      </w:r>
      <w:r w:rsidRPr="003B0605">
        <w:rPr>
          <w:rFonts w:ascii="Montserrat" w:hAnsi="Montserrat" w:cs="Arial"/>
          <w:sz w:val="20"/>
          <w:szCs w:val="20"/>
        </w:rPr>
        <w:t>: ________________________________________________</w:t>
      </w:r>
    </w:p>
    <w:p w:rsidR="007040CA" w:rsidRPr="003B0605" w:rsidRDefault="007040CA" w:rsidP="007040CA">
      <w:pPr>
        <w:jc w:val="both"/>
        <w:rPr>
          <w:rFonts w:ascii="Montserrat" w:hAnsi="Montserrat" w:cs="Arial"/>
          <w:sz w:val="20"/>
          <w:szCs w:val="20"/>
        </w:rPr>
      </w:pPr>
      <w:r w:rsidRPr="003B0605">
        <w:rPr>
          <w:rFonts w:ascii="Montserrat" w:hAnsi="Montserrat" w:cs="Arial"/>
          <w:sz w:val="20"/>
          <w:szCs w:val="20"/>
        </w:rPr>
        <w:t xml:space="preserve">Procedimiento Número: </w:t>
      </w:r>
      <w:r w:rsidR="00B3309B" w:rsidRPr="003B0605">
        <w:rPr>
          <w:rFonts w:ascii="Montserrat" w:hAnsi="Montserrat" w:cs="Arial"/>
          <w:sz w:val="20"/>
          <w:szCs w:val="20"/>
          <w:u w:val="single"/>
        </w:rPr>
        <w:t xml:space="preserve">N° </w:t>
      </w:r>
      <w:r w:rsidR="00B3309B" w:rsidRPr="003B0605">
        <w:rPr>
          <w:rFonts w:ascii="Montserrat" w:hAnsi="Montserrat" w:cs="Arial"/>
          <w:sz w:val="20"/>
          <w:szCs w:val="20"/>
          <w:u w:val="single"/>
          <w:lang w:val="es-MX"/>
        </w:rPr>
        <w:t>LA-006000993-E</w:t>
      </w:r>
      <w:r w:rsidR="00B3309B">
        <w:rPr>
          <w:rFonts w:ascii="Montserrat" w:hAnsi="Montserrat" w:cs="Arial"/>
          <w:sz w:val="20"/>
          <w:szCs w:val="20"/>
          <w:u w:val="single"/>
          <w:lang w:val="es-MX"/>
        </w:rPr>
        <w:t>4</w:t>
      </w:r>
      <w:r w:rsidR="00B3309B" w:rsidRPr="003B0605">
        <w:rPr>
          <w:rFonts w:ascii="Montserrat" w:hAnsi="Montserrat" w:cs="Arial"/>
          <w:sz w:val="20"/>
          <w:szCs w:val="20"/>
          <w:u w:val="single"/>
          <w:lang w:val="es-MX"/>
        </w:rPr>
        <w:t>-2021</w:t>
      </w:r>
    </w:p>
    <w:p w:rsidR="007040CA" w:rsidRPr="003B0605" w:rsidRDefault="007040CA" w:rsidP="007040CA">
      <w:pPr>
        <w:jc w:val="both"/>
        <w:rPr>
          <w:rFonts w:ascii="Montserrat" w:hAnsi="Montserrat" w:cs="Arial"/>
          <w:sz w:val="20"/>
          <w:szCs w:val="20"/>
        </w:rPr>
      </w:pPr>
      <w:r w:rsidRPr="003B0605">
        <w:rPr>
          <w:rFonts w:ascii="Montserrat" w:hAnsi="Montserrat" w:cs="Arial"/>
          <w:sz w:val="20"/>
          <w:szCs w:val="20"/>
        </w:rPr>
        <w:t>Nombre del procedimiento:   __________________________________________</w:t>
      </w:r>
    </w:p>
    <w:p w:rsidR="007040CA" w:rsidRPr="003B0605" w:rsidRDefault="007040CA" w:rsidP="007040CA">
      <w:pPr>
        <w:jc w:val="center"/>
        <w:rPr>
          <w:rFonts w:ascii="Montserrat" w:hAnsi="Montserrat" w:cs="Arial"/>
          <w:b/>
          <w:sz w:val="20"/>
          <w:szCs w:val="20"/>
        </w:rPr>
      </w:pPr>
    </w:p>
    <w:p w:rsidR="007040CA" w:rsidRDefault="007040CA" w:rsidP="007040CA">
      <w:pPr>
        <w:jc w:val="center"/>
        <w:rPr>
          <w:rFonts w:ascii="Montserrat" w:hAnsi="Montserrat" w:cs="Arial"/>
          <w:sz w:val="20"/>
          <w:szCs w:val="20"/>
        </w:rPr>
      </w:pPr>
    </w:p>
    <w:p w:rsidR="00E20780" w:rsidRPr="003B0605" w:rsidRDefault="001B6EA5" w:rsidP="007040CA">
      <w:pPr>
        <w:jc w:val="center"/>
        <w:rPr>
          <w:rFonts w:ascii="Montserrat" w:hAnsi="Montserrat" w:cs="Arial"/>
          <w:sz w:val="20"/>
          <w:szCs w:val="20"/>
        </w:rPr>
      </w:pPr>
      <w:r>
        <w:rPr>
          <w:rFonts w:ascii="Montserrat" w:hAnsi="Montserrat" w:cs="Arial"/>
          <w:sz w:val="20"/>
          <w:szCs w:val="20"/>
        </w:rPr>
        <w:object w:dxaOrig="1534" w:dyaOrig="997">
          <v:shape id="_x0000_i1042" type="#_x0000_t75" style="width:79.5pt;height:50.25pt" o:ole="">
            <v:imagedata r:id="rId66" o:title=""/>
          </v:shape>
          <o:OLEObject Type="Embed" ProgID="Excel.Sheet.12" ShapeID="_x0000_i1042" DrawAspect="Icon" ObjectID="_1677406683" r:id="rId67"/>
        </w:object>
      </w:r>
    </w:p>
    <w:p w:rsidR="007040CA" w:rsidRPr="003B0605" w:rsidRDefault="007040CA" w:rsidP="007040CA">
      <w:pPr>
        <w:jc w:val="both"/>
        <w:rPr>
          <w:rFonts w:ascii="Montserrat" w:hAnsi="Montserrat" w:cs="Arial"/>
          <w:sz w:val="20"/>
          <w:szCs w:val="20"/>
        </w:rPr>
      </w:pPr>
    </w:p>
    <w:p w:rsidR="00916C31" w:rsidRPr="003B0605" w:rsidRDefault="00916C31" w:rsidP="007040CA">
      <w:pPr>
        <w:jc w:val="both"/>
        <w:rPr>
          <w:rFonts w:ascii="Montserrat" w:hAnsi="Montserrat" w:cs="Arial"/>
          <w:sz w:val="20"/>
          <w:szCs w:val="20"/>
        </w:rPr>
      </w:pPr>
    </w:p>
    <w:p w:rsidR="00916C31" w:rsidRPr="003B0605" w:rsidRDefault="00916C31" w:rsidP="007040CA">
      <w:pPr>
        <w:jc w:val="both"/>
        <w:rPr>
          <w:rFonts w:ascii="Montserrat" w:hAnsi="Montserrat" w:cs="Arial"/>
          <w:sz w:val="20"/>
          <w:szCs w:val="20"/>
        </w:rPr>
      </w:pPr>
    </w:p>
    <w:p w:rsidR="007040CA" w:rsidRPr="003B0605" w:rsidRDefault="007040CA" w:rsidP="007040CA">
      <w:pPr>
        <w:jc w:val="center"/>
        <w:rPr>
          <w:rFonts w:ascii="Montserrat" w:hAnsi="Montserrat" w:cs="Arial"/>
          <w:b/>
          <w:sz w:val="20"/>
          <w:szCs w:val="20"/>
          <w:lang w:val="es-MX"/>
        </w:rPr>
      </w:pPr>
      <w:r w:rsidRPr="003B0605">
        <w:rPr>
          <w:rFonts w:ascii="Montserrat" w:hAnsi="Montserrat" w:cs="Arial"/>
          <w:b/>
          <w:sz w:val="20"/>
          <w:szCs w:val="20"/>
          <w:lang w:val="es-MX"/>
        </w:rPr>
        <w:t>ATENTAMENTE</w:t>
      </w:r>
    </w:p>
    <w:p w:rsidR="007040CA" w:rsidRPr="003B0605" w:rsidRDefault="007040CA" w:rsidP="007040CA">
      <w:pPr>
        <w:jc w:val="center"/>
        <w:rPr>
          <w:rFonts w:ascii="Montserrat" w:hAnsi="Montserrat" w:cs="Arial"/>
          <w:b/>
          <w:sz w:val="20"/>
          <w:szCs w:val="20"/>
          <w:lang w:val="es-MX"/>
        </w:rPr>
      </w:pPr>
    </w:p>
    <w:p w:rsidR="007040CA" w:rsidRPr="003B0605" w:rsidRDefault="007040CA" w:rsidP="007040CA">
      <w:pPr>
        <w:jc w:val="center"/>
        <w:rPr>
          <w:rFonts w:ascii="Montserrat" w:hAnsi="Montserrat" w:cs="Arial"/>
          <w:b/>
          <w:sz w:val="20"/>
          <w:szCs w:val="20"/>
          <w:lang w:val="es-MX"/>
        </w:rPr>
      </w:pPr>
      <w:r w:rsidRPr="003B0605">
        <w:rPr>
          <w:rFonts w:ascii="Montserrat" w:hAnsi="Montserrat" w:cs="Arial"/>
          <w:b/>
          <w:sz w:val="20"/>
          <w:szCs w:val="20"/>
          <w:lang w:val="es-MX"/>
        </w:rPr>
        <w:t>(__________________________________________)</w:t>
      </w:r>
    </w:p>
    <w:p w:rsidR="007040CA" w:rsidRPr="003B0605" w:rsidRDefault="007040CA" w:rsidP="007040CA">
      <w:pPr>
        <w:jc w:val="center"/>
        <w:rPr>
          <w:rFonts w:ascii="Montserrat" w:hAnsi="Montserrat" w:cs="Arial"/>
          <w:b/>
          <w:sz w:val="20"/>
          <w:szCs w:val="20"/>
          <w:lang w:val="es-MX"/>
        </w:rPr>
      </w:pPr>
      <w:r w:rsidRPr="003B0605">
        <w:rPr>
          <w:rFonts w:ascii="Montserrat" w:hAnsi="Montserrat" w:cs="Arial"/>
          <w:b/>
          <w:sz w:val="20"/>
          <w:szCs w:val="20"/>
          <w:lang w:val="es-MX"/>
        </w:rPr>
        <w:t xml:space="preserve">Nombre y firma del representante legal del </w:t>
      </w:r>
      <w:r w:rsidRPr="003B0605">
        <w:rPr>
          <w:rFonts w:ascii="Montserrat" w:hAnsi="Montserrat" w:cs="Arial"/>
          <w:b/>
          <w:bCs/>
          <w:iCs/>
          <w:sz w:val="20"/>
          <w:szCs w:val="20"/>
          <w:lang w:val="es-MX"/>
        </w:rPr>
        <w:t>Licitante</w:t>
      </w:r>
    </w:p>
    <w:p w:rsidR="007040CA" w:rsidRPr="003B0605" w:rsidRDefault="007040CA" w:rsidP="007040CA">
      <w:pPr>
        <w:jc w:val="both"/>
        <w:rPr>
          <w:rFonts w:ascii="Montserrat" w:hAnsi="Montserrat"/>
          <w:b/>
          <w:sz w:val="20"/>
          <w:szCs w:val="20"/>
        </w:rPr>
      </w:pPr>
    </w:p>
    <w:p w:rsidR="00916C31" w:rsidRPr="003B0605" w:rsidRDefault="00916C31" w:rsidP="007040CA">
      <w:pPr>
        <w:jc w:val="both"/>
        <w:rPr>
          <w:rFonts w:ascii="Montserrat" w:hAnsi="Montserrat"/>
          <w:b/>
          <w:sz w:val="20"/>
          <w:szCs w:val="20"/>
        </w:rPr>
      </w:pPr>
    </w:p>
    <w:p w:rsidR="007040CA" w:rsidRPr="001617DB" w:rsidRDefault="007040CA" w:rsidP="007040CA">
      <w:pPr>
        <w:jc w:val="both"/>
        <w:rPr>
          <w:rFonts w:ascii="Montserrat" w:hAnsi="Montserrat"/>
          <w:b/>
          <w:sz w:val="20"/>
          <w:szCs w:val="20"/>
        </w:rPr>
      </w:pPr>
      <w:r w:rsidRPr="003B0605">
        <w:rPr>
          <w:rFonts w:ascii="Montserrat" w:hAnsi="Montserrat" w:cs="Arial"/>
          <w:b/>
          <w:sz w:val="20"/>
          <w:szCs w:val="20"/>
        </w:rPr>
        <w:t>Nota.</w:t>
      </w:r>
      <w:r w:rsidRPr="003B0605">
        <w:rPr>
          <w:rFonts w:ascii="Montserrat" w:hAnsi="Montserrat" w:cs="Arial"/>
          <w:sz w:val="20"/>
          <w:szCs w:val="20"/>
        </w:rPr>
        <w:t xml:space="preserve"> Para participar en la Junta(s) de Aclaración a la Convocatoria, deberán enviar </w:t>
      </w:r>
      <w:r w:rsidRPr="001617DB">
        <w:rPr>
          <w:rFonts w:ascii="Montserrat" w:hAnsi="Montserrat" w:cs="Arial"/>
          <w:sz w:val="20"/>
          <w:szCs w:val="20"/>
        </w:rPr>
        <w:t>un escrito, en el que expresen su interés en participar en el procedimiento por sí o en representación de un tercero, manifestando en todos los casos los datos generales del interesado y, en su caso, del representante,</w:t>
      </w:r>
      <w:r w:rsidRPr="003B0605">
        <w:rPr>
          <w:rFonts w:ascii="Montserrat" w:hAnsi="Montserrat" w:cs="Arial"/>
          <w:sz w:val="20"/>
          <w:szCs w:val="20"/>
        </w:rPr>
        <w:t xml:space="preserve"> </w:t>
      </w:r>
      <w:r w:rsidR="0033413C" w:rsidRPr="001617DB">
        <w:rPr>
          <w:rFonts w:ascii="Montserrat" w:hAnsi="Montserrat" w:cs="Arial"/>
          <w:sz w:val="20"/>
          <w:szCs w:val="20"/>
        </w:rPr>
        <w:t xml:space="preserve">de conformidad con lo señalado en los artículos 33 Bis, de la Ley con relación con los artículos 45 y 48, fracción V del </w:t>
      </w:r>
      <w:r w:rsidR="0033413C" w:rsidRPr="001617DB">
        <w:rPr>
          <w:rFonts w:ascii="Montserrat" w:eastAsia="Arial" w:hAnsi="Montserrat" w:cs="Arial"/>
          <w:sz w:val="20"/>
          <w:szCs w:val="20"/>
          <w:lang w:val="es-MX" w:eastAsia="en-US"/>
        </w:rPr>
        <w:t>Reglamento de la Ley de Adquisiciones, Arrendamientos y Servicios del Sector Público</w:t>
      </w:r>
      <w:r w:rsidR="0033413C" w:rsidRPr="001617DB">
        <w:rPr>
          <w:rFonts w:ascii="Montserrat" w:hAnsi="Montserrat" w:cs="Arial"/>
          <w:sz w:val="20"/>
          <w:szCs w:val="20"/>
        </w:rPr>
        <w:t>. Dicho formato estará disponible en CompraNet.</w:t>
      </w:r>
    </w:p>
    <w:p w:rsidR="008E0BF5" w:rsidRPr="003B0605" w:rsidRDefault="008E0BF5" w:rsidP="008E0BF5">
      <w:pPr>
        <w:jc w:val="both"/>
        <w:rPr>
          <w:rStyle w:val="Hipervnculo"/>
          <w:rFonts w:ascii="Montserrat" w:hAnsi="Montserrat"/>
          <w:bCs/>
          <w:color w:val="auto"/>
          <w:sz w:val="16"/>
          <w:szCs w:val="16"/>
          <w:u w:val="none"/>
        </w:rPr>
      </w:pPr>
      <w:bookmarkStart w:id="853" w:name="_Toc493235525"/>
    </w:p>
    <w:p w:rsidR="008E0BF5" w:rsidRPr="003B0605" w:rsidRDefault="008E0BF5" w:rsidP="008E0BF5">
      <w:pPr>
        <w:jc w:val="both"/>
        <w:rPr>
          <w:rStyle w:val="Hipervnculo"/>
          <w:rFonts w:ascii="Montserrat" w:hAnsi="Montserrat"/>
          <w:bCs/>
          <w:color w:val="auto"/>
          <w:sz w:val="20"/>
          <w:szCs w:val="20"/>
          <w:u w:val="none"/>
        </w:rPr>
      </w:pPr>
      <w:r w:rsidRPr="003B0605">
        <w:rPr>
          <w:rStyle w:val="Hipervnculo"/>
          <w:rFonts w:ascii="Montserrat" w:hAnsi="Montserrat"/>
          <w:bCs/>
          <w:color w:val="auto"/>
          <w:sz w:val="20"/>
          <w:szCs w:val="20"/>
          <w:u w:val="none"/>
        </w:rPr>
        <w:t xml:space="preserve">Las aclaraciones podrán ser enviados a los siguientes correos: </w:t>
      </w:r>
      <w:r w:rsidR="00365BCC" w:rsidRPr="00365BCC">
        <w:rPr>
          <w:rStyle w:val="Hipervnculo"/>
          <w:rFonts w:ascii="Montserrat" w:hAnsi="Montserrat"/>
          <w:bCs/>
          <w:sz w:val="20"/>
          <w:szCs w:val="20"/>
        </w:rPr>
        <w:t>compras</w:t>
      </w:r>
      <w:hyperlink r:id="rId68" w:history="1">
        <w:r w:rsidR="00365BCC" w:rsidRPr="00451059">
          <w:rPr>
            <w:rStyle w:val="Hipervnculo"/>
            <w:rFonts w:ascii="Montserrat" w:hAnsi="Montserrat"/>
            <w:bCs/>
            <w:sz w:val="20"/>
            <w:szCs w:val="20"/>
          </w:rPr>
          <w:t>consolidadas@hacienda.gob.mx</w:t>
        </w:r>
      </w:hyperlink>
      <w:r w:rsidRPr="003B0605">
        <w:rPr>
          <w:rStyle w:val="Hipervnculo"/>
          <w:rFonts w:ascii="Montserrat" w:hAnsi="Montserrat"/>
          <w:bCs/>
          <w:color w:val="FF0000"/>
          <w:sz w:val="20"/>
          <w:szCs w:val="20"/>
          <w:u w:val="none"/>
        </w:rPr>
        <w:t xml:space="preserve"> </w:t>
      </w:r>
      <w:hyperlink r:id="rId69" w:history="1"/>
      <w:r w:rsidRPr="003B0605">
        <w:rPr>
          <w:rStyle w:val="Hipervnculo"/>
          <w:rFonts w:ascii="Montserrat" w:hAnsi="Montserrat"/>
          <w:bCs/>
          <w:color w:val="auto"/>
          <w:sz w:val="20"/>
          <w:szCs w:val="20"/>
          <w:u w:val="none"/>
        </w:rPr>
        <w:t>y</w:t>
      </w:r>
      <w:r w:rsidRPr="003B0605">
        <w:rPr>
          <w:rStyle w:val="Hipervnculo"/>
          <w:rFonts w:ascii="Montserrat" w:hAnsi="Montserrat"/>
          <w:bCs/>
          <w:color w:val="FF0000"/>
          <w:sz w:val="20"/>
          <w:szCs w:val="20"/>
          <w:u w:val="none"/>
        </w:rPr>
        <w:t xml:space="preserve"> </w:t>
      </w:r>
      <w:hyperlink r:id="rId70" w:history="1">
        <w:r w:rsidRPr="003B0605">
          <w:rPr>
            <w:rStyle w:val="Hipervnculo"/>
            <w:rFonts w:ascii="Montserrat" w:hAnsi="Montserrat"/>
            <w:bCs/>
            <w:sz w:val="20"/>
            <w:szCs w:val="20"/>
          </w:rPr>
          <w:t>fredy_echavarría@hacienda.gob.mx</w:t>
        </w:r>
      </w:hyperlink>
      <w:r w:rsidRPr="003B0605">
        <w:rPr>
          <w:rStyle w:val="Hipervnculo"/>
          <w:rFonts w:ascii="Montserrat" w:hAnsi="Montserrat"/>
          <w:bCs/>
          <w:color w:val="FF0000"/>
          <w:sz w:val="20"/>
          <w:szCs w:val="20"/>
          <w:u w:val="none"/>
        </w:rPr>
        <w:t>.</w:t>
      </w:r>
    </w:p>
    <w:p w:rsidR="007040CA" w:rsidRPr="003B0605" w:rsidRDefault="007040CA" w:rsidP="007040CA">
      <w:pPr>
        <w:jc w:val="both"/>
        <w:rPr>
          <w:rFonts w:ascii="Montserrat" w:hAnsi="Montserrat"/>
          <w:b/>
          <w:sz w:val="20"/>
          <w:szCs w:val="20"/>
        </w:rPr>
      </w:pPr>
    </w:p>
    <w:p w:rsidR="007040CA" w:rsidRPr="003B0605" w:rsidRDefault="007040CA" w:rsidP="007040CA">
      <w:pPr>
        <w:rPr>
          <w:rFonts w:ascii="Montserrat" w:hAnsi="Montserrat" w:cs="Arial"/>
          <w:b/>
          <w:sz w:val="20"/>
          <w:szCs w:val="20"/>
        </w:rPr>
      </w:pPr>
      <w:r w:rsidRPr="003B0605">
        <w:rPr>
          <w:rFonts w:ascii="Montserrat" w:hAnsi="Montserrat" w:cs="Arial"/>
          <w:b/>
          <w:sz w:val="20"/>
          <w:szCs w:val="20"/>
        </w:rPr>
        <w:br w:type="page"/>
      </w:r>
    </w:p>
    <w:p w:rsidR="007040CA" w:rsidRPr="00A53080" w:rsidRDefault="007040CA" w:rsidP="004A7EF8">
      <w:pPr>
        <w:keepNext/>
        <w:suppressAutoHyphens/>
        <w:jc w:val="center"/>
        <w:outlineLvl w:val="0"/>
        <w:rPr>
          <w:rFonts w:ascii="Montserrat" w:hAnsi="Montserrat"/>
          <w:b/>
          <w:bCs/>
          <w:noProof/>
          <w:kern w:val="1"/>
          <w:sz w:val="20"/>
          <w:szCs w:val="20"/>
          <w:lang w:val="es-MX" w:eastAsia="ar-SA"/>
        </w:rPr>
      </w:pPr>
      <w:bookmarkStart w:id="854" w:name="_Toc57974836"/>
      <w:bookmarkStart w:id="855" w:name="_Toc60766825"/>
      <w:bookmarkStart w:id="856" w:name="_Toc63767927"/>
      <w:r w:rsidRPr="00A53080">
        <w:rPr>
          <w:rFonts w:ascii="Montserrat" w:hAnsi="Montserrat"/>
          <w:b/>
          <w:bCs/>
          <w:noProof/>
          <w:kern w:val="1"/>
          <w:sz w:val="20"/>
          <w:szCs w:val="20"/>
          <w:lang w:val="es-MX" w:eastAsia="ar-SA"/>
        </w:rPr>
        <w:t>FORMATO 1</w:t>
      </w:r>
      <w:bookmarkEnd w:id="854"/>
      <w:bookmarkEnd w:id="855"/>
      <w:r w:rsidR="0033413C" w:rsidRPr="00A53080">
        <w:rPr>
          <w:rFonts w:ascii="Montserrat" w:hAnsi="Montserrat"/>
          <w:b/>
          <w:bCs/>
          <w:noProof/>
          <w:kern w:val="1"/>
          <w:sz w:val="20"/>
          <w:szCs w:val="20"/>
          <w:lang w:val="es-MX" w:eastAsia="ar-SA"/>
        </w:rPr>
        <w:t>4</w:t>
      </w:r>
      <w:r w:rsidR="00A53080">
        <w:rPr>
          <w:rFonts w:ascii="Montserrat" w:hAnsi="Montserrat"/>
          <w:b/>
          <w:bCs/>
          <w:noProof/>
          <w:kern w:val="1"/>
          <w:sz w:val="20"/>
          <w:szCs w:val="20"/>
          <w:lang w:val="es-MX" w:eastAsia="ar-SA"/>
        </w:rPr>
        <w:t xml:space="preserve"> </w:t>
      </w:r>
      <w:r w:rsidRPr="00A53080">
        <w:rPr>
          <w:rFonts w:ascii="Montserrat" w:hAnsi="Montserrat"/>
          <w:b/>
          <w:bCs/>
          <w:noProof/>
          <w:kern w:val="1"/>
          <w:sz w:val="20"/>
          <w:szCs w:val="20"/>
          <w:lang w:val="es-MX" w:eastAsia="ar-SA"/>
        </w:rPr>
        <w:t>ESCRITO DE INTERÉS EN PARTICIPAR EN EL PROCEDIMIENTO DE CONTRATACIÓN</w:t>
      </w:r>
      <w:bookmarkEnd w:id="856"/>
      <w:r w:rsidR="00E45A71">
        <w:rPr>
          <w:rFonts w:ascii="Montserrat" w:hAnsi="Montserrat"/>
          <w:b/>
          <w:bCs/>
          <w:noProof/>
          <w:kern w:val="1"/>
          <w:sz w:val="20"/>
          <w:szCs w:val="20"/>
          <w:lang w:val="es-MX" w:eastAsia="ar-SA"/>
        </w:rPr>
        <w:t xml:space="preserve"> CONSOLIDADA</w:t>
      </w:r>
    </w:p>
    <w:p w:rsidR="007040CA" w:rsidRPr="003B0605" w:rsidRDefault="007040CA" w:rsidP="007040CA">
      <w:pPr>
        <w:jc w:val="center"/>
        <w:rPr>
          <w:rFonts w:ascii="Montserrat" w:hAnsi="Montserrat" w:cs="Arial"/>
          <w:sz w:val="20"/>
          <w:szCs w:val="20"/>
        </w:rPr>
      </w:pPr>
      <w:r w:rsidRPr="003B0605">
        <w:rPr>
          <w:rFonts w:ascii="Montserrat" w:hAnsi="Montserrat" w:cs="Arial"/>
          <w:sz w:val="20"/>
          <w:szCs w:val="20"/>
        </w:rPr>
        <w:t>(EN PAPEL PREFERENTEMENTE MEMBRETADO DEL LICITANTE)</w:t>
      </w:r>
    </w:p>
    <w:p w:rsidR="007040CA" w:rsidRPr="003B0605" w:rsidRDefault="007040CA" w:rsidP="007040CA">
      <w:pPr>
        <w:jc w:val="both"/>
        <w:rPr>
          <w:rFonts w:ascii="Montserrat" w:hAnsi="Montserrat" w:cs="Arial"/>
          <w:sz w:val="20"/>
          <w:szCs w:val="20"/>
        </w:rPr>
      </w:pPr>
    </w:p>
    <w:p w:rsidR="007040CA" w:rsidRPr="003B0605" w:rsidRDefault="007040CA" w:rsidP="007040CA">
      <w:pPr>
        <w:ind w:right="9"/>
        <w:jc w:val="both"/>
        <w:rPr>
          <w:rFonts w:ascii="Montserrat" w:hAnsi="Montserrat" w:cs="Arial"/>
          <w:sz w:val="20"/>
          <w:szCs w:val="20"/>
        </w:rPr>
      </w:pPr>
      <w:r w:rsidRPr="003B060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3B0605">
        <w:rPr>
          <w:rFonts w:ascii="Montserrat" w:hAnsi="Montserrat" w:cs="Arial"/>
          <w:sz w:val="20"/>
          <w:szCs w:val="20"/>
          <w:u w:val="single"/>
        </w:rPr>
        <w:t xml:space="preserve">N° </w:t>
      </w:r>
      <w:r w:rsidRPr="003B0605">
        <w:rPr>
          <w:rFonts w:ascii="Montserrat" w:hAnsi="Montserrat" w:cs="Arial"/>
          <w:sz w:val="20"/>
          <w:szCs w:val="20"/>
          <w:u w:val="single"/>
          <w:lang w:val="es-MX"/>
        </w:rPr>
        <w:t>LA-006000993</w:t>
      </w:r>
      <w:r w:rsidRPr="001617DB">
        <w:rPr>
          <w:rFonts w:ascii="Montserrat" w:hAnsi="Montserrat" w:cs="Arial"/>
          <w:sz w:val="20"/>
          <w:szCs w:val="20"/>
          <w:u w:val="single"/>
          <w:lang w:val="es-MX"/>
        </w:rPr>
        <w:t>-E</w:t>
      </w:r>
      <w:r w:rsidR="00556F75" w:rsidRPr="001617DB">
        <w:rPr>
          <w:rFonts w:ascii="Montserrat" w:hAnsi="Montserrat" w:cs="Arial"/>
          <w:sz w:val="20"/>
          <w:szCs w:val="20"/>
          <w:u w:val="single"/>
          <w:lang w:val="es-MX"/>
        </w:rPr>
        <w:t>4</w:t>
      </w:r>
      <w:r w:rsidRPr="001617DB">
        <w:rPr>
          <w:rFonts w:ascii="Montserrat" w:hAnsi="Montserrat" w:cs="Arial"/>
          <w:sz w:val="20"/>
          <w:szCs w:val="20"/>
          <w:u w:val="single"/>
          <w:lang w:val="es-MX"/>
        </w:rPr>
        <w:t>-</w:t>
      </w:r>
      <w:r w:rsidRPr="003B0605">
        <w:rPr>
          <w:rFonts w:ascii="Montserrat" w:hAnsi="Montserrat" w:cs="Arial"/>
          <w:sz w:val="20"/>
          <w:szCs w:val="20"/>
          <w:u w:val="single"/>
          <w:lang w:val="es-MX"/>
        </w:rPr>
        <w:t>2021</w:t>
      </w:r>
      <w:r w:rsidRPr="003B0605">
        <w:rPr>
          <w:rFonts w:ascii="Montserrat" w:hAnsi="Montserrat" w:cs="Arial"/>
          <w:sz w:val="20"/>
          <w:szCs w:val="20"/>
        </w:rPr>
        <w:t xml:space="preserve"> </w:t>
      </w:r>
      <w:r w:rsidR="000F2377" w:rsidRPr="003B0605">
        <w:rPr>
          <w:rFonts w:ascii="Montserrat" w:hAnsi="Montserrat" w:cs="Arial"/>
          <w:sz w:val="18"/>
          <w:szCs w:val="18"/>
          <w:lang w:val="es-ES_tradnl"/>
        </w:rPr>
        <w:t xml:space="preserve">para </w:t>
      </w:r>
      <w:r w:rsidR="000F2377" w:rsidRPr="003B0605">
        <w:rPr>
          <w:rFonts w:ascii="Montserrat" w:hAnsi="Montserrat" w:cs="Arial"/>
          <w:sz w:val="18"/>
          <w:szCs w:val="18"/>
          <w:lang w:val="es-MX"/>
        </w:rPr>
        <w:t xml:space="preserve">la </w:t>
      </w:r>
      <w:r w:rsidR="00BA087D" w:rsidRPr="00F15A03">
        <w:rPr>
          <w:rFonts w:ascii="Montserrat" w:hAnsi="Montserrat" w:cs="Arial"/>
          <w:b/>
          <w:sz w:val="20"/>
          <w:szCs w:val="20"/>
          <w:lang w:val="es-MX"/>
        </w:rPr>
        <w:t>“Contratación Consolidada para el S</w:t>
      </w:r>
      <w:r w:rsidR="00BA087D" w:rsidRPr="00F15A03">
        <w:rPr>
          <w:rFonts w:ascii="Montserrat" w:hAnsi="Montserrat" w:cs="Arial"/>
          <w:b/>
          <w:color w:val="000000" w:themeColor="text1"/>
          <w:sz w:val="20"/>
          <w:szCs w:val="20"/>
          <w:lang w:val="es-MX"/>
        </w:rPr>
        <w:t>uministro de Vales de Despensa, Electrónicos y/o Impr</w:t>
      </w:r>
      <w:r w:rsidR="00BA087D" w:rsidRPr="003B0605">
        <w:rPr>
          <w:rFonts w:ascii="Montserrat" w:hAnsi="Montserrat" w:cs="Arial"/>
          <w:b/>
          <w:color w:val="000000" w:themeColor="text1"/>
          <w:sz w:val="20"/>
          <w:szCs w:val="20"/>
          <w:lang w:val="es-MX"/>
        </w:rPr>
        <w:t xml:space="preserve">esos en </w:t>
      </w:r>
      <w:r w:rsidR="00BA087D">
        <w:rPr>
          <w:rFonts w:ascii="Montserrat" w:hAnsi="Montserrat" w:cs="Arial"/>
          <w:b/>
          <w:color w:val="000000" w:themeColor="text1"/>
          <w:sz w:val="20"/>
          <w:szCs w:val="20"/>
          <w:lang w:val="es-MX"/>
        </w:rPr>
        <w:t>P</w:t>
      </w:r>
      <w:r w:rsidR="00BA087D" w:rsidRPr="003B0605">
        <w:rPr>
          <w:rFonts w:ascii="Montserrat" w:hAnsi="Montserrat" w:cs="Arial"/>
          <w:b/>
          <w:color w:val="000000" w:themeColor="text1"/>
          <w:sz w:val="20"/>
          <w:szCs w:val="20"/>
          <w:lang w:val="es-MX"/>
        </w:rPr>
        <w:t xml:space="preserve">apel, para las </w:t>
      </w:r>
      <w:r w:rsidR="00BA087D">
        <w:rPr>
          <w:rFonts w:ascii="Montserrat" w:hAnsi="Montserrat" w:cs="Arial"/>
          <w:b/>
          <w:color w:val="000000" w:themeColor="text1"/>
          <w:sz w:val="20"/>
          <w:szCs w:val="20"/>
          <w:lang w:val="es-MX"/>
        </w:rPr>
        <w:t>P</w:t>
      </w:r>
      <w:r w:rsidR="00BA087D" w:rsidRPr="003B0605">
        <w:rPr>
          <w:rFonts w:ascii="Montserrat" w:hAnsi="Montserrat" w:cs="Arial"/>
          <w:b/>
          <w:color w:val="000000" w:themeColor="text1"/>
          <w:sz w:val="20"/>
          <w:szCs w:val="20"/>
          <w:lang w:val="es-MX"/>
        </w:rPr>
        <w:t xml:space="preserve">restaciones </w:t>
      </w:r>
      <w:r w:rsidR="00BA087D">
        <w:rPr>
          <w:rFonts w:ascii="Montserrat" w:hAnsi="Montserrat" w:cs="Arial"/>
          <w:b/>
          <w:color w:val="000000" w:themeColor="text1"/>
          <w:sz w:val="20"/>
          <w:szCs w:val="20"/>
          <w:lang w:val="es-MX"/>
        </w:rPr>
        <w:t>M</w:t>
      </w:r>
      <w:r w:rsidR="00BA087D" w:rsidRPr="003B0605">
        <w:rPr>
          <w:rFonts w:ascii="Montserrat" w:hAnsi="Montserrat" w:cs="Arial"/>
          <w:b/>
          <w:color w:val="000000" w:themeColor="text1"/>
          <w:sz w:val="20"/>
          <w:szCs w:val="20"/>
          <w:lang w:val="es-MX"/>
        </w:rPr>
        <w:t xml:space="preserve">ensuales y/o de </w:t>
      </w:r>
      <w:r w:rsidR="00BA087D">
        <w:rPr>
          <w:rFonts w:ascii="Montserrat" w:hAnsi="Montserrat" w:cs="Arial"/>
          <w:b/>
          <w:color w:val="000000" w:themeColor="text1"/>
          <w:sz w:val="20"/>
          <w:szCs w:val="20"/>
          <w:lang w:val="es-MX"/>
        </w:rPr>
        <w:t>Ú</w:t>
      </w:r>
      <w:r w:rsidR="00BA087D" w:rsidRPr="003B0605">
        <w:rPr>
          <w:rFonts w:ascii="Montserrat" w:hAnsi="Montserrat" w:cs="Arial"/>
          <w:b/>
          <w:color w:val="000000" w:themeColor="text1"/>
          <w:sz w:val="20"/>
          <w:szCs w:val="20"/>
          <w:lang w:val="es-MX"/>
        </w:rPr>
        <w:t xml:space="preserve">nica </w:t>
      </w:r>
      <w:r w:rsidR="00BA087D">
        <w:rPr>
          <w:rFonts w:ascii="Montserrat" w:hAnsi="Montserrat" w:cs="Arial"/>
          <w:b/>
          <w:color w:val="000000" w:themeColor="text1"/>
          <w:sz w:val="20"/>
          <w:szCs w:val="20"/>
          <w:lang w:val="es-MX"/>
        </w:rPr>
        <w:t>O</w:t>
      </w:r>
      <w:r w:rsidR="00BA087D" w:rsidRPr="003B0605">
        <w:rPr>
          <w:rFonts w:ascii="Montserrat" w:hAnsi="Montserrat" w:cs="Arial"/>
          <w:b/>
          <w:color w:val="000000" w:themeColor="text1"/>
          <w:sz w:val="20"/>
          <w:szCs w:val="20"/>
          <w:lang w:val="es-MX"/>
        </w:rPr>
        <w:t xml:space="preserve">casión, para el </w:t>
      </w:r>
      <w:r w:rsidR="00BA087D">
        <w:rPr>
          <w:rFonts w:ascii="Montserrat" w:hAnsi="Montserrat" w:cs="Arial"/>
          <w:b/>
          <w:color w:val="000000" w:themeColor="text1"/>
          <w:sz w:val="20"/>
          <w:szCs w:val="20"/>
          <w:lang w:val="es-MX"/>
        </w:rPr>
        <w:t>E</w:t>
      </w:r>
      <w:r w:rsidR="00BA087D" w:rsidRPr="003B0605">
        <w:rPr>
          <w:rFonts w:ascii="Montserrat" w:hAnsi="Montserrat" w:cs="Arial"/>
          <w:b/>
          <w:color w:val="000000" w:themeColor="text1"/>
          <w:sz w:val="20"/>
          <w:szCs w:val="20"/>
          <w:lang w:val="es-MX"/>
        </w:rPr>
        <w:t xml:space="preserve">jercicio </w:t>
      </w:r>
      <w:r w:rsidR="00BA087D">
        <w:rPr>
          <w:rFonts w:ascii="Montserrat" w:hAnsi="Montserrat" w:cs="Arial"/>
          <w:b/>
          <w:color w:val="000000" w:themeColor="text1"/>
          <w:sz w:val="20"/>
          <w:szCs w:val="20"/>
          <w:lang w:val="es-MX"/>
        </w:rPr>
        <w:t>F</w:t>
      </w:r>
      <w:r w:rsidR="00BA087D" w:rsidRPr="003B0605">
        <w:rPr>
          <w:rFonts w:ascii="Montserrat" w:hAnsi="Montserrat" w:cs="Arial"/>
          <w:b/>
          <w:color w:val="000000" w:themeColor="text1"/>
          <w:sz w:val="20"/>
          <w:szCs w:val="20"/>
          <w:lang w:val="es-MX"/>
        </w:rPr>
        <w:t>iscal 2021”</w:t>
      </w:r>
      <w:r w:rsidR="000F2377" w:rsidRPr="003B0605">
        <w:rPr>
          <w:rFonts w:ascii="Montserrat" w:hAnsi="Montserrat" w:cs="Arial"/>
          <w:b/>
          <w:color w:val="000000" w:themeColor="text1"/>
          <w:sz w:val="18"/>
          <w:szCs w:val="18"/>
          <w:lang w:val="es-MX"/>
        </w:rPr>
        <w:t>,</w:t>
      </w:r>
      <w:r w:rsidRPr="003B0605">
        <w:rPr>
          <w:rFonts w:ascii="Montserrat" w:hAnsi="Montserrat" w:cs="Arial"/>
          <w:sz w:val="20"/>
          <w:szCs w:val="20"/>
        </w:rPr>
        <w:t xml:space="preserve"> </w:t>
      </w:r>
      <w:r w:rsidRPr="003B0605">
        <w:rPr>
          <w:rFonts w:ascii="Montserrat" w:hAnsi="Montserrat" w:cs="Arial"/>
          <w:b/>
          <w:sz w:val="20"/>
          <w:szCs w:val="20"/>
          <w:lang w:val="es-MX"/>
        </w:rPr>
        <w:t>MANIFIESTO,</w:t>
      </w:r>
      <w:r w:rsidRPr="003B0605">
        <w:rPr>
          <w:rFonts w:ascii="Montserrat" w:hAnsi="Montserrat" w:cs="Arial"/>
          <w:sz w:val="20"/>
          <w:szCs w:val="20"/>
        </w:rPr>
        <w:t xml:space="preserve"> </w:t>
      </w:r>
      <w:r w:rsidRPr="003B0605">
        <w:rPr>
          <w:rFonts w:ascii="Montserrat" w:hAnsi="Montserrat" w:cs="Arial"/>
          <w:b/>
          <w:sz w:val="20"/>
          <w:szCs w:val="20"/>
        </w:rPr>
        <w:t>MI INTERÉS</w:t>
      </w:r>
      <w:r w:rsidRPr="003B0605">
        <w:rPr>
          <w:rFonts w:ascii="Montserrat" w:hAnsi="Montserrat" w:cs="Arial"/>
          <w:sz w:val="20"/>
          <w:szCs w:val="20"/>
        </w:rPr>
        <w:t xml:space="preserve"> por participar en la presente </w:t>
      </w:r>
      <w:sdt>
        <w:sdtPr>
          <w:rPr>
            <w:rFonts w:ascii="Montserrat" w:hAnsi="Montserrat" w:cs="Arial"/>
            <w:sz w:val="20"/>
            <w:szCs w:val="20"/>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Pr="003B0605">
            <w:rPr>
              <w:rFonts w:ascii="Montserrat" w:hAnsi="Montserrat" w:cs="Arial"/>
              <w:sz w:val="20"/>
              <w:szCs w:val="20"/>
            </w:rPr>
            <w:t>Licitación Pública Nacional Electrónica</w:t>
          </w:r>
        </w:sdtContent>
      </w:sdt>
      <w:r w:rsidRPr="003B0605">
        <w:rPr>
          <w:rFonts w:ascii="Montserrat" w:hAnsi="Montserrat" w:cs="Arial"/>
          <w:sz w:val="20"/>
          <w:szCs w:val="20"/>
        </w:rPr>
        <w:t>; y que los datos aquí asentados, son ciertos y han sido debidamente verificados.</w:t>
      </w:r>
    </w:p>
    <w:p w:rsidR="007040CA" w:rsidRPr="003B0605" w:rsidRDefault="007040CA" w:rsidP="007040CA">
      <w:pPr>
        <w:jc w:val="both"/>
        <w:rPr>
          <w:rFonts w:ascii="Montserrat" w:hAnsi="Montserrat" w:cs="Arial"/>
          <w:sz w:val="20"/>
          <w:szCs w:val="20"/>
        </w:rPr>
      </w:pPr>
    </w:p>
    <w:p w:rsidR="007040CA" w:rsidRPr="003B0605" w:rsidRDefault="007040CA" w:rsidP="007040CA">
      <w:pPr>
        <w:jc w:val="both"/>
        <w:rPr>
          <w:rFonts w:ascii="Montserrat" w:hAnsi="Montserrat" w:cs="Arial"/>
          <w:b/>
          <w:sz w:val="20"/>
          <w:szCs w:val="20"/>
        </w:rPr>
      </w:pPr>
      <w:r w:rsidRPr="003B0605">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3B0605"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Registro Federal de Contribuyentes:</w:t>
            </w:r>
          </w:p>
        </w:tc>
      </w:tr>
      <w:tr w:rsidR="007040CA" w:rsidRPr="003B0605" w:rsidTr="00980B7B">
        <w:trPr>
          <w:trHeight w:val="400"/>
          <w:jc w:val="center"/>
        </w:trPr>
        <w:tc>
          <w:tcPr>
            <w:tcW w:w="9547" w:type="dxa"/>
            <w:gridSpan w:val="5"/>
            <w:tcBorders>
              <w:left w:val="single" w:sz="12" w:space="0" w:color="auto"/>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Domicilio:</w:t>
            </w:r>
          </w:p>
        </w:tc>
      </w:tr>
      <w:tr w:rsidR="007040CA" w:rsidRPr="003B0605" w:rsidTr="00980B7B">
        <w:trPr>
          <w:trHeight w:val="317"/>
          <w:jc w:val="center"/>
        </w:trPr>
        <w:tc>
          <w:tcPr>
            <w:tcW w:w="9547" w:type="dxa"/>
            <w:gridSpan w:val="5"/>
            <w:tcBorders>
              <w:left w:val="single" w:sz="12" w:space="0" w:color="auto"/>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Calle y número:</w:t>
            </w:r>
          </w:p>
        </w:tc>
      </w:tr>
      <w:tr w:rsidR="007040CA" w:rsidRPr="003B0605" w:rsidTr="00980B7B">
        <w:trPr>
          <w:trHeight w:val="189"/>
          <w:jc w:val="center"/>
        </w:trPr>
        <w:tc>
          <w:tcPr>
            <w:tcW w:w="4773" w:type="dxa"/>
            <w:gridSpan w:val="2"/>
            <w:tcBorders>
              <w:lef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Colonia:</w:t>
            </w:r>
          </w:p>
        </w:tc>
        <w:tc>
          <w:tcPr>
            <w:tcW w:w="4774" w:type="dxa"/>
            <w:gridSpan w:val="3"/>
            <w:tcBorders>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Demarcación Territorial  o municipio:</w:t>
            </w:r>
          </w:p>
        </w:tc>
      </w:tr>
      <w:tr w:rsidR="007040CA" w:rsidRPr="003B0605" w:rsidTr="00980B7B">
        <w:trPr>
          <w:trHeight w:val="400"/>
          <w:jc w:val="center"/>
        </w:trPr>
        <w:tc>
          <w:tcPr>
            <w:tcW w:w="4773" w:type="dxa"/>
            <w:gridSpan w:val="2"/>
            <w:tcBorders>
              <w:lef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Código postal:</w:t>
            </w:r>
          </w:p>
        </w:tc>
        <w:tc>
          <w:tcPr>
            <w:tcW w:w="4774" w:type="dxa"/>
            <w:gridSpan w:val="3"/>
            <w:tcBorders>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Entidad federativa:</w:t>
            </w:r>
          </w:p>
        </w:tc>
      </w:tr>
      <w:tr w:rsidR="007040CA" w:rsidRPr="003B0605" w:rsidTr="00980B7B">
        <w:trPr>
          <w:trHeight w:val="193"/>
          <w:jc w:val="center"/>
        </w:trPr>
        <w:tc>
          <w:tcPr>
            <w:tcW w:w="4773" w:type="dxa"/>
            <w:gridSpan w:val="2"/>
            <w:tcBorders>
              <w:lef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Teléfonos:</w:t>
            </w:r>
          </w:p>
        </w:tc>
        <w:tc>
          <w:tcPr>
            <w:tcW w:w="4774" w:type="dxa"/>
            <w:gridSpan w:val="3"/>
            <w:tcBorders>
              <w:right w:val="single" w:sz="12" w:space="0" w:color="auto"/>
            </w:tcBorders>
            <w:vAlign w:val="bottom"/>
          </w:tcPr>
          <w:p w:rsidR="007040CA" w:rsidRPr="003B0605" w:rsidRDefault="007040CA" w:rsidP="00980B7B">
            <w:pPr>
              <w:jc w:val="both"/>
              <w:rPr>
                <w:rFonts w:ascii="Montserrat" w:hAnsi="Montserrat" w:cs="Arial"/>
                <w:sz w:val="20"/>
                <w:szCs w:val="20"/>
              </w:rPr>
            </w:pPr>
          </w:p>
        </w:tc>
      </w:tr>
      <w:tr w:rsidR="007040CA" w:rsidRPr="003B0605" w:rsidTr="00980B7B">
        <w:trPr>
          <w:trHeight w:val="149"/>
          <w:jc w:val="center"/>
        </w:trPr>
        <w:tc>
          <w:tcPr>
            <w:tcW w:w="9547" w:type="dxa"/>
            <w:gridSpan w:val="5"/>
            <w:tcBorders>
              <w:left w:val="single" w:sz="12" w:space="0" w:color="auto"/>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Domicilio para oír y recibir toda clase de notificaciones que resulten de los actos que en su caso se celebre.-</w:t>
            </w:r>
          </w:p>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 xml:space="preserve">Correo electrónico: </w:t>
            </w:r>
          </w:p>
        </w:tc>
      </w:tr>
      <w:tr w:rsidR="007040CA" w:rsidRPr="003B0605" w:rsidTr="00980B7B">
        <w:trPr>
          <w:trHeight w:val="177"/>
          <w:jc w:val="center"/>
        </w:trPr>
        <w:tc>
          <w:tcPr>
            <w:tcW w:w="7016" w:type="dxa"/>
            <w:gridSpan w:val="4"/>
            <w:tcBorders>
              <w:lef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No. de la escritura pública en la que consta su acta constitutiva:</w:t>
            </w:r>
          </w:p>
        </w:tc>
        <w:tc>
          <w:tcPr>
            <w:tcW w:w="2531" w:type="dxa"/>
            <w:tcBorders>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Fecha:</w:t>
            </w:r>
          </w:p>
        </w:tc>
      </w:tr>
      <w:tr w:rsidR="007040CA" w:rsidRPr="003B0605" w:rsidTr="00980B7B">
        <w:trPr>
          <w:trHeight w:val="313"/>
          <w:jc w:val="center"/>
        </w:trPr>
        <w:tc>
          <w:tcPr>
            <w:tcW w:w="9547" w:type="dxa"/>
            <w:gridSpan w:val="5"/>
            <w:tcBorders>
              <w:left w:val="single" w:sz="12" w:space="0" w:color="auto"/>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Nombre, número y lugar del Notario Público ante el cual se dio fe de la misma:</w:t>
            </w:r>
          </w:p>
        </w:tc>
      </w:tr>
      <w:tr w:rsidR="007040CA" w:rsidRPr="003B0605" w:rsidTr="00980B7B">
        <w:trPr>
          <w:trHeight w:val="281"/>
          <w:jc w:val="center"/>
        </w:trPr>
        <w:tc>
          <w:tcPr>
            <w:tcW w:w="9547" w:type="dxa"/>
            <w:gridSpan w:val="5"/>
            <w:tcBorders>
              <w:left w:val="single" w:sz="12" w:space="0" w:color="auto"/>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Descripción del objeto social:</w:t>
            </w:r>
          </w:p>
        </w:tc>
      </w:tr>
      <w:tr w:rsidR="007040CA" w:rsidRPr="003B0605" w:rsidTr="00980B7B">
        <w:trPr>
          <w:jc w:val="center"/>
        </w:trPr>
        <w:tc>
          <w:tcPr>
            <w:tcW w:w="9547" w:type="dxa"/>
            <w:gridSpan w:val="5"/>
            <w:tcBorders>
              <w:left w:val="single" w:sz="12" w:space="0" w:color="auto"/>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Relación de accionistas.-</w:t>
            </w:r>
          </w:p>
        </w:tc>
      </w:tr>
      <w:tr w:rsidR="007040CA" w:rsidRPr="003B0605" w:rsidTr="00980B7B">
        <w:trPr>
          <w:trHeight w:val="369"/>
          <w:jc w:val="center"/>
        </w:trPr>
        <w:tc>
          <w:tcPr>
            <w:tcW w:w="3182" w:type="dxa"/>
            <w:tcBorders>
              <w:lef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Apellido Paterno:</w:t>
            </w:r>
          </w:p>
        </w:tc>
        <w:tc>
          <w:tcPr>
            <w:tcW w:w="3182" w:type="dxa"/>
            <w:gridSpan w:val="2"/>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Apellido Materno:</w:t>
            </w:r>
          </w:p>
        </w:tc>
        <w:tc>
          <w:tcPr>
            <w:tcW w:w="3183" w:type="dxa"/>
            <w:gridSpan w:val="2"/>
            <w:tcBorders>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Nombre(s):</w:t>
            </w:r>
          </w:p>
        </w:tc>
      </w:tr>
      <w:tr w:rsidR="007040CA" w:rsidRPr="003B0605"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rsidR="007040CA" w:rsidRPr="003B0605" w:rsidRDefault="007040CA" w:rsidP="007040CA">
      <w:pPr>
        <w:jc w:val="both"/>
        <w:rPr>
          <w:rFonts w:ascii="Montserrat" w:hAnsi="Montserrat" w:cs="Arial"/>
          <w:b/>
          <w:sz w:val="20"/>
          <w:szCs w:val="20"/>
        </w:rPr>
      </w:pPr>
      <w:r w:rsidRPr="003B0605">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3B0605" w:rsidTr="00980B7B">
        <w:trPr>
          <w:trHeight w:val="359"/>
          <w:jc w:val="center"/>
        </w:trPr>
        <w:tc>
          <w:tcPr>
            <w:tcW w:w="9547" w:type="dxa"/>
            <w:gridSpan w:val="2"/>
            <w:tcBorders>
              <w:top w:val="single" w:sz="12" w:space="0" w:color="auto"/>
              <w:left w:val="single" w:sz="12" w:space="0" w:color="auto"/>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Nombre,</w:t>
            </w:r>
          </w:p>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RFC,</w:t>
            </w:r>
          </w:p>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Domicilio completo, y</w:t>
            </w:r>
          </w:p>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Teléfono del apoderado o representante:</w:t>
            </w:r>
          </w:p>
        </w:tc>
      </w:tr>
      <w:tr w:rsidR="007040CA" w:rsidRPr="003B0605" w:rsidTr="00980B7B">
        <w:trPr>
          <w:trHeight w:val="369"/>
          <w:jc w:val="center"/>
        </w:trPr>
        <w:tc>
          <w:tcPr>
            <w:tcW w:w="9547" w:type="dxa"/>
            <w:gridSpan w:val="2"/>
            <w:tcBorders>
              <w:left w:val="single" w:sz="12" w:space="0" w:color="auto"/>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Datos del documento mediante el cual acredita su personalidad y facultades.</w:t>
            </w:r>
          </w:p>
        </w:tc>
      </w:tr>
      <w:tr w:rsidR="007040CA" w:rsidRPr="003B0605" w:rsidTr="00980B7B">
        <w:trPr>
          <w:trHeight w:val="363"/>
          <w:jc w:val="center"/>
        </w:trPr>
        <w:tc>
          <w:tcPr>
            <w:tcW w:w="5599" w:type="dxa"/>
            <w:tcBorders>
              <w:lef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Escritura pública número:</w:t>
            </w:r>
          </w:p>
        </w:tc>
        <w:tc>
          <w:tcPr>
            <w:tcW w:w="3948" w:type="dxa"/>
            <w:tcBorders>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Fecha:</w:t>
            </w:r>
          </w:p>
        </w:tc>
      </w:tr>
      <w:tr w:rsidR="007040CA" w:rsidRPr="003B0605" w:rsidTr="00980B7B">
        <w:trPr>
          <w:trHeight w:val="385"/>
          <w:jc w:val="center"/>
        </w:trPr>
        <w:tc>
          <w:tcPr>
            <w:tcW w:w="9547" w:type="dxa"/>
            <w:gridSpan w:val="2"/>
            <w:tcBorders>
              <w:left w:val="single" w:sz="12" w:space="0" w:color="auto"/>
              <w:bottom w:val="single" w:sz="12" w:space="0" w:color="auto"/>
              <w:right w:val="single" w:sz="12" w:space="0" w:color="auto"/>
            </w:tcBorders>
          </w:tcPr>
          <w:p w:rsidR="007040CA" w:rsidRPr="003B0605" w:rsidRDefault="007040CA" w:rsidP="00980B7B">
            <w:pPr>
              <w:jc w:val="both"/>
              <w:rPr>
                <w:rFonts w:ascii="Montserrat" w:hAnsi="Montserrat" w:cs="Arial"/>
                <w:sz w:val="20"/>
                <w:szCs w:val="20"/>
              </w:rPr>
            </w:pPr>
            <w:r w:rsidRPr="003B0605">
              <w:rPr>
                <w:rFonts w:ascii="Montserrat" w:hAnsi="Montserrat" w:cs="Arial"/>
                <w:sz w:val="20"/>
                <w:szCs w:val="20"/>
              </w:rPr>
              <w:t>Nombre, número y lugar del notario público ante el cual se otorgó:</w:t>
            </w:r>
          </w:p>
        </w:tc>
      </w:tr>
    </w:tbl>
    <w:p w:rsidR="007040CA" w:rsidRPr="003B0605" w:rsidRDefault="007040CA" w:rsidP="007040CA">
      <w:pPr>
        <w:jc w:val="center"/>
        <w:rPr>
          <w:rFonts w:ascii="Montserrat" w:hAnsi="Montserrat" w:cs="Arial"/>
          <w:sz w:val="20"/>
          <w:szCs w:val="20"/>
        </w:rPr>
      </w:pPr>
      <w:r w:rsidRPr="003B0605">
        <w:rPr>
          <w:rFonts w:ascii="Montserrat" w:hAnsi="Montserrat" w:cs="Arial"/>
          <w:sz w:val="20"/>
          <w:szCs w:val="20"/>
        </w:rPr>
        <w:t>(Lugar y fecha)</w:t>
      </w:r>
    </w:p>
    <w:p w:rsidR="007040CA" w:rsidRPr="003B0605" w:rsidRDefault="007040CA" w:rsidP="007040CA">
      <w:pPr>
        <w:jc w:val="center"/>
        <w:rPr>
          <w:rFonts w:ascii="Montserrat" w:hAnsi="Montserrat" w:cs="Arial"/>
          <w:sz w:val="20"/>
          <w:szCs w:val="20"/>
        </w:rPr>
      </w:pPr>
      <w:r w:rsidRPr="003B0605">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3B0605" w:rsidTr="00980B7B">
        <w:trPr>
          <w:jc w:val="center"/>
        </w:trPr>
        <w:tc>
          <w:tcPr>
            <w:tcW w:w="9547" w:type="dxa"/>
            <w:tcBorders>
              <w:top w:val="single" w:sz="4" w:space="0" w:color="auto"/>
              <w:left w:val="single" w:sz="4" w:space="0" w:color="auto"/>
              <w:bottom w:val="single" w:sz="4" w:space="0" w:color="auto"/>
              <w:right w:val="single" w:sz="4" w:space="0" w:color="auto"/>
            </w:tcBorders>
          </w:tcPr>
          <w:p w:rsidR="007040CA" w:rsidRPr="003B0605" w:rsidRDefault="007040CA" w:rsidP="00980B7B">
            <w:pPr>
              <w:jc w:val="both"/>
              <w:rPr>
                <w:rFonts w:ascii="Montserrat" w:hAnsi="Montserrat" w:cs="Arial"/>
                <w:sz w:val="16"/>
                <w:szCs w:val="16"/>
              </w:rPr>
            </w:pPr>
            <w:r w:rsidRPr="003B0605">
              <w:rPr>
                <w:rFonts w:ascii="Montserrat" w:hAnsi="Montserrat" w:cs="Arial"/>
                <w:sz w:val="16"/>
                <w:szCs w:val="16"/>
              </w:rPr>
              <w:t>Nota:      En caso de que el Licitante sea persona física, adecuar el formato.</w:t>
            </w:r>
          </w:p>
          <w:p w:rsidR="007040CA" w:rsidRPr="003B0605" w:rsidRDefault="007040CA" w:rsidP="00980B7B">
            <w:pPr>
              <w:jc w:val="both"/>
              <w:rPr>
                <w:rFonts w:ascii="Montserrat" w:hAnsi="Montserrat" w:cs="Arial"/>
                <w:sz w:val="16"/>
                <w:szCs w:val="16"/>
              </w:rPr>
            </w:pPr>
            <w:r w:rsidRPr="003B0605">
              <w:rPr>
                <w:rFonts w:ascii="Montserrat" w:hAnsi="Montserrat" w:cs="Arial"/>
                <w:sz w:val="16"/>
                <w:szCs w:val="16"/>
              </w:rPr>
              <w:t>En caso de Licitantes extranjeros, la información solicitada en este formato deberá ajustarse a la documentación equivalente, considerando su nacionalidad y de conformidad a las disposiciones aplicables.</w:t>
            </w:r>
          </w:p>
        </w:tc>
      </w:tr>
    </w:tbl>
    <w:p w:rsidR="007040CA" w:rsidRDefault="007040CA" w:rsidP="007040CA">
      <w:pPr>
        <w:rPr>
          <w:rFonts w:ascii="Montserrat" w:hAnsi="Montserrat"/>
          <w:b/>
          <w:bCs/>
          <w:iCs/>
          <w:sz w:val="20"/>
          <w:szCs w:val="20"/>
          <w:lang w:val="es-MX"/>
        </w:rPr>
      </w:pPr>
      <w:r w:rsidRPr="003B0605">
        <w:rPr>
          <w:rFonts w:ascii="Montserrat" w:hAnsi="Montserrat"/>
          <w:b/>
          <w:bCs/>
          <w:iCs/>
          <w:sz w:val="20"/>
          <w:szCs w:val="20"/>
          <w:lang w:val="es-MX"/>
        </w:rPr>
        <w:br w:type="page"/>
      </w:r>
    </w:p>
    <w:p w:rsidR="00556F75" w:rsidRPr="00556F75" w:rsidRDefault="00556F75" w:rsidP="00556F75">
      <w:pPr>
        <w:autoSpaceDE w:val="0"/>
        <w:autoSpaceDN w:val="0"/>
        <w:adjustRightInd w:val="0"/>
        <w:jc w:val="center"/>
        <w:rPr>
          <w:rFonts w:ascii="Montserrat" w:hAnsi="Montserrat" w:cs="Arial"/>
          <w:b/>
          <w:bCs/>
          <w:sz w:val="20"/>
          <w:szCs w:val="20"/>
          <w:lang w:val="es-MX"/>
        </w:rPr>
      </w:pPr>
    </w:p>
    <w:p w:rsidR="00556F75" w:rsidRPr="001617DB" w:rsidRDefault="00556F75" w:rsidP="00556F75">
      <w:pPr>
        <w:keepNext/>
        <w:suppressAutoHyphens/>
        <w:jc w:val="center"/>
        <w:outlineLvl w:val="0"/>
        <w:rPr>
          <w:rFonts w:ascii="Montserrat" w:hAnsi="Montserrat"/>
          <w:b/>
          <w:bCs/>
          <w:noProof/>
          <w:kern w:val="1"/>
          <w:sz w:val="20"/>
          <w:szCs w:val="20"/>
          <w:lang w:val="es-MX" w:eastAsia="ar-SA"/>
        </w:rPr>
      </w:pPr>
      <w:bookmarkStart w:id="857" w:name="_Toc62837753"/>
      <w:bookmarkStart w:id="858" w:name="_Toc63767928"/>
      <w:r w:rsidRPr="001617DB">
        <w:rPr>
          <w:rFonts w:ascii="Montserrat" w:hAnsi="Montserrat"/>
          <w:b/>
          <w:bCs/>
          <w:noProof/>
          <w:kern w:val="1"/>
          <w:sz w:val="20"/>
          <w:szCs w:val="20"/>
          <w:lang w:val="es-MX" w:eastAsia="ar-SA"/>
        </w:rPr>
        <w:t>FORMATO 15</w:t>
      </w:r>
      <w:r w:rsidRPr="001617DB">
        <w:rPr>
          <w:rFonts w:ascii="Montserrat" w:hAnsi="Montserrat"/>
          <w:b/>
          <w:bCs/>
          <w:noProof/>
          <w:kern w:val="1"/>
          <w:sz w:val="20"/>
          <w:szCs w:val="20"/>
          <w:lang w:val="es-MX" w:eastAsia="ar-SA"/>
        </w:rPr>
        <w:br/>
      </w:r>
      <w:r w:rsidRPr="001617DB">
        <w:rPr>
          <w:rFonts w:ascii="Montserrat" w:hAnsi="Montserrat"/>
          <w:b/>
          <w:sz w:val="20"/>
          <w:szCs w:val="20"/>
          <w:lang w:val="es-MX"/>
        </w:rPr>
        <w:t>CARTA DE CONFIDENCIALIDAD EN LA INFORMACIÓN</w:t>
      </w:r>
      <w:bookmarkEnd w:id="857"/>
      <w:bookmarkEnd w:id="858"/>
    </w:p>
    <w:p w:rsidR="00556F75" w:rsidRPr="001617DB" w:rsidRDefault="00556F75" w:rsidP="00556F75">
      <w:pPr>
        <w:jc w:val="center"/>
        <w:rPr>
          <w:rFonts w:ascii="Montserrat" w:hAnsi="Montserrat" w:cs="Arial"/>
          <w:sz w:val="20"/>
          <w:szCs w:val="20"/>
        </w:rPr>
      </w:pPr>
      <w:r w:rsidRPr="001617DB">
        <w:rPr>
          <w:rFonts w:ascii="Montserrat" w:hAnsi="Montserrat" w:cs="Arial"/>
          <w:sz w:val="20"/>
          <w:szCs w:val="20"/>
        </w:rPr>
        <w:t>(EN PAPEL PREFERENTEMENTE MEMBRETADO DEL LICITANTE)</w:t>
      </w:r>
    </w:p>
    <w:p w:rsidR="00556F75" w:rsidRPr="001617DB" w:rsidRDefault="00556F75" w:rsidP="00556F75">
      <w:pPr>
        <w:jc w:val="center"/>
        <w:rPr>
          <w:rFonts w:ascii="Montserrat" w:hAnsi="Montserrat" w:cs="Arial"/>
          <w:b/>
          <w:sz w:val="20"/>
          <w:szCs w:val="20"/>
          <w:lang w:val="es-MX"/>
        </w:rPr>
      </w:pPr>
    </w:p>
    <w:p w:rsidR="00556F75" w:rsidRPr="001617DB" w:rsidRDefault="00556F75" w:rsidP="00556F75">
      <w:pPr>
        <w:widowControl w:val="0"/>
        <w:suppressAutoHyphens/>
        <w:snapToGrid w:val="0"/>
        <w:ind w:right="193"/>
        <w:jc w:val="right"/>
        <w:rPr>
          <w:rFonts w:ascii="Montserrat" w:eastAsiaTheme="minorEastAsia" w:hAnsi="Montserrat" w:cs="Arial"/>
          <w:sz w:val="20"/>
          <w:szCs w:val="20"/>
          <w:lang w:val="es-MX" w:eastAsia="ar-SA"/>
        </w:rPr>
      </w:pPr>
      <w:r w:rsidRPr="001617DB">
        <w:rPr>
          <w:rFonts w:ascii="Montserrat" w:eastAsiaTheme="minorEastAsia" w:hAnsi="Montserrat" w:cs="Arial"/>
          <w:sz w:val="20"/>
          <w:szCs w:val="20"/>
          <w:lang w:val="es-MX" w:eastAsia="ar-SA"/>
        </w:rPr>
        <w:t>Ciudad de México, a _____ de ____________de 20__.</w:t>
      </w:r>
    </w:p>
    <w:p w:rsidR="00556F75" w:rsidRPr="001617DB" w:rsidRDefault="00556F75" w:rsidP="00556F75">
      <w:pPr>
        <w:widowControl w:val="0"/>
        <w:autoSpaceDE w:val="0"/>
        <w:autoSpaceDN w:val="0"/>
        <w:adjustRightInd w:val="0"/>
        <w:ind w:firstLine="720"/>
        <w:jc w:val="right"/>
        <w:rPr>
          <w:rFonts w:ascii="Montserrat" w:hAnsi="Montserrat" w:cs="Arial"/>
          <w:sz w:val="20"/>
          <w:szCs w:val="20"/>
          <w:lang w:val="es-MX"/>
        </w:rPr>
      </w:pPr>
    </w:p>
    <w:p w:rsidR="00556F75" w:rsidRPr="001617DB" w:rsidRDefault="00556F75" w:rsidP="00556F75">
      <w:pPr>
        <w:jc w:val="both"/>
        <w:rPr>
          <w:rFonts w:ascii="Montserrat" w:hAnsi="Montserrat" w:cs="Arial"/>
          <w:b/>
          <w:sz w:val="20"/>
          <w:szCs w:val="20"/>
          <w:lang w:val="es-MX"/>
        </w:rPr>
      </w:pPr>
    </w:p>
    <w:p w:rsidR="00556F75" w:rsidRPr="001617DB" w:rsidRDefault="00556F75" w:rsidP="00556F75">
      <w:pPr>
        <w:ind w:right="539"/>
        <w:jc w:val="both"/>
        <w:rPr>
          <w:rFonts w:ascii="Montserrat" w:hAnsi="Montserrat" w:cs="Arial"/>
          <w:b/>
          <w:sz w:val="20"/>
          <w:szCs w:val="20"/>
          <w:lang w:val="es-MX"/>
        </w:rPr>
      </w:pPr>
      <w:r w:rsidRPr="001617DB">
        <w:rPr>
          <w:rFonts w:ascii="Montserrat" w:hAnsi="Montserrat" w:cs="Arial"/>
          <w:b/>
          <w:sz w:val="20"/>
          <w:szCs w:val="20"/>
        </w:rPr>
        <w:t>SECRETARÍA DE HACIENDA Y CRÉDITO PÚBLICO</w:t>
      </w:r>
    </w:p>
    <w:p w:rsidR="00556F75" w:rsidRPr="001617DB" w:rsidRDefault="00556F75" w:rsidP="00556F75">
      <w:pPr>
        <w:jc w:val="both"/>
        <w:rPr>
          <w:rFonts w:ascii="Montserrat" w:hAnsi="Montserrat" w:cs="Arial"/>
          <w:b/>
          <w:sz w:val="20"/>
          <w:szCs w:val="20"/>
          <w:lang w:val="es-MX"/>
        </w:rPr>
      </w:pPr>
      <w:r w:rsidRPr="001617DB">
        <w:rPr>
          <w:rFonts w:ascii="Montserrat" w:hAnsi="Montserrat" w:cs="Arial"/>
          <w:b/>
          <w:sz w:val="20"/>
          <w:szCs w:val="20"/>
          <w:lang w:val="es-MX"/>
        </w:rPr>
        <w:t>P R E S E N T E</w:t>
      </w:r>
    </w:p>
    <w:p w:rsidR="00556F75" w:rsidRPr="001617DB" w:rsidRDefault="00556F75" w:rsidP="00556F75">
      <w:pPr>
        <w:jc w:val="both"/>
        <w:rPr>
          <w:rFonts w:ascii="Montserrat" w:hAnsi="Montserrat" w:cs="Arial"/>
          <w:sz w:val="20"/>
          <w:szCs w:val="20"/>
          <w:lang w:val="es-MX"/>
        </w:rPr>
      </w:pPr>
    </w:p>
    <w:p w:rsidR="00556F75" w:rsidRPr="001617DB" w:rsidRDefault="00556F75" w:rsidP="00556F75">
      <w:pPr>
        <w:jc w:val="both"/>
        <w:rPr>
          <w:rFonts w:ascii="Montserrat" w:hAnsi="Montserrat"/>
          <w:bCs/>
          <w:sz w:val="20"/>
          <w:szCs w:val="20"/>
          <w:lang w:val="es-MX"/>
        </w:rPr>
      </w:pPr>
      <w:r w:rsidRPr="001617DB">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1617DB">
        <w:rPr>
          <w:rFonts w:ascii="Montserrat" w:hAnsi="Montserrat" w:cs="Arial"/>
          <w:sz w:val="20"/>
          <w:szCs w:val="20"/>
          <w:u w:val="single"/>
        </w:rPr>
        <w:t xml:space="preserve">N° </w:t>
      </w:r>
      <w:r w:rsidRPr="001617DB">
        <w:rPr>
          <w:rFonts w:ascii="Montserrat" w:hAnsi="Montserrat" w:cs="Arial"/>
          <w:sz w:val="20"/>
          <w:szCs w:val="20"/>
          <w:u w:val="single"/>
          <w:lang w:val="es-MX"/>
        </w:rPr>
        <w:t>LA-006000993-E4-2021</w:t>
      </w:r>
      <w:r w:rsidRPr="001617DB">
        <w:rPr>
          <w:rFonts w:ascii="Montserrat" w:hAnsi="Montserrat" w:cs="Arial"/>
          <w:sz w:val="20"/>
          <w:szCs w:val="20"/>
        </w:rPr>
        <w:t xml:space="preserve"> </w:t>
      </w:r>
      <w:r w:rsidRPr="001617DB">
        <w:rPr>
          <w:rFonts w:ascii="Montserrat" w:hAnsi="Montserrat" w:cs="Arial"/>
          <w:sz w:val="18"/>
          <w:szCs w:val="18"/>
          <w:lang w:val="es-ES_tradnl"/>
        </w:rPr>
        <w:t xml:space="preserve">para </w:t>
      </w:r>
      <w:r w:rsidRPr="001617DB">
        <w:rPr>
          <w:rFonts w:ascii="Montserrat" w:hAnsi="Montserrat" w:cs="Arial"/>
          <w:sz w:val="18"/>
          <w:szCs w:val="18"/>
          <w:lang w:val="es-MX"/>
        </w:rPr>
        <w:t xml:space="preserve">la </w:t>
      </w:r>
      <w:r w:rsidR="00BA087D" w:rsidRPr="00F15A03">
        <w:rPr>
          <w:rFonts w:ascii="Montserrat" w:hAnsi="Montserrat" w:cs="Arial"/>
          <w:b/>
          <w:sz w:val="20"/>
          <w:szCs w:val="20"/>
          <w:lang w:val="es-MX"/>
        </w:rPr>
        <w:t>“Contratación Consolidada para el S</w:t>
      </w:r>
      <w:r w:rsidR="00BA087D" w:rsidRPr="00F15A03">
        <w:rPr>
          <w:rFonts w:ascii="Montserrat" w:hAnsi="Montserrat" w:cs="Arial"/>
          <w:b/>
          <w:color w:val="000000" w:themeColor="text1"/>
          <w:sz w:val="20"/>
          <w:szCs w:val="20"/>
          <w:lang w:val="es-MX"/>
        </w:rPr>
        <w:t>uministro de Vales de Despensa, Electrónicos y/o Impr</w:t>
      </w:r>
      <w:r w:rsidR="00BA087D" w:rsidRPr="003B0605">
        <w:rPr>
          <w:rFonts w:ascii="Montserrat" w:hAnsi="Montserrat" w:cs="Arial"/>
          <w:b/>
          <w:color w:val="000000" w:themeColor="text1"/>
          <w:sz w:val="20"/>
          <w:szCs w:val="20"/>
          <w:lang w:val="es-MX"/>
        </w:rPr>
        <w:t xml:space="preserve">esos en </w:t>
      </w:r>
      <w:r w:rsidR="00BA087D">
        <w:rPr>
          <w:rFonts w:ascii="Montserrat" w:hAnsi="Montserrat" w:cs="Arial"/>
          <w:b/>
          <w:color w:val="000000" w:themeColor="text1"/>
          <w:sz w:val="20"/>
          <w:szCs w:val="20"/>
          <w:lang w:val="es-MX"/>
        </w:rPr>
        <w:t>P</w:t>
      </w:r>
      <w:r w:rsidR="00BA087D" w:rsidRPr="003B0605">
        <w:rPr>
          <w:rFonts w:ascii="Montserrat" w:hAnsi="Montserrat" w:cs="Arial"/>
          <w:b/>
          <w:color w:val="000000" w:themeColor="text1"/>
          <w:sz w:val="20"/>
          <w:szCs w:val="20"/>
          <w:lang w:val="es-MX"/>
        </w:rPr>
        <w:t xml:space="preserve">apel, para las </w:t>
      </w:r>
      <w:r w:rsidR="00BA087D">
        <w:rPr>
          <w:rFonts w:ascii="Montserrat" w:hAnsi="Montserrat" w:cs="Arial"/>
          <w:b/>
          <w:color w:val="000000" w:themeColor="text1"/>
          <w:sz w:val="20"/>
          <w:szCs w:val="20"/>
          <w:lang w:val="es-MX"/>
        </w:rPr>
        <w:t>P</w:t>
      </w:r>
      <w:r w:rsidR="00BA087D" w:rsidRPr="003B0605">
        <w:rPr>
          <w:rFonts w:ascii="Montserrat" w:hAnsi="Montserrat" w:cs="Arial"/>
          <w:b/>
          <w:color w:val="000000" w:themeColor="text1"/>
          <w:sz w:val="20"/>
          <w:szCs w:val="20"/>
          <w:lang w:val="es-MX"/>
        </w:rPr>
        <w:t xml:space="preserve">restaciones </w:t>
      </w:r>
      <w:r w:rsidR="00BA087D">
        <w:rPr>
          <w:rFonts w:ascii="Montserrat" w:hAnsi="Montserrat" w:cs="Arial"/>
          <w:b/>
          <w:color w:val="000000" w:themeColor="text1"/>
          <w:sz w:val="20"/>
          <w:szCs w:val="20"/>
          <w:lang w:val="es-MX"/>
        </w:rPr>
        <w:t>M</w:t>
      </w:r>
      <w:r w:rsidR="00BA087D" w:rsidRPr="003B0605">
        <w:rPr>
          <w:rFonts w:ascii="Montserrat" w:hAnsi="Montserrat" w:cs="Arial"/>
          <w:b/>
          <w:color w:val="000000" w:themeColor="text1"/>
          <w:sz w:val="20"/>
          <w:szCs w:val="20"/>
          <w:lang w:val="es-MX"/>
        </w:rPr>
        <w:t xml:space="preserve">ensuales y/o de </w:t>
      </w:r>
      <w:r w:rsidR="00BA087D">
        <w:rPr>
          <w:rFonts w:ascii="Montserrat" w:hAnsi="Montserrat" w:cs="Arial"/>
          <w:b/>
          <w:color w:val="000000" w:themeColor="text1"/>
          <w:sz w:val="20"/>
          <w:szCs w:val="20"/>
          <w:lang w:val="es-MX"/>
        </w:rPr>
        <w:t>Ú</w:t>
      </w:r>
      <w:r w:rsidR="00BA087D" w:rsidRPr="003B0605">
        <w:rPr>
          <w:rFonts w:ascii="Montserrat" w:hAnsi="Montserrat" w:cs="Arial"/>
          <w:b/>
          <w:color w:val="000000" w:themeColor="text1"/>
          <w:sz w:val="20"/>
          <w:szCs w:val="20"/>
          <w:lang w:val="es-MX"/>
        </w:rPr>
        <w:t xml:space="preserve">nica </w:t>
      </w:r>
      <w:r w:rsidR="00BA087D">
        <w:rPr>
          <w:rFonts w:ascii="Montserrat" w:hAnsi="Montserrat" w:cs="Arial"/>
          <w:b/>
          <w:color w:val="000000" w:themeColor="text1"/>
          <w:sz w:val="20"/>
          <w:szCs w:val="20"/>
          <w:lang w:val="es-MX"/>
        </w:rPr>
        <w:t>O</w:t>
      </w:r>
      <w:r w:rsidR="00BA087D" w:rsidRPr="003B0605">
        <w:rPr>
          <w:rFonts w:ascii="Montserrat" w:hAnsi="Montserrat" w:cs="Arial"/>
          <w:b/>
          <w:color w:val="000000" w:themeColor="text1"/>
          <w:sz w:val="20"/>
          <w:szCs w:val="20"/>
          <w:lang w:val="es-MX"/>
        </w:rPr>
        <w:t xml:space="preserve">casión, para el </w:t>
      </w:r>
      <w:r w:rsidR="00BA087D">
        <w:rPr>
          <w:rFonts w:ascii="Montserrat" w:hAnsi="Montserrat" w:cs="Arial"/>
          <w:b/>
          <w:color w:val="000000" w:themeColor="text1"/>
          <w:sz w:val="20"/>
          <w:szCs w:val="20"/>
          <w:lang w:val="es-MX"/>
        </w:rPr>
        <w:t>E</w:t>
      </w:r>
      <w:r w:rsidR="00BA087D" w:rsidRPr="003B0605">
        <w:rPr>
          <w:rFonts w:ascii="Montserrat" w:hAnsi="Montserrat" w:cs="Arial"/>
          <w:b/>
          <w:color w:val="000000" w:themeColor="text1"/>
          <w:sz w:val="20"/>
          <w:szCs w:val="20"/>
          <w:lang w:val="es-MX"/>
        </w:rPr>
        <w:t xml:space="preserve">jercicio </w:t>
      </w:r>
      <w:r w:rsidR="00BA087D">
        <w:rPr>
          <w:rFonts w:ascii="Montserrat" w:hAnsi="Montserrat" w:cs="Arial"/>
          <w:b/>
          <w:color w:val="000000" w:themeColor="text1"/>
          <w:sz w:val="20"/>
          <w:szCs w:val="20"/>
          <w:lang w:val="es-MX"/>
        </w:rPr>
        <w:t>F</w:t>
      </w:r>
      <w:r w:rsidR="00BA087D" w:rsidRPr="003B0605">
        <w:rPr>
          <w:rFonts w:ascii="Montserrat" w:hAnsi="Montserrat" w:cs="Arial"/>
          <w:b/>
          <w:color w:val="000000" w:themeColor="text1"/>
          <w:sz w:val="20"/>
          <w:szCs w:val="20"/>
          <w:lang w:val="es-MX"/>
        </w:rPr>
        <w:t>iscal 2021”</w:t>
      </w:r>
      <w:r w:rsidRPr="001617DB">
        <w:rPr>
          <w:rFonts w:ascii="Montserrat" w:hAnsi="Montserrat" w:cs="Arial"/>
          <w:b/>
          <w:sz w:val="18"/>
          <w:szCs w:val="18"/>
          <w:lang w:val="es-MX"/>
        </w:rPr>
        <w:t>,</w:t>
      </w:r>
      <w:r w:rsidRPr="001617DB">
        <w:rPr>
          <w:rFonts w:ascii="Montserrat" w:hAnsi="Montserrat" w:cs="Arial"/>
          <w:b/>
          <w:sz w:val="20"/>
          <w:szCs w:val="20"/>
          <w:lang w:val="es-MX"/>
        </w:rPr>
        <w:t xml:space="preserve"> </w:t>
      </w:r>
      <w:r w:rsidRPr="001617DB">
        <w:rPr>
          <w:rFonts w:ascii="Montserrat" w:hAnsi="Montserrat" w:cs="Arial"/>
          <w:sz w:val="20"/>
          <w:szCs w:val="20"/>
          <w:lang w:val="es-MX"/>
        </w:rPr>
        <w:t xml:space="preserve">MANIFIESTO BAJO PROTESTA DE DECIR VERDAD, que en caso de resultar adjudicado me obligo </w:t>
      </w:r>
      <w:r w:rsidRPr="001617DB">
        <w:rPr>
          <w:rFonts w:ascii="Montserrat" w:hAnsi="Montserrat"/>
          <w:bCs/>
          <w:sz w:val="20"/>
          <w:szCs w:val="20"/>
          <w:lang w:val="es-MX"/>
        </w:rPr>
        <w:t xml:space="preserve">a no divulgar a ningún tercero ajeno a las partes contratantes, ni utilizar la información proporcionada por </w:t>
      </w:r>
      <w:r w:rsidRPr="001617DB">
        <w:rPr>
          <w:rFonts w:ascii="Montserrat" w:hAnsi="Montserrat" w:cs="Arial"/>
          <w:sz w:val="20"/>
          <w:szCs w:val="20"/>
          <w:lang w:val="es-MX"/>
        </w:rPr>
        <w:t>La Convocante</w:t>
      </w:r>
      <w:r w:rsidRPr="001617DB">
        <w:rPr>
          <w:rFonts w:ascii="Montserrat" w:hAnsi="Montserrat"/>
          <w:bCs/>
          <w:sz w:val="20"/>
          <w:szCs w:val="20"/>
          <w:lang w:val="es-MX"/>
        </w:rPr>
        <w:t xml:space="preserve"> y/o </w:t>
      </w:r>
      <w:r w:rsidRPr="001617DB">
        <w:rPr>
          <w:rFonts w:ascii="Montserrat" w:hAnsi="Montserrat" w:cs="Arial"/>
          <w:sz w:val="20"/>
          <w:szCs w:val="20"/>
          <w:lang w:val="es-MX"/>
        </w:rPr>
        <w:t>Las Participantes</w:t>
      </w:r>
      <w:r w:rsidRPr="001617DB">
        <w:rPr>
          <w:rFonts w:ascii="Montserrat" w:hAnsi="Montserrat"/>
          <w:bCs/>
          <w:sz w:val="20"/>
          <w:szCs w:val="20"/>
          <w:lang w:val="es-MX"/>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1617DB">
        <w:rPr>
          <w:rFonts w:ascii="Montserrat" w:hAnsi="Montserrat" w:cs="Arial"/>
          <w:sz w:val="20"/>
          <w:szCs w:val="20"/>
          <w:lang w:val="es-MX"/>
        </w:rPr>
        <w:t>La Convocante</w:t>
      </w:r>
      <w:r w:rsidRPr="001617DB">
        <w:rPr>
          <w:rFonts w:ascii="Montserrat" w:hAnsi="Montserrat"/>
          <w:bCs/>
          <w:sz w:val="20"/>
          <w:szCs w:val="20"/>
          <w:lang w:val="es-MX"/>
        </w:rPr>
        <w:t xml:space="preserve"> y </w:t>
      </w:r>
      <w:r w:rsidRPr="001617DB">
        <w:rPr>
          <w:rFonts w:ascii="Montserrat" w:hAnsi="Montserrat" w:cs="Arial"/>
          <w:sz w:val="20"/>
          <w:szCs w:val="20"/>
          <w:lang w:val="es-MX"/>
        </w:rPr>
        <w:t>Las Participantes</w:t>
      </w:r>
      <w:r w:rsidRPr="001617DB">
        <w:rPr>
          <w:rFonts w:ascii="Montserrat" w:hAnsi="Montserrat"/>
          <w:bCs/>
          <w:sz w:val="20"/>
          <w:szCs w:val="20"/>
          <w:lang w:val="es-MX"/>
        </w:rPr>
        <w:t>; en el entendido de que dichas medidas no serán menores a aquellas que llevaría a cabo para conservar la confidencialidad de sus propios documentos.</w:t>
      </w:r>
    </w:p>
    <w:p w:rsidR="00556F75" w:rsidRPr="001617DB" w:rsidRDefault="00556F75" w:rsidP="00556F75">
      <w:pPr>
        <w:widowControl w:val="0"/>
        <w:autoSpaceDE w:val="0"/>
        <w:autoSpaceDN w:val="0"/>
        <w:jc w:val="both"/>
        <w:rPr>
          <w:rFonts w:ascii="Montserrat" w:hAnsi="Montserrat" w:cs="Arial"/>
          <w:bCs/>
          <w:sz w:val="20"/>
          <w:szCs w:val="20"/>
          <w:lang w:val="es-MX"/>
        </w:rPr>
      </w:pPr>
    </w:p>
    <w:p w:rsidR="00556F75" w:rsidRPr="001617DB" w:rsidRDefault="00556F75" w:rsidP="00556F75">
      <w:pPr>
        <w:ind w:right="38"/>
        <w:jc w:val="both"/>
        <w:rPr>
          <w:rFonts w:ascii="Montserrat" w:hAnsi="Montserrat" w:cs="Arial"/>
          <w:sz w:val="20"/>
          <w:szCs w:val="20"/>
          <w:lang w:val="es-MX"/>
        </w:rPr>
      </w:pPr>
      <w:r w:rsidRPr="001617DB">
        <w:rPr>
          <w:rFonts w:ascii="Montserrat" w:hAnsi="Montserrat"/>
          <w:bCs/>
          <w:sz w:val="20"/>
          <w:szCs w:val="20"/>
          <w:lang w:val="es-MX"/>
        </w:rPr>
        <w:t xml:space="preserve">Asimismo, de conformidad con lo establecido en el artículo 6 de la Ley Federal de Protección de Datos Personales en Posesión de los Particulares, el </w:t>
      </w:r>
      <w:r w:rsidRPr="001617DB">
        <w:rPr>
          <w:rFonts w:ascii="Montserrat" w:eastAsia="Arial" w:hAnsi="Montserrat" w:cs="Arial"/>
          <w:sz w:val="20"/>
          <w:szCs w:val="20"/>
          <w:lang w:val="es-MX" w:eastAsia="en-US"/>
        </w:rPr>
        <w:t>Proveedor</w:t>
      </w:r>
      <w:r w:rsidRPr="001617DB">
        <w:rPr>
          <w:rFonts w:ascii="Montserrat" w:hAnsi="Montserrat"/>
          <w:bCs/>
          <w:sz w:val="20"/>
          <w:szCs w:val="20"/>
          <w:lang w:val="es-MX"/>
        </w:rPr>
        <w:t xml:space="preserve"> deberá observar los principios de licitud, consentimiento, información, calidad, finalidad, lealtad, proporcionalidad y responsabilidad, previstos en la citada Ley.</w:t>
      </w:r>
    </w:p>
    <w:p w:rsidR="00556F75" w:rsidRPr="001617DB" w:rsidRDefault="00556F75" w:rsidP="00556F75">
      <w:pPr>
        <w:ind w:right="38"/>
        <w:jc w:val="both"/>
        <w:rPr>
          <w:rFonts w:ascii="Montserrat" w:hAnsi="Montserrat" w:cs="Arial"/>
          <w:sz w:val="20"/>
          <w:szCs w:val="20"/>
          <w:lang w:val="es-MX"/>
        </w:rPr>
      </w:pPr>
    </w:p>
    <w:p w:rsidR="00556F75" w:rsidRPr="001617DB" w:rsidRDefault="00556F75" w:rsidP="00556F75">
      <w:pPr>
        <w:ind w:right="38"/>
        <w:jc w:val="both"/>
        <w:rPr>
          <w:rFonts w:ascii="Montserrat" w:hAnsi="Montserrat" w:cs="Arial"/>
          <w:sz w:val="20"/>
          <w:szCs w:val="20"/>
          <w:lang w:val="es-MX"/>
        </w:rPr>
      </w:pPr>
    </w:p>
    <w:p w:rsidR="00556F75" w:rsidRPr="001617DB" w:rsidRDefault="00556F75" w:rsidP="00556F75">
      <w:pPr>
        <w:jc w:val="center"/>
        <w:rPr>
          <w:rFonts w:ascii="Montserrat" w:hAnsi="Montserrat" w:cs="Arial"/>
          <w:b/>
          <w:sz w:val="20"/>
          <w:szCs w:val="20"/>
          <w:lang w:val="es-MX"/>
        </w:rPr>
      </w:pPr>
      <w:r w:rsidRPr="001617DB">
        <w:rPr>
          <w:rFonts w:ascii="Montserrat" w:hAnsi="Montserrat" w:cs="Arial"/>
          <w:b/>
          <w:sz w:val="20"/>
          <w:szCs w:val="20"/>
          <w:lang w:val="es-MX"/>
        </w:rPr>
        <w:t>ATENTAMENTE</w:t>
      </w:r>
    </w:p>
    <w:p w:rsidR="00556F75" w:rsidRPr="001617DB" w:rsidRDefault="00556F75" w:rsidP="00556F75">
      <w:pPr>
        <w:jc w:val="center"/>
        <w:rPr>
          <w:rFonts w:ascii="Montserrat" w:hAnsi="Montserrat" w:cs="Arial"/>
          <w:b/>
          <w:sz w:val="20"/>
          <w:szCs w:val="20"/>
          <w:lang w:val="es-MX"/>
        </w:rPr>
      </w:pPr>
    </w:p>
    <w:p w:rsidR="00556F75" w:rsidRPr="001617DB" w:rsidRDefault="00556F75" w:rsidP="00556F75">
      <w:pPr>
        <w:jc w:val="center"/>
        <w:rPr>
          <w:rFonts w:ascii="Montserrat" w:hAnsi="Montserrat" w:cs="Arial"/>
          <w:b/>
          <w:sz w:val="20"/>
          <w:szCs w:val="20"/>
          <w:lang w:val="es-MX"/>
        </w:rPr>
      </w:pPr>
      <w:r w:rsidRPr="001617DB">
        <w:rPr>
          <w:rFonts w:ascii="Montserrat" w:hAnsi="Montserrat" w:cs="Arial"/>
          <w:b/>
          <w:sz w:val="20"/>
          <w:szCs w:val="20"/>
          <w:lang w:val="es-MX"/>
        </w:rPr>
        <w:t>(__________________________________________)</w:t>
      </w:r>
    </w:p>
    <w:p w:rsidR="00556F75" w:rsidRPr="001617DB" w:rsidRDefault="00556F75" w:rsidP="00556F75">
      <w:pPr>
        <w:jc w:val="center"/>
        <w:rPr>
          <w:rFonts w:ascii="Montserrat" w:hAnsi="Montserrat" w:cs="Arial"/>
          <w:b/>
          <w:sz w:val="20"/>
          <w:szCs w:val="20"/>
          <w:lang w:val="es-MX"/>
        </w:rPr>
      </w:pPr>
      <w:r w:rsidRPr="001617DB">
        <w:rPr>
          <w:rFonts w:ascii="Montserrat" w:hAnsi="Montserrat" w:cs="Arial"/>
          <w:b/>
          <w:sz w:val="20"/>
          <w:szCs w:val="20"/>
          <w:lang w:val="es-MX"/>
        </w:rPr>
        <w:t xml:space="preserve">Nombre y firma del representante legal del </w:t>
      </w:r>
      <w:r w:rsidRPr="001617DB">
        <w:rPr>
          <w:rFonts w:ascii="Montserrat" w:hAnsi="Montserrat" w:cs="Arial"/>
          <w:b/>
          <w:bCs/>
          <w:iCs/>
          <w:sz w:val="20"/>
          <w:szCs w:val="20"/>
          <w:lang w:val="es-MX"/>
        </w:rPr>
        <w:t>Licitante</w:t>
      </w:r>
    </w:p>
    <w:p w:rsidR="00556F75" w:rsidRPr="001617DB" w:rsidRDefault="00556F75" w:rsidP="00556F75">
      <w:pPr>
        <w:autoSpaceDE w:val="0"/>
        <w:autoSpaceDN w:val="0"/>
        <w:adjustRightInd w:val="0"/>
        <w:jc w:val="both"/>
        <w:rPr>
          <w:rFonts w:ascii="Montserrat" w:hAnsi="Montserrat" w:cs="Arial"/>
          <w:b/>
          <w:bCs/>
          <w:sz w:val="20"/>
          <w:szCs w:val="20"/>
          <w:lang w:val="es-MX"/>
        </w:rPr>
      </w:pPr>
    </w:p>
    <w:p w:rsidR="00556F75" w:rsidRPr="00556F75" w:rsidRDefault="00556F75" w:rsidP="00556F75">
      <w:pPr>
        <w:rPr>
          <w:rFonts w:ascii="Montserrat" w:hAnsi="Montserrat"/>
          <w:b/>
          <w:bCs/>
          <w:iCs/>
          <w:sz w:val="20"/>
          <w:szCs w:val="20"/>
          <w:lang w:val="es-MX"/>
        </w:rPr>
      </w:pPr>
    </w:p>
    <w:p w:rsidR="00556F75" w:rsidRPr="00556F75" w:rsidRDefault="00556F75" w:rsidP="00556F75">
      <w:pPr>
        <w:rPr>
          <w:rFonts w:ascii="Montserrat" w:hAnsi="Montserrat"/>
          <w:b/>
          <w:bCs/>
          <w:iCs/>
          <w:sz w:val="20"/>
          <w:szCs w:val="20"/>
          <w:lang w:val="es-MX"/>
        </w:rPr>
      </w:pPr>
    </w:p>
    <w:p w:rsidR="00556F75" w:rsidRPr="00556F75" w:rsidRDefault="00556F75" w:rsidP="00556F75">
      <w:pPr>
        <w:rPr>
          <w:rFonts w:ascii="Montserrat" w:hAnsi="Montserrat"/>
          <w:b/>
          <w:bCs/>
          <w:iCs/>
          <w:sz w:val="20"/>
          <w:szCs w:val="20"/>
          <w:lang w:val="es-MX"/>
        </w:rPr>
      </w:pPr>
      <w:r w:rsidRPr="00556F75">
        <w:rPr>
          <w:rFonts w:ascii="Montserrat" w:hAnsi="Montserrat"/>
          <w:b/>
          <w:bCs/>
          <w:iCs/>
          <w:sz w:val="20"/>
          <w:szCs w:val="20"/>
          <w:lang w:val="es-MX"/>
        </w:rPr>
        <w:br w:type="page"/>
      </w:r>
    </w:p>
    <w:p w:rsidR="00556F75" w:rsidRPr="003B0605" w:rsidRDefault="00556F75" w:rsidP="007040CA">
      <w:pPr>
        <w:rPr>
          <w:rFonts w:ascii="Montserrat" w:hAnsi="Montserrat"/>
          <w:b/>
          <w:bCs/>
          <w:iCs/>
          <w:sz w:val="20"/>
          <w:szCs w:val="20"/>
          <w:lang w:val="es-MX"/>
        </w:rPr>
      </w:pPr>
    </w:p>
    <w:bookmarkEnd w:id="853"/>
    <w:p w:rsidR="007040CA" w:rsidRPr="003B0605" w:rsidRDefault="007040CA" w:rsidP="007040CA">
      <w:pPr>
        <w:jc w:val="both"/>
        <w:rPr>
          <w:rFonts w:ascii="Montserrat" w:hAnsi="Montserrat"/>
          <w:b/>
          <w:bCs/>
          <w:iCs/>
          <w:sz w:val="20"/>
          <w:szCs w:val="20"/>
          <w:lang w:val="es-MX"/>
        </w:rPr>
      </w:pPr>
    </w:p>
    <w:p w:rsidR="001E798C" w:rsidRPr="003B0605" w:rsidRDefault="007040CA" w:rsidP="001E798C">
      <w:pPr>
        <w:pStyle w:val="Citadestacada"/>
        <w:pBdr>
          <w:bottom w:val="none" w:sz="0" w:space="0" w:color="auto"/>
        </w:pBdr>
        <w:spacing w:before="0" w:after="0"/>
        <w:ind w:left="0" w:right="-28"/>
        <w:jc w:val="center"/>
        <w:outlineLvl w:val="2"/>
        <w:rPr>
          <w:rFonts w:ascii="Montserrat" w:hAnsi="Montserrat"/>
          <w:i w:val="0"/>
          <w:color w:val="auto"/>
          <w:sz w:val="20"/>
          <w:szCs w:val="20"/>
          <w:lang w:val="es-MX"/>
        </w:rPr>
      </w:pPr>
      <w:bookmarkStart w:id="859" w:name="_Toc57974838"/>
      <w:bookmarkStart w:id="860" w:name="_Toc63767929"/>
      <w:bookmarkStart w:id="861" w:name="_Toc514668610"/>
      <w:bookmarkStart w:id="862" w:name="_Toc51593719"/>
      <w:bookmarkEnd w:id="851"/>
      <w:bookmarkEnd w:id="852"/>
      <w:r w:rsidRPr="003B0605">
        <w:rPr>
          <w:rFonts w:ascii="Montserrat" w:hAnsi="Montserrat"/>
          <w:i w:val="0"/>
          <w:color w:val="auto"/>
          <w:sz w:val="20"/>
          <w:szCs w:val="20"/>
          <w:lang w:val="es-MX"/>
        </w:rPr>
        <w:t>NOTA INFORMATIVA 1</w:t>
      </w:r>
      <w:bookmarkStart w:id="863" w:name="_Toc57974839"/>
      <w:bookmarkEnd w:id="859"/>
      <w:bookmarkEnd w:id="860"/>
    </w:p>
    <w:p w:rsidR="007040CA" w:rsidRPr="003B0605" w:rsidRDefault="001E798C" w:rsidP="001E798C">
      <w:pPr>
        <w:pStyle w:val="Cuadrculamedia21"/>
        <w:jc w:val="center"/>
        <w:rPr>
          <w:rFonts w:ascii="Montserrat" w:hAnsi="Montserrat"/>
          <w:b/>
          <w:bCs/>
          <w:sz w:val="20"/>
          <w:szCs w:val="20"/>
        </w:rPr>
      </w:pPr>
      <w:r w:rsidRPr="003B0605">
        <w:rPr>
          <w:rFonts w:ascii="Montserrat" w:hAnsi="Montserrat"/>
          <w:b/>
          <w:bCs/>
          <w:sz w:val="20"/>
          <w:szCs w:val="20"/>
        </w:rPr>
        <w:t>REQUISITOS QUE DEBEN REUNIR LAS FACTURAS</w:t>
      </w:r>
      <w:r w:rsidRPr="003B0605">
        <w:rPr>
          <w:rFonts w:ascii="Montserrat" w:hAnsi="Montserrat"/>
          <w:b/>
          <w:bCs/>
          <w:i/>
          <w:sz w:val="20"/>
          <w:szCs w:val="20"/>
        </w:rPr>
        <w:br/>
      </w:r>
      <w:bookmarkEnd w:id="861"/>
      <w:bookmarkEnd w:id="862"/>
      <w:bookmarkEnd w:id="863"/>
    </w:p>
    <w:p w:rsidR="007040CA" w:rsidRPr="003B0605" w:rsidRDefault="007040CA" w:rsidP="007040CA">
      <w:pPr>
        <w:rPr>
          <w:lang w:val="es-MX"/>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Los requisitos que deben reunir las Facturas Electrónicas (CFDI) son: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Clave del Registro Federal de Contribuyentes de quien los expida.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Régimen Fiscal en que tributen conforme a la Ley del ISR (Consulte el </w:t>
      </w:r>
      <w:hyperlink r:id="rId71" w:history="1">
        <w:r w:rsidRPr="003B0605">
          <w:rPr>
            <w:rFonts w:ascii="Montserrat" w:hAnsi="Montserrat"/>
            <w:sz w:val="20"/>
            <w:szCs w:val="20"/>
          </w:rPr>
          <w:t>procedimiento para obtener el régimen fiscal</w:t>
        </w:r>
      </w:hyperlink>
      <w:r w:rsidRPr="003B0605">
        <w:rPr>
          <w:rFonts w:ascii="Montserrat" w:hAnsi="Montserrat"/>
          <w:sz w:val="20"/>
          <w:szCs w:val="20"/>
        </w:rPr>
        <w:t>).</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Sí se tiene más de un local o establecimiento, se deberá señalar el domicilio del local o establecimiento en el que se expidan las Facturas Electrónicas.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Contener el número de folio asignado por el SAT y el sello digital del SAT.</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Sello digital del contribuyente que lo expide.</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Lugar y fecha de expedición.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Clave del Registro Federal de Contribuyentes de la persona a favor de quien se expida.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Cantidad, unidad de medida y clase de los bienes, mercancías o descripción del servicio o del uso o goce que amparen.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Valor unitario consignado en número.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Importe total señalado en número o en letra.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Señalamiento expreso cuando la prestación se pague en una sola exhibición o en parcialidades.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Cuando proceda, se indicará el monto de los impuestos trasladados, desglosados por tasa de impuesto y, en su caso, el monto de los impuestos retenidos.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Número y fecha del documento aduanero, tratándose de ventas de primera mano de mercancías de importación.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Además debe contener los siguientes datos:</w:t>
      </w:r>
    </w:p>
    <w:p w:rsidR="007040CA" w:rsidRPr="003B0605" w:rsidRDefault="007040CA" w:rsidP="007040CA">
      <w:pPr>
        <w:jc w:val="both"/>
        <w:rPr>
          <w:rFonts w:ascii="Montserrat" w:hAnsi="Montserrat"/>
          <w:sz w:val="20"/>
          <w:szCs w:val="20"/>
        </w:rPr>
      </w:pPr>
    </w:p>
    <w:p w:rsidR="007040CA" w:rsidRPr="003B0605" w:rsidRDefault="007040CA" w:rsidP="0022081A">
      <w:pPr>
        <w:pStyle w:val="Prrafodelista"/>
        <w:numPr>
          <w:ilvl w:val="0"/>
          <w:numId w:val="160"/>
        </w:numPr>
        <w:jc w:val="both"/>
        <w:rPr>
          <w:rFonts w:ascii="Montserrat" w:hAnsi="Montserrat"/>
          <w:sz w:val="20"/>
          <w:szCs w:val="20"/>
        </w:rPr>
      </w:pPr>
      <w:r w:rsidRPr="003B0605">
        <w:rPr>
          <w:rFonts w:ascii="Montserrat" w:hAnsi="Montserrat"/>
          <w:sz w:val="20"/>
          <w:szCs w:val="20"/>
        </w:rPr>
        <w:t>Fecha y hora de certificación.</w:t>
      </w:r>
    </w:p>
    <w:p w:rsidR="007040CA" w:rsidRPr="003B0605" w:rsidRDefault="007040CA" w:rsidP="007040CA">
      <w:pPr>
        <w:jc w:val="both"/>
        <w:rPr>
          <w:rFonts w:ascii="Montserrat" w:hAnsi="Montserrat"/>
          <w:sz w:val="20"/>
          <w:szCs w:val="20"/>
        </w:rPr>
      </w:pPr>
    </w:p>
    <w:p w:rsidR="007040CA" w:rsidRPr="003B0605" w:rsidRDefault="007040CA" w:rsidP="0022081A">
      <w:pPr>
        <w:pStyle w:val="Prrafodelista"/>
        <w:numPr>
          <w:ilvl w:val="0"/>
          <w:numId w:val="159"/>
        </w:numPr>
        <w:jc w:val="both"/>
        <w:rPr>
          <w:rFonts w:ascii="Montserrat" w:hAnsi="Montserrat"/>
          <w:sz w:val="20"/>
          <w:szCs w:val="20"/>
        </w:rPr>
      </w:pPr>
      <w:r w:rsidRPr="003B0605">
        <w:rPr>
          <w:rFonts w:ascii="Montserrat" w:hAnsi="Montserrat"/>
          <w:sz w:val="20"/>
          <w:szCs w:val="20"/>
        </w:rPr>
        <w:t>Número de serie del certificado digital del SAT con el que se realizó el sellado.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Asimismo, se deben cumplir las especificaciones técnicas establecidas en la Resolución Miscelánea Fiscal y su </w:t>
      </w:r>
      <w:hyperlink r:id="rId72" w:history="1">
        <w:r w:rsidRPr="003B0605">
          <w:rPr>
            <w:rFonts w:ascii="Montserrat" w:hAnsi="Montserrat"/>
            <w:sz w:val="20"/>
            <w:szCs w:val="20"/>
          </w:rPr>
          <w:t>(2.1 MB) Anexo 20</w:t>
        </w:r>
      </w:hyperlink>
      <w:r w:rsidRPr="003B0605">
        <w:rPr>
          <w:rFonts w:ascii="Montserrat" w:hAnsi="Montserrat"/>
          <w:sz w:val="20"/>
          <w:szCs w:val="20"/>
        </w:rPr>
        <w:t>, a saber:</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Utilizar el estándar del comprobante fiscal digital a través de Internet extensible [XML] (esquema-comprobante.xsd).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Contemplar las reglas para la generación del sello digital de las Facturas Electrónicas (CFDI).</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br w:type="page"/>
      </w:r>
    </w:p>
    <w:p w:rsidR="007040CA" w:rsidRPr="003B0605" w:rsidRDefault="007040CA" w:rsidP="007040CA">
      <w:pPr>
        <w:pStyle w:val="Citadestacada"/>
        <w:pBdr>
          <w:bottom w:val="none" w:sz="0" w:space="0" w:color="auto"/>
        </w:pBdr>
        <w:spacing w:before="0" w:after="0"/>
        <w:ind w:left="0" w:right="-28"/>
        <w:outlineLvl w:val="2"/>
        <w:rPr>
          <w:rFonts w:ascii="Montserrat" w:hAnsi="Montserrat"/>
          <w:i w:val="0"/>
          <w:color w:val="auto"/>
          <w:sz w:val="20"/>
          <w:szCs w:val="20"/>
          <w:lang w:val="es-MX"/>
        </w:rPr>
      </w:pPr>
      <w:bookmarkStart w:id="864" w:name="_Toc379301982"/>
      <w:bookmarkStart w:id="865" w:name="_Toc514668611"/>
      <w:bookmarkStart w:id="866" w:name="_Toc51593720"/>
    </w:p>
    <w:p w:rsidR="007040CA" w:rsidRPr="003B0605" w:rsidRDefault="007040CA" w:rsidP="007040CA">
      <w:pPr>
        <w:pStyle w:val="Citadestacada"/>
        <w:pBdr>
          <w:bottom w:val="none" w:sz="0" w:space="0" w:color="auto"/>
        </w:pBdr>
        <w:spacing w:before="0" w:after="0"/>
        <w:ind w:left="0" w:right="-28"/>
        <w:jc w:val="center"/>
        <w:outlineLvl w:val="2"/>
        <w:rPr>
          <w:rFonts w:ascii="Montserrat" w:hAnsi="Montserrat"/>
          <w:i w:val="0"/>
          <w:color w:val="auto"/>
          <w:sz w:val="20"/>
          <w:szCs w:val="20"/>
          <w:lang w:val="es-MX"/>
        </w:rPr>
      </w:pPr>
      <w:bookmarkStart w:id="867" w:name="_Toc57974840"/>
      <w:bookmarkStart w:id="868" w:name="_Toc63767930"/>
      <w:r w:rsidRPr="003B0605">
        <w:rPr>
          <w:rFonts w:ascii="Montserrat" w:hAnsi="Montserrat"/>
          <w:i w:val="0"/>
          <w:color w:val="auto"/>
          <w:sz w:val="20"/>
          <w:szCs w:val="20"/>
          <w:lang w:val="es-MX"/>
        </w:rPr>
        <w:t>NOTA INFORMATIVA 2</w:t>
      </w:r>
      <w:bookmarkEnd w:id="867"/>
      <w:bookmarkEnd w:id="868"/>
    </w:p>
    <w:p w:rsidR="007040CA" w:rsidRPr="003B0605" w:rsidRDefault="007040CA" w:rsidP="001E798C">
      <w:pPr>
        <w:pStyle w:val="Sinespaciado"/>
        <w:jc w:val="center"/>
        <w:rPr>
          <w:rFonts w:ascii="Montserrat" w:hAnsi="Montserrat"/>
          <w:b/>
          <w:bCs/>
          <w:sz w:val="20"/>
          <w:szCs w:val="20"/>
        </w:rPr>
      </w:pPr>
      <w:bookmarkStart w:id="869" w:name="_Toc57974841"/>
      <w:r w:rsidRPr="003B0605">
        <w:rPr>
          <w:rFonts w:ascii="Montserrat" w:hAnsi="Montserrat"/>
          <w:b/>
          <w:bCs/>
          <w:sz w:val="20"/>
          <w:szCs w:val="20"/>
        </w:rPr>
        <w:t>PARA PARTICIPANTES DE PAISES MIEMBROS DE LA ORGANIZACIÓN PARA LA COOPERACIÓN Y EL DESARROLLO ECONOMICO (OCDE</w:t>
      </w:r>
      <w:bookmarkEnd w:id="864"/>
      <w:bookmarkEnd w:id="865"/>
      <w:bookmarkEnd w:id="866"/>
      <w:r w:rsidRPr="003B0605">
        <w:rPr>
          <w:rFonts w:ascii="Montserrat" w:hAnsi="Montserrat"/>
          <w:b/>
          <w:bCs/>
          <w:sz w:val="20"/>
          <w:szCs w:val="20"/>
        </w:rPr>
        <w:t>)</w:t>
      </w:r>
      <w:bookmarkEnd w:id="869"/>
    </w:p>
    <w:p w:rsidR="007040CA" w:rsidRPr="003B0605" w:rsidRDefault="007040CA" w:rsidP="007040CA">
      <w:pPr>
        <w:rPr>
          <w:lang w:val="es-MX"/>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Nota informativa para participantes de países miembros de la Organización para la Cooperación y el Desarrollo Económico (OCDE)</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 compatibilidad de nuestro marco jurídico con las disposiciones de la convención.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El conocimiento que tengan los sectores público y privado de las recomendaciones de la convención.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El resultado de esta evaluación impactará el grado de inversión otorgado a México por las agencias calificadores y la atracción de inversión extranjera.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Las responsabilidades del sector público se centran en: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Profundizar las reformas legales que inicio en 1999.</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Difundir las recomendaciones de la convención y las obligaciones de cada uno de los actores comprometidos en su cumplimiento.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Presentar casos de cohecho en proceso y concluidos (incluyendo aquellos relacionados con lavado de dinero y extradición).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Las responsabilidades del sector privado contemplan: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El culpable puede ser perseguido en cualquier país firmante de la convención, independientemente del lugar donde el acto de cohecho haya sido cometido.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Por otra parte, es de señalar que el Código Penal Federal sanciona el cohecho en los siguientes términos: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Artículo 222</w:t>
      </w:r>
    </w:p>
    <w:p w:rsidR="007040CA" w:rsidRPr="003B0605" w:rsidRDefault="007040CA" w:rsidP="007040CA">
      <w:pPr>
        <w:jc w:val="both"/>
        <w:rPr>
          <w:rFonts w:ascii="Montserrat" w:hAnsi="Montserrat"/>
          <w:sz w:val="20"/>
          <w:szCs w:val="20"/>
        </w:rPr>
      </w:pPr>
      <w:r w:rsidRPr="003B0605">
        <w:rPr>
          <w:rFonts w:ascii="Montserrat" w:hAnsi="Montserrat"/>
          <w:sz w:val="20"/>
          <w:szCs w:val="20"/>
        </w:rPr>
        <w:t>Cometen el delito de cohecho: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El servidor público que por sí, o por interpósita persona solicite o reciba indebidamente para sí o para otro, dinero o cualquier otra dádiva, o acepte una promesa, para hacer o dejar de hacer algo justo o injusto relacionado con sus funciones, y</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Al que cometa el delito de cohecho se le impondrán las siguientes sanciones: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Capítulo XI Cohecho a servidores públicos extranjeros</w:t>
      </w:r>
    </w:p>
    <w:p w:rsidR="007040CA" w:rsidRPr="003B0605" w:rsidRDefault="007040CA" w:rsidP="007040CA">
      <w:pPr>
        <w:jc w:val="both"/>
        <w:rPr>
          <w:rFonts w:ascii="Montserrat" w:hAnsi="Montserrat"/>
          <w:sz w:val="20"/>
          <w:szCs w:val="20"/>
        </w:rPr>
      </w:pPr>
      <w:r w:rsidRPr="003B0605">
        <w:rPr>
          <w:rFonts w:ascii="Montserrat" w:hAnsi="Montserrat"/>
          <w:sz w:val="20"/>
          <w:szCs w:val="20"/>
        </w:rPr>
        <w:t>Artículo 222 BIS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 cualquier personas para que acuda ante un servidor público extranjero y le requiera o le proponga llevar a cabo la tramitación o resolución de cualquier asunto relacionado con las funciones inherentes al empleo, cargo o comisión de este último.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7040CA" w:rsidRPr="003B0605" w:rsidRDefault="007040CA" w:rsidP="007040CA">
      <w:pPr>
        <w:jc w:val="both"/>
        <w:rPr>
          <w:rFonts w:ascii="Montserrat" w:hAnsi="Montserrat"/>
          <w:b/>
          <w:sz w:val="20"/>
          <w:szCs w:val="20"/>
        </w:rPr>
      </w:pPr>
      <w:bookmarkStart w:id="870" w:name="_Toc379301983"/>
      <w:bookmarkStart w:id="871" w:name="_Toc514668612"/>
    </w:p>
    <w:p w:rsidR="007040CA" w:rsidRPr="003B0605" w:rsidRDefault="007040CA" w:rsidP="007040CA">
      <w:pPr>
        <w:jc w:val="both"/>
        <w:rPr>
          <w:rFonts w:ascii="Montserrat" w:hAnsi="Montserrat"/>
          <w:b/>
          <w:sz w:val="20"/>
          <w:szCs w:val="20"/>
        </w:rPr>
      </w:pPr>
    </w:p>
    <w:p w:rsidR="007040CA" w:rsidRPr="003B0605" w:rsidRDefault="007040CA" w:rsidP="007040CA">
      <w:pPr>
        <w:jc w:val="both"/>
        <w:rPr>
          <w:rFonts w:ascii="Montserrat" w:hAnsi="Montserrat"/>
          <w:b/>
          <w:sz w:val="20"/>
          <w:szCs w:val="20"/>
        </w:rPr>
      </w:pPr>
      <w:r w:rsidRPr="003B0605">
        <w:rPr>
          <w:rFonts w:ascii="Montserrat" w:hAnsi="Montserrat"/>
          <w:b/>
          <w:sz w:val="20"/>
          <w:szCs w:val="20"/>
        </w:rPr>
        <w:br w:type="page"/>
      </w:r>
    </w:p>
    <w:p w:rsidR="007040CA" w:rsidRPr="003B0605" w:rsidRDefault="007040CA" w:rsidP="007040CA">
      <w:pPr>
        <w:jc w:val="both"/>
        <w:rPr>
          <w:rFonts w:ascii="Montserrat" w:hAnsi="Montserrat"/>
          <w:sz w:val="20"/>
          <w:szCs w:val="20"/>
        </w:rPr>
      </w:pPr>
    </w:p>
    <w:p w:rsidR="007040CA" w:rsidRPr="003B0605" w:rsidRDefault="007040CA" w:rsidP="007040CA">
      <w:pPr>
        <w:pStyle w:val="Citadestacada"/>
        <w:pBdr>
          <w:bottom w:val="none" w:sz="0" w:space="0" w:color="auto"/>
        </w:pBdr>
        <w:spacing w:before="0" w:after="0"/>
        <w:ind w:left="0" w:right="-28"/>
        <w:jc w:val="center"/>
        <w:outlineLvl w:val="2"/>
        <w:rPr>
          <w:rFonts w:ascii="Montserrat" w:hAnsi="Montserrat"/>
          <w:i w:val="0"/>
          <w:color w:val="auto"/>
          <w:sz w:val="20"/>
          <w:szCs w:val="20"/>
          <w:lang w:val="es-MX"/>
        </w:rPr>
      </w:pPr>
      <w:bookmarkStart w:id="872" w:name="_Toc57974842"/>
      <w:bookmarkStart w:id="873" w:name="_Toc63767931"/>
      <w:bookmarkStart w:id="874" w:name="_Toc51593721"/>
      <w:r w:rsidRPr="003B0605">
        <w:rPr>
          <w:rFonts w:ascii="Montserrat" w:hAnsi="Montserrat"/>
          <w:i w:val="0"/>
          <w:color w:val="auto"/>
          <w:sz w:val="20"/>
          <w:szCs w:val="20"/>
          <w:lang w:val="es-MX"/>
        </w:rPr>
        <w:t>NOTA INFORMATIVA 3</w:t>
      </w:r>
      <w:bookmarkEnd w:id="872"/>
      <w:bookmarkEnd w:id="873"/>
    </w:p>
    <w:p w:rsidR="007040CA" w:rsidRPr="003B0605" w:rsidRDefault="007040CA" w:rsidP="001E798C">
      <w:pPr>
        <w:pStyle w:val="Cuadrculamedia21"/>
        <w:jc w:val="center"/>
        <w:rPr>
          <w:rFonts w:ascii="Montserrat" w:hAnsi="Montserrat"/>
          <w:b/>
          <w:bCs/>
          <w:sz w:val="20"/>
          <w:szCs w:val="20"/>
        </w:rPr>
      </w:pPr>
      <w:bookmarkStart w:id="875" w:name="_Toc57974843"/>
      <w:r w:rsidRPr="003B0605">
        <w:rPr>
          <w:rFonts w:ascii="Montserrat" w:hAnsi="Montserrat"/>
          <w:b/>
          <w:bCs/>
          <w:sz w:val="20"/>
          <w:szCs w:val="20"/>
        </w:rPr>
        <w:t>SOLICITUD DE AFILIACIÓN A CADENAS PRODUCTIVAS</w:t>
      </w:r>
      <w:bookmarkEnd w:id="870"/>
      <w:bookmarkEnd w:id="871"/>
      <w:bookmarkEnd w:id="874"/>
      <w:bookmarkEnd w:id="875"/>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¿Afiliarse?</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Cadenas productivas ofrece:</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Adelantar el cobro de las facturas mediante el descuento electrónico</w:t>
      </w:r>
    </w:p>
    <w:p w:rsidR="007040CA" w:rsidRPr="003B0605" w:rsidRDefault="007040CA" w:rsidP="007040CA">
      <w:pPr>
        <w:jc w:val="both"/>
        <w:rPr>
          <w:rFonts w:ascii="Montserrat" w:hAnsi="Montserrat"/>
          <w:sz w:val="20"/>
          <w:szCs w:val="20"/>
        </w:rPr>
      </w:pPr>
      <w:r w:rsidRPr="003B0605">
        <w:rPr>
          <w:rFonts w:ascii="Montserrat" w:hAnsi="Montserrat"/>
          <w:sz w:val="20"/>
          <w:szCs w:val="20"/>
        </w:rPr>
        <w:t>Obtener liquidez para realizar más negocios</w:t>
      </w:r>
    </w:p>
    <w:p w:rsidR="007040CA" w:rsidRPr="003B0605" w:rsidRDefault="007040CA" w:rsidP="007040CA">
      <w:pPr>
        <w:jc w:val="both"/>
        <w:rPr>
          <w:rFonts w:ascii="Montserrat" w:hAnsi="Montserrat"/>
          <w:sz w:val="20"/>
          <w:szCs w:val="20"/>
        </w:rPr>
      </w:pPr>
      <w:r w:rsidRPr="003B0605">
        <w:rPr>
          <w:rFonts w:ascii="Montserrat" w:hAnsi="Montserrat"/>
          <w:sz w:val="20"/>
          <w:szCs w:val="20"/>
        </w:rPr>
        <w:t>Mejorar la eficiencia del capital de trabajo</w:t>
      </w:r>
    </w:p>
    <w:p w:rsidR="007040CA" w:rsidRPr="003B0605" w:rsidRDefault="007040CA" w:rsidP="007040CA">
      <w:pPr>
        <w:jc w:val="both"/>
        <w:rPr>
          <w:rFonts w:ascii="Montserrat" w:hAnsi="Montserrat"/>
          <w:sz w:val="20"/>
          <w:szCs w:val="20"/>
        </w:rPr>
      </w:pPr>
      <w:r w:rsidRPr="003B0605">
        <w:rPr>
          <w:rFonts w:ascii="Montserrat" w:hAnsi="Montserrat"/>
          <w:sz w:val="20"/>
          <w:szCs w:val="20"/>
        </w:rPr>
        <w:t>Agilizar y reducir los costos de cobranza</w:t>
      </w: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Realizar las transacciones desde la empresa en un sistema amigable y sencillo, </w:t>
      </w:r>
      <w:hyperlink r:id="rId73" w:history="1">
        <w:r w:rsidRPr="003B0605">
          <w:rPr>
            <w:rFonts w:ascii="Montserrat" w:hAnsi="Montserrat"/>
            <w:sz w:val="20"/>
            <w:szCs w:val="20"/>
          </w:rPr>
          <w:t>www.nafin.com.mx</w:t>
        </w:r>
      </w:hyperlink>
    </w:p>
    <w:p w:rsidR="007040CA" w:rsidRPr="003B0605" w:rsidRDefault="007040CA" w:rsidP="007040CA">
      <w:pPr>
        <w:jc w:val="both"/>
        <w:rPr>
          <w:rFonts w:ascii="Montserrat" w:hAnsi="Montserrat"/>
          <w:sz w:val="20"/>
          <w:szCs w:val="20"/>
        </w:rPr>
      </w:pPr>
      <w:r w:rsidRPr="003B0605">
        <w:rPr>
          <w:rFonts w:ascii="Montserrat" w:hAnsi="Montserrat"/>
          <w:sz w:val="20"/>
          <w:szCs w:val="20"/>
        </w:rPr>
        <w:t>Realizar en caso necesario, operaciones vía telefónica a través del Call Center 50 89 61 07 y 01800 NAFINSA 6234672</w:t>
      </w:r>
    </w:p>
    <w:p w:rsidR="007040CA" w:rsidRPr="003B0605" w:rsidRDefault="007040CA" w:rsidP="007040CA">
      <w:pPr>
        <w:jc w:val="both"/>
        <w:rPr>
          <w:rFonts w:ascii="Montserrat" w:hAnsi="Montserrat"/>
          <w:sz w:val="20"/>
          <w:szCs w:val="20"/>
        </w:rPr>
      </w:pPr>
      <w:r w:rsidRPr="003B0605">
        <w:rPr>
          <w:rFonts w:ascii="Montserrat" w:hAnsi="Montserrat"/>
          <w:sz w:val="20"/>
          <w:szCs w:val="20"/>
        </w:rPr>
        <w:t>Acceder a capacitación y asistencia técnica gratuita</w:t>
      </w: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Recibir información  </w:t>
      </w:r>
    </w:p>
    <w:p w:rsidR="007040CA" w:rsidRPr="003B0605" w:rsidRDefault="007040CA" w:rsidP="007040CA">
      <w:pPr>
        <w:jc w:val="both"/>
        <w:rPr>
          <w:rFonts w:ascii="Montserrat" w:hAnsi="Montserrat"/>
          <w:sz w:val="20"/>
          <w:szCs w:val="20"/>
        </w:rPr>
      </w:pPr>
      <w:r w:rsidRPr="003B0605">
        <w:rPr>
          <w:rFonts w:ascii="Montserrat" w:hAnsi="Montserrat"/>
          <w:sz w:val="20"/>
          <w:szCs w:val="20"/>
        </w:rPr>
        <w:t>Formar parte del directorio de compras del Gobierno Federal</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Características descuento o  factoraje electrónico: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Anticipar la totalidad de su cuenta por cobrar (documento)</w:t>
      </w:r>
    </w:p>
    <w:p w:rsidR="007040CA" w:rsidRPr="003B0605" w:rsidRDefault="007040CA" w:rsidP="007040CA">
      <w:pPr>
        <w:jc w:val="both"/>
        <w:rPr>
          <w:rFonts w:ascii="Montserrat" w:hAnsi="Montserrat"/>
          <w:sz w:val="20"/>
          <w:szCs w:val="20"/>
        </w:rPr>
      </w:pPr>
      <w:r w:rsidRPr="003B0605">
        <w:rPr>
          <w:rFonts w:ascii="Montserrat" w:hAnsi="Montserrat"/>
          <w:sz w:val="20"/>
          <w:szCs w:val="20"/>
        </w:rPr>
        <w:t>Descuento aplicable a tasas preferenciales</w:t>
      </w:r>
    </w:p>
    <w:p w:rsidR="007040CA" w:rsidRPr="003B0605" w:rsidRDefault="007040CA" w:rsidP="007040CA">
      <w:pPr>
        <w:jc w:val="both"/>
        <w:rPr>
          <w:rFonts w:ascii="Montserrat" w:hAnsi="Montserrat"/>
          <w:sz w:val="20"/>
          <w:szCs w:val="20"/>
        </w:rPr>
      </w:pPr>
      <w:r w:rsidRPr="003B0605">
        <w:rPr>
          <w:rFonts w:ascii="Montserrat" w:hAnsi="Montserrat"/>
          <w:sz w:val="20"/>
          <w:szCs w:val="20"/>
        </w:rPr>
        <w:t>Sin garantías, ni otros costos o comisiones adicionales</w:t>
      </w:r>
    </w:p>
    <w:p w:rsidR="007040CA" w:rsidRPr="003B0605" w:rsidRDefault="007040CA" w:rsidP="007040CA">
      <w:pPr>
        <w:jc w:val="both"/>
        <w:rPr>
          <w:rFonts w:ascii="Montserrat" w:hAnsi="Montserrat"/>
          <w:sz w:val="20"/>
          <w:szCs w:val="20"/>
        </w:rPr>
      </w:pPr>
      <w:r w:rsidRPr="003B0605">
        <w:rPr>
          <w:rFonts w:ascii="Montserrat" w:hAnsi="Montserrat"/>
          <w:sz w:val="20"/>
          <w:szCs w:val="20"/>
        </w:rPr>
        <w:t>Contar con la disposición de los recursos en un plazo no mayor a 24 horas, en forma electrónica y eligiendo al intermediario financiero de su preferencia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Directorio de Compras del Gobierno Federal</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¿Qué es el directorio de compras?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Dudas y comentarios vía telefónica,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Llámenos al teléfono 5089 6107 ó al 01 800 NAFINSA (62 34 672) de lunes a viernes de 9:00 a 17:00 horas.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Dirección oficina matriz de Nacional Financiera S.N.C., Av. Insurgentes Sur 1971 – Col Guadalupe Inn – 01020, México, D.F.</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Lista de documentos para la integración del expediente de afiliación al programa de cadenas productivas: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1.- </w:t>
      </w:r>
      <w:r w:rsidRPr="003B0605">
        <w:rPr>
          <w:rFonts w:ascii="Montserrat" w:hAnsi="Montserrat"/>
          <w:sz w:val="20"/>
          <w:szCs w:val="20"/>
        </w:rPr>
        <w:tab/>
        <w:t>Carta requerimiento de afiliación.</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Debidamente firmada por el área usuaria compradora</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2.-</w:t>
      </w:r>
      <w:r w:rsidRPr="003B0605">
        <w:rPr>
          <w:rFonts w:ascii="Montserrat" w:hAnsi="Montserrat"/>
          <w:sz w:val="20"/>
          <w:szCs w:val="20"/>
        </w:rPr>
        <w:tab/>
        <w:t xml:space="preserve">**Copia simple del acta constitutiva (escritura con la que se constituye o crea la empresa). </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Esta escritura debe estar debidamente inscrita en el Registro Público de la Propiedad y de Comercio.</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Debe anexarse completa y legible en todas las hojas.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3.- </w:t>
      </w:r>
      <w:r w:rsidRPr="003B0605">
        <w:rPr>
          <w:rFonts w:ascii="Montserrat" w:hAnsi="Montserrat"/>
          <w:sz w:val="20"/>
          <w:szCs w:val="20"/>
        </w:rPr>
        <w:tab/>
        <w:t xml:space="preserve">**Copia simple de la escritura de reformas (modificaciones a los estatutos de la empresa) </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 xml:space="preserve">Cambios de razón social, fusiones, cambios de administración, etc., </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 xml:space="preserve">Estar debidamente inscrita en el Registro Público de la Propiedad y del Comercio. </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Completa y legible en todas las hojas.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4.-</w:t>
      </w:r>
      <w:r w:rsidRPr="003B0605">
        <w:rPr>
          <w:rFonts w:ascii="Montserrat" w:hAnsi="Montserrat"/>
          <w:sz w:val="20"/>
          <w:szCs w:val="20"/>
        </w:rPr>
        <w:tab/>
        <w:t xml:space="preserve">**Copia simple de la escritura pública mediante la cual se haga constar los poderes y facultades del representante legal para actos de dominio. </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 xml:space="preserve">Esta escritura debe estar debidamente inscrita en el Registro Público de la Propiedad y de Comercio. </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debe anexarse completa y legible en todas las hojas.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5.- </w:t>
      </w:r>
      <w:r w:rsidRPr="003B0605">
        <w:rPr>
          <w:rFonts w:ascii="Montserrat" w:hAnsi="Montserrat"/>
          <w:sz w:val="20"/>
          <w:szCs w:val="20"/>
        </w:rPr>
        <w:tab/>
        <w:t>Comprobante de Domicilio Fiscal</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Vigencia no mayor a 2 meses</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Comprobante de domicilio oficial (recibo de agua, luz, teléfono fijo, predio)</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Debe estar a nombre de la empresa, en caso de no ser así, adjuntar contrato de arrendamiento, comodato.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6.- </w:t>
      </w:r>
      <w:r w:rsidRPr="003B0605">
        <w:rPr>
          <w:rFonts w:ascii="Montserrat" w:hAnsi="Montserrat"/>
          <w:sz w:val="20"/>
          <w:szCs w:val="20"/>
        </w:rPr>
        <w:tab/>
        <w:t>Identificación oficial vigente del (los) representante(es) legal(es), con actos de dominio</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Credencial de elector; pasaporte vigente ó FM2 (para extranjeros)</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La firma deberá coincidir con la del convenio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7.- </w:t>
      </w:r>
      <w:r w:rsidRPr="003B0605">
        <w:rPr>
          <w:rFonts w:ascii="Montserrat" w:hAnsi="Montserrat"/>
          <w:sz w:val="20"/>
          <w:szCs w:val="20"/>
        </w:rPr>
        <w:tab/>
        <w:t>Alta en la Secretaría de Hacienda y Crédito Público, y sus modificaciones</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Formato R-1 ó R-2 En caso de haber cambios de situación fiscal (razón social o domicilio fiscal)</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En caso de no tener las actualizaciones, pondrán obtenerlas de la página del SAT.</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8.- </w:t>
      </w:r>
      <w:r w:rsidRPr="003B0605">
        <w:rPr>
          <w:rFonts w:ascii="Montserrat" w:hAnsi="Montserrat"/>
          <w:sz w:val="20"/>
          <w:szCs w:val="20"/>
        </w:rPr>
        <w:tab/>
        <w:t>Cédula del Registro Federal de Contribuyentes (RFC, hoja azul)</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9.- </w:t>
      </w:r>
      <w:r w:rsidRPr="003B0605">
        <w:rPr>
          <w:rFonts w:ascii="Montserrat" w:hAnsi="Montserrat"/>
          <w:sz w:val="20"/>
          <w:szCs w:val="20"/>
        </w:rPr>
        <w:tab/>
        <w:t>Estado de cuenta bancario donde se depositaran los recursos</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Sucursal, plaza, clabe interbancaria</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Vigencia no mayor a 2 meses</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Estado de cuenta que emite la institución financiera y llega su domicilio.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a)</w:t>
      </w:r>
      <w:r w:rsidRPr="003B0605">
        <w:rPr>
          <w:rFonts w:ascii="Montserrat" w:hAnsi="Montserrat"/>
          <w:sz w:val="20"/>
          <w:szCs w:val="20"/>
        </w:rPr>
        <w:tab/>
        <w:t>Pedido de descuento automático cadenas productivas</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Firmado por el representante legal con poderes de dominio.</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2 Convenios con firmas originales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b)</w:t>
      </w:r>
      <w:r w:rsidRPr="003B0605">
        <w:rPr>
          <w:rFonts w:ascii="Montserrat" w:hAnsi="Montserrat"/>
          <w:sz w:val="20"/>
          <w:szCs w:val="20"/>
        </w:rPr>
        <w:tab/>
        <w:t>Contratos originales de cada intermediario financiero.</w:t>
      </w:r>
    </w:p>
    <w:p w:rsidR="007040CA" w:rsidRPr="003B0605" w:rsidRDefault="007040CA" w:rsidP="007040CA">
      <w:pPr>
        <w:jc w:val="both"/>
        <w:rPr>
          <w:rFonts w:ascii="Montserrat" w:hAnsi="Montserrat"/>
          <w:sz w:val="20"/>
          <w:szCs w:val="20"/>
        </w:rPr>
      </w:pPr>
      <w:r w:rsidRPr="003B0605">
        <w:rPr>
          <w:rFonts w:ascii="Montserrat" w:hAnsi="Montserrat"/>
          <w:sz w:val="20"/>
          <w:szCs w:val="20"/>
        </w:rPr>
        <w:t>•</w:t>
      </w:r>
      <w:r w:rsidRPr="003B0605">
        <w:rPr>
          <w:rFonts w:ascii="Montserrat" w:hAnsi="Montserrat"/>
          <w:sz w:val="20"/>
          <w:szCs w:val="20"/>
        </w:rPr>
        <w:tab/>
        <w:t>Firmado por el representante legal con poderes de dominio.</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Únicamente, para personas morales)</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Usted podrá contactarse con la Promotora que va a afiliarlo llamando al 01-800- NAFINSA (01-800-6234672) ó al 50-89-61-07; o acudir a las oficinas de Nacional Financiera en:</w:t>
      </w:r>
    </w:p>
    <w:p w:rsidR="007040CA" w:rsidRPr="003B0605" w:rsidRDefault="007040CA" w:rsidP="007040CA">
      <w:pPr>
        <w:jc w:val="both"/>
        <w:rPr>
          <w:rFonts w:ascii="Montserrat" w:hAnsi="Montserrat"/>
          <w:sz w:val="20"/>
          <w:szCs w:val="20"/>
        </w:rPr>
      </w:pPr>
    </w:p>
    <w:p w:rsidR="007040CA" w:rsidRPr="003B0605" w:rsidRDefault="007040CA" w:rsidP="007040CA">
      <w:pPr>
        <w:jc w:val="both"/>
        <w:rPr>
          <w:rFonts w:ascii="Montserrat" w:hAnsi="Montserrat"/>
          <w:sz w:val="20"/>
          <w:szCs w:val="20"/>
        </w:rPr>
      </w:pPr>
      <w:r w:rsidRPr="003B0605">
        <w:rPr>
          <w:rFonts w:ascii="Montserrat" w:hAnsi="Montserrat"/>
          <w:sz w:val="20"/>
          <w:szCs w:val="20"/>
        </w:rPr>
        <w:t xml:space="preserve">Av. Insurgentes Sur no. 1971, Col Guadalupe Inn, C.P. 01020, Delegación Álvaro Obregón, en el edificio anexo, nivel jardín, área de atención a clientes.    </w:t>
      </w:r>
    </w:p>
    <w:p w:rsidR="007040CA" w:rsidRPr="003B0605"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3B0605">
        <w:rPr>
          <w:rFonts w:ascii="Montserrat" w:hAnsi="Montserrat"/>
          <w:sz w:val="20"/>
          <w:szCs w:val="20"/>
        </w:rPr>
        <w:t>Guía para incorporar a dependencias y entidades al Programa de Cadenas Productivas</w:t>
      </w:r>
    </w:p>
    <w:p w:rsidR="007040CA" w:rsidRPr="002139FE" w:rsidRDefault="007040CA" w:rsidP="007040CA">
      <w:pPr>
        <w:jc w:val="both"/>
        <w:rPr>
          <w:rFonts w:ascii="Montserrat" w:hAnsi="Montserrat"/>
          <w:sz w:val="20"/>
          <w:szCs w:val="20"/>
        </w:rPr>
      </w:pPr>
    </w:p>
    <w:sectPr w:rsidR="007040CA" w:rsidRPr="002139FE" w:rsidSect="00A61679">
      <w:headerReference w:type="default" r:id="rId74"/>
      <w:footerReference w:type="default" r:id="rId75"/>
      <w:pgSz w:w="12240" w:h="15840" w:code="1"/>
      <w:pgMar w:top="2469" w:right="1183" w:bottom="1021" w:left="1134" w:header="1020" w:footer="7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70E" w:rsidRDefault="00AC770E">
      <w:r>
        <w:separator/>
      </w:r>
    </w:p>
  </w:endnote>
  <w:endnote w:type="continuationSeparator" w:id="0">
    <w:p w:rsidR="00AC770E" w:rsidRDefault="00AC7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auto"/>
    <w:pitch w:val="default"/>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panose1 w:val="02020603050405020304"/>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panose1 w:val="00000000000000000000"/>
    <w:charset w:val="00"/>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 w:name="GMX">
    <w:altName w:val="Times New Roman"/>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rsidR="00147AFD" w:rsidRDefault="00147AF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7511BF">
              <w:rPr>
                <w:b/>
                <w:bCs/>
                <w:noProof/>
              </w:rPr>
              <w:t>6</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7511BF">
              <w:rPr>
                <w:b/>
                <w:bCs/>
                <w:noProof/>
              </w:rPr>
              <w:t>26</w:t>
            </w:r>
            <w:r>
              <w:rPr>
                <w:b/>
                <w:bCs/>
                <w:sz w:val="24"/>
                <w:szCs w:val="24"/>
              </w:rPr>
              <w:fldChar w:fldCharType="end"/>
            </w:r>
          </w:p>
        </w:sdtContent>
      </w:sdt>
    </w:sdtContent>
  </w:sdt>
  <w:p w:rsidR="00147AFD" w:rsidRDefault="00147A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70E" w:rsidRDefault="00AC770E">
      <w:r>
        <w:separator/>
      </w:r>
    </w:p>
  </w:footnote>
  <w:footnote w:type="continuationSeparator" w:id="0">
    <w:p w:rsidR="00AC770E" w:rsidRDefault="00AC7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66"/>
      <w:gridCol w:w="3167"/>
    </w:tblGrid>
    <w:tr w:rsidR="00147AFD" w:rsidTr="00031C37">
      <w:trPr>
        <w:trHeight w:val="1410"/>
      </w:trPr>
      <w:tc>
        <w:tcPr>
          <w:tcW w:w="3165" w:type="dxa"/>
        </w:tcPr>
        <w:p w:rsidR="00147AFD" w:rsidRDefault="00147AFD" w:rsidP="00031C37">
          <w:pPr>
            <w:pStyle w:val="Encabezado"/>
            <w:tabs>
              <w:tab w:val="right" w:pos="2949"/>
              <w:tab w:val="left" w:pos="9356"/>
            </w:tabs>
            <w:spacing w:line="276" w:lineRule="auto"/>
            <w:jc w:val="both"/>
            <w:rPr>
              <w:rFonts w:ascii="Soberana Sans" w:hAnsi="Soberana Sans"/>
              <w:sz w:val="16"/>
              <w:szCs w:val="16"/>
              <w:lang w:val="es-MX"/>
            </w:rPr>
          </w:pPr>
          <w:r w:rsidRPr="003A1AA0">
            <w:rPr>
              <w:rFonts w:ascii="GMX" w:hAnsi="GMX"/>
              <w:b/>
              <w:bCs/>
              <w:noProof/>
              <w:sz w:val="22"/>
              <w:szCs w:val="22"/>
              <w:lang w:val="es-MX" w:eastAsia="es-MX"/>
            </w:rPr>
            <w:drawing>
              <wp:anchor distT="0" distB="0" distL="114300" distR="114300" simplePos="0" relativeHeight="251828736" behindDoc="1" locked="0" layoutInCell="1" allowOverlap="1" wp14:anchorId="2E0F215A" wp14:editId="157F4B38">
                <wp:simplePos x="0" y="0"/>
                <wp:positionH relativeFrom="margin">
                  <wp:posOffset>-365976</wp:posOffset>
                </wp:positionH>
                <wp:positionV relativeFrom="paragraph">
                  <wp:posOffset>7908</wp:posOffset>
                </wp:positionV>
                <wp:extent cx="2415397" cy="853939"/>
                <wp:effectExtent l="0" t="0" r="4445"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cstate="print">
                          <a:extLst>
                            <a:ext uri="{28A0092B-C50C-407E-A947-70E740481C1C}">
                              <a14:useLocalDpi xmlns:a14="http://schemas.microsoft.com/office/drawing/2010/main" val="0"/>
                            </a:ext>
                          </a:extLst>
                        </a:blip>
                        <a:srcRect l="6034" t="3781" r="51609" b="85256"/>
                        <a:stretch/>
                      </pic:blipFill>
                      <pic:spPr bwMode="auto">
                        <a:xfrm>
                          <a:off x="0" y="0"/>
                          <a:ext cx="2519135" cy="890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66" w:type="dxa"/>
        </w:tcPr>
        <w:p w:rsidR="00147AFD" w:rsidRDefault="00147AFD" w:rsidP="000D07F1">
          <w:pPr>
            <w:pStyle w:val="Encabezado"/>
            <w:tabs>
              <w:tab w:val="left" w:pos="9356"/>
              <w:tab w:val="right" w:pos="9911"/>
            </w:tabs>
            <w:spacing w:line="276" w:lineRule="auto"/>
            <w:jc w:val="both"/>
            <w:rPr>
              <w:rFonts w:ascii="Soberana Sans" w:hAnsi="Soberana Sans"/>
              <w:sz w:val="16"/>
              <w:szCs w:val="16"/>
              <w:lang w:val="es-MX"/>
            </w:rPr>
          </w:pPr>
          <w:r w:rsidRPr="003A1AA0">
            <w:rPr>
              <w:rFonts w:ascii="GMX" w:hAnsi="GMX"/>
              <w:b/>
              <w:bCs/>
              <w:noProof/>
              <w:sz w:val="22"/>
              <w:szCs w:val="22"/>
              <w:lang w:val="es-MX" w:eastAsia="es-MX"/>
            </w:rPr>
            <w:drawing>
              <wp:anchor distT="0" distB="0" distL="114300" distR="114300" simplePos="0" relativeHeight="251832832" behindDoc="1" locked="0" layoutInCell="1" allowOverlap="1" wp14:anchorId="4F756ECC" wp14:editId="67285E93">
                <wp:simplePos x="0" y="0"/>
                <wp:positionH relativeFrom="margin">
                  <wp:posOffset>165172</wp:posOffset>
                </wp:positionH>
                <wp:positionV relativeFrom="paragraph">
                  <wp:posOffset>44486</wp:posOffset>
                </wp:positionV>
                <wp:extent cx="939843" cy="79248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cstate="print">
                          <a:extLst>
                            <a:ext uri="{28A0092B-C50C-407E-A947-70E740481C1C}">
                              <a14:useLocalDpi xmlns:a14="http://schemas.microsoft.com/office/drawing/2010/main" val="0"/>
                            </a:ext>
                          </a:extLst>
                        </a:blip>
                        <a:srcRect l="75111" t="83170" r="9005" b="2936"/>
                        <a:stretch/>
                      </pic:blipFill>
                      <pic:spPr bwMode="auto">
                        <a:xfrm>
                          <a:off x="0" y="0"/>
                          <a:ext cx="939843"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67" w:type="dxa"/>
        </w:tcPr>
        <w:p w:rsidR="00147AFD" w:rsidRDefault="00147AFD" w:rsidP="000D07F1">
          <w:pPr>
            <w:pStyle w:val="Encabezado"/>
            <w:tabs>
              <w:tab w:val="left" w:pos="9356"/>
              <w:tab w:val="right" w:pos="9911"/>
            </w:tabs>
            <w:spacing w:line="276" w:lineRule="auto"/>
            <w:jc w:val="both"/>
            <w:rPr>
              <w:rFonts w:ascii="Soberana Sans" w:hAnsi="Soberana Sans"/>
              <w:sz w:val="16"/>
              <w:szCs w:val="16"/>
              <w:lang w:val="es-MX"/>
            </w:rPr>
          </w:pPr>
          <w:r w:rsidRPr="004E73A8">
            <w:rPr>
              <w:noProof/>
              <w:lang w:val="es-MX" w:eastAsia="es-MX"/>
            </w:rPr>
            <mc:AlternateContent>
              <mc:Choice Requires="wps">
                <w:drawing>
                  <wp:anchor distT="0" distB="0" distL="114300" distR="114300" simplePos="0" relativeHeight="251830784" behindDoc="0" locked="0" layoutInCell="1" allowOverlap="1" wp14:anchorId="12C11EC6" wp14:editId="15C63E97">
                    <wp:simplePos x="0" y="0"/>
                    <wp:positionH relativeFrom="margin">
                      <wp:posOffset>-796413</wp:posOffset>
                    </wp:positionH>
                    <wp:positionV relativeFrom="paragraph">
                      <wp:posOffset>7393</wp:posOffset>
                    </wp:positionV>
                    <wp:extent cx="2927445" cy="948519"/>
                    <wp:effectExtent l="0" t="0" r="6350" b="4445"/>
                    <wp:wrapNone/>
                    <wp:docPr id="11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445" cy="948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AFD" w:rsidRPr="003B0605" w:rsidRDefault="00147AFD" w:rsidP="006C2AEA">
                                <w:pPr>
                                  <w:ind w:left="-142" w:right="-48"/>
                                  <w:jc w:val="center"/>
                                  <w:rPr>
                                    <w:rFonts w:ascii="Soberana Sans" w:hAnsi="Soberana Sans"/>
                                    <w:sz w:val="14"/>
                                    <w:szCs w:val="14"/>
                                    <w:lang w:val="es-MX"/>
                                  </w:rPr>
                                </w:pPr>
                                <w:r w:rsidRPr="003B0605">
                                  <w:rPr>
                                    <w:rFonts w:ascii="Soberana Sans" w:hAnsi="Soberana Sans"/>
                                    <w:sz w:val="14"/>
                                    <w:szCs w:val="14"/>
                                    <w:lang w:val="es-MX"/>
                                  </w:rPr>
                                  <w:t xml:space="preserve">Licitación Pública Nacional Electrónica </w:t>
                                </w:r>
                              </w:p>
                              <w:p w:rsidR="00147AFD" w:rsidRPr="003B0605" w:rsidRDefault="00147AFD" w:rsidP="006C2AEA">
                                <w:pPr>
                                  <w:ind w:left="-142" w:right="-48"/>
                                  <w:jc w:val="center"/>
                                  <w:rPr>
                                    <w:rFonts w:ascii="Soberana Sans" w:hAnsi="Soberana Sans"/>
                                    <w:sz w:val="14"/>
                                    <w:szCs w:val="14"/>
                                    <w:lang w:val="es-MX"/>
                                  </w:rPr>
                                </w:pPr>
                                <w:r w:rsidRPr="003B0605">
                                  <w:rPr>
                                    <w:rFonts w:ascii="Soberana Sans" w:hAnsi="Soberana Sans"/>
                                    <w:sz w:val="14"/>
                                    <w:szCs w:val="14"/>
                                    <w:lang w:val="es-MX"/>
                                  </w:rPr>
                                  <w:t>No. LA-006000993</w:t>
                                </w:r>
                                <w:r w:rsidRPr="00314615">
                                  <w:rPr>
                                    <w:rFonts w:ascii="Soberana Sans" w:hAnsi="Soberana Sans"/>
                                    <w:sz w:val="14"/>
                                    <w:szCs w:val="14"/>
                                    <w:lang w:val="es-MX"/>
                                  </w:rPr>
                                  <w:t>-E4-</w:t>
                                </w:r>
                                <w:r w:rsidRPr="003B0605">
                                  <w:rPr>
                                    <w:rFonts w:ascii="Soberana Sans" w:hAnsi="Soberana Sans"/>
                                    <w:sz w:val="14"/>
                                    <w:szCs w:val="14"/>
                                    <w:lang w:val="es-MX"/>
                                  </w:rPr>
                                  <w:t>2021</w:t>
                                </w:r>
                              </w:p>
                              <w:p w:rsidR="00147AFD" w:rsidRPr="003B0605" w:rsidRDefault="00147AFD" w:rsidP="006C2AEA">
                                <w:pPr>
                                  <w:ind w:right="-48"/>
                                  <w:jc w:val="center"/>
                                  <w:rPr>
                                    <w:rFonts w:ascii="Soberana Sans" w:hAnsi="Soberana Sans"/>
                                    <w:sz w:val="14"/>
                                    <w:szCs w:val="14"/>
                                    <w:lang w:val="es-MX"/>
                                  </w:rPr>
                                </w:pPr>
                              </w:p>
                              <w:p w:rsidR="00147AFD" w:rsidRPr="00AC49A6" w:rsidRDefault="00147AFD" w:rsidP="00AC49A6">
                                <w:pPr>
                                  <w:pStyle w:val="Encabezado"/>
                                  <w:tabs>
                                    <w:tab w:val="left" w:pos="9356"/>
                                    <w:tab w:val="right" w:pos="9911"/>
                                  </w:tabs>
                                  <w:spacing w:line="276" w:lineRule="auto"/>
                                  <w:jc w:val="both"/>
                                  <w:rPr>
                                    <w:rFonts w:ascii="Soberana Sans" w:hAnsi="Soberana Sans"/>
                                    <w:sz w:val="14"/>
                                    <w:szCs w:val="14"/>
                                    <w:lang w:val="es-MX"/>
                                  </w:rPr>
                                </w:pPr>
                                <w:r w:rsidRPr="003B0605">
                                  <w:rPr>
                                    <w:rFonts w:ascii="Soberana Sans" w:hAnsi="Soberana Sans"/>
                                    <w:sz w:val="14"/>
                                    <w:szCs w:val="14"/>
                                    <w:lang w:val="es-MX"/>
                                  </w:rPr>
                                  <w:t>CONTRATACIÓN CONSOLIDAD</w:t>
                                </w:r>
                                <w:r>
                                  <w:rPr>
                                    <w:rFonts w:ascii="Soberana Sans" w:hAnsi="Soberana Sans"/>
                                    <w:sz w:val="14"/>
                                    <w:szCs w:val="14"/>
                                    <w:lang w:val="es-MX"/>
                                  </w:rPr>
                                  <w:t>A</w:t>
                                </w:r>
                                <w:r w:rsidRPr="003B0605">
                                  <w:rPr>
                                    <w:rFonts w:ascii="Soberana Sans" w:hAnsi="Soberana Sans"/>
                                    <w:sz w:val="14"/>
                                    <w:szCs w:val="14"/>
                                    <w:lang w:val="es-MX"/>
                                  </w:rPr>
                                  <w:t xml:space="preserve"> PARA EL SUMINISTRO DE VALES DE DESPENSA, ELECTRÓNICOS Y/O IMPRESOS EN PAPEL, PARA LAS PRESTACIONES</w:t>
                                </w:r>
                                <w:r w:rsidRPr="003B0605">
                                  <w:rPr>
                                    <w:rFonts w:ascii="Montserrat" w:hAnsi="Montserrat" w:cstheme="majorBidi"/>
                                    <w:b/>
                                    <w:szCs w:val="22"/>
                                    <w:lang w:eastAsia="es-MX"/>
                                  </w:rPr>
                                  <w:t xml:space="preserve"> </w:t>
                                </w:r>
                                <w:r w:rsidRPr="003B0605">
                                  <w:rPr>
                                    <w:rFonts w:ascii="Soberana Sans" w:hAnsi="Soberana Sans"/>
                                    <w:sz w:val="14"/>
                                    <w:szCs w:val="14"/>
                                    <w:lang w:val="es-MX"/>
                                  </w:rPr>
                                  <w:t>MENSUALES Y/O DE ÚNICA OCASIÓN,</w:t>
                                </w:r>
                                <w:r w:rsidRPr="003B0605">
                                  <w:rPr>
                                    <w:rFonts w:ascii="Montserrat" w:hAnsi="Montserrat" w:cstheme="majorBidi"/>
                                    <w:b/>
                                    <w:szCs w:val="22"/>
                                    <w:lang w:eastAsia="es-MX"/>
                                  </w:rPr>
                                  <w:t xml:space="preserve"> </w:t>
                                </w:r>
                                <w:r w:rsidRPr="003B0605">
                                  <w:rPr>
                                    <w:rFonts w:ascii="Soberana Sans" w:hAnsi="Soberana Sans"/>
                                    <w:sz w:val="14"/>
                                    <w:szCs w:val="14"/>
                                    <w:lang w:val="es-MX"/>
                                  </w:rPr>
                                  <w:t>PARA</w:t>
                                </w:r>
                                <w:r w:rsidRPr="00AC49A6">
                                  <w:rPr>
                                    <w:rFonts w:ascii="Soberana Sans" w:hAnsi="Soberana Sans"/>
                                    <w:sz w:val="14"/>
                                    <w:szCs w:val="14"/>
                                    <w:lang w:val="es-MX"/>
                                  </w:rPr>
                                  <w:t xml:space="preserve"> EL EJERCICIO</w:t>
                                </w:r>
                                <w:r w:rsidRPr="00D60F58">
                                  <w:rPr>
                                    <w:rFonts w:ascii="Montserrat" w:hAnsi="Montserrat" w:cstheme="majorBidi"/>
                                    <w:b/>
                                    <w:szCs w:val="22"/>
                                    <w:lang w:eastAsia="es-MX"/>
                                  </w:rPr>
                                  <w:t xml:space="preserve"> </w:t>
                                </w:r>
                                <w:r w:rsidRPr="00AC49A6">
                                  <w:rPr>
                                    <w:rFonts w:ascii="Soberana Sans" w:hAnsi="Soberana Sans"/>
                                    <w:sz w:val="14"/>
                                    <w:szCs w:val="14"/>
                                    <w:lang w:val="es-MX"/>
                                  </w:rPr>
                                  <w:t>FISCAL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11EC6" id="_x0000_t202" coordsize="21600,21600" o:spt="202" path="m,l,21600r21600,l21600,xe">
                    <v:stroke joinstyle="miter"/>
                    <v:path gradientshapeok="t" o:connecttype="rect"/>
                  </v:shapetype>
                  <v:shape id="Cuadro de texto 4" o:spid="_x0000_s1026" type="#_x0000_t202" style="position:absolute;left:0;text-align:left;margin-left:-62.7pt;margin-top:.6pt;width:230.5pt;height:74.7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" stroked="f">
                    <v:textbox>
                      <w:txbxContent>
                        <w:p w:rsidR="00147AFD" w:rsidRPr="003B0605" w:rsidRDefault="00147AFD" w:rsidP="006C2AEA">
                          <w:pPr>
                            <w:ind w:left="-142" w:right="-48"/>
                            <w:jc w:val="center"/>
                            <w:rPr>
                              <w:rFonts w:ascii="Soberana Sans" w:hAnsi="Soberana Sans"/>
                              <w:sz w:val="14"/>
                              <w:szCs w:val="14"/>
                              <w:lang w:val="es-MX"/>
                            </w:rPr>
                          </w:pPr>
                          <w:r w:rsidRPr="003B0605">
                            <w:rPr>
                              <w:rFonts w:ascii="Soberana Sans" w:hAnsi="Soberana Sans"/>
                              <w:sz w:val="14"/>
                              <w:szCs w:val="14"/>
                              <w:lang w:val="es-MX"/>
                            </w:rPr>
                            <w:t xml:space="preserve">Licitación Pública Nacional Electrónica </w:t>
                          </w:r>
                        </w:p>
                        <w:p w:rsidR="00147AFD" w:rsidRPr="003B0605" w:rsidRDefault="00147AFD" w:rsidP="006C2AEA">
                          <w:pPr>
                            <w:ind w:left="-142" w:right="-48"/>
                            <w:jc w:val="center"/>
                            <w:rPr>
                              <w:rFonts w:ascii="Soberana Sans" w:hAnsi="Soberana Sans"/>
                              <w:sz w:val="14"/>
                              <w:szCs w:val="14"/>
                              <w:lang w:val="es-MX"/>
                            </w:rPr>
                          </w:pPr>
                          <w:r w:rsidRPr="003B0605">
                            <w:rPr>
                              <w:rFonts w:ascii="Soberana Sans" w:hAnsi="Soberana Sans"/>
                              <w:sz w:val="14"/>
                              <w:szCs w:val="14"/>
                              <w:lang w:val="es-MX"/>
                            </w:rPr>
                            <w:t>No. LA-006000993</w:t>
                          </w:r>
                          <w:r w:rsidRPr="00314615">
                            <w:rPr>
                              <w:rFonts w:ascii="Soberana Sans" w:hAnsi="Soberana Sans"/>
                              <w:sz w:val="14"/>
                              <w:szCs w:val="14"/>
                              <w:lang w:val="es-MX"/>
                            </w:rPr>
                            <w:t>-E4-</w:t>
                          </w:r>
                          <w:r w:rsidRPr="003B0605">
                            <w:rPr>
                              <w:rFonts w:ascii="Soberana Sans" w:hAnsi="Soberana Sans"/>
                              <w:sz w:val="14"/>
                              <w:szCs w:val="14"/>
                              <w:lang w:val="es-MX"/>
                            </w:rPr>
                            <w:t>2021</w:t>
                          </w:r>
                        </w:p>
                        <w:p w:rsidR="00147AFD" w:rsidRPr="003B0605" w:rsidRDefault="00147AFD" w:rsidP="006C2AEA">
                          <w:pPr>
                            <w:ind w:right="-48"/>
                            <w:jc w:val="center"/>
                            <w:rPr>
                              <w:rFonts w:ascii="Soberana Sans" w:hAnsi="Soberana Sans"/>
                              <w:sz w:val="14"/>
                              <w:szCs w:val="14"/>
                              <w:lang w:val="es-MX"/>
                            </w:rPr>
                          </w:pPr>
                        </w:p>
                        <w:p w:rsidR="00147AFD" w:rsidRPr="00AC49A6" w:rsidRDefault="00147AFD" w:rsidP="00AC49A6">
                          <w:pPr>
                            <w:pStyle w:val="Encabezado"/>
                            <w:tabs>
                              <w:tab w:val="left" w:pos="9356"/>
                              <w:tab w:val="right" w:pos="9911"/>
                            </w:tabs>
                            <w:spacing w:line="276" w:lineRule="auto"/>
                            <w:jc w:val="both"/>
                            <w:rPr>
                              <w:rFonts w:ascii="Soberana Sans" w:hAnsi="Soberana Sans"/>
                              <w:sz w:val="14"/>
                              <w:szCs w:val="14"/>
                              <w:lang w:val="es-MX"/>
                            </w:rPr>
                          </w:pPr>
                          <w:r w:rsidRPr="003B0605">
                            <w:rPr>
                              <w:rFonts w:ascii="Soberana Sans" w:hAnsi="Soberana Sans"/>
                              <w:sz w:val="14"/>
                              <w:szCs w:val="14"/>
                              <w:lang w:val="es-MX"/>
                            </w:rPr>
                            <w:t>CONTRATACIÓN CONSOLIDAD</w:t>
                          </w:r>
                          <w:r>
                            <w:rPr>
                              <w:rFonts w:ascii="Soberana Sans" w:hAnsi="Soberana Sans"/>
                              <w:sz w:val="14"/>
                              <w:szCs w:val="14"/>
                              <w:lang w:val="es-MX"/>
                            </w:rPr>
                            <w:t>A</w:t>
                          </w:r>
                          <w:r w:rsidRPr="003B0605">
                            <w:rPr>
                              <w:rFonts w:ascii="Soberana Sans" w:hAnsi="Soberana Sans"/>
                              <w:sz w:val="14"/>
                              <w:szCs w:val="14"/>
                              <w:lang w:val="es-MX"/>
                            </w:rPr>
                            <w:t xml:space="preserve"> PARA EL SUMINISTRO DE VALES DE DESPENSA, ELECTRÓNICOS Y/O IMPRESOS EN PAPEL, PARA LAS PRESTACIONES</w:t>
                          </w:r>
                          <w:r w:rsidRPr="003B0605">
                            <w:rPr>
                              <w:rFonts w:ascii="Montserrat" w:hAnsi="Montserrat" w:cstheme="majorBidi"/>
                              <w:b/>
                              <w:szCs w:val="22"/>
                              <w:lang w:eastAsia="es-MX"/>
                            </w:rPr>
                            <w:t xml:space="preserve"> </w:t>
                          </w:r>
                          <w:r w:rsidRPr="003B0605">
                            <w:rPr>
                              <w:rFonts w:ascii="Soberana Sans" w:hAnsi="Soberana Sans"/>
                              <w:sz w:val="14"/>
                              <w:szCs w:val="14"/>
                              <w:lang w:val="es-MX"/>
                            </w:rPr>
                            <w:t>MENSUALES Y/O DE ÚNICA OCASIÓN,</w:t>
                          </w:r>
                          <w:r w:rsidRPr="003B0605">
                            <w:rPr>
                              <w:rFonts w:ascii="Montserrat" w:hAnsi="Montserrat" w:cstheme="majorBidi"/>
                              <w:b/>
                              <w:szCs w:val="22"/>
                              <w:lang w:eastAsia="es-MX"/>
                            </w:rPr>
                            <w:t xml:space="preserve"> </w:t>
                          </w:r>
                          <w:r w:rsidRPr="003B0605">
                            <w:rPr>
                              <w:rFonts w:ascii="Soberana Sans" w:hAnsi="Soberana Sans"/>
                              <w:sz w:val="14"/>
                              <w:szCs w:val="14"/>
                              <w:lang w:val="es-MX"/>
                            </w:rPr>
                            <w:t>PARA</w:t>
                          </w:r>
                          <w:r w:rsidRPr="00AC49A6">
                            <w:rPr>
                              <w:rFonts w:ascii="Soberana Sans" w:hAnsi="Soberana Sans"/>
                              <w:sz w:val="14"/>
                              <w:szCs w:val="14"/>
                              <w:lang w:val="es-MX"/>
                            </w:rPr>
                            <w:t xml:space="preserve"> EL EJERCICIO</w:t>
                          </w:r>
                          <w:r w:rsidRPr="00D60F58">
                            <w:rPr>
                              <w:rFonts w:ascii="Montserrat" w:hAnsi="Montserrat" w:cstheme="majorBidi"/>
                              <w:b/>
                              <w:szCs w:val="22"/>
                              <w:lang w:eastAsia="es-MX"/>
                            </w:rPr>
                            <w:t xml:space="preserve"> </w:t>
                          </w:r>
                          <w:r w:rsidRPr="00AC49A6">
                            <w:rPr>
                              <w:rFonts w:ascii="Soberana Sans" w:hAnsi="Soberana Sans"/>
                              <w:sz w:val="14"/>
                              <w:szCs w:val="14"/>
                              <w:lang w:val="es-MX"/>
                            </w:rPr>
                            <w:t>FISCAL 2021</w:t>
                          </w:r>
                        </w:p>
                      </w:txbxContent>
                    </v:textbox>
                    <w10:wrap anchorx="margin"/>
                  </v:shape>
                </w:pict>
              </mc:Fallback>
            </mc:AlternateContent>
          </w:r>
        </w:p>
      </w:tc>
    </w:tr>
  </w:tbl>
  <w:p w:rsidR="00147AFD" w:rsidRPr="008135A5" w:rsidRDefault="00147AFD" w:rsidP="000D07F1">
    <w:pPr>
      <w:pStyle w:val="Encabezado"/>
      <w:tabs>
        <w:tab w:val="left" w:pos="9356"/>
        <w:tab w:val="right" w:pos="9911"/>
      </w:tabs>
      <w:spacing w:line="276" w:lineRule="auto"/>
      <w:jc w:val="both"/>
      <w:rPr>
        <w:rFonts w:ascii="Soberana Sans" w:hAnsi="Soberana Sans"/>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BF563C"/>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6">
    <w:nsid w:val="022D2571"/>
    <w:multiLevelType w:val="hybridMultilevel"/>
    <w:tmpl w:val="7714A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02622789"/>
    <w:multiLevelType w:val="hybridMultilevel"/>
    <w:tmpl w:val="DD548874"/>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8">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1">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1">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CE264A5"/>
    <w:multiLevelType w:val="hybridMultilevel"/>
    <w:tmpl w:val="845075D2"/>
    <w:lvl w:ilvl="0" w:tplc="9000DBEA">
      <w:start w:val="1"/>
      <w:numFmt w:val="decimal"/>
      <w:lvlText w:val="%1."/>
      <w:lvlJc w:val="left"/>
      <w:pPr>
        <w:ind w:left="502" w:hanging="360"/>
      </w:pPr>
      <w:rPr>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14C3281"/>
    <w:multiLevelType w:val="hybridMultilevel"/>
    <w:tmpl w:val="6526F382"/>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8">
    <w:nsid w:val="11592C7F"/>
    <w:multiLevelType w:val="hybridMultilevel"/>
    <w:tmpl w:val="666C9BE4"/>
    <w:lvl w:ilvl="0" w:tplc="ED5CA1B6">
      <w:start w:val="1"/>
      <w:numFmt w:val="lowerRoman"/>
      <w:lvlText w:val="%1."/>
      <w:lvlJc w:val="left"/>
      <w:pPr>
        <w:ind w:left="927" w:hanging="360"/>
      </w:pPr>
      <w:rPr>
        <w:b/>
        <w:sz w:val="20"/>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9">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0">
    <w:nsid w:val="132064B8"/>
    <w:multiLevelType w:val="hybridMultilevel"/>
    <w:tmpl w:val="5F0EFB7C"/>
    <w:lvl w:ilvl="0" w:tplc="080A0001">
      <w:start w:val="1"/>
      <w:numFmt w:val="bullet"/>
      <w:lvlText w:val=""/>
      <w:lvlJc w:val="left"/>
      <w:pPr>
        <w:ind w:left="2148" w:hanging="360"/>
      </w:pPr>
      <w:rPr>
        <w:rFonts w:ascii="Symbol" w:hAnsi="Symbol" w:hint="default"/>
      </w:rPr>
    </w:lvl>
    <w:lvl w:ilvl="1" w:tplc="080A0003">
      <w:start w:val="1"/>
      <w:numFmt w:val="bullet"/>
      <w:lvlText w:val="o"/>
      <w:lvlJc w:val="left"/>
      <w:pPr>
        <w:ind w:left="2868" w:hanging="360"/>
      </w:pPr>
      <w:rPr>
        <w:rFonts w:ascii="Courier New" w:hAnsi="Courier New" w:cs="Courier New" w:hint="default"/>
      </w:rPr>
    </w:lvl>
    <w:lvl w:ilvl="2" w:tplc="080A0005">
      <w:start w:val="1"/>
      <w:numFmt w:val="bullet"/>
      <w:lvlText w:val=""/>
      <w:lvlJc w:val="left"/>
      <w:pPr>
        <w:ind w:left="3588" w:hanging="360"/>
      </w:pPr>
      <w:rPr>
        <w:rFonts w:ascii="Wingdings" w:hAnsi="Wingdings" w:hint="default"/>
      </w:rPr>
    </w:lvl>
    <w:lvl w:ilvl="3" w:tplc="080A0001">
      <w:start w:val="1"/>
      <w:numFmt w:val="bullet"/>
      <w:lvlText w:val=""/>
      <w:lvlJc w:val="left"/>
      <w:pPr>
        <w:ind w:left="4308" w:hanging="360"/>
      </w:pPr>
      <w:rPr>
        <w:rFonts w:ascii="Symbol" w:hAnsi="Symbol" w:hint="default"/>
      </w:rPr>
    </w:lvl>
    <w:lvl w:ilvl="4" w:tplc="080A0003">
      <w:start w:val="1"/>
      <w:numFmt w:val="bullet"/>
      <w:lvlText w:val="o"/>
      <w:lvlJc w:val="left"/>
      <w:pPr>
        <w:ind w:left="5028" w:hanging="360"/>
      </w:pPr>
      <w:rPr>
        <w:rFonts w:ascii="Courier New" w:hAnsi="Courier New" w:cs="Courier New" w:hint="default"/>
      </w:rPr>
    </w:lvl>
    <w:lvl w:ilvl="5" w:tplc="080A0005">
      <w:start w:val="1"/>
      <w:numFmt w:val="bullet"/>
      <w:lvlText w:val=""/>
      <w:lvlJc w:val="left"/>
      <w:pPr>
        <w:ind w:left="5748" w:hanging="360"/>
      </w:pPr>
      <w:rPr>
        <w:rFonts w:ascii="Wingdings" w:hAnsi="Wingdings" w:hint="default"/>
      </w:rPr>
    </w:lvl>
    <w:lvl w:ilvl="6" w:tplc="080A0001">
      <w:start w:val="1"/>
      <w:numFmt w:val="bullet"/>
      <w:lvlText w:val=""/>
      <w:lvlJc w:val="left"/>
      <w:pPr>
        <w:ind w:left="6468" w:hanging="360"/>
      </w:pPr>
      <w:rPr>
        <w:rFonts w:ascii="Symbol" w:hAnsi="Symbol" w:hint="default"/>
      </w:rPr>
    </w:lvl>
    <w:lvl w:ilvl="7" w:tplc="080A0003">
      <w:start w:val="1"/>
      <w:numFmt w:val="bullet"/>
      <w:lvlText w:val="o"/>
      <w:lvlJc w:val="left"/>
      <w:pPr>
        <w:ind w:left="7188" w:hanging="360"/>
      </w:pPr>
      <w:rPr>
        <w:rFonts w:ascii="Courier New" w:hAnsi="Courier New" w:cs="Courier New" w:hint="default"/>
      </w:rPr>
    </w:lvl>
    <w:lvl w:ilvl="8" w:tplc="080A0005">
      <w:start w:val="1"/>
      <w:numFmt w:val="bullet"/>
      <w:lvlText w:val=""/>
      <w:lvlJc w:val="left"/>
      <w:pPr>
        <w:ind w:left="7908" w:hanging="360"/>
      </w:pPr>
      <w:rPr>
        <w:rFonts w:ascii="Wingdings" w:hAnsi="Wingdings" w:hint="default"/>
      </w:rPr>
    </w:lvl>
  </w:abstractNum>
  <w:abstractNum w:abstractNumId="31">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73B66C8"/>
    <w:multiLevelType w:val="hybridMultilevel"/>
    <w:tmpl w:val="470E5F36"/>
    <w:lvl w:ilvl="0" w:tplc="36D057B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1860622E"/>
    <w:multiLevelType w:val="hybridMultilevel"/>
    <w:tmpl w:val="0DD048C8"/>
    <w:lvl w:ilvl="0" w:tplc="8A10F06A">
      <w:start w:val="1"/>
      <w:numFmt w:val="upperRoman"/>
      <w:lvlText w:val="%1."/>
      <w:lvlJc w:val="left"/>
      <w:pPr>
        <w:ind w:left="153" w:hanging="360"/>
      </w:pPr>
      <w:rPr>
        <w:rFonts w:ascii="Franklin Gothic Book" w:hAnsi="Franklin Gothic Book" w:hint="default"/>
        <w:b/>
        <w:sz w:val="20"/>
        <w:szCs w:val="20"/>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2">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3">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4">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EED2375"/>
    <w:multiLevelType w:val="hybridMultilevel"/>
    <w:tmpl w:val="D94E043E"/>
    <w:lvl w:ilvl="0" w:tplc="4672D012">
      <w:start w:val="1"/>
      <w:numFmt w:val="lowerLetter"/>
      <w:lvlText w:val="%1)"/>
      <w:lvlJc w:val="left"/>
      <w:pPr>
        <w:ind w:left="928"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3">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2BDB305D"/>
    <w:multiLevelType w:val="hybridMultilevel"/>
    <w:tmpl w:val="28B885DC"/>
    <w:lvl w:ilvl="0" w:tplc="080A000F">
      <w:start w:val="1"/>
      <w:numFmt w:val="decimal"/>
      <w:lvlText w:val="%1."/>
      <w:lvlJc w:val="left"/>
      <w:pPr>
        <w:ind w:left="927" w:hanging="360"/>
      </w:pPr>
    </w:lvl>
    <w:lvl w:ilvl="1" w:tplc="080A0001">
      <w:start w:val="1"/>
      <w:numFmt w:val="bullet"/>
      <w:lvlText w:val=""/>
      <w:lvlJc w:val="left"/>
      <w:pPr>
        <w:ind w:left="1647" w:hanging="360"/>
      </w:pPr>
      <w:rPr>
        <w:rFonts w:ascii="Symbol" w:hAnsi="Symbol" w:hint="default"/>
      </w:r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58">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2D583EFC"/>
    <w:multiLevelType w:val="hybridMultilevel"/>
    <w:tmpl w:val="0EA4F3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3">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4">
    <w:nsid w:val="3026623C"/>
    <w:multiLevelType w:val="hybridMultilevel"/>
    <w:tmpl w:val="65FC0C98"/>
    <w:lvl w:ilvl="0" w:tplc="64465916">
      <w:start w:val="1"/>
      <w:numFmt w:val="lowerLetter"/>
      <w:lvlText w:val="%1)"/>
      <w:lvlJc w:val="left"/>
      <w:pPr>
        <w:ind w:left="927" w:hanging="360"/>
      </w:pPr>
      <w:rPr>
        <w:rFonts w:hint="default"/>
        <w:b w:val="0"/>
        <w:sz w:val="20"/>
        <w:szCs w:val="2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5">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344F7261"/>
    <w:multiLevelType w:val="multilevel"/>
    <w:tmpl w:val="0C0A001F"/>
    <w:numStyleLink w:val="111111"/>
  </w:abstractNum>
  <w:abstractNum w:abstractNumId="69">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34BD026A"/>
    <w:multiLevelType w:val="hybridMultilevel"/>
    <w:tmpl w:val="7FF2FF5A"/>
    <w:lvl w:ilvl="0" w:tplc="E45E8DC4">
      <w:start w:val="1"/>
      <w:numFmt w:val="lowerLetter"/>
      <w:lvlText w:val="%1)"/>
      <w:lvlJc w:val="left"/>
      <w:pPr>
        <w:ind w:left="513" w:hanging="360"/>
      </w:pPr>
      <w:rPr>
        <w:rFonts w:hint="default"/>
        <w:b/>
        <w:color w:val="auto"/>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71">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3">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nsid w:val="36163B81"/>
    <w:multiLevelType w:val="multilevel"/>
    <w:tmpl w:val="1C72C6B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1076"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6547036"/>
    <w:multiLevelType w:val="hybridMultilevel"/>
    <w:tmpl w:val="966ADB34"/>
    <w:lvl w:ilvl="0" w:tplc="559CC8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383D45EB"/>
    <w:multiLevelType w:val="hybridMultilevel"/>
    <w:tmpl w:val="9E7CA336"/>
    <w:lvl w:ilvl="0" w:tplc="ED5CA1B6">
      <w:start w:val="1"/>
      <w:numFmt w:val="lowerRoman"/>
      <w:lvlText w:val="%1."/>
      <w:lvlJc w:val="left"/>
      <w:pPr>
        <w:ind w:left="928" w:hanging="360"/>
      </w:pPr>
      <w:rPr>
        <w:b/>
        <w:sz w:val="20"/>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8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1">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3">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3A951D9C"/>
    <w:multiLevelType w:val="hybridMultilevel"/>
    <w:tmpl w:val="BF7698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D0F2827"/>
    <w:multiLevelType w:val="hybridMultilevel"/>
    <w:tmpl w:val="4B3821AE"/>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0">
    <w:nsid w:val="3F5E3074"/>
    <w:multiLevelType w:val="hybridMultilevel"/>
    <w:tmpl w:val="385ED7A2"/>
    <w:lvl w:ilvl="0" w:tplc="F06275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3">
    <w:nsid w:val="3FD75227"/>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94">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42A922A3"/>
    <w:multiLevelType w:val="hybridMultilevel"/>
    <w:tmpl w:val="C84A57BA"/>
    <w:lvl w:ilvl="0" w:tplc="080A000F">
      <w:start w:val="1"/>
      <w:numFmt w:val="decimal"/>
      <w:lvlText w:val="%1."/>
      <w:lvlJc w:val="left"/>
      <w:pPr>
        <w:ind w:left="927" w:hanging="360"/>
      </w:pPr>
    </w:lvl>
    <w:lvl w:ilvl="1" w:tplc="080A0001">
      <w:start w:val="1"/>
      <w:numFmt w:val="bullet"/>
      <w:lvlText w:val=""/>
      <w:lvlJc w:val="left"/>
      <w:pPr>
        <w:ind w:left="1647" w:hanging="360"/>
      </w:pPr>
      <w:rPr>
        <w:rFonts w:ascii="Symbol" w:hAnsi="Symbol" w:hint="default"/>
      </w:r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98">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47FE303F"/>
    <w:multiLevelType w:val="hybridMultilevel"/>
    <w:tmpl w:val="2210112A"/>
    <w:lvl w:ilvl="0" w:tplc="080A0001">
      <w:start w:val="1"/>
      <w:numFmt w:val="bullet"/>
      <w:lvlText w:val=""/>
      <w:lvlJc w:val="left"/>
      <w:pPr>
        <w:ind w:left="1288" w:hanging="360"/>
      </w:pPr>
      <w:rPr>
        <w:rFonts w:ascii="Symbol" w:hAnsi="Symbol" w:hint="default"/>
      </w:rPr>
    </w:lvl>
    <w:lvl w:ilvl="1" w:tplc="080A0001">
      <w:start w:val="1"/>
      <w:numFmt w:val="bullet"/>
      <w:lvlText w:val=""/>
      <w:lvlJc w:val="left"/>
      <w:pPr>
        <w:ind w:left="2008" w:hanging="360"/>
      </w:pPr>
      <w:rPr>
        <w:rFonts w:ascii="Symbol" w:hAnsi="Symbol" w:hint="default"/>
      </w:rPr>
    </w:lvl>
    <w:lvl w:ilvl="2" w:tplc="080A0005">
      <w:start w:val="1"/>
      <w:numFmt w:val="bullet"/>
      <w:lvlText w:val=""/>
      <w:lvlJc w:val="left"/>
      <w:pPr>
        <w:ind w:left="2728" w:hanging="360"/>
      </w:pPr>
      <w:rPr>
        <w:rFonts w:ascii="Wingdings" w:hAnsi="Wingdings" w:hint="default"/>
      </w:rPr>
    </w:lvl>
    <w:lvl w:ilvl="3" w:tplc="080A0001">
      <w:start w:val="1"/>
      <w:numFmt w:val="bullet"/>
      <w:lvlText w:val=""/>
      <w:lvlJc w:val="left"/>
      <w:pPr>
        <w:ind w:left="3448" w:hanging="360"/>
      </w:pPr>
      <w:rPr>
        <w:rFonts w:ascii="Symbol" w:hAnsi="Symbol" w:hint="default"/>
      </w:rPr>
    </w:lvl>
    <w:lvl w:ilvl="4" w:tplc="080A0003">
      <w:start w:val="1"/>
      <w:numFmt w:val="bullet"/>
      <w:lvlText w:val="o"/>
      <w:lvlJc w:val="left"/>
      <w:pPr>
        <w:ind w:left="4168" w:hanging="360"/>
      </w:pPr>
      <w:rPr>
        <w:rFonts w:ascii="Courier New" w:hAnsi="Courier New" w:cs="Courier New" w:hint="default"/>
      </w:rPr>
    </w:lvl>
    <w:lvl w:ilvl="5" w:tplc="080A0005">
      <w:start w:val="1"/>
      <w:numFmt w:val="bullet"/>
      <w:lvlText w:val=""/>
      <w:lvlJc w:val="left"/>
      <w:pPr>
        <w:ind w:left="4888" w:hanging="360"/>
      </w:pPr>
      <w:rPr>
        <w:rFonts w:ascii="Wingdings" w:hAnsi="Wingdings" w:hint="default"/>
      </w:rPr>
    </w:lvl>
    <w:lvl w:ilvl="6" w:tplc="080A0001">
      <w:start w:val="1"/>
      <w:numFmt w:val="bullet"/>
      <w:lvlText w:val=""/>
      <w:lvlJc w:val="left"/>
      <w:pPr>
        <w:ind w:left="5608" w:hanging="360"/>
      </w:pPr>
      <w:rPr>
        <w:rFonts w:ascii="Symbol" w:hAnsi="Symbol" w:hint="default"/>
      </w:rPr>
    </w:lvl>
    <w:lvl w:ilvl="7" w:tplc="080A0003">
      <w:start w:val="1"/>
      <w:numFmt w:val="bullet"/>
      <w:lvlText w:val="o"/>
      <w:lvlJc w:val="left"/>
      <w:pPr>
        <w:ind w:left="6328" w:hanging="360"/>
      </w:pPr>
      <w:rPr>
        <w:rFonts w:ascii="Courier New" w:hAnsi="Courier New" w:cs="Courier New" w:hint="default"/>
      </w:rPr>
    </w:lvl>
    <w:lvl w:ilvl="8" w:tplc="080A0005">
      <w:start w:val="1"/>
      <w:numFmt w:val="bullet"/>
      <w:lvlText w:val=""/>
      <w:lvlJc w:val="left"/>
      <w:pPr>
        <w:ind w:left="7048" w:hanging="360"/>
      </w:pPr>
      <w:rPr>
        <w:rFonts w:ascii="Wingdings" w:hAnsi="Wingdings" w:hint="default"/>
      </w:rPr>
    </w:lvl>
  </w:abstractNum>
  <w:abstractNum w:abstractNumId="103">
    <w:nsid w:val="4878686E"/>
    <w:multiLevelType w:val="hybridMultilevel"/>
    <w:tmpl w:val="C07256EE"/>
    <w:lvl w:ilvl="0" w:tplc="A2B69286">
      <w:start w:val="1"/>
      <w:numFmt w:val="lowerLetter"/>
      <w:lvlText w:val="%1."/>
      <w:lvlJc w:val="left"/>
      <w:pPr>
        <w:ind w:left="1211" w:hanging="360"/>
      </w:pPr>
      <w:rPr>
        <w:rFonts w:hint="default"/>
        <w:b/>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4">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9">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3">
    <w:nsid w:val="4E705891"/>
    <w:multiLevelType w:val="hybridMultilevel"/>
    <w:tmpl w:val="F474BD2C"/>
    <w:lvl w:ilvl="0" w:tplc="080A0001">
      <w:start w:val="1"/>
      <w:numFmt w:val="bullet"/>
      <w:lvlText w:val=""/>
      <w:lvlJc w:val="left"/>
      <w:pPr>
        <w:ind w:left="1789" w:hanging="360"/>
      </w:pPr>
      <w:rPr>
        <w:rFonts w:ascii="Symbol" w:hAnsi="Symbol" w:hint="default"/>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4">
    <w:nsid w:val="4E747A46"/>
    <w:multiLevelType w:val="hybridMultilevel"/>
    <w:tmpl w:val="407C3A04"/>
    <w:lvl w:ilvl="0" w:tplc="ED5CA1B6">
      <w:start w:val="1"/>
      <w:numFmt w:val="lowerRoman"/>
      <w:lvlText w:val="%1."/>
      <w:lvlJc w:val="left"/>
      <w:pPr>
        <w:ind w:left="720" w:hanging="360"/>
      </w:pPr>
      <w:rPr>
        <w:b/>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5">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4F082B85"/>
    <w:multiLevelType w:val="hybridMultilevel"/>
    <w:tmpl w:val="2B06F0A8"/>
    <w:lvl w:ilvl="0" w:tplc="F15A994E">
      <w:start w:val="1"/>
      <w:numFmt w:val="lowerLetter"/>
      <w:lvlText w:val="%1)"/>
      <w:lvlJc w:val="left"/>
      <w:pPr>
        <w:ind w:left="360" w:hanging="360"/>
      </w:pPr>
      <w:rPr>
        <w:b/>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82740626">
      <w:start w:val="1"/>
      <w:numFmt w:val="decimal"/>
      <w:lvlText w:val="%4."/>
      <w:lvlJc w:val="left"/>
      <w:pPr>
        <w:tabs>
          <w:tab w:val="num" w:pos="2880"/>
        </w:tabs>
        <w:ind w:left="2880" w:hanging="360"/>
      </w:pPr>
      <w:rPr>
        <w:b/>
      </w:r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7">
    <w:nsid w:val="5026107C"/>
    <w:multiLevelType w:val="hybridMultilevel"/>
    <w:tmpl w:val="357AFD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2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59218AA"/>
    <w:multiLevelType w:val="hybridMultilevel"/>
    <w:tmpl w:val="DDDE4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56356F1A"/>
    <w:multiLevelType w:val="hybridMultilevel"/>
    <w:tmpl w:val="525ADFA0"/>
    <w:lvl w:ilvl="0" w:tplc="B29A399A">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9">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4">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5">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7">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1">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43">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6">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5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1">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8">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1">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3">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7">
    <w:nsid w:val="73317805"/>
    <w:multiLevelType w:val="multilevel"/>
    <w:tmpl w:val="79D6ABA6"/>
    <w:numStyleLink w:val="Formatvorlage1"/>
  </w:abstractNum>
  <w:abstractNum w:abstractNumId="168">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9">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73">
    <w:nsid w:val="74CB5CB3"/>
    <w:multiLevelType w:val="hybridMultilevel"/>
    <w:tmpl w:val="65D037EA"/>
    <w:lvl w:ilvl="0" w:tplc="C7D8621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762F4AF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7">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9">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2">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6">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2"/>
  </w:num>
  <w:num w:numId="2">
    <w:abstractNumId w:val="134"/>
  </w:num>
  <w:num w:numId="3">
    <w:abstractNumId w:val="21"/>
  </w:num>
  <w:num w:numId="4">
    <w:abstractNumId w:val="133"/>
  </w:num>
  <w:num w:numId="5">
    <w:abstractNumId w:val="4"/>
  </w:num>
  <w:num w:numId="6">
    <w:abstractNumId w:val="2"/>
  </w:num>
  <w:num w:numId="7">
    <w:abstractNumId w:val="116"/>
  </w:num>
  <w:num w:numId="8">
    <w:abstractNumId w:val="89"/>
  </w:num>
  <w:num w:numId="9">
    <w:abstractNumId w:val="68"/>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0">
    <w:abstractNumId w:val="10"/>
  </w:num>
  <w:num w:numId="11">
    <w:abstractNumId w:val="29"/>
  </w:num>
  <w:num w:numId="12">
    <w:abstractNumId w:val="1"/>
  </w:num>
  <w:num w:numId="13">
    <w:abstractNumId w:val="0"/>
  </w:num>
  <w:num w:numId="14">
    <w:abstractNumId w:val="3"/>
  </w:num>
  <w:num w:numId="15">
    <w:abstractNumId w:val="149"/>
  </w:num>
  <w:num w:numId="16">
    <w:abstractNumId w:val="68"/>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7">
    <w:abstractNumId w:val="72"/>
  </w:num>
  <w:num w:numId="18">
    <w:abstractNumId w:val="88"/>
  </w:num>
  <w:num w:numId="19">
    <w:abstractNumId w:val="175"/>
  </w:num>
  <w:num w:numId="20">
    <w:abstractNumId w:val="148"/>
  </w:num>
  <w:num w:numId="21">
    <w:abstractNumId w:val="165"/>
  </w:num>
  <w:num w:numId="22">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7"/>
  </w:num>
  <w:num w:numId="24">
    <w:abstractNumId w:val="150"/>
  </w:num>
  <w:num w:numId="25">
    <w:abstractNumId w:val="83"/>
  </w:num>
  <w:num w:numId="26">
    <w:abstractNumId w:val="95"/>
  </w:num>
  <w:num w:numId="27">
    <w:abstractNumId w:val="15"/>
  </w:num>
  <w:num w:numId="28">
    <w:abstractNumId w:val="167"/>
  </w:num>
  <w:num w:numId="29">
    <w:abstractNumId w:val="90"/>
  </w:num>
  <w:num w:numId="30">
    <w:abstractNumId w:val="40"/>
  </w:num>
  <w:num w:numId="31">
    <w:abstractNumId w:val="180"/>
  </w:num>
  <w:num w:numId="32">
    <w:abstractNumId w:val="41"/>
  </w:num>
  <w:num w:numId="33">
    <w:abstractNumId w:val="80"/>
  </w:num>
  <w:num w:numId="34">
    <w:abstractNumId w:val="168"/>
  </w:num>
  <w:num w:numId="35">
    <w:abstractNumId w:val="112"/>
  </w:num>
  <w:num w:numId="36">
    <w:abstractNumId w:val="166"/>
  </w:num>
  <w:num w:numId="37">
    <w:abstractNumId w:val="53"/>
  </w:num>
  <w:num w:numId="38">
    <w:abstractNumId w:val="32"/>
  </w:num>
  <w:num w:numId="39">
    <w:abstractNumId w:val="59"/>
  </w:num>
  <w:num w:numId="40">
    <w:abstractNumId w:val="185"/>
  </w:num>
  <w:num w:numId="41">
    <w:abstractNumId w:val="11"/>
  </w:num>
  <w:num w:numId="42">
    <w:abstractNumId w:val="86"/>
  </w:num>
  <w:num w:numId="43">
    <w:abstractNumId w:val="71"/>
  </w:num>
  <w:num w:numId="44">
    <w:abstractNumId w:val="77"/>
  </w:num>
  <w:num w:numId="45">
    <w:abstractNumId w:val="176"/>
  </w:num>
  <w:num w:numId="46">
    <w:abstractNumId w:val="46"/>
  </w:num>
  <w:num w:numId="47">
    <w:abstractNumId w:val="157"/>
  </w:num>
  <w:num w:numId="48">
    <w:abstractNumId w:val="169"/>
  </w:num>
  <w:num w:numId="49">
    <w:abstractNumId w:val="125"/>
  </w:num>
  <w:num w:numId="50">
    <w:abstractNumId w:val="108"/>
  </w:num>
  <w:num w:numId="51">
    <w:abstractNumId w:val="96"/>
  </w:num>
  <w:num w:numId="52">
    <w:abstractNumId w:val="109"/>
  </w:num>
  <w:num w:numId="53">
    <w:abstractNumId w:val="18"/>
  </w:num>
  <w:num w:numId="54">
    <w:abstractNumId w:val="51"/>
  </w:num>
  <w:num w:numId="55">
    <w:abstractNumId w:val="127"/>
  </w:num>
  <w:num w:numId="56">
    <w:abstractNumId w:val="118"/>
  </w:num>
  <w:num w:numId="57">
    <w:abstractNumId w:val="163"/>
  </w:num>
  <w:num w:numId="58">
    <w:abstractNumId w:val="36"/>
  </w:num>
  <w:num w:numId="59">
    <w:abstractNumId w:val="78"/>
  </w:num>
  <w:num w:numId="60">
    <w:abstractNumId w:val="55"/>
  </w:num>
  <w:num w:numId="61">
    <w:abstractNumId w:val="107"/>
  </w:num>
  <w:num w:numId="62">
    <w:abstractNumId w:val="101"/>
  </w:num>
  <w:num w:numId="63">
    <w:abstractNumId w:val="19"/>
  </w:num>
  <w:num w:numId="64">
    <w:abstractNumId w:val="38"/>
  </w:num>
  <w:num w:numId="65">
    <w:abstractNumId w:val="69"/>
  </w:num>
  <w:num w:numId="66">
    <w:abstractNumId w:val="146"/>
  </w:num>
  <w:num w:numId="67">
    <w:abstractNumId w:val="35"/>
  </w:num>
  <w:num w:numId="68">
    <w:abstractNumId w:val="143"/>
  </w:num>
  <w:num w:numId="69">
    <w:abstractNumId w:val="100"/>
  </w:num>
  <w:num w:numId="70">
    <w:abstractNumId w:val="13"/>
  </w:num>
  <w:num w:numId="71">
    <w:abstractNumId w:val="123"/>
  </w:num>
  <w:num w:numId="72">
    <w:abstractNumId w:val="8"/>
  </w:num>
  <w:num w:numId="73">
    <w:abstractNumId w:val="152"/>
  </w:num>
  <w:num w:numId="74">
    <w:abstractNumId w:val="9"/>
  </w:num>
  <w:num w:numId="75">
    <w:abstractNumId w:val="144"/>
  </w:num>
  <w:num w:numId="76">
    <w:abstractNumId w:val="111"/>
  </w:num>
  <w:num w:numId="77">
    <w:abstractNumId w:val="106"/>
  </w:num>
  <w:num w:numId="78">
    <w:abstractNumId w:val="47"/>
  </w:num>
  <w:num w:numId="79">
    <w:abstractNumId w:val="121"/>
  </w:num>
  <w:num w:numId="80">
    <w:abstractNumId w:val="48"/>
  </w:num>
  <w:num w:numId="81">
    <w:abstractNumId w:val="85"/>
  </w:num>
  <w:num w:numId="82">
    <w:abstractNumId w:val="139"/>
  </w:num>
  <w:num w:numId="83">
    <w:abstractNumId w:val="110"/>
  </w:num>
  <w:num w:numId="84">
    <w:abstractNumId w:val="67"/>
  </w:num>
  <w:num w:numId="85">
    <w:abstractNumId w:val="120"/>
  </w:num>
  <w:num w:numId="86">
    <w:abstractNumId w:val="138"/>
  </w:num>
  <w:num w:numId="87">
    <w:abstractNumId w:val="60"/>
  </w:num>
  <w:num w:numId="88">
    <w:abstractNumId w:val="75"/>
  </w:num>
  <w:num w:numId="89">
    <w:abstractNumId w:val="153"/>
  </w:num>
  <w:num w:numId="90">
    <w:abstractNumId w:val="23"/>
  </w:num>
  <w:num w:numId="91">
    <w:abstractNumId w:val="104"/>
  </w:num>
  <w:num w:numId="92">
    <w:abstractNumId w:val="34"/>
  </w:num>
  <w:num w:numId="93">
    <w:abstractNumId w:val="135"/>
  </w:num>
  <w:num w:numId="94">
    <w:abstractNumId w:val="158"/>
  </w:num>
  <w:num w:numId="95">
    <w:abstractNumId w:val="171"/>
  </w:num>
  <w:num w:numId="96">
    <w:abstractNumId w:val="115"/>
  </w:num>
  <w:num w:numId="97">
    <w:abstractNumId w:val="24"/>
  </w:num>
  <w:num w:numId="98">
    <w:abstractNumId w:val="91"/>
  </w:num>
  <w:num w:numId="99">
    <w:abstractNumId w:val="99"/>
  </w:num>
  <w:num w:numId="100">
    <w:abstractNumId w:val="122"/>
  </w:num>
  <w:num w:numId="101">
    <w:abstractNumId w:val="137"/>
  </w:num>
  <w:num w:numId="102">
    <w:abstractNumId w:val="186"/>
  </w:num>
  <w:num w:numId="103">
    <w:abstractNumId w:val="16"/>
  </w:num>
  <w:num w:numId="104">
    <w:abstractNumId w:val="26"/>
  </w:num>
  <w:num w:numId="105">
    <w:abstractNumId w:val="156"/>
  </w:num>
  <w:num w:numId="106">
    <w:abstractNumId w:val="105"/>
  </w:num>
  <w:num w:numId="107">
    <w:abstractNumId w:val="159"/>
  </w:num>
  <w:num w:numId="108">
    <w:abstractNumId w:val="151"/>
  </w:num>
  <w:num w:numId="109">
    <w:abstractNumId w:val="164"/>
  </w:num>
  <w:num w:numId="110">
    <w:abstractNumId w:val="154"/>
  </w:num>
  <w:num w:numId="111">
    <w:abstractNumId w:val="81"/>
  </w:num>
  <w:num w:numId="112">
    <w:abstractNumId w:val="161"/>
  </w:num>
  <w:num w:numId="113">
    <w:abstractNumId w:val="14"/>
  </w:num>
  <w:num w:numId="114">
    <w:abstractNumId w:val="33"/>
  </w:num>
  <w:num w:numId="115">
    <w:abstractNumId w:val="179"/>
  </w:num>
  <w:num w:numId="116">
    <w:abstractNumId w:val="31"/>
  </w:num>
  <w:num w:numId="117">
    <w:abstractNumId w:val="50"/>
  </w:num>
  <w:num w:numId="118">
    <w:abstractNumId w:val="56"/>
  </w:num>
  <w:num w:numId="119">
    <w:abstractNumId w:val="66"/>
  </w:num>
  <w:num w:numId="120">
    <w:abstractNumId w:val="183"/>
  </w:num>
  <w:num w:numId="121">
    <w:abstractNumId w:val="147"/>
  </w:num>
  <w:num w:numId="122">
    <w:abstractNumId w:val="130"/>
  </w:num>
  <w:num w:numId="123">
    <w:abstractNumId w:val="44"/>
  </w:num>
  <w:num w:numId="124">
    <w:abstractNumId w:val="25"/>
  </w:num>
  <w:num w:numId="12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2"/>
  </w:num>
  <w:num w:numId="127">
    <w:abstractNumId w:val="54"/>
  </w:num>
  <w:num w:numId="128">
    <w:abstractNumId w:val="63"/>
  </w:num>
  <w:num w:numId="129">
    <w:abstractNumId w:val="43"/>
  </w:num>
  <w:num w:numId="130">
    <w:abstractNumId w:val="65"/>
  </w:num>
  <w:num w:numId="131">
    <w:abstractNumId w:val="160"/>
  </w:num>
  <w:num w:numId="132">
    <w:abstractNumId w:val="184"/>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3">
    <w:abstractNumId w:val="94"/>
  </w:num>
  <w:num w:numId="134">
    <w:abstractNumId w:val="52"/>
  </w:num>
  <w:num w:numId="135">
    <w:abstractNumId w:val="20"/>
  </w:num>
  <w:num w:numId="136">
    <w:abstractNumId w:val="73"/>
  </w:num>
  <w:num w:numId="1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6"/>
  </w:num>
  <w:num w:numId="139">
    <w:abstractNumId w:val="124"/>
  </w:num>
  <w:num w:numId="140">
    <w:abstractNumId w:val="103"/>
  </w:num>
  <w:num w:numId="141">
    <w:abstractNumId w:val="76"/>
  </w:num>
  <w:num w:numId="142">
    <w:abstractNumId w:val="84"/>
  </w:num>
  <w:num w:numId="14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8"/>
  </w:num>
  <w:num w:numId="146">
    <w:abstractNumId w:val="62"/>
  </w:num>
  <w:num w:numId="147">
    <w:abstractNumId w:val="181"/>
  </w:num>
  <w:num w:numId="148">
    <w:abstractNumId w:val="12"/>
  </w:num>
  <w:num w:numId="149">
    <w:abstractNumId w:val="17"/>
  </w:num>
  <w:num w:numId="150">
    <w:abstractNumId w:val="155"/>
  </w:num>
  <w:num w:numId="151">
    <w:abstractNumId w:val="49"/>
  </w:num>
  <w:num w:numId="152">
    <w:abstractNumId w:val="140"/>
  </w:num>
  <w:num w:numId="153">
    <w:abstractNumId w:val="131"/>
  </w:num>
  <w:num w:numId="154">
    <w:abstractNumId w:val="87"/>
  </w:num>
  <w:num w:numId="155">
    <w:abstractNumId w:val="170"/>
  </w:num>
  <w:num w:numId="156">
    <w:abstractNumId w:val="174"/>
  </w:num>
  <w:num w:numId="157">
    <w:abstractNumId w:val="58"/>
  </w:num>
  <w:num w:numId="158">
    <w:abstractNumId w:val="82"/>
  </w:num>
  <w:num w:numId="159">
    <w:abstractNumId w:val="173"/>
  </w:num>
  <w:num w:numId="160">
    <w:abstractNumId w:val="132"/>
  </w:num>
  <w:num w:numId="161">
    <w:abstractNumId w:val="141"/>
  </w:num>
  <w:num w:numId="162">
    <w:abstractNumId w:val="98"/>
  </w:num>
  <w:num w:numId="163">
    <w:abstractNumId w:val="5"/>
  </w:num>
  <w:num w:numId="164">
    <w:abstractNumId w:val="42"/>
  </w:num>
  <w:num w:numId="165">
    <w:abstractNumId w:val="142"/>
  </w:num>
  <w:num w:numId="166">
    <w:abstractNumId w:val="97"/>
  </w:num>
  <w:num w:numId="167">
    <w:abstractNumId w:val="57"/>
  </w:num>
  <w:num w:numId="168">
    <w:abstractNumId w:val="113"/>
  </w:num>
  <w:num w:numId="169">
    <w:abstractNumId w:val="70"/>
  </w:num>
  <w:num w:numId="170">
    <w:abstractNumId w:val="64"/>
  </w:num>
  <w:num w:numId="171">
    <w:abstractNumId w:val="129"/>
  </w:num>
  <w:num w:numId="172">
    <w:abstractNumId w:val="30"/>
  </w:num>
  <w:num w:numId="173">
    <w:abstractNumId w:val="102"/>
  </w:num>
  <w:num w:numId="174">
    <w:abstractNumId w:val="7"/>
  </w:num>
  <w:num w:numId="175">
    <w:abstractNumId w:val="27"/>
  </w:num>
  <w:num w:numId="176">
    <w:abstractNumId w:val="37"/>
  </w:num>
  <w:num w:numId="177">
    <w:abstractNumId w:val="39"/>
  </w:num>
  <w:num w:numId="178">
    <w:abstractNumId w:val="28"/>
  </w:num>
  <w:num w:numId="179">
    <w:abstractNumId w:val="79"/>
  </w:num>
  <w:num w:numId="180">
    <w:abstractNumId w:val="45"/>
  </w:num>
  <w:num w:numId="181">
    <w:abstractNumId w:val="126"/>
  </w:num>
  <w:num w:numId="182">
    <w:abstractNumId w:val="114"/>
  </w:num>
  <w:num w:numId="183">
    <w:abstractNumId w:val="22"/>
  </w:num>
  <w:num w:numId="184">
    <w:abstractNumId w:val="119"/>
  </w:num>
  <w:num w:numId="185">
    <w:abstractNumId w:val="6"/>
  </w:num>
  <w:num w:numId="186">
    <w:abstractNumId w:val="117"/>
  </w:num>
  <w:num w:numId="187">
    <w:abstractNumId w:val="61"/>
  </w:num>
  <w:num w:numId="188">
    <w:abstractNumId w:val="93"/>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056D"/>
    <w:rsid w:val="00000591"/>
    <w:rsid w:val="000008FB"/>
    <w:rsid w:val="00000A8F"/>
    <w:rsid w:val="00000DF4"/>
    <w:rsid w:val="0000150B"/>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20"/>
    <w:rsid w:val="00024ED5"/>
    <w:rsid w:val="000251B4"/>
    <w:rsid w:val="00025BBE"/>
    <w:rsid w:val="00025F33"/>
    <w:rsid w:val="00026111"/>
    <w:rsid w:val="00026465"/>
    <w:rsid w:val="00026735"/>
    <w:rsid w:val="00026875"/>
    <w:rsid w:val="000268E3"/>
    <w:rsid w:val="00026A2C"/>
    <w:rsid w:val="000278BA"/>
    <w:rsid w:val="0003007C"/>
    <w:rsid w:val="000308EE"/>
    <w:rsid w:val="00030991"/>
    <w:rsid w:val="000311A3"/>
    <w:rsid w:val="00031349"/>
    <w:rsid w:val="00031501"/>
    <w:rsid w:val="00031C37"/>
    <w:rsid w:val="00031DC4"/>
    <w:rsid w:val="0003214C"/>
    <w:rsid w:val="00032279"/>
    <w:rsid w:val="0003239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B20"/>
    <w:rsid w:val="00056CF2"/>
    <w:rsid w:val="00056D5B"/>
    <w:rsid w:val="00056DC2"/>
    <w:rsid w:val="000570A4"/>
    <w:rsid w:val="000570A5"/>
    <w:rsid w:val="0005743E"/>
    <w:rsid w:val="0005766D"/>
    <w:rsid w:val="0006019B"/>
    <w:rsid w:val="000605DD"/>
    <w:rsid w:val="0006079D"/>
    <w:rsid w:val="00060975"/>
    <w:rsid w:val="00060AEA"/>
    <w:rsid w:val="00060B86"/>
    <w:rsid w:val="000612EF"/>
    <w:rsid w:val="00061569"/>
    <w:rsid w:val="000618BE"/>
    <w:rsid w:val="00061E5B"/>
    <w:rsid w:val="00061F5E"/>
    <w:rsid w:val="00062033"/>
    <w:rsid w:val="00062147"/>
    <w:rsid w:val="0006224A"/>
    <w:rsid w:val="00062357"/>
    <w:rsid w:val="000624F2"/>
    <w:rsid w:val="00062963"/>
    <w:rsid w:val="00062A9F"/>
    <w:rsid w:val="000630F1"/>
    <w:rsid w:val="000633C3"/>
    <w:rsid w:val="000635E9"/>
    <w:rsid w:val="00063761"/>
    <w:rsid w:val="00063765"/>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C0A"/>
    <w:rsid w:val="00082D9E"/>
    <w:rsid w:val="00082E57"/>
    <w:rsid w:val="0008357F"/>
    <w:rsid w:val="000837C0"/>
    <w:rsid w:val="0008387A"/>
    <w:rsid w:val="00083AFD"/>
    <w:rsid w:val="00083E0D"/>
    <w:rsid w:val="00083E15"/>
    <w:rsid w:val="00083F72"/>
    <w:rsid w:val="00084469"/>
    <w:rsid w:val="00084508"/>
    <w:rsid w:val="000847D7"/>
    <w:rsid w:val="000847F3"/>
    <w:rsid w:val="00084807"/>
    <w:rsid w:val="00084812"/>
    <w:rsid w:val="00084A04"/>
    <w:rsid w:val="00084B71"/>
    <w:rsid w:val="00084F9E"/>
    <w:rsid w:val="00084FF2"/>
    <w:rsid w:val="00085546"/>
    <w:rsid w:val="00085737"/>
    <w:rsid w:val="0008576E"/>
    <w:rsid w:val="00085D6A"/>
    <w:rsid w:val="00085E3C"/>
    <w:rsid w:val="00085F02"/>
    <w:rsid w:val="000860D3"/>
    <w:rsid w:val="000865D5"/>
    <w:rsid w:val="00086B0E"/>
    <w:rsid w:val="00086B22"/>
    <w:rsid w:val="00086BC5"/>
    <w:rsid w:val="00086C73"/>
    <w:rsid w:val="0008706D"/>
    <w:rsid w:val="00087282"/>
    <w:rsid w:val="00087C0C"/>
    <w:rsid w:val="00087D10"/>
    <w:rsid w:val="00087DDA"/>
    <w:rsid w:val="00087DEF"/>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839"/>
    <w:rsid w:val="00094A4A"/>
    <w:rsid w:val="00094B49"/>
    <w:rsid w:val="00094D6C"/>
    <w:rsid w:val="00094E6F"/>
    <w:rsid w:val="00094F5C"/>
    <w:rsid w:val="00095062"/>
    <w:rsid w:val="00095675"/>
    <w:rsid w:val="00095891"/>
    <w:rsid w:val="0009647C"/>
    <w:rsid w:val="000965DE"/>
    <w:rsid w:val="00096C4A"/>
    <w:rsid w:val="00096CA9"/>
    <w:rsid w:val="00096F17"/>
    <w:rsid w:val="00096F5E"/>
    <w:rsid w:val="000977EE"/>
    <w:rsid w:val="0009783B"/>
    <w:rsid w:val="00097A21"/>
    <w:rsid w:val="00097AEC"/>
    <w:rsid w:val="00097B23"/>
    <w:rsid w:val="00097F22"/>
    <w:rsid w:val="000A00A5"/>
    <w:rsid w:val="000A02CC"/>
    <w:rsid w:val="000A0313"/>
    <w:rsid w:val="000A04A9"/>
    <w:rsid w:val="000A05EA"/>
    <w:rsid w:val="000A078F"/>
    <w:rsid w:val="000A0C7F"/>
    <w:rsid w:val="000A0E54"/>
    <w:rsid w:val="000A0E6D"/>
    <w:rsid w:val="000A118E"/>
    <w:rsid w:val="000A14AA"/>
    <w:rsid w:val="000A15E8"/>
    <w:rsid w:val="000A17B4"/>
    <w:rsid w:val="000A1886"/>
    <w:rsid w:val="000A1987"/>
    <w:rsid w:val="000A1D3A"/>
    <w:rsid w:val="000A228A"/>
    <w:rsid w:val="000A2595"/>
    <w:rsid w:val="000A26C8"/>
    <w:rsid w:val="000A2AA7"/>
    <w:rsid w:val="000A3618"/>
    <w:rsid w:val="000A388F"/>
    <w:rsid w:val="000A3B28"/>
    <w:rsid w:val="000A3DAD"/>
    <w:rsid w:val="000A3E43"/>
    <w:rsid w:val="000A414D"/>
    <w:rsid w:val="000A4283"/>
    <w:rsid w:val="000A48C3"/>
    <w:rsid w:val="000A4AB2"/>
    <w:rsid w:val="000A4CA7"/>
    <w:rsid w:val="000A512D"/>
    <w:rsid w:val="000A53F5"/>
    <w:rsid w:val="000A59F0"/>
    <w:rsid w:val="000A5D18"/>
    <w:rsid w:val="000A60D5"/>
    <w:rsid w:val="000A6692"/>
    <w:rsid w:val="000A698B"/>
    <w:rsid w:val="000A6A1A"/>
    <w:rsid w:val="000A6C22"/>
    <w:rsid w:val="000A6DDB"/>
    <w:rsid w:val="000A6E77"/>
    <w:rsid w:val="000A74C7"/>
    <w:rsid w:val="000A75AB"/>
    <w:rsid w:val="000A76F3"/>
    <w:rsid w:val="000A7AF8"/>
    <w:rsid w:val="000A7D39"/>
    <w:rsid w:val="000B01E5"/>
    <w:rsid w:val="000B0A63"/>
    <w:rsid w:val="000B0CDF"/>
    <w:rsid w:val="000B0FE7"/>
    <w:rsid w:val="000B1236"/>
    <w:rsid w:val="000B1523"/>
    <w:rsid w:val="000B1613"/>
    <w:rsid w:val="000B1790"/>
    <w:rsid w:val="000B1982"/>
    <w:rsid w:val="000B19D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FD4"/>
    <w:rsid w:val="000B627E"/>
    <w:rsid w:val="000B6382"/>
    <w:rsid w:val="000B63B9"/>
    <w:rsid w:val="000B6514"/>
    <w:rsid w:val="000B72FF"/>
    <w:rsid w:val="000B7311"/>
    <w:rsid w:val="000B746C"/>
    <w:rsid w:val="000B74D3"/>
    <w:rsid w:val="000B752D"/>
    <w:rsid w:val="000B75C0"/>
    <w:rsid w:val="000B7643"/>
    <w:rsid w:val="000B7AA5"/>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20B0"/>
    <w:rsid w:val="000C20FB"/>
    <w:rsid w:val="000C23AE"/>
    <w:rsid w:val="000C24FB"/>
    <w:rsid w:val="000C2552"/>
    <w:rsid w:val="000C25AC"/>
    <w:rsid w:val="000C26CC"/>
    <w:rsid w:val="000C2805"/>
    <w:rsid w:val="000C286C"/>
    <w:rsid w:val="000C289B"/>
    <w:rsid w:val="000C28A1"/>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2AC"/>
    <w:rsid w:val="000D03EC"/>
    <w:rsid w:val="000D063E"/>
    <w:rsid w:val="000D0749"/>
    <w:rsid w:val="000D0795"/>
    <w:rsid w:val="000D07F1"/>
    <w:rsid w:val="000D082A"/>
    <w:rsid w:val="000D0E57"/>
    <w:rsid w:val="000D105C"/>
    <w:rsid w:val="000D14CE"/>
    <w:rsid w:val="000D14DD"/>
    <w:rsid w:val="000D1706"/>
    <w:rsid w:val="000D1749"/>
    <w:rsid w:val="000D1C4C"/>
    <w:rsid w:val="000D1DE7"/>
    <w:rsid w:val="000D1E87"/>
    <w:rsid w:val="000D1EB8"/>
    <w:rsid w:val="000D21E0"/>
    <w:rsid w:val="000D274D"/>
    <w:rsid w:val="000D2798"/>
    <w:rsid w:val="000D2979"/>
    <w:rsid w:val="000D2C4E"/>
    <w:rsid w:val="000D2FE1"/>
    <w:rsid w:val="000D2FFD"/>
    <w:rsid w:val="000D30CB"/>
    <w:rsid w:val="000D3137"/>
    <w:rsid w:val="000D338D"/>
    <w:rsid w:val="000D33B6"/>
    <w:rsid w:val="000D38B5"/>
    <w:rsid w:val="000D3E4F"/>
    <w:rsid w:val="000D4044"/>
    <w:rsid w:val="000D41A6"/>
    <w:rsid w:val="000D46B2"/>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741"/>
    <w:rsid w:val="000E17D7"/>
    <w:rsid w:val="000E1AEE"/>
    <w:rsid w:val="000E1D7B"/>
    <w:rsid w:val="000E1FEF"/>
    <w:rsid w:val="000E22D3"/>
    <w:rsid w:val="000E2386"/>
    <w:rsid w:val="000E244E"/>
    <w:rsid w:val="000E2500"/>
    <w:rsid w:val="000E2782"/>
    <w:rsid w:val="000E27A7"/>
    <w:rsid w:val="000E2988"/>
    <w:rsid w:val="000E2AA0"/>
    <w:rsid w:val="000E2B10"/>
    <w:rsid w:val="000E2DE8"/>
    <w:rsid w:val="000E3034"/>
    <w:rsid w:val="000E3559"/>
    <w:rsid w:val="000E36D6"/>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0FC5"/>
    <w:rsid w:val="000F1476"/>
    <w:rsid w:val="000F1560"/>
    <w:rsid w:val="000F176B"/>
    <w:rsid w:val="000F189F"/>
    <w:rsid w:val="000F19B3"/>
    <w:rsid w:val="000F1C6E"/>
    <w:rsid w:val="000F1C70"/>
    <w:rsid w:val="000F1D81"/>
    <w:rsid w:val="000F1EA2"/>
    <w:rsid w:val="000F1F5B"/>
    <w:rsid w:val="000F1F96"/>
    <w:rsid w:val="000F1FA3"/>
    <w:rsid w:val="000F22FD"/>
    <w:rsid w:val="000F2377"/>
    <w:rsid w:val="000F2476"/>
    <w:rsid w:val="000F24E7"/>
    <w:rsid w:val="000F24F8"/>
    <w:rsid w:val="000F2556"/>
    <w:rsid w:val="000F2612"/>
    <w:rsid w:val="000F2617"/>
    <w:rsid w:val="000F273B"/>
    <w:rsid w:val="000F29B9"/>
    <w:rsid w:val="000F2BC0"/>
    <w:rsid w:val="000F2C9B"/>
    <w:rsid w:val="000F2D7E"/>
    <w:rsid w:val="000F3652"/>
    <w:rsid w:val="000F3894"/>
    <w:rsid w:val="000F3A67"/>
    <w:rsid w:val="000F3AEE"/>
    <w:rsid w:val="000F3DF1"/>
    <w:rsid w:val="000F3E0B"/>
    <w:rsid w:val="000F3E1E"/>
    <w:rsid w:val="000F4032"/>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386"/>
    <w:rsid w:val="001003D2"/>
    <w:rsid w:val="001003FD"/>
    <w:rsid w:val="001006D8"/>
    <w:rsid w:val="00100A1D"/>
    <w:rsid w:val="00100B04"/>
    <w:rsid w:val="00100BA5"/>
    <w:rsid w:val="00100FCA"/>
    <w:rsid w:val="00101004"/>
    <w:rsid w:val="00101040"/>
    <w:rsid w:val="001014E1"/>
    <w:rsid w:val="001017AB"/>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167"/>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D66"/>
    <w:rsid w:val="00140D73"/>
    <w:rsid w:val="0014102B"/>
    <w:rsid w:val="001412F9"/>
    <w:rsid w:val="00141462"/>
    <w:rsid w:val="00141692"/>
    <w:rsid w:val="001417BC"/>
    <w:rsid w:val="00141E9B"/>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AFD"/>
    <w:rsid w:val="00147E23"/>
    <w:rsid w:val="0015012C"/>
    <w:rsid w:val="00150BB5"/>
    <w:rsid w:val="00150D04"/>
    <w:rsid w:val="00150D83"/>
    <w:rsid w:val="00150E2F"/>
    <w:rsid w:val="00150EF2"/>
    <w:rsid w:val="00150F86"/>
    <w:rsid w:val="00151054"/>
    <w:rsid w:val="001510EE"/>
    <w:rsid w:val="001513AF"/>
    <w:rsid w:val="0015166A"/>
    <w:rsid w:val="00151782"/>
    <w:rsid w:val="00151A67"/>
    <w:rsid w:val="00151A9B"/>
    <w:rsid w:val="00151AFC"/>
    <w:rsid w:val="00151CEB"/>
    <w:rsid w:val="001522D2"/>
    <w:rsid w:val="0015262B"/>
    <w:rsid w:val="00152E0E"/>
    <w:rsid w:val="00152F0A"/>
    <w:rsid w:val="00152FE2"/>
    <w:rsid w:val="001532C1"/>
    <w:rsid w:val="00153584"/>
    <w:rsid w:val="00153706"/>
    <w:rsid w:val="001539FB"/>
    <w:rsid w:val="00153AEE"/>
    <w:rsid w:val="00153FF3"/>
    <w:rsid w:val="0015435D"/>
    <w:rsid w:val="001547D9"/>
    <w:rsid w:val="00154886"/>
    <w:rsid w:val="00154909"/>
    <w:rsid w:val="001549EE"/>
    <w:rsid w:val="00154A39"/>
    <w:rsid w:val="00154A86"/>
    <w:rsid w:val="00154C07"/>
    <w:rsid w:val="00154D50"/>
    <w:rsid w:val="0015511D"/>
    <w:rsid w:val="0015516C"/>
    <w:rsid w:val="00155178"/>
    <w:rsid w:val="0015590C"/>
    <w:rsid w:val="00155C8A"/>
    <w:rsid w:val="001560B1"/>
    <w:rsid w:val="00156139"/>
    <w:rsid w:val="001561E1"/>
    <w:rsid w:val="001566D1"/>
    <w:rsid w:val="001568E2"/>
    <w:rsid w:val="00156971"/>
    <w:rsid w:val="00156C7C"/>
    <w:rsid w:val="00156D3C"/>
    <w:rsid w:val="00156F14"/>
    <w:rsid w:val="00156F21"/>
    <w:rsid w:val="00157108"/>
    <w:rsid w:val="00157657"/>
    <w:rsid w:val="001578D2"/>
    <w:rsid w:val="001578D9"/>
    <w:rsid w:val="00157944"/>
    <w:rsid w:val="00157D9B"/>
    <w:rsid w:val="00157E6F"/>
    <w:rsid w:val="00157F03"/>
    <w:rsid w:val="00160112"/>
    <w:rsid w:val="0016018F"/>
    <w:rsid w:val="001605FC"/>
    <w:rsid w:val="00160988"/>
    <w:rsid w:val="001609B5"/>
    <w:rsid w:val="00161171"/>
    <w:rsid w:val="001615B4"/>
    <w:rsid w:val="0016167D"/>
    <w:rsid w:val="001617DB"/>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6AF"/>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DD"/>
    <w:rsid w:val="00175726"/>
    <w:rsid w:val="0017572A"/>
    <w:rsid w:val="001758E0"/>
    <w:rsid w:val="0017611B"/>
    <w:rsid w:val="00176439"/>
    <w:rsid w:val="001764CB"/>
    <w:rsid w:val="001764D0"/>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114"/>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874"/>
    <w:rsid w:val="00187941"/>
    <w:rsid w:val="00190055"/>
    <w:rsid w:val="0019010D"/>
    <w:rsid w:val="001902B3"/>
    <w:rsid w:val="0019066E"/>
    <w:rsid w:val="001908E0"/>
    <w:rsid w:val="00190BCB"/>
    <w:rsid w:val="00190C92"/>
    <w:rsid w:val="00190ECC"/>
    <w:rsid w:val="001910B4"/>
    <w:rsid w:val="00191269"/>
    <w:rsid w:val="0019185F"/>
    <w:rsid w:val="00191AD3"/>
    <w:rsid w:val="00191EC9"/>
    <w:rsid w:val="00191FB9"/>
    <w:rsid w:val="00192405"/>
    <w:rsid w:val="00192689"/>
    <w:rsid w:val="00192A1F"/>
    <w:rsid w:val="00192C21"/>
    <w:rsid w:val="00192F16"/>
    <w:rsid w:val="00192FD0"/>
    <w:rsid w:val="00192FD5"/>
    <w:rsid w:val="00193454"/>
    <w:rsid w:val="00193623"/>
    <w:rsid w:val="00193749"/>
    <w:rsid w:val="00193758"/>
    <w:rsid w:val="0019392E"/>
    <w:rsid w:val="00193DFB"/>
    <w:rsid w:val="00194129"/>
    <w:rsid w:val="0019442D"/>
    <w:rsid w:val="00194468"/>
    <w:rsid w:val="001945D4"/>
    <w:rsid w:val="00194775"/>
    <w:rsid w:val="001948FD"/>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34"/>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6EA5"/>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6F"/>
    <w:rsid w:val="001C28D3"/>
    <w:rsid w:val="001C2D15"/>
    <w:rsid w:val="001C3345"/>
    <w:rsid w:val="001C3AC4"/>
    <w:rsid w:val="001C3F54"/>
    <w:rsid w:val="001C4BD0"/>
    <w:rsid w:val="001C55E9"/>
    <w:rsid w:val="001C5771"/>
    <w:rsid w:val="001C57F9"/>
    <w:rsid w:val="001C58F1"/>
    <w:rsid w:val="001C5AD1"/>
    <w:rsid w:val="001C61C2"/>
    <w:rsid w:val="001C6591"/>
    <w:rsid w:val="001C6823"/>
    <w:rsid w:val="001C6995"/>
    <w:rsid w:val="001C6A08"/>
    <w:rsid w:val="001C6AB4"/>
    <w:rsid w:val="001C71CF"/>
    <w:rsid w:val="001C7294"/>
    <w:rsid w:val="001C7EDD"/>
    <w:rsid w:val="001D05D5"/>
    <w:rsid w:val="001D0743"/>
    <w:rsid w:val="001D0789"/>
    <w:rsid w:val="001D0959"/>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879"/>
    <w:rsid w:val="001D68A2"/>
    <w:rsid w:val="001D68E4"/>
    <w:rsid w:val="001D69D4"/>
    <w:rsid w:val="001D6B3F"/>
    <w:rsid w:val="001D6D39"/>
    <w:rsid w:val="001D6E4E"/>
    <w:rsid w:val="001D6E96"/>
    <w:rsid w:val="001D7002"/>
    <w:rsid w:val="001D77A5"/>
    <w:rsid w:val="001D77C7"/>
    <w:rsid w:val="001D7956"/>
    <w:rsid w:val="001D7AA6"/>
    <w:rsid w:val="001D7E9F"/>
    <w:rsid w:val="001E04A4"/>
    <w:rsid w:val="001E0710"/>
    <w:rsid w:val="001E0842"/>
    <w:rsid w:val="001E1280"/>
    <w:rsid w:val="001E1649"/>
    <w:rsid w:val="001E19C7"/>
    <w:rsid w:val="001E1CD0"/>
    <w:rsid w:val="001E1F60"/>
    <w:rsid w:val="001E1FD9"/>
    <w:rsid w:val="001E2167"/>
    <w:rsid w:val="001E22F8"/>
    <w:rsid w:val="001E266E"/>
    <w:rsid w:val="001E26E3"/>
    <w:rsid w:val="001E2730"/>
    <w:rsid w:val="001E2EB2"/>
    <w:rsid w:val="001E3317"/>
    <w:rsid w:val="001E3533"/>
    <w:rsid w:val="001E3691"/>
    <w:rsid w:val="001E37D7"/>
    <w:rsid w:val="001E3A58"/>
    <w:rsid w:val="001E3AA2"/>
    <w:rsid w:val="001E3B48"/>
    <w:rsid w:val="001E3F68"/>
    <w:rsid w:val="001E4205"/>
    <w:rsid w:val="001E42D1"/>
    <w:rsid w:val="001E4449"/>
    <w:rsid w:val="001E4ABB"/>
    <w:rsid w:val="001E4B01"/>
    <w:rsid w:val="001E4DE0"/>
    <w:rsid w:val="001E5018"/>
    <w:rsid w:val="001E5240"/>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E5A"/>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1F7DBD"/>
    <w:rsid w:val="002000C2"/>
    <w:rsid w:val="00200217"/>
    <w:rsid w:val="00200760"/>
    <w:rsid w:val="00201ACB"/>
    <w:rsid w:val="00201B36"/>
    <w:rsid w:val="002020D4"/>
    <w:rsid w:val="0020241D"/>
    <w:rsid w:val="0020250E"/>
    <w:rsid w:val="00202554"/>
    <w:rsid w:val="002027A3"/>
    <w:rsid w:val="0020292C"/>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889"/>
    <w:rsid w:val="00206912"/>
    <w:rsid w:val="00206966"/>
    <w:rsid w:val="00206989"/>
    <w:rsid w:val="00206B72"/>
    <w:rsid w:val="002074D7"/>
    <w:rsid w:val="002076D8"/>
    <w:rsid w:val="00207702"/>
    <w:rsid w:val="00207787"/>
    <w:rsid w:val="00207998"/>
    <w:rsid w:val="00207BED"/>
    <w:rsid w:val="00207E34"/>
    <w:rsid w:val="0021049D"/>
    <w:rsid w:val="002105B6"/>
    <w:rsid w:val="002108B4"/>
    <w:rsid w:val="00210A90"/>
    <w:rsid w:val="0021159E"/>
    <w:rsid w:val="002118F9"/>
    <w:rsid w:val="00211968"/>
    <w:rsid w:val="00211A5C"/>
    <w:rsid w:val="00211D04"/>
    <w:rsid w:val="00211D3A"/>
    <w:rsid w:val="00212223"/>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A6A"/>
    <w:rsid w:val="00217A75"/>
    <w:rsid w:val="00217B30"/>
    <w:rsid w:val="00217C15"/>
    <w:rsid w:val="00217CD8"/>
    <w:rsid w:val="00217E2E"/>
    <w:rsid w:val="00217FEB"/>
    <w:rsid w:val="002202BA"/>
    <w:rsid w:val="002204A6"/>
    <w:rsid w:val="002207E6"/>
    <w:rsid w:val="0022081A"/>
    <w:rsid w:val="00220974"/>
    <w:rsid w:val="00220BE3"/>
    <w:rsid w:val="00220C66"/>
    <w:rsid w:val="002211B6"/>
    <w:rsid w:val="00221474"/>
    <w:rsid w:val="00221581"/>
    <w:rsid w:val="00221657"/>
    <w:rsid w:val="0022167D"/>
    <w:rsid w:val="00221E47"/>
    <w:rsid w:val="00222026"/>
    <w:rsid w:val="002223C2"/>
    <w:rsid w:val="00222434"/>
    <w:rsid w:val="002225D0"/>
    <w:rsid w:val="00222945"/>
    <w:rsid w:val="002229FC"/>
    <w:rsid w:val="00222AF7"/>
    <w:rsid w:val="00222D43"/>
    <w:rsid w:val="0022307F"/>
    <w:rsid w:val="002235F9"/>
    <w:rsid w:val="00223857"/>
    <w:rsid w:val="002240CE"/>
    <w:rsid w:val="00224394"/>
    <w:rsid w:val="002245FF"/>
    <w:rsid w:val="0022460A"/>
    <w:rsid w:val="00224CAB"/>
    <w:rsid w:val="002252F9"/>
    <w:rsid w:val="00225698"/>
    <w:rsid w:val="002257AE"/>
    <w:rsid w:val="00225DAC"/>
    <w:rsid w:val="00225F59"/>
    <w:rsid w:val="002261DC"/>
    <w:rsid w:val="0022637F"/>
    <w:rsid w:val="002266D8"/>
    <w:rsid w:val="002267F3"/>
    <w:rsid w:val="00226979"/>
    <w:rsid w:val="00227542"/>
    <w:rsid w:val="00227624"/>
    <w:rsid w:val="00227759"/>
    <w:rsid w:val="00227B54"/>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395"/>
    <w:rsid w:val="0024643B"/>
    <w:rsid w:val="002467E4"/>
    <w:rsid w:val="00246961"/>
    <w:rsid w:val="00246B65"/>
    <w:rsid w:val="0024726B"/>
    <w:rsid w:val="00247922"/>
    <w:rsid w:val="00247CEC"/>
    <w:rsid w:val="002507A2"/>
    <w:rsid w:val="002507B2"/>
    <w:rsid w:val="00251038"/>
    <w:rsid w:val="00251397"/>
    <w:rsid w:val="002519FA"/>
    <w:rsid w:val="00252045"/>
    <w:rsid w:val="0025339D"/>
    <w:rsid w:val="00253645"/>
    <w:rsid w:val="00253AB3"/>
    <w:rsid w:val="00253C3F"/>
    <w:rsid w:val="00253D42"/>
    <w:rsid w:val="00254062"/>
    <w:rsid w:val="00254074"/>
    <w:rsid w:val="002542E3"/>
    <w:rsid w:val="00254397"/>
    <w:rsid w:val="00254BA2"/>
    <w:rsid w:val="00254BCB"/>
    <w:rsid w:val="00254F74"/>
    <w:rsid w:val="00254FBE"/>
    <w:rsid w:val="002552D4"/>
    <w:rsid w:val="0025558A"/>
    <w:rsid w:val="002557F1"/>
    <w:rsid w:val="00255828"/>
    <w:rsid w:val="002558B6"/>
    <w:rsid w:val="00255BEB"/>
    <w:rsid w:val="00255C94"/>
    <w:rsid w:val="00255CA4"/>
    <w:rsid w:val="0025609B"/>
    <w:rsid w:val="00256467"/>
    <w:rsid w:val="00256CBD"/>
    <w:rsid w:val="00256F48"/>
    <w:rsid w:val="00256FF9"/>
    <w:rsid w:val="0025769D"/>
    <w:rsid w:val="00257AD0"/>
    <w:rsid w:val="00257C3A"/>
    <w:rsid w:val="00257E30"/>
    <w:rsid w:val="00257F50"/>
    <w:rsid w:val="0026098F"/>
    <w:rsid w:val="00261778"/>
    <w:rsid w:val="00261FBE"/>
    <w:rsid w:val="0026209F"/>
    <w:rsid w:val="00262127"/>
    <w:rsid w:val="002624CB"/>
    <w:rsid w:val="002624DA"/>
    <w:rsid w:val="002625C6"/>
    <w:rsid w:val="002625EA"/>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CB8"/>
    <w:rsid w:val="00264ED9"/>
    <w:rsid w:val="00264FE2"/>
    <w:rsid w:val="002650DA"/>
    <w:rsid w:val="00265DBE"/>
    <w:rsid w:val="002661E8"/>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2E6"/>
    <w:rsid w:val="002726C2"/>
    <w:rsid w:val="002729EA"/>
    <w:rsid w:val="00272B87"/>
    <w:rsid w:val="00272DD8"/>
    <w:rsid w:val="00273251"/>
    <w:rsid w:val="002736FC"/>
    <w:rsid w:val="00273BDB"/>
    <w:rsid w:val="00273D32"/>
    <w:rsid w:val="002743BD"/>
    <w:rsid w:val="002745A6"/>
    <w:rsid w:val="002746D6"/>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2670"/>
    <w:rsid w:val="002827D9"/>
    <w:rsid w:val="002828E9"/>
    <w:rsid w:val="00282A58"/>
    <w:rsid w:val="00282DA9"/>
    <w:rsid w:val="00282F10"/>
    <w:rsid w:val="00282F82"/>
    <w:rsid w:val="00282FA7"/>
    <w:rsid w:val="00282FDC"/>
    <w:rsid w:val="0028300E"/>
    <w:rsid w:val="00283028"/>
    <w:rsid w:val="0028302A"/>
    <w:rsid w:val="002832B9"/>
    <w:rsid w:val="002836A3"/>
    <w:rsid w:val="00283EC7"/>
    <w:rsid w:val="00283EEB"/>
    <w:rsid w:val="0028425C"/>
    <w:rsid w:val="002843A2"/>
    <w:rsid w:val="00284647"/>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20B3"/>
    <w:rsid w:val="002A2358"/>
    <w:rsid w:val="002A29B0"/>
    <w:rsid w:val="002A29CD"/>
    <w:rsid w:val="002A2B16"/>
    <w:rsid w:val="002A2FB9"/>
    <w:rsid w:val="002A3426"/>
    <w:rsid w:val="002A3786"/>
    <w:rsid w:val="002A3A7D"/>
    <w:rsid w:val="002A3F35"/>
    <w:rsid w:val="002A3F74"/>
    <w:rsid w:val="002A4147"/>
    <w:rsid w:val="002A438C"/>
    <w:rsid w:val="002A43F1"/>
    <w:rsid w:val="002A48B2"/>
    <w:rsid w:val="002A497E"/>
    <w:rsid w:val="002A5191"/>
    <w:rsid w:val="002A53DC"/>
    <w:rsid w:val="002A53FC"/>
    <w:rsid w:val="002A5446"/>
    <w:rsid w:val="002A58BE"/>
    <w:rsid w:val="002A5E21"/>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C58"/>
    <w:rsid w:val="002A7EBA"/>
    <w:rsid w:val="002B011F"/>
    <w:rsid w:val="002B01E0"/>
    <w:rsid w:val="002B0240"/>
    <w:rsid w:val="002B028F"/>
    <w:rsid w:val="002B031B"/>
    <w:rsid w:val="002B0538"/>
    <w:rsid w:val="002B05BF"/>
    <w:rsid w:val="002B066D"/>
    <w:rsid w:val="002B0776"/>
    <w:rsid w:val="002B0DF9"/>
    <w:rsid w:val="002B0EED"/>
    <w:rsid w:val="002B1242"/>
    <w:rsid w:val="002B12EB"/>
    <w:rsid w:val="002B12EC"/>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6145"/>
    <w:rsid w:val="002C62CC"/>
    <w:rsid w:val="002C637E"/>
    <w:rsid w:val="002C6455"/>
    <w:rsid w:val="002C66B4"/>
    <w:rsid w:val="002C6A8F"/>
    <w:rsid w:val="002C6F06"/>
    <w:rsid w:val="002C6F4B"/>
    <w:rsid w:val="002C730F"/>
    <w:rsid w:val="002C7B0A"/>
    <w:rsid w:val="002C7C60"/>
    <w:rsid w:val="002C7E8E"/>
    <w:rsid w:val="002D003A"/>
    <w:rsid w:val="002D0D25"/>
    <w:rsid w:val="002D10DE"/>
    <w:rsid w:val="002D12F5"/>
    <w:rsid w:val="002D1B45"/>
    <w:rsid w:val="002D1D3C"/>
    <w:rsid w:val="002D2180"/>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6949"/>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550"/>
    <w:rsid w:val="002E7613"/>
    <w:rsid w:val="002E767C"/>
    <w:rsid w:val="002E7D9B"/>
    <w:rsid w:val="002F007D"/>
    <w:rsid w:val="002F0098"/>
    <w:rsid w:val="002F0C0A"/>
    <w:rsid w:val="002F0CEF"/>
    <w:rsid w:val="002F0E78"/>
    <w:rsid w:val="002F108B"/>
    <w:rsid w:val="002F14AA"/>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E11"/>
    <w:rsid w:val="002F5F52"/>
    <w:rsid w:val="002F5F75"/>
    <w:rsid w:val="002F60F2"/>
    <w:rsid w:val="002F6259"/>
    <w:rsid w:val="002F6A20"/>
    <w:rsid w:val="002F6C0E"/>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82B"/>
    <w:rsid w:val="00304836"/>
    <w:rsid w:val="003048B3"/>
    <w:rsid w:val="00304A1B"/>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2012"/>
    <w:rsid w:val="00312526"/>
    <w:rsid w:val="0031294B"/>
    <w:rsid w:val="0031298C"/>
    <w:rsid w:val="00312AB1"/>
    <w:rsid w:val="00312AD7"/>
    <w:rsid w:val="0031339F"/>
    <w:rsid w:val="00313E06"/>
    <w:rsid w:val="0031407C"/>
    <w:rsid w:val="0031429C"/>
    <w:rsid w:val="00314329"/>
    <w:rsid w:val="0031458B"/>
    <w:rsid w:val="00314615"/>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2E"/>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7FE"/>
    <w:rsid w:val="00323F55"/>
    <w:rsid w:val="0032403E"/>
    <w:rsid w:val="003245CF"/>
    <w:rsid w:val="00324896"/>
    <w:rsid w:val="00324B2E"/>
    <w:rsid w:val="003253F7"/>
    <w:rsid w:val="003255CC"/>
    <w:rsid w:val="0032593D"/>
    <w:rsid w:val="00325C10"/>
    <w:rsid w:val="00325DC2"/>
    <w:rsid w:val="003264FD"/>
    <w:rsid w:val="003265A5"/>
    <w:rsid w:val="003266A6"/>
    <w:rsid w:val="003267B7"/>
    <w:rsid w:val="00326D3E"/>
    <w:rsid w:val="003270A9"/>
    <w:rsid w:val="003272A9"/>
    <w:rsid w:val="00327390"/>
    <w:rsid w:val="003273A6"/>
    <w:rsid w:val="003273F4"/>
    <w:rsid w:val="003275E0"/>
    <w:rsid w:val="00327728"/>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13C"/>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7F3"/>
    <w:rsid w:val="003369BC"/>
    <w:rsid w:val="00336B48"/>
    <w:rsid w:val="00336E86"/>
    <w:rsid w:val="0033754D"/>
    <w:rsid w:val="00337823"/>
    <w:rsid w:val="0034011D"/>
    <w:rsid w:val="00340450"/>
    <w:rsid w:val="003405A5"/>
    <w:rsid w:val="00340986"/>
    <w:rsid w:val="00340A75"/>
    <w:rsid w:val="0034104A"/>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F7"/>
    <w:rsid w:val="00343CDD"/>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891"/>
    <w:rsid w:val="003658A5"/>
    <w:rsid w:val="003658E3"/>
    <w:rsid w:val="00365BCC"/>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20B5"/>
    <w:rsid w:val="00372112"/>
    <w:rsid w:val="003722B9"/>
    <w:rsid w:val="0037253A"/>
    <w:rsid w:val="003726D6"/>
    <w:rsid w:val="00372975"/>
    <w:rsid w:val="00372F32"/>
    <w:rsid w:val="003731BF"/>
    <w:rsid w:val="00373213"/>
    <w:rsid w:val="003737AD"/>
    <w:rsid w:val="00373A79"/>
    <w:rsid w:val="00373B1A"/>
    <w:rsid w:val="00373B54"/>
    <w:rsid w:val="00373F0C"/>
    <w:rsid w:val="00374211"/>
    <w:rsid w:val="00374319"/>
    <w:rsid w:val="003744A1"/>
    <w:rsid w:val="0037479B"/>
    <w:rsid w:val="00374BB9"/>
    <w:rsid w:val="00374C4E"/>
    <w:rsid w:val="00374D1C"/>
    <w:rsid w:val="00374FA5"/>
    <w:rsid w:val="00375934"/>
    <w:rsid w:val="00375B59"/>
    <w:rsid w:val="00375F88"/>
    <w:rsid w:val="00376543"/>
    <w:rsid w:val="003769FE"/>
    <w:rsid w:val="0037729D"/>
    <w:rsid w:val="00377C88"/>
    <w:rsid w:val="003801E5"/>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701B"/>
    <w:rsid w:val="003873DF"/>
    <w:rsid w:val="00387D43"/>
    <w:rsid w:val="00387EF7"/>
    <w:rsid w:val="00387F9B"/>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5C8B"/>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4062"/>
    <w:rsid w:val="003A42E3"/>
    <w:rsid w:val="003A45E2"/>
    <w:rsid w:val="003A45FF"/>
    <w:rsid w:val="003A47A9"/>
    <w:rsid w:val="003A4826"/>
    <w:rsid w:val="003A4907"/>
    <w:rsid w:val="003A4A7B"/>
    <w:rsid w:val="003A4B32"/>
    <w:rsid w:val="003A4BC5"/>
    <w:rsid w:val="003A4C21"/>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605"/>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1088"/>
    <w:rsid w:val="003D1742"/>
    <w:rsid w:val="003D177C"/>
    <w:rsid w:val="003D1980"/>
    <w:rsid w:val="003D1D1B"/>
    <w:rsid w:val="003D1E00"/>
    <w:rsid w:val="003D1EC9"/>
    <w:rsid w:val="003D20E4"/>
    <w:rsid w:val="003D2222"/>
    <w:rsid w:val="003D2391"/>
    <w:rsid w:val="003D259B"/>
    <w:rsid w:val="003D2666"/>
    <w:rsid w:val="003D269D"/>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CC5"/>
    <w:rsid w:val="003E2FA3"/>
    <w:rsid w:val="003E320A"/>
    <w:rsid w:val="003E3237"/>
    <w:rsid w:val="003E3335"/>
    <w:rsid w:val="003E35E5"/>
    <w:rsid w:val="003E374B"/>
    <w:rsid w:val="003E3781"/>
    <w:rsid w:val="003E3972"/>
    <w:rsid w:val="003E3F41"/>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11D"/>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A03"/>
    <w:rsid w:val="003F5C4F"/>
    <w:rsid w:val="003F6352"/>
    <w:rsid w:val="003F66AF"/>
    <w:rsid w:val="003F68C4"/>
    <w:rsid w:val="003F6B89"/>
    <w:rsid w:val="003F6D50"/>
    <w:rsid w:val="003F6F5C"/>
    <w:rsid w:val="003F6F8D"/>
    <w:rsid w:val="003F7305"/>
    <w:rsid w:val="003F7647"/>
    <w:rsid w:val="003F769F"/>
    <w:rsid w:val="003F7ECA"/>
    <w:rsid w:val="003F7F68"/>
    <w:rsid w:val="0040014A"/>
    <w:rsid w:val="0040051A"/>
    <w:rsid w:val="00400552"/>
    <w:rsid w:val="0040076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CD"/>
    <w:rsid w:val="00403D5A"/>
    <w:rsid w:val="00403F47"/>
    <w:rsid w:val="0040424B"/>
    <w:rsid w:val="004042F6"/>
    <w:rsid w:val="0040433D"/>
    <w:rsid w:val="00404B15"/>
    <w:rsid w:val="00404E19"/>
    <w:rsid w:val="00405127"/>
    <w:rsid w:val="0040546C"/>
    <w:rsid w:val="00405B82"/>
    <w:rsid w:val="004060F9"/>
    <w:rsid w:val="00406359"/>
    <w:rsid w:val="004067B0"/>
    <w:rsid w:val="004067C6"/>
    <w:rsid w:val="00406A0D"/>
    <w:rsid w:val="00406B67"/>
    <w:rsid w:val="00406B8E"/>
    <w:rsid w:val="0040734F"/>
    <w:rsid w:val="00407355"/>
    <w:rsid w:val="0040735A"/>
    <w:rsid w:val="00407CB3"/>
    <w:rsid w:val="00407FB3"/>
    <w:rsid w:val="0041036A"/>
    <w:rsid w:val="00410B5F"/>
    <w:rsid w:val="00410C45"/>
    <w:rsid w:val="00410F6A"/>
    <w:rsid w:val="0041127A"/>
    <w:rsid w:val="004122C1"/>
    <w:rsid w:val="004122E9"/>
    <w:rsid w:val="004124C2"/>
    <w:rsid w:val="0041250B"/>
    <w:rsid w:val="004126FB"/>
    <w:rsid w:val="00412E0D"/>
    <w:rsid w:val="00412F15"/>
    <w:rsid w:val="00412F89"/>
    <w:rsid w:val="00412F93"/>
    <w:rsid w:val="0041302A"/>
    <w:rsid w:val="0041316E"/>
    <w:rsid w:val="00413335"/>
    <w:rsid w:val="004133E0"/>
    <w:rsid w:val="00413439"/>
    <w:rsid w:val="00413495"/>
    <w:rsid w:val="00413633"/>
    <w:rsid w:val="00413914"/>
    <w:rsid w:val="00414039"/>
    <w:rsid w:val="004140CD"/>
    <w:rsid w:val="004142DF"/>
    <w:rsid w:val="00414400"/>
    <w:rsid w:val="0041442D"/>
    <w:rsid w:val="004147BF"/>
    <w:rsid w:val="0041493B"/>
    <w:rsid w:val="00414C22"/>
    <w:rsid w:val="00414C69"/>
    <w:rsid w:val="00414F33"/>
    <w:rsid w:val="00414FD0"/>
    <w:rsid w:val="00415261"/>
    <w:rsid w:val="0041561B"/>
    <w:rsid w:val="00415965"/>
    <w:rsid w:val="0041630F"/>
    <w:rsid w:val="0041662C"/>
    <w:rsid w:val="00416997"/>
    <w:rsid w:val="00416A3B"/>
    <w:rsid w:val="00417CA7"/>
    <w:rsid w:val="00417D2F"/>
    <w:rsid w:val="004202AA"/>
    <w:rsid w:val="004206EB"/>
    <w:rsid w:val="00420826"/>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6DC"/>
    <w:rsid w:val="004251A3"/>
    <w:rsid w:val="00425334"/>
    <w:rsid w:val="00425341"/>
    <w:rsid w:val="004253F8"/>
    <w:rsid w:val="00425554"/>
    <w:rsid w:val="0042563F"/>
    <w:rsid w:val="004259CA"/>
    <w:rsid w:val="00425CBD"/>
    <w:rsid w:val="00425F08"/>
    <w:rsid w:val="004265E6"/>
    <w:rsid w:val="00426755"/>
    <w:rsid w:val="004268CC"/>
    <w:rsid w:val="00426BF5"/>
    <w:rsid w:val="00427471"/>
    <w:rsid w:val="00427519"/>
    <w:rsid w:val="0042759C"/>
    <w:rsid w:val="0042771C"/>
    <w:rsid w:val="00427998"/>
    <w:rsid w:val="004279A0"/>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7B0"/>
    <w:rsid w:val="00433825"/>
    <w:rsid w:val="004338AA"/>
    <w:rsid w:val="00433C5D"/>
    <w:rsid w:val="0043430A"/>
    <w:rsid w:val="00434757"/>
    <w:rsid w:val="00434845"/>
    <w:rsid w:val="00434B2B"/>
    <w:rsid w:val="00434BF8"/>
    <w:rsid w:val="0043511E"/>
    <w:rsid w:val="004353FD"/>
    <w:rsid w:val="00435807"/>
    <w:rsid w:val="00435B5C"/>
    <w:rsid w:val="00435C7F"/>
    <w:rsid w:val="00435C9E"/>
    <w:rsid w:val="00435FCF"/>
    <w:rsid w:val="00436103"/>
    <w:rsid w:val="004368F3"/>
    <w:rsid w:val="00436E98"/>
    <w:rsid w:val="00436ED5"/>
    <w:rsid w:val="004375A5"/>
    <w:rsid w:val="004375D1"/>
    <w:rsid w:val="004379F5"/>
    <w:rsid w:val="004405F4"/>
    <w:rsid w:val="004408FE"/>
    <w:rsid w:val="00440F87"/>
    <w:rsid w:val="00441156"/>
    <w:rsid w:val="0044150D"/>
    <w:rsid w:val="0044175E"/>
    <w:rsid w:val="004417A0"/>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10F"/>
    <w:rsid w:val="0045053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CC2"/>
    <w:rsid w:val="00454FAE"/>
    <w:rsid w:val="00455320"/>
    <w:rsid w:val="00455429"/>
    <w:rsid w:val="00455503"/>
    <w:rsid w:val="0045560E"/>
    <w:rsid w:val="0045594E"/>
    <w:rsid w:val="00455C4F"/>
    <w:rsid w:val="00455D8B"/>
    <w:rsid w:val="00456354"/>
    <w:rsid w:val="004565E5"/>
    <w:rsid w:val="00456821"/>
    <w:rsid w:val="004568E6"/>
    <w:rsid w:val="004568E7"/>
    <w:rsid w:val="00456C22"/>
    <w:rsid w:val="00456C62"/>
    <w:rsid w:val="004573F8"/>
    <w:rsid w:val="00457571"/>
    <w:rsid w:val="00457687"/>
    <w:rsid w:val="004576C2"/>
    <w:rsid w:val="004576ED"/>
    <w:rsid w:val="00457FAA"/>
    <w:rsid w:val="00457FCD"/>
    <w:rsid w:val="00460029"/>
    <w:rsid w:val="004603C1"/>
    <w:rsid w:val="0046043E"/>
    <w:rsid w:val="004607BF"/>
    <w:rsid w:val="00460C4E"/>
    <w:rsid w:val="00460ED9"/>
    <w:rsid w:val="00461154"/>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A3A"/>
    <w:rsid w:val="00464B3E"/>
    <w:rsid w:val="00464D23"/>
    <w:rsid w:val="00464E7A"/>
    <w:rsid w:val="004654F2"/>
    <w:rsid w:val="00465788"/>
    <w:rsid w:val="004657E4"/>
    <w:rsid w:val="00465844"/>
    <w:rsid w:val="00465A73"/>
    <w:rsid w:val="00465F75"/>
    <w:rsid w:val="004663E7"/>
    <w:rsid w:val="0046656E"/>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3AD"/>
    <w:rsid w:val="0048049F"/>
    <w:rsid w:val="00480663"/>
    <w:rsid w:val="00480EAE"/>
    <w:rsid w:val="00480F31"/>
    <w:rsid w:val="00481393"/>
    <w:rsid w:val="00481501"/>
    <w:rsid w:val="00481905"/>
    <w:rsid w:val="00481909"/>
    <w:rsid w:val="00481AFD"/>
    <w:rsid w:val="00481D4B"/>
    <w:rsid w:val="00482BD1"/>
    <w:rsid w:val="00483234"/>
    <w:rsid w:val="00483248"/>
    <w:rsid w:val="0048324A"/>
    <w:rsid w:val="00483756"/>
    <w:rsid w:val="00483902"/>
    <w:rsid w:val="0048393D"/>
    <w:rsid w:val="004839BE"/>
    <w:rsid w:val="00483B49"/>
    <w:rsid w:val="00483E32"/>
    <w:rsid w:val="004840E5"/>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62B8"/>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9D3"/>
    <w:rsid w:val="00490AA1"/>
    <w:rsid w:val="00490BC8"/>
    <w:rsid w:val="00490F34"/>
    <w:rsid w:val="0049110E"/>
    <w:rsid w:val="00491190"/>
    <w:rsid w:val="00491397"/>
    <w:rsid w:val="004915E2"/>
    <w:rsid w:val="00491682"/>
    <w:rsid w:val="00491991"/>
    <w:rsid w:val="00491AA3"/>
    <w:rsid w:val="0049216F"/>
    <w:rsid w:val="004921D0"/>
    <w:rsid w:val="004923FD"/>
    <w:rsid w:val="004926F2"/>
    <w:rsid w:val="00493447"/>
    <w:rsid w:val="00493452"/>
    <w:rsid w:val="004935F7"/>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3F5"/>
    <w:rsid w:val="004A242F"/>
    <w:rsid w:val="004A2712"/>
    <w:rsid w:val="004A2811"/>
    <w:rsid w:val="004A2885"/>
    <w:rsid w:val="004A2948"/>
    <w:rsid w:val="004A2F65"/>
    <w:rsid w:val="004A32F7"/>
    <w:rsid w:val="004A34EC"/>
    <w:rsid w:val="004A3BD5"/>
    <w:rsid w:val="004A3CEE"/>
    <w:rsid w:val="004A4045"/>
    <w:rsid w:val="004A4558"/>
    <w:rsid w:val="004A4624"/>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EF8"/>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B6"/>
    <w:rsid w:val="004B33F0"/>
    <w:rsid w:val="004B34D4"/>
    <w:rsid w:val="004B3504"/>
    <w:rsid w:val="004B4211"/>
    <w:rsid w:val="004B433F"/>
    <w:rsid w:val="004B43B8"/>
    <w:rsid w:val="004B4643"/>
    <w:rsid w:val="004B473C"/>
    <w:rsid w:val="004B492D"/>
    <w:rsid w:val="004B4AB4"/>
    <w:rsid w:val="004B4F13"/>
    <w:rsid w:val="004B560A"/>
    <w:rsid w:val="004B59A7"/>
    <w:rsid w:val="004B5B97"/>
    <w:rsid w:val="004B5B9B"/>
    <w:rsid w:val="004B5C77"/>
    <w:rsid w:val="004B5DFC"/>
    <w:rsid w:val="004B6B2F"/>
    <w:rsid w:val="004B6DDE"/>
    <w:rsid w:val="004B7272"/>
    <w:rsid w:val="004B7637"/>
    <w:rsid w:val="004B7774"/>
    <w:rsid w:val="004B7820"/>
    <w:rsid w:val="004B7A3D"/>
    <w:rsid w:val="004B7E28"/>
    <w:rsid w:val="004C0083"/>
    <w:rsid w:val="004C0429"/>
    <w:rsid w:val="004C07FC"/>
    <w:rsid w:val="004C082D"/>
    <w:rsid w:val="004C09EF"/>
    <w:rsid w:val="004C0C73"/>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8B1"/>
    <w:rsid w:val="004D09BE"/>
    <w:rsid w:val="004D0AA7"/>
    <w:rsid w:val="004D11D8"/>
    <w:rsid w:val="004D12AF"/>
    <w:rsid w:val="004D153D"/>
    <w:rsid w:val="004D16B7"/>
    <w:rsid w:val="004D17F3"/>
    <w:rsid w:val="004D1B10"/>
    <w:rsid w:val="004D1CAB"/>
    <w:rsid w:val="004D2287"/>
    <w:rsid w:val="004D23C2"/>
    <w:rsid w:val="004D24C1"/>
    <w:rsid w:val="004D28C9"/>
    <w:rsid w:val="004D2AF9"/>
    <w:rsid w:val="004D2C9C"/>
    <w:rsid w:val="004D31C5"/>
    <w:rsid w:val="004D36D1"/>
    <w:rsid w:val="004D37AB"/>
    <w:rsid w:val="004D37BC"/>
    <w:rsid w:val="004D3D11"/>
    <w:rsid w:val="004D3E43"/>
    <w:rsid w:val="004D3E55"/>
    <w:rsid w:val="004D3E77"/>
    <w:rsid w:val="004D48DB"/>
    <w:rsid w:val="004D4974"/>
    <w:rsid w:val="004D4D84"/>
    <w:rsid w:val="004D508E"/>
    <w:rsid w:val="004D53AC"/>
    <w:rsid w:val="004D5685"/>
    <w:rsid w:val="004D572F"/>
    <w:rsid w:val="004D59C3"/>
    <w:rsid w:val="004D62D9"/>
    <w:rsid w:val="004D6C41"/>
    <w:rsid w:val="004D73A3"/>
    <w:rsid w:val="004E03F8"/>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597"/>
    <w:rsid w:val="004E5A67"/>
    <w:rsid w:val="004E615B"/>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430"/>
    <w:rsid w:val="004F2549"/>
    <w:rsid w:val="004F254E"/>
    <w:rsid w:val="004F255F"/>
    <w:rsid w:val="004F268D"/>
    <w:rsid w:val="004F2A8A"/>
    <w:rsid w:val="004F2CBD"/>
    <w:rsid w:val="004F2DF2"/>
    <w:rsid w:val="004F2DF8"/>
    <w:rsid w:val="004F3022"/>
    <w:rsid w:val="004F3453"/>
    <w:rsid w:val="004F39F3"/>
    <w:rsid w:val="004F4064"/>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4F7F5C"/>
    <w:rsid w:val="0050012E"/>
    <w:rsid w:val="005004A3"/>
    <w:rsid w:val="0050085A"/>
    <w:rsid w:val="005008E3"/>
    <w:rsid w:val="00500BCC"/>
    <w:rsid w:val="00500FBB"/>
    <w:rsid w:val="0050100E"/>
    <w:rsid w:val="00501223"/>
    <w:rsid w:val="0050130B"/>
    <w:rsid w:val="0050153E"/>
    <w:rsid w:val="005017F6"/>
    <w:rsid w:val="00501B34"/>
    <w:rsid w:val="00501DBE"/>
    <w:rsid w:val="00501DF8"/>
    <w:rsid w:val="00502068"/>
    <w:rsid w:val="00502070"/>
    <w:rsid w:val="00502185"/>
    <w:rsid w:val="00502593"/>
    <w:rsid w:val="0050263F"/>
    <w:rsid w:val="00502868"/>
    <w:rsid w:val="0050288C"/>
    <w:rsid w:val="00502CB3"/>
    <w:rsid w:val="00503067"/>
    <w:rsid w:val="00503191"/>
    <w:rsid w:val="005034AF"/>
    <w:rsid w:val="00503703"/>
    <w:rsid w:val="00503A56"/>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10375"/>
    <w:rsid w:val="005103CB"/>
    <w:rsid w:val="0051059C"/>
    <w:rsid w:val="005110ED"/>
    <w:rsid w:val="005117BE"/>
    <w:rsid w:val="00511A98"/>
    <w:rsid w:val="00511B1C"/>
    <w:rsid w:val="00511D30"/>
    <w:rsid w:val="00511E3B"/>
    <w:rsid w:val="00511E9E"/>
    <w:rsid w:val="00511F2E"/>
    <w:rsid w:val="00512214"/>
    <w:rsid w:val="00512797"/>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C7C"/>
    <w:rsid w:val="00520FE4"/>
    <w:rsid w:val="0052172C"/>
    <w:rsid w:val="00521BA8"/>
    <w:rsid w:val="00522153"/>
    <w:rsid w:val="00522472"/>
    <w:rsid w:val="0052323B"/>
    <w:rsid w:val="005232D4"/>
    <w:rsid w:val="00523A7B"/>
    <w:rsid w:val="00523AC4"/>
    <w:rsid w:val="00523B79"/>
    <w:rsid w:val="00523CA1"/>
    <w:rsid w:val="00524095"/>
    <w:rsid w:val="0052411A"/>
    <w:rsid w:val="005244A1"/>
    <w:rsid w:val="00524554"/>
    <w:rsid w:val="005246AB"/>
    <w:rsid w:val="00525322"/>
    <w:rsid w:val="0052555C"/>
    <w:rsid w:val="0052582C"/>
    <w:rsid w:val="00525848"/>
    <w:rsid w:val="0052586A"/>
    <w:rsid w:val="00525AC0"/>
    <w:rsid w:val="00525B44"/>
    <w:rsid w:val="00525DE6"/>
    <w:rsid w:val="00525FB2"/>
    <w:rsid w:val="0052612A"/>
    <w:rsid w:val="005265C5"/>
    <w:rsid w:val="00526AEB"/>
    <w:rsid w:val="00526B6F"/>
    <w:rsid w:val="00526CAC"/>
    <w:rsid w:val="00526CE4"/>
    <w:rsid w:val="00526D3A"/>
    <w:rsid w:val="00526D5A"/>
    <w:rsid w:val="00527044"/>
    <w:rsid w:val="0052721D"/>
    <w:rsid w:val="00527393"/>
    <w:rsid w:val="00527438"/>
    <w:rsid w:val="0052749F"/>
    <w:rsid w:val="00527507"/>
    <w:rsid w:val="00527F08"/>
    <w:rsid w:val="0053021E"/>
    <w:rsid w:val="00530787"/>
    <w:rsid w:val="0053079C"/>
    <w:rsid w:val="00530AE4"/>
    <w:rsid w:val="00530AE7"/>
    <w:rsid w:val="00530E50"/>
    <w:rsid w:val="00530E8C"/>
    <w:rsid w:val="0053181C"/>
    <w:rsid w:val="00531B25"/>
    <w:rsid w:val="00531D33"/>
    <w:rsid w:val="00531FA4"/>
    <w:rsid w:val="00532411"/>
    <w:rsid w:val="0053264A"/>
    <w:rsid w:val="005328CE"/>
    <w:rsid w:val="005329CA"/>
    <w:rsid w:val="00532F7D"/>
    <w:rsid w:val="00533D32"/>
    <w:rsid w:val="00533E1E"/>
    <w:rsid w:val="00534A62"/>
    <w:rsid w:val="00534B3B"/>
    <w:rsid w:val="00534B5A"/>
    <w:rsid w:val="00534BF4"/>
    <w:rsid w:val="00534CB0"/>
    <w:rsid w:val="00534DE2"/>
    <w:rsid w:val="00535056"/>
    <w:rsid w:val="005351F9"/>
    <w:rsid w:val="0053586B"/>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4067A"/>
    <w:rsid w:val="00540CD2"/>
    <w:rsid w:val="005415E2"/>
    <w:rsid w:val="00541FE2"/>
    <w:rsid w:val="00542029"/>
    <w:rsid w:val="0054205C"/>
    <w:rsid w:val="00542394"/>
    <w:rsid w:val="005425EE"/>
    <w:rsid w:val="005432E5"/>
    <w:rsid w:val="00543443"/>
    <w:rsid w:val="00543630"/>
    <w:rsid w:val="00543D79"/>
    <w:rsid w:val="0054415D"/>
    <w:rsid w:val="00544A03"/>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D53"/>
    <w:rsid w:val="0055117A"/>
    <w:rsid w:val="00551360"/>
    <w:rsid w:val="00551419"/>
    <w:rsid w:val="00551574"/>
    <w:rsid w:val="005519DB"/>
    <w:rsid w:val="00551A3D"/>
    <w:rsid w:val="00551B3F"/>
    <w:rsid w:val="00551D9D"/>
    <w:rsid w:val="005522E5"/>
    <w:rsid w:val="00552978"/>
    <w:rsid w:val="00553963"/>
    <w:rsid w:val="00553F8D"/>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BD"/>
    <w:rsid w:val="0055571F"/>
    <w:rsid w:val="005559EB"/>
    <w:rsid w:val="00555C06"/>
    <w:rsid w:val="00555D53"/>
    <w:rsid w:val="00555DED"/>
    <w:rsid w:val="0055626F"/>
    <w:rsid w:val="005565C4"/>
    <w:rsid w:val="00556741"/>
    <w:rsid w:val="005567E1"/>
    <w:rsid w:val="005568E2"/>
    <w:rsid w:val="00556B58"/>
    <w:rsid w:val="00556C30"/>
    <w:rsid w:val="00556C67"/>
    <w:rsid w:val="00556F75"/>
    <w:rsid w:val="00557227"/>
    <w:rsid w:val="00557629"/>
    <w:rsid w:val="00557BCB"/>
    <w:rsid w:val="00557CC7"/>
    <w:rsid w:val="0056019D"/>
    <w:rsid w:val="005602A1"/>
    <w:rsid w:val="005602DF"/>
    <w:rsid w:val="0056045F"/>
    <w:rsid w:val="005605A0"/>
    <w:rsid w:val="005607CF"/>
    <w:rsid w:val="00560CDF"/>
    <w:rsid w:val="00560E0D"/>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9E2"/>
    <w:rsid w:val="00571B44"/>
    <w:rsid w:val="00571BD7"/>
    <w:rsid w:val="00571DCB"/>
    <w:rsid w:val="00572009"/>
    <w:rsid w:val="0057262A"/>
    <w:rsid w:val="0057288C"/>
    <w:rsid w:val="00572907"/>
    <w:rsid w:val="00572A51"/>
    <w:rsid w:val="00572A85"/>
    <w:rsid w:val="00572F3E"/>
    <w:rsid w:val="005731AC"/>
    <w:rsid w:val="00573387"/>
    <w:rsid w:val="005735FB"/>
    <w:rsid w:val="00573A3A"/>
    <w:rsid w:val="00573E39"/>
    <w:rsid w:val="00573F0F"/>
    <w:rsid w:val="0057405A"/>
    <w:rsid w:val="00574945"/>
    <w:rsid w:val="00574DD3"/>
    <w:rsid w:val="0057510B"/>
    <w:rsid w:val="0057521B"/>
    <w:rsid w:val="00575628"/>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77B"/>
    <w:rsid w:val="00581E87"/>
    <w:rsid w:val="00581EDB"/>
    <w:rsid w:val="00581FF0"/>
    <w:rsid w:val="0058259C"/>
    <w:rsid w:val="005825D1"/>
    <w:rsid w:val="00582753"/>
    <w:rsid w:val="005827BD"/>
    <w:rsid w:val="005827EC"/>
    <w:rsid w:val="00582A81"/>
    <w:rsid w:val="00582A83"/>
    <w:rsid w:val="00582C1A"/>
    <w:rsid w:val="00582C6A"/>
    <w:rsid w:val="005831C2"/>
    <w:rsid w:val="00583556"/>
    <w:rsid w:val="0058367F"/>
    <w:rsid w:val="00583772"/>
    <w:rsid w:val="00583BD4"/>
    <w:rsid w:val="00584032"/>
    <w:rsid w:val="0058467F"/>
    <w:rsid w:val="005849FD"/>
    <w:rsid w:val="00585173"/>
    <w:rsid w:val="00585235"/>
    <w:rsid w:val="00585CAC"/>
    <w:rsid w:val="00586191"/>
    <w:rsid w:val="00586282"/>
    <w:rsid w:val="00586412"/>
    <w:rsid w:val="005869EB"/>
    <w:rsid w:val="005870D2"/>
    <w:rsid w:val="005874F5"/>
    <w:rsid w:val="00587695"/>
    <w:rsid w:val="00587778"/>
    <w:rsid w:val="005877B1"/>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12A"/>
    <w:rsid w:val="0059321D"/>
    <w:rsid w:val="00593251"/>
    <w:rsid w:val="00593894"/>
    <w:rsid w:val="00593B15"/>
    <w:rsid w:val="0059409C"/>
    <w:rsid w:val="00594344"/>
    <w:rsid w:val="005946D4"/>
    <w:rsid w:val="005947B4"/>
    <w:rsid w:val="005949A0"/>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A7DB1"/>
    <w:rsid w:val="005B0896"/>
    <w:rsid w:val="005B0964"/>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1A"/>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E5D"/>
    <w:rsid w:val="005C3FCE"/>
    <w:rsid w:val="005C42B5"/>
    <w:rsid w:val="005C4431"/>
    <w:rsid w:val="005C48B6"/>
    <w:rsid w:val="005C4B78"/>
    <w:rsid w:val="005C4D52"/>
    <w:rsid w:val="005C53C0"/>
    <w:rsid w:val="005C596C"/>
    <w:rsid w:val="005C5E1D"/>
    <w:rsid w:val="005C6364"/>
    <w:rsid w:val="005C659E"/>
    <w:rsid w:val="005C6EDA"/>
    <w:rsid w:val="005C6F0B"/>
    <w:rsid w:val="005C7061"/>
    <w:rsid w:val="005C7676"/>
    <w:rsid w:val="005C79DC"/>
    <w:rsid w:val="005C7B66"/>
    <w:rsid w:val="005C7DFE"/>
    <w:rsid w:val="005C7EA6"/>
    <w:rsid w:val="005D0147"/>
    <w:rsid w:val="005D0408"/>
    <w:rsid w:val="005D05A6"/>
    <w:rsid w:val="005D0C43"/>
    <w:rsid w:val="005D0D3B"/>
    <w:rsid w:val="005D1150"/>
    <w:rsid w:val="005D1479"/>
    <w:rsid w:val="005D1607"/>
    <w:rsid w:val="005D16C3"/>
    <w:rsid w:val="005D1A72"/>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F0"/>
    <w:rsid w:val="005D41A2"/>
    <w:rsid w:val="005D421C"/>
    <w:rsid w:val="005D441D"/>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FD"/>
    <w:rsid w:val="005D6E18"/>
    <w:rsid w:val="005D6EEB"/>
    <w:rsid w:val="005D76D8"/>
    <w:rsid w:val="005D77BE"/>
    <w:rsid w:val="005D79C4"/>
    <w:rsid w:val="005D7B1F"/>
    <w:rsid w:val="005D7E8F"/>
    <w:rsid w:val="005D7FF2"/>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E12"/>
    <w:rsid w:val="005E2FB7"/>
    <w:rsid w:val="005E2FFB"/>
    <w:rsid w:val="005E31E3"/>
    <w:rsid w:val="005E37A9"/>
    <w:rsid w:val="005E3DCE"/>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D2"/>
    <w:rsid w:val="005F2F17"/>
    <w:rsid w:val="005F33BC"/>
    <w:rsid w:val="005F3A5B"/>
    <w:rsid w:val="005F3AC3"/>
    <w:rsid w:val="005F3D63"/>
    <w:rsid w:val="005F3F24"/>
    <w:rsid w:val="005F455D"/>
    <w:rsid w:val="005F4561"/>
    <w:rsid w:val="005F46E8"/>
    <w:rsid w:val="005F48F6"/>
    <w:rsid w:val="005F4C46"/>
    <w:rsid w:val="005F4D9F"/>
    <w:rsid w:val="005F5035"/>
    <w:rsid w:val="005F55A2"/>
    <w:rsid w:val="005F5880"/>
    <w:rsid w:val="005F58C5"/>
    <w:rsid w:val="005F59D7"/>
    <w:rsid w:val="005F5B3A"/>
    <w:rsid w:val="005F5B40"/>
    <w:rsid w:val="005F6143"/>
    <w:rsid w:val="005F6308"/>
    <w:rsid w:val="005F698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851"/>
    <w:rsid w:val="00603953"/>
    <w:rsid w:val="00603A1C"/>
    <w:rsid w:val="00603AD5"/>
    <w:rsid w:val="006042A0"/>
    <w:rsid w:val="006047C6"/>
    <w:rsid w:val="00604897"/>
    <w:rsid w:val="00604917"/>
    <w:rsid w:val="00604CF3"/>
    <w:rsid w:val="00605644"/>
    <w:rsid w:val="00605B0E"/>
    <w:rsid w:val="00605B52"/>
    <w:rsid w:val="00605B7F"/>
    <w:rsid w:val="00606439"/>
    <w:rsid w:val="00606478"/>
    <w:rsid w:val="0060650C"/>
    <w:rsid w:val="00606649"/>
    <w:rsid w:val="0060670E"/>
    <w:rsid w:val="00606919"/>
    <w:rsid w:val="0060695B"/>
    <w:rsid w:val="00606B76"/>
    <w:rsid w:val="00606D8B"/>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A6"/>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3E"/>
    <w:rsid w:val="006171AE"/>
    <w:rsid w:val="00617389"/>
    <w:rsid w:val="00617469"/>
    <w:rsid w:val="0061761E"/>
    <w:rsid w:val="006177CF"/>
    <w:rsid w:val="00617A84"/>
    <w:rsid w:val="00617C8C"/>
    <w:rsid w:val="00617CC0"/>
    <w:rsid w:val="00620023"/>
    <w:rsid w:val="006202B3"/>
    <w:rsid w:val="006204D8"/>
    <w:rsid w:val="006206E7"/>
    <w:rsid w:val="00620821"/>
    <w:rsid w:val="006209BF"/>
    <w:rsid w:val="00620E2B"/>
    <w:rsid w:val="00620EF2"/>
    <w:rsid w:val="006210EA"/>
    <w:rsid w:val="00621641"/>
    <w:rsid w:val="00621BD5"/>
    <w:rsid w:val="00621E29"/>
    <w:rsid w:val="00622465"/>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46C"/>
    <w:rsid w:val="006255C5"/>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3F5"/>
    <w:rsid w:val="0062747B"/>
    <w:rsid w:val="00627536"/>
    <w:rsid w:val="00627538"/>
    <w:rsid w:val="00627C90"/>
    <w:rsid w:val="00627E84"/>
    <w:rsid w:val="006302EB"/>
    <w:rsid w:val="00630343"/>
    <w:rsid w:val="00630AF8"/>
    <w:rsid w:val="00630F28"/>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E3"/>
    <w:rsid w:val="006335F8"/>
    <w:rsid w:val="00633C2D"/>
    <w:rsid w:val="00633CFE"/>
    <w:rsid w:val="00634284"/>
    <w:rsid w:val="0063433F"/>
    <w:rsid w:val="006348C7"/>
    <w:rsid w:val="00634A5C"/>
    <w:rsid w:val="00634B70"/>
    <w:rsid w:val="00634C5C"/>
    <w:rsid w:val="00634F73"/>
    <w:rsid w:val="00634FDD"/>
    <w:rsid w:val="0063557B"/>
    <w:rsid w:val="00635652"/>
    <w:rsid w:val="0063572B"/>
    <w:rsid w:val="00635C6E"/>
    <w:rsid w:val="00635ED4"/>
    <w:rsid w:val="0063654E"/>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51A"/>
    <w:rsid w:val="00647901"/>
    <w:rsid w:val="00647DDF"/>
    <w:rsid w:val="00647DEC"/>
    <w:rsid w:val="00647DF0"/>
    <w:rsid w:val="00647EAE"/>
    <w:rsid w:val="00647FDB"/>
    <w:rsid w:val="006506B6"/>
    <w:rsid w:val="006507B9"/>
    <w:rsid w:val="00650B16"/>
    <w:rsid w:val="00650D34"/>
    <w:rsid w:val="00650DA0"/>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736"/>
    <w:rsid w:val="0065676F"/>
    <w:rsid w:val="00656A7E"/>
    <w:rsid w:val="00657369"/>
    <w:rsid w:val="00657406"/>
    <w:rsid w:val="00657991"/>
    <w:rsid w:val="00657A7B"/>
    <w:rsid w:val="00657B6F"/>
    <w:rsid w:val="00657BC7"/>
    <w:rsid w:val="00657DDB"/>
    <w:rsid w:val="0066018D"/>
    <w:rsid w:val="006606A4"/>
    <w:rsid w:val="00660A15"/>
    <w:rsid w:val="00660C09"/>
    <w:rsid w:val="00660CC7"/>
    <w:rsid w:val="00660CCA"/>
    <w:rsid w:val="00660E7F"/>
    <w:rsid w:val="00661039"/>
    <w:rsid w:val="006610CA"/>
    <w:rsid w:val="006611C3"/>
    <w:rsid w:val="0066129B"/>
    <w:rsid w:val="006613BC"/>
    <w:rsid w:val="00661646"/>
    <w:rsid w:val="006616DE"/>
    <w:rsid w:val="006619C2"/>
    <w:rsid w:val="00661AAD"/>
    <w:rsid w:val="00661D6A"/>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F07"/>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45"/>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097"/>
    <w:rsid w:val="00684904"/>
    <w:rsid w:val="00684C01"/>
    <w:rsid w:val="00684CBD"/>
    <w:rsid w:val="00684E20"/>
    <w:rsid w:val="00684EF2"/>
    <w:rsid w:val="00685266"/>
    <w:rsid w:val="00685301"/>
    <w:rsid w:val="006854E8"/>
    <w:rsid w:val="00685B52"/>
    <w:rsid w:val="006862B6"/>
    <w:rsid w:val="006863C8"/>
    <w:rsid w:val="00686643"/>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B7F"/>
    <w:rsid w:val="00692F8C"/>
    <w:rsid w:val="006936A7"/>
    <w:rsid w:val="00693773"/>
    <w:rsid w:val="006938C8"/>
    <w:rsid w:val="00693C84"/>
    <w:rsid w:val="00693D74"/>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0B81"/>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3F5C"/>
    <w:rsid w:val="006A41ED"/>
    <w:rsid w:val="006A4375"/>
    <w:rsid w:val="006A4407"/>
    <w:rsid w:val="006A4461"/>
    <w:rsid w:val="006A46E9"/>
    <w:rsid w:val="006A4C73"/>
    <w:rsid w:val="006A542B"/>
    <w:rsid w:val="006A547D"/>
    <w:rsid w:val="006A5663"/>
    <w:rsid w:val="006A5ACD"/>
    <w:rsid w:val="006A5B50"/>
    <w:rsid w:val="006A5DDD"/>
    <w:rsid w:val="006A6847"/>
    <w:rsid w:val="006A688B"/>
    <w:rsid w:val="006A696C"/>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A47"/>
    <w:rsid w:val="006B2CCB"/>
    <w:rsid w:val="006B3461"/>
    <w:rsid w:val="006B35DB"/>
    <w:rsid w:val="006B37F0"/>
    <w:rsid w:val="006B3922"/>
    <w:rsid w:val="006B3E70"/>
    <w:rsid w:val="006B46F5"/>
    <w:rsid w:val="006B477D"/>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B32"/>
    <w:rsid w:val="006C1561"/>
    <w:rsid w:val="006C16F4"/>
    <w:rsid w:val="006C1A1D"/>
    <w:rsid w:val="006C21CB"/>
    <w:rsid w:val="006C23CC"/>
    <w:rsid w:val="006C27D6"/>
    <w:rsid w:val="006C291C"/>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3323"/>
    <w:rsid w:val="006D36F7"/>
    <w:rsid w:val="006D3E21"/>
    <w:rsid w:val="006D4147"/>
    <w:rsid w:val="006D48BC"/>
    <w:rsid w:val="006D49AB"/>
    <w:rsid w:val="006D5407"/>
    <w:rsid w:val="006D543A"/>
    <w:rsid w:val="006D54CB"/>
    <w:rsid w:val="006D565A"/>
    <w:rsid w:val="006D5D21"/>
    <w:rsid w:val="006D5F10"/>
    <w:rsid w:val="006D62F6"/>
    <w:rsid w:val="006D6382"/>
    <w:rsid w:val="006D6580"/>
    <w:rsid w:val="006D69EA"/>
    <w:rsid w:val="006D6C9F"/>
    <w:rsid w:val="006D71CD"/>
    <w:rsid w:val="006D7618"/>
    <w:rsid w:val="006D77D2"/>
    <w:rsid w:val="006D79E6"/>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59"/>
    <w:rsid w:val="006F02F3"/>
    <w:rsid w:val="006F05EE"/>
    <w:rsid w:val="006F0808"/>
    <w:rsid w:val="006F08EF"/>
    <w:rsid w:val="006F0DDA"/>
    <w:rsid w:val="006F0E81"/>
    <w:rsid w:val="006F0F92"/>
    <w:rsid w:val="006F119E"/>
    <w:rsid w:val="006F1749"/>
    <w:rsid w:val="006F1B8F"/>
    <w:rsid w:val="006F1BCB"/>
    <w:rsid w:val="006F1E6D"/>
    <w:rsid w:val="006F2690"/>
    <w:rsid w:val="006F27A8"/>
    <w:rsid w:val="006F2B83"/>
    <w:rsid w:val="006F2D01"/>
    <w:rsid w:val="006F2F10"/>
    <w:rsid w:val="006F2FAE"/>
    <w:rsid w:val="006F31A9"/>
    <w:rsid w:val="006F3406"/>
    <w:rsid w:val="006F35A3"/>
    <w:rsid w:val="006F38FB"/>
    <w:rsid w:val="006F3AFC"/>
    <w:rsid w:val="006F3EC7"/>
    <w:rsid w:val="006F3EFC"/>
    <w:rsid w:val="006F442B"/>
    <w:rsid w:val="006F44B4"/>
    <w:rsid w:val="006F4614"/>
    <w:rsid w:val="006F4904"/>
    <w:rsid w:val="006F4AC8"/>
    <w:rsid w:val="006F4F26"/>
    <w:rsid w:val="006F50B1"/>
    <w:rsid w:val="006F5F4E"/>
    <w:rsid w:val="006F5FE0"/>
    <w:rsid w:val="006F6554"/>
    <w:rsid w:val="006F67C2"/>
    <w:rsid w:val="006F6904"/>
    <w:rsid w:val="006F6B8E"/>
    <w:rsid w:val="006F6D0C"/>
    <w:rsid w:val="006F7193"/>
    <w:rsid w:val="006F7350"/>
    <w:rsid w:val="006F77DE"/>
    <w:rsid w:val="006F79C1"/>
    <w:rsid w:val="006F7CAD"/>
    <w:rsid w:val="0070000B"/>
    <w:rsid w:val="0070034F"/>
    <w:rsid w:val="00700A8D"/>
    <w:rsid w:val="00700B32"/>
    <w:rsid w:val="00700CDA"/>
    <w:rsid w:val="00700F45"/>
    <w:rsid w:val="00700FD1"/>
    <w:rsid w:val="00701053"/>
    <w:rsid w:val="00701205"/>
    <w:rsid w:val="007012A2"/>
    <w:rsid w:val="0070134B"/>
    <w:rsid w:val="007016DE"/>
    <w:rsid w:val="0070171C"/>
    <w:rsid w:val="00701C5C"/>
    <w:rsid w:val="00701CAC"/>
    <w:rsid w:val="00701CEF"/>
    <w:rsid w:val="00702030"/>
    <w:rsid w:val="00702487"/>
    <w:rsid w:val="007026F7"/>
    <w:rsid w:val="00702B41"/>
    <w:rsid w:val="00702C54"/>
    <w:rsid w:val="00702C75"/>
    <w:rsid w:val="00702CD6"/>
    <w:rsid w:val="00702D42"/>
    <w:rsid w:val="00702F60"/>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6149"/>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CCF"/>
    <w:rsid w:val="00717E85"/>
    <w:rsid w:val="00720140"/>
    <w:rsid w:val="0072014F"/>
    <w:rsid w:val="00720476"/>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32E5"/>
    <w:rsid w:val="0072349E"/>
    <w:rsid w:val="00723B1A"/>
    <w:rsid w:val="00723C70"/>
    <w:rsid w:val="00723CDC"/>
    <w:rsid w:val="00724243"/>
    <w:rsid w:val="00724505"/>
    <w:rsid w:val="00724721"/>
    <w:rsid w:val="00724CE1"/>
    <w:rsid w:val="00724DB6"/>
    <w:rsid w:val="00724DD2"/>
    <w:rsid w:val="007255B0"/>
    <w:rsid w:val="007255E3"/>
    <w:rsid w:val="00725B9F"/>
    <w:rsid w:val="00725D3D"/>
    <w:rsid w:val="0072600C"/>
    <w:rsid w:val="00726070"/>
    <w:rsid w:val="00726183"/>
    <w:rsid w:val="00726302"/>
    <w:rsid w:val="007264A3"/>
    <w:rsid w:val="0072670F"/>
    <w:rsid w:val="00726941"/>
    <w:rsid w:val="00726943"/>
    <w:rsid w:val="00726B6C"/>
    <w:rsid w:val="00726FB6"/>
    <w:rsid w:val="0072732D"/>
    <w:rsid w:val="007277FE"/>
    <w:rsid w:val="00727B0C"/>
    <w:rsid w:val="00727ED9"/>
    <w:rsid w:val="00730429"/>
    <w:rsid w:val="007304A3"/>
    <w:rsid w:val="00730526"/>
    <w:rsid w:val="00730610"/>
    <w:rsid w:val="00730B26"/>
    <w:rsid w:val="00730C55"/>
    <w:rsid w:val="00730E95"/>
    <w:rsid w:val="00730F55"/>
    <w:rsid w:val="007310D7"/>
    <w:rsid w:val="0073122C"/>
    <w:rsid w:val="007313AB"/>
    <w:rsid w:val="007316FF"/>
    <w:rsid w:val="00731919"/>
    <w:rsid w:val="00731ECA"/>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84A"/>
    <w:rsid w:val="00735A9E"/>
    <w:rsid w:val="00735C6D"/>
    <w:rsid w:val="00735CA1"/>
    <w:rsid w:val="00735CED"/>
    <w:rsid w:val="00735D27"/>
    <w:rsid w:val="00735E52"/>
    <w:rsid w:val="0073608B"/>
    <w:rsid w:val="00736129"/>
    <w:rsid w:val="007362F0"/>
    <w:rsid w:val="00736477"/>
    <w:rsid w:val="00736A02"/>
    <w:rsid w:val="00736B36"/>
    <w:rsid w:val="0073716A"/>
    <w:rsid w:val="00737568"/>
    <w:rsid w:val="0073772E"/>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E06"/>
    <w:rsid w:val="00740E95"/>
    <w:rsid w:val="007411C8"/>
    <w:rsid w:val="0074139F"/>
    <w:rsid w:val="00741415"/>
    <w:rsid w:val="007418B4"/>
    <w:rsid w:val="00741FEE"/>
    <w:rsid w:val="00742040"/>
    <w:rsid w:val="00742E5C"/>
    <w:rsid w:val="00742FBB"/>
    <w:rsid w:val="007431DB"/>
    <w:rsid w:val="007433FD"/>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F4B"/>
    <w:rsid w:val="007473F1"/>
    <w:rsid w:val="00747508"/>
    <w:rsid w:val="007479DC"/>
    <w:rsid w:val="00747A21"/>
    <w:rsid w:val="00747BDA"/>
    <w:rsid w:val="00747D45"/>
    <w:rsid w:val="007502AF"/>
    <w:rsid w:val="00750890"/>
    <w:rsid w:val="007508DD"/>
    <w:rsid w:val="00750921"/>
    <w:rsid w:val="00750AA9"/>
    <w:rsid w:val="00750B2D"/>
    <w:rsid w:val="00750FE0"/>
    <w:rsid w:val="007511BF"/>
    <w:rsid w:val="007513C1"/>
    <w:rsid w:val="007516CE"/>
    <w:rsid w:val="00751A0F"/>
    <w:rsid w:val="00751CE7"/>
    <w:rsid w:val="00751FA1"/>
    <w:rsid w:val="00752507"/>
    <w:rsid w:val="00752676"/>
    <w:rsid w:val="0075278F"/>
    <w:rsid w:val="00752A39"/>
    <w:rsid w:val="00752B35"/>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E0B"/>
    <w:rsid w:val="007560EB"/>
    <w:rsid w:val="007561A5"/>
    <w:rsid w:val="007561E9"/>
    <w:rsid w:val="007563C5"/>
    <w:rsid w:val="007565F7"/>
    <w:rsid w:val="0075660D"/>
    <w:rsid w:val="007566F2"/>
    <w:rsid w:val="007567BD"/>
    <w:rsid w:val="00756902"/>
    <w:rsid w:val="00756B3F"/>
    <w:rsid w:val="00756EEC"/>
    <w:rsid w:val="00756F8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3084"/>
    <w:rsid w:val="00763252"/>
    <w:rsid w:val="007632D9"/>
    <w:rsid w:val="007632E0"/>
    <w:rsid w:val="0076338C"/>
    <w:rsid w:val="007639A4"/>
    <w:rsid w:val="00763B34"/>
    <w:rsid w:val="00763C6E"/>
    <w:rsid w:val="00763DE4"/>
    <w:rsid w:val="00763E82"/>
    <w:rsid w:val="00764281"/>
    <w:rsid w:val="007642E1"/>
    <w:rsid w:val="00764388"/>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76"/>
    <w:rsid w:val="00770D5B"/>
    <w:rsid w:val="00770EE9"/>
    <w:rsid w:val="007713D2"/>
    <w:rsid w:val="00771494"/>
    <w:rsid w:val="007714D7"/>
    <w:rsid w:val="007714F0"/>
    <w:rsid w:val="0077169C"/>
    <w:rsid w:val="007716AE"/>
    <w:rsid w:val="00771744"/>
    <w:rsid w:val="00771D52"/>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653"/>
    <w:rsid w:val="00782B41"/>
    <w:rsid w:val="00782D20"/>
    <w:rsid w:val="00782DEF"/>
    <w:rsid w:val="00783020"/>
    <w:rsid w:val="0078324B"/>
    <w:rsid w:val="007837C0"/>
    <w:rsid w:val="007838AD"/>
    <w:rsid w:val="007838DB"/>
    <w:rsid w:val="00783F54"/>
    <w:rsid w:val="007842B7"/>
    <w:rsid w:val="00785116"/>
    <w:rsid w:val="007851C7"/>
    <w:rsid w:val="00785548"/>
    <w:rsid w:val="00785871"/>
    <w:rsid w:val="00785926"/>
    <w:rsid w:val="00785E69"/>
    <w:rsid w:val="007862D8"/>
    <w:rsid w:val="0078686B"/>
    <w:rsid w:val="007868B6"/>
    <w:rsid w:val="0078692A"/>
    <w:rsid w:val="0078697B"/>
    <w:rsid w:val="00786F2D"/>
    <w:rsid w:val="007872E1"/>
    <w:rsid w:val="007873E0"/>
    <w:rsid w:val="0078775E"/>
    <w:rsid w:val="00787985"/>
    <w:rsid w:val="00787A92"/>
    <w:rsid w:val="00787AA7"/>
    <w:rsid w:val="00787AE9"/>
    <w:rsid w:val="00787BA2"/>
    <w:rsid w:val="00787C77"/>
    <w:rsid w:val="00787DEF"/>
    <w:rsid w:val="00787F5C"/>
    <w:rsid w:val="00790343"/>
    <w:rsid w:val="0079037C"/>
    <w:rsid w:val="007903B1"/>
    <w:rsid w:val="00790839"/>
    <w:rsid w:val="00790D61"/>
    <w:rsid w:val="00790F85"/>
    <w:rsid w:val="0079118B"/>
    <w:rsid w:val="007911BB"/>
    <w:rsid w:val="00791454"/>
    <w:rsid w:val="00791637"/>
    <w:rsid w:val="00791B56"/>
    <w:rsid w:val="00791C70"/>
    <w:rsid w:val="00791EF2"/>
    <w:rsid w:val="0079215D"/>
    <w:rsid w:val="007921D5"/>
    <w:rsid w:val="00792746"/>
    <w:rsid w:val="007928F9"/>
    <w:rsid w:val="00792910"/>
    <w:rsid w:val="00792A4C"/>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866"/>
    <w:rsid w:val="00794B30"/>
    <w:rsid w:val="00794CE1"/>
    <w:rsid w:val="00794D5B"/>
    <w:rsid w:val="00794E0B"/>
    <w:rsid w:val="0079598A"/>
    <w:rsid w:val="00795A9D"/>
    <w:rsid w:val="00795C07"/>
    <w:rsid w:val="00795CF1"/>
    <w:rsid w:val="00796494"/>
    <w:rsid w:val="0079660E"/>
    <w:rsid w:val="007968E3"/>
    <w:rsid w:val="00796ED6"/>
    <w:rsid w:val="0079745F"/>
    <w:rsid w:val="00797664"/>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ADD"/>
    <w:rsid w:val="007A4B16"/>
    <w:rsid w:val="007A4D2B"/>
    <w:rsid w:val="007A4ECA"/>
    <w:rsid w:val="007A4F71"/>
    <w:rsid w:val="007A511D"/>
    <w:rsid w:val="007A5175"/>
    <w:rsid w:val="007A5208"/>
    <w:rsid w:val="007A52B0"/>
    <w:rsid w:val="007A533C"/>
    <w:rsid w:val="007A549E"/>
    <w:rsid w:val="007A59A7"/>
    <w:rsid w:val="007A5C90"/>
    <w:rsid w:val="007A6133"/>
    <w:rsid w:val="007A614A"/>
    <w:rsid w:val="007A6296"/>
    <w:rsid w:val="007A6368"/>
    <w:rsid w:val="007A6882"/>
    <w:rsid w:val="007A68C2"/>
    <w:rsid w:val="007A6E44"/>
    <w:rsid w:val="007A6E8E"/>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284"/>
    <w:rsid w:val="007C0470"/>
    <w:rsid w:val="007C051E"/>
    <w:rsid w:val="007C0695"/>
    <w:rsid w:val="007C0996"/>
    <w:rsid w:val="007C0CAB"/>
    <w:rsid w:val="007C11BA"/>
    <w:rsid w:val="007C11CA"/>
    <w:rsid w:val="007C11DC"/>
    <w:rsid w:val="007C13BD"/>
    <w:rsid w:val="007C15AF"/>
    <w:rsid w:val="007C18D5"/>
    <w:rsid w:val="007C1969"/>
    <w:rsid w:val="007C1C9E"/>
    <w:rsid w:val="007C1DED"/>
    <w:rsid w:val="007C220A"/>
    <w:rsid w:val="007C2362"/>
    <w:rsid w:val="007C26D7"/>
    <w:rsid w:val="007C270F"/>
    <w:rsid w:val="007C2730"/>
    <w:rsid w:val="007C29B7"/>
    <w:rsid w:val="007C2B4A"/>
    <w:rsid w:val="007C2D4D"/>
    <w:rsid w:val="007C2E25"/>
    <w:rsid w:val="007C3051"/>
    <w:rsid w:val="007C31C3"/>
    <w:rsid w:val="007C3286"/>
    <w:rsid w:val="007C32EC"/>
    <w:rsid w:val="007C35FD"/>
    <w:rsid w:val="007C38E1"/>
    <w:rsid w:val="007C3937"/>
    <w:rsid w:val="007C3C82"/>
    <w:rsid w:val="007C3C92"/>
    <w:rsid w:val="007C3D6E"/>
    <w:rsid w:val="007C409C"/>
    <w:rsid w:val="007C4220"/>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17"/>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8E2"/>
    <w:rsid w:val="007D59AB"/>
    <w:rsid w:val="007D59CA"/>
    <w:rsid w:val="007D6111"/>
    <w:rsid w:val="007D69B1"/>
    <w:rsid w:val="007D6B59"/>
    <w:rsid w:val="007D6DE5"/>
    <w:rsid w:val="007D7414"/>
    <w:rsid w:val="007D7618"/>
    <w:rsid w:val="007D7C69"/>
    <w:rsid w:val="007D7FF6"/>
    <w:rsid w:val="007E0342"/>
    <w:rsid w:val="007E04E8"/>
    <w:rsid w:val="007E06EE"/>
    <w:rsid w:val="007E076F"/>
    <w:rsid w:val="007E0834"/>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0D2"/>
    <w:rsid w:val="007E31CE"/>
    <w:rsid w:val="007E3389"/>
    <w:rsid w:val="007E365C"/>
    <w:rsid w:val="007E3882"/>
    <w:rsid w:val="007E3961"/>
    <w:rsid w:val="007E3B71"/>
    <w:rsid w:val="007E3F43"/>
    <w:rsid w:val="007E4547"/>
    <w:rsid w:val="007E4699"/>
    <w:rsid w:val="007E4711"/>
    <w:rsid w:val="007E4C86"/>
    <w:rsid w:val="007E4DC0"/>
    <w:rsid w:val="007E4F97"/>
    <w:rsid w:val="007E546E"/>
    <w:rsid w:val="007E58FB"/>
    <w:rsid w:val="007E590F"/>
    <w:rsid w:val="007E5D32"/>
    <w:rsid w:val="007E5F81"/>
    <w:rsid w:val="007E64E7"/>
    <w:rsid w:val="007E66D5"/>
    <w:rsid w:val="007E681D"/>
    <w:rsid w:val="007E6832"/>
    <w:rsid w:val="007E6BC2"/>
    <w:rsid w:val="007E6BFF"/>
    <w:rsid w:val="007E6D9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BA2"/>
    <w:rsid w:val="007F2BA4"/>
    <w:rsid w:val="007F2E6D"/>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62"/>
    <w:rsid w:val="008029CD"/>
    <w:rsid w:val="00803314"/>
    <w:rsid w:val="008034E6"/>
    <w:rsid w:val="00803638"/>
    <w:rsid w:val="0080398B"/>
    <w:rsid w:val="00803C5B"/>
    <w:rsid w:val="00803DBD"/>
    <w:rsid w:val="0080415B"/>
    <w:rsid w:val="0080436F"/>
    <w:rsid w:val="008047F1"/>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A8F"/>
    <w:rsid w:val="00813BE3"/>
    <w:rsid w:val="00813EE4"/>
    <w:rsid w:val="00814303"/>
    <w:rsid w:val="00814373"/>
    <w:rsid w:val="008144C5"/>
    <w:rsid w:val="008146B3"/>
    <w:rsid w:val="00814BB3"/>
    <w:rsid w:val="00814D9A"/>
    <w:rsid w:val="00814DFD"/>
    <w:rsid w:val="00814EBF"/>
    <w:rsid w:val="00814F77"/>
    <w:rsid w:val="00815093"/>
    <w:rsid w:val="008150B7"/>
    <w:rsid w:val="008151F3"/>
    <w:rsid w:val="0081544D"/>
    <w:rsid w:val="008167BA"/>
    <w:rsid w:val="00816AA7"/>
    <w:rsid w:val="00816D9D"/>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303"/>
    <w:rsid w:val="00821422"/>
    <w:rsid w:val="00821857"/>
    <w:rsid w:val="008218D8"/>
    <w:rsid w:val="00822660"/>
    <w:rsid w:val="00822A01"/>
    <w:rsid w:val="00822E4A"/>
    <w:rsid w:val="00823C06"/>
    <w:rsid w:val="00823C2D"/>
    <w:rsid w:val="00823F36"/>
    <w:rsid w:val="008240CF"/>
    <w:rsid w:val="008241AA"/>
    <w:rsid w:val="00824432"/>
    <w:rsid w:val="008244F9"/>
    <w:rsid w:val="008245D8"/>
    <w:rsid w:val="0082483D"/>
    <w:rsid w:val="00824CC1"/>
    <w:rsid w:val="00824F0F"/>
    <w:rsid w:val="008253C3"/>
    <w:rsid w:val="008254F6"/>
    <w:rsid w:val="0082551E"/>
    <w:rsid w:val="00825AC7"/>
    <w:rsid w:val="00825EE1"/>
    <w:rsid w:val="00826171"/>
    <w:rsid w:val="00826338"/>
    <w:rsid w:val="00826579"/>
    <w:rsid w:val="008265D1"/>
    <w:rsid w:val="008267BE"/>
    <w:rsid w:val="008269BB"/>
    <w:rsid w:val="008269E1"/>
    <w:rsid w:val="00826CB0"/>
    <w:rsid w:val="00826D46"/>
    <w:rsid w:val="008270BC"/>
    <w:rsid w:val="00827202"/>
    <w:rsid w:val="008274EA"/>
    <w:rsid w:val="0082753A"/>
    <w:rsid w:val="008275DB"/>
    <w:rsid w:val="00827C10"/>
    <w:rsid w:val="00827F23"/>
    <w:rsid w:val="00830028"/>
    <w:rsid w:val="0083015B"/>
    <w:rsid w:val="0083048F"/>
    <w:rsid w:val="008304BB"/>
    <w:rsid w:val="008306E3"/>
    <w:rsid w:val="008308EA"/>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22C8"/>
    <w:rsid w:val="0084246A"/>
    <w:rsid w:val="008428AE"/>
    <w:rsid w:val="0084291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F63"/>
    <w:rsid w:val="008514DD"/>
    <w:rsid w:val="0085162A"/>
    <w:rsid w:val="00851688"/>
    <w:rsid w:val="008516CD"/>
    <w:rsid w:val="0085171A"/>
    <w:rsid w:val="00851A05"/>
    <w:rsid w:val="00851B1D"/>
    <w:rsid w:val="00851BB3"/>
    <w:rsid w:val="00852195"/>
    <w:rsid w:val="00852308"/>
    <w:rsid w:val="008527BD"/>
    <w:rsid w:val="00853044"/>
    <w:rsid w:val="0085304D"/>
    <w:rsid w:val="008530D4"/>
    <w:rsid w:val="008533AC"/>
    <w:rsid w:val="008533AE"/>
    <w:rsid w:val="00853826"/>
    <w:rsid w:val="00853BE4"/>
    <w:rsid w:val="00854084"/>
    <w:rsid w:val="008544AE"/>
    <w:rsid w:val="00854EC4"/>
    <w:rsid w:val="00854EF7"/>
    <w:rsid w:val="00854FA8"/>
    <w:rsid w:val="008557B1"/>
    <w:rsid w:val="008559D2"/>
    <w:rsid w:val="00855D99"/>
    <w:rsid w:val="00855DCE"/>
    <w:rsid w:val="00855F11"/>
    <w:rsid w:val="00856273"/>
    <w:rsid w:val="008563B7"/>
    <w:rsid w:val="008563ED"/>
    <w:rsid w:val="0085658B"/>
    <w:rsid w:val="0085674C"/>
    <w:rsid w:val="00856F4D"/>
    <w:rsid w:val="0085718E"/>
    <w:rsid w:val="0085753D"/>
    <w:rsid w:val="008575FE"/>
    <w:rsid w:val="0085772E"/>
    <w:rsid w:val="00857789"/>
    <w:rsid w:val="0085792D"/>
    <w:rsid w:val="00857F07"/>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B8"/>
    <w:rsid w:val="00872AE6"/>
    <w:rsid w:val="00873415"/>
    <w:rsid w:val="0087380E"/>
    <w:rsid w:val="008738F5"/>
    <w:rsid w:val="00873903"/>
    <w:rsid w:val="00873920"/>
    <w:rsid w:val="00873BEA"/>
    <w:rsid w:val="0087409B"/>
    <w:rsid w:val="0087431E"/>
    <w:rsid w:val="008745F7"/>
    <w:rsid w:val="00874A1D"/>
    <w:rsid w:val="00874AC4"/>
    <w:rsid w:val="00874BDF"/>
    <w:rsid w:val="00874D80"/>
    <w:rsid w:val="00874EDA"/>
    <w:rsid w:val="00874FB9"/>
    <w:rsid w:val="0087517B"/>
    <w:rsid w:val="00875363"/>
    <w:rsid w:val="0087542E"/>
    <w:rsid w:val="008756FC"/>
    <w:rsid w:val="00876278"/>
    <w:rsid w:val="00876961"/>
    <w:rsid w:val="00876AFE"/>
    <w:rsid w:val="00876BF8"/>
    <w:rsid w:val="00877467"/>
    <w:rsid w:val="008774E7"/>
    <w:rsid w:val="00877D68"/>
    <w:rsid w:val="00877F21"/>
    <w:rsid w:val="00877FB1"/>
    <w:rsid w:val="00880218"/>
    <w:rsid w:val="0088047D"/>
    <w:rsid w:val="00880512"/>
    <w:rsid w:val="008807E8"/>
    <w:rsid w:val="00880A7F"/>
    <w:rsid w:val="00880D20"/>
    <w:rsid w:val="00880D5F"/>
    <w:rsid w:val="00880DBC"/>
    <w:rsid w:val="00880E96"/>
    <w:rsid w:val="00880F2C"/>
    <w:rsid w:val="00880FFC"/>
    <w:rsid w:val="00881187"/>
    <w:rsid w:val="00881269"/>
    <w:rsid w:val="0088193C"/>
    <w:rsid w:val="0088274D"/>
    <w:rsid w:val="00882ACB"/>
    <w:rsid w:val="00882B06"/>
    <w:rsid w:val="00882CD3"/>
    <w:rsid w:val="00882ECD"/>
    <w:rsid w:val="008830EB"/>
    <w:rsid w:val="00883510"/>
    <w:rsid w:val="0088353F"/>
    <w:rsid w:val="008836E4"/>
    <w:rsid w:val="0088377F"/>
    <w:rsid w:val="00883B5A"/>
    <w:rsid w:val="00883EA3"/>
    <w:rsid w:val="0088404C"/>
    <w:rsid w:val="00884149"/>
    <w:rsid w:val="00884483"/>
    <w:rsid w:val="0088482A"/>
    <w:rsid w:val="0088485A"/>
    <w:rsid w:val="00884B09"/>
    <w:rsid w:val="00884B9C"/>
    <w:rsid w:val="00884FD9"/>
    <w:rsid w:val="0088514D"/>
    <w:rsid w:val="008852A3"/>
    <w:rsid w:val="0088566C"/>
    <w:rsid w:val="00885677"/>
    <w:rsid w:val="0088588C"/>
    <w:rsid w:val="008858F9"/>
    <w:rsid w:val="00885AB7"/>
    <w:rsid w:val="00885ADB"/>
    <w:rsid w:val="00885BBC"/>
    <w:rsid w:val="00885C33"/>
    <w:rsid w:val="00885E36"/>
    <w:rsid w:val="00886075"/>
    <w:rsid w:val="00886E1F"/>
    <w:rsid w:val="008874A0"/>
    <w:rsid w:val="008879AA"/>
    <w:rsid w:val="008879FD"/>
    <w:rsid w:val="00887FEE"/>
    <w:rsid w:val="0089058C"/>
    <w:rsid w:val="008909BB"/>
    <w:rsid w:val="00890A88"/>
    <w:rsid w:val="00890D02"/>
    <w:rsid w:val="00890FF2"/>
    <w:rsid w:val="008914D4"/>
    <w:rsid w:val="0089166C"/>
    <w:rsid w:val="008916FC"/>
    <w:rsid w:val="008917C3"/>
    <w:rsid w:val="00891C01"/>
    <w:rsid w:val="00892395"/>
    <w:rsid w:val="00892697"/>
    <w:rsid w:val="00892F07"/>
    <w:rsid w:val="00893585"/>
    <w:rsid w:val="008936C4"/>
    <w:rsid w:val="008936F2"/>
    <w:rsid w:val="0089378B"/>
    <w:rsid w:val="008937A4"/>
    <w:rsid w:val="008937FA"/>
    <w:rsid w:val="008944BF"/>
    <w:rsid w:val="00894AD8"/>
    <w:rsid w:val="00894B78"/>
    <w:rsid w:val="00895299"/>
    <w:rsid w:val="008953E3"/>
    <w:rsid w:val="0089554C"/>
    <w:rsid w:val="008955DA"/>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F7A"/>
    <w:rsid w:val="008A759E"/>
    <w:rsid w:val="008A77E6"/>
    <w:rsid w:val="008A7D0D"/>
    <w:rsid w:val="008B0161"/>
    <w:rsid w:val="008B060A"/>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A27"/>
    <w:rsid w:val="008B4B6A"/>
    <w:rsid w:val="008B4F02"/>
    <w:rsid w:val="008B5531"/>
    <w:rsid w:val="008B5A88"/>
    <w:rsid w:val="008B5CA3"/>
    <w:rsid w:val="008B5D54"/>
    <w:rsid w:val="008B61D4"/>
    <w:rsid w:val="008B6382"/>
    <w:rsid w:val="008B6469"/>
    <w:rsid w:val="008B649D"/>
    <w:rsid w:val="008B7228"/>
    <w:rsid w:val="008B7391"/>
    <w:rsid w:val="008B7469"/>
    <w:rsid w:val="008B76D5"/>
    <w:rsid w:val="008B7A7F"/>
    <w:rsid w:val="008B7CEE"/>
    <w:rsid w:val="008C0FD8"/>
    <w:rsid w:val="008C1050"/>
    <w:rsid w:val="008C10E3"/>
    <w:rsid w:val="008C15CE"/>
    <w:rsid w:val="008C166E"/>
    <w:rsid w:val="008C1782"/>
    <w:rsid w:val="008C1FDD"/>
    <w:rsid w:val="008C20C5"/>
    <w:rsid w:val="008C2328"/>
    <w:rsid w:val="008C271C"/>
    <w:rsid w:val="008C2A8C"/>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A94"/>
    <w:rsid w:val="008C5D62"/>
    <w:rsid w:val="008C5EB1"/>
    <w:rsid w:val="008C5EF6"/>
    <w:rsid w:val="008C6684"/>
    <w:rsid w:val="008C6906"/>
    <w:rsid w:val="008C6B53"/>
    <w:rsid w:val="008C6E4D"/>
    <w:rsid w:val="008C6EA3"/>
    <w:rsid w:val="008C73A5"/>
    <w:rsid w:val="008C73FC"/>
    <w:rsid w:val="008C7D96"/>
    <w:rsid w:val="008C7E44"/>
    <w:rsid w:val="008D0351"/>
    <w:rsid w:val="008D064D"/>
    <w:rsid w:val="008D0654"/>
    <w:rsid w:val="008D0C35"/>
    <w:rsid w:val="008D0C72"/>
    <w:rsid w:val="008D0D6B"/>
    <w:rsid w:val="008D11F3"/>
    <w:rsid w:val="008D12C8"/>
    <w:rsid w:val="008D1476"/>
    <w:rsid w:val="008D1E52"/>
    <w:rsid w:val="008D20D6"/>
    <w:rsid w:val="008D218F"/>
    <w:rsid w:val="008D2269"/>
    <w:rsid w:val="008D2559"/>
    <w:rsid w:val="008D2739"/>
    <w:rsid w:val="008D2EB2"/>
    <w:rsid w:val="008D36F3"/>
    <w:rsid w:val="008D3775"/>
    <w:rsid w:val="008D43F1"/>
    <w:rsid w:val="008D4482"/>
    <w:rsid w:val="008D4754"/>
    <w:rsid w:val="008D4D7C"/>
    <w:rsid w:val="008D4FF6"/>
    <w:rsid w:val="008D5123"/>
    <w:rsid w:val="008D5377"/>
    <w:rsid w:val="008D5897"/>
    <w:rsid w:val="008D5A46"/>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6D6"/>
    <w:rsid w:val="008E39BE"/>
    <w:rsid w:val="008E3CA8"/>
    <w:rsid w:val="008E4086"/>
    <w:rsid w:val="008E41BB"/>
    <w:rsid w:val="008E45BD"/>
    <w:rsid w:val="008E4CAA"/>
    <w:rsid w:val="008E503A"/>
    <w:rsid w:val="008E5130"/>
    <w:rsid w:val="008E52C2"/>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404"/>
    <w:rsid w:val="008F656D"/>
    <w:rsid w:val="008F6919"/>
    <w:rsid w:val="008F6DCF"/>
    <w:rsid w:val="008F6EE0"/>
    <w:rsid w:val="008F7056"/>
    <w:rsid w:val="008F712D"/>
    <w:rsid w:val="008F731A"/>
    <w:rsid w:val="008F7481"/>
    <w:rsid w:val="008F7560"/>
    <w:rsid w:val="008F7668"/>
    <w:rsid w:val="008F7781"/>
    <w:rsid w:val="008F780C"/>
    <w:rsid w:val="008F784D"/>
    <w:rsid w:val="008F7C19"/>
    <w:rsid w:val="008F7E03"/>
    <w:rsid w:val="008F7F82"/>
    <w:rsid w:val="008F7F8E"/>
    <w:rsid w:val="0090060C"/>
    <w:rsid w:val="009006DE"/>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D3A"/>
    <w:rsid w:val="00907075"/>
    <w:rsid w:val="00907134"/>
    <w:rsid w:val="00907502"/>
    <w:rsid w:val="009078E0"/>
    <w:rsid w:val="00907F25"/>
    <w:rsid w:val="009104BC"/>
    <w:rsid w:val="00910673"/>
    <w:rsid w:val="009108F1"/>
    <w:rsid w:val="00910902"/>
    <w:rsid w:val="00910975"/>
    <w:rsid w:val="00910B6B"/>
    <w:rsid w:val="009111C7"/>
    <w:rsid w:val="009114B7"/>
    <w:rsid w:val="0091159E"/>
    <w:rsid w:val="00911B26"/>
    <w:rsid w:val="00911D8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5E"/>
    <w:rsid w:val="00917668"/>
    <w:rsid w:val="00917827"/>
    <w:rsid w:val="00917833"/>
    <w:rsid w:val="00917B18"/>
    <w:rsid w:val="00917DF9"/>
    <w:rsid w:val="00917E94"/>
    <w:rsid w:val="00917FE8"/>
    <w:rsid w:val="00920558"/>
    <w:rsid w:val="00920603"/>
    <w:rsid w:val="0092095B"/>
    <w:rsid w:val="00920E4F"/>
    <w:rsid w:val="00920E92"/>
    <w:rsid w:val="00920EB5"/>
    <w:rsid w:val="00920EDF"/>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44E"/>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C48"/>
    <w:rsid w:val="00935DFD"/>
    <w:rsid w:val="00935E52"/>
    <w:rsid w:val="00935F9D"/>
    <w:rsid w:val="009368D0"/>
    <w:rsid w:val="0093702E"/>
    <w:rsid w:val="00937061"/>
    <w:rsid w:val="0093721F"/>
    <w:rsid w:val="0093747E"/>
    <w:rsid w:val="009377C2"/>
    <w:rsid w:val="00937B5A"/>
    <w:rsid w:val="00937D28"/>
    <w:rsid w:val="00937EE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8F6"/>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79"/>
    <w:rsid w:val="0095359E"/>
    <w:rsid w:val="00954007"/>
    <w:rsid w:val="0095402D"/>
    <w:rsid w:val="00954072"/>
    <w:rsid w:val="00954105"/>
    <w:rsid w:val="0095440D"/>
    <w:rsid w:val="00954C66"/>
    <w:rsid w:val="00954E9B"/>
    <w:rsid w:val="00954FB5"/>
    <w:rsid w:val="00954FF6"/>
    <w:rsid w:val="0095591D"/>
    <w:rsid w:val="00955995"/>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309B"/>
    <w:rsid w:val="00963487"/>
    <w:rsid w:val="009634B1"/>
    <w:rsid w:val="00963610"/>
    <w:rsid w:val="00963653"/>
    <w:rsid w:val="0096394B"/>
    <w:rsid w:val="0096445F"/>
    <w:rsid w:val="00964DA9"/>
    <w:rsid w:val="00964FEC"/>
    <w:rsid w:val="0096529E"/>
    <w:rsid w:val="00965408"/>
    <w:rsid w:val="00965445"/>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D01"/>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1FA"/>
    <w:rsid w:val="00976254"/>
    <w:rsid w:val="0097639A"/>
    <w:rsid w:val="0097647B"/>
    <w:rsid w:val="0097666E"/>
    <w:rsid w:val="00976B59"/>
    <w:rsid w:val="00976B9D"/>
    <w:rsid w:val="00976C68"/>
    <w:rsid w:val="00976DD8"/>
    <w:rsid w:val="00976FB7"/>
    <w:rsid w:val="00977399"/>
    <w:rsid w:val="00977B88"/>
    <w:rsid w:val="00977C2A"/>
    <w:rsid w:val="00977C90"/>
    <w:rsid w:val="00977D25"/>
    <w:rsid w:val="00977DDF"/>
    <w:rsid w:val="00977EE8"/>
    <w:rsid w:val="00980202"/>
    <w:rsid w:val="009804F1"/>
    <w:rsid w:val="00980847"/>
    <w:rsid w:val="009809D7"/>
    <w:rsid w:val="00980B7B"/>
    <w:rsid w:val="009810C0"/>
    <w:rsid w:val="0098156D"/>
    <w:rsid w:val="009817B1"/>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516D"/>
    <w:rsid w:val="0098544B"/>
    <w:rsid w:val="009854DE"/>
    <w:rsid w:val="0098563A"/>
    <w:rsid w:val="009859B1"/>
    <w:rsid w:val="00985F64"/>
    <w:rsid w:val="00986060"/>
    <w:rsid w:val="00986163"/>
    <w:rsid w:val="00986799"/>
    <w:rsid w:val="00986923"/>
    <w:rsid w:val="00986CBD"/>
    <w:rsid w:val="00986CCC"/>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4AE"/>
    <w:rsid w:val="009A1E1C"/>
    <w:rsid w:val="009A21C2"/>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95C"/>
    <w:rsid w:val="009B0B5E"/>
    <w:rsid w:val="009B10BC"/>
    <w:rsid w:val="009B11C7"/>
    <w:rsid w:val="009B1212"/>
    <w:rsid w:val="009B1407"/>
    <w:rsid w:val="009B1BD2"/>
    <w:rsid w:val="009B1CF0"/>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510D"/>
    <w:rsid w:val="009C52B5"/>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025"/>
    <w:rsid w:val="009D3152"/>
    <w:rsid w:val="009D32EA"/>
    <w:rsid w:val="009D35F7"/>
    <w:rsid w:val="009D366F"/>
    <w:rsid w:val="009D38BE"/>
    <w:rsid w:val="009D43FC"/>
    <w:rsid w:val="009D49F4"/>
    <w:rsid w:val="009D50A3"/>
    <w:rsid w:val="009D54C5"/>
    <w:rsid w:val="009D56D0"/>
    <w:rsid w:val="009D583D"/>
    <w:rsid w:val="009D5A57"/>
    <w:rsid w:val="009D5D0A"/>
    <w:rsid w:val="009D5D36"/>
    <w:rsid w:val="009D63C8"/>
    <w:rsid w:val="009D6569"/>
    <w:rsid w:val="009D670B"/>
    <w:rsid w:val="009D6A9B"/>
    <w:rsid w:val="009D6B75"/>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211"/>
    <w:rsid w:val="009E18A2"/>
    <w:rsid w:val="009E18DE"/>
    <w:rsid w:val="009E1FFB"/>
    <w:rsid w:val="009E21E1"/>
    <w:rsid w:val="009E2277"/>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750"/>
    <w:rsid w:val="009E57A0"/>
    <w:rsid w:val="009E5854"/>
    <w:rsid w:val="009E636F"/>
    <w:rsid w:val="009E6616"/>
    <w:rsid w:val="009E679D"/>
    <w:rsid w:val="009E71B3"/>
    <w:rsid w:val="009E71FE"/>
    <w:rsid w:val="009E76AA"/>
    <w:rsid w:val="009E7B91"/>
    <w:rsid w:val="009E7E78"/>
    <w:rsid w:val="009E7FFD"/>
    <w:rsid w:val="009F00B5"/>
    <w:rsid w:val="009F014C"/>
    <w:rsid w:val="009F04BB"/>
    <w:rsid w:val="009F05E9"/>
    <w:rsid w:val="009F05F9"/>
    <w:rsid w:val="009F08CB"/>
    <w:rsid w:val="009F0C07"/>
    <w:rsid w:val="009F0CE8"/>
    <w:rsid w:val="009F0D60"/>
    <w:rsid w:val="009F0E8B"/>
    <w:rsid w:val="009F116B"/>
    <w:rsid w:val="009F1330"/>
    <w:rsid w:val="009F1395"/>
    <w:rsid w:val="009F14B7"/>
    <w:rsid w:val="009F16D1"/>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BF7"/>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5AE"/>
    <w:rsid w:val="00A03860"/>
    <w:rsid w:val="00A038B2"/>
    <w:rsid w:val="00A03945"/>
    <w:rsid w:val="00A04278"/>
    <w:rsid w:val="00A047AD"/>
    <w:rsid w:val="00A049A4"/>
    <w:rsid w:val="00A049CC"/>
    <w:rsid w:val="00A04A66"/>
    <w:rsid w:val="00A04BFC"/>
    <w:rsid w:val="00A04E6C"/>
    <w:rsid w:val="00A0506A"/>
    <w:rsid w:val="00A05094"/>
    <w:rsid w:val="00A05139"/>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D8B"/>
    <w:rsid w:val="00A15301"/>
    <w:rsid w:val="00A15562"/>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9C7"/>
    <w:rsid w:val="00A21971"/>
    <w:rsid w:val="00A21ED4"/>
    <w:rsid w:val="00A22219"/>
    <w:rsid w:val="00A2265E"/>
    <w:rsid w:val="00A226A9"/>
    <w:rsid w:val="00A226C1"/>
    <w:rsid w:val="00A2276D"/>
    <w:rsid w:val="00A22D86"/>
    <w:rsid w:val="00A230AF"/>
    <w:rsid w:val="00A2364E"/>
    <w:rsid w:val="00A23993"/>
    <w:rsid w:val="00A239BA"/>
    <w:rsid w:val="00A23DCA"/>
    <w:rsid w:val="00A24013"/>
    <w:rsid w:val="00A24950"/>
    <w:rsid w:val="00A24A1D"/>
    <w:rsid w:val="00A24C6F"/>
    <w:rsid w:val="00A24EE0"/>
    <w:rsid w:val="00A251D0"/>
    <w:rsid w:val="00A25850"/>
    <w:rsid w:val="00A25A13"/>
    <w:rsid w:val="00A25BCB"/>
    <w:rsid w:val="00A25C8C"/>
    <w:rsid w:val="00A25E99"/>
    <w:rsid w:val="00A25FE0"/>
    <w:rsid w:val="00A26187"/>
    <w:rsid w:val="00A26BAF"/>
    <w:rsid w:val="00A26E12"/>
    <w:rsid w:val="00A26F74"/>
    <w:rsid w:val="00A27494"/>
    <w:rsid w:val="00A27499"/>
    <w:rsid w:val="00A27738"/>
    <w:rsid w:val="00A27741"/>
    <w:rsid w:val="00A27BBB"/>
    <w:rsid w:val="00A30303"/>
    <w:rsid w:val="00A303B4"/>
    <w:rsid w:val="00A30453"/>
    <w:rsid w:val="00A30464"/>
    <w:rsid w:val="00A304D2"/>
    <w:rsid w:val="00A30ACA"/>
    <w:rsid w:val="00A30D55"/>
    <w:rsid w:val="00A30EAA"/>
    <w:rsid w:val="00A314D7"/>
    <w:rsid w:val="00A31571"/>
    <w:rsid w:val="00A316FE"/>
    <w:rsid w:val="00A3181D"/>
    <w:rsid w:val="00A3186E"/>
    <w:rsid w:val="00A3196A"/>
    <w:rsid w:val="00A31B17"/>
    <w:rsid w:val="00A32799"/>
    <w:rsid w:val="00A327F4"/>
    <w:rsid w:val="00A328B7"/>
    <w:rsid w:val="00A32DBA"/>
    <w:rsid w:val="00A33B4C"/>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2AD"/>
    <w:rsid w:val="00A36C91"/>
    <w:rsid w:val="00A36E36"/>
    <w:rsid w:val="00A36ECE"/>
    <w:rsid w:val="00A37144"/>
    <w:rsid w:val="00A37A5C"/>
    <w:rsid w:val="00A37A6B"/>
    <w:rsid w:val="00A37C7E"/>
    <w:rsid w:val="00A37CB4"/>
    <w:rsid w:val="00A37F0D"/>
    <w:rsid w:val="00A4064D"/>
    <w:rsid w:val="00A40751"/>
    <w:rsid w:val="00A40ACE"/>
    <w:rsid w:val="00A40C69"/>
    <w:rsid w:val="00A40D5D"/>
    <w:rsid w:val="00A40EE5"/>
    <w:rsid w:val="00A4122B"/>
    <w:rsid w:val="00A41517"/>
    <w:rsid w:val="00A4151A"/>
    <w:rsid w:val="00A418B5"/>
    <w:rsid w:val="00A41B11"/>
    <w:rsid w:val="00A41F1D"/>
    <w:rsid w:val="00A41F3B"/>
    <w:rsid w:val="00A42035"/>
    <w:rsid w:val="00A42236"/>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948"/>
    <w:rsid w:val="00A5100D"/>
    <w:rsid w:val="00A5105D"/>
    <w:rsid w:val="00A510A0"/>
    <w:rsid w:val="00A511BD"/>
    <w:rsid w:val="00A5149A"/>
    <w:rsid w:val="00A517E2"/>
    <w:rsid w:val="00A518A8"/>
    <w:rsid w:val="00A51FBB"/>
    <w:rsid w:val="00A51FD2"/>
    <w:rsid w:val="00A52309"/>
    <w:rsid w:val="00A523F0"/>
    <w:rsid w:val="00A526E4"/>
    <w:rsid w:val="00A52786"/>
    <w:rsid w:val="00A5298D"/>
    <w:rsid w:val="00A52CBD"/>
    <w:rsid w:val="00A52EF2"/>
    <w:rsid w:val="00A52F89"/>
    <w:rsid w:val="00A53080"/>
    <w:rsid w:val="00A53237"/>
    <w:rsid w:val="00A535DA"/>
    <w:rsid w:val="00A53769"/>
    <w:rsid w:val="00A537FB"/>
    <w:rsid w:val="00A53F5C"/>
    <w:rsid w:val="00A540EE"/>
    <w:rsid w:val="00A540EF"/>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41"/>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6024"/>
    <w:rsid w:val="00A66337"/>
    <w:rsid w:val="00A66AC2"/>
    <w:rsid w:val="00A66E7E"/>
    <w:rsid w:val="00A670C4"/>
    <w:rsid w:val="00A67BF0"/>
    <w:rsid w:val="00A7027A"/>
    <w:rsid w:val="00A70331"/>
    <w:rsid w:val="00A705CF"/>
    <w:rsid w:val="00A70718"/>
    <w:rsid w:val="00A70E52"/>
    <w:rsid w:val="00A70FC9"/>
    <w:rsid w:val="00A71543"/>
    <w:rsid w:val="00A71606"/>
    <w:rsid w:val="00A717D8"/>
    <w:rsid w:val="00A71B15"/>
    <w:rsid w:val="00A71B1C"/>
    <w:rsid w:val="00A71B69"/>
    <w:rsid w:val="00A71B8F"/>
    <w:rsid w:val="00A71C01"/>
    <w:rsid w:val="00A71CC2"/>
    <w:rsid w:val="00A71FEE"/>
    <w:rsid w:val="00A72026"/>
    <w:rsid w:val="00A7362A"/>
    <w:rsid w:val="00A739BC"/>
    <w:rsid w:val="00A7445B"/>
    <w:rsid w:val="00A747AF"/>
    <w:rsid w:val="00A74F79"/>
    <w:rsid w:val="00A75088"/>
    <w:rsid w:val="00A753FF"/>
    <w:rsid w:val="00A7546E"/>
    <w:rsid w:val="00A757B0"/>
    <w:rsid w:val="00A75896"/>
    <w:rsid w:val="00A75A81"/>
    <w:rsid w:val="00A75ABB"/>
    <w:rsid w:val="00A75B24"/>
    <w:rsid w:val="00A75E52"/>
    <w:rsid w:val="00A75FAB"/>
    <w:rsid w:val="00A7636D"/>
    <w:rsid w:val="00A76C8E"/>
    <w:rsid w:val="00A76D8A"/>
    <w:rsid w:val="00A771F0"/>
    <w:rsid w:val="00A77B25"/>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3048"/>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BDB"/>
    <w:rsid w:val="00A85F3B"/>
    <w:rsid w:val="00A8617F"/>
    <w:rsid w:val="00A86379"/>
    <w:rsid w:val="00A86733"/>
    <w:rsid w:val="00A86E85"/>
    <w:rsid w:val="00A8709F"/>
    <w:rsid w:val="00A8712F"/>
    <w:rsid w:val="00A87131"/>
    <w:rsid w:val="00A876B5"/>
    <w:rsid w:val="00A877CF"/>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08"/>
    <w:rsid w:val="00A918D6"/>
    <w:rsid w:val="00A919E5"/>
    <w:rsid w:val="00A91D13"/>
    <w:rsid w:val="00A91DDE"/>
    <w:rsid w:val="00A91FA4"/>
    <w:rsid w:val="00A91FCF"/>
    <w:rsid w:val="00A9235D"/>
    <w:rsid w:val="00A9270C"/>
    <w:rsid w:val="00A92A58"/>
    <w:rsid w:val="00A92B30"/>
    <w:rsid w:val="00A92EBF"/>
    <w:rsid w:val="00A92ED8"/>
    <w:rsid w:val="00A92F86"/>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71F"/>
    <w:rsid w:val="00A9583C"/>
    <w:rsid w:val="00A9588D"/>
    <w:rsid w:val="00A95E45"/>
    <w:rsid w:val="00A95E53"/>
    <w:rsid w:val="00A964D1"/>
    <w:rsid w:val="00A96692"/>
    <w:rsid w:val="00A96760"/>
    <w:rsid w:val="00A9677E"/>
    <w:rsid w:val="00A96A5E"/>
    <w:rsid w:val="00A96C14"/>
    <w:rsid w:val="00A96C5F"/>
    <w:rsid w:val="00A96C6F"/>
    <w:rsid w:val="00A96E4A"/>
    <w:rsid w:val="00A97363"/>
    <w:rsid w:val="00A97585"/>
    <w:rsid w:val="00A97793"/>
    <w:rsid w:val="00A97D79"/>
    <w:rsid w:val="00AA00F2"/>
    <w:rsid w:val="00AA0265"/>
    <w:rsid w:val="00AA03F2"/>
    <w:rsid w:val="00AA090E"/>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851"/>
    <w:rsid w:val="00AB5031"/>
    <w:rsid w:val="00AB5037"/>
    <w:rsid w:val="00AB53E2"/>
    <w:rsid w:val="00AB5446"/>
    <w:rsid w:val="00AB5671"/>
    <w:rsid w:val="00AB56AC"/>
    <w:rsid w:val="00AB579F"/>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910"/>
    <w:rsid w:val="00AB7C4C"/>
    <w:rsid w:val="00AB7F45"/>
    <w:rsid w:val="00AC05F6"/>
    <w:rsid w:val="00AC0688"/>
    <w:rsid w:val="00AC0813"/>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2B3"/>
    <w:rsid w:val="00AC246D"/>
    <w:rsid w:val="00AC25C1"/>
    <w:rsid w:val="00AC2717"/>
    <w:rsid w:val="00AC27F4"/>
    <w:rsid w:val="00AC2C7F"/>
    <w:rsid w:val="00AC2CDD"/>
    <w:rsid w:val="00AC32EE"/>
    <w:rsid w:val="00AC32EF"/>
    <w:rsid w:val="00AC3B9B"/>
    <w:rsid w:val="00AC42B2"/>
    <w:rsid w:val="00AC4484"/>
    <w:rsid w:val="00AC456D"/>
    <w:rsid w:val="00AC48BE"/>
    <w:rsid w:val="00AC49A6"/>
    <w:rsid w:val="00AC4A76"/>
    <w:rsid w:val="00AC4CE1"/>
    <w:rsid w:val="00AC5371"/>
    <w:rsid w:val="00AC5494"/>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215"/>
    <w:rsid w:val="00AC731C"/>
    <w:rsid w:val="00AC7335"/>
    <w:rsid w:val="00AC76DD"/>
    <w:rsid w:val="00AC770E"/>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655"/>
    <w:rsid w:val="00AD3717"/>
    <w:rsid w:val="00AD379E"/>
    <w:rsid w:val="00AD38E6"/>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890"/>
    <w:rsid w:val="00AE08E0"/>
    <w:rsid w:val="00AE0B80"/>
    <w:rsid w:val="00AE0BF5"/>
    <w:rsid w:val="00AE0E25"/>
    <w:rsid w:val="00AE0EB9"/>
    <w:rsid w:val="00AE0F1E"/>
    <w:rsid w:val="00AE1ED2"/>
    <w:rsid w:val="00AE229D"/>
    <w:rsid w:val="00AE23E5"/>
    <w:rsid w:val="00AE2BA4"/>
    <w:rsid w:val="00AE2F7B"/>
    <w:rsid w:val="00AE32E1"/>
    <w:rsid w:val="00AE3392"/>
    <w:rsid w:val="00AE3573"/>
    <w:rsid w:val="00AE35F5"/>
    <w:rsid w:val="00AE3939"/>
    <w:rsid w:val="00AE3F98"/>
    <w:rsid w:val="00AE3FED"/>
    <w:rsid w:val="00AE4470"/>
    <w:rsid w:val="00AE45BD"/>
    <w:rsid w:val="00AE47FE"/>
    <w:rsid w:val="00AE4977"/>
    <w:rsid w:val="00AE4C4A"/>
    <w:rsid w:val="00AE50BF"/>
    <w:rsid w:val="00AE53A3"/>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6C"/>
    <w:rsid w:val="00AF10F4"/>
    <w:rsid w:val="00AF11CE"/>
    <w:rsid w:val="00AF123E"/>
    <w:rsid w:val="00AF12FB"/>
    <w:rsid w:val="00AF1386"/>
    <w:rsid w:val="00AF1540"/>
    <w:rsid w:val="00AF1998"/>
    <w:rsid w:val="00AF1B2C"/>
    <w:rsid w:val="00AF1E76"/>
    <w:rsid w:val="00AF1FF5"/>
    <w:rsid w:val="00AF204C"/>
    <w:rsid w:val="00AF2136"/>
    <w:rsid w:val="00AF2254"/>
    <w:rsid w:val="00AF233D"/>
    <w:rsid w:val="00AF233E"/>
    <w:rsid w:val="00AF236F"/>
    <w:rsid w:val="00AF2474"/>
    <w:rsid w:val="00AF26C1"/>
    <w:rsid w:val="00AF29B7"/>
    <w:rsid w:val="00AF2FBA"/>
    <w:rsid w:val="00AF3128"/>
    <w:rsid w:val="00AF3317"/>
    <w:rsid w:val="00AF3536"/>
    <w:rsid w:val="00AF3640"/>
    <w:rsid w:val="00AF36A2"/>
    <w:rsid w:val="00AF394C"/>
    <w:rsid w:val="00AF3BF0"/>
    <w:rsid w:val="00AF3E4E"/>
    <w:rsid w:val="00AF411B"/>
    <w:rsid w:val="00AF49C7"/>
    <w:rsid w:val="00AF4C2B"/>
    <w:rsid w:val="00AF4E01"/>
    <w:rsid w:val="00AF4F0C"/>
    <w:rsid w:val="00AF5218"/>
    <w:rsid w:val="00AF537D"/>
    <w:rsid w:val="00AF5608"/>
    <w:rsid w:val="00AF564D"/>
    <w:rsid w:val="00AF5CCB"/>
    <w:rsid w:val="00AF5DC6"/>
    <w:rsid w:val="00AF6238"/>
    <w:rsid w:val="00AF635C"/>
    <w:rsid w:val="00AF65AE"/>
    <w:rsid w:val="00AF65B4"/>
    <w:rsid w:val="00AF69E0"/>
    <w:rsid w:val="00AF70B2"/>
    <w:rsid w:val="00AF79D1"/>
    <w:rsid w:val="00AF7C74"/>
    <w:rsid w:val="00AF7DBD"/>
    <w:rsid w:val="00AF7DEF"/>
    <w:rsid w:val="00AF7FA3"/>
    <w:rsid w:val="00B00131"/>
    <w:rsid w:val="00B00216"/>
    <w:rsid w:val="00B00437"/>
    <w:rsid w:val="00B00897"/>
    <w:rsid w:val="00B011CC"/>
    <w:rsid w:val="00B01382"/>
    <w:rsid w:val="00B01AF8"/>
    <w:rsid w:val="00B01BC1"/>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81E"/>
    <w:rsid w:val="00B06994"/>
    <w:rsid w:val="00B06DC8"/>
    <w:rsid w:val="00B07199"/>
    <w:rsid w:val="00B07656"/>
    <w:rsid w:val="00B07676"/>
    <w:rsid w:val="00B10323"/>
    <w:rsid w:val="00B10544"/>
    <w:rsid w:val="00B1074C"/>
    <w:rsid w:val="00B1084A"/>
    <w:rsid w:val="00B10893"/>
    <w:rsid w:val="00B10BC7"/>
    <w:rsid w:val="00B10D2E"/>
    <w:rsid w:val="00B10F96"/>
    <w:rsid w:val="00B1156A"/>
    <w:rsid w:val="00B11DC8"/>
    <w:rsid w:val="00B11F73"/>
    <w:rsid w:val="00B11FF2"/>
    <w:rsid w:val="00B120F7"/>
    <w:rsid w:val="00B12235"/>
    <w:rsid w:val="00B12324"/>
    <w:rsid w:val="00B12358"/>
    <w:rsid w:val="00B129A3"/>
    <w:rsid w:val="00B131EA"/>
    <w:rsid w:val="00B13204"/>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E58"/>
    <w:rsid w:val="00B15F92"/>
    <w:rsid w:val="00B162B7"/>
    <w:rsid w:val="00B16486"/>
    <w:rsid w:val="00B16F97"/>
    <w:rsid w:val="00B16FE2"/>
    <w:rsid w:val="00B17389"/>
    <w:rsid w:val="00B1774B"/>
    <w:rsid w:val="00B178C9"/>
    <w:rsid w:val="00B17DF8"/>
    <w:rsid w:val="00B17FC3"/>
    <w:rsid w:val="00B203E0"/>
    <w:rsid w:val="00B20F40"/>
    <w:rsid w:val="00B2109F"/>
    <w:rsid w:val="00B211DF"/>
    <w:rsid w:val="00B211F4"/>
    <w:rsid w:val="00B213FA"/>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5F2"/>
    <w:rsid w:val="00B2497F"/>
    <w:rsid w:val="00B24ADA"/>
    <w:rsid w:val="00B24BF2"/>
    <w:rsid w:val="00B253F4"/>
    <w:rsid w:val="00B25770"/>
    <w:rsid w:val="00B2581B"/>
    <w:rsid w:val="00B259E9"/>
    <w:rsid w:val="00B25A1E"/>
    <w:rsid w:val="00B25ADD"/>
    <w:rsid w:val="00B25C1E"/>
    <w:rsid w:val="00B25C20"/>
    <w:rsid w:val="00B25C46"/>
    <w:rsid w:val="00B2615B"/>
    <w:rsid w:val="00B262AB"/>
    <w:rsid w:val="00B262F4"/>
    <w:rsid w:val="00B2666C"/>
    <w:rsid w:val="00B266EB"/>
    <w:rsid w:val="00B268C6"/>
    <w:rsid w:val="00B2694D"/>
    <w:rsid w:val="00B269A5"/>
    <w:rsid w:val="00B269AE"/>
    <w:rsid w:val="00B27061"/>
    <w:rsid w:val="00B272AE"/>
    <w:rsid w:val="00B27529"/>
    <w:rsid w:val="00B27BB0"/>
    <w:rsid w:val="00B3003A"/>
    <w:rsid w:val="00B3014B"/>
    <w:rsid w:val="00B3036B"/>
    <w:rsid w:val="00B3044D"/>
    <w:rsid w:val="00B30474"/>
    <w:rsid w:val="00B306B6"/>
    <w:rsid w:val="00B3093A"/>
    <w:rsid w:val="00B30B77"/>
    <w:rsid w:val="00B30DBF"/>
    <w:rsid w:val="00B313D9"/>
    <w:rsid w:val="00B31628"/>
    <w:rsid w:val="00B31B9A"/>
    <w:rsid w:val="00B31C4D"/>
    <w:rsid w:val="00B31EBD"/>
    <w:rsid w:val="00B31ED5"/>
    <w:rsid w:val="00B32129"/>
    <w:rsid w:val="00B32525"/>
    <w:rsid w:val="00B325EE"/>
    <w:rsid w:val="00B32832"/>
    <w:rsid w:val="00B3309B"/>
    <w:rsid w:val="00B3325D"/>
    <w:rsid w:val="00B335EC"/>
    <w:rsid w:val="00B33C63"/>
    <w:rsid w:val="00B3401D"/>
    <w:rsid w:val="00B34340"/>
    <w:rsid w:val="00B3450B"/>
    <w:rsid w:val="00B34512"/>
    <w:rsid w:val="00B34AD5"/>
    <w:rsid w:val="00B34B07"/>
    <w:rsid w:val="00B34ED1"/>
    <w:rsid w:val="00B35195"/>
    <w:rsid w:val="00B354B1"/>
    <w:rsid w:val="00B3671F"/>
    <w:rsid w:val="00B36B1C"/>
    <w:rsid w:val="00B372CB"/>
    <w:rsid w:val="00B374AC"/>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1C1"/>
    <w:rsid w:val="00B44292"/>
    <w:rsid w:val="00B44A56"/>
    <w:rsid w:val="00B44C01"/>
    <w:rsid w:val="00B44F64"/>
    <w:rsid w:val="00B4572A"/>
    <w:rsid w:val="00B45847"/>
    <w:rsid w:val="00B4589E"/>
    <w:rsid w:val="00B45E08"/>
    <w:rsid w:val="00B45EBC"/>
    <w:rsid w:val="00B466C8"/>
    <w:rsid w:val="00B46C08"/>
    <w:rsid w:val="00B46C53"/>
    <w:rsid w:val="00B46D99"/>
    <w:rsid w:val="00B47205"/>
    <w:rsid w:val="00B472CE"/>
    <w:rsid w:val="00B47362"/>
    <w:rsid w:val="00B4788C"/>
    <w:rsid w:val="00B47D01"/>
    <w:rsid w:val="00B5007A"/>
    <w:rsid w:val="00B5033C"/>
    <w:rsid w:val="00B503A1"/>
    <w:rsid w:val="00B505C3"/>
    <w:rsid w:val="00B505EF"/>
    <w:rsid w:val="00B5078A"/>
    <w:rsid w:val="00B50ED7"/>
    <w:rsid w:val="00B50F39"/>
    <w:rsid w:val="00B511D7"/>
    <w:rsid w:val="00B5150B"/>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2DB7"/>
    <w:rsid w:val="00B636D4"/>
    <w:rsid w:val="00B63975"/>
    <w:rsid w:val="00B63C15"/>
    <w:rsid w:val="00B64067"/>
    <w:rsid w:val="00B6406C"/>
    <w:rsid w:val="00B64073"/>
    <w:rsid w:val="00B64090"/>
    <w:rsid w:val="00B6413E"/>
    <w:rsid w:val="00B6420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17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783"/>
    <w:rsid w:val="00B80CB1"/>
    <w:rsid w:val="00B80FF4"/>
    <w:rsid w:val="00B8133C"/>
    <w:rsid w:val="00B82229"/>
    <w:rsid w:val="00B823BE"/>
    <w:rsid w:val="00B824BF"/>
    <w:rsid w:val="00B826F4"/>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300"/>
    <w:rsid w:val="00B87938"/>
    <w:rsid w:val="00B87A8B"/>
    <w:rsid w:val="00B902D8"/>
    <w:rsid w:val="00B90B0C"/>
    <w:rsid w:val="00B90DCD"/>
    <w:rsid w:val="00B91089"/>
    <w:rsid w:val="00B9123F"/>
    <w:rsid w:val="00B91252"/>
    <w:rsid w:val="00B91960"/>
    <w:rsid w:val="00B91C22"/>
    <w:rsid w:val="00B92460"/>
    <w:rsid w:val="00B92957"/>
    <w:rsid w:val="00B92F4B"/>
    <w:rsid w:val="00B936DF"/>
    <w:rsid w:val="00B93A6F"/>
    <w:rsid w:val="00B93CC7"/>
    <w:rsid w:val="00B93F3F"/>
    <w:rsid w:val="00B94183"/>
    <w:rsid w:val="00B9449D"/>
    <w:rsid w:val="00B946E9"/>
    <w:rsid w:val="00B94CAB"/>
    <w:rsid w:val="00B94E3A"/>
    <w:rsid w:val="00B95077"/>
    <w:rsid w:val="00B95238"/>
    <w:rsid w:val="00B954D4"/>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9E"/>
    <w:rsid w:val="00BA087D"/>
    <w:rsid w:val="00BA08CA"/>
    <w:rsid w:val="00BA0A6C"/>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3023"/>
    <w:rsid w:val="00BA321F"/>
    <w:rsid w:val="00BA3474"/>
    <w:rsid w:val="00BA37D2"/>
    <w:rsid w:val="00BA3AE9"/>
    <w:rsid w:val="00BA3D80"/>
    <w:rsid w:val="00BA45DA"/>
    <w:rsid w:val="00BA4C34"/>
    <w:rsid w:val="00BA4C45"/>
    <w:rsid w:val="00BA568B"/>
    <w:rsid w:val="00BA574F"/>
    <w:rsid w:val="00BA57DE"/>
    <w:rsid w:val="00BA5E3A"/>
    <w:rsid w:val="00BA5ED9"/>
    <w:rsid w:val="00BA622D"/>
    <w:rsid w:val="00BA6475"/>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D93"/>
    <w:rsid w:val="00BB201D"/>
    <w:rsid w:val="00BB20DD"/>
    <w:rsid w:val="00BB21C8"/>
    <w:rsid w:val="00BB2233"/>
    <w:rsid w:val="00BB2637"/>
    <w:rsid w:val="00BB27E1"/>
    <w:rsid w:val="00BB28F0"/>
    <w:rsid w:val="00BB2C26"/>
    <w:rsid w:val="00BB2F02"/>
    <w:rsid w:val="00BB340E"/>
    <w:rsid w:val="00BB3482"/>
    <w:rsid w:val="00BB3905"/>
    <w:rsid w:val="00BB401E"/>
    <w:rsid w:val="00BB4095"/>
    <w:rsid w:val="00BB41A6"/>
    <w:rsid w:val="00BB4389"/>
    <w:rsid w:val="00BB45EF"/>
    <w:rsid w:val="00BB48E1"/>
    <w:rsid w:val="00BB48E4"/>
    <w:rsid w:val="00BB4F7D"/>
    <w:rsid w:val="00BB5650"/>
    <w:rsid w:val="00BB56C6"/>
    <w:rsid w:val="00BB5764"/>
    <w:rsid w:val="00BB59CB"/>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FAC"/>
    <w:rsid w:val="00BC32A1"/>
    <w:rsid w:val="00BC3366"/>
    <w:rsid w:val="00BC34BA"/>
    <w:rsid w:val="00BC34F5"/>
    <w:rsid w:val="00BC35FC"/>
    <w:rsid w:val="00BC37FA"/>
    <w:rsid w:val="00BC3B6E"/>
    <w:rsid w:val="00BC3C58"/>
    <w:rsid w:val="00BC41C3"/>
    <w:rsid w:val="00BC4B81"/>
    <w:rsid w:val="00BC4B89"/>
    <w:rsid w:val="00BC52EE"/>
    <w:rsid w:val="00BC5529"/>
    <w:rsid w:val="00BC5680"/>
    <w:rsid w:val="00BC58EB"/>
    <w:rsid w:val="00BC5BEC"/>
    <w:rsid w:val="00BC5BF0"/>
    <w:rsid w:val="00BC5D49"/>
    <w:rsid w:val="00BC5D51"/>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21E8"/>
    <w:rsid w:val="00BD23E3"/>
    <w:rsid w:val="00BD241D"/>
    <w:rsid w:val="00BD2828"/>
    <w:rsid w:val="00BD2A0E"/>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F5"/>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90B"/>
    <w:rsid w:val="00BF2C14"/>
    <w:rsid w:val="00BF2C38"/>
    <w:rsid w:val="00BF2D12"/>
    <w:rsid w:val="00BF308F"/>
    <w:rsid w:val="00BF3327"/>
    <w:rsid w:val="00BF3720"/>
    <w:rsid w:val="00BF389E"/>
    <w:rsid w:val="00BF38AD"/>
    <w:rsid w:val="00BF3959"/>
    <w:rsid w:val="00BF3CD7"/>
    <w:rsid w:val="00BF3D96"/>
    <w:rsid w:val="00BF453F"/>
    <w:rsid w:val="00BF4D42"/>
    <w:rsid w:val="00BF52A1"/>
    <w:rsid w:val="00BF56B3"/>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608"/>
    <w:rsid w:val="00C176F1"/>
    <w:rsid w:val="00C17768"/>
    <w:rsid w:val="00C17A1C"/>
    <w:rsid w:val="00C17C25"/>
    <w:rsid w:val="00C17D24"/>
    <w:rsid w:val="00C17EFC"/>
    <w:rsid w:val="00C2007E"/>
    <w:rsid w:val="00C20110"/>
    <w:rsid w:val="00C2023B"/>
    <w:rsid w:val="00C203C9"/>
    <w:rsid w:val="00C20920"/>
    <w:rsid w:val="00C20E5A"/>
    <w:rsid w:val="00C2123F"/>
    <w:rsid w:val="00C2130C"/>
    <w:rsid w:val="00C21482"/>
    <w:rsid w:val="00C21490"/>
    <w:rsid w:val="00C215B7"/>
    <w:rsid w:val="00C21A59"/>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B7B"/>
    <w:rsid w:val="00C25EC7"/>
    <w:rsid w:val="00C25F5C"/>
    <w:rsid w:val="00C25F63"/>
    <w:rsid w:val="00C26187"/>
    <w:rsid w:val="00C261B3"/>
    <w:rsid w:val="00C26506"/>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650"/>
    <w:rsid w:val="00C32C8D"/>
    <w:rsid w:val="00C32DDF"/>
    <w:rsid w:val="00C32F62"/>
    <w:rsid w:val="00C33035"/>
    <w:rsid w:val="00C330DB"/>
    <w:rsid w:val="00C33131"/>
    <w:rsid w:val="00C335BF"/>
    <w:rsid w:val="00C33A32"/>
    <w:rsid w:val="00C33AD0"/>
    <w:rsid w:val="00C33CDB"/>
    <w:rsid w:val="00C33D00"/>
    <w:rsid w:val="00C33E51"/>
    <w:rsid w:val="00C33ED7"/>
    <w:rsid w:val="00C340E5"/>
    <w:rsid w:val="00C3491A"/>
    <w:rsid w:val="00C34976"/>
    <w:rsid w:val="00C34BB1"/>
    <w:rsid w:val="00C34EF8"/>
    <w:rsid w:val="00C34FAA"/>
    <w:rsid w:val="00C360B5"/>
    <w:rsid w:val="00C36122"/>
    <w:rsid w:val="00C36248"/>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5A9"/>
    <w:rsid w:val="00C418F2"/>
    <w:rsid w:val="00C41C0D"/>
    <w:rsid w:val="00C41E34"/>
    <w:rsid w:val="00C41F8E"/>
    <w:rsid w:val="00C42427"/>
    <w:rsid w:val="00C42433"/>
    <w:rsid w:val="00C42888"/>
    <w:rsid w:val="00C42CF8"/>
    <w:rsid w:val="00C42D4E"/>
    <w:rsid w:val="00C43337"/>
    <w:rsid w:val="00C435B9"/>
    <w:rsid w:val="00C43788"/>
    <w:rsid w:val="00C438C4"/>
    <w:rsid w:val="00C43CA2"/>
    <w:rsid w:val="00C43F4B"/>
    <w:rsid w:val="00C43F6E"/>
    <w:rsid w:val="00C441E5"/>
    <w:rsid w:val="00C44201"/>
    <w:rsid w:val="00C448FD"/>
    <w:rsid w:val="00C44A33"/>
    <w:rsid w:val="00C44A44"/>
    <w:rsid w:val="00C44BA6"/>
    <w:rsid w:val="00C44DB6"/>
    <w:rsid w:val="00C45B3C"/>
    <w:rsid w:val="00C46299"/>
    <w:rsid w:val="00C46415"/>
    <w:rsid w:val="00C465E5"/>
    <w:rsid w:val="00C46727"/>
    <w:rsid w:val="00C4687C"/>
    <w:rsid w:val="00C468DD"/>
    <w:rsid w:val="00C46991"/>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CBC"/>
    <w:rsid w:val="00C53D0B"/>
    <w:rsid w:val="00C54075"/>
    <w:rsid w:val="00C5464D"/>
    <w:rsid w:val="00C5482B"/>
    <w:rsid w:val="00C54DE6"/>
    <w:rsid w:val="00C550DC"/>
    <w:rsid w:val="00C5560C"/>
    <w:rsid w:val="00C562FC"/>
    <w:rsid w:val="00C56945"/>
    <w:rsid w:val="00C56A70"/>
    <w:rsid w:val="00C56FB0"/>
    <w:rsid w:val="00C57227"/>
    <w:rsid w:val="00C5754A"/>
    <w:rsid w:val="00C579DC"/>
    <w:rsid w:val="00C57A27"/>
    <w:rsid w:val="00C601CC"/>
    <w:rsid w:val="00C605D6"/>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B6C"/>
    <w:rsid w:val="00C62B95"/>
    <w:rsid w:val="00C62D76"/>
    <w:rsid w:val="00C63A2C"/>
    <w:rsid w:val="00C63F0D"/>
    <w:rsid w:val="00C64006"/>
    <w:rsid w:val="00C640AA"/>
    <w:rsid w:val="00C641EB"/>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16"/>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4F0"/>
    <w:rsid w:val="00C73756"/>
    <w:rsid w:val="00C73C2E"/>
    <w:rsid w:val="00C73CC9"/>
    <w:rsid w:val="00C73FA9"/>
    <w:rsid w:val="00C740E8"/>
    <w:rsid w:val="00C741B1"/>
    <w:rsid w:val="00C742C6"/>
    <w:rsid w:val="00C743B1"/>
    <w:rsid w:val="00C744D5"/>
    <w:rsid w:val="00C74C1A"/>
    <w:rsid w:val="00C74E38"/>
    <w:rsid w:val="00C74F78"/>
    <w:rsid w:val="00C75241"/>
    <w:rsid w:val="00C75613"/>
    <w:rsid w:val="00C7593B"/>
    <w:rsid w:val="00C75BA8"/>
    <w:rsid w:val="00C76666"/>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1C6"/>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B3F"/>
    <w:rsid w:val="00C85CCA"/>
    <w:rsid w:val="00C85DA7"/>
    <w:rsid w:val="00C861BE"/>
    <w:rsid w:val="00C8671E"/>
    <w:rsid w:val="00C867AC"/>
    <w:rsid w:val="00C86918"/>
    <w:rsid w:val="00C86CFD"/>
    <w:rsid w:val="00C8747A"/>
    <w:rsid w:val="00C875A4"/>
    <w:rsid w:val="00C875E1"/>
    <w:rsid w:val="00C87987"/>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4F6F"/>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20E"/>
    <w:rsid w:val="00CA46BB"/>
    <w:rsid w:val="00CA4714"/>
    <w:rsid w:val="00CA47A5"/>
    <w:rsid w:val="00CA4B52"/>
    <w:rsid w:val="00CA4BA2"/>
    <w:rsid w:val="00CA51FE"/>
    <w:rsid w:val="00CA550F"/>
    <w:rsid w:val="00CA56E3"/>
    <w:rsid w:val="00CA5D68"/>
    <w:rsid w:val="00CA62E6"/>
    <w:rsid w:val="00CA64C0"/>
    <w:rsid w:val="00CA68E4"/>
    <w:rsid w:val="00CA6E18"/>
    <w:rsid w:val="00CA701C"/>
    <w:rsid w:val="00CA732D"/>
    <w:rsid w:val="00CA7509"/>
    <w:rsid w:val="00CA7C26"/>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BE"/>
    <w:rsid w:val="00CB38EB"/>
    <w:rsid w:val="00CB39D9"/>
    <w:rsid w:val="00CB3B8D"/>
    <w:rsid w:val="00CB3E32"/>
    <w:rsid w:val="00CB4018"/>
    <w:rsid w:val="00CB4367"/>
    <w:rsid w:val="00CB4A82"/>
    <w:rsid w:val="00CB4ACE"/>
    <w:rsid w:val="00CB4CBA"/>
    <w:rsid w:val="00CB4D7A"/>
    <w:rsid w:val="00CB5176"/>
    <w:rsid w:val="00CB52C3"/>
    <w:rsid w:val="00CB5471"/>
    <w:rsid w:val="00CB5636"/>
    <w:rsid w:val="00CB573E"/>
    <w:rsid w:val="00CB6210"/>
    <w:rsid w:val="00CB62D5"/>
    <w:rsid w:val="00CB6358"/>
    <w:rsid w:val="00CB6580"/>
    <w:rsid w:val="00CB666B"/>
    <w:rsid w:val="00CB6D47"/>
    <w:rsid w:val="00CB74A7"/>
    <w:rsid w:val="00CC0051"/>
    <w:rsid w:val="00CC0244"/>
    <w:rsid w:val="00CC02E1"/>
    <w:rsid w:val="00CC073A"/>
    <w:rsid w:val="00CC0A36"/>
    <w:rsid w:val="00CC0DFD"/>
    <w:rsid w:val="00CC0F51"/>
    <w:rsid w:val="00CC10B4"/>
    <w:rsid w:val="00CC10C2"/>
    <w:rsid w:val="00CC11B2"/>
    <w:rsid w:val="00CC164C"/>
    <w:rsid w:val="00CC17C1"/>
    <w:rsid w:val="00CC21F4"/>
    <w:rsid w:val="00CC221F"/>
    <w:rsid w:val="00CC222C"/>
    <w:rsid w:val="00CC24A3"/>
    <w:rsid w:val="00CC24BA"/>
    <w:rsid w:val="00CC2581"/>
    <w:rsid w:val="00CC28C0"/>
    <w:rsid w:val="00CC2B67"/>
    <w:rsid w:val="00CC2D42"/>
    <w:rsid w:val="00CC2E34"/>
    <w:rsid w:val="00CC31B5"/>
    <w:rsid w:val="00CC330C"/>
    <w:rsid w:val="00CC352F"/>
    <w:rsid w:val="00CC40A9"/>
    <w:rsid w:val="00CC40E7"/>
    <w:rsid w:val="00CC428E"/>
    <w:rsid w:val="00CC4A5A"/>
    <w:rsid w:val="00CC4C42"/>
    <w:rsid w:val="00CC4DCE"/>
    <w:rsid w:val="00CC4F7B"/>
    <w:rsid w:val="00CC5332"/>
    <w:rsid w:val="00CC539E"/>
    <w:rsid w:val="00CC53CC"/>
    <w:rsid w:val="00CC55B0"/>
    <w:rsid w:val="00CC5CE2"/>
    <w:rsid w:val="00CC5DE1"/>
    <w:rsid w:val="00CC5DEB"/>
    <w:rsid w:val="00CC61A3"/>
    <w:rsid w:val="00CC659E"/>
    <w:rsid w:val="00CC6926"/>
    <w:rsid w:val="00CC6A20"/>
    <w:rsid w:val="00CC73D0"/>
    <w:rsid w:val="00CC74F8"/>
    <w:rsid w:val="00CC7591"/>
    <w:rsid w:val="00CC7E9C"/>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A9C"/>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B78"/>
    <w:rsid w:val="00D06C26"/>
    <w:rsid w:val="00D06F2E"/>
    <w:rsid w:val="00D06F77"/>
    <w:rsid w:val="00D07297"/>
    <w:rsid w:val="00D0744F"/>
    <w:rsid w:val="00D07512"/>
    <w:rsid w:val="00D076CC"/>
    <w:rsid w:val="00D0789D"/>
    <w:rsid w:val="00D07D46"/>
    <w:rsid w:val="00D07E40"/>
    <w:rsid w:val="00D07E49"/>
    <w:rsid w:val="00D1049D"/>
    <w:rsid w:val="00D10586"/>
    <w:rsid w:val="00D10812"/>
    <w:rsid w:val="00D108AC"/>
    <w:rsid w:val="00D109F0"/>
    <w:rsid w:val="00D109FE"/>
    <w:rsid w:val="00D10B1F"/>
    <w:rsid w:val="00D10B66"/>
    <w:rsid w:val="00D10B97"/>
    <w:rsid w:val="00D11000"/>
    <w:rsid w:val="00D119FF"/>
    <w:rsid w:val="00D12444"/>
    <w:rsid w:val="00D129AE"/>
    <w:rsid w:val="00D12C0B"/>
    <w:rsid w:val="00D12CC4"/>
    <w:rsid w:val="00D13038"/>
    <w:rsid w:val="00D131F4"/>
    <w:rsid w:val="00D137D4"/>
    <w:rsid w:val="00D1384D"/>
    <w:rsid w:val="00D13A69"/>
    <w:rsid w:val="00D13D17"/>
    <w:rsid w:val="00D13DAA"/>
    <w:rsid w:val="00D13E2A"/>
    <w:rsid w:val="00D140BB"/>
    <w:rsid w:val="00D14E7F"/>
    <w:rsid w:val="00D14EAD"/>
    <w:rsid w:val="00D14F6C"/>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82D"/>
    <w:rsid w:val="00D210C7"/>
    <w:rsid w:val="00D2188A"/>
    <w:rsid w:val="00D21A60"/>
    <w:rsid w:val="00D21AEE"/>
    <w:rsid w:val="00D21BCE"/>
    <w:rsid w:val="00D21D24"/>
    <w:rsid w:val="00D2219D"/>
    <w:rsid w:val="00D221C8"/>
    <w:rsid w:val="00D22303"/>
    <w:rsid w:val="00D22383"/>
    <w:rsid w:val="00D224F3"/>
    <w:rsid w:val="00D228B5"/>
    <w:rsid w:val="00D22A34"/>
    <w:rsid w:val="00D22D89"/>
    <w:rsid w:val="00D22FBD"/>
    <w:rsid w:val="00D23195"/>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2B"/>
    <w:rsid w:val="00D35745"/>
    <w:rsid w:val="00D35E45"/>
    <w:rsid w:val="00D35ED8"/>
    <w:rsid w:val="00D36114"/>
    <w:rsid w:val="00D362CA"/>
    <w:rsid w:val="00D363D0"/>
    <w:rsid w:val="00D36A5D"/>
    <w:rsid w:val="00D36B29"/>
    <w:rsid w:val="00D36C79"/>
    <w:rsid w:val="00D37012"/>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6F02"/>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582"/>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DC4"/>
    <w:rsid w:val="00D55F58"/>
    <w:rsid w:val="00D564EA"/>
    <w:rsid w:val="00D5671F"/>
    <w:rsid w:val="00D56E06"/>
    <w:rsid w:val="00D56EC0"/>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168"/>
    <w:rsid w:val="00D722D7"/>
    <w:rsid w:val="00D72604"/>
    <w:rsid w:val="00D727B2"/>
    <w:rsid w:val="00D7290B"/>
    <w:rsid w:val="00D72BEE"/>
    <w:rsid w:val="00D72C36"/>
    <w:rsid w:val="00D72F03"/>
    <w:rsid w:val="00D733D1"/>
    <w:rsid w:val="00D736EB"/>
    <w:rsid w:val="00D73800"/>
    <w:rsid w:val="00D73D4B"/>
    <w:rsid w:val="00D74033"/>
    <w:rsid w:val="00D743EE"/>
    <w:rsid w:val="00D74832"/>
    <w:rsid w:val="00D74AFB"/>
    <w:rsid w:val="00D74E0A"/>
    <w:rsid w:val="00D74E69"/>
    <w:rsid w:val="00D7533E"/>
    <w:rsid w:val="00D75610"/>
    <w:rsid w:val="00D75652"/>
    <w:rsid w:val="00D759CD"/>
    <w:rsid w:val="00D761BA"/>
    <w:rsid w:val="00D761DF"/>
    <w:rsid w:val="00D762EB"/>
    <w:rsid w:val="00D768C4"/>
    <w:rsid w:val="00D76B12"/>
    <w:rsid w:val="00D76F68"/>
    <w:rsid w:val="00D7723C"/>
    <w:rsid w:val="00D776FF"/>
    <w:rsid w:val="00D777E3"/>
    <w:rsid w:val="00D77B18"/>
    <w:rsid w:val="00D77B57"/>
    <w:rsid w:val="00D77BBD"/>
    <w:rsid w:val="00D80116"/>
    <w:rsid w:val="00D80475"/>
    <w:rsid w:val="00D8063B"/>
    <w:rsid w:val="00D806F5"/>
    <w:rsid w:val="00D80720"/>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A3F"/>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A99"/>
    <w:rsid w:val="00D92D8D"/>
    <w:rsid w:val="00D92FF8"/>
    <w:rsid w:val="00D93455"/>
    <w:rsid w:val="00D9360C"/>
    <w:rsid w:val="00D9368C"/>
    <w:rsid w:val="00D93A70"/>
    <w:rsid w:val="00D93C2B"/>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2035"/>
    <w:rsid w:val="00DB20F5"/>
    <w:rsid w:val="00DB23A7"/>
    <w:rsid w:val="00DB26D5"/>
    <w:rsid w:val="00DB2CE7"/>
    <w:rsid w:val="00DB2FB3"/>
    <w:rsid w:val="00DB322C"/>
    <w:rsid w:val="00DB32A4"/>
    <w:rsid w:val="00DB346F"/>
    <w:rsid w:val="00DB3566"/>
    <w:rsid w:val="00DB3667"/>
    <w:rsid w:val="00DB366F"/>
    <w:rsid w:val="00DB3E62"/>
    <w:rsid w:val="00DB3F4D"/>
    <w:rsid w:val="00DB3F69"/>
    <w:rsid w:val="00DB3F78"/>
    <w:rsid w:val="00DB44A0"/>
    <w:rsid w:val="00DB44E6"/>
    <w:rsid w:val="00DB47A4"/>
    <w:rsid w:val="00DB487A"/>
    <w:rsid w:val="00DB48B1"/>
    <w:rsid w:val="00DB4AC9"/>
    <w:rsid w:val="00DB4B44"/>
    <w:rsid w:val="00DB4BBA"/>
    <w:rsid w:val="00DB4BE5"/>
    <w:rsid w:val="00DB4C6C"/>
    <w:rsid w:val="00DB4D89"/>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D09"/>
    <w:rsid w:val="00DC2E6A"/>
    <w:rsid w:val="00DC3C25"/>
    <w:rsid w:val="00DC3D6F"/>
    <w:rsid w:val="00DC3FAB"/>
    <w:rsid w:val="00DC4604"/>
    <w:rsid w:val="00DC5076"/>
    <w:rsid w:val="00DC50EF"/>
    <w:rsid w:val="00DC5368"/>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96D"/>
    <w:rsid w:val="00DD2B94"/>
    <w:rsid w:val="00DD3EC7"/>
    <w:rsid w:val="00DD4049"/>
    <w:rsid w:val="00DD4530"/>
    <w:rsid w:val="00DD461E"/>
    <w:rsid w:val="00DD4674"/>
    <w:rsid w:val="00DD4754"/>
    <w:rsid w:val="00DD4898"/>
    <w:rsid w:val="00DD4C6A"/>
    <w:rsid w:val="00DD4D7D"/>
    <w:rsid w:val="00DD4F82"/>
    <w:rsid w:val="00DD5299"/>
    <w:rsid w:val="00DD54CE"/>
    <w:rsid w:val="00DD5583"/>
    <w:rsid w:val="00DD5A7A"/>
    <w:rsid w:val="00DD5D88"/>
    <w:rsid w:val="00DD632C"/>
    <w:rsid w:val="00DD6401"/>
    <w:rsid w:val="00DD645C"/>
    <w:rsid w:val="00DD6948"/>
    <w:rsid w:val="00DD6FAC"/>
    <w:rsid w:val="00DD72D3"/>
    <w:rsid w:val="00DD7D90"/>
    <w:rsid w:val="00DE02DB"/>
    <w:rsid w:val="00DE0683"/>
    <w:rsid w:val="00DE0A08"/>
    <w:rsid w:val="00DE0B6E"/>
    <w:rsid w:val="00DE0BCE"/>
    <w:rsid w:val="00DE0BF9"/>
    <w:rsid w:val="00DE0DF4"/>
    <w:rsid w:val="00DE0F2F"/>
    <w:rsid w:val="00DE10B7"/>
    <w:rsid w:val="00DE134A"/>
    <w:rsid w:val="00DE1768"/>
    <w:rsid w:val="00DE17A9"/>
    <w:rsid w:val="00DE1A38"/>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461"/>
    <w:rsid w:val="00DF0570"/>
    <w:rsid w:val="00DF05A7"/>
    <w:rsid w:val="00DF06A5"/>
    <w:rsid w:val="00DF0763"/>
    <w:rsid w:val="00DF078D"/>
    <w:rsid w:val="00DF09C2"/>
    <w:rsid w:val="00DF0A57"/>
    <w:rsid w:val="00DF0E25"/>
    <w:rsid w:val="00DF0E34"/>
    <w:rsid w:val="00DF0EF4"/>
    <w:rsid w:val="00DF0F47"/>
    <w:rsid w:val="00DF1310"/>
    <w:rsid w:val="00DF1369"/>
    <w:rsid w:val="00DF1396"/>
    <w:rsid w:val="00DF13A8"/>
    <w:rsid w:val="00DF18E0"/>
    <w:rsid w:val="00DF1AA7"/>
    <w:rsid w:val="00DF1D4C"/>
    <w:rsid w:val="00DF1F14"/>
    <w:rsid w:val="00DF1FA6"/>
    <w:rsid w:val="00DF22FB"/>
    <w:rsid w:val="00DF232D"/>
    <w:rsid w:val="00DF2330"/>
    <w:rsid w:val="00DF23BC"/>
    <w:rsid w:val="00DF248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A6"/>
    <w:rsid w:val="00DF5062"/>
    <w:rsid w:val="00DF5191"/>
    <w:rsid w:val="00DF5390"/>
    <w:rsid w:val="00DF58A3"/>
    <w:rsid w:val="00DF59DD"/>
    <w:rsid w:val="00DF6002"/>
    <w:rsid w:val="00DF63E4"/>
    <w:rsid w:val="00DF6D58"/>
    <w:rsid w:val="00DF6DD2"/>
    <w:rsid w:val="00DF717C"/>
    <w:rsid w:val="00DF7235"/>
    <w:rsid w:val="00DF733F"/>
    <w:rsid w:val="00DF7F66"/>
    <w:rsid w:val="00E005BC"/>
    <w:rsid w:val="00E0090E"/>
    <w:rsid w:val="00E0093D"/>
    <w:rsid w:val="00E01084"/>
    <w:rsid w:val="00E011A8"/>
    <w:rsid w:val="00E014F1"/>
    <w:rsid w:val="00E0164D"/>
    <w:rsid w:val="00E017BD"/>
    <w:rsid w:val="00E01D04"/>
    <w:rsid w:val="00E01F51"/>
    <w:rsid w:val="00E026B6"/>
    <w:rsid w:val="00E02B5D"/>
    <w:rsid w:val="00E02B7F"/>
    <w:rsid w:val="00E02BAB"/>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57D"/>
    <w:rsid w:val="00E166C6"/>
    <w:rsid w:val="00E16843"/>
    <w:rsid w:val="00E16901"/>
    <w:rsid w:val="00E1714F"/>
    <w:rsid w:val="00E17288"/>
    <w:rsid w:val="00E1778A"/>
    <w:rsid w:val="00E17809"/>
    <w:rsid w:val="00E17814"/>
    <w:rsid w:val="00E17893"/>
    <w:rsid w:val="00E17B14"/>
    <w:rsid w:val="00E17B87"/>
    <w:rsid w:val="00E17D05"/>
    <w:rsid w:val="00E17F10"/>
    <w:rsid w:val="00E2012D"/>
    <w:rsid w:val="00E201DE"/>
    <w:rsid w:val="00E20399"/>
    <w:rsid w:val="00E20780"/>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3130"/>
    <w:rsid w:val="00E3313B"/>
    <w:rsid w:val="00E332A4"/>
    <w:rsid w:val="00E33510"/>
    <w:rsid w:val="00E337E6"/>
    <w:rsid w:val="00E33BA0"/>
    <w:rsid w:val="00E33D7F"/>
    <w:rsid w:val="00E33E02"/>
    <w:rsid w:val="00E33F36"/>
    <w:rsid w:val="00E340B4"/>
    <w:rsid w:val="00E3486F"/>
    <w:rsid w:val="00E34D9D"/>
    <w:rsid w:val="00E35285"/>
    <w:rsid w:val="00E35443"/>
    <w:rsid w:val="00E35B6D"/>
    <w:rsid w:val="00E35BCF"/>
    <w:rsid w:val="00E35C5C"/>
    <w:rsid w:val="00E35C8B"/>
    <w:rsid w:val="00E36767"/>
    <w:rsid w:val="00E367F2"/>
    <w:rsid w:val="00E36D5F"/>
    <w:rsid w:val="00E36F4B"/>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2B"/>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A71"/>
    <w:rsid w:val="00E45CB5"/>
    <w:rsid w:val="00E45CD9"/>
    <w:rsid w:val="00E460D9"/>
    <w:rsid w:val="00E465F6"/>
    <w:rsid w:val="00E4672D"/>
    <w:rsid w:val="00E4683A"/>
    <w:rsid w:val="00E46DA5"/>
    <w:rsid w:val="00E46FA4"/>
    <w:rsid w:val="00E471EA"/>
    <w:rsid w:val="00E4755E"/>
    <w:rsid w:val="00E47640"/>
    <w:rsid w:val="00E47820"/>
    <w:rsid w:val="00E47883"/>
    <w:rsid w:val="00E479D8"/>
    <w:rsid w:val="00E500B0"/>
    <w:rsid w:val="00E500BB"/>
    <w:rsid w:val="00E50432"/>
    <w:rsid w:val="00E50485"/>
    <w:rsid w:val="00E50B30"/>
    <w:rsid w:val="00E50BD6"/>
    <w:rsid w:val="00E50FEB"/>
    <w:rsid w:val="00E517B5"/>
    <w:rsid w:val="00E518BA"/>
    <w:rsid w:val="00E51B5B"/>
    <w:rsid w:val="00E51F91"/>
    <w:rsid w:val="00E52366"/>
    <w:rsid w:val="00E525CD"/>
    <w:rsid w:val="00E52AA2"/>
    <w:rsid w:val="00E52BC2"/>
    <w:rsid w:val="00E52D2F"/>
    <w:rsid w:val="00E52ECB"/>
    <w:rsid w:val="00E5314E"/>
    <w:rsid w:val="00E532C7"/>
    <w:rsid w:val="00E53AA7"/>
    <w:rsid w:val="00E53AB7"/>
    <w:rsid w:val="00E53F60"/>
    <w:rsid w:val="00E5414E"/>
    <w:rsid w:val="00E54235"/>
    <w:rsid w:val="00E542D4"/>
    <w:rsid w:val="00E5434F"/>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6"/>
    <w:rsid w:val="00E60A01"/>
    <w:rsid w:val="00E6133C"/>
    <w:rsid w:val="00E613F2"/>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303A"/>
    <w:rsid w:val="00E73400"/>
    <w:rsid w:val="00E736FA"/>
    <w:rsid w:val="00E73C73"/>
    <w:rsid w:val="00E73F18"/>
    <w:rsid w:val="00E7422F"/>
    <w:rsid w:val="00E74586"/>
    <w:rsid w:val="00E747CF"/>
    <w:rsid w:val="00E75007"/>
    <w:rsid w:val="00E75642"/>
    <w:rsid w:val="00E75724"/>
    <w:rsid w:val="00E75B93"/>
    <w:rsid w:val="00E76095"/>
    <w:rsid w:val="00E76E5D"/>
    <w:rsid w:val="00E76F55"/>
    <w:rsid w:val="00E77215"/>
    <w:rsid w:val="00E7763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87F"/>
    <w:rsid w:val="00E829CA"/>
    <w:rsid w:val="00E82B3B"/>
    <w:rsid w:val="00E83895"/>
    <w:rsid w:val="00E83AB2"/>
    <w:rsid w:val="00E83ADA"/>
    <w:rsid w:val="00E83CCA"/>
    <w:rsid w:val="00E84847"/>
    <w:rsid w:val="00E84EC7"/>
    <w:rsid w:val="00E84FEF"/>
    <w:rsid w:val="00E85141"/>
    <w:rsid w:val="00E8516C"/>
    <w:rsid w:val="00E851DC"/>
    <w:rsid w:val="00E85625"/>
    <w:rsid w:val="00E85B92"/>
    <w:rsid w:val="00E8631A"/>
    <w:rsid w:val="00E86468"/>
    <w:rsid w:val="00E865D1"/>
    <w:rsid w:val="00E87097"/>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84C"/>
    <w:rsid w:val="00E91927"/>
    <w:rsid w:val="00E91994"/>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A98"/>
    <w:rsid w:val="00E97B06"/>
    <w:rsid w:val="00E97E95"/>
    <w:rsid w:val="00E97F19"/>
    <w:rsid w:val="00EA0060"/>
    <w:rsid w:val="00EA012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957"/>
    <w:rsid w:val="00EA4A7A"/>
    <w:rsid w:val="00EA4B79"/>
    <w:rsid w:val="00EA4BAD"/>
    <w:rsid w:val="00EA4ECB"/>
    <w:rsid w:val="00EA5059"/>
    <w:rsid w:val="00EA56D1"/>
    <w:rsid w:val="00EA5DFD"/>
    <w:rsid w:val="00EA5E4A"/>
    <w:rsid w:val="00EA6028"/>
    <w:rsid w:val="00EA60D8"/>
    <w:rsid w:val="00EA621A"/>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1B1"/>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C17"/>
    <w:rsid w:val="00EB5CBE"/>
    <w:rsid w:val="00EB65C5"/>
    <w:rsid w:val="00EB6693"/>
    <w:rsid w:val="00EB754D"/>
    <w:rsid w:val="00EB7B11"/>
    <w:rsid w:val="00EB7CEE"/>
    <w:rsid w:val="00EB7E34"/>
    <w:rsid w:val="00EB7EAD"/>
    <w:rsid w:val="00EC00A0"/>
    <w:rsid w:val="00EC0248"/>
    <w:rsid w:val="00EC0406"/>
    <w:rsid w:val="00EC06FD"/>
    <w:rsid w:val="00EC0B6E"/>
    <w:rsid w:val="00EC0BC8"/>
    <w:rsid w:val="00EC0C81"/>
    <w:rsid w:val="00EC0E53"/>
    <w:rsid w:val="00EC1181"/>
    <w:rsid w:val="00EC14B3"/>
    <w:rsid w:val="00EC1D61"/>
    <w:rsid w:val="00EC24FE"/>
    <w:rsid w:val="00EC25D1"/>
    <w:rsid w:val="00EC25F9"/>
    <w:rsid w:val="00EC28AE"/>
    <w:rsid w:val="00EC2981"/>
    <w:rsid w:val="00EC2ACF"/>
    <w:rsid w:val="00EC2B2B"/>
    <w:rsid w:val="00EC2B54"/>
    <w:rsid w:val="00EC2B73"/>
    <w:rsid w:val="00EC307E"/>
    <w:rsid w:val="00EC30A2"/>
    <w:rsid w:val="00EC326D"/>
    <w:rsid w:val="00EC33EC"/>
    <w:rsid w:val="00EC366A"/>
    <w:rsid w:val="00EC3B23"/>
    <w:rsid w:val="00EC3D05"/>
    <w:rsid w:val="00EC3D55"/>
    <w:rsid w:val="00EC4349"/>
    <w:rsid w:val="00EC4744"/>
    <w:rsid w:val="00EC49AB"/>
    <w:rsid w:val="00EC4D83"/>
    <w:rsid w:val="00EC4EFB"/>
    <w:rsid w:val="00EC573A"/>
    <w:rsid w:val="00EC573C"/>
    <w:rsid w:val="00EC5894"/>
    <w:rsid w:val="00EC594F"/>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58F"/>
    <w:rsid w:val="00ED378E"/>
    <w:rsid w:val="00ED3A24"/>
    <w:rsid w:val="00ED3A2E"/>
    <w:rsid w:val="00ED3CF2"/>
    <w:rsid w:val="00ED3F45"/>
    <w:rsid w:val="00ED43ED"/>
    <w:rsid w:val="00ED44CC"/>
    <w:rsid w:val="00ED4636"/>
    <w:rsid w:val="00ED4960"/>
    <w:rsid w:val="00ED4B1F"/>
    <w:rsid w:val="00ED4D87"/>
    <w:rsid w:val="00ED4EFF"/>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BE7"/>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652"/>
    <w:rsid w:val="00EF467F"/>
    <w:rsid w:val="00EF4840"/>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F31"/>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49B"/>
    <w:rsid w:val="00F077F1"/>
    <w:rsid w:val="00F07D08"/>
    <w:rsid w:val="00F10448"/>
    <w:rsid w:val="00F10748"/>
    <w:rsid w:val="00F10C8E"/>
    <w:rsid w:val="00F10EFC"/>
    <w:rsid w:val="00F10FEA"/>
    <w:rsid w:val="00F114F7"/>
    <w:rsid w:val="00F11A66"/>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CA3"/>
    <w:rsid w:val="00F15462"/>
    <w:rsid w:val="00F1559D"/>
    <w:rsid w:val="00F15A03"/>
    <w:rsid w:val="00F15A69"/>
    <w:rsid w:val="00F15AC5"/>
    <w:rsid w:val="00F15B62"/>
    <w:rsid w:val="00F17390"/>
    <w:rsid w:val="00F17506"/>
    <w:rsid w:val="00F17662"/>
    <w:rsid w:val="00F17875"/>
    <w:rsid w:val="00F17C22"/>
    <w:rsid w:val="00F2030F"/>
    <w:rsid w:val="00F20357"/>
    <w:rsid w:val="00F20372"/>
    <w:rsid w:val="00F205FC"/>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5747"/>
    <w:rsid w:val="00F25786"/>
    <w:rsid w:val="00F25855"/>
    <w:rsid w:val="00F26359"/>
    <w:rsid w:val="00F265F5"/>
    <w:rsid w:val="00F2666C"/>
    <w:rsid w:val="00F27109"/>
    <w:rsid w:val="00F27188"/>
    <w:rsid w:val="00F275DF"/>
    <w:rsid w:val="00F300EF"/>
    <w:rsid w:val="00F3010E"/>
    <w:rsid w:val="00F30177"/>
    <w:rsid w:val="00F3024F"/>
    <w:rsid w:val="00F3032A"/>
    <w:rsid w:val="00F3032E"/>
    <w:rsid w:val="00F30345"/>
    <w:rsid w:val="00F303E1"/>
    <w:rsid w:val="00F304D5"/>
    <w:rsid w:val="00F30729"/>
    <w:rsid w:val="00F3095F"/>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297"/>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3007"/>
    <w:rsid w:val="00F53151"/>
    <w:rsid w:val="00F533A0"/>
    <w:rsid w:val="00F533DC"/>
    <w:rsid w:val="00F534E7"/>
    <w:rsid w:val="00F5377C"/>
    <w:rsid w:val="00F537C7"/>
    <w:rsid w:val="00F53833"/>
    <w:rsid w:val="00F538E6"/>
    <w:rsid w:val="00F5395E"/>
    <w:rsid w:val="00F539FD"/>
    <w:rsid w:val="00F53CC0"/>
    <w:rsid w:val="00F53D7E"/>
    <w:rsid w:val="00F53E33"/>
    <w:rsid w:val="00F54223"/>
    <w:rsid w:val="00F546AA"/>
    <w:rsid w:val="00F548F3"/>
    <w:rsid w:val="00F54BDD"/>
    <w:rsid w:val="00F54DAE"/>
    <w:rsid w:val="00F5502A"/>
    <w:rsid w:val="00F55224"/>
    <w:rsid w:val="00F5533D"/>
    <w:rsid w:val="00F5561C"/>
    <w:rsid w:val="00F559DE"/>
    <w:rsid w:val="00F55C1C"/>
    <w:rsid w:val="00F55FEF"/>
    <w:rsid w:val="00F56008"/>
    <w:rsid w:val="00F566CC"/>
    <w:rsid w:val="00F56965"/>
    <w:rsid w:val="00F5699E"/>
    <w:rsid w:val="00F56A89"/>
    <w:rsid w:val="00F56C54"/>
    <w:rsid w:val="00F56E02"/>
    <w:rsid w:val="00F56E5D"/>
    <w:rsid w:val="00F57257"/>
    <w:rsid w:val="00F5746B"/>
    <w:rsid w:val="00F57546"/>
    <w:rsid w:val="00F57816"/>
    <w:rsid w:val="00F57B85"/>
    <w:rsid w:val="00F57DC8"/>
    <w:rsid w:val="00F57E52"/>
    <w:rsid w:val="00F57F0A"/>
    <w:rsid w:val="00F6034D"/>
    <w:rsid w:val="00F607CB"/>
    <w:rsid w:val="00F60B38"/>
    <w:rsid w:val="00F613D2"/>
    <w:rsid w:val="00F6149F"/>
    <w:rsid w:val="00F61560"/>
    <w:rsid w:val="00F61AD5"/>
    <w:rsid w:val="00F61BCA"/>
    <w:rsid w:val="00F61BCE"/>
    <w:rsid w:val="00F61DBE"/>
    <w:rsid w:val="00F61E7D"/>
    <w:rsid w:val="00F620B4"/>
    <w:rsid w:val="00F621D7"/>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3F4F"/>
    <w:rsid w:val="00F6402E"/>
    <w:rsid w:val="00F6404E"/>
    <w:rsid w:val="00F640E5"/>
    <w:rsid w:val="00F6430C"/>
    <w:rsid w:val="00F6447F"/>
    <w:rsid w:val="00F647D4"/>
    <w:rsid w:val="00F64C86"/>
    <w:rsid w:val="00F64F4E"/>
    <w:rsid w:val="00F6510C"/>
    <w:rsid w:val="00F65195"/>
    <w:rsid w:val="00F6542D"/>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0FA9"/>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A24"/>
    <w:rsid w:val="00F74E8A"/>
    <w:rsid w:val="00F74E8D"/>
    <w:rsid w:val="00F752A1"/>
    <w:rsid w:val="00F752BE"/>
    <w:rsid w:val="00F752ED"/>
    <w:rsid w:val="00F75309"/>
    <w:rsid w:val="00F75453"/>
    <w:rsid w:val="00F75540"/>
    <w:rsid w:val="00F75643"/>
    <w:rsid w:val="00F75999"/>
    <w:rsid w:val="00F7627F"/>
    <w:rsid w:val="00F7658A"/>
    <w:rsid w:val="00F76744"/>
    <w:rsid w:val="00F767B8"/>
    <w:rsid w:val="00F76B91"/>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594"/>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A1"/>
    <w:rsid w:val="00F83F1E"/>
    <w:rsid w:val="00F84001"/>
    <w:rsid w:val="00F84061"/>
    <w:rsid w:val="00F84189"/>
    <w:rsid w:val="00F8442E"/>
    <w:rsid w:val="00F8498D"/>
    <w:rsid w:val="00F849DF"/>
    <w:rsid w:val="00F84A48"/>
    <w:rsid w:val="00F851A7"/>
    <w:rsid w:val="00F854EB"/>
    <w:rsid w:val="00F8553A"/>
    <w:rsid w:val="00F855E3"/>
    <w:rsid w:val="00F856A1"/>
    <w:rsid w:val="00F85AB1"/>
    <w:rsid w:val="00F85AD6"/>
    <w:rsid w:val="00F85E87"/>
    <w:rsid w:val="00F860EC"/>
    <w:rsid w:val="00F86189"/>
    <w:rsid w:val="00F86192"/>
    <w:rsid w:val="00F862FF"/>
    <w:rsid w:val="00F8659B"/>
    <w:rsid w:val="00F868FE"/>
    <w:rsid w:val="00F86E5C"/>
    <w:rsid w:val="00F87721"/>
    <w:rsid w:val="00F879CC"/>
    <w:rsid w:val="00F87DB4"/>
    <w:rsid w:val="00F900A2"/>
    <w:rsid w:val="00F90192"/>
    <w:rsid w:val="00F901C3"/>
    <w:rsid w:val="00F901D3"/>
    <w:rsid w:val="00F90385"/>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F94"/>
    <w:rsid w:val="00F94017"/>
    <w:rsid w:val="00F94601"/>
    <w:rsid w:val="00F94FEC"/>
    <w:rsid w:val="00F953B4"/>
    <w:rsid w:val="00F9553F"/>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BDD"/>
    <w:rsid w:val="00FA1FA5"/>
    <w:rsid w:val="00FA2331"/>
    <w:rsid w:val="00FA27CB"/>
    <w:rsid w:val="00FA2905"/>
    <w:rsid w:val="00FA2C29"/>
    <w:rsid w:val="00FA3076"/>
    <w:rsid w:val="00FA30BE"/>
    <w:rsid w:val="00FA36E8"/>
    <w:rsid w:val="00FA37B4"/>
    <w:rsid w:val="00FA3890"/>
    <w:rsid w:val="00FA3996"/>
    <w:rsid w:val="00FA3A13"/>
    <w:rsid w:val="00FA3FF4"/>
    <w:rsid w:val="00FA4E99"/>
    <w:rsid w:val="00FA4F19"/>
    <w:rsid w:val="00FA4F4E"/>
    <w:rsid w:val="00FA555A"/>
    <w:rsid w:val="00FA55BA"/>
    <w:rsid w:val="00FA5A21"/>
    <w:rsid w:val="00FA5ABB"/>
    <w:rsid w:val="00FA5CE0"/>
    <w:rsid w:val="00FA62AA"/>
    <w:rsid w:val="00FA63D7"/>
    <w:rsid w:val="00FA65DC"/>
    <w:rsid w:val="00FA6B0A"/>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72"/>
    <w:rsid w:val="00FB299A"/>
    <w:rsid w:val="00FB29C5"/>
    <w:rsid w:val="00FB2B52"/>
    <w:rsid w:val="00FB2BB0"/>
    <w:rsid w:val="00FB2D1E"/>
    <w:rsid w:val="00FB3378"/>
    <w:rsid w:val="00FB3489"/>
    <w:rsid w:val="00FB37DD"/>
    <w:rsid w:val="00FB39D7"/>
    <w:rsid w:val="00FB3B63"/>
    <w:rsid w:val="00FB471D"/>
    <w:rsid w:val="00FB49E5"/>
    <w:rsid w:val="00FB561C"/>
    <w:rsid w:val="00FB59EB"/>
    <w:rsid w:val="00FB5AB8"/>
    <w:rsid w:val="00FB5D4A"/>
    <w:rsid w:val="00FB5FFC"/>
    <w:rsid w:val="00FB6280"/>
    <w:rsid w:val="00FB6447"/>
    <w:rsid w:val="00FB664E"/>
    <w:rsid w:val="00FB66B5"/>
    <w:rsid w:val="00FB6707"/>
    <w:rsid w:val="00FB6F08"/>
    <w:rsid w:val="00FB6F34"/>
    <w:rsid w:val="00FB76F2"/>
    <w:rsid w:val="00FB7B19"/>
    <w:rsid w:val="00FB7BA0"/>
    <w:rsid w:val="00FC0066"/>
    <w:rsid w:val="00FC0080"/>
    <w:rsid w:val="00FC03CD"/>
    <w:rsid w:val="00FC05AB"/>
    <w:rsid w:val="00FC0A9B"/>
    <w:rsid w:val="00FC0D45"/>
    <w:rsid w:val="00FC0D8D"/>
    <w:rsid w:val="00FC0F8E"/>
    <w:rsid w:val="00FC1179"/>
    <w:rsid w:val="00FC11A1"/>
    <w:rsid w:val="00FC1261"/>
    <w:rsid w:val="00FC1631"/>
    <w:rsid w:val="00FC16BE"/>
    <w:rsid w:val="00FC1853"/>
    <w:rsid w:val="00FC1AE3"/>
    <w:rsid w:val="00FC1BCC"/>
    <w:rsid w:val="00FC1FA0"/>
    <w:rsid w:val="00FC2123"/>
    <w:rsid w:val="00FC2269"/>
    <w:rsid w:val="00FC2591"/>
    <w:rsid w:val="00FC2E4E"/>
    <w:rsid w:val="00FC2FFF"/>
    <w:rsid w:val="00FC3322"/>
    <w:rsid w:val="00FC3553"/>
    <w:rsid w:val="00FC37CD"/>
    <w:rsid w:val="00FC3B39"/>
    <w:rsid w:val="00FC3D15"/>
    <w:rsid w:val="00FC403F"/>
    <w:rsid w:val="00FC40D3"/>
    <w:rsid w:val="00FC40E2"/>
    <w:rsid w:val="00FC41C5"/>
    <w:rsid w:val="00FC4219"/>
    <w:rsid w:val="00FC4596"/>
    <w:rsid w:val="00FC4637"/>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774"/>
    <w:rsid w:val="00FD122E"/>
    <w:rsid w:val="00FD14C7"/>
    <w:rsid w:val="00FD1770"/>
    <w:rsid w:val="00FD18D5"/>
    <w:rsid w:val="00FD1970"/>
    <w:rsid w:val="00FD1980"/>
    <w:rsid w:val="00FD1AF2"/>
    <w:rsid w:val="00FD1CB9"/>
    <w:rsid w:val="00FD1E7A"/>
    <w:rsid w:val="00FD1F22"/>
    <w:rsid w:val="00FD2101"/>
    <w:rsid w:val="00FD2E39"/>
    <w:rsid w:val="00FD3181"/>
    <w:rsid w:val="00FD3241"/>
    <w:rsid w:val="00FD324C"/>
    <w:rsid w:val="00FD39D6"/>
    <w:rsid w:val="00FD3E40"/>
    <w:rsid w:val="00FD3F16"/>
    <w:rsid w:val="00FD43C3"/>
    <w:rsid w:val="00FD468A"/>
    <w:rsid w:val="00FD4C79"/>
    <w:rsid w:val="00FD4EF0"/>
    <w:rsid w:val="00FD5060"/>
    <w:rsid w:val="00FD51E6"/>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F0194"/>
    <w:rsid w:val="00FF02B3"/>
    <w:rsid w:val="00FF034C"/>
    <w:rsid w:val="00FF03A0"/>
    <w:rsid w:val="00FF03E7"/>
    <w:rsid w:val="00FF065A"/>
    <w:rsid w:val="00FF09E1"/>
    <w:rsid w:val="00FF0CA9"/>
    <w:rsid w:val="00FF0D32"/>
    <w:rsid w:val="00FF0F8C"/>
    <w:rsid w:val="00FF1068"/>
    <w:rsid w:val="00FF1227"/>
    <w:rsid w:val="00FF1368"/>
    <w:rsid w:val="00FF1422"/>
    <w:rsid w:val="00FF1478"/>
    <w:rsid w:val="00FF1798"/>
    <w:rsid w:val="00FF1C4D"/>
    <w:rsid w:val="00FF1D61"/>
    <w:rsid w:val="00FF1F5E"/>
    <w:rsid w:val="00FF1FFF"/>
    <w:rsid w:val="00FF203D"/>
    <w:rsid w:val="00FF251D"/>
    <w:rsid w:val="00FF2E2A"/>
    <w:rsid w:val="00FF3354"/>
    <w:rsid w:val="00FF399D"/>
    <w:rsid w:val="00FF3C49"/>
    <w:rsid w:val="00FF3C9E"/>
    <w:rsid w:val="00FF3CA7"/>
    <w:rsid w:val="00FF3DD1"/>
    <w:rsid w:val="00FF4932"/>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901"/>
    <w:rsid w:val="00FF7B25"/>
    <w:rsid w:val="00FF7C6F"/>
    <w:rsid w:val="00FF7D12"/>
    <w:rsid w:val="00FF7DAD"/>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6010DCBB-67D2-4DD4-8A8B-2A0EF1A7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9E5"/>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59"/>
    <w:rsid w:val="00A51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Puesto">
    <w:name w:val="Title"/>
    <w:aliases w:val="mayusculas numeracion,mayusculas numeraci"/>
    <w:basedOn w:val="Normal"/>
    <w:link w:val="Puest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aliases w:val="Comment Text Char1"/>
    <w:basedOn w:val="Normal"/>
    <w:link w:val="TextocomentarioCar"/>
    <w:rsid w:val="00BE1ACF"/>
    <w:rPr>
      <w:sz w:val="20"/>
      <w:szCs w:val="20"/>
    </w:rPr>
  </w:style>
  <w:style w:type="character" w:customStyle="1" w:styleId="TextocomentarioCar">
    <w:name w:val="Texto comentario Car"/>
    <w:aliases w:val="Comment Text Char1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uiPriority w:val="99"/>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de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884B09"/>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PuestoCar">
    <w:name w:val="Puesto Car"/>
    <w:aliases w:val="mayusculas numeracion Car,mayusculas numeraci Car"/>
    <w:link w:val="Puest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10"/>
      </w:numPr>
      <w:spacing w:after="120"/>
      <w:ind w:right="720"/>
      <w:jc w:val="both"/>
    </w:pPr>
    <w:rPr>
      <w:sz w:val="22"/>
      <w:szCs w:val="20"/>
      <w:lang w:val="en-US"/>
    </w:rPr>
  </w:style>
  <w:style w:type="paragraph" w:customStyle="1" w:styleId="Estilo2">
    <w:name w:val="Estilo 2"/>
    <w:basedOn w:val="Normal"/>
    <w:rsid w:val="00937B5A"/>
    <w:pPr>
      <w:numPr>
        <w:numId w:val="11"/>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5"/>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2"/>
      </w:numPr>
    </w:pPr>
    <w:rPr>
      <w:rFonts w:ascii="Times New Roman" w:hAnsi="Times New Roman"/>
    </w:rPr>
  </w:style>
  <w:style w:type="paragraph" w:styleId="Listaconvietas4">
    <w:name w:val="List Bullet 4"/>
    <w:basedOn w:val="Normal"/>
    <w:autoRedefine/>
    <w:rsid w:val="00937B5A"/>
    <w:pPr>
      <w:numPr>
        <w:numId w:val="13"/>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4"/>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2"/>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30"/>
      </w:numPr>
    </w:pPr>
  </w:style>
  <w:style w:type="numbering" w:customStyle="1" w:styleId="Estilo220">
    <w:name w:val="Estilo22"/>
    <w:uiPriority w:val="99"/>
    <w:pPr>
      <w:numPr>
        <w:numId w:val="23"/>
      </w:numPr>
    </w:pPr>
  </w:style>
  <w:style w:type="numbering" w:customStyle="1" w:styleId="Estilo32">
    <w:name w:val="Estilo32"/>
    <w:uiPriority w:val="99"/>
    <w:pPr>
      <w:numPr>
        <w:numId w:val="17"/>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Puest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4"/>
      </w:numPr>
    </w:pPr>
  </w:style>
  <w:style w:type="numbering" w:customStyle="1" w:styleId="Estilo3">
    <w:name w:val="Estilo3"/>
    <w:uiPriority w:val="99"/>
    <w:pPr>
      <w:numPr>
        <w:numId w:val="25"/>
      </w:numPr>
    </w:pPr>
  </w:style>
  <w:style w:type="numbering" w:customStyle="1" w:styleId="Formatvorlage1">
    <w:name w:val="Formatvorlage1"/>
    <w:uiPriority w:val="99"/>
    <w:pPr>
      <w:numPr>
        <w:numId w:val="26"/>
      </w:numPr>
    </w:pPr>
  </w:style>
  <w:style w:type="numbering" w:customStyle="1" w:styleId="Formatvorlage2">
    <w:name w:val="Formatvorlage2"/>
    <w:uiPriority w:val="99"/>
    <w:pPr>
      <w:numPr>
        <w:numId w:val="27"/>
      </w:numPr>
    </w:pPr>
  </w:style>
  <w:style w:type="paragraph" w:customStyle="1" w:styleId="4">
    <w:name w:val="4"/>
    <w:basedOn w:val="Normal"/>
    <w:next w:val="Puest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decuadrcula4-nfasis5">
    <w:name w:val="Grid Table 4 Accent 5"/>
    <w:basedOn w:val="Tablanormal"/>
    <w:uiPriority w:val="49"/>
    <w:rPr>
      <w:rFonts w:ascii="Calibri" w:eastAsia="Calibri" w:hAnsi="Calibri"/>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1">
    <w:name w:val="Estilo21"/>
    <w:pPr>
      <w:numPr>
        <w:numId w:val="33"/>
      </w:numPr>
    </w:pPr>
  </w:style>
  <w:style w:type="numbering" w:customStyle="1" w:styleId="Estilo31">
    <w:name w:val="Estilo31"/>
    <w:pPr>
      <w:numPr>
        <w:numId w:val="34"/>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decuadrcula4-nfasis5"/>
    <w:uiPriority w:val="49"/>
    <w:rPr>
      <w:rFonts w:ascii="Calibri" w:eastAsia="Calibri" w:hAnsi="Calibri"/>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ormatvorlage12">
    <w:name w:val="Formatvorlage12"/>
    <w:uiPriority w:val="99"/>
    <w:pPr>
      <w:numPr>
        <w:numId w:val="31"/>
      </w:numPr>
    </w:pPr>
  </w:style>
  <w:style w:type="table" w:customStyle="1" w:styleId="Tabladecuadrcula4-nfasis52">
    <w:name w:val="Tabla de cuadrícula 4 - Énfasis 52"/>
    <w:basedOn w:val="Tablanormal"/>
    <w:next w:val="Tabladecuadrcula4-nfasis5"/>
    <w:uiPriority w:val="49"/>
    <w:rPr>
      <w:rFonts w:ascii="Calibri" w:eastAsia="Calibri" w:hAnsi="Calibri"/>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32"/>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5"/>
      </w:numPr>
    </w:pPr>
  </w:style>
  <w:style w:type="numbering" w:customStyle="1" w:styleId="Estilo6">
    <w:name w:val="Estilo6"/>
    <w:rsid w:val="00A771F0"/>
    <w:pPr>
      <w:numPr>
        <w:numId w:val="36"/>
      </w:numPr>
    </w:pPr>
  </w:style>
  <w:style w:type="numbering" w:customStyle="1" w:styleId="Estilo7">
    <w:name w:val="Estilo7"/>
    <w:rsid w:val="00A771F0"/>
    <w:pPr>
      <w:numPr>
        <w:numId w:val="37"/>
      </w:numPr>
    </w:pPr>
  </w:style>
  <w:style w:type="numbering" w:customStyle="1" w:styleId="Estilo8">
    <w:name w:val="Estilo8"/>
    <w:rsid w:val="00A771F0"/>
    <w:pPr>
      <w:numPr>
        <w:numId w:val="38"/>
      </w:numPr>
    </w:pPr>
  </w:style>
  <w:style w:type="numbering" w:customStyle="1" w:styleId="Estilo9">
    <w:name w:val="Estilo9"/>
    <w:rsid w:val="00A771F0"/>
    <w:pPr>
      <w:numPr>
        <w:numId w:val="39"/>
      </w:numPr>
    </w:pPr>
  </w:style>
  <w:style w:type="numbering" w:customStyle="1" w:styleId="Estilo10">
    <w:name w:val="Estilo10"/>
    <w:rsid w:val="00A771F0"/>
    <w:pPr>
      <w:numPr>
        <w:numId w:val="40"/>
      </w:numPr>
    </w:pPr>
  </w:style>
  <w:style w:type="numbering" w:customStyle="1" w:styleId="Estilo111">
    <w:name w:val="Estilo111"/>
    <w:rsid w:val="00A771F0"/>
    <w:pPr>
      <w:numPr>
        <w:numId w:val="41"/>
      </w:numPr>
    </w:pPr>
  </w:style>
  <w:style w:type="numbering" w:customStyle="1" w:styleId="Estilo12">
    <w:name w:val="Estilo12"/>
    <w:rsid w:val="00A771F0"/>
    <w:pPr>
      <w:numPr>
        <w:numId w:val="42"/>
      </w:numPr>
    </w:pPr>
  </w:style>
  <w:style w:type="numbering" w:customStyle="1" w:styleId="Estilo13">
    <w:name w:val="Estilo13"/>
    <w:rsid w:val="00A771F0"/>
    <w:pPr>
      <w:numPr>
        <w:numId w:val="43"/>
      </w:numPr>
    </w:pPr>
  </w:style>
  <w:style w:type="numbering" w:customStyle="1" w:styleId="Estilo14">
    <w:name w:val="Estilo14"/>
    <w:rsid w:val="00A771F0"/>
    <w:pPr>
      <w:numPr>
        <w:numId w:val="44"/>
      </w:numPr>
    </w:pPr>
  </w:style>
  <w:style w:type="numbering" w:customStyle="1" w:styleId="Estilo15">
    <w:name w:val="Estilo15"/>
    <w:rsid w:val="00A771F0"/>
    <w:pPr>
      <w:numPr>
        <w:numId w:val="45"/>
      </w:numPr>
    </w:pPr>
  </w:style>
  <w:style w:type="numbering" w:customStyle="1" w:styleId="Estilo16">
    <w:name w:val="Estilo16"/>
    <w:rsid w:val="00A771F0"/>
    <w:pPr>
      <w:numPr>
        <w:numId w:val="46"/>
      </w:numPr>
    </w:pPr>
  </w:style>
  <w:style w:type="numbering" w:customStyle="1" w:styleId="Estilo17">
    <w:name w:val="Estilo17"/>
    <w:rsid w:val="00A771F0"/>
    <w:pPr>
      <w:numPr>
        <w:numId w:val="47"/>
      </w:numPr>
    </w:pPr>
  </w:style>
  <w:style w:type="numbering" w:customStyle="1" w:styleId="Estilo18">
    <w:name w:val="Estilo18"/>
    <w:rsid w:val="00A771F0"/>
    <w:pPr>
      <w:numPr>
        <w:numId w:val="48"/>
      </w:numPr>
    </w:pPr>
  </w:style>
  <w:style w:type="numbering" w:customStyle="1" w:styleId="Estilo19">
    <w:name w:val="Estilo19"/>
    <w:rsid w:val="00A771F0"/>
    <w:pPr>
      <w:numPr>
        <w:numId w:val="49"/>
      </w:numPr>
    </w:pPr>
  </w:style>
  <w:style w:type="numbering" w:customStyle="1" w:styleId="Estilo20">
    <w:name w:val="Estilo20"/>
    <w:rsid w:val="00A771F0"/>
    <w:pPr>
      <w:numPr>
        <w:numId w:val="50"/>
      </w:numPr>
    </w:pPr>
  </w:style>
  <w:style w:type="numbering" w:customStyle="1" w:styleId="Estilo211">
    <w:name w:val="Estilo211"/>
    <w:rsid w:val="00A771F0"/>
    <w:pPr>
      <w:numPr>
        <w:numId w:val="51"/>
      </w:numPr>
    </w:pPr>
  </w:style>
  <w:style w:type="table" w:styleId="Tablaconlista4">
    <w:name w:val="Table List 4"/>
    <w:basedOn w:val="Tablanormal"/>
    <w:rsid w:val="00A771F0"/>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52"/>
      </w:numPr>
    </w:pPr>
  </w:style>
  <w:style w:type="numbering" w:customStyle="1" w:styleId="Estilo24">
    <w:name w:val="Estilo24"/>
    <w:uiPriority w:val="99"/>
    <w:rsid w:val="00A771F0"/>
    <w:pPr>
      <w:numPr>
        <w:numId w:val="53"/>
      </w:numPr>
    </w:pPr>
  </w:style>
  <w:style w:type="numbering" w:customStyle="1" w:styleId="Estilo25">
    <w:name w:val="Estilo25"/>
    <w:uiPriority w:val="99"/>
    <w:rsid w:val="00A771F0"/>
    <w:pPr>
      <w:numPr>
        <w:numId w:val="54"/>
      </w:numPr>
    </w:pPr>
  </w:style>
  <w:style w:type="numbering" w:customStyle="1" w:styleId="Estilo26">
    <w:name w:val="Estilo26"/>
    <w:uiPriority w:val="99"/>
    <w:rsid w:val="00A771F0"/>
    <w:pPr>
      <w:numPr>
        <w:numId w:val="55"/>
      </w:numPr>
    </w:pPr>
  </w:style>
  <w:style w:type="numbering" w:customStyle="1" w:styleId="Estilo27">
    <w:name w:val="Estilo27"/>
    <w:uiPriority w:val="99"/>
    <w:rsid w:val="00A771F0"/>
    <w:pPr>
      <w:numPr>
        <w:numId w:val="56"/>
      </w:numPr>
    </w:pPr>
  </w:style>
  <w:style w:type="numbering" w:customStyle="1" w:styleId="Estilo28">
    <w:name w:val="Estilo28"/>
    <w:uiPriority w:val="99"/>
    <w:rsid w:val="00A771F0"/>
    <w:pPr>
      <w:numPr>
        <w:numId w:val="57"/>
      </w:numPr>
    </w:pPr>
  </w:style>
  <w:style w:type="numbering" w:customStyle="1" w:styleId="Estilo29">
    <w:name w:val="Estilo29"/>
    <w:uiPriority w:val="99"/>
    <w:rsid w:val="00A771F0"/>
    <w:pPr>
      <w:numPr>
        <w:numId w:val="58"/>
      </w:numPr>
    </w:pPr>
  </w:style>
  <w:style w:type="numbering" w:customStyle="1" w:styleId="Estilo30">
    <w:name w:val="Estilo30"/>
    <w:uiPriority w:val="99"/>
    <w:rsid w:val="00A771F0"/>
    <w:pPr>
      <w:numPr>
        <w:numId w:val="59"/>
      </w:numPr>
    </w:pPr>
  </w:style>
  <w:style w:type="numbering" w:customStyle="1" w:styleId="Estilo311">
    <w:name w:val="Estilo311"/>
    <w:uiPriority w:val="99"/>
    <w:rsid w:val="00A771F0"/>
    <w:pPr>
      <w:numPr>
        <w:numId w:val="60"/>
      </w:numPr>
    </w:pPr>
  </w:style>
  <w:style w:type="numbering" w:customStyle="1" w:styleId="Estilo33">
    <w:name w:val="Estilo33"/>
    <w:uiPriority w:val="99"/>
    <w:rsid w:val="00A771F0"/>
    <w:pPr>
      <w:numPr>
        <w:numId w:val="61"/>
      </w:numPr>
    </w:pPr>
  </w:style>
  <w:style w:type="numbering" w:customStyle="1" w:styleId="Estilo34">
    <w:name w:val="Estilo34"/>
    <w:uiPriority w:val="99"/>
    <w:rsid w:val="00A771F0"/>
    <w:pPr>
      <w:numPr>
        <w:numId w:val="62"/>
      </w:numPr>
    </w:pPr>
  </w:style>
  <w:style w:type="numbering" w:customStyle="1" w:styleId="Estilo35">
    <w:name w:val="Estilo35"/>
    <w:uiPriority w:val="99"/>
    <w:rsid w:val="00A771F0"/>
    <w:pPr>
      <w:numPr>
        <w:numId w:val="63"/>
      </w:numPr>
    </w:pPr>
  </w:style>
  <w:style w:type="numbering" w:customStyle="1" w:styleId="Estilo36">
    <w:name w:val="Estilo36"/>
    <w:uiPriority w:val="99"/>
    <w:rsid w:val="00A771F0"/>
    <w:pPr>
      <w:numPr>
        <w:numId w:val="64"/>
      </w:numPr>
    </w:pPr>
  </w:style>
  <w:style w:type="numbering" w:customStyle="1" w:styleId="Estilo37">
    <w:name w:val="Estilo37"/>
    <w:uiPriority w:val="99"/>
    <w:rsid w:val="00A771F0"/>
    <w:pPr>
      <w:numPr>
        <w:numId w:val="65"/>
      </w:numPr>
    </w:pPr>
  </w:style>
  <w:style w:type="numbering" w:customStyle="1" w:styleId="Estilo38">
    <w:name w:val="Estilo38"/>
    <w:uiPriority w:val="99"/>
    <w:rsid w:val="00A771F0"/>
    <w:pPr>
      <w:numPr>
        <w:numId w:val="66"/>
      </w:numPr>
    </w:pPr>
  </w:style>
  <w:style w:type="numbering" w:customStyle="1" w:styleId="Estilo39">
    <w:name w:val="Estilo39"/>
    <w:uiPriority w:val="99"/>
    <w:rsid w:val="00A771F0"/>
    <w:pPr>
      <w:numPr>
        <w:numId w:val="67"/>
      </w:numPr>
    </w:pPr>
  </w:style>
  <w:style w:type="numbering" w:customStyle="1" w:styleId="Estilo40">
    <w:name w:val="Estilo40"/>
    <w:uiPriority w:val="99"/>
    <w:rsid w:val="00A771F0"/>
    <w:pPr>
      <w:numPr>
        <w:numId w:val="68"/>
      </w:numPr>
    </w:pPr>
  </w:style>
  <w:style w:type="numbering" w:customStyle="1" w:styleId="Estilo41">
    <w:name w:val="Estilo41"/>
    <w:uiPriority w:val="99"/>
    <w:rsid w:val="00A771F0"/>
    <w:pPr>
      <w:numPr>
        <w:numId w:val="69"/>
      </w:numPr>
    </w:pPr>
  </w:style>
  <w:style w:type="numbering" w:customStyle="1" w:styleId="Estilo42">
    <w:name w:val="Estilo42"/>
    <w:uiPriority w:val="99"/>
    <w:rsid w:val="00A771F0"/>
    <w:pPr>
      <w:numPr>
        <w:numId w:val="70"/>
      </w:numPr>
    </w:pPr>
  </w:style>
  <w:style w:type="numbering" w:customStyle="1" w:styleId="Estilo43">
    <w:name w:val="Estilo43"/>
    <w:uiPriority w:val="99"/>
    <w:rsid w:val="00A771F0"/>
    <w:pPr>
      <w:numPr>
        <w:numId w:val="71"/>
      </w:numPr>
    </w:pPr>
  </w:style>
  <w:style w:type="numbering" w:customStyle="1" w:styleId="Estilo44">
    <w:name w:val="Estilo44"/>
    <w:uiPriority w:val="99"/>
    <w:rsid w:val="00A771F0"/>
    <w:pPr>
      <w:numPr>
        <w:numId w:val="72"/>
      </w:numPr>
    </w:pPr>
  </w:style>
  <w:style w:type="numbering" w:customStyle="1" w:styleId="Estilo45">
    <w:name w:val="Estilo45"/>
    <w:uiPriority w:val="99"/>
    <w:rsid w:val="00A771F0"/>
    <w:pPr>
      <w:numPr>
        <w:numId w:val="73"/>
      </w:numPr>
    </w:pPr>
  </w:style>
  <w:style w:type="numbering" w:customStyle="1" w:styleId="Estilo46">
    <w:name w:val="Estilo46"/>
    <w:uiPriority w:val="99"/>
    <w:rsid w:val="00A771F0"/>
    <w:pPr>
      <w:numPr>
        <w:numId w:val="74"/>
      </w:numPr>
    </w:pPr>
  </w:style>
  <w:style w:type="numbering" w:customStyle="1" w:styleId="Estilo47">
    <w:name w:val="Estilo47"/>
    <w:uiPriority w:val="99"/>
    <w:rsid w:val="00A771F0"/>
    <w:pPr>
      <w:numPr>
        <w:numId w:val="75"/>
      </w:numPr>
    </w:pPr>
  </w:style>
  <w:style w:type="numbering" w:customStyle="1" w:styleId="Estilo48">
    <w:name w:val="Estilo48"/>
    <w:uiPriority w:val="99"/>
    <w:rsid w:val="00A771F0"/>
    <w:pPr>
      <w:numPr>
        <w:numId w:val="76"/>
      </w:numPr>
    </w:pPr>
  </w:style>
  <w:style w:type="numbering" w:customStyle="1" w:styleId="Estilo49">
    <w:name w:val="Estilo49"/>
    <w:uiPriority w:val="99"/>
    <w:rsid w:val="00A771F0"/>
    <w:pPr>
      <w:numPr>
        <w:numId w:val="77"/>
      </w:numPr>
    </w:pPr>
  </w:style>
  <w:style w:type="numbering" w:customStyle="1" w:styleId="Estilo50">
    <w:name w:val="Estilo50"/>
    <w:uiPriority w:val="99"/>
    <w:rsid w:val="00A771F0"/>
    <w:pPr>
      <w:numPr>
        <w:numId w:val="78"/>
      </w:numPr>
    </w:pPr>
  </w:style>
  <w:style w:type="numbering" w:customStyle="1" w:styleId="Estilo51">
    <w:name w:val="Estilo51"/>
    <w:uiPriority w:val="99"/>
    <w:rsid w:val="00A771F0"/>
    <w:pPr>
      <w:numPr>
        <w:numId w:val="79"/>
      </w:numPr>
    </w:pPr>
  </w:style>
  <w:style w:type="numbering" w:customStyle="1" w:styleId="Estilo52">
    <w:name w:val="Estilo52"/>
    <w:uiPriority w:val="99"/>
    <w:rsid w:val="00A771F0"/>
    <w:pPr>
      <w:numPr>
        <w:numId w:val="80"/>
      </w:numPr>
    </w:pPr>
  </w:style>
  <w:style w:type="numbering" w:customStyle="1" w:styleId="Estilo53">
    <w:name w:val="Estilo53"/>
    <w:uiPriority w:val="99"/>
    <w:rsid w:val="00A771F0"/>
    <w:pPr>
      <w:numPr>
        <w:numId w:val="81"/>
      </w:numPr>
    </w:pPr>
  </w:style>
  <w:style w:type="numbering" w:customStyle="1" w:styleId="Estilo54">
    <w:name w:val="Estilo54"/>
    <w:uiPriority w:val="99"/>
    <w:rsid w:val="00A771F0"/>
    <w:pPr>
      <w:numPr>
        <w:numId w:val="82"/>
      </w:numPr>
    </w:pPr>
  </w:style>
  <w:style w:type="numbering" w:customStyle="1" w:styleId="Estilo55">
    <w:name w:val="Estilo55"/>
    <w:uiPriority w:val="99"/>
    <w:rsid w:val="00A771F0"/>
    <w:pPr>
      <w:numPr>
        <w:numId w:val="83"/>
      </w:numPr>
    </w:pPr>
  </w:style>
  <w:style w:type="numbering" w:customStyle="1" w:styleId="Estilo56">
    <w:name w:val="Estilo56"/>
    <w:uiPriority w:val="99"/>
    <w:rsid w:val="00A771F0"/>
    <w:pPr>
      <w:numPr>
        <w:numId w:val="84"/>
      </w:numPr>
    </w:pPr>
  </w:style>
  <w:style w:type="numbering" w:customStyle="1" w:styleId="Estilo57">
    <w:name w:val="Estilo57"/>
    <w:uiPriority w:val="99"/>
    <w:rsid w:val="00A771F0"/>
    <w:pPr>
      <w:numPr>
        <w:numId w:val="85"/>
      </w:numPr>
    </w:pPr>
  </w:style>
  <w:style w:type="numbering" w:customStyle="1" w:styleId="Estilo58">
    <w:name w:val="Estilo58"/>
    <w:uiPriority w:val="99"/>
    <w:rsid w:val="00A771F0"/>
    <w:pPr>
      <w:numPr>
        <w:numId w:val="86"/>
      </w:numPr>
    </w:pPr>
  </w:style>
  <w:style w:type="numbering" w:customStyle="1" w:styleId="Estilo59">
    <w:name w:val="Estilo59"/>
    <w:uiPriority w:val="99"/>
    <w:rsid w:val="00A771F0"/>
    <w:pPr>
      <w:numPr>
        <w:numId w:val="87"/>
      </w:numPr>
    </w:pPr>
  </w:style>
  <w:style w:type="numbering" w:customStyle="1" w:styleId="Estilo60">
    <w:name w:val="Estilo60"/>
    <w:uiPriority w:val="99"/>
    <w:rsid w:val="00A771F0"/>
    <w:pPr>
      <w:numPr>
        <w:numId w:val="88"/>
      </w:numPr>
    </w:pPr>
  </w:style>
  <w:style w:type="numbering" w:customStyle="1" w:styleId="Estilo61">
    <w:name w:val="Estilo61"/>
    <w:uiPriority w:val="99"/>
    <w:rsid w:val="00A771F0"/>
    <w:pPr>
      <w:numPr>
        <w:numId w:val="89"/>
      </w:numPr>
    </w:pPr>
  </w:style>
  <w:style w:type="numbering" w:customStyle="1" w:styleId="Estilo62">
    <w:name w:val="Estilo62"/>
    <w:uiPriority w:val="99"/>
    <w:rsid w:val="00A771F0"/>
    <w:pPr>
      <w:numPr>
        <w:numId w:val="90"/>
      </w:numPr>
    </w:pPr>
  </w:style>
  <w:style w:type="numbering" w:customStyle="1" w:styleId="Estilo63">
    <w:name w:val="Estilo63"/>
    <w:uiPriority w:val="99"/>
    <w:rsid w:val="00A771F0"/>
    <w:pPr>
      <w:numPr>
        <w:numId w:val="91"/>
      </w:numPr>
    </w:pPr>
  </w:style>
  <w:style w:type="numbering" w:customStyle="1" w:styleId="Estilo64">
    <w:name w:val="Estilo64"/>
    <w:uiPriority w:val="99"/>
    <w:rsid w:val="00A771F0"/>
    <w:pPr>
      <w:numPr>
        <w:numId w:val="92"/>
      </w:numPr>
    </w:pPr>
  </w:style>
  <w:style w:type="numbering" w:customStyle="1" w:styleId="Estilo65">
    <w:name w:val="Estilo65"/>
    <w:uiPriority w:val="99"/>
    <w:rsid w:val="00A771F0"/>
    <w:pPr>
      <w:numPr>
        <w:numId w:val="93"/>
      </w:numPr>
    </w:pPr>
  </w:style>
  <w:style w:type="numbering" w:customStyle="1" w:styleId="Estilo66">
    <w:name w:val="Estilo66"/>
    <w:uiPriority w:val="99"/>
    <w:rsid w:val="00A771F0"/>
    <w:pPr>
      <w:numPr>
        <w:numId w:val="94"/>
      </w:numPr>
    </w:pPr>
  </w:style>
  <w:style w:type="numbering" w:customStyle="1" w:styleId="Estilo67">
    <w:name w:val="Estilo67"/>
    <w:uiPriority w:val="99"/>
    <w:rsid w:val="00A771F0"/>
    <w:pPr>
      <w:numPr>
        <w:numId w:val="95"/>
      </w:numPr>
    </w:pPr>
  </w:style>
  <w:style w:type="numbering" w:customStyle="1" w:styleId="Estilo68">
    <w:name w:val="Estilo68"/>
    <w:uiPriority w:val="99"/>
    <w:rsid w:val="00A771F0"/>
    <w:pPr>
      <w:numPr>
        <w:numId w:val="96"/>
      </w:numPr>
    </w:pPr>
  </w:style>
  <w:style w:type="numbering" w:customStyle="1" w:styleId="Estilo69">
    <w:name w:val="Estilo69"/>
    <w:uiPriority w:val="99"/>
    <w:rsid w:val="00A771F0"/>
    <w:pPr>
      <w:numPr>
        <w:numId w:val="97"/>
      </w:numPr>
    </w:pPr>
  </w:style>
  <w:style w:type="numbering" w:customStyle="1" w:styleId="Estilo70">
    <w:name w:val="Estilo70"/>
    <w:uiPriority w:val="99"/>
    <w:rsid w:val="00A771F0"/>
    <w:pPr>
      <w:numPr>
        <w:numId w:val="98"/>
      </w:numPr>
    </w:pPr>
  </w:style>
  <w:style w:type="numbering" w:customStyle="1" w:styleId="Estilo71">
    <w:name w:val="Estilo71"/>
    <w:uiPriority w:val="99"/>
    <w:rsid w:val="00A771F0"/>
    <w:pPr>
      <w:numPr>
        <w:numId w:val="99"/>
      </w:numPr>
    </w:pPr>
  </w:style>
  <w:style w:type="numbering" w:customStyle="1" w:styleId="Estilo72">
    <w:name w:val="Estilo72"/>
    <w:uiPriority w:val="99"/>
    <w:rsid w:val="00A771F0"/>
    <w:pPr>
      <w:numPr>
        <w:numId w:val="100"/>
      </w:numPr>
    </w:pPr>
  </w:style>
  <w:style w:type="numbering" w:customStyle="1" w:styleId="Estilo73">
    <w:name w:val="Estilo73"/>
    <w:uiPriority w:val="99"/>
    <w:rsid w:val="00A771F0"/>
    <w:pPr>
      <w:numPr>
        <w:numId w:val="101"/>
      </w:numPr>
    </w:pPr>
  </w:style>
  <w:style w:type="numbering" w:customStyle="1" w:styleId="Estilo74">
    <w:name w:val="Estilo74"/>
    <w:uiPriority w:val="99"/>
    <w:rsid w:val="00A771F0"/>
    <w:pPr>
      <w:numPr>
        <w:numId w:val="102"/>
      </w:numPr>
    </w:pPr>
  </w:style>
  <w:style w:type="numbering" w:customStyle="1" w:styleId="Estilo75">
    <w:name w:val="Estilo75"/>
    <w:uiPriority w:val="99"/>
    <w:rsid w:val="00A771F0"/>
    <w:pPr>
      <w:numPr>
        <w:numId w:val="103"/>
      </w:numPr>
    </w:pPr>
  </w:style>
  <w:style w:type="numbering" w:customStyle="1" w:styleId="Estilo76">
    <w:name w:val="Estilo76"/>
    <w:uiPriority w:val="99"/>
    <w:rsid w:val="00A771F0"/>
    <w:pPr>
      <w:numPr>
        <w:numId w:val="104"/>
      </w:numPr>
    </w:pPr>
  </w:style>
  <w:style w:type="numbering" w:customStyle="1" w:styleId="Estilo77">
    <w:name w:val="Estilo77"/>
    <w:uiPriority w:val="99"/>
    <w:rsid w:val="00A771F0"/>
    <w:pPr>
      <w:numPr>
        <w:numId w:val="105"/>
      </w:numPr>
    </w:pPr>
  </w:style>
  <w:style w:type="numbering" w:customStyle="1" w:styleId="Estilo78">
    <w:name w:val="Estilo78"/>
    <w:uiPriority w:val="99"/>
    <w:rsid w:val="00A771F0"/>
    <w:pPr>
      <w:numPr>
        <w:numId w:val="106"/>
      </w:numPr>
    </w:pPr>
  </w:style>
  <w:style w:type="numbering" w:customStyle="1" w:styleId="Estilo79">
    <w:name w:val="Estilo79"/>
    <w:uiPriority w:val="99"/>
    <w:rsid w:val="00A771F0"/>
    <w:pPr>
      <w:numPr>
        <w:numId w:val="107"/>
      </w:numPr>
    </w:pPr>
  </w:style>
  <w:style w:type="numbering" w:customStyle="1" w:styleId="Estilo80">
    <w:name w:val="Estilo80"/>
    <w:uiPriority w:val="99"/>
    <w:rsid w:val="00A771F0"/>
    <w:pPr>
      <w:numPr>
        <w:numId w:val="108"/>
      </w:numPr>
    </w:pPr>
  </w:style>
  <w:style w:type="numbering" w:customStyle="1" w:styleId="Estilo81">
    <w:name w:val="Estilo81"/>
    <w:uiPriority w:val="99"/>
    <w:rsid w:val="00A771F0"/>
    <w:pPr>
      <w:numPr>
        <w:numId w:val="109"/>
      </w:numPr>
    </w:pPr>
  </w:style>
  <w:style w:type="numbering" w:customStyle="1" w:styleId="Estilo82">
    <w:name w:val="Estilo82"/>
    <w:uiPriority w:val="99"/>
    <w:rsid w:val="00A771F0"/>
    <w:pPr>
      <w:numPr>
        <w:numId w:val="110"/>
      </w:numPr>
    </w:pPr>
  </w:style>
  <w:style w:type="numbering" w:customStyle="1" w:styleId="Estilo83">
    <w:name w:val="Estilo83"/>
    <w:uiPriority w:val="99"/>
    <w:rsid w:val="00A771F0"/>
    <w:pPr>
      <w:numPr>
        <w:numId w:val="111"/>
      </w:numPr>
    </w:pPr>
  </w:style>
  <w:style w:type="numbering" w:customStyle="1" w:styleId="Estilo84">
    <w:name w:val="Estilo84"/>
    <w:uiPriority w:val="99"/>
    <w:rsid w:val="00A771F0"/>
    <w:pPr>
      <w:numPr>
        <w:numId w:val="112"/>
      </w:numPr>
    </w:pPr>
  </w:style>
  <w:style w:type="numbering" w:customStyle="1" w:styleId="Estilo85">
    <w:name w:val="Estilo85"/>
    <w:uiPriority w:val="99"/>
    <w:rsid w:val="00A771F0"/>
    <w:pPr>
      <w:numPr>
        <w:numId w:val="113"/>
      </w:numPr>
    </w:pPr>
  </w:style>
  <w:style w:type="numbering" w:customStyle="1" w:styleId="Estilo86">
    <w:name w:val="Estilo86"/>
    <w:uiPriority w:val="99"/>
    <w:rsid w:val="00A771F0"/>
    <w:pPr>
      <w:numPr>
        <w:numId w:val="114"/>
      </w:numPr>
    </w:pPr>
  </w:style>
  <w:style w:type="numbering" w:customStyle="1" w:styleId="Estilo87">
    <w:name w:val="Estilo87"/>
    <w:uiPriority w:val="99"/>
    <w:rsid w:val="00A771F0"/>
    <w:pPr>
      <w:numPr>
        <w:numId w:val="115"/>
      </w:numPr>
    </w:pPr>
  </w:style>
  <w:style w:type="numbering" w:customStyle="1" w:styleId="Estilo88">
    <w:name w:val="Estilo88"/>
    <w:uiPriority w:val="99"/>
    <w:rsid w:val="00A771F0"/>
    <w:pPr>
      <w:numPr>
        <w:numId w:val="116"/>
      </w:numPr>
    </w:pPr>
  </w:style>
  <w:style w:type="numbering" w:customStyle="1" w:styleId="Estilo89">
    <w:name w:val="Estilo89"/>
    <w:uiPriority w:val="99"/>
    <w:rsid w:val="00A771F0"/>
    <w:pPr>
      <w:numPr>
        <w:numId w:val="117"/>
      </w:numPr>
    </w:pPr>
  </w:style>
  <w:style w:type="numbering" w:customStyle="1" w:styleId="Estilo90">
    <w:name w:val="Estilo90"/>
    <w:uiPriority w:val="99"/>
    <w:rsid w:val="00A771F0"/>
    <w:pPr>
      <w:numPr>
        <w:numId w:val="118"/>
      </w:numPr>
    </w:pPr>
  </w:style>
  <w:style w:type="numbering" w:customStyle="1" w:styleId="Estilo91">
    <w:name w:val="Estilo91"/>
    <w:uiPriority w:val="99"/>
    <w:rsid w:val="00A771F0"/>
    <w:pPr>
      <w:numPr>
        <w:numId w:val="119"/>
      </w:numPr>
    </w:pPr>
  </w:style>
  <w:style w:type="numbering" w:customStyle="1" w:styleId="Estilo92">
    <w:name w:val="Estilo92"/>
    <w:uiPriority w:val="99"/>
    <w:rsid w:val="00A771F0"/>
    <w:pPr>
      <w:numPr>
        <w:numId w:val="120"/>
      </w:numPr>
    </w:pPr>
  </w:style>
  <w:style w:type="numbering" w:customStyle="1" w:styleId="Estilo93">
    <w:name w:val="Estilo93"/>
    <w:uiPriority w:val="99"/>
    <w:rsid w:val="00A771F0"/>
    <w:pPr>
      <w:numPr>
        <w:numId w:val="121"/>
      </w:numPr>
    </w:pPr>
  </w:style>
  <w:style w:type="numbering" w:customStyle="1" w:styleId="Estilo94">
    <w:name w:val="Estilo94"/>
    <w:uiPriority w:val="99"/>
    <w:rsid w:val="00A771F0"/>
    <w:pPr>
      <w:numPr>
        <w:numId w:val="122"/>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3"/>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4"/>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4"/>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4"/>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4"/>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4"/>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4"/>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5"/>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6"/>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7"/>
      </w:numPr>
    </w:pPr>
  </w:style>
  <w:style w:type="paragraph" w:customStyle="1" w:styleId="Vieta1">
    <w:name w:val="Viñeta 1"/>
    <w:basedOn w:val="Normal"/>
    <w:rsid w:val="00A771F0"/>
    <w:pPr>
      <w:numPr>
        <w:numId w:val="128"/>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9"/>
      </w:numPr>
    </w:pPr>
    <w:rPr>
      <w:lang w:val="es-MX"/>
    </w:rPr>
  </w:style>
  <w:style w:type="paragraph" w:customStyle="1" w:styleId="Vieta30">
    <w:name w:val="Viñeta 3"/>
    <w:basedOn w:val="Vieta2"/>
    <w:rsid w:val="00A771F0"/>
    <w:pPr>
      <w:numPr>
        <w:numId w:val="130"/>
      </w:numPr>
    </w:pPr>
  </w:style>
  <w:style w:type="paragraph" w:customStyle="1" w:styleId="FiguraTtulo">
    <w:name w:val="Figura Título"/>
    <w:basedOn w:val="Normal"/>
    <w:rsid w:val="00A771F0"/>
    <w:pPr>
      <w:keepNext/>
      <w:numPr>
        <w:numId w:val="131"/>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32"/>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3"/>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4"/>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5"/>
      </w:numPr>
    </w:pPr>
  </w:style>
  <w:style w:type="numbering" w:customStyle="1" w:styleId="Estilo141">
    <w:name w:val="Estilo141"/>
    <w:rsid w:val="00A771F0"/>
    <w:pPr>
      <w:numPr>
        <w:numId w:val="13"/>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6"/>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0">
    <w:name w:val="Char Char"/>
    <w:basedOn w:val="Normal"/>
    <w:autoRedefine/>
    <w:rsid w:val="005B186C"/>
    <w:pPr>
      <w:spacing w:after="160"/>
      <w:jc w:val="center"/>
    </w:pPr>
    <w:rPr>
      <w:rFonts w:cs="Arial"/>
      <w:b/>
      <w:bCs/>
      <w:sz w:val="20"/>
      <w:szCs w:val="20"/>
      <w:lang w:val="es-MX" w:eastAsia="es-MX"/>
    </w:rPr>
  </w:style>
  <w:style w:type="paragraph" w:customStyle="1" w:styleId="CharChar2">
    <w:name w:val="Char Char"/>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1D7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1D7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65"/>
      </w:numPr>
    </w:pPr>
  </w:style>
  <w:style w:type="character" w:customStyle="1" w:styleId="UnresolvedMention">
    <w:name w:val="Unresolved Mention"/>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21"/>
      </w:numPr>
    </w:pPr>
  </w:style>
  <w:style w:type="table" w:styleId="Listaclara-nfasis1">
    <w:name w:val="Light List Accent 1"/>
    <w:basedOn w:val="Tablanormal"/>
    <w:uiPriority w:val="61"/>
    <w:unhideWhenUsed/>
    <w:rsid w:val="008B5CA3"/>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9947">
      <w:bodyDiv w:val="1"/>
      <w:marLeft w:val="0"/>
      <w:marRight w:val="0"/>
      <w:marTop w:val="0"/>
      <w:marBottom w:val="0"/>
      <w:divBdr>
        <w:top w:val="none" w:sz="0" w:space="0" w:color="auto"/>
        <w:left w:val="none" w:sz="0" w:space="0" w:color="auto"/>
        <w:bottom w:val="none" w:sz="0" w:space="0" w:color="auto"/>
        <w:right w:val="none" w:sz="0" w:space="0" w:color="auto"/>
      </w:divBdr>
    </w:div>
    <w:div w:id="46297197">
      <w:bodyDiv w:val="1"/>
      <w:marLeft w:val="0"/>
      <w:marRight w:val="0"/>
      <w:marTop w:val="0"/>
      <w:marBottom w:val="0"/>
      <w:divBdr>
        <w:top w:val="none" w:sz="0" w:space="0" w:color="auto"/>
        <w:left w:val="none" w:sz="0" w:space="0" w:color="auto"/>
        <w:bottom w:val="none" w:sz="0" w:space="0" w:color="auto"/>
        <w:right w:val="none" w:sz="0" w:space="0" w:color="auto"/>
      </w:divBdr>
    </w:div>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82209299">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15465445">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52619861">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16328500">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67887194">
      <w:bodyDiv w:val="1"/>
      <w:marLeft w:val="0"/>
      <w:marRight w:val="0"/>
      <w:marTop w:val="0"/>
      <w:marBottom w:val="0"/>
      <w:divBdr>
        <w:top w:val="none" w:sz="0" w:space="0" w:color="auto"/>
        <w:left w:val="none" w:sz="0" w:space="0" w:color="auto"/>
        <w:bottom w:val="none" w:sz="0" w:space="0" w:color="auto"/>
        <w:right w:val="none" w:sz="0" w:space="0" w:color="auto"/>
      </w:divBdr>
    </w:div>
    <w:div w:id="768814496">
      <w:bodyDiv w:val="1"/>
      <w:marLeft w:val="0"/>
      <w:marRight w:val="0"/>
      <w:marTop w:val="0"/>
      <w:marBottom w:val="0"/>
      <w:divBdr>
        <w:top w:val="none" w:sz="0" w:space="0" w:color="auto"/>
        <w:left w:val="none" w:sz="0" w:space="0" w:color="auto"/>
        <w:bottom w:val="none" w:sz="0" w:space="0" w:color="auto"/>
        <w:right w:val="none" w:sz="0" w:space="0" w:color="auto"/>
      </w:divBdr>
    </w:div>
    <w:div w:id="776367755">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0822961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5236411">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13068422">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57780849">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3196636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58254374">
      <w:bodyDiv w:val="1"/>
      <w:marLeft w:val="0"/>
      <w:marRight w:val="0"/>
      <w:marTop w:val="0"/>
      <w:marBottom w:val="0"/>
      <w:divBdr>
        <w:top w:val="none" w:sz="0" w:space="0" w:color="auto"/>
        <w:left w:val="none" w:sz="0" w:space="0" w:color="auto"/>
        <w:bottom w:val="none" w:sz="0" w:space="0" w:color="auto"/>
        <w:right w:val="none" w:sz="0" w:space="0" w:color="auto"/>
      </w:divBdr>
    </w:div>
    <w:div w:id="1274436348">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62114601">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0119793">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585071800">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24270757">
      <w:bodyDiv w:val="1"/>
      <w:marLeft w:val="0"/>
      <w:marRight w:val="0"/>
      <w:marTop w:val="0"/>
      <w:marBottom w:val="0"/>
      <w:divBdr>
        <w:top w:val="none" w:sz="0" w:space="0" w:color="auto"/>
        <w:left w:val="none" w:sz="0" w:space="0" w:color="auto"/>
        <w:bottom w:val="none" w:sz="0" w:space="0" w:color="auto"/>
        <w:right w:val="none" w:sz="0" w:space="0" w:color="auto"/>
      </w:divBdr>
    </w:div>
    <w:div w:id="1630938360">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4675590">
      <w:bodyDiv w:val="1"/>
      <w:marLeft w:val="0"/>
      <w:marRight w:val="0"/>
      <w:marTop w:val="0"/>
      <w:marBottom w:val="0"/>
      <w:divBdr>
        <w:top w:val="none" w:sz="0" w:space="0" w:color="auto"/>
        <w:left w:val="none" w:sz="0" w:space="0" w:color="auto"/>
        <w:bottom w:val="none" w:sz="0" w:space="0" w:color="auto"/>
        <w:right w:val="none" w:sz="0" w:space="0" w:color="auto"/>
      </w:divBdr>
    </w:div>
    <w:div w:id="1735159115">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23237084">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 w:id="211393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2020\Licitaciones\01%20Vales%20de%20fin%20de%20a&#241;o%202020\02%20Proyectos\01%20Proyecto%20de%20convocatoria\Apendice%20II.xlsx" TargetMode="External"/><Relationship Id="rId21" Type="http://schemas.openxmlformats.org/officeDocument/2006/relationships/hyperlink" Target="https://compranet.hacienda.gob.mx/web/login.html" TargetMode="External"/><Relationship Id="rId42" Type="http://schemas.openxmlformats.org/officeDocument/2006/relationships/image" Target="media/image9.emf"/><Relationship Id="rId47" Type="http://schemas.openxmlformats.org/officeDocument/2006/relationships/image" Target="media/image11.emf"/><Relationship Id="rId63" Type="http://schemas.openxmlformats.org/officeDocument/2006/relationships/package" Target="embeddings/Hoja_de_c_lculo_de_Microsoft_Excel17.xlsx"/><Relationship Id="rId68" Type="http://schemas.openxmlformats.org/officeDocument/2006/relationships/hyperlink" Target="mailto:consolidadas@hacienda.gob.mx" TargetMode="External"/><Relationship Id="rId16" Type="http://schemas.openxmlformats.org/officeDocument/2006/relationships/hyperlink" Target="https://CompraNet.hacienda.gob.mx/web/login.html" TargetMode="External"/><Relationship Id="rId11" Type="http://schemas.openxmlformats.org/officeDocument/2006/relationships/hyperlink" Target="http://www.gob.mx/sfp" TargetMode="External"/><Relationship Id="rId24" Type="http://schemas.openxmlformats.org/officeDocument/2006/relationships/hyperlink" Target="mailto:fidel_latournerie@hacienda.gob.mx" TargetMode="External"/><Relationship Id="rId32" Type="http://schemas.openxmlformats.org/officeDocument/2006/relationships/package" Target="embeddings/Hoja_de_c_lculo_de_Microsoft_Excel3.xlsx"/><Relationship Id="rId37" Type="http://schemas.openxmlformats.org/officeDocument/2006/relationships/package" Target="embeddings/Hoja_de_c_lculo_de_Microsoft_Excel5.xlsx"/><Relationship Id="rId40" Type="http://schemas.openxmlformats.org/officeDocument/2006/relationships/image" Target="media/image8.emf"/><Relationship Id="rId45" Type="http://schemas.openxmlformats.org/officeDocument/2006/relationships/image" Target="media/image10.emf"/><Relationship Id="rId53" Type="http://schemas.openxmlformats.org/officeDocument/2006/relationships/hyperlink" Target="file:///E:\2020\Licitaciones\01%20Vales%20de%20fin%20de%20a&#241;o%202020\02%20Proyectos\01%20Proyecto%20de%20convocatoria\Apendice%20II.xlsx" TargetMode="External"/><Relationship Id="rId58" Type="http://schemas.openxmlformats.org/officeDocument/2006/relationships/image" Target="media/image16.emf"/><Relationship Id="rId66" Type="http://schemas.openxmlformats.org/officeDocument/2006/relationships/image" Target="media/image19.e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package" Target="embeddings/Hoja_de_c_lculo_de_Microsoft_Excel16.xlsx"/><Relationship Id="rId19" Type="http://schemas.openxmlformats.org/officeDocument/2006/relationships/hyperlink" Target="https://www.transparencia.hacienda.gob.mx/" TargetMode="External"/><Relationship Id="rId14" Type="http://schemas.openxmlformats.org/officeDocument/2006/relationships/hyperlink" Target="https://compranet.hacienda.gob.mx/web/login.html" TargetMode="External"/><Relationship Id="rId22" Type="http://schemas.openxmlformats.org/officeDocument/2006/relationships/hyperlink" Target="https://CompraNet.hacienda.gob.mx/web/login.html" TargetMode="External"/><Relationship Id="rId27" Type="http://schemas.openxmlformats.org/officeDocument/2006/relationships/image" Target="media/image2.emf"/><Relationship Id="rId30" Type="http://schemas.openxmlformats.org/officeDocument/2006/relationships/package" Target="embeddings/Hoja_de_c_lculo_de_Microsoft_Excel2.xlsx"/><Relationship Id="rId35" Type="http://schemas.openxmlformats.org/officeDocument/2006/relationships/hyperlink" Target="file:///E:\2020\Licitaciones\01%20Vales%20de%20fin%20de%20a&#241;o%202020\02%20Proyectos\01%20Proyecto%20de%20convocatoria\Apendice%20II.xlsx" TargetMode="External"/><Relationship Id="rId43" Type="http://schemas.openxmlformats.org/officeDocument/2006/relationships/package" Target="embeddings/Hoja_de_c_lculo_de_Microsoft_Excel8.xlsx"/><Relationship Id="rId48" Type="http://schemas.openxmlformats.org/officeDocument/2006/relationships/package" Target="embeddings/Hoja_de_c_lculo_de_Microsoft_Excel10.xlsx"/><Relationship Id="rId56" Type="http://schemas.openxmlformats.org/officeDocument/2006/relationships/image" Target="media/image15.emf"/><Relationship Id="rId64" Type="http://schemas.openxmlformats.org/officeDocument/2006/relationships/hyperlink" Target="http://www.comprasdegobierno.gob.mx/calculadora" TargetMode="External"/><Relationship Id="rId69" Type="http://schemas.openxmlformats.org/officeDocument/2006/relationships/hyperlink" Target="mailto:" TargetMode="External"/><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hyperlink" Target="http://www.sat.gob.mx/informacion_fiscal/factura_electronica/Documents/cfdi/Anexo20RMF2014.doc" TargetMode="External"/><Relationship Id="rId3" Type="http://schemas.openxmlformats.org/officeDocument/2006/relationships/styles" Target="styles.xml"/><Relationship Id="rId12" Type="http://schemas.openxmlformats.org/officeDocument/2006/relationships/hyperlink" Target="https://www.gob.mx/compranet/acciones-y-programas/informacion-y-ayudas" TargetMode="External"/><Relationship Id="rId17" Type="http://schemas.openxmlformats.org/officeDocument/2006/relationships/hyperlink" Target="http://www.imss.gob.mx" TargetMode="External"/><Relationship Id="rId25" Type="http://schemas.openxmlformats.org/officeDocument/2006/relationships/hyperlink" Target="https://sidec.funcionpublica.gob.mx/" TargetMode="External"/><Relationship Id="rId33" Type="http://schemas.openxmlformats.org/officeDocument/2006/relationships/image" Target="media/image5.emf"/><Relationship Id="rId38" Type="http://schemas.openxmlformats.org/officeDocument/2006/relationships/image" Target="media/image7.emf"/><Relationship Id="rId46" Type="http://schemas.openxmlformats.org/officeDocument/2006/relationships/package" Target="embeddings/Hoja_de_c_lculo_de_Microsoft_Excel9.xlsx"/><Relationship Id="rId59" Type="http://schemas.openxmlformats.org/officeDocument/2006/relationships/package" Target="embeddings/Hoja_de_c_lculo_de_Microsoft_Excel15.xlsx"/><Relationship Id="rId67" Type="http://schemas.openxmlformats.org/officeDocument/2006/relationships/package" Target="embeddings/Hoja_de_c_lculo_de_Microsoft_Excel18.xlsx"/><Relationship Id="rId20" Type="http://schemas.openxmlformats.org/officeDocument/2006/relationships/hyperlink" Target="https://compranetinfo.hacienda.gob.mx/descargas/Licitantes.pdf" TargetMode="External"/><Relationship Id="rId41" Type="http://schemas.openxmlformats.org/officeDocument/2006/relationships/package" Target="embeddings/Hoja_de_c_lculo_de_Microsoft_Excel7.xlsx"/><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hyperlink" Target="mailto:fredy_echavarr&#237;a@hacienda.gob.mx"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pranetinfo.hacienda.gob.mx/descargas/Manual_de_Instrumentos_Juridicos.pdf" TargetMode="External"/><Relationship Id="rId23" Type="http://schemas.openxmlformats.org/officeDocument/2006/relationships/hyperlink" Target="mailto:shcp_toic@funcionpublica.gob.mx" TargetMode="External"/><Relationship Id="rId28" Type="http://schemas.openxmlformats.org/officeDocument/2006/relationships/package" Target="embeddings/Hoja_de_c_lculo_de_Microsoft_Excel1.xlsx"/><Relationship Id="rId36" Type="http://schemas.openxmlformats.org/officeDocument/2006/relationships/image" Target="media/image6.emf"/><Relationship Id="rId49" Type="http://schemas.openxmlformats.org/officeDocument/2006/relationships/image" Target="media/image12.emf"/><Relationship Id="rId57" Type="http://schemas.openxmlformats.org/officeDocument/2006/relationships/package" Target="embeddings/Hoja_de_c_lculo_de_Microsoft_Excel14.xlsx"/><Relationship Id="rId10" Type="http://schemas.openxmlformats.org/officeDocument/2006/relationships/hyperlink" Target="https://www.dof.gob.mx/nota_detalle.php?codigo=5609633&amp;fecha=08/01/2021" TargetMode="External"/><Relationship Id="rId31" Type="http://schemas.openxmlformats.org/officeDocument/2006/relationships/image" Target="media/image4.emf"/><Relationship Id="rId44" Type="http://schemas.openxmlformats.org/officeDocument/2006/relationships/hyperlink" Target="file:///E:\2020\Licitaciones\01%20Vales%20de%20fin%20de%20a&#241;o%202020\02%20Proyectos\01%20Proyecto%20de%20convocatoria\Apendice%20II.xlsx" TargetMode="External"/><Relationship Id="rId52" Type="http://schemas.openxmlformats.org/officeDocument/2006/relationships/package" Target="embeddings/Hoja_de_c_lculo_de_Microsoft_Excel12.xlsx"/><Relationship Id="rId60" Type="http://schemas.openxmlformats.org/officeDocument/2006/relationships/image" Target="media/image17.emf"/><Relationship Id="rId65" Type="http://schemas.openxmlformats.org/officeDocument/2006/relationships/hyperlink" Target="https://www.transparencia.hacienda.gob.mx/" TargetMode="External"/><Relationship Id="rId73" Type="http://schemas.openxmlformats.org/officeDocument/2006/relationships/hyperlink" Target="http://www.nafin.com.mx"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tadormx.com/2021/01/07/uma-2021-unidad-de-medida-y-actualizacion-del-inegi/" TargetMode="External"/><Relationship Id="rId13" Type="http://schemas.openxmlformats.org/officeDocument/2006/relationships/hyperlink" Target="https://compranetinfo.hacienda.gob.mx/descargas/Manual_de_Instrumentos_Juridicos.pdf" TargetMode="External"/><Relationship Id="rId18" Type="http://schemas.openxmlformats.org/officeDocument/2006/relationships/hyperlink" Target="http://www.infonavit.org.mx" TargetMode="External"/><Relationship Id="rId39" Type="http://schemas.openxmlformats.org/officeDocument/2006/relationships/package" Target="embeddings/Hoja_de_c_lculo_de_Microsoft_Excel6.xlsx"/><Relationship Id="rId34" Type="http://schemas.openxmlformats.org/officeDocument/2006/relationships/package" Target="embeddings/Hoja_de_c_lculo_de_Microsoft_Excel4.xlsx"/><Relationship Id="rId50" Type="http://schemas.openxmlformats.org/officeDocument/2006/relationships/package" Target="embeddings/Hoja_de_c_lculo_de_Microsoft_Excel11.xlsx"/><Relationship Id="rId55" Type="http://schemas.openxmlformats.org/officeDocument/2006/relationships/package" Target="embeddings/Hoja_de_c_lculo_de_Microsoft_Excel13.xls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at.gob.mx/informacion_fiscal/factura_electronica/Paginas/procedimiento_regimen_fiscal.aspx" TargetMode="External"/><Relationship Id="rId2" Type="http://schemas.openxmlformats.org/officeDocument/2006/relationships/numbering" Target="numbering.xml"/><Relationship Id="rId2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auto"/>
    <w:pitch w:val="default"/>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panose1 w:val="02020603050405020304"/>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panose1 w:val="00000000000000000000"/>
    <w:charset w:val="00"/>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 w:name="GMX">
    <w:altName w:val="Times New Roman"/>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5A0"/>
    <w:rsid w:val="00001ABD"/>
    <w:rsid w:val="000232E0"/>
    <w:rsid w:val="00024926"/>
    <w:rsid w:val="00027AF7"/>
    <w:rsid w:val="0007454C"/>
    <w:rsid w:val="000A3A14"/>
    <w:rsid w:val="00115F9E"/>
    <w:rsid w:val="00135428"/>
    <w:rsid w:val="00153E28"/>
    <w:rsid w:val="001930B1"/>
    <w:rsid w:val="001C1FC8"/>
    <w:rsid w:val="001F120A"/>
    <w:rsid w:val="001F6B38"/>
    <w:rsid w:val="0021365E"/>
    <w:rsid w:val="002236D3"/>
    <w:rsid w:val="002238D2"/>
    <w:rsid w:val="00223B5C"/>
    <w:rsid w:val="002707F0"/>
    <w:rsid w:val="002D66C4"/>
    <w:rsid w:val="00324A10"/>
    <w:rsid w:val="00342183"/>
    <w:rsid w:val="00363049"/>
    <w:rsid w:val="00397074"/>
    <w:rsid w:val="003D3919"/>
    <w:rsid w:val="0043187E"/>
    <w:rsid w:val="00432300"/>
    <w:rsid w:val="004D594C"/>
    <w:rsid w:val="004F55EC"/>
    <w:rsid w:val="004F6A8F"/>
    <w:rsid w:val="00536148"/>
    <w:rsid w:val="00593CFB"/>
    <w:rsid w:val="00663849"/>
    <w:rsid w:val="006B70D0"/>
    <w:rsid w:val="006D4F5F"/>
    <w:rsid w:val="006E62F3"/>
    <w:rsid w:val="006F04A5"/>
    <w:rsid w:val="006F62D5"/>
    <w:rsid w:val="007F1D71"/>
    <w:rsid w:val="00827180"/>
    <w:rsid w:val="0087148D"/>
    <w:rsid w:val="00894697"/>
    <w:rsid w:val="008D06A1"/>
    <w:rsid w:val="00905A69"/>
    <w:rsid w:val="00985EB2"/>
    <w:rsid w:val="00A17282"/>
    <w:rsid w:val="00A3006E"/>
    <w:rsid w:val="00AC77AB"/>
    <w:rsid w:val="00B13596"/>
    <w:rsid w:val="00B411CD"/>
    <w:rsid w:val="00B71F50"/>
    <w:rsid w:val="00B7794C"/>
    <w:rsid w:val="00B91155"/>
    <w:rsid w:val="00B92808"/>
    <w:rsid w:val="00BC1B20"/>
    <w:rsid w:val="00BD1A3F"/>
    <w:rsid w:val="00BE770E"/>
    <w:rsid w:val="00C625A0"/>
    <w:rsid w:val="00C86600"/>
    <w:rsid w:val="00CA047B"/>
    <w:rsid w:val="00CB0335"/>
    <w:rsid w:val="00D34249"/>
    <w:rsid w:val="00D34565"/>
    <w:rsid w:val="00DC0314"/>
    <w:rsid w:val="00DD7865"/>
    <w:rsid w:val="00EC251D"/>
    <w:rsid w:val="00F57740"/>
    <w:rsid w:val="00F65922"/>
    <w:rsid w:val="00F823D4"/>
    <w:rsid w:val="00FB28C6"/>
    <w:rsid w:val="00FC545C"/>
    <w:rsid w:val="00FC62D2"/>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0E8C3DFF6FC24F03B75C8EE4BC8B6D47">
    <w:name w:val="0E8C3DFF6FC24F03B75C8EE4BC8B6D47"/>
    <w:rsid w:val="00985EB2"/>
  </w:style>
  <w:style w:type="paragraph" w:customStyle="1" w:styleId="1B6B6871A780412185D80E579184C4B6">
    <w:name w:val="1B6B6871A780412185D80E579184C4B6"/>
    <w:rsid w:val="00985EB2"/>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DC8B1-1EED-4A40-A29F-F91B307AD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0</TotalTime>
  <Pages>26</Pages>
  <Words>36864</Words>
  <Characters>202758</Characters>
  <Application>Microsoft Office Word</Application>
  <DocSecurity>4</DocSecurity>
  <Lines>1689</Lines>
  <Paragraphs>478</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239144</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LUCIA ALBARRAN MALDONADO</cp:lastModifiedBy>
  <cp:revision>2</cp:revision>
  <cp:lastPrinted>2021-02-12T18:16:00Z</cp:lastPrinted>
  <dcterms:created xsi:type="dcterms:W3CDTF">2021-03-16T19:31:00Z</dcterms:created>
  <dcterms:modified xsi:type="dcterms:W3CDTF">2021-03-16T19:31:00Z</dcterms:modified>
</cp:coreProperties>
</file>