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4A935678" wp14:editId="11690CC4">
            <wp:simplePos x="0" y="0"/>
            <wp:positionH relativeFrom="margin">
              <wp:posOffset>307975</wp:posOffset>
            </wp:positionH>
            <wp:positionV relativeFrom="paragraph">
              <wp:posOffset>118745</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B476B4">
        <w:rPr>
          <w:rFonts w:ascii="Georgia" w:hAnsi="Georgia"/>
          <w:sz w:val="28"/>
          <w:szCs w:val="20"/>
        </w:rPr>
        <w:t>011L5X001-</w:t>
      </w:r>
      <w:r w:rsidR="00C634F7">
        <w:rPr>
          <w:rFonts w:ascii="Georgia" w:hAnsi="Georgia"/>
          <w:sz w:val="28"/>
          <w:szCs w:val="20"/>
        </w:rPr>
        <w:t>E</w:t>
      </w:r>
      <w:r w:rsidR="002B0CA9">
        <w:rPr>
          <w:rFonts w:ascii="Georgia" w:hAnsi="Georgia"/>
          <w:sz w:val="28"/>
          <w:szCs w:val="20"/>
        </w:rPr>
        <w:t>73</w:t>
      </w:r>
      <w:r w:rsidR="00377160" w:rsidRPr="00694D70">
        <w:rPr>
          <w:rFonts w:ascii="Georgia" w:hAnsi="Georgia"/>
          <w:sz w:val="28"/>
          <w:szCs w:val="20"/>
        </w:rPr>
        <w:t>-</w:t>
      </w:r>
      <w:r w:rsidR="003123CE" w:rsidRPr="00694D70">
        <w:rPr>
          <w:rFonts w:ascii="Georgia" w:hAnsi="Georgia"/>
          <w:sz w:val="28"/>
          <w:szCs w:val="20"/>
        </w:rPr>
        <w:t>2018</w:t>
      </w:r>
    </w:p>
    <w:p w:rsidR="00F84843" w:rsidRDefault="00F84843" w:rsidP="00F84843">
      <w:pPr>
        <w:rPr>
          <w:rFonts w:ascii="Georgia" w:hAnsi="Georgia"/>
          <w:sz w:val="28"/>
          <w:szCs w:val="20"/>
        </w:rPr>
      </w:pP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7A78BA" w:rsidRDefault="00EC6F4F" w:rsidP="007A78BA">
      <w:pPr>
        <w:pStyle w:val="Ttulo2"/>
        <w:rPr>
          <w:rFonts w:ascii="Georgia" w:hAnsi="Georgia"/>
          <w:sz w:val="28"/>
          <w:szCs w:val="20"/>
        </w:rPr>
      </w:pPr>
      <w:r w:rsidRPr="00EC6F4F">
        <w:rPr>
          <w:rFonts w:ascii="Georgia" w:hAnsi="Georgia"/>
          <w:sz w:val="28"/>
          <w:szCs w:val="20"/>
        </w:rPr>
        <w:t xml:space="preserve">CONTRATACIÓN DEL SERVICIO PARA IMPARTIR </w:t>
      </w:r>
      <w:r>
        <w:rPr>
          <w:rFonts w:ascii="Georgia" w:hAnsi="Georgia"/>
          <w:sz w:val="28"/>
          <w:szCs w:val="20"/>
        </w:rPr>
        <w:t xml:space="preserve">UN </w:t>
      </w:r>
      <w:r w:rsidR="005879B5" w:rsidRPr="005879B5">
        <w:rPr>
          <w:rFonts w:ascii="Georgia" w:hAnsi="Georgia"/>
          <w:sz w:val="28"/>
          <w:szCs w:val="20"/>
        </w:rPr>
        <w:t xml:space="preserve">TALLER PRESENCIAL </w:t>
      </w:r>
      <w:r w:rsidR="0062032B">
        <w:rPr>
          <w:rFonts w:ascii="Georgia" w:hAnsi="Georgia"/>
          <w:sz w:val="28"/>
          <w:szCs w:val="20"/>
        </w:rPr>
        <w:t xml:space="preserve">PARA PERSONAL </w:t>
      </w:r>
      <w:r w:rsidR="005879B5" w:rsidRPr="005879B5">
        <w:rPr>
          <w:rFonts w:ascii="Georgia" w:hAnsi="Georgia"/>
          <w:sz w:val="28"/>
          <w:szCs w:val="20"/>
        </w:rPr>
        <w:t xml:space="preserve"> DOCENTE </w:t>
      </w:r>
    </w:p>
    <w:p w:rsidR="003123CE" w:rsidRDefault="003123CE" w:rsidP="00C2243F">
      <w:pPr>
        <w:pStyle w:val="Ttulo2"/>
        <w:rPr>
          <w:rFonts w:ascii="Georgia" w:hAnsi="Georgia"/>
          <w:sz w:val="28"/>
          <w:szCs w:val="20"/>
        </w:rPr>
      </w:pPr>
    </w:p>
    <w:p w:rsidR="00EC6F4F" w:rsidRDefault="00EC6F4F" w:rsidP="00EC6F4F"/>
    <w:p w:rsidR="00EC6F4F" w:rsidRPr="00EC6F4F" w:rsidRDefault="00EC6F4F" w:rsidP="00EC6F4F">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61B8683" wp14:editId="2D33550B">
            <wp:simplePos x="0" y="0"/>
            <wp:positionH relativeFrom="margin">
              <wp:posOffset>5300980</wp:posOffset>
            </wp:positionH>
            <wp:positionV relativeFrom="paragraph">
              <wp:posOffset>13970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color w:val="808080" w:themeColor="background1" w:themeShade="80"/>
          <w:sz w:val="16"/>
          <w:szCs w:val="16"/>
        </w:rPr>
        <w:t xml:space="preserve">Calle 16 de Septiembre No. 147 </w:t>
      </w:r>
      <w:proofErr w:type="spellStart"/>
      <w:r w:rsidRPr="00694D70">
        <w:rPr>
          <w:rFonts w:ascii="Georgia" w:hAnsi="Georgia" w:cs="Arial"/>
          <w:color w:val="808080" w:themeColor="background1" w:themeShade="80"/>
          <w:sz w:val="16"/>
          <w:szCs w:val="16"/>
        </w:rPr>
        <w:t>Nte</w:t>
      </w:r>
      <w:proofErr w:type="spellEnd"/>
      <w:r w:rsidRPr="00694D70">
        <w:rPr>
          <w:rFonts w:ascii="Georgia" w:hAnsi="Georgia" w:cs="Arial"/>
          <w:color w:val="808080" w:themeColor="background1" w:themeShade="80"/>
          <w:sz w:val="16"/>
          <w:szCs w:val="16"/>
        </w:rPr>
        <w:t xml:space="preserve">., Col. Lázaro Cárdenas, Metepec, Estado de México, </w:t>
      </w:r>
      <w:proofErr w:type="spellStart"/>
      <w:r w:rsidRPr="00694D70">
        <w:rPr>
          <w:rFonts w:ascii="Georgia" w:hAnsi="Georgia" w:cs="Arial"/>
          <w:color w:val="808080" w:themeColor="background1" w:themeShade="80"/>
          <w:sz w:val="16"/>
          <w:szCs w:val="16"/>
        </w:rPr>
        <w:t>CP</w:t>
      </w:r>
      <w:proofErr w:type="spellEnd"/>
      <w:r w:rsidRPr="00694D70">
        <w:rPr>
          <w:rFonts w:ascii="Georgia" w:hAnsi="Georgia" w:cs="Arial"/>
          <w:color w:val="808080" w:themeColor="background1" w:themeShade="80"/>
          <w:sz w:val="16"/>
          <w:szCs w:val="16"/>
        </w:rPr>
        <w:t xml:space="preserve">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Puest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0838D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0838DD">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7A78BA" w:rsidP="00FB5476">
            <w:pPr>
              <w:jc w:val="both"/>
              <w:rPr>
                <w:rFonts w:ascii="Georgia" w:hAnsi="Georgia" w:cs="Arial"/>
                <w:b w:val="0"/>
                <w:sz w:val="20"/>
                <w:szCs w:val="20"/>
              </w:rPr>
            </w:pPr>
            <w:r w:rsidRPr="007A78BA">
              <w:rPr>
                <w:rFonts w:ascii="Georgia" w:hAnsi="Georgia" w:cs="Arial"/>
                <w:b w:val="0"/>
                <w:sz w:val="20"/>
                <w:szCs w:val="20"/>
              </w:rPr>
              <w:t xml:space="preserve">La </w:t>
            </w:r>
            <w:r w:rsidR="00FB5476">
              <w:rPr>
                <w:rFonts w:ascii="Georgia" w:hAnsi="Georgia" w:cs="Arial"/>
                <w:b w:val="0"/>
                <w:sz w:val="20"/>
                <w:szCs w:val="20"/>
              </w:rPr>
              <w:t>Unidad de Operación Desconcentrada para el Distrito Federal a través de la Dirección de Desarrollo y Operación Académica y Capacitación Laboral</w:t>
            </w:r>
            <w:r w:rsidRPr="007A78BA">
              <w:rPr>
                <w:rFonts w:ascii="Georgia" w:hAnsi="Georgia" w:cs="Arial"/>
                <w:b w:val="0"/>
                <w:sz w:val="20"/>
                <w:szCs w:val="20"/>
              </w:rPr>
              <w:t>.</w:t>
            </w:r>
            <w:r w:rsidR="00C2243F">
              <w:rPr>
                <w:rFonts w:ascii="Georgia" w:hAnsi="Georgia" w:cs="Arial"/>
                <w:b w:val="0"/>
                <w:sz w:val="20"/>
                <w:szCs w:val="20"/>
              </w:rPr>
              <w:t xml:space="preserve"> </w:t>
            </w:r>
            <w:r w:rsidRPr="007A78BA">
              <w:rPr>
                <w:rFonts w:ascii="Georgia" w:hAnsi="Georgia" w:cs="Arial"/>
                <w:b w:val="0"/>
                <w:sz w:val="20"/>
                <w:szCs w:val="20"/>
              </w:rPr>
              <w:t xml:space="preserve"> </w:t>
            </w:r>
          </w:p>
        </w:tc>
      </w:tr>
      <w:tr w:rsidR="001A78B5" w:rsidRPr="00694D70" w:rsidTr="000838DD">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proofErr w:type="spellStart"/>
            <w:r w:rsidRPr="00694D70">
              <w:rPr>
                <w:rFonts w:ascii="Georgia" w:hAnsi="Georgia"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CONALEP</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Documento que establece los derechos y obligaciones entre el </w:t>
            </w:r>
            <w:proofErr w:type="spellStart"/>
            <w:r w:rsidRPr="00694D70">
              <w:rPr>
                <w:rFonts w:ascii="Georgia" w:hAnsi="Georgia" w:cs="Arial"/>
                <w:b w:val="0"/>
                <w:sz w:val="20"/>
                <w:szCs w:val="20"/>
              </w:rPr>
              <w:t>Conalep</w:t>
            </w:r>
            <w:proofErr w:type="spellEnd"/>
            <w:r w:rsidRPr="00694D70">
              <w:rPr>
                <w:rFonts w:ascii="Georgia" w:hAnsi="Georgia" w:cs="Arial"/>
                <w:b w:val="0"/>
                <w:sz w:val="20"/>
                <w:szCs w:val="20"/>
              </w:rPr>
              <w:t xml:space="preserve"> y el proveedor.</w:t>
            </w:r>
          </w:p>
        </w:tc>
      </w:tr>
      <w:tr w:rsidR="001A78B5" w:rsidRPr="00694D70" w:rsidTr="000838DD">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proofErr w:type="spellStart"/>
            <w:r w:rsidRPr="00694D70">
              <w:rPr>
                <w:rFonts w:ascii="Georgia" w:hAnsi="Georgia" w:cs="Arial"/>
                <w:sz w:val="20"/>
                <w:szCs w:val="20"/>
              </w:rPr>
              <w:t>D.O.F</w:t>
            </w:r>
            <w:proofErr w:type="spellEnd"/>
            <w:r w:rsidRPr="00694D70">
              <w:rPr>
                <w:rFonts w:ascii="Georgia" w:hAnsi="Georgia" w:cs="Arial"/>
                <w:sz w:val="20"/>
                <w:szCs w:val="20"/>
              </w:rPr>
              <w: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w:t>
            </w:r>
            <w:proofErr w:type="spellStart"/>
            <w:r w:rsidRPr="00694D70">
              <w:rPr>
                <w:rFonts w:ascii="Georgia" w:hAnsi="Georgia" w:cs="Arial"/>
                <w:b w:val="0"/>
                <w:sz w:val="20"/>
                <w:szCs w:val="20"/>
              </w:rPr>
              <w:t>CONALEP</w:t>
            </w:r>
            <w:proofErr w:type="spellEnd"/>
            <w:r w:rsidRPr="00694D70">
              <w:rPr>
                <w:rFonts w:ascii="Georgia" w:hAnsi="Georgia" w:cs="Arial"/>
                <w:b w:val="0"/>
                <w:sz w:val="20"/>
                <w:szCs w:val="20"/>
              </w:rPr>
              <w:t xml:space="preserve">”,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w:t>
            </w:r>
            <w:proofErr w:type="spellStart"/>
            <w:r w:rsidR="00FC06F4" w:rsidRPr="00694D70">
              <w:rPr>
                <w:rFonts w:ascii="Georgia" w:hAnsi="Georgia" w:cs="Arial"/>
                <w:b w:val="0"/>
                <w:sz w:val="20"/>
                <w:szCs w:val="20"/>
              </w:rPr>
              <w:t>IM</w:t>
            </w:r>
            <w:proofErr w:type="spellEnd"/>
            <w:r w:rsidR="00FC06F4" w:rsidRPr="00694D70">
              <w:rPr>
                <w:rFonts w:ascii="Georgia" w:hAnsi="Georgia" w:cs="Arial"/>
                <w:b w:val="0"/>
                <w:sz w:val="20"/>
                <w:szCs w:val="20"/>
              </w:rPr>
              <w:t xml:space="preserve">,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proofErr w:type="spellStart"/>
            <w:r w:rsidRPr="00694D70">
              <w:rPr>
                <w:rFonts w:ascii="Georgia" w:hAnsi="Georgia" w:cs="Arial"/>
                <w:sz w:val="20"/>
                <w:szCs w:val="20"/>
              </w:rPr>
              <w:t>I.V.A</w:t>
            </w:r>
            <w:proofErr w:type="spellEnd"/>
            <w:r w:rsidRPr="00694D70">
              <w:rPr>
                <w:rFonts w:ascii="Georgia" w:hAnsi="Georgia" w:cs="Arial"/>
                <w:sz w:val="20"/>
                <w:szCs w:val="20"/>
              </w:rPr>
              <w:t>.</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LAASSP</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0838DD">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0838DD">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proofErr w:type="spellStart"/>
            <w:r w:rsidRPr="00694D70">
              <w:rPr>
                <w:rFonts w:ascii="Georgia" w:hAnsi="Georgia"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0838DD">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 xml:space="preserve">Políticas, bases y lineamientos en materia de adquisiciones, arrendamientos de bienes muebles y servicios del </w:t>
            </w:r>
            <w:proofErr w:type="spellStart"/>
            <w:r w:rsidRPr="00694D70">
              <w:rPr>
                <w:rFonts w:ascii="Georgia" w:hAnsi="Georgia" w:cs="Arial"/>
                <w:b w:val="0"/>
                <w:sz w:val="20"/>
                <w:szCs w:val="20"/>
              </w:rPr>
              <w:t>C</w:t>
            </w:r>
            <w:r w:rsidR="00D078BC" w:rsidRPr="00694D70">
              <w:rPr>
                <w:rFonts w:ascii="Georgia" w:hAnsi="Georgia" w:cs="Arial"/>
                <w:b w:val="0"/>
                <w:sz w:val="20"/>
                <w:szCs w:val="20"/>
              </w:rPr>
              <w:t>ONALEP</w:t>
            </w:r>
            <w:proofErr w:type="spellEnd"/>
            <w:r w:rsidR="00D078BC" w:rsidRPr="00694D70">
              <w:rPr>
                <w:rFonts w:ascii="Georgia" w:hAnsi="Georgia" w:cs="Arial"/>
                <w:b w:val="0"/>
                <w:sz w:val="20"/>
                <w:szCs w:val="20"/>
              </w:rPr>
              <w:t xml:space="preserve"> </w:t>
            </w:r>
            <w:r w:rsidRPr="00694D70">
              <w:rPr>
                <w:rFonts w:ascii="Georgia" w:hAnsi="Georgia" w:cs="Arial"/>
                <w:b w:val="0"/>
                <w:sz w:val="20"/>
                <w:szCs w:val="20"/>
              </w:rPr>
              <w:t>vigentes.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 que derivado del fallo resulte Adjudicado.</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lang w:eastAsia="es-ES"/>
              </w:rPr>
              <w:t>S.F.P</w:t>
            </w:r>
            <w:proofErr w:type="spellEnd"/>
            <w:r w:rsidRPr="00694D70">
              <w:rPr>
                <w:rFonts w:ascii="Georgia" w:hAnsi="Georgia"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lang w:eastAsia="es-ES"/>
              </w:rPr>
              <w:t>S.H.C.P</w:t>
            </w:r>
            <w:proofErr w:type="spellEnd"/>
            <w:r w:rsidRPr="00694D70">
              <w:rPr>
                <w:rFonts w:ascii="Georgia" w:hAnsi="Georgia"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65E0A" w:rsidRPr="00694D70" w:rsidTr="000838DD">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proofErr w:type="spellStart"/>
            <w:r w:rsidRPr="00694D70">
              <w:rPr>
                <w:rFonts w:ascii="Georgia" w:hAnsi="Georgia" w:cs="Arial"/>
                <w:sz w:val="20"/>
                <w:szCs w:val="20"/>
              </w:rPr>
              <w:t>O.I.C</w:t>
            </w:r>
            <w:proofErr w:type="spellEnd"/>
            <w:r w:rsidRPr="00694D70">
              <w:rPr>
                <w:rFonts w:ascii="Georgia" w:hAnsi="Georgia" w:cs="Arial"/>
                <w:sz w:val="20"/>
                <w:szCs w:val="20"/>
              </w:rPr>
              <w:t>.</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 xml:space="preserve">Órgano Interno de Control en el </w:t>
            </w:r>
            <w:proofErr w:type="spellStart"/>
            <w:r w:rsidRPr="00694D70">
              <w:rPr>
                <w:rFonts w:ascii="Georgia" w:hAnsi="Georgia" w:cs="Arial"/>
                <w:b w:val="0"/>
                <w:sz w:val="20"/>
                <w:szCs w:val="20"/>
              </w:rPr>
              <w:t>CONALEP</w:t>
            </w:r>
            <w:proofErr w:type="spellEnd"/>
            <w:r w:rsidR="00752168" w:rsidRPr="00694D70">
              <w:rPr>
                <w:rFonts w:ascii="Georgia" w:hAnsi="Georgia" w:cs="Arial"/>
                <w:b w:val="0"/>
                <w:sz w:val="20"/>
                <w:szCs w:val="20"/>
              </w:rPr>
              <w:t>.</w:t>
            </w:r>
          </w:p>
        </w:tc>
      </w:tr>
      <w:tr w:rsidR="00165E0A" w:rsidRPr="00694D70" w:rsidTr="000838D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proofErr w:type="spellStart"/>
            <w:r w:rsidRPr="00694D70">
              <w:rPr>
                <w:rFonts w:ascii="Georgia" w:hAnsi="Georgia" w:cs="Arial"/>
                <w:sz w:val="20"/>
                <w:szCs w:val="20"/>
              </w:rPr>
              <w:t>UODDF</w:t>
            </w:r>
            <w:proofErr w:type="spellEnd"/>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0838DD">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proofErr w:type="spellStart"/>
            <w:r w:rsidRPr="00694D70">
              <w:rPr>
                <w:rFonts w:ascii="Georgia" w:hAnsi="Georgia" w:cs="Arial"/>
                <w:sz w:val="20"/>
                <w:szCs w:val="20"/>
              </w:rPr>
              <w:t>RUPC</w:t>
            </w:r>
            <w:proofErr w:type="spellEnd"/>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0838DD">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proofErr w:type="spellStart"/>
            <w:r w:rsidRPr="00694D70">
              <w:rPr>
                <w:rFonts w:ascii="Georgia" w:hAnsi="Georgia" w:cs="Arial"/>
                <w:sz w:val="20"/>
                <w:szCs w:val="20"/>
              </w:rPr>
              <w:t>CFDI</w:t>
            </w:r>
            <w:proofErr w:type="spellEnd"/>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8143D5">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Comprobantes Fiscales Digitales a través de Internet</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Puest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Puest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w:t>
      </w:r>
      <w:r w:rsidR="000477CA">
        <w:rPr>
          <w:rFonts w:ascii="Georgia" w:hAnsi="Georgia" w:cs="Arial"/>
          <w:b/>
          <w:kern w:val="24"/>
          <w:sz w:val="20"/>
          <w:szCs w:val="20"/>
          <w:lang w:val="es-ES" w:eastAsia="es-ES"/>
        </w:rPr>
        <w:t xml:space="preserve"> Y</w:t>
      </w:r>
      <w:r w:rsidR="004D6F08">
        <w:rPr>
          <w:rFonts w:ascii="Georgia" w:hAnsi="Georgia" w:cs="Arial"/>
          <w:b/>
          <w:kern w:val="24"/>
          <w:sz w:val="20"/>
          <w:szCs w:val="20"/>
          <w:lang w:val="es-ES" w:eastAsia="es-ES"/>
        </w:rPr>
        <w:t xml:space="preserve"> 43</w:t>
      </w:r>
      <w:r w:rsidR="00AC0BDF">
        <w:rPr>
          <w:rFonts w:ascii="Georgia" w:hAnsi="Georgia" w:cs="Arial"/>
          <w:b/>
          <w:kern w:val="24"/>
          <w:sz w:val="20"/>
          <w:szCs w:val="20"/>
          <w:lang w:val="es-ES" w:eastAsia="es-ES"/>
        </w:rPr>
        <w:t xml:space="preserve"> </w:t>
      </w:r>
      <w:r w:rsidRPr="00694D70">
        <w:rPr>
          <w:rFonts w:ascii="Georgia" w:hAnsi="Georgia" w:cs="Arial"/>
          <w:b/>
          <w:kern w:val="24"/>
          <w:sz w:val="20"/>
          <w:szCs w:val="20"/>
          <w:lang w:val="es-ES" w:eastAsia="es-ES"/>
        </w:rPr>
        <w:t>DE LA LEY DE ADQUISICIONES, ARRENDAMIENTOS Y SERVICIOS DEL SECTOR PÚBLICO,</w:t>
      </w:r>
      <w:r w:rsidR="00485745" w:rsidRPr="00694D70">
        <w:rPr>
          <w:rFonts w:ascii="Georgia" w:hAnsi="Georgia" w:cs="Arial"/>
          <w:b/>
          <w:kern w:val="24"/>
          <w:sz w:val="20"/>
          <w:szCs w:val="20"/>
          <w:lang w:val="es-ES" w:eastAsia="es-ES"/>
        </w:rPr>
        <w:t xml:space="preserve"> LOS ARTÍCULOS </w:t>
      </w:r>
      <w:r w:rsidR="00076F7D">
        <w:rPr>
          <w:rFonts w:ascii="Georgia" w:hAnsi="Georgia" w:cs="Arial"/>
          <w:b/>
          <w:kern w:val="24"/>
          <w:sz w:val="20"/>
          <w:szCs w:val="20"/>
          <w:lang w:val="es-ES" w:eastAsia="es-ES"/>
        </w:rPr>
        <w:t xml:space="preserve">51, </w:t>
      </w:r>
      <w:r w:rsidR="00485745" w:rsidRPr="00694D70">
        <w:rPr>
          <w:rFonts w:ascii="Georgia" w:hAnsi="Georgia" w:cs="Arial"/>
          <w:b/>
          <w:kern w:val="24"/>
          <w:sz w:val="20"/>
          <w:szCs w:val="20"/>
          <w:lang w:val="es-ES" w:eastAsia="es-ES"/>
        </w:rPr>
        <w:t>77 Y 78 DE SU REGLAMENTO</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B476B4">
        <w:rPr>
          <w:rFonts w:ascii="Georgia" w:hAnsi="Georgia" w:cs="Arial"/>
          <w:b/>
          <w:kern w:val="24"/>
          <w:sz w:val="20"/>
          <w:szCs w:val="20"/>
          <w:lang w:val="es-ES" w:eastAsia="es-ES"/>
        </w:rPr>
        <w:t>011L5X001-</w:t>
      </w:r>
      <w:r w:rsidR="00C634F7">
        <w:rPr>
          <w:rFonts w:ascii="Georgia" w:hAnsi="Georgia" w:cs="Arial"/>
          <w:b/>
          <w:kern w:val="24"/>
          <w:sz w:val="20"/>
          <w:szCs w:val="20"/>
          <w:lang w:val="es-ES" w:eastAsia="es-ES"/>
        </w:rPr>
        <w:t>E</w:t>
      </w:r>
      <w:r w:rsidR="002B0CA9">
        <w:rPr>
          <w:rFonts w:ascii="Georgia" w:hAnsi="Georgia" w:cs="Arial"/>
          <w:b/>
          <w:kern w:val="24"/>
          <w:sz w:val="20"/>
          <w:szCs w:val="20"/>
          <w:lang w:val="es-ES" w:eastAsia="es-ES"/>
        </w:rPr>
        <w:t>73</w:t>
      </w:r>
      <w:r w:rsidR="0081684E" w:rsidRPr="00694D70">
        <w:rPr>
          <w:rFonts w:ascii="Georgia" w:hAnsi="Georgia" w:cs="Arial"/>
          <w:b/>
          <w:kern w:val="24"/>
          <w:sz w:val="20"/>
          <w:szCs w:val="20"/>
          <w:lang w:val="es-ES" w:eastAsia="es-ES"/>
        </w:rPr>
        <w:t>-</w:t>
      </w:r>
      <w:r w:rsidR="003123CE" w:rsidRPr="00694D70">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xml:space="preserve">, </w:t>
      </w:r>
      <w:r w:rsidR="00A703AB" w:rsidRPr="00694D70">
        <w:rPr>
          <w:rFonts w:ascii="Georgia" w:hAnsi="Georgia" w:cs="Arial"/>
          <w:b/>
          <w:kern w:val="24"/>
          <w:sz w:val="20"/>
          <w:szCs w:val="20"/>
          <w:lang w:val="es-ES" w:eastAsia="es-ES"/>
        </w:rPr>
        <w:t>RELATIVA</w:t>
      </w:r>
      <w:r w:rsidR="00C2243F">
        <w:rPr>
          <w:rFonts w:ascii="Georgia" w:hAnsi="Georgia" w:cs="Arial"/>
          <w:b/>
          <w:kern w:val="24"/>
          <w:sz w:val="20"/>
          <w:szCs w:val="20"/>
          <w:lang w:val="es-ES" w:eastAsia="es-ES"/>
        </w:rPr>
        <w:t xml:space="preserve"> A LA </w:t>
      </w:r>
      <w:r w:rsidR="00C2243F" w:rsidRPr="00EC6F4F">
        <w:rPr>
          <w:rFonts w:ascii="Georgia" w:hAnsi="Georgia" w:cs="Arial"/>
          <w:b/>
          <w:kern w:val="24"/>
          <w:sz w:val="20"/>
          <w:szCs w:val="20"/>
          <w:lang w:val="es-ES" w:eastAsia="es-ES"/>
        </w:rPr>
        <w:t>CONTRATACIÓN DEL</w:t>
      </w:r>
      <w:r w:rsidR="006D7B27" w:rsidRPr="00EC6F4F">
        <w:rPr>
          <w:rFonts w:ascii="Georgia" w:hAnsi="Georgia" w:cs="Arial"/>
          <w:b/>
          <w:kern w:val="24"/>
          <w:sz w:val="20"/>
          <w:szCs w:val="20"/>
          <w:lang w:val="es-ES" w:eastAsia="es-ES"/>
        </w:rPr>
        <w:t xml:space="preserve"> SERVICIO PAR</w:t>
      </w:r>
      <w:r w:rsidR="00EC6F4F">
        <w:rPr>
          <w:rFonts w:ascii="Georgia" w:hAnsi="Georgia" w:cs="Arial"/>
          <w:b/>
          <w:kern w:val="24"/>
          <w:sz w:val="20"/>
          <w:szCs w:val="20"/>
          <w:lang w:val="es-ES" w:eastAsia="es-ES"/>
        </w:rPr>
        <w:t>A</w:t>
      </w:r>
      <w:r w:rsidR="006D7B27" w:rsidRPr="00EC6F4F">
        <w:rPr>
          <w:rFonts w:ascii="Georgia" w:hAnsi="Georgia" w:cs="Arial"/>
          <w:b/>
          <w:kern w:val="24"/>
          <w:sz w:val="20"/>
          <w:szCs w:val="20"/>
          <w:lang w:val="es-ES" w:eastAsia="es-ES"/>
        </w:rPr>
        <w:t xml:space="preserve"> IMPARTIR UN </w:t>
      </w:r>
      <w:r w:rsidR="00FB5476" w:rsidRPr="00EC6F4F">
        <w:rPr>
          <w:rFonts w:ascii="Georgia" w:hAnsi="Georgia" w:cs="Arial"/>
          <w:b/>
          <w:kern w:val="24"/>
          <w:sz w:val="20"/>
          <w:szCs w:val="20"/>
          <w:lang w:val="es-ES" w:eastAsia="es-ES"/>
        </w:rPr>
        <w:t xml:space="preserve">TALLER PRESENCIAL </w:t>
      </w:r>
      <w:r w:rsidR="0062032B">
        <w:rPr>
          <w:rFonts w:ascii="Georgia" w:hAnsi="Georgia" w:cs="Arial"/>
          <w:b/>
          <w:kern w:val="24"/>
          <w:sz w:val="20"/>
          <w:szCs w:val="20"/>
          <w:lang w:val="es-ES" w:eastAsia="es-ES"/>
        </w:rPr>
        <w:t>PARA PERSONAL DOCENTE</w:t>
      </w:r>
      <w:r w:rsidR="00EC6F4F">
        <w:rPr>
          <w:rFonts w:ascii="Georgia" w:hAnsi="Georgia" w:cs="Arial"/>
          <w:b/>
          <w:kern w:val="24"/>
          <w:sz w:val="20"/>
          <w:szCs w:val="20"/>
          <w:lang w:val="es-ES" w:eastAsia="es-ES"/>
        </w:rPr>
        <w:t>.</w:t>
      </w:r>
    </w:p>
    <w:p w:rsidR="00E7424E" w:rsidRPr="00694D70" w:rsidRDefault="00ED0F96" w:rsidP="00C2243F">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F84843" w:rsidRPr="007D7871"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009F5177">
        <w:rPr>
          <w:rFonts w:ascii="Georgia" w:hAnsi="Georgia" w:cs="Arial"/>
          <w:b/>
          <w:sz w:val="20"/>
          <w:szCs w:val="20"/>
        </w:rPr>
        <w:t xml:space="preserve">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r w:rsidR="007D7871" w:rsidRPr="005855E3">
        <w:rPr>
          <w:rFonts w:ascii="Georgia" w:hAnsi="Georgia" w:cs="Arial"/>
          <w:b/>
          <w:sz w:val="20"/>
          <w:szCs w:val="20"/>
        </w:rPr>
        <w:t xml:space="preserve">La </w:t>
      </w:r>
      <w:r w:rsidR="00FB5476">
        <w:rPr>
          <w:rFonts w:ascii="Georgia" w:hAnsi="Georgia" w:cs="Arial"/>
          <w:b/>
          <w:sz w:val="20"/>
          <w:szCs w:val="20"/>
        </w:rPr>
        <w:t>Unidad de Operación Desconcentrada para el Distrito Federal, a través de la Dirección de Desarrollo y Operación Académica y de Capacitación Laboral</w:t>
      </w:r>
      <w:r w:rsidR="007D7871" w:rsidRPr="007D7871">
        <w:rPr>
          <w:rFonts w:ascii="Georgia" w:hAnsi="Georgia" w:cs="Arial"/>
          <w:sz w:val="20"/>
          <w:szCs w:val="20"/>
        </w:rPr>
        <w:t xml:space="preserve">, será la instancia responsable de supervisar que el servicio proporcionado por el </w:t>
      </w:r>
      <w:r w:rsidR="00FB5476">
        <w:rPr>
          <w:rFonts w:ascii="Georgia" w:hAnsi="Georgia" w:cs="Arial"/>
          <w:sz w:val="20"/>
          <w:szCs w:val="20"/>
        </w:rPr>
        <w:t xml:space="preserve">licitante </w:t>
      </w:r>
      <w:r w:rsidR="007D7871" w:rsidRPr="007D7871">
        <w:rPr>
          <w:rFonts w:ascii="Georgia" w:hAnsi="Georgia" w:cs="Arial"/>
          <w:sz w:val="20"/>
          <w:szCs w:val="20"/>
        </w:rPr>
        <w:t xml:space="preserve">adjudicado se lleve a cabo de conformidad con las especificaciones técnicas, </w:t>
      </w:r>
      <w:r w:rsidR="00F47672">
        <w:rPr>
          <w:rFonts w:ascii="Georgia" w:hAnsi="Georgia" w:cs="Arial"/>
          <w:sz w:val="20"/>
          <w:szCs w:val="20"/>
        </w:rPr>
        <w:t>A</w:t>
      </w:r>
      <w:r w:rsidR="007D7871" w:rsidRPr="007D7871">
        <w:rPr>
          <w:rFonts w:ascii="Georgia" w:hAnsi="Georgia" w:cs="Arial"/>
          <w:sz w:val="20"/>
          <w:szCs w:val="20"/>
        </w:rPr>
        <w:t>nexo No. 1</w:t>
      </w:r>
      <w:r w:rsidR="00F47672">
        <w:rPr>
          <w:rFonts w:ascii="Georgia" w:hAnsi="Georgia" w:cs="Arial"/>
          <w:sz w:val="20"/>
          <w:szCs w:val="20"/>
        </w:rPr>
        <w:t xml:space="preserve"> “Especificaciones Técnicas”</w:t>
      </w:r>
      <w:r w:rsidR="007D7871" w:rsidRPr="007D7871">
        <w:rPr>
          <w:rFonts w:ascii="Georgia" w:hAnsi="Georgia" w:cs="Arial"/>
          <w:sz w:val="20"/>
          <w:szCs w:val="20"/>
        </w:rPr>
        <w:t>.</w:t>
      </w:r>
    </w:p>
    <w:p w:rsidR="00313A5D" w:rsidRPr="00694D70" w:rsidRDefault="00313A5D" w:rsidP="00F84843">
      <w:pPr>
        <w:jc w:val="both"/>
        <w:rPr>
          <w:rFonts w:ascii="Georgia" w:hAnsi="Georgia" w:cs="Arial"/>
          <w:color w:val="000000" w:themeColor="text1"/>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mediante el No. </w:t>
      </w:r>
      <w:r w:rsidR="00470DE5" w:rsidRPr="00694D70">
        <w:rPr>
          <w:rFonts w:ascii="Georgia" w:hAnsi="Georgia" w:cs="Arial"/>
          <w:b/>
          <w:sz w:val="20"/>
          <w:szCs w:val="20"/>
        </w:rPr>
        <w:t>IA-</w:t>
      </w:r>
      <w:r w:rsidR="00B476B4">
        <w:rPr>
          <w:rFonts w:ascii="Georgia" w:hAnsi="Georgia" w:cs="Arial"/>
          <w:b/>
          <w:sz w:val="20"/>
          <w:szCs w:val="20"/>
        </w:rPr>
        <w:t>011L5X001-</w:t>
      </w:r>
      <w:r w:rsidR="00D474CA">
        <w:rPr>
          <w:rFonts w:ascii="Georgia" w:hAnsi="Georgia" w:cs="Arial"/>
          <w:b/>
          <w:sz w:val="20"/>
          <w:szCs w:val="20"/>
        </w:rPr>
        <w:t>E</w:t>
      </w:r>
      <w:r w:rsidR="002B0CA9">
        <w:rPr>
          <w:rFonts w:ascii="Georgia" w:hAnsi="Georgia" w:cs="Arial"/>
          <w:b/>
          <w:sz w:val="20"/>
          <w:szCs w:val="20"/>
        </w:rPr>
        <w:t>73</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Default="00284EEB" w:rsidP="00F84843">
      <w:pPr>
        <w:pStyle w:val="p30"/>
        <w:spacing w:line="228" w:lineRule="auto"/>
        <w:ind w:left="709"/>
        <w:jc w:val="both"/>
        <w:rPr>
          <w:rFonts w:ascii="Georgia" w:hAnsi="Georgia" w:cs="Arial"/>
          <w:lang w:val="es-MX"/>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presupuestaria:</w:t>
      </w:r>
    </w:p>
    <w:p w:rsidR="008E6EB6" w:rsidRDefault="008E6EB6"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05091E" w:rsidRPr="0005091E">
        <w:rPr>
          <w:rFonts w:ascii="Georgia" w:hAnsi="Georgia" w:cs="Arial"/>
          <w:b/>
          <w:sz w:val="20"/>
          <w:szCs w:val="20"/>
        </w:rPr>
        <w:t>33401</w:t>
      </w:r>
      <w:r w:rsidR="0005091E">
        <w:rPr>
          <w:rFonts w:ascii="Georgia" w:hAnsi="Georgia" w:cs="Arial"/>
          <w:sz w:val="20"/>
          <w:szCs w:val="20"/>
        </w:rPr>
        <w:t xml:space="preserve"> </w:t>
      </w:r>
      <w:r w:rsidR="0005091E" w:rsidRPr="0005091E">
        <w:rPr>
          <w:rFonts w:ascii="Georgia" w:hAnsi="Georgia" w:cs="Arial"/>
          <w:b/>
          <w:sz w:val="20"/>
          <w:szCs w:val="20"/>
        </w:rPr>
        <w:t>“Servicios de Capacitación a Servidores Públicos”</w:t>
      </w:r>
      <w:r w:rsidR="00621DC5" w:rsidRPr="0005091E">
        <w:rPr>
          <w:rFonts w:ascii="Georgia" w:hAnsi="Georgia" w:cs="Arial"/>
          <w:b/>
          <w:sz w:val="20"/>
          <w:szCs w:val="20"/>
        </w:rPr>
        <w:t>.</w:t>
      </w:r>
    </w:p>
    <w:p w:rsidR="004D6F08" w:rsidRPr="00694D70" w:rsidRDefault="004D6F08" w:rsidP="004D6F08">
      <w:pPr>
        <w:pStyle w:val="Prrafodelista"/>
        <w:ind w:left="1070"/>
        <w:jc w:val="both"/>
        <w:rPr>
          <w:rFonts w:ascii="Georgia" w:hAnsi="Georgia" w:cs="Arial"/>
          <w:sz w:val="20"/>
          <w:szCs w:val="20"/>
        </w:rPr>
      </w:pPr>
    </w:p>
    <w:p w:rsidR="00F84843" w:rsidRPr="00694D70" w:rsidRDefault="00F84843"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lastRenderedPageBreak/>
        <w:t>Disponibilidad de la convocatoria:</w:t>
      </w:r>
    </w:p>
    <w:p w:rsidR="00F84843" w:rsidRPr="00694D70" w:rsidRDefault="00F84843" w:rsidP="00BD3260">
      <w:pPr>
        <w:pStyle w:val="Prrafodelista"/>
        <w:numPr>
          <w:ilvl w:val="0"/>
          <w:numId w:val="33"/>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xml:space="preserve">, de conformidad a los artículos 43 fracción I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y en la página de Internet del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 xml:space="preserve">n sido invitadas por el </w:t>
      </w:r>
      <w:proofErr w:type="spellStart"/>
      <w:r w:rsidR="00CA16D2" w:rsidRPr="00694D70">
        <w:rPr>
          <w:rFonts w:ascii="Georgia" w:hAnsi="Georgia" w:cs="Arial"/>
          <w:sz w:val="20"/>
          <w:szCs w:val="20"/>
        </w:rPr>
        <w:t>CONALEP</w:t>
      </w:r>
      <w:proofErr w:type="spellEnd"/>
      <w:r w:rsidR="00CA16D2" w:rsidRPr="00694D70">
        <w:rPr>
          <w:rFonts w:ascii="Georgia" w:hAnsi="Georgia" w:cs="Arial"/>
          <w:sz w:val="20"/>
          <w:szCs w:val="20"/>
        </w:rPr>
        <w:t>.</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w:t>
      </w:r>
    </w:p>
    <w:p w:rsidR="008A3DBE" w:rsidRPr="00694D70" w:rsidRDefault="008A3DBE" w:rsidP="00F84843">
      <w:pPr>
        <w:ind w:left="567"/>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F84843" w:rsidRPr="00694D70" w:rsidRDefault="00F84843" w:rsidP="00F84843">
      <w:pPr>
        <w:ind w:left="567"/>
        <w:jc w:val="both"/>
        <w:rPr>
          <w:rFonts w:ascii="Georgia" w:hAnsi="Georgia" w:cs="Arial"/>
          <w:sz w:val="20"/>
          <w:szCs w:val="20"/>
        </w:rPr>
      </w:pPr>
    </w:p>
    <w:p w:rsidR="00194CCA" w:rsidRPr="00694D70" w:rsidRDefault="00194CCA"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y revisar </w:t>
      </w:r>
      <w:r w:rsidR="00DF6BB6" w:rsidRPr="00694D70">
        <w:rPr>
          <w:rFonts w:ascii="Georgia" w:hAnsi="Georgia" w:cs="Arial"/>
          <w:b/>
          <w:sz w:val="20"/>
          <w:szCs w:val="20"/>
        </w:rPr>
        <w:t>el servicio proporcionado</w:t>
      </w:r>
      <w:r w:rsidRPr="00694D70">
        <w:rPr>
          <w:rFonts w:ascii="Georgia" w:hAnsi="Georgia" w:cs="Arial"/>
          <w:b/>
          <w:sz w:val="20"/>
          <w:szCs w:val="20"/>
        </w:rPr>
        <w:t xml:space="preserve">: </w:t>
      </w:r>
    </w:p>
    <w:p w:rsidR="00CC1510" w:rsidRDefault="000026D5" w:rsidP="000026D5">
      <w:pPr>
        <w:ind w:left="426"/>
        <w:jc w:val="both"/>
        <w:rPr>
          <w:rFonts w:ascii="Georgia" w:hAnsi="Georgia" w:cs="Arial"/>
          <w:sz w:val="20"/>
          <w:szCs w:val="20"/>
        </w:rPr>
      </w:pPr>
      <w:r w:rsidRPr="000026D5">
        <w:rPr>
          <w:rFonts w:ascii="Georgia" w:hAnsi="Georgia" w:cs="Arial"/>
          <w:sz w:val="20"/>
          <w:szCs w:val="20"/>
        </w:rPr>
        <w:t xml:space="preserve">La </w:t>
      </w:r>
      <w:r w:rsidR="0005091E">
        <w:rPr>
          <w:rFonts w:ascii="Georgia" w:hAnsi="Georgia" w:cs="Arial"/>
          <w:sz w:val="20"/>
          <w:szCs w:val="20"/>
        </w:rPr>
        <w:t>Unidad de Operación Desconcentrada para el Distrito Federal a través de la Dirección de Desarrollo y Operación Académica y de Capacitación Laboral</w:t>
      </w:r>
      <w:r w:rsidRPr="000026D5">
        <w:rPr>
          <w:rFonts w:ascii="Georgia" w:hAnsi="Georgia" w:cs="Arial"/>
          <w:sz w:val="20"/>
          <w:szCs w:val="20"/>
        </w:rPr>
        <w:t xml:space="preserve">, será la responsable de supervisar que el servicio que proporcione el licitante adjudicado, se preste de conformidad con </w:t>
      </w:r>
      <w:r w:rsidR="00036374">
        <w:rPr>
          <w:rFonts w:ascii="Georgia" w:hAnsi="Georgia" w:cs="Arial"/>
          <w:sz w:val="20"/>
          <w:szCs w:val="20"/>
        </w:rPr>
        <w:t>el Anexo No. 1 “Especificaciones Técnicas”</w:t>
      </w:r>
      <w:r w:rsidRPr="000026D5">
        <w:rPr>
          <w:rFonts w:ascii="Georgia" w:hAnsi="Georgia" w:cs="Arial"/>
          <w:sz w:val="20"/>
          <w:szCs w:val="20"/>
        </w:rPr>
        <w:t xml:space="preserve"> de la presente convocatoria y las obligaciones que se establezcan en el contrato correspondiente.</w:t>
      </w:r>
    </w:p>
    <w:p w:rsidR="000026D5" w:rsidRDefault="000026D5" w:rsidP="000026D5">
      <w:pPr>
        <w:ind w:left="426"/>
        <w:jc w:val="both"/>
        <w:rPr>
          <w:rFonts w:ascii="Georgia" w:hAnsi="Georgia" w:cs="Arial"/>
          <w:sz w:val="20"/>
          <w:szCs w:val="20"/>
        </w:rPr>
      </w:pPr>
    </w:p>
    <w:p w:rsidR="00F84843" w:rsidRPr="00694D70" w:rsidRDefault="00F84843" w:rsidP="005476D9">
      <w:pPr>
        <w:pStyle w:val="Prrafodelista"/>
        <w:numPr>
          <w:ilvl w:val="1"/>
          <w:numId w:val="27"/>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Default="0054707D" w:rsidP="005E41E7">
      <w:pPr>
        <w:rPr>
          <w:rFonts w:ascii="Georgia" w:hAnsi="Georgia" w:cs="Arial"/>
          <w:sz w:val="20"/>
          <w:szCs w:val="20"/>
        </w:rPr>
      </w:pPr>
    </w:p>
    <w:p w:rsidR="00F84843" w:rsidRPr="00694D70" w:rsidRDefault="00F84843" w:rsidP="00BD3260">
      <w:pPr>
        <w:pStyle w:val="Prrafodelista"/>
        <w:numPr>
          <w:ilvl w:val="1"/>
          <w:numId w:val="27"/>
        </w:numPr>
        <w:tabs>
          <w:tab w:val="left" w:pos="426"/>
        </w:tabs>
        <w:ind w:left="284"/>
        <w:jc w:val="both"/>
        <w:rPr>
          <w:rFonts w:ascii="Georgia" w:hAnsi="Georgia" w:cs="Arial"/>
          <w:b/>
          <w:sz w:val="20"/>
          <w:szCs w:val="20"/>
        </w:rPr>
      </w:pPr>
      <w:r w:rsidRPr="00694D70">
        <w:rPr>
          <w:rFonts w:ascii="Georgia" w:hAnsi="Georgia" w:cs="Arial"/>
          <w:b/>
          <w:sz w:val="20"/>
          <w:szCs w:val="20"/>
        </w:rPr>
        <w:t>Condiciones de pago:</w:t>
      </w:r>
    </w:p>
    <w:p w:rsidR="003F2AD8" w:rsidRDefault="00F5641D" w:rsidP="00194CCA">
      <w:pPr>
        <w:pStyle w:val="Prrafodelista"/>
        <w:ind w:left="567"/>
        <w:jc w:val="both"/>
        <w:rPr>
          <w:rFonts w:ascii="Georgia" w:hAnsi="Georgia" w:cs="Arial"/>
          <w:sz w:val="20"/>
          <w:szCs w:val="20"/>
        </w:rPr>
      </w:pPr>
      <w:r>
        <w:rPr>
          <w:rFonts w:ascii="Georgia" w:hAnsi="Georgia" w:cs="Arial"/>
          <w:sz w:val="20"/>
          <w:szCs w:val="20"/>
        </w:rPr>
        <w:t xml:space="preserve">El pago se realizará en una sola exhibición por la partida completa una vez prestados los servicios a entera satisfacción del </w:t>
      </w:r>
      <w:proofErr w:type="spellStart"/>
      <w:r>
        <w:rPr>
          <w:rFonts w:ascii="Georgia" w:hAnsi="Georgia" w:cs="Arial"/>
          <w:sz w:val="20"/>
          <w:szCs w:val="20"/>
        </w:rPr>
        <w:t>CONALEP</w:t>
      </w:r>
      <w:proofErr w:type="spellEnd"/>
      <w:r>
        <w:rPr>
          <w:rFonts w:ascii="Georgia" w:hAnsi="Georgia" w:cs="Arial"/>
          <w:sz w:val="20"/>
          <w:szCs w:val="20"/>
        </w:rPr>
        <w:t xml:space="preserve">. El cual no podrá exceder de 20 días naturales posteriores a la fecha de presentación </w:t>
      </w:r>
      <w:r w:rsidRPr="005B0CC3">
        <w:rPr>
          <w:rFonts w:ascii="Georgia" w:hAnsi="Georgia" w:cs="Arial"/>
          <w:sz w:val="20"/>
          <w:szCs w:val="20"/>
        </w:rPr>
        <w:t xml:space="preserve">de los </w:t>
      </w:r>
      <w:proofErr w:type="spellStart"/>
      <w:r w:rsidRPr="005B0CC3">
        <w:rPr>
          <w:rFonts w:ascii="Georgia" w:hAnsi="Georgia" w:cs="Arial"/>
          <w:sz w:val="20"/>
          <w:szCs w:val="20"/>
        </w:rPr>
        <w:t>CFDI</w:t>
      </w:r>
      <w:proofErr w:type="spellEnd"/>
      <w:r>
        <w:rPr>
          <w:rFonts w:ascii="Georgia" w:hAnsi="Georgia" w:cs="Arial"/>
          <w:sz w:val="20"/>
          <w:szCs w:val="20"/>
        </w:rPr>
        <w:t xml:space="preserve"> correspondiente, </w:t>
      </w:r>
      <w:r w:rsidRPr="005B0CC3">
        <w:rPr>
          <w:rFonts w:ascii="Georgia" w:hAnsi="Georgia" w:cs="Arial"/>
          <w:sz w:val="20"/>
          <w:szCs w:val="20"/>
        </w:rPr>
        <w:t>de conformidad con el artículo 51 de la Ley de Adquisiciones, Arrendamientos y Servicios del Sector público, siempre y cuando reúna todos los requisitos establecidos por el artículo 29 A del Código Fiscal de la Federación</w:t>
      </w:r>
      <w:r>
        <w:rPr>
          <w:rFonts w:ascii="Georgia" w:hAnsi="Georgia" w:cs="Arial"/>
          <w:sz w:val="20"/>
          <w:szCs w:val="20"/>
        </w:rPr>
        <w:t>.</w:t>
      </w:r>
    </w:p>
    <w:p w:rsidR="003F2AD8" w:rsidRDefault="003F2AD8" w:rsidP="00194CCA">
      <w:pPr>
        <w:pStyle w:val="Prrafodelista"/>
        <w:ind w:left="567"/>
        <w:jc w:val="both"/>
        <w:rPr>
          <w:rFonts w:ascii="Georgia" w:hAnsi="Georgia" w:cs="Arial"/>
          <w:sz w:val="20"/>
          <w:szCs w:val="20"/>
        </w:rPr>
      </w:pP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t xml:space="preserve">El plazo para realizar el pago, no podrá exceder de 20 días naturales, contados a partir de la fecha en que se haga exigible la obligación a cargo del </w:t>
      </w:r>
      <w:proofErr w:type="spellStart"/>
      <w:r w:rsidRPr="00694D70">
        <w:rPr>
          <w:rFonts w:ascii="Georgia" w:hAnsi="Georgia" w:cs="Arial"/>
          <w:sz w:val="20"/>
          <w:szCs w:val="20"/>
        </w:rPr>
        <w:t>CONALEP</w:t>
      </w:r>
      <w:proofErr w:type="spellEnd"/>
      <w:r w:rsidRPr="00694D70">
        <w:rPr>
          <w:rFonts w:ascii="Georgia" w:hAnsi="Georgia" w:cs="Arial"/>
          <w:sz w:val="20"/>
          <w:szCs w:val="20"/>
        </w:rPr>
        <w:t>,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Default="002F0B3C" w:rsidP="00BD3260">
      <w:pPr>
        <w:numPr>
          <w:ilvl w:val="0"/>
          <w:numId w:val="22"/>
        </w:numPr>
        <w:jc w:val="both"/>
        <w:rPr>
          <w:rFonts w:ascii="Georgia" w:hAnsi="Georgia" w:cs="Arial"/>
          <w:sz w:val="20"/>
          <w:szCs w:val="20"/>
        </w:rPr>
      </w:pPr>
      <w:r w:rsidRPr="00694D70">
        <w:rPr>
          <w:rFonts w:ascii="Georgia" w:hAnsi="Georgia" w:cs="Arial"/>
          <w:sz w:val="20"/>
          <w:szCs w:val="20"/>
        </w:rPr>
        <w:t xml:space="preserve">El </w:t>
      </w:r>
      <w:proofErr w:type="spellStart"/>
      <w:r w:rsidRPr="00694D70">
        <w:rPr>
          <w:rFonts w:ascii="Georgia" w:hAnsi="Georgia" w:cs="Arial"/>
          <w:sz w:val="20"/>
          <w:szCs w:val="20"/>
        </w:rPr>
        <w:t>CFDI</w:t>
      </w:r>
      <w:proofErr w:type="spellEnd"/>
      <w:r w:rsidRPr="00694D70">
        <w:rPr>
          <w:rFonts w:ascii="Georgia" w:hAnsi="Georgia" w:cs="Arial"/>
          <w:sz w:val="20"/>
          <w:szCs w:val="20"/>
        </w:rPr>
        <w:t xml:space="preserve"> </w:t>
      </w:r>
      <w:r w:rsidR="008E6EB6" w:rsidRPr="00694D70">
        <w:rPr>
          <w:rFonts w:ascii="Georgia" w:hAnsi="Georgia" w:cs="Arial"/>
          <w:sz w:val="20"/>
          <w:szCs w:val="20"/>
        </w:rPr>
        <w:t xml:space="preserve">deberá expedirse a nombre del Colegio Nacional de Educación Profesional Técnica, con </w:t>
      </w:r>
      <w:proofErr w:type="spellStart"/>
      <w:r w:rsidR="008E6EB6" w:rsidRPr="00694D70">
        <w:rPr>
          <w:rFonts w:ascii="Georgia" w:hAnsi="Georgia" w:cs="Arial"/>
          <w:sz w:val="20"/>
          <w:szCs w:val="20"/>
        </w:rPr>
        <w:t>R.F.C</w:t>
      </w:r>
      <w:proofErr w:type="spellEnd"/>
      <w:r w:rsidR="008E6EB6" w:rsidRPr="00694D70">
        <w:rPr>
          <w:rFonts w:ascii="Georgia" w:hAnsi="Georgia" w:cs="Arial"/>
          <w:sz w:val="20"/>
          <w:szCs w:val="20"/>
        </w:rPr>
        <w:t xml:space="preserve">. CNE-781229-BK4, domicilio fiscal, calle </w:t>
      </w:r>
      <w:r w:rsidR="008E6EB6" w:rsidRPr="00694D70">
        <w:rPr>
          <w:rFonts w:ascii="Georgia" w:hAnsi="Georgia" w:cs="Arial"/>
          <w:bCs/>
          <w:sz w:val="20"/>
          <w:szCs w:val="20"/>
          <w:lang w:val="es-ES"/>
        </w:rPr>
        <w:t xml:space="preserve">16 de Septiembre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Default="00E542E3" w:rsidP="00E542E3">
      <w:pPr>
        <w:ind w:left="1070"/>
        <w:jc w:val="both"/>
        <w:rPr>
          <w:rFonts w:ascii="Georgia" w:hAnsi="Georgia" w:cs="Arial"/>
          <w:sz w:val="20"/>
          <w:szCs w:val="20"/>
        </w:rPr>
      </w:pPr>
      <w:r w:rsidRPr="00694D70">
        <w:rPr>
          <w:rFonts w:ascii="Georgia" w:hAnsi="Georgia" w:cs="Arial"/>
          <w:sz w:val="20"/>
          <w:szCs w:val="20"/>
        </w:rPr>
        <w:lastRenderedPageBreak/>
        <w:t xml:space="preserve">Los </w:t>
      </w:r>
      <w:proofErr w:type="spellStart"/>
      <w:r w:rsidRPr="00694D70">
        <w:rPr>
          <w:rFonts w:ascii="Georgia" w:hAnsi="Georgia" w:cs="Arial"/>
          <w:sz w:val="20"/>
          <w:szCs w:val="20"/>
        </w:rPr>
        <w:t>CFDI</w:t>
      </w:r>
      <w:proofErr w:type="spellEnd"/>
      <w:r w:rsidRPr="00694D70">
        <w:rPr>
          <w:rFonts w:ascii="Georgia" w:hAnsi="Georgia" w:cs="Arial"/>
          <w:sz w:val="20"/>
          <w:szCs w:val="20"/>
        </w:rPr>
        <w:t xml:space="preserve"> aprobados por el área requirente deberán ser remitidas en formato .</w:t>
      </w:r>
      <w:proofErr w:type="spellStart"/>
      <w:r w:rsidRPr="00694D70">
        <w:rPr>
          <w:rFonts w:ascii="Georgia" w:hAnsi="Georgia" w:cs="Arial"/>
          <w:sz w:val="20"/>
          <w:szCs w:val="20"/>
        </w:rPr>
        <w:t>xml</w:t>
      </w:r>
      <w:proofErr w:type="spellEnd"/>
      <w:r w:rsidRPr="00694D70">
        <w:rPr>
          <w:rFonts w:ascii="Georgia" w:hAnsi="Georgia" w:cs="Arial"/>
          <w:sz w:val="20"/>
          <w:szCs w:val="20"/>
        </w:rPr>
        <w:t xml:space="preserve"> y .</w:t>
      </w:r>
      <w:proofErr w:type="spellStart"/>
      <w:r w:rsidRPr="00694D70">
        <w:rPr>
          <w:rFonts w:ascii="Georgia" w:hAnsi="Georgia" w:cs="Arial"/>
          <w:sz w:val="20"/>
          <w:szCs w:val="20"/>
        </w:rPr>
        <w:t>pdf</w:t>
      </w:r>
      <w:proofErr w:type="spellEnd"/>
      <w:r w:rsidRPr="00694D70">
        <w:rPr>
          <w:rFonts w:ascii="Georgia" w:hAnsi="Georgia" w:cs="Arial"/>
          <w:sz w:val="20"/>
          <w:szCs w:val="20"/>
        </w:rPr>
        <w:t xml:space="preserve"> al correo electrónico</w:t>
      </w:r>
      <w:r w:rsidR="003D2E5E">
        <w:rPr>
          <w:rFonts w:ascii="Georgia" w:hAnsi="Georgia" w:cs="Arial"/>
          <w:sz w:val="20"/>
          <w:szCs w:val="20"/>
        </w:rPr>
        <w:t xml:space="preserve"> </w:t>
      </w:r>
      <w:hyperlink r:id="rId12" w:history="1">
        <w:r w:rsidR="003D2E5E" w:rsidRPr="004268CB">
          <w:rPr>
            <w:rStyle w:val="Hipervnculo"/>
            <w:rFonts w:ascii="Georgia" w:hAnsi="Georgia" w:cs="Arial"/>
            <w:sz w:val="20"/>
            <w:szCs w:val="20"/>
          </w:rPr>
          <w:t>ecortiz@conalep.edu.mx</w:t>
        </w:r>
      </w:hyperlink>
      <w:r w:rsidR="003D2E5E">
        <w:rPr>
          <w:rFonts w:ascii="Georgia" w:hAnsi="Georgia" w:cs="Arial"/>
          <w:sz w:val="20"/>
          <w:szCs w:val="20"/>
        </w:rPr>
        <w:t xml:space="preserve"> </w:t>
      </w:r>
      <w:hyperlink r:id="rId13" w:history="1"/>
      <w:r w:rsidRPr="00694D70">
        <w:rPr>
          <w:rFonts w:ascii="Georgia" w:hAnsi="Georgia" w:cs="Arial"/>
          <w:sz w:val="20"/>
          <w:szCs w:val="20"/>
        </w:rPr>
        <w:t xml:space="preserve"> </w:t>
      </w:r>
    </w:p>
    <w:p w:rsidR="00F87267" w:rsidRPr="00694D70" w:rsidRDefault="00F87267" w:rsidP="00F87267">
      <w:pPr>
        <w:jc w:val="both"/>
        <w:rPr>
          <w:rFonts w:ascii="Georgia" w:hAnsi="Georgia" w:cs="Arial"/>
          <w:sz w:val="20"/>
          <w:szCs w:val="20"/>
        </w:rPr>
      </w:pPr>
    </w:p>
    <w:p w:rsidR="008E6EB6" w:rsidRPr="00694D70" w:rsidRDefault="008E6EB6" w:rsidP="00BD3260">
      <w:pPr>
        <w:numPr>
          <w:ilvl w:val="0"/>
          <w:numId w:val="22"/>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w:t>
      </w:r>
      <w:proofErr w:type="spellStart"/>
      <w:r w:rsidRPr="00694D70">
        <w:rPr>
          <w:rFonts w:ascii="Georgia" w:hAnsi="Georgia" w:cs="Arial"/>
          <w:sz w:val="20"/>
          <w:szCs w:val="20"/>
        </w:rPr>
        <w:t>CLABE</w:t>
      </w:r>
      <w:proofErr w:type="spellEnd"/>
      <w:r w:rsidRPr="00694D70">
        <w:rPr>
          <w:rFonts w:ascii="Georgia" w:hAnsi="Georgia" w:cs="Arial"/>
          <w:sz w:val="20"/>
          <w:szCs w:val="20"/>
        </w:rPr>
        <w:t>)</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w:t>
      </w:r>
      <w:proofErr w:type="spellStart"/>
      <w:r w:rsidRPr="00694D70">
        <w:rPr>
          <w:rFonts w:ascii="Georgia" w:hAnsi="Georgia" w:cs="Arial"/>
          <w:sz w:val="20"/>
          <w:szCs w:val="20"/>
        </w:rPr>
        <w:t>RFC</w:t>
      </w:r>
      <w:proofErr w:type="spellEnd"/>
      <w:r w:rsidRPr="00694D70">
        <w:rPr>
          <w:rFonts w:ascii="Georgia" w:hAnsi="Georgia" w:cs="Arial"/>
          <w:sz w:val="20"/>
          <w:szCs w:val="20"/>
        </w:rPr>
        <w:t>)</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w:t>
      </w:r>
      <w:proofErr w:type="spellStart"/>
      <w:r w:rsidRPr="00694D70">
        <w:rPr>
          <w:rFonts w:ascii="Georgia" w:hAnsi="Georgia"/>
        </w:rPr>
        <w:t>LAASSP</w:t>
      </w:r>
      <w:proofErr w:type="spellEnd"/>
      <w:r w:rsidRPr="00694D70">
        <w:rPr>
          <w:rFonts w:ascii="Georgia" w:hAnsi="Georgia"/>
        </w:rPr>
        <w:t xml:space="preserve">,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w:t>
      </w:r>
      <w:proofErr w:type="spellStart"/>
      <w:r w:rsidRPr="00694D70">
        <w:rPr>
          <w:rFonts w:ascii="Georgia" w:hAnsi="Georgia"/>
        </w:rPr>
        <w:t>S.N.C</w:t>
      </w:r>
      <w:proofErr w:type="spellEnd"/>
      <w:r w:rsidRPr="00694D70">
        <w:rPr>
          <w:rFonts w:ascii="Georgia" w:hAnsi="Georgia"/>
        </w:rPr>
        <w:t xml:space="preserve">., Institución de Banca de Desarrollo, publicadas en el </w:t>
      </w:r>
      <w:proofErr w:type="spellStart"/>
      <w:r w:rsidRPr="00694D70">
        <w:rPr>
          <w:rFonts w:ascii="Georgia" w:hAnsi="Georgia"/>
        </w:rPr>
        <w:t>D.O.F</w:t>
      </w:r>
      <w:proofErr w:type="spellEnd"/>
      <w:r w:rsidRPr="00694D70">
        <w:rPr>
          <w:rFonts w:ascii="Georgia" w:hAnsi="Georgia"/>
        </w:rPr>
        <w:t>.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w:t>
      </w:r>
      <w:proofErr w:type="spellStart"/>
      <w:r w:rsidRPr="00694D70">
        <w:rPr>
          <w:rFonts w:ascii="Georgia" w:hAnsi="Georgia"/>
        </w:rPr>
        <w:t>CONALEP</w:t>
      </w:r>
      <w:proofErr w:type="spellEnd"/>
      <w:r w:rsidRPr="00694D70">
        <w:rPr>
          <w:rFonts w:ascii="Georgia" w:hAnsi="Georgia"/>
        </w:rPr>
        <w:t xml:space="preserve"> en apego al último párrafo del artículo 46 de la </w:t>
      </w:r>
      <w:proofErr w:type="spellStart"/>
      <w:r w:rsidRPr="00694D70">
        <w:rPr>
          <w:rFonts w:ascii="Georgia" w:hAnsi="Georgia"/>
        </w:rPr>
        <w:t>LAASSP</w:t>
      </w:r>
      <w:proofErr w:type="spellEnd"/>
      <w:r w:rsidRPr="00694D70">
        <w:rPr>
          <w:rFonts w:ascii="Georgia" w:hAnsi="Georgia"/>
        </w:rPr>
        <w:t>.</w:t>
      </w:r>
    </w:p>
    <w:p w:rsidR="00F84843" w:rsidRDefault="00F84843" w:rsidP="004D0D48">
      <w:pPr>
        <w:pStyle w:val="Prrafodelista"/>
        <w:ind w:left="709"/>
        <w:rPr>
          <w:rFonts w:ascii="Georgia" w:hAnsi="Georgia"/>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Impuestos:</w:t>
      </w:r>
    </w:p>
    <w:p w:rsidR="00F84843" w:rsidRDefault="00F84843" w:rsidP="0049294B">
      <w:pPr>
        <w:ind w:left="720"/>
        <w:jc w:val="both"/>
        <w:rPr>
          <w:rFonts w:ascii="Georgia" w:hAnsi="Georgia" w:cs="Arial"/>
          <w:sz w:val="20"/>
          <w:szCs w:val="20"/>
        </w:rPr>
      </w:pPr>
      <w:r w:rsidRPr="00694D70">
        <w:rPr>
          <w:rFonts w:ascii="Georgia" w:hAnsi="Georgia" w:cs="Arial"/>
          <w:sz w:val="20"/>
          <w:szCs w:val="20"/>
        </w:rPr>
        <w:t xml:space="preserve">El </w:t>
      </w:r>
      <w:proofErr w:type="spellStart"/>
      <w:r w:rsidRPr="00694D70">
        <w:rPr>
          <w:rFonts w:ascii="Georgia" w:hAnsi="Georgia" w:cs="Arial"/>
          <w:sz w:val="20"/>
          <w:szCs w:val="20"/>
        </w:rPr>
        <w:t>C</w:t>
      </w:r>
      <w:r w:rsidR="007428B9" w:rsidRPr="00694D70">
        <w:rPr>
          <w:rFonts w:ascii="Georgia" w:hAnsi="Georgia" w:cs="Arial"/>
          <w:sz w:val="20"/>
          <w:szCs w:val="20"/>
        </w:rPr>
        <w:t>ONALEP</w:t>
      </w:r>
      <w:proofErr w:type="spellEnd"/>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6D7B27" w:rsidRPr="00694D70" w:rsidRDefault="006D7B27" w:rsidP="0049294B">
      <w:pPr>
        <w:ind w:left="720"/>
        <w:jc w:val="both"/>
        <w:rPr>
          <w:rFonts w:ascii="Georgia" w:hAnsi="Georgia" w:cs="Arial"/>
          <w:sz w:val="20"/>
          <w:szCs w:val="20"/>
        </w:rPr>
      </w:pPr>
    </w:p>
    <w:p w:rsidR="00F84843" w:rsidRPr="00694D70" w:rsidRDefault="00F84843" w:rsidP="0054258A">
      <w:pPr>
        <w:pStyle w:val="Prrafodelista"/>
        <w:numPr>
          <w:ilvl w:val="0"/>
          <w:numId w:val="15"/>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B34BA1" w:rsidRDefault="000F3EFC" w:rsidP="00E86B40">
      <w:pPr>
        <w:ind w:left="720"/>
        <w:jc w:val="both"/>
        <w:rPr>
          <w:rFonts w:ascii="Georgia" w:hAnsi="Georgia" w:cs="Arial"/>
          <w:sz w:val="20"/>
          <w:szCs w:val="18"/>
        </w:rPr>
      </w:pPr>
      <w:r w:rsidRPr="000838DD">
        <w:rPr>
          <w:rFonts w:ascii="Georgia" w:hAnsi="Georgia" w:cs="Arial"/>
          <w:kern w:val="24"/>
          <w:sz w:val="20"/>
          <w:szCs w:val="20"/>
          <w:lang w:val="es-ES" w:eastAsia="es-ES"/>
        </w:rPr>
        <w:t xml:space="preserve">Contratación del servicio para impartir un taller presencial </w:t>
      </w:r>
      <w:r w:rsidR="0062032B">
        <w:rPr>
          <w:rFonts w:ascii="Georgia" w:hAnsi="Georgia" w:cs="Arial"/>
          <w:kern w:val="24"/>
          <w:sz w:val="20"/>
          <w:szCs w:val="20"/>
          <w:lang w:val="es-ES" w:eastAsia="es-ES"/>
        </w:rPr>
        <w:t xml:space="preserve">para personal docente </w:t>
      </w:r>
      <w:r w:rsidR="000D61B0" w:rsidRPr="00694D70">
        <w:rPr>
          <w:rFonts w:ascii="Georgia" w:hAnsi="Georgia" w:cs="Arial"/>
          <w:sz w:val="20"/>
          <w:szCs w:val="18"/>
        </w:rPr>
        <w:t xml:space="preserve">mediante el </w:t>
      </w:r>
      <w:r w:rsidR="005C2F17">
        <w:rPr>
          <w:rFonts w:ascii="Georgia" w:hAnsi="Georgia" w:cs="Arial"/>
          <w:sz w:val="20"/>
          <w:szCs w:val="18"/>
        </w:rPr>
        <w:t>procedimiento</w:t>
      </w:r>
      <w:r w:rsidR="005C2F17" w:rsidRPr="00694D70">
        <w:rPr>
          <w:rFonts w:ascii="Georgia" w:hAnsi="Georgia" w:cs="Arial"/>
          <w:sz w:val="20"/>
          <w:szCs w:val="18"/>
        </w:rPr>
        <w:t xml:space="preserve"> </w:t>
      </w:r>
      <w:r w:rsidR="000D61B0" w:rsidRPr="00694D70">
        <w:rPr>
          <w:rFonts w:ascii="Georgia" w:hAnsi="Georgia" w:cs="Arial"/>
          <w:sz w:val="20"/>
          <w:szCs w:val="18"/>
        </w:rPr>
        <w:t xml:space="preserve">de </w:t>
      </w:r>
      <w:r w:rsidR="00CC16CB" w:rsidRPr="00694D70">
        <w:rPr>
          <w:rFonts w:ascii="Georgia" w:hAnsi="Georgia" w:cs="Arial"/>
          <w:sz w:val="20"/>
          <w:szCs w:val="18"/>
        </w:rPr>
        <w:t>I</w:t>
      </w:r>
      <w:r w:rsidR="000D61B0" w:rsidRPr="00694D70">
        <w:rPr>
          <w:rFonts w:ascii="Georgia" w:hAnsi="Georgia" w:cs="Arial"/>
          <w:sz w:val="20"/>
          <w:szCs w:val="18"/>
        </w:rPr>
        <w:t>nvitación</w:t>
      </w:r>
      <w:r w:rsidR="00CC16CB" w:rsidRPr="00694D70">
        <w:rPr>
          <w:rFonts w:ascii="Georgia" w:hAnsi="Georgia" w:cs="Arial"/>
          <w:sz w:val="20"/>
          <w:szCs w:val="18"/>
        </w:rPr>
        <w:t xml:space="preserve"> a Cuando Menos Tres Personas</w:t>
      </w:r>
      <w:r w:rsidR="000D61B0" w:rsidRPr="00694D70">
        <w:rPr>
          <w:rFonts w:ascii="Georgia" w:hAnsi="Georgia" w:cs="Arial"/>
          <w:sz w:val="20"/>
          <w:szCs w:val="18"/>
        </w:rPr>
        <w:t>, mism</w:t>
      </w:r>
      <w:r w:rsidR="00CC16CB" w:rsidRPr="00694D70">
        <w:rPr>
          <w:rFonts w:ascii="Georgia" w:hAnsi="Georgia" w:cs="Arial"/>
          <w:sz w:val="20"/>
          <w:szCs w:val="18"/>
        </w:rPr>
        <w:t>os</w:t>
      </w:r>
      <w:r w:rsidR="000D61B0" w:rsidRPr="00694D70">
        <w:rPr>
          <w:rFonts w:ascii="Georgia" w:hAnsi="Georgia" w:cs="Arial"/>
          <w:sz w:val="20"/>
          <w:szCs w:val="18"/>
        </w:rPr>
        <w:t xml:space="preserve"> que se detallan en el </w:t>
      </w:r>
      <w:r w:rsidR="000D61B0" w:rsidRPr="00694D70">
        <w:rPr>
          <w:rFonts w:ascii="Georgia" w:hAnsi="Georgia" w:cs="Arial"/>
          <w:b/>
          <w:bCs/>
          <w:sz w:val="20"/>
          <w:szCs w:val="18"/>
        </w:rPr>
        <w:t>Anexo No. 1</w:t>
      </w:r>
      <w:r w:rsidR="000D61B0" w:rsidRPr="00694D70">
        <w:rPr>
          <w:rFonts w:ascii="Georgia" w:hAnsi="Georgia" w:cs="Arial"/>
          <w:sz w:val="20"/>
          <w:szCs w:val="18"/>
        </w:rPr>
        <w:t xml:space="preserve">. </w:t>
      </w:r>
      <w:r w:rsidR="000D61B0" w:rsidRPr="00694D70">
        <w:rPr>
          <w:rFonts w:ascii="Georgia" w:hAnsi="Georgia" w:cs="Arial"/>
          <w:b/>
          <w:bCs/>
          <w:sz w:val="20"/>
          <w:szCs w:val="18"/>
        </w:rPr>
        <w:t xml:space="preserve">“Especificaciones </w:t>
      </w:r>
      <w:r w:rsidR="008F66C8" w:rsidRPr="00694D70">
        <w:rPr>
          <w:rFonts w:ascii="Georgia" w:hAnsi="Georgia" w:cs="Arial"/>
          <w:b/>
          <w:bCs/>
          <w:sz w:val="20"/>
          <w:szCs w:val="18"/>
        </w:rPr>
        <w:t>T</w:t>
      </w:r>
      <w:r w:rsidR="000D61B0" w:rsidRPr="00694D70">
        <w:rPr>
          <w:rFonts w:ascii="Georgia" w:hAnsi="Georgia" w:cs="Arial"/>
          <w:b/>
          <w:bCs/>
          <w:sz w:val="20"/>
          <w:szCs w:val="18"/>
        </w:rPr>
        <w:t>écnicas”</w:t>
      </w:r>
      <w:r w:rsidR="000D61B0" w:rsidRPr="00694D70">
        <w:rPr>
          <w:rFonts w:ascii="Georgia" w:hAnsi="Georgia" w:cs="Arial"/>
          <w:bCs/>
          <w:sz w:val="20"/>
          <w:szCs w:val="18"/>
        </w:rPr>
        <w:t xml:space="preserve"> d</w:t>
      </w:r>
      <w:r w:rsidR="000D61B0" w:rsidRPr="00694D70">
        <w:rPr>
          <w:rFonts w:ascii="Georgia" w:hAnsi="Georgia" w:cs="Arial"/>
          <w:sz w:val="20"/>
          <w:szCs w:val="18"/>
        </w:rPr>
        <w:t>el presente documento</w:t>
      </w:r>
      <w:r>
        <w:rPr>
          <w:rFonts w:ascii="Georgia" w:hAnsi="Georgia" w:cs="Arial"/>
          <w:sz w:val="20"/>
          <w:szCs w:val="18"/>
        </w:rPr>
        <w:t>.</w:t>
      </w:r>
    </w:p>
    <w:p w:rsidR="00F87B3E" w:rsidRPr="00694D70" w:rsidRDefault="00F87B3E" w:rsidP="00F84843">
      <w:pPr>
        <w:ind w:left="720"/>
        <w:jc w:val="both"/>
        <w:rPr>
          <w:rFonts w:ascii="Georgia" w:hAnsi="Georgia" w:cs="Arial"/>
          <w:sz w:val="20"/>
          <w:szCs w:val="20"/>
        </w:rPr>
      </w:pPr>
    </w:p>
    <w:p w:rsidR="00F84843" w:rsidRPr="00694D70" w:rsidRDefault="00E12A7B" w:rsidP="0049294B">
      <w:pPr>
        <w:pStyle w:val="Prrafodelista"/>
        <w:numPr>
          <w:ilvl w:val="0"/>
          <w:numId w:val="13"/>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F84843" w:rsidRPr="00694D70" w:rsidRDefault="00F84843" w:rsidP="00F84843">
      <w:pPr>
        <w:numPr>
          <w:ilvl w:val="0"/>
          <w:numId w:val="4"/>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F84843">
      <w:pPr>
        <w:numPr>
          <w:ilvl w:val="0"/>
          <w:numId w:val="4"/>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lastRenderedPageBreak/>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E555C0" w:rsidRDefault="00F53A0E" w:rsidP="007B5B96">
      <w:pPr>
        <w:pStyle w:val="Prrafodelista"/>
        <w:numPr>
          <w:ilvl w:val="0"/>
          <w:numId w:val="13"/>
        </w:numPr>
        <w:ind w:left="720" w:hanging="294"/>
        <w:jc w:val="both"/>
        <w:rPr>
          <w:rFonts w:ascii="Georgia" w:hAnsi="Georgia" w:cs="Arial"/>
          <w:b/>
          <w:sz w:val="20"/>
          <w:szCs w:val="20"/>
        </w:rPr>
      </w:pPr>
      <w:r w:rsidRPr="00694D70">
        <w:rPr>
          <w:rFonts w:ascii="Georgia" w:hAnsi="Georgia" w:cs="Arial"/>
          <w:sz w:val="20"/>
          <w:szCs w:val="20"/>
        </w:rPr>
        <w:t xml:space="preserve">La </w:t>
      </w:r>
      <w:r w:rsidRPr="00E555C0">
        <w:rPr>
          <w:rFonts w:ascii="Georgia" w:hAnsi="Georgia" w:cs="Arial"/>
          <w:sz w:val="20"/>
          <w:szCs w:val="20"/>
        </w:rPr>
        <w:t xml:space="preserve">adjudicación deberá realizarse por partida </w:t>
      </w:r>
      <w:r w:rsidR="009013F2" w:rsidRPr="00E555C0">
        <w:rPr>
          <w:rFonts w:ascii="Georgia" w:hAnsi="Georgia" w:cs="Arial"/>
          <w:sz w:val="20"/>
          <w:szCs w:val="20"/>
        </w:rPr>
        <w:t>única</w:t>
      </w:r>
      <w:r w:rsidRPr="00E555C0">
        <w:rPr>
          <w:rFonts w:ascii="Georgia" w:hAnsi="Georgia" w:cs="Arial"/>
          <w:sz w:val="20"/>
          <w:szCs w:val="20"/>
        </w:rPr>
        <w:t xml:space="preserve">, la asignación </w:t>
      </w:r>
      <w:r w:rsidR="009013F2" w:rsidRPr="00E555C0">
        <w:rPr>
          <w:rFonts w:ascii="Georgia" w:hAnsi="Georgia" w:cs="Arial"/>
          <w:sz w:val="20"/>
          <w:szCs w:val="20"/>
        </w:rPr>
        <w:t>del contrato</w:t>
      </w:r>
      <w:r w:rsidRPr="00E555C0">
        <w:rPr>
          <w:rFonts w:ascii="Georgia" w:hAnsi="Georgia" w:cs="Arial"/>
          <w:sz w:val="20"/>
          <w:szCs w:val="20"/>
        </w:rPr>
        <w:t xml:space="preserve"> será al licitante, que cumplan con todos los requisitos solicitados, en su modalidad de contrato </w:t>
      </w:r>
      <w:r w:rsidR="008B753D">
        <w:rPr>
          <w:rFonts w:ascii="Georgia" w:hAnsi="Georgia" w:cs="Arial"/>
          <w:sz w:val="20"/>
          <w:szCs w:val="20"/>
        </w:rPr>
        <w:t>cerrado</w:t>
      </w:r>
      <w:r w:rsidR="009013F2" w:rsidRPr="00E555C0">
        <w:rPr>
          <w:rFonts w:ascii="Georgia" w:hAnsi="Georgia" w:cs="Arial"/>
          <w:sz w:val="20"/>
          <w:szCs w:val="20"/>
        </w:rPr>
        <w:t>.</w:t>
      </w:r>
    </w:p>
    <w:p w:rsidR="00F53A0E" w:rsidRPr="00E555C0" w:rsidRDefault="00F53A0E" w:rsidP="00F53A0E">
      <w:pPr>
        <w:pStyle w:val="Prrafodelista"/>
        <w:rPr>
          <w:rFonts w:ascii="Georgia" w:hAnsi="Georgia" w:cs="Arial"/>
          <w:b/>
          <w:sz w:val="18"/>
          <w:szCs w:val="18"/>
        </w:rPr>
      </w:pPr>
    </w:p>
    <w:p w:rsidR="009013F2" w:rsidRPr="00E555C0" w:rsidRDefault="009013F2" w:rsidP="007B5B96">
      <w:pPr>
        <w:pStyle w:val="Prrafodelista"/>
        <w:numPr>
          <w:ilvl w:val="0"/>
          <w:numId w:val="13"/>
        </w:numPr>
        <w:ind w:left="720" w:hanging="294"/>
        <w:jc w:val="both"/>
        <w:rPr>
          <w:rFonts w:ascii="Georgia" w:hAnsi="Georgia" w:cs="Arial"/>
          <w:b/>
          <w:sz w:val="20"/>
          <w:szCs w:val="20"/>
        </w:rPr>
      </w:pPr>
      <w:r w:rsidRPr="00E555C0">
        <w:rPr>
          <w:rFonts w:ascii="Georgia" w:hAnsi="Georgia" w:cs="Arial"/>
          <w:sz w:val="20"/>
          <w:szCs w:val="20"/>
        </w:rPr>
        <w:t xml:space="preserve">El método de evaluación que se utilizará de acuerdo a lo que señala el artículo 36 de la </w:t>
      </w:r>
      <w:proofErr w:type="spellStart"/>
      <w:r w:rsidRPr="00E555C0">
        <w:rPr>
          <w:rFonts w:ascii="Georgia" w:hAnsi="Georgia" w:cs="Arial"/>
          <w:sz w:val="20"/>
          <w:szCs w:val="20"/>
        </w:rPr>
        <w:t>LAASSP</w:t>
      </w:r>
      <w:proofErr w:type="spellEnd"/>
      <w:r w:rsidRPr="00E555C0">
        <w:rPr>
          <w:rFonts w:ascii="Georgia" w:hAnsi="Georgia" w:cs="Arial"/>
          <w:sz w:val="20"/>
          <w:szCs w:val="20"/>
        </w:rPr>
        <w:t xml:space="preserve"> y 5</w:t>
      </w:r>
      <w:r w:rsidR="006B3DEF" w:rsidRPr="00E555C0">
        <w:rPr>
          <w:rFonts w:ascii="Georgia" w:hAnsi="Georgia" w:cs="Arial"/>
          <w:sz w:val="20"/>
          <w:szCs w:val="20"/>
        </w:rPr>
        <w:t>1</w:t>
      </w:r>
      <w:r w:rsidRPr="00E555C0">
        <w:rPr>
          <w:rFonts w:ascii="Georgia" w:hAnsi="Georgia" w:cs="Arial"/>
          <w:sz w:val="20"/>
          <w:szCs w:val="20"/>
        </w:rPr>
        <w:t xml:space="preserve"> de su </w:t>
      </w:r>
      <w:r w:rsidRPr="00E555C0">
        <w:rPr>
          <w:rFonts w:ascii="Georgia" w:hAnsi="Georgia" w:cs="Arial"/>
          <w:bCs/>
          <w:sz w:val="20"/>
          <w:szCs w:val="20"/>
        </w:rPr>
        <w:t>Reglamento</w:t>
      </w:r>
      <w:r w:rsidRPr="00E555C0">
        <w:rPr>
          <w:rFonts w:ascii="Georgia" w:hAnsi="Georgia" w:cs="Arial"/>
          <w:sz w:val="20"/>
          <w:szCs w:val="20"/>
        </w:rPr>
        <w:t>, corresponde a</w:t>
      </w:r>
      <w:r w:rsidR="006B3DEF" w:rsidRPr="00E555C0">
        <w:rPr>
          <w:rFonts w:ascii="Georgia" w:hAnsi="Georgia" w:cs="Arial"/>
          <w:sz w:val="20"/>
          <w:szCs w:val="20"/>
        </w:rPr>
        <w:t xml:space="preserve"> </w:t>
      </w:r>
      <w:r w:rsidRPr="00E555C0">
        <w:rPr>
          <w:rFonts w:ascii="Georgia" w:hAnsi="Georgia" w:cs="Arial"/>
          <w:sz w:val="20"/>
          <w:szCs w:val="20"/>
        </w:rPr>
        <w:t>l</w:t>
      </w:r>
      <w:r w:rsidR="006B3DEF" w:rsidRPr="00E555C0">
        <w:rPr>
          <w:rFonts w:ascii="Georgia" w:hAnsi="Georgia" w:cs="Arial"/>
          <w:sz w:val="20"/>
          <w:szCs w:val="20"/>
        </w:rPr>
        <w:t>a evaluación binaria.</w:t>
      </w:r>
    </w:p>
    <w:p w:rsidR="007B5B96" w:rsidRPr="00E555C0" w:rsidRDefault="007B5B96" w:rsidP="007B5B96">
      <w:pPr>
        <w:ind w:left="567"/>
        <w:jc w:val="both"/>
        <w:rPr>
          <w:rFonts w:ascii="Georgia" w:hAnsi="Georgia" w:cs="Arial"/>
          <w:b/>
          <w:sz w:val="20"/>
          <w:szCs w:val="20"/>
        </w:rPr>
      </w:pPr>
    </w:p>
    <w:p w:rsidR="007B5B96" w:rsidRPr="00E555C0" w:rsidRDefault="000F3EFC" w:rsidP="007E7909">
      <w:pPr>
        <w:pStyle w:val="Prrafodelista"/>
        <w:numPr>
          <w:ilvl w:val="0"/>
          <w:numId w:val="13"/>
        </w:numPr>
        <w:ind w:left="851"/>
        <w:jc w:val="both"/>
        <w:rPr>
          <w:rFonts w:ascii="Georgia" w:hAnsi="Georgia" w:cs="Arial"/>
          <w:b/>
          <w:sz w:val="20"/>
          <w:szCs w:val="20"/>
        </w:rPr>
      </w:pPr>
      <w:r>
        <w:rPr>
          <w:rFonts w:ascii="Georgia" w:hAnsi="Georgia" w:cs="Arial"/>
          <w:b/>
          <w:sz w:val="20"/>
          <w:szCs w:val="20"/>
        </w:rPr>
        <w:t xml:space="preserve">Precios </w:t>
      </w:r>
      <w:r w:rsidR="00F84843" w:rsidRPr="00E555C0">
        <w:rPr>
          <w:rFonts w:ascii="Georgia" w:hAnsi="Georgia" w:cs="Arial"/>
          <w:b/>
          <w:sz w:val="20"/>
          <w:szCs w:val="20"/>
        </w:rPr>
        <w:t>máximo</w:t>
      </w:r>
      <w:r w:rsidR="006C7D8E">
        <w:rPr>
          <w:rFonts w:ascii="Georgia" w:hAnsi="Georgia" w:cs="Arial"/>
          <w:b/>
          <w:sz w:val="20"/>
          <w:szCs w:val="20"/>
        </w:rPr>
        <w:t>s</w:t>
      </w:r>
      <w:r w:rsidR="00F84843" w:rsidRPr="00E555C0">
        <w:rPr>
          <w:rFonts w:ascii="Georgia" w:hAnsi="Georgia" w:cs="Arial"/>
          <w:b/>
          <w:sz w:val="20"/>
          <w:szCs w:val="20"/>
        </w:rPr>
        <w:t xml:space="preserve"> de referencia:</w:t>
      </w:r>
      <w:r w:rsidR="007B5B96" w:rsidRPr="00E555C0">
        <w:rPr>
          <w:rFonts w:ascii="Arial" w:hAnsi="Arial" w:cs="Arial"/>
          <w:sz w:val="20"/>
          <w:szCs w:val="20"/>
        </w:rPr>
        <w:t xml:space="preserve"> </w:t>
      </w:r>
    </w:p>
    <w:p w:rsidR="00AC0BDF" w:rsidRDefault="00D30BF4" w:rsidP="00CB6C57">
      <w:pPr>
        <w:ind w:left="720"/>
        <w:jc w:val="both"/>
        <w:rPr>
          <w:rFonts w:ascii="Georgia" w:hAnsi="Georgia" w:cs="Arial"/>
          <w:sz w:val="20"/>
          <w:szCs w:val="18"/>
        </w:rPr>
      </w:pPr>
      <w:r>
        <w:rPr>
          <w:rFonts w:ascii="Georgia" w:hAnsi="Georgia" w:cs="Arial"/>
          <w:sz w:val="20"/>
          <w:szCs w:val="18"/>
        </w:rPr>
        <w:t>No aplica.</w:t>
      </w:r>
    </w:p>
    <w:p w:rsidR="00CB6C57" w:rsidRPr="00CB6C57" w:rsidRDefault="00CB6C57" w:rsidP="00CB6C57">
      <w:pPr>
        <w:ind w:left="720"/>
        <w:jc w:val="both"/>
        <w:rPr>
          <w:rFonts w:ascii="Georgia" w:hAnsi="Georgia" w:cs="Arial"/>
          <w:sz w:val="20"/>
          <w:szCs w:val="18"/>
        </w:rPr>
      </w:pPr>
    </w:p>
    <w:p w:rsidR="00F84843" w:rsidRPr="00E555C0" w:rsidRDefault="00F84843" w:rsidP="007E7909">
      <w:pPr>
        <w:pStyle w:val="Prrafodelista"/>
        <w:numPr>
          <w:ilvl w:val="0"/>
          <w:numId w:val="13"/>
        </w:numPr>
        <w:ind w:left="709"/>
        <w:jc w:val="both"/>
        <w:rPr>
          <w:rFonts w:ascii="Georgia" w:hAnsi="Georgia" w:cs="Arial"/>
          <w:b/>
          <w:sz w:val="20"/>
          <w:szCs w:val="20"/>
        </w:rPr>
      </w:pPr>
      <w:r w:rsidRPr="00E555C0">
        <w:rPr>
          <w:rFonts w:ascii="Georgia" w:hAnsi="Georgia" w:cs="Arial"/>
          <w:b/>
          <w:sz w:val="20"/>
          <w:szCs w:val="20"/>
        </w:rPr>
        <w:t>Normas oficiales:</w:t>
      </w:r>
    </w:p>
    <w:p w:rsidR="007C5250" w:rsidRPr="00694D70" w:rsidRDefault="00D1153B" w:rsidP="007E7909">
      <w:pPr>
        <w:pStyle w:val="Prrafodelista"/>
        <w:ind w:left="709"/>
        <w:jc w:val="both"/>
        <w:rPr>
          <w:rFonts w:ascii="Georgia" w:hAnsi="Georgia" w:cs="Arial"/>
          <w:sz w:val="20"/>
          <w:szCs w:val="20"/>
        </w:rPr>
      </w:pPr>
      <w:r>
        <w:rPr>
          <w:rFonts w:ascii="Georgia" w:hAnsi="Georgia" w:cs="Arial"/>
          <w:sz w:val="20"/>
          <w:szCs w:val="20"/>
        </w:rPr>
        <w:t>NO APLICA</w:t>
      </w:r>
    </w:p>
    <w:p w:rsidR="0092649F" w:rsidRPr="00694D70" w:rsidRDefault="0092649F" w:rsidP="007C5250">
      <w:pPr>
        <w:pStyle w:val="Prrafodelista"/>
        <w:ind w:left="502"/>
        <w:jc w:val="both"/>
        <w:rPr>
          <w:rFonts w:ascii="Georgia" w:hAnsi="Georgia" w:cs="Arial"/>
          <w:sz w:val="20"/>
          <w:szCs w:val="20"/>
        </w:rPr>
      </w:pPr>
    </w:p>
    <w:p w:rsidR="00F84843" w:rsidRPr="00694D70" w:rsidRDefault="00F84843" w:rsidP="007E7909">
      <w:pPr>
        <w:pStyle w:val="Prrafodelista"/>
        <w:numPr>
          <w:ilvl w:val="0"/>
          <w:numId w:val="13"/>
        </w:numPr>
        <w:ind w:left="709"/>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 xml:space="preserve">De conformidad con los Artículos 52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91 de su Reglamento, 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CB7D86" w:rsidRPr="00CB7D86" w:rsidRDefault="00CB7D86" w:rsidP="00CB7D86">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 xml:space="preserve">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BD4208" w:rsidRPr="00BD4208" w:rsidRDefault="00BD4208" w:rsidP="00BD4208">
      <w:pPr>
        <w:pStyle w:val="Prrafodelista"/>
        <w:rPr>
          <w:rFonts w:ascii="Georgia" w:hAnsi="Georgia" w:cs="Arial"/>
          <w:sz w:val="20"/>
          <w:szCs w:val="20"/>
        </w:rPr>
      </w:pPr>
    </w:p>
    <w:p w:rsidR="007C5250" w:rsidRPr="00694D70" w:rsidRDefault="00A457EC"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Default="00DF3241" w:rsidP="00F84843">
      <w:pPr>
        <w:pStyle w:val="Prrafodelista"/>
        <w:ind w:left="502"/>
        <w:jc w:val="both"/>
        <w:rPr>
          <w:rFonts w:ascii="Georgia" w:hAnsi="Georgia" w:cs="Arial"/>
          <w:b/>
          <w:sz w:val="20"/>
          <w:szCs w:val="20"/>
        </w:rPr>
      </w:pPr>
    </w:p>
    <w:p w:rsidR="00D3440F" w:rsidRDefault="00D3440F" w:rsidP="00F84843">
      <w:pPr>
        <w:pStyle w:val="Prrafodelista"/>
        <w:ind w:left="502"/>
        <w:jc w:val="both"/>
        <w:rPr>
          <w:rFonts w:ascii="Georgia" w:hAnsi="Georgia" w:cs="Arial"/>
          <w:b/>
          <w:sz w:val="20"/>
          <w:szCs w:val="20"/>
        </w:rPr>
      </w:pPr>
    </w:p>
    <w:p w:rsidR="00D3440F" w:rsidRDefault="00D3440F" w:rsidP="00F84843">
      <w:pPr>
        <w:pStyle w:val="Prrafodelista"/>
        <w:ind w:left="502"/>
        <w:jc w:val="both"/>
        <w:rPr>
          <w:rFonts w:ascii="Georgia" w:hAnsi="Georgia" w:cs="Arial"/>
          <w:b/>
          <w:sz w:val="20"/>
          <w:szCs w:val="20"/>
        </w:rPr>
      </w:pPr>
    </w:p>
    <w:p w:rsidR="00D3440F" w:rsidRPr="00694D70" w:rsidRDefault="00D3440F" w:rsidP="00F84843">
      <w:pPr>
        <w:pStyle w:val="Prrafodelista"/>
        <w:ind w:left="502"/>
        <w:jc w:val="both"/>
        <w:rPr>
          <w:rFonts w:ascii="Georgia" w:hAnsi="Georgia" w:cs="Arial"/>
          <w:b/>
          <w:sz w:val="20"/>
          <w:szCs w:val="20"/>
        </w:rPr>
      </w:pPr>
    </w:p>
    <w:p w:rsidR="00300C19" w:rsidRPr="00694D70" w:rsidRDefault="00300C19" w:rsidP="00300C19">
      <w:pPr>
        <w:pStyle w:val="Prrafodelista"/>
        <w:numPr>
          <w:ilvl w:val="0"/>
          <w:numId w:val="14"/>
        </w:numPr>
        <w:ind w:left="786"/>
        <w:rPr>
          <w:rFonts w:ascii="Georgia" w:hAnsi="Georgia" w:cs="Arial"/>
          <w:b/>
          <w:bCs/>
          <w:sz w:val="20"/>
          <w:szCs w:val="20"/>
        </w:rPr>
      </w:pPr>
      <w:r w:rsidRPr="00694D70">
        <w:rPr>
          <w:rFonts w:ascii="Georgia" w:hAnsi="Georgia" w:cs="Arial"/>
          <w:b/>
          <w:sz w:val="20"/>
          <w:szCs w:val="22"/>
        </w:rPr>
        <w:lastRenderedPageBreak/>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 xml:space="preserve">de prestación del </w:t>
      </w:r>
      <w:r w:rsidR="00ED39CA" w:rsidRPr="00694D70">
        <w:rPr>
          <w:rFonts w:ascii="Georgia" w:hAnsi="Georgia" w:cs="Arial"/>
          <w:b/>
          <w:sz w:val="20"/>
          <w:szCs w:val="22"/>
        </w:rPr>
        <w:t>servicio</w:t>
      </w:r>
      <w:r w:rsidRPr="00694D70">
        <w:rPr>
          <w:rFonts w:ascii="Georgia" w:hAnsi="Georgia" w:cs="Arial"/>
          <w:b/>
          <w:bCs/>
          <w:sz w:val="20"/>
          <w:szCs w:val="20"/>
        </w:rPr>
        <w:t xml:space="preserve">: </w:t>
      </w:r>
    </w:p>
    <w:p w:rsidR="00E40626" w:rsidRDefault="00E40626" w:rsidP="00300C19">
      <w:pPr>
        <w:rPr>
          <w:rFonts w:ascii="Georgia" w:hAnsi="Georgia" w:cs="Arial"/>
          <w:b/>
          <w:bCs/>
          <w:sz w:val="20"/>
          <w:szCs w:val="20"/>
        </w:rPr>
      </w:pPr>
    </w:p>
    <w:tbl>
      <w:tblPr>
        <w:tblStyle w:val="Tablaconcuadrcula"/>
        <w:tblW w:w="0" w:type="auto"/>
        <w:jc w:val="center"/>
        <w:tblLook w:val="04A0" w:firstRow="1" w:lastRow="0" w:firstColumn="1" w:lastColumn="0" w:noHBand="0" w:noVBand="1"/>
      </w:tblPr>
      <w:tblGrid>
        <w:gridCol w:w="1838"/>
        <w:gridCol w:w="1559"/>
        <w:gridCol w:w="2305"/>
        <w:gridCol w:w="1832"/>
      </w:tblGrid>
      <w:tr w:rsidR="0072457C" w:rsidTr="0072457C">
        <w:trPr>
          <w:jc w:val="center"/>
        </w:trPr>
        <w:tc>
          <w:tcPr>
            <w:tcW w:w="1838" w:type="dxa"/>
            <w:shd w:val="clear" w:color="auto" w:fill="B8CCE4" w:themeFill="accent1" w:themeFillTint="66"/>
            <w:vAlign w:val="center"/>
          </w:tcPr>
          <w:p w:rsidR="0072457C" w:rsidRDefault="0072457C" w:rsidP="00E40626">
            <w:pPr>
              <w:jc w:val="center"/>
              <w:rPr>
                <w:rFonts w:ascii="Georgia" w:hAnsi="Georgia" w:cs="Arial"/>
                <w:b/>
                <w:bCs/>
                <w:sz w:val="20"/>
                <w:szCs w:val="20"/>
              </w:rPr>
            </w:pPr>
            <w:r>
              <w:rPr>
                <w:rFonts w:ascii="Georgia" w:hAnsi="Georgia" w:cs="Arial"/>
                <w:b/>
                <w:bCs/>
                <w:sz w:val="20"/>
                <w:szCs w:val="20"/>
              </w:rPr>
              <w:t>Sede</w:t>
            </w:r>
          </w:p>
        </w:tc>
        <w:tc>
          <w:tcPr>
            <w:tcW w:w="1559" w:type="dxa"/>
            <w:shd w:val="clear" w:color="auto" w:fill="B8CCE4" w:themeFill="accent1" w:themeFillTint="66"/>
            <w:vAlign w:val="center"/>
          </w:tcPr>
          <w:p w:rsidR="0072457C" w:rsidRDefault="0072457C" w:rsidP="00E40626">
            <w:pPr>
              <w:jc w:val="center"/>
              <w:rPr>
                <w:rFonts w:ascii="Georgia" w:hAnsi="Georgia" w:cs="Arial"/>
                <w:b/>
                <w:bCs/>
                <w:sz w:val="20"/>
                <w:szCs w:val="20"/>
              </w:rPr>
            </w:pPr>
            <w:r>
              <w:rPr>
                <w:rFonts w:ascii="Georgia" w:hAnsi="Georgia" w:cs="Arial"/>
                <w:b/>
                <w:bCs/>
                <w:sz w:val="20"/>
                <w:szCs w:val="20"/>
              </w:rPr>
              <w:t>Fecha</w:t>
            </w:r>
          </w:p>
        </w:tc>
        <w:tc>
          <w:tcPr>
            <w:tcW w:w="2305" w:type="dxa"/>
            <w:shd w:val="clear" w:color="auto" w:fill="B8CCE4" w:themeFill="accent1" w:themeFillTint="66"/>
            <w:vAlign w:val="center"/>
          </w:tcPr>
          <w:p w:rsidR="0072457C" w:rsidRDefault="0072457C" w:rsidP="00E40626">
            <w:pPr>
              <w:jc w:val="center"/>
              <w:rPr>
                <w:rFonts w:ascii="Georgia" w:hAnsi="Georgia" w:cs="Arial"/>
                <w:b/>
                <w:bCs/>
                <w:sz w:val="20"/>
                <w:szCs w:val="20"/>
              </w:rPr>
            </w:pPr>
            <w:r>
              <w:rPr>
                <w:rFonts w:ascii="Georgia" w:hAnsi="Georgia" w:cs="Arial"/>
                <w:b/>
                <w:bCs/>
                <w:sz w:val="20"/>
                <w:szCs w:val="20"/>
              </w:rPr>
              <w:t>Horario</w:t>
            </w:r>
          </w:p>
        </w:tc>
        <w:tc>
          <w:tcPr>
            <w:tcW w:w="1832" w:type="dxa"/>
            <w:shd w:val="clear" w:color="auto" w:fill="B8CCE4" w:themeFill="accent1" w:themeFillTint="66"/>
            <w:vAlign w:val="center"/>
          </w:tcPr>
          <w:p w:rsidR="0072457C" w:rsidRDefault="0072457C" w:rsidP="00E40626">
            <w:pPr>
              <w:jc w:val="center"/>
              <w:rPr>
                <w:rFonts w:ascii="Georgia" w:hAnsi="Georgia" w:cs="Arial"/>
                <w:b/>
                <w:bCs/>
                <w:sz w:val="20"/>
                <w:szCs w:val="20"/>
              </w:rPr>
            </w:pPr>
            <w:r>
              <w:rPr>
                <w:rFonts w:ascii="Georgia" w:hAnsi="Georgia" w:cs="Arial"/>
                <w:b/>
                <w:bCs/>
                <w:sz w:val="20"/>
                <w:szCs w:val="20"/>
              </w:rPr>
              <w:t>Total de docentes a capacitar</w:t>
            </w:r>
          </w:p>
        </w:tc>
      </w:tr>
      <w:tr w:rsidR="0072457C" w:rsidTr="0072457C">
        <w:trPr>
          <w:trHeight w:val="397"/>
          <w:jc w:val="center"/>
        </w:trPr>
        <w:tc>
          <w:tcPr>
            <w:tcW w:w="1838" w:type="dxa"/>
            <w:vAlign w:val="center"/>
          </w:tcPr>
          <w:p w:rsidR="0072457C" w:rsidRPr="00E40626" w:rsidRDefault="0072457C" w:rsidP="00E40626">
            <w:pPr>
              <w:rPr>
                <w:rFonts w:ascii="Georgia" w:hAnsi="Georgia" w:cs="Arial"/>
                <w:bCs/>
                <w:sz w:val="20"/>
                <w:szCs w:val="20"/>
              </w:rPr>
            </w:pPr>
            <w:proofErr w:type="spellStart"/>
            <w:r w:rsidRPr="00E40626">
              <w:rPr>
                <w:rFonts w:ascii="Georgia" w:hAnsi="Georgia" w:cs="Arial"/>
                <w:bCs/>
                <w:sz w:val="20"/>
                <w:szCs w:val="20"/>
              </w:rPr>
              <w:t>UNIREM</w:t>
            </w:r>
            <w:proofErr w:type="spellEnd"/>
          </w:p>
        </w:tc>
        <w:tc>
          <w:tcPr>
            <w:tcW w:w="1559"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6 de agosto</w:t>
            </w:r>
          </w:p>
        </w:tc>
        <w:tc>
          <w:tcPr>
            <w:tcW w:w="2305"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 xml:space="preserve">9:00 a 18: </w:t>
            </w:r>
            <w:proofErr w:type="spellStart"/>
            <w:r w:rsidRPr="00E40626">
              <w:rPr>
                <w:rFonts w:ascii="Georgia" w:hAnsi="Georgia" w:cs="Arial"/>
                <w:bCs/>
                <w:sz w:val="20"/>
                <w:szCs w:val="20"/>
              </w:rPr>
              <w:t>hrs</w:t>
            </w:r>
            <w:proofErr w:type="spellEnd"/>
            <w:r w:rsidRPr="00E40626">
              <w:rPr>
                <w:rFonts w:ascii="Georgia" w:hAnsi="Georgia" w:cs="Arial"/>
                <w:bCs/>
                <w:sz w:val="20"/>
                <w:szCs w:val="20"/>
              </w:rPr>
              <w:t>.</w:t>
            </w:r>
          </w:p>
        </w:tc>
        <w:tc>
          <w:tcPr>
            <w:tcW w:w="1832"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400</w:t>
            </w:r>
          </w:p>
        </w:tc>
      </w:tr>
      <w:tr w:rsidR="0072457C" w:rsidTr="0072457C">
        <w:trPr>
          <w:trHeight w:val="397"/>
          <w:jc w:val="center"/>
        </w:trPr>
        <w:tc>
          <w:tcPr>
            <w:tcW w:w="1838" w:type="dxa"/>
            <w:vAlign w:val="center"/>
          </w:tcPr>
          <w:p w:rsidR="0072457C" w:rsidRPr="00E40626" w:rsidRDefault="0072457C" w:rsidP="00E40626">
            <w:pPr>
              <w:rPr>
                <w:rFonts w:ascii="Georgia" w:hAnsi="Georgia" w:cs="Arial"/>
                <w:bCs/>
                <w:sz w:val="20"/>
                <w:szCs w:val="20"/>
              </w:rPr>
            </w:pPr>
            <w:proofErr w:type="spellStart"/>
            <w:r w:rsidRPr="00E40626">
              <w:rPr>
                <w:rFonts w:ascii="Georgia" w:hAnsi="Georgia" w:cs="Arial"/>
                <w:bCs/>
                <w:sz w:val="20"/>
                <w:szCs w:val="20"/>
              </w:rPr>
              <w:t>UNIREM</w:t>
            </w:r>
            <w:proofErr w:type="spellEnd"/>
          </w:p>
        </w:tc>
        <w:tc>
          <w:tcPr>
            <w:tcW w:w="1559"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7 de agosto</w:t>
            </w:r>
          </w:p>
        </w:tc>
        <w:tc>
          <w:tcPr>
            <w:tcW w:w="2305"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 xml:space="preserve">9:00 a 18: </w:t>
            </w:r>
            <w:proofErr w:type="spellStart"/>
            <w:r w:rsidRPr="00E40626">
              <w:rPr>
                <w:rFonts w:ascii="Georgia" w:hAnsi="Georgia" w:cs="Arial"/>
                <w:bCs/>
                <w:sz w:val="20"/>
                <w:szCs w:val="20"/>
              </w:rPr>
              <w:t>hrs</w:t>
            </w:r>
            <w:proofErr w:type="spellEnd"/>
            <w:r w:rsidRPr="00E40626">
              <w:rPr>
                <w:rFonts w:ascii="Georgia" w:hAnsi="Georgia" w:cs="Arial"/>
                <w:bCs/>
                <w:sz w:val="20"/>
                <w:szCs w:val="20"/>
              </w:rPr>
              <w:t>.</w:t>
            </w:r>
          </w:p>
        </w:tc>
        <w:tc>
          <w:tcPr>
            <w:tcW w:w="1832"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400</w:t>
            </w:r>
          </w:p>
        </w:tc>
      </w:tr>
      <w:tr w:rsidR="0072457C" w:rsidTr="0072457C">
        <w:trPr>
          <w:trHeight w:val="397"/>
          <w:jc w:val="center"/>
        </w:trPr>
        <w:tc>
          <w:tcPr>
            <w:tcW w:w="1838" w:type="dxa"/>
            <w:vAlign w:val="center"/>
          </w:tcPr>
          <w:p w:rsidR="0072457C" w:rsidRPr="00E40626" w:rsidRDefault="0072457C" w:rsidP="00E40626">
            <w:pPr>
              <w:rPr>
                <w:rFonts w:ascii="Georgia" w:hAnsi="Georgia" w:cs="Arial"/>
                <w:bCs/>
                <w:sz w:val="20"/>
                <w:szCs w:val="20"/>
              </w:rPr>
            </w:pPr>
            <w:proofErr w:type="spellStart"/>
            <w:r w:rsidRPr="00E40626">
              <w:rPr>
                <w:rFonts w:ascii="Georgia" w:hAnsi="Georgia" w:cs="Arial"/>
                <w:bCs/>
                <w:sz w:val="20"/>
                <w:szCs w:val="20"/>
              </w:rPr>
              <w:t>UNIREM</w:t>
            </w:r>
            <w:proofErr w:type="spellEnd"/>
          </w:p>
        </w:tc>
        <w:tc>
          <w:tcPr>
            <w:tcW w:w="1559"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8 de agosto</w:t>
            </w:r>
          </w:p>
        </w:tc>
        <w:tc>
          <w:tcPr>
            <w:tcW w:w="2305"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 xml:space="preserve">9:00 a 18: </w:t>
            </w:r>
            <w:proofErr w:type="spellStart"/>
            <w:r w:rsidRPr="00E40626">
              <w:rPr>
                <w:rFonts w:ascii="Georgia" w:hAnsi="Georgia" w:cs="Arial"/>
                <w:bCs/>
                <w:sz w:val="20"/>
                <w:szCs w:val="20"/>
              </w:rPr>
              <w:t>hrs</w:t>
            </w:r>
            <w:proofErr w:type="spellEnd"/>
            <w:r w:rsidRPr="00E40626">
              <w:rPr>
                <w:rFonts w:ascii="Georgia" w:hAnsi="Georgia" w:cs="Arial"/>
                <w:bCs/>
                <w:sz w:val="20"/>
                <w:szCs w:val="20"/>
              </w:rPr>
              <w:t>.</w:t>
            </w:r>
          </w:p>
        </w:tc>
        <w:tc>
          <w:tcPr>
            <w:tcW w:w="1832"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400</w:t>
            </w:r>
          </w:p>
        </w:tc>
      </w:tr>
      <w:tr w:rsidR="0072457C" w:rsidTr="0072457C">
        <w:trPr>
          <w:trHeight w:val="397"/>
          <w:jc w:val="center"/>
        </w:trPr>
        <w:tc>
          <w:tcPr>
            <w:tcW w:w="1838" w:type="dxa"/>
            <w:vAlign w:val="center"/>
          </w:tcPr>
          <w:p w:rsidR="0072457C" w:rsidRPr="00E40626" w:rsidRDefault="0072457C" w:rsidP="00E40626">
            <w:pPr>
              <w:rPr>
                <w:rFonts w:ascii="Georgia" w:hAnsi="Georgia" w:cs="Arial"/>
                <w:bCs/>
                <w:sz w:val="20"/>
                <w:szCs w:val="20"/>
              </w:rPr>
            </w:pPr>
            <w:proofErr w:type="spellStart"/>
            <w:r w:rsidRPr="00E40626">
              <w:rPr>
                <w:rFonts w:ascii="Georgia" w:hAnsi="Georgia" w:cs="Arial"/>
                <w:bCs/>
                <w:sz w:val="20"/>
                <w:szCs w:val="20"/>
              </w:rPr>
              <w:t>UNIREM</w:t>
            </w:r>
            <w:proofErr w:type="spellEnd"/>
          </w:p>
        </w:tc>
        <w:tc>
          <w:tcPr>
            <w:tcW w:w="1559"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9 de agosto</w:t>
            </w:r>
          </w:p>
        </w:tc>
        <w:tc>
          <w:tcPr>
            <w:tcW w:w="2305"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 xml:space="preserve">9:00 a 18: </w:t>
            </w:r>
            <w:proofErr w:type="spellStart"/>
            <w:r w:rsidRPr="00E40626">
              <w:rPr>
                <w:rFonts w:ascii="Georgia" w:hAnsi="Georgia" w:cs="Arial"/>
                <w:bCs/>
                <w:sz w:val="20"/>
                <w:szCs w:val="20"/>
              </w:rPr>
              <w:t>hrs</w:t>
            </w:r>
            <w:proofErr w:type="spellEnd"/>
            <w:r w:rsidRPr="00E40626">
              <w:rPr>
                <w:rFonts w:ascii="Georgia" w:hAnsi="Georgia" w:cs="Arial"/>
                <w:bCs/>
                <w:sz w:val="20"/>
                <w:szCs w:val="20"/>
              </w:rPr>
              <w:t>.</w:t>
            </w:r>
          </w:p>
        </w:tc>
        <w:tc>
          <w:tcPr>
            <w:tcW w:w="1832" w:type="dxa"/>
            <w:vAlign w:val="center"/>
          </w:tcPr>
          <w:p w:rsidR="0072457C" w:rsidRPr="00E40626" w:rsidRDefault="0072457C" w:rsidP="00E40626">
            <w:pPr>
              <w:rPr>
                <w:rFonts w:ascii="Georgia" w:hAnsi="Georgia" w:cs="Arial"/>
                <w:bCs/>
                <w:sz w:val="20"/>
                <w:szCs w:val="20"/>
              </w:rPr>
            </w:pPr>
            <w:r w:rsidRPr="00E40626">
              <w:rPr>
                <w:rFonts w:ascii="Georgia" w:hAnsi="Georgia" w:cs="Arial"/>
                <w:bCs/>
                <w:sz w:val="20"/>
                <w:szCs w:val="20"/>
              </w:rPr>
              <w:t>300</w:t>
            </w:r>
          </w:p>
        </w:tc>
      </w:tr>
    </w:tbl>
    <w:p w:rsidR="00E40626" w:rsidRDefault="00E40626" w:rsidP="00300C19">
      <w:pPr>
        <w:rPr>
          <w:rFonts w:ascii="Georgia" w:hAnsi="Georgia" w:cs="Arial"/>
          <w:b/>
          <w:bCs/>
          <w:sz w:val="20"/>
          <w:szCs w:val="20"/>
        </w:rPr>
      </w:pPr>
    </w:p>
    <w:p w:rsidR="0068736F" w:rsidRPr="00694D70" w:rsidRDefault="00F84843" w:rsidP="00EF5993">
      <w:pPr>
        <w:pStyle w:val="Prrafodelista"/>
        <w:numPr>
          <w:ilvl w:val="0"/>
          <w:numId w:val="38"/>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 xml:space="preserve">De conformidad con el artículo 53 de la </w:t>
      </w:r>
      <w:proofErr w:type="spellStart"/>
      <w:r w:rsidRPr="005868C9">
        <w:rPr>
          <w:rFonts w:ascii="Georgia" w:hAnsi="Georgia" w:cs="Arial"/>
          <w:sz w:val="20"/>
          <w:szCs w:val="20"/>
        </w:rPr>
        <w:t>LAASSP</w:t>
      </w:r>
      <w:proofErr w:type="spellEnd"/>
      <w:r w:rsidRPr="005868C9">
        <w:rPr>
          <w:rFonts w:ascii="Georgia" w:hAnsi="Georgia" w:cs="Arial"/>
          <w:sz w:val="20"/>
          <w:szCs w:val="20"/>
        </w:rPr>
        <w:t xml:space="preserve">, 95 y 96 de su Reglamento El </w:t>
      </w:r>
      <w:proofErr w:type="spellStart"/>
      <w:r w:rsidRPr="005868C9">
        <w:rPr>
          <w:rFonts w:ascii="Georgia" w:hAnsi="Georgia" w:cs="Arial"/>
          <w:sz w:val="20"/>
          <w:szCs w:val="20"/>
        </w:rPr>
        <w:t>CONALEP</w:t>
      </w:r>
      <w:proofErr w:type="spellEnd"/>
      <w:r w:rsidRPr="005868C9">
        <w:rPr>
          <w:rFonts w:ascii="Georgia" w:hAnsi="Georgia" w:cs="Arial"/>
          <w:sz w:val="20"/>
          <w:szCs w:val="20"/>
        </w:rPr>
        <w:t xml:space="preserve"> </w:t>
      </w:r>
      <w:proofErr w:type="gramStart"/>
      <w:r w:rsidRPr="005868C9">
        <w:rPr>
          <w:rFonts w:ascii="Georgia" w:hAnsi="Georgia" w:cs="Arial"/>
          <w:sz w:val="20"/>
          <w:szCs w:val="20"/>
        </w:rPr>
        <w:t>aplicará</w:t>
      </w:r>
      <w:proofErr w:type="gramEnd"/>
      <w:r w:rsidRPr="005868C9">
        <w:rPr>
          <w:rFonts w:ascii="Georgia" w:hAnsi="Georgia" w:cs="Arial"/>
          <w:sz w:val="20"/>
          <w:szCs w:val="20"/>
        </w:rPr>
        <w:t xml:space="preserve"> con motivo de incumplimiento en la prestación de los servicios, las penas convencionales de acuerdo a lo siguiente:</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Por atraso en el cumplimiento de la prestación de los servicios conforme al Anexo No. 1 y lo señalado en el contrato, la pena será por el 10% del monto total.</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Por incumplimiento parcial o deficiente en la prestación de los servicios conforme al anexo No. 1 y lo señalado en el contrato, la pena será por el 10% de los servicios incumplidos o presentados deficientemente.</w:t>
      </w:r>
    </w:p>
    <w:p w:rsidR="005868C9" w:rsidRPr="005868C9" w:rsidRDefault="005868C9" w:rsidP="005868C9">
      <w:pPr>
        <w:ind w:left="720"/>
        <w:jc w:val="both"/>
        <w:rPr>
          <w:rFonts w:ascii="Georgia" w:hAnsi="Georgia" w:cs="Arial"/>
          <w:sz w:val="20"/>
          <w:szCs w:val="20"/>
        </w:rPr>
      </w:pPr>
    </w:p>
    <w:p w:rsidR="00237E65" w:rsidRDefault="005868C9" w:rsidP="005868C9">
      <w:pPr>
        <w:ind w:left="720"/>
        <w:jc w:val="both"/>
        <w:rPr>
          <w:rFonts w:ascii="Georgia" w:hAnsi="Georgia" w:cs="Arial"/>
          <w:sz w:val="20"/>
          <w:szCs w:val="20"/>
        </w:rPr>
      </w:pPr>
      <w:r w:rsidRPr="005868C9">
        <w:rPr>
          <w:rFonts w:ascii="Georgia" w:hAnsi="Georgia" w:cs="Arial"/>
          <w:sz w:val="20"/>
          <w:szCs w:val="20"/>
        </w:rPr>
        <w:t>Dicha penalización de manera acumulada no podrá ser superior al 10% del monto total del contrato.</w:t>
      </w:r>
    </w:p>
    <w:p w:rsidR="00323074" w:rsidRPr="005868C9" w:rsidRDefault="00323074" w:rsidP="005868C9">
      <w:pPr>
        <w:ind w:left="720"/>
        <w:jc w:val="both"/>
        <w:rPr>
          <w:rFonts w:ascii="Georgia" w:hAnsi="Georgia" w:cs="Arial"/>
          <w:sz w:val="20"/>
          <w:szCs w:val="20"/>
        </w:rPr>
      </w:pPr>
    </w:p>
    <w:p w:rsidR="00E17D43" w:rsidRPr="00694D70" w:rsidRDefault="00E17D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w:t>
      </w:r>
      <w:r w:rsidR="00323074">
        <w:rPr>
          <w:rFonts w:ascii="Georgia" w:hAnsi="Georgia" w:cs="Arial"/>
          <w:sz w:val="20"/>
          <w:szCs w:val="20"/>
        </w:rPr>
        <w:t>de Instituciones de Seguros y Fianzas</w:t>
      </w:r>
      <w:r w:rsidRPr="00694D70">
        <w:rPr>
          <w:rFonts w:ascii="Georgia" w:hAnsi="Georgia" w:cs="Arial"/>
          <w:sz w:val="20"/>
          <w:szCs w:val="20"/>
        </w:rPr>
        <w:t xml:space="preserve">, a favor del Colegio Nacional de Educación Profesional Técnica, dicha garantía deberá constituirse por el 10% del monto </w:t>
      </w:r>
      <w:r w:rsidR="00A64449">
        <w:rPr>
          <w:rFonts w:ascii="Georgia" w:hAnsi="Georgia" w:cs="Arial"/>
          <w:sz w:val="20"/>
          <w:szCs w:val="20"/>
        </w:rPr>
        <w:t>total</w:t>
      </w:r>
      <w:r w:rsidRPr="00694D70">
        <w:rPr>
          <w:rFonts w:ascii="Georgia" w:hAnsi="Georgia" w:cs="Arial"/>
          <w:sz w:val="20"/>
          <w:szCs w:val="20"/>
        </w:rPr>
        <w:t xml:space="preserve"> del contrato, de conformidad con los Artículos 81 Fracción II y 85 Fracción III del Reglamento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la cual tendrá que ser entregada durante los primeros 10 días naturales del primer mes del ejercicio fiscal. Para la elaboración de la fianza deberá contener en su texto el que se señala en el </w:t>
      </w:r>
      <w:r w:rsidRPr="00694D70">
        <w:rPr>
          <w:rFonts w:ascii="Georgia" w:hAnsi="Georgia" w:cs="Arial"/>
          <w:b/>
          <w:bCs/>
          <w:sz w:val="20"/>
          <w:szCs w:val="20"/>
        </w:rPr>
        <w:t>Anexo No. 3</w:t>
      </w:r>
      <w:r w:rsidR="000F3EFC">
        <w:rPr>
          <w:rFonts w:ascii="Georgia" w:hAnsi="Georgia" w:cs="Arial"/>
          <w:b/>
          <w:bCs/>
          <w:sz w:val="20"/>
          <w:szCs w:val="20"/>
        </w:rPr>
        <w:t>.</w:t>
      </w:r>
      <w:r w:rsidRPr="00694D70">
        <w:rPr>
          <w:rFonts w:ascii="Georgia" w:hAnsi="Georgia" w:cs="Arial"/>
          <w:sz w:val="20"/>
          <w:szCs w:val="20"/>
        </w:rPr>
        <w:t>).</w:t>
      </w:r>
    </w:p>
    <w:p w:rsidR="00E17D43" w:rsidRPr="00694D70" w:rsidRDefault="00E17D43" w:rsidP="00E17D43">
      <w:pPr>
        <w:ind w:left="720"/>
        <w:jc w:val="both"/>
        <w:rPr>
          <w:rFonts w:ascii="Georgia" w:hAnsi="Georgia" w:cs="Arial"/>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 xml:space="preserve">será </w:t>
      </w:r>
      <w:r w:rsidR="008B16E4" w:rsidRPr="00694D70">
        <w:rPr>
          <w:rFonts w:ascii="Georgia" w:hAnsi="Georgia" w:cs="Arial"/>
          <w:b/>
          <w:sz w:val="20"/>
          <w:szCs w:val="20"/>
        </w:rPr>
        <w:t>in</w:t>
      </w:r>
      <w:r w:rsidRPr="00694D70">
        <w:rPr>
          <w:rFonts w:ascii="Georgia" w:hAnsi="Georgia" w:cs="Arial"/>
          <w:b/>
          <w:sz w:val="20"/>
          <w:szCs w:val="20"/>
        </w:rPr>
        <w:t>divisible</w:t>
      </w:r>
      <w:r w:rsidRPr="00694D70">
        <w:rPr>
          <w:rFonts w:ascii="Georgia" w:hAnsi="Georgia" w:cs="Arial"/>
          <w:sz w:val="20"/>
          <w:szCs w:val="20"/>
        </w:rPr>
        <w:t>.</w:t>
      </w:r>
    </w:p>
    <w:p w:rsidR="00D3440F" w:rsidRPr="00694D70" w:rsidRDefault="00D3440F" w:rsidP="00F84843">
      <w:pPr>
        <w:ind w:left="720"/>
        <w:jc w:val="both"/>
        <w:rPr>
          <w:rFonts w:ascii="Georgia" w:hAnsi="Georgia" w:cs="Arial"/>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Default="00927DAB" w:rsidP="00927DAB">
      <w:pPr>
        <w:ind w:left="720"/>
        <w:jc w:val="both"/>
        <w:rPr>
          <w:rFonts w:ascii="Georgia" w:hAnsi="Georgia" w:cs="Arial"/>
          <w:sz w:val="20"/>
          <w:szCs w:val="20"/>
        </w:rPr>
      </w:pPr>
      <w:r w:rsidRPr="00694D70">
        <w:rPr>
          <w:rFonts w:ascii="Georgia" w:hAnsi="Georgia" w:cs="Arial"/>
          <w:sz w:val="20"/>
          <w:szCs w:val="20"/>
        </w:rPr>
        <w:t xml:space="preserve">De existir una ampliación como lo señala el Artículo 52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el 91 de su Reglamento, el proveedor que goce de este beneficio deberá tramitar y presentar el endoso de la fianza correspondiente</w:t>
      </w:r>
      <w:r w:rsidR="00263855">
        <w:rPr>
          <w:rFonts w:ascii="Georgia" w:hAnsi="Georgia" w:cs="Arial"/>
          <w:sz w:val="20"/>
          <w:szCs w:val="20"/>
        </w:rPr>
        <w:t>.</w:t>
      </w:r>
    </w:p>
    <w:p w:rsidR="00D3440F" w:rsidRDefault="00D3440F" w:rsidP="00927DAB">
      <w:pPr>
        <w:ind w:left="720"/>
        <w:jc w:val="both"/>
        <w:rPr>
          <w:rFonts w:ascii="Georgia" w:hAnsi="Georgia" w:cs="Arial"/>
          <w:sz w:val="20"/>
          <w:szCs w:val="20"/>
        </w:rPr>
      </w:pPr>
    </w:p>
    <w:p w:rsidR="002B0CA9" w:rsidRPr="00694D70" w:rsidRDefault="002B0CA9" w:rsidP="00927DAB">
      <w:pPr>
        <w:ind w:left="720"/>
        <w:jc w:val="both"/>
        <w:rPr>
          <w:rFonts w:ascii="Georgia" w:hAnsi="Georgia" w:cs="Arial"/>
          <w:sz w:val="20"/>
          <w:szCs w:val="20"/>
        </w:rPr>
      </w:pPr>
    </w:p>
    <w:p w:rsidR="00A23CDE"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lastRenderedPageBreak/>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 xml:space="preserve">Con fundamento en la fracción XVII del artículo 45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podrá solicitar la reposición de los servicios, que no cumplan con los requisitos técnicos solicitados en la presente convocatoria y los ofertados en su propuesta técnica para su reposición</w:t>
      </w:r>
      <w:r w:rsidR="005868C9">
        <w:rPr>
          <w:rFonts w:ascii="Georgia" w:hAnsi="Georgia" w:cs="Arial"/>
          <w:sz w:val="20"/>
          <w:szCs w:val="20"/>
        </w:rPr>
        <w:t xml:space="preserve"> de forma inmediata</w:t>
      </w:r>
      <w:r w:rsidRPr="00694D70">
        <w:rPr>
          <w:rFonts w:ascii="Georgia" w:hAnsi="Georgia" w:cs="Arial"/>
          <w:sz w:val="20"/>
          <w:szCs w:val="20"/>
        </w:rPr>
        <w:t>, por lo que de no hacerlo se procederá conforme al punto No. 4 “Penas Convencionales”.</w:t>
      </w:r>
    </w:p>
    <w:p w:rsidR="00CC7D55" w:rsidRDefault="00CC7D55" w:rsidP="00CC7D55">
      <w:pPr>
        <w:pStyle w:val="Prrafodelista"/>
        <w:tabs>
          <w:tab w:val="left" w:pos="851"/>
        </w:tabs>
        <w:ind w:left="720"/>
        <w:jc w:val="both"/>
        <w:rPr>
          <w:rFonts w:ascii="Georgia" w:hAnsi="Georgia"/>
          <w:b/>
          <w:bC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D9181A">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 xml:space="preserve">Procedimiento con reducción de plazo en los términos del artículo 32 de la </w:t>
      </w:r>
      <w:proofErr w:type="spellStart"/>
      <w:r w:rsidRPr="00694D70">
        <w:rPr>
          <w:rFonts w:ascii="Georgia" w:hAnsi="Georgia" w:cs="Arial"/>
          <w:b/>
          <w:bCs/>
          <w:sz w:val="20"/>
          <w:szCs w:val="20"/>
        </w:rPr>
        <w:t>LAASSP</w:t>
      </w:r>
      <w:proofErr w:type="spellEnd"/>
      <w:r w:rsidRPr="00694D70">
        <w:rPr>
          <w:rFonts w:ascii="Georgia" w:hAnsi="Georgia" w:cs="Arial"/>
          <w:b/>
          <w:bCs/>
          <w:sz w:val="20"/>
          <w:szCs w:val="20"/>
        </w:rPr>
        <w:t xml:space="preserve">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100518">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460A80">
        <w:rPr>
          <w:rFonts w:ascii="Georgia" w:hAnsi="Georgia" w:cs="Arial"/>
          <w:b/>
          <w:bCs/>
          <w:sz w:val="20"/>
          <w:szCs w:val="20"/>
        </w:rPr>
        <w:t xml:space="preserve"> para la contratación del </w:t>
      </w:r>
      <w:r w:rsidR="00705C9B" w:rsidRPr="00C2243F">
        <w:rPr>
          <w:rFonts w:ascii="Georgia" w:hAnsi="Georgia" w:cs="Arial"/>
          <w:b/>
          <w:kern w:val="24"/>
          <w:sz w:val="20"/>
          <w:szCs w:val="20"/>
          <w:lang w:val="es-ES" w:eastAsia="es-ES"/>
        </w:rPr>
        <w:t xml:space="preserve">servicio </w:t>
      </w:r>
      <w:r w:rsidR="00070159">
        <w:rPr>
          <w:rFonts w:ascii="Georgia" w:hAnsi="Georgia" w:cs="Arial"/>
          <w:b/>
          <w:kern w:val="24"/>
          <w:sz w:val="20"/>
          <w:szCs w:val="20"/>
          <w:lang w:val="es-ES" w:eastAsia="es-ES"/>
        </w:rPr>
        <w:t>para impartir un taller presencial para el personal docente</w:t>
      </w:r>
      <w:r w:rsidR="00E40626" w:rsidRPr="00A703AB">
        <w:rPr>
          <w:rFonts w:ascii="Georgia" w:hAnsi="Georgia" w:cs="Arial"/>
          <w:b/>
          <w:kern w:val="24"/>
          <w:sz w:val="20"/>
          <w:szCs w:val="20"/>
          <w:lang w:val="es-ES" w:eastAsia="es-ES"/>
        </w:rPr>
        <w:t>.</w:t>
      </w:r>
    </w:p>
    <w:p w:rsidR="007E7909" w:rsidRDefault="007E7909"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4D70" w:rsidTr="00E40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EVENTO DEL PROCEDIMIENTO DE INVITACIÓN</w:t>
            </w:r>
          </w:p>
        </w:tc>
        <w:tc>
          <w:tcPr>
            <w:tcW w:w="184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En</w:t>
            </w:r>
            <w:r w:rsidR="00AF4695" w:rsidRPr="00694D70">
              <w:rPr>
                <w:rFonts w:ascii="Georgia" w:hAnsi="Georgia" w:cs="Arial"/>
                <w:sz w:val="20"/>
                <w:szCs w:val="20"/>
              </w:rPr>
              <w:t xml:space="preserve">vío </w:t>
            </w:r>
            <w:r w:rsidRPr="00694D70">
              <w:rPr>
                <w:rFonts w:ascii="Georgia" w:hAnsi="Georgia" w:cs="Arial"/>
                <w:sz w:val="20"/>
                <w:szCs w:val="20"/>
              </w:rPr>
              <w:t>de la invitación a los licitantes</w:t>
            </w:r>
          </w:p>
        </w:tc>
        <w:tc>
          <w:tcPr>
            <w:tcW w:w="1843" w:type="dxa"/>
            <w:shd w:val="clear" w:color="auto" w:fill="auto"/>
          </w:tcPr>
          <w:p w:rsidR="00F84843" w:rsidRPr="001044D4" w:rsidRDefault="00F84843" w:rsidP="003F2AD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1044D4">
              <w:rPr>
                <w:rFonts w:ascii="Georgia" w:hAnsi="Georgia" w:cs="Arial"/>
                <w:bCs/>
                <w:sz w:val="20"/>
                <w:szCs w:val="20"/>
              </w:rPr>
              <w:t>A más tardar el</w:t>
            </w:r>
            <w:r w:rsidR="00173CD5" w:rsidRPr="001044D4">
              <w:rPr>
                <w:rFonts w:ascii="Georgia" w:hAnsi="Georgia" w:cs="Arial"/>
                <w:bCs/>
                <w:sz w:val="20"/>
                <w:szCs w:val="20"/>
              </w:rPr>
              <w:t xml:space="preserve"> </w:t>
            </w:r>
            <w:r w:rsidR="00E40626" w:rsidRPr="001044D4">
              <w:rPr>
                <w:rFonts w:ascii="Georgia" w:hAnsi="Georgia" w:cs="Arial"/>
                <w:bCs/>
                <w:sz w:val="20"/>
                <w:szCs w:val="20"/>
              </w:rPr>
              <w:t>1</w:t>
            </w:r>
            <w:r w:rsidR="003F2AD8" w:rsidRPr="001044D4">
              <w:rPr>
                <w:rFonts w:ascii="Georgia" w:hAnsi="Georgia" w:cs="Arial"/>
                <w:bCs/>
                <w:sz w:val="20"/>
                <w:szCs w:val="20"/>
              </w:rPr>
              <w:t>4</w:t>
            </w:r>
            <w:r w:rsidR="00705C9B" w:rsidRPr="001044D4">
              <w:rPr>
                <w:rFonts w:ascii="Georgia" w:hAnsi="Georgia" w:cs="Arial"/>
                <w:bCs/>
                <w:sz w:val="20"/>
                <w:szCs w:val="20"/>
              </w:rPr>
              <w:t xml:space="preserve"> </w:t>
            </w:r>
            <w:r w:rsidR="005868C9" w:rsidRPr="001044D4">
              <w:rPr>
                <w:rFonts w:ascii="Georgia" w:hAnsi="Georgia" w:cs="Arial"/>
                <w:bCs/>
                <w:sz w:val="20"/>
                <w:szCs w:val="20"/>
              </w:rPr>
              <w:t>de julio</w:t>
            </w:r>
            <w:r w:rsidR="00533C53" w:rsidRPr="001044D4">
              <w:rPr>
                <w:rFonts w:ascii="Georgia" w:hAnsi="Georgia" w:cs="Arial"/>
                <w:bCs/>
                <w:sz w:val="20"/>
                <w:szCs w:val="20"/>
              </w:rPr>
              <w:t xml:space="preserve"> </w:t>
            </w:r>
            <w:r w:rsidR="00E35069" w:rsidRPr="001044D4">
              <w:rPr>
                <w:rFonts w:ascii="Georgia" w:hAnsi="Georgia" w:cs="Arial"/>
                <w:bCs/>
                <w:sz w:val="20"/>
                <w:szCs w:val="20"/>
              </w:rPr>
              <w:t>d</w:t>
            </w:r>
            <w:r w:rsidR="005A5DD6" w:rsidRPr="001044D4">
              <w:rPr>
                <w:rFonts w:ascii="Georgia" w:hAnsi="Georgia" w:cs="Arial"/>
                <w:bCs/>
                <w:sz w:val="20"/>
                <w:szCs w:val="20"/>
              </w:rPr>
              <w:t>e 201</w:t>
            </w:r>
            <w:r w:rsidR="00E40759" w:rsidRPr="001044D4">
              <w:rPr>
                <w:rFonts w:ascii="Georgia" w:hAnsi="Georgia" w:cs="Arial"/>
                <w:bCs/>
                <w:sz w:val="20"/>
                <w:szCs w:val="20"/>
              </w:rPr>
              <w:t>8</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las 09:00 a las 20:00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w:t>
            </w:r>
          </w:p>
        </w:tc>
        <w:tc>
          <w:tcPr>
            <w:tcW w:w="3973" w:type="dxa"/>
          </w:tcPr>
          <w:p w:rsidR="00927DAB" w:rsidRPr="00694D70"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w:t>
            </w:r>
            <w:r w:rsidR="00927DAB" w:rsidRPr="00694D70">
              <w:rPr>
                <w:rFonts w:ascii="Georgia" w:hAnsi="Georgia" w:cs="Arial"/>
                <w:bCs/>
                <w:sz w:val="20"/>
                <w:szCs w:val="20"/>
              </w:rPr>
              <w:t xml:space="preserve"> </w:t>
            </w:r>
            <w:r w:rsidR="00E40759" w:rsidRPr="00694D70">
              <w:rPr>
                <w:rFonts w:ascii="Georgia" w:hAnsi="Georgia" w:cs="Arial"/>
                <w:bCs/>
                <w:sz w:val="20"/>
                <w:szCs w:val="20"/>
              </w:rPr>
              <w:t>correo electrónico o a través del S</w:t>
            </w:r>
            <w:r w:rsidR="00927DAB" w:rsidRPr="00694D70">
              <w:rPr>
                <w:rFonts w:ascii="Georgia" w:hAnsi="Georgia" w:cs="Arial"/>
                <w:bCs/>
                <w:sz w:val="20"/>
                <w:szCs w:val="20"/>
              </w:rPr>
              <w:t xml:space="preserve">istema </w:t>
            </w:r>
            <w:proofErr w:type="spellStart"/>
            <w:r w:rsidR="00927DAB" w:rsidRPr="00694D70">
              <w:rPr>
                <w:rFonts w:ascii="Georgia" w:hAnsi="Georgia" w:cs="Arial"/>
                <w:bCs/>
                <w:sz w:val="20"/>
                <w:szCs w:val="20"/>
              </w:rPr>
              <w:t>CompraNet</w:t>
            </w:r>
            <w:proofErr w:type="spellEnd"/>
            <w:r w:rsidR="00927DAB" w:rsidRPr="00694D70">
              <w:rPr>
                <w:rFonts w:ascii="Georgia" w:hAnsi="Georgia" w:cs="Arial"/>
                <w:bCs/>
                <w:sz w:val="20"/>
                <w:szCs w:val="20"/>
              </w:rPr>
              <w:t>.</w:t>
            </w:r>
          </w:p>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4D70" w:rsidTr="00E40626">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de Aclaraciones</w:t>
            </w:r>
          </w:p>
        </w:tc>
        <w:tc>
          <w:tcPr>
            <w:tcW w:w="1843" w:type="dxa"/>
            <w:shd w:val="clear" w:color="auto" w:fill="auto"/>
          </w:tcPr>
          <w:p w:rsidR="00F84843" w:rsidRPr="00694D70" w:rsidRDefault="003F2AD8" w:rsidP="003F2AD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20</w:t>
            </w:r>
            <w:r w:rsidR="005868C9">
              <w:rPr>
                <w:rFonts w:ascii="Georgia" w:hAnsi="Georgia" w:cs="Arial"/>
                <w:bCs/>
                <w:sz w:val="20"/>
                <w:szCs w:val="20"/>
              </w:rPr>
              <w:t xml:space="preserve"> de julio</w:t>
            </w:r>
            <w:r w:rsidR="00E35069" w:rsidRPr="00694D70">
              <w:rPr>
                <w:rFonts w:ascii="Georgia" w:hAnsi="Georgia" w:cs="Arial"/>
                <w:bCs/>
                <w:sz w:val="20"/>
                <w:szCs w:val="20"/>
              </w:rPr>
              <w:t xml:space="preserve">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3F2AD8" w:rsidP="003F2AD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09</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6D6376" w:rsidP="006E33A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F84843" w:rsidRPr="00694D70" w:rsidRDefault="003F2AD8" w:rsidP="003F2AD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25</w:t>
            </w:r>
            <w:r w:rsidR="005868C9">
              <w:rPr>
                <w:rFonts w:ascii="Georgia" w:hAnsi="Georgia" w:cs="Arial"/>
                <w:bCs/>
                <w:sz w:val="20"/>
                <w:szCs w:val="20"/>
              </w:rPr>
              <w:t xml:space="preserve"> de julio</w:t>
            </w:r>
            <w:r w:rsidR="00EC4781">
              <w:rPr>
                <w:rFonts w:ascii="Georgia" w:hAnsi="Georgia" w:cs="Arial"/>
                <w:bCs/>
                <w:sz w:val="20"/>
                <w:szCs w:val="20"/>
              </w:rPr>
              <w:t xml:space="preserve">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3F2AD8" w:rsidP="003F2AD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13:30</w:t>
            </w:r>
            <w:r w:rsidR="00F84843" w:rsidRPr="00694D70">
              <w:rPr>
                <w:rFonts w:ascii="Georgia" w:hAnsi="Georgia" w:cs="Arial"/>
                <w:bCs/>
                <w:sz w:val="20"/>
                <w:szCs w:val="20"/>
              </w:rPr>
              <w:t xml:space="preserve">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sidR="00F66606">
              <w:rPr>
                <w:rFonts w:ascii="Georgia" w:hAnsi="Georgia" w:cs="Arial"/>
                <w:bCs/>
                <w:sz w:val="20"/>
                <w:szCs w:val="20"/>
              </w:rPr>
              <w:t>.</w:t>
            </w:r>
          </w:p>
        </w:tc>
      </w:tr>
      <w:tr w:rsidR="005A5DD6" w:rsidRPr="00694D70" w:rsidTr="00E40626">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shd w:val="clear" w:color="auto" w:fill="auto"/>
          </w:tcPr>
          <w:p w:rsidR="00F84843" w:rsidRPr="00694D70" w:rsidRDefault="003F2AD8" w:rsidP="003F2AD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27</w:t>
            </w:r>
            <w:r w:rsidR="00B57C02">
              <w:rPr>
                <w:rFonts w:ascii="Georgia" w:hAnsi="Georgia" w:cs="Arial"/>
                <w:bCs/>
                <w:sz w:val="20"/>
                <w:szCs w:val="20"/>
              </w:rPr>
              <w:t xml:space="preserve"> d</w:t>
            </w:r>
            <w:r w:rsidR="000E4ACC">
              <w:rPr>
                <w:rFonts w:ascii="Georgia" w:hAnsi="Georgia" w:cs="Arial"/>
                <w:bCs/>
                <w:sz w:val="20"/>
                <w:szCs w:val="20"/>
              </w:rPr>
              <w:t>e ju</w:t>
            </w:r>
            <w:r w:rsidR="00EC4781">
              <w:rPr>
                <w:rFonts w:ascii="Georgia" w:hAnsi="Georgia" w:cs="Arial"/>
                <w:bCs/>
                <w:sz w:val="20"/>
                <w:szCs w:val="20"/>
              </w:rPr>
              <w:t>l</w:t>
            </w:r>
            <w:r w:rsidR="000E4ACC">
              <w:rPr>
                <w:rFonts w:ascii="Georgia" w:hAnsi="Georgia" w:cs="Arial"/>
                <w:bCs/>
                <w:sz w:val="20"/>
                <w:szCs w:val="20"/>
              </w:rPr>
              <w:t>io</w:t>
            </w:r>
            <w:r w:rsidR="00E35069" w:rsidRPr="00694D70">
              <w:rPr>
                <w:rFonts w:ascii="Georgia" w:hAnsi="Georgia" w:cs="Arial"/>
                <w:bCs/>
                <w:sz w:val="20"/>
                <w:szCs w:val="20"/>
              </w:rPr>
              <w:t xml:space="preserve"> </w:t>
            </w:r>
            <w:r w:rsidR="00E40759" w:rsidRPr="00694D70">
              <w:rPr>
                <w:rFonts w:ascii="Georgia" w:hAnsi="Georgia" w:cs="Arial"/>
                <w:bCs/>
                <w:sz w:val="20"/>
                <w:szCs w:val="20"/>
              </w:rPr>
              <w:t>de 2018</w:t>
            </w:r>
          </w:p>
        </w:tc>
        <w:tc>
          <w:tcPr>
            <w:tcW w:w="1559" w:type="dxa"/>
            <w:shd w:val="clear" w:color="auto" w:fill="auto"/>
          </w:tcPr>
          <w:p w:rsidR="00F84843" w:rsidRPr="00694D70" w:rsidRDefault="003F2AD8" w:rsidP="003F2AD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17</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6D6376" w:rsidP="002016DD">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F84843" w:rsidRPr="00694D70" w:rsidRDefault="003A5CBB" w:rsidP="00D54E6F">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3</w:t>
            </w:r>
            <w:r w:rsidR="00D54E6F">
              <w:rPr>
                <w:rFonts w:ascii="Georgia" w:hAnsi="Georgia" w:cs="Arial"/>
                <w:bCs/>
                <w:sz w:val="20"/>
                <w:szCs w:val="20"/>
              </w:rPr>
              <w:t>0</w:t>
            </w:r>
            <w:r w:rsidR="003A6C28">
              <w:rPr>
                <w:rFonts w:ascii="Georgia" w:hAnsi="Georgia" w:cs="Arial"/>
                <w:bCs/>
                <w:sz w:val="20"/>
                <w:szCs w:val="20"/>
              </w:rPr>
              <w:t xml:space="preserve"> de julio de 2018</w:t>
            </w:r>
            <w:r w:rsidR="00F84843" w:rsidRPr="00694D70">
              <w:rPr>
                <w:rFonts w:ascii="Georgia" w:hAnsi="Georgia" w:cs="Arial"/>
                <w:bCs/>
                <w:sz w:val="20"/>
                <w:szCs w:val="20"/>
              </w:rPr>
              <w:t xml:space="preserve"> </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F84843" w:rsidRPr="00694D70"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Coordinación de Adquisiciones ubicado en Calle 16 de Septiembre No. 147 Norte Col. Lázaro Cárdenas, Metepec, Edo. </w:t>
            </w:r>
            <w:proofErr w:type="gramStart"/>
            <w:r w:rsidRPr="00694D70">
              <w:rPr>
                <w:rFonts w:ascii="Georgia" w:hAnsi="Georgia" w:cs="Arial"/>
                <w:bCs/>
                <w:sz w:val="20"/>
                <w:szCs w:val="20"/>
              </w:rPr>
              <w:t>de</w:t>
            </w:r>
            <w:proofErr w:type="gramEnd"/>
            <w:r w:rsidRPr="00694D70">
              <w:rPr>
                <w:rFonts w:ascii="Georgia" w:hAnsi="Georgia" w:cs="Arial"/>
                <w:bCs/>
                <w:sz w:val="20"/>
                <w:szCs w:val="20"/>
              </w:rPr>
              <w:t xml:space="preserve"> Méx</w:t>
            </w:r>
            <w:r w:rsidR="0072156D" w:rsidRPr="00694D70">
              <w:rPr>
                <w:rFonts w:ascii="Georgia" w:hAnsi="Georgia" w:cs="Arial"/>
                <w:bCs/>
                <w:sz w:val="20"/>
                <w:szCs w:val="20"/>
              </w:rPr>
              <w:t>ico</w:t>
            </w:r>
            <w:r w:rsidR="00F66606">
              <w:rPr>
                <w:rFonts w:ascii="Georgia" w:hAnsi="Georgia" w:cs="Arial"/>
                <w:bCs/>
                <w:sz w:val="20"/>
                <w:szCs w:val="20"/>
              </w:rPr>
              <w:t>.</w:t>
            </w:r>
          </w:p>
        </w:tc>
      </w:tr>
    </w:tbl>
    <w:p w:rsidR="00797042" w:rsidRPr="00694D70" w:rsidRDefault="00797042" w:rsidP="00100518">
      <w:pPr>
        <w:pStyle w:val="Prrafodelista"/>
        <w:ind w:left="502"/>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sz w:val="20"/>
          <w:szCs w:val="20"/>
        </w:rPr>
        <w:t>Entrega de la invitación a los licitantes:</w:t>
      </w:r>
    </w:p>
    <w:p w:rsidR="00F84843"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proofErr w:type="spellStart"/>
      <w:r w:rsidR="00112082" w:rsidRPr="00694D70">
        <w:rPr>
          <w:rFonts w:ascii="Georgia" w:hAnsi="Georgia" w:cs="Arial"/>
          <w:sz w:val="20"/>
          <w:szCs w:val="20"/>
        </w:rPr>
        <w:t>COMPRANET</w:t>
      </w:r>
      <w:proofErr w:type="spellEnd"/>
      <w:r w:rsidR="007E7909">
        <w:rPr>
          <w:rFonts w:ascii="Georgia" w:hAnsi="Georgia" w:cs="Arial"/>
          <w:sz w:val="20"/>
          <w:szCs w:val="20"/>
        </w:rPr>
        <w:t xml:space="preserve"> o Correo Electrónico</w:t>
      </w:r>
      <w:r w:rsidRPr="00694D70">
        <w:rPr>
          <w:rFonts w:ascii="Georgia" w:hAnsi="Georgia" w:cs="Arial"/>
          <w:sz w:val="20"/>
          <w:szCs w:val="20"/>
        </w:rPr>
        <w:t xml:space="preserve">, a más </w:t>
      </w:r>
      <w:r w:rsidRPr="001044D4">
        <w:rPr>
          <w:rFonts w:ascii="Georgia" w:hAnsi="Georgia" w:cs="Arial"/>
          <w:sz w:val="20"/>
          <w:szCs w:val="20"/>
        </w:rPr>
        <w:t xml:space="preserve">tardar el </w:t>
      </w:r>
      <w:r w:rsidRPr="001044D4">
        <w:rPr>
          <w:rFonts w:ascii="Georgia" w:hAnsi="Georgia" w:cs="Arial"/>
          <w:b/>
          <w:sz w:val="20"/>
          <w:szCs w:val="20"/>
        </w:rPr>
        <w:t>día</w:t>
      </w:r>
      <w:r w:rsidR="00B67628" w:rsidRPr="001044D4">
        <w:rPr>
          <w:rFonts w:ascii="Georgia" w:hAnsi="Georgia" w:cs="Arial"/>
          <w:b/>
          <w:sz w:val="20"/>
          <w:szCs w:val="20"/>
        </w:rPr>
        <w:t xml:space="preserve"> </w:t>
      </w:r>
      <w:r w:rsidR="00092A64" w:rsidRPr="001044D4">
        <w:rPr>
          <w:rFonts w:ascii="Georgia" w:hAnsi="Georgia" w:cs="Arial"/>
          <w:b/>
          <w:sz w:val="20"/>
          <w:szCs w:val="20"/>
        </w:rPr>
        <w:t>1</w:t>
      </w:r>
      <w:r w:rsidR="003F2AD8" w:rsidRPr="001044D4">
        <w:rPr>
          <w:rFonts w:ascii="Georgia" w:hAnsi="Georgia" w:cs="Arial"/>
          <w:b/>
          <w:sz w:val="20"/>
          <w:szCs w:val="20"/>
        </w:rPr>
        <w:t>4</w:t>
      </w:r>
      <w:r w:rsidR="007E7909" w:rsidRPr="001044D4">
        <w:rPr>
          <w:rFonts w:ascii="Georgia" w:hAnsi="Georgia" w:cs="Arial"/>
          <w:b/>
          <w:sz w:val="20"/>
          <w:szCs w:val="20"/>
        </w:rPr>
        <w:t xml:space="preserve"> de julio </w:t>
      </w:r>
      <w:r w:rsidR="00100518" w:rsidRPr="001044D4">
        <w:rPr>
          <w:rFonts w:ascii="Georgia" w:hAnsi="Georgia" w:cs="Arial"/>
          <w:b/>
          <w:sz w:val="20"/>
          <w:szCs w:val="20"/>
        </w:rPr>
        <w:t>de 201</w:t>
      </w:r>
      <w:r w:rsidR="00AC1B0F" w:rsidRPr="001044D4">
        <w:rPr>
          <w:rFonts w:ascii="Georgia" w:hAnsi="Georgia" w:cs="Arial"/>
          <w:b/>
          <w:sz w:val="20"/>
          <w:szCs w:val="20"/>
        </w:rPr>
        <w:t>8</w:t>
      </w:r>
      <w:r w:rsidRPr="001044D4">
        <w:rPr>
          <w:rFonts w:ascii="Georgia" w:hAnsi="Georgia" w:cs="Arial"/>
          <w:b/>
          <w:sz w:val="20"/>
          <w:szCs w:val="20"/>
        </w:rPr>
        <w:t>.</w:t>
      </w:r>
    </w:p>
    <w:p w:rsidR="003F2AD8" w:rsidRPr="00694D70" w:rsidRDefault="003F2AD8" w:rsidP="00F84843">
      <w:pPr>
        <w:ind w:left="567"/>
        <w:jc w:val="both"/>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F84843" w:rsidRDefault="00F84843" w:rsidP="0054258A">
      <w:pPr>
        <w:pStyle w:val="Prrafodelista"/>
        <w:numPr>
          <w:ilvl w:val="0"/>
          <w:numId w:val="16"/>
        </w:numPr>
        <w:rPr>
          <w:rFonts w:ascii="Georgia" w:hAnsi="Georgia" w:cs="Arial"/>
          <w:b/>
          <w:bCs/>
          <w:sz w:val="20"/>
          <w:szCs w:val="20"/>
        </w:rPr>
      </w:pPr>
      <w:r w:rsidRPr="00694D70">
        <w:rPr>
          <w:rFonts w:ascii="Georgia" w:hAnsi="Georgia" w:cs="Arial"/>
          <w:b/>
          <w:bCs/>
          <w:sz w:val="20"/>
          <w:szCs w:val="20"/>
        </w:rPr>
        <w:lastRenderedPageBreak/>
        <w:t>Requisitos para la presentación de propuesta conjunta.</w:t>
      </w:r>
    </w:p>
    <w:p w:rsidR="000F3EFC" w:rsidRDefault="000F3EFC" w:rsidP="00B34BA1">
      <w:pPr>
        <w:pStyle w:val="Prrafodelista"/>
        <w:ind w:left="502"/>
        <w:rPr>
          <w:rFonts w:ascii="Georgia" w:hAnsi="Georgia" w:cs="Arial"/>
          <w:b/>
          <w:bCs/>
          <w:sz w:val="20"/>
          <w:szCs w:val="20"/>
        </w:rPr>
      </w:pPr>
      <w:r>
        <w:rPr>
          <w:rFonts w:ascii="Georgia" w:hAnsi="Georgia" w:cs="Arial"/>
          <w:b/>
          <w:bCs/>
          <w:sz w:val="20"/>
          <w:szCs w:val="20"/>
        </w:rPr>
        <w:t>NO APLICA</w:t>
      </w:r>
      <w:r w:rsidR="00F023D2">
        <w:rPr>
          <w:rFonts w:ascii="Georgia" w:hAnsi="Georgia" w:cs="Arial"/>
          <w:b/>
          <w:bCs/>
          <w:sz w:val="20"/>
          <w:szCs w:val="20"/>
        </w:rPr>
        <w:t xml:space="preserve"> </w:t>
      </w:r>
    </w:p>
    <w:p w:rsidR="002B0CA9" w:rsidRDefault="002B0CA9" w:rsidP="00B34BA1">
      <w:pPr>
        <w:pStyle w:val="Prrafodelista"/>
        <w:ind w:left="502"/>
        <w:rPr>
          <w:rFonts w:ascii="Georgia" w:hAnsi="Georgia" w:cs="Arial"/>
          <w:b/>
          <w:bCs/>
          <w:sz w:val="20"/>
          <w:szCs w:val="20"/>
        </w:rPr>
      </w:pPr>
    </w:p>
    <w:p w:rsidR="00112082" w:rsidRPr="00694D70" w:rsidRDefault="00F84843" w:rsidP="00112082">
      <w:pPr>
        <w:pStyle w:val="Prrafodelista"/>
        <w:numPr>
          <w:ilvl w:val="0"/>
          <w:numId w:val="16"/>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112082" w:rsidRPr="000477CA" w:rsidRDefault="00F84843" w:rsidP="00EC4781">
      <w:pPr>
        <w:pStyle w:val="Prrafodelista"/>
        <w:ind w:left="502"/>
        <w:jc w:val="both"/>
        <w:rPr>
          <w:rFonts w:ascii="Georgia" w:hAnsi="Georgia" w:cs="Arial"/>
          <w:bCs/>
          <w:sz w:val="20"/>
          <w:szCs w:val="20"/>
        </w:rPr>
      </w:pPr>
      <w:r w:rsidRPr="00694D70">
        <w:rPr>
          <w:rFonts w:ascii="Georgia" w:hAnsi="Georgia" w:cs="Arial"/>
          <w:sz w:val="20"/>
          <w:szCs w:val="20"/>
        </w:rPr>
        <w:t>Los licitantes solo podrán presentar una proposición para esta Invitación</w:t>
      </w:r>
      <w:r w:rsidR="00EC4781">
        <w:rPr>
          <w:rFonts w:ascii="Georgia" w:hAnsi="Georgia" w:cs="Arial"/>
          <w:sz w:val="20"/>
          <w:szCs w:val="20"/>
        </w:rPr>
        <w:t xml:space="preserve"> d</w:t>
      </w:r>
      <w:r w:rsidR="004A692F" w:rsidRPr="00694D70">
        <w:rPr>
          <w:rFonts w:ascii="Georgia" w:hAnsi="Georgia" w:cs="Arial"/>
          <w:bCs/>
          <w:sz w:val="20"/>
          <w:szCs w:val="20"/>
        </w:rPr>
        <w:t xml:space="preserve">e conformidad con el Artículo 34 de la </w:t>
      </w:r>
      <w:proofErr w:type="spellStart"/>
      <w:r w:rsidR="004A692F" w:rsidRPr="00694D70">
        <w:rPr>
          <w:rFonts w:ascii="Georgia" w:hAnsi="Georgia" w:cs="Arial"/>
          <w:bCs/>
          <w:sz w:val="20"/>
          <w:szCs w:val="20"/>
        </w:rPr>
        <w:t>LAASSP</w:t>
      </w:r>
      <w:proofErr w:type="spellEnd"/>
      <w:r w:rsidR="004A692F" w:rsidRPr="00694D70">
        <w:rPr>
          <w:rFonts w:ascii="Georgia" w:hAnsi="Georgia" w:cs="Arial"/>
          <w:bCs/>
          <w:sz w:val="20"/>
          <w:szCs w:val="20"/>
        </w:rPr>
        <w:t xml:space="preserve">, la entrega de proposiciones se hará en un sobre cerrado que contendrá la oferta técnica y económica. En el caso de las proposiciones presentadas a través de </w:t>
      </w:r>
      <w:proofErr w:type="spellStart"/>
      <w:r w:rsidR="004A692F" w:rsidRPr="00694D70">
        <w:rPr>
          <w:rFonts w:ascii="Georgia" w:hAnsi="Georgia" w:cs="Arial"/>
          <w:bCs/>
          <w:sz w:val="20"/>
          <w:szCs w:val="20"/>
        </w:rPr>
        <w:t>C</w:t>
      </w:r>
      <w:r w:rsidR="00112082" w:rsidRPr="00694D70">
        <w:rPr>
          <w:rFonts w:ascii="Georgia" w:hAnsi="Georgia" w:cs="Arial"/>
          <w:bCs/>
          <w:sz w:val="20"/>
          <w:szCs w:val="20"/>
        </w:rPr>
        <w:t>OMPRANET</w:t>
      </w:r>
      <w:proofErr w:type="spellEnd"/>
      <w:r w:rsidR="004A692F" w:rsidRPr="00694D70">
        <w:rPr>
          <w:rFonts w:ascii="Georgia" w:hAnsi="Georgia" w:cs="Arial"/>
          <w:bCs/>
          <w:sz w:val="20"/>
          <w:szCs w:val="20"/>
        </w:rPr>
        <w:t xml:space="preserve">, los sobres serán generados mediante el uso de tecnologías que resguarden la confidencialidad de la información de tal forma que sean inviolables, conforme a las disposiciones técnicas que al efecto establezca la </w:t>
      </w:r>
      <w:proofErr w:type="spellStart"/>
      <w:r w:rsidR="004A692F" w:rsidRPr="00694D70">
        <w:rPr>
          <w:rFonts w:ascii="Georgia" w:hAnsi="Georgia" w:cs="Arial"/>
          <w:bCs/>
          <w:sz w:val="20"/>
          <w:szCs w:val="20"/>
        </w:rPr>
        <w:t>S.F.P</w:t>
      </w:r>
      <w:proofErr w:type="spellEnd"/>
      <w:r w:rsidR="004A692F" w:rsidRPr="00694D70">
        <w:rPr>
          <w:rFonts w:ascii="Georgia" w:hAnsi="Georgia" w:cs="Arial"/>
          <w:bCs/>
          <w:sz w:val="20"/>
          <w:szCs w:val="20"/>
        </w:rPr>
        <w:t>. En lo concerniente a la proposición técnica deberá anexarse lo solicitado en el punto IV inciso a</w:t>
      </w:r>
      <w:r w:rsidR="00112082" w:rsidRPr="00694D70">
        <w:rPr>
          <w:rFonts w:ascii="Georgia" w:hAnsi="Georgia" w:cs="Arial"/>
          <w:bCs/>
          <w:sz w:val="20"/>
          <w:szCs w:val="20"/>
        </w:rPr>
        <w:t>.1</w:t>
      </w:r>
      <w:r w:rsidR="004A692F" w:rsidRPr="00694D70">
        <w:rPr>
          <w:rFonts w:ascii="Georgia" w:hAnsi="Georgia" w:cs="Arial"/>
          <w:bCs/>
          <w:sz w:val="20"/>
          <w:szCs w:val="20"/>
        </w:rPr>
        <w:t>)</w:t>
      </w:r>
      <w:r w:rsidR="004A692F" w:rsidRPr="000477CA">
        <w:rPr>
          <w:rFonts w:ascii="Georgia" w:hAnsi="Georgia" w:cs="Arial"/>
          <w:bCs/>
          <w:sz w:val="20"/>
          <w:szCs w:val="20"/>
        </w:rPr>
        <w:t xml:space="preserve"> numerales 1, 2, 3</w:t>
      </w:r>
      <w:r w:rsidR="000477CA" w:rsidRPr="000477CA">
        <w:rPr>
          <w:rFonts w:ascii="Georgia" w:hAnsi="Georgia" w:cs="Arial"/>
          <w:bCs/>
          <w:sz w:val="20"/>
          <w:szCs w:val="20"/>
        </w:rPr>
        <w:t>, 4, 5 y 6</w:t>
      </w:r>
      <w:r w:rsidR="0081699E" w:rsidRPr="000477CA">
        <w:rPr>
          <w:rFonts w:ascii="Georgia" w:hAnsi="Georgia" w:cs="Arial"/>
          <w:bCs/>
          <w:sz w:val="20"/>
          <w:szCs w:val="20"/>
        </w:rPr>
        <w:t xml:space="preserve"> </w:t>
      </w:r>
      <w:r w:rsidR="00112082" w:rsidRPr="000477CA">
        <w:rPr>
          <w:rFonts w:ascii="Georgia" w:hAnsi="Georgia" w:cs="Arial"/>
          <w:bCs/>
          <w:sz w:val="20"/>
          <w:szCs w:val="20"/>
        </w:rPr>
        <w:t>e inciso b</w:t>
      </w:r>
      <w:r w:rsidR="00112082" w:rsidRPr="00694D70">
        <w:rPr>
          <w:rFonts w:ascii="Georgia" w:hAnsi="Georgia" w:cs="Arial"/>
          <w:bCs/>
          <w:sz w:val="20"/>
          <w:szCs w:val="20"/>
        </w:rPr>
        <w:t>) numerales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0477CA" w:rsidRDefault="000A20C7" w:rsidP="000A20C7">
      <w:pPr>
        <w:pStyle w:val="Prrafodelista"/>
        <w:ind w:left="502"/>
        <w:jc w:val="both"/>
        <w:rPr>
          <w:rFonts w:ascii="Georgia" w:hAnsi="Georgia" w:cs="Arial"/>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 xml:space="preserve">simismo, la documentación correspondiente al numeral </w:t>
      </w:r>
      <w:r w:rsidR="004A692F" w:rsidRPr="001B252D">
        <w:rPr>
          <w:rFonts w:ascii="Georgia" w:hAnsi="Georgia" w:cs="Arial"/>
          <w:bCs/>
          <w:sz w:val="20"/>
          <w:szCs w:val="20"/>
        </w:rPr>
        <w:t>VI incisos a), b), c), d), e), f), g)</w:t>
      </w:r>
      <w:r w:rsidR="008F446C" w:rsidRPr="001B252D">
        <w:rPr>
          <w:rFonts w:ascii="Georgia" w:hAnsi="Georgia" w:cs="Arial"/>
          <w:bCs/>
          <w:sz w:val="20"/>
          <w:szCs w:val="20"/>
        </w:rPr>
        <w:t>, h), i), j)</w:t>
      </w:r>
      <w:r w:rsidR="00D3440F">
        <w:rPr>
          <w:rFonts w:ascii="Georgia" w:hAnsi="Georgia" w:cs="Arial"/>
          <w:bCs/>
          <w:sz w:val="20"/>
          <w:szCs w:val="20"/>
        </w:rPr>
        <w:t xml:space="preserve"> y </w:t>
      </w:r>
      <w:r w:rsidR="008F446C" w:rsidRPr="001B252D">
        <w:rPr>
          <w:rFonts w:ascii="Georgia" w:hAnsi="Georgia" w:cs="Arial"/>
          <w:bCs/>
          <w:sz w:val="20"/>
          <w:szCs w:val="20"/>
        </w:rPr>
        <w:t>k</w:t>
      </w:r>
      <w:r w:rsidR="004A692F" w:rsidRPr="001B252D">
        <w:rPr>
          <w:rFonts w:ascii="Georgia" w:hAnsi="Georgia" w:cs="Arial"/>
          <w:bCs/>
          <w:sz w:val="20"/>
          <w:szCs w:val="20"/>
        </w:rPr>
        <w:t>)</w:t>
      </w:r>
      <w:r w:rsidR="00FD6338" w:rsidRPr="001B252D">
        <w:rPr>
          <w:rFonts w:ascii="Georgia" w:hAnsi="Georgia" w:cs="Arial"/>
          <w:bCs/>
          <w:sz w:val="20"/>
          <w:szCs w:val="20"/>
        </w:rPr>
        <w:t xml:space="preserve"> </w:t>
      </w:r>
      <w:r w:rsidR="004A692F" w:rsidRPr="001B252D">
        <w:rPr>
          <w:rFonts w:ascii="Georgia" w:hAnsi="Georgia" w:cs="Arial"/>
          <w:bCs/>
          <w:sz w:val="20"/>
          <w:szCs w:val="20"/>
        </w:rPr>
        <w:t>podrá presentarlo a elección del licitante, dentro o fuera del sobre que contenga la proposición técnica y económica, las cuales deberán estar debidamente foliadas</w:t>
      </w:r>
      <w:r w:rsidR="004A692F" w:rsidRPr="00694D70">
        <w:rPr>
          <w:rFonts w:ascii="Georgia" w:hAnsi="Georgia" w:cs="Arial"/>
          <w:bCs/>
          <w:sz w:val="20"/>
          <w:szCs w:val="20"/>
        </w:rPr>
        <w:t xml:space="preserve">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CB7D86"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El registro de los licitantes participantes, se llevará a cabo durante los </w:t>
      </w:r>
      <w:r w:rsidR="006D7790" w:rsidRPr="00460A80">
        <w:rPr>
          <w:rFonts w:ascii="Georgia" w:hAnsi="Georgia" w:cs="Arial"/>
          <w:b/>
          <w:bCs/>
          <w:sz w:val="20"/>
          <w:szCs w:val="20"/>
        </w:rPr>
        <w:t>3</w:t>
      </w:r>
      <w:r w:rsidRPr="00460A80">
        <w:rPr>
          <w:rFonts w:ascii="Georgia" w:hAnsi="Georgia" w:cs="Arial"/>
          <w:b/>
          <w:bCs/>
          <w:sz w:val="20"/>
          <w:szCs w:val="20"/>
        </w:rPr>
        <w:t>0</w:t>
      </w:r>
      <w:r w:rsidRPr="00694D70">
        <w:rPr>
          <w:rFonts w:ascii="Georgia" w:hAnsi="Georgia" w:cs="Arial"/>
          <w:bCs/>
          <w:sz w:val="20"/>
          <w:szCs w:val="20"/>
        </w:rPr>
        <w:t xml:space="preserve"> minutos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en el Auditorio Ángel María Garibay K., ubicado en la Calle 16 de Septiembre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CB7D86" w:rsidRPr="00694D70" w:rsidRDefault="00CB7D86" w:rsidP="00CB7D86">
      <w:pPr>
        <w:pStyle w:val="Prrafodelista"/>
        <w:ind w:left="502"/>
        <w:jc w:val="both"/>
        <w:rPr>
          <w:rFonts w:ascii="Georgia" w:hAnsi="Georgia" w:cs="Arial"/>
          <w:b/>
          <w:bCs/>
          <w:sz w:val="20"/>
          <w:szCs w:val="20"/>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Escrito en hoja </w:t>
      </w:r>
      <w:r w:rsidR="0034068D" w:rsidRPr="00694D70">
        <w:rPr>
          <w:rFonts w:ascii="Georgia" w:hAnsi="Georgia" w:cs="Arial"/>
          <w:bCs/>
          <w:sz w:val="20"/>
          <w:szCs w:val="20"/>
        </w:rPr>
        <w:t>membretada</w:t>
      </w:r>
      <w:r w:rsidRPr="00694D70">
        <w:rPr>
          <w:rFonts w:ascii="Georgia" w:hAnsi="Georgia"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94D70">
        <w:rPr>
          <w:rFonts w:ascii="Georgia" w:hAnsi="Georgia" w:cs="Arial"/>
          <w:b/>
          <w:bCs/>
          <w:sz w:val="20"/>
          <w:szCs w:val="20"/>
        </w:rPr>
        <w:t>Formato B</w:t>
      </w:r>
      <w:r w:rsidRPr="00694D70">
        <w:rPr>
          <w:rFonts w:ascii="Georgia" w:hAnsi="Georgia" w:cs="Arial"/>
          <w:bCs/>
          <w:sz w:val="20"/>
          <w:szCs w:val="20"/>
        </w:rPr>
        <w:t xml:space="preserve"> de esta Convocatoria, de conformidad con el artículo 48 del Reglamento de la </w:t>
      </w:r>
      <w:proofErr w:type="spellStart"/>
      <w:r w:rsidRPr="00694D70">
        <w:rPr>
          <w:rFonts w:ascii="Georgia" w:hAnsi="Georgia" w:cs="Arial"/>
          <w:bCs/>
          <w:sz w:val="20"/>
          <w:szCs w:val="20"/>
        </w:rPr>
        <w:t>LAASSP</w:t>
      </w:r>
      <w:proofErr w:type="spellEnd"/>
      <w:r w:rsidRPr="00694D70">
        <w:rPr>
          <w:rFonts w:ascii="Georgia" w:hAnsi="Georgia" w:cs="Arial"/>
          <w:bCs/>
          <w:sz w:val="20"/>
          <w:szCs w:val="20"/>
        </w:rPr>
        <w:t xml:space="preserve"> el que deberá contener:</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4"/>
        </w:numPr>
        <w:ind w:left="1068"/>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4A692F" w:rsidRPr="00694D70" w:rsidRDefault="004A692F" w:rsidP="004A692F">
      <w:pPr>
        <w:pStyle w:val="Prrafodelista"/>
        <w:ind w:left="1068"/>
        <w:jc w:val="both"/>
        <w:rPr>
          <w:rFonts w:ascii="Georgia" w:hAnsi="Georgia" w:cs="Arial"/>
          <w:sz w:val="20"/>
          <w:szCs w:val="20"/>
        </w:rPr>
      </w:pPr>
    </w:p>
    <w:p w:rsidR="008F7906" w:rsidRPr="00694D70" w:rsidRDefault="004A692F" w:rsidP="00BD3260">
      <w:pPr>
        <w:pStyle w:val="Prrafodelista"/>
        <w:numPr>
          <w:ilvl w:val="0"/>
          <w:numId w:val="24"/>
        </w:numPr>
        <w:ind w:left="1068"/>
        <w:jc w:val="both"/>
        <w:rPr>
          <w:rFonts w:ascii="Georgia" w:hAnsi="Georgia" w:cs="Arial"/>
          <w:b/>
          <w:bCs/>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D3440F" w:rsidRDefault="00D3440F"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6D7790">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Pr="00694D70">
        <w:rPr>
          <w:rFonts w:ascii="Georgia" w:hAnsi="Georgia" w:cs="Arial"/>
          <w:b/>
          <w:sz w:val="20"/>
          <w:szCs w:val="20"/>
        </w:rPr>
        <w:t xml:space="preserve"> </w:t>
      </w:r>
      <w:r w:rsidR="003F2AD8">
        <w:rPr>
          <w:rFonts w:ascii="Georgia" w:hAnsi="Georgia" w:cs="Arial"/>
          <w:b/>
          <w:sz w:val="20"/>
          <w:szCs w:val="20"/>
        </w:rPr>
        <w:t>20</w:t>
      </w:r>
      <w:r w:rsidR="007E7909">
        <w:rPr>
          <w:rFonts w:ascii="Georgia" w:hAnsi="Georgia" w:cs="Arial"/>
          <w:b/>
          <w:sz w:val="20"/>
          <w:szCs w:val="20"/>
        </w:rPr>
        <w:t xml:space="preserve"> de julio de </w:t>
      </w:r>
      <w:r w:rsidR="0032060A" w:rsidRPr="00694D70">
        <w:rPr>
          <w:rFonts w:ascii="Georgia" w:hAnsi="Georgia" w:cs="Arial"/>
          <w:b/>
          <w:sz w:val="20"/>
          <w:szCs w:val="20"/>
        </w:rPr>
        <w:t>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w:t>
      </w:r>
      <w:r w:rsidR="003F2AD8">
        <w:rPr>
          <w:rFonts w:ascii="Georgia" w:hAnsi="Georgia" w:cs="Arial"/>
          <w:b/>
          <w:sz w:val="20"/>
          <w:szCs w:val="20"/>
        </w:rPr>
        <w:t>09</w:t>
      </w:r>
      <w:r w:rsidRPr="00694D70">
        <w:rPr>
          <w:rFonts w:ascii="Georgia" w:hAnsi="Georgia" w:cs="Arial"/>
          <w:b/>
          <w:sz w:val="20"/>
          <w:szCs w:val="20"/>
        </w:rPr>
        <w:t>:00 horas</w:t>
      </w:r>
      <w:r w:rsidRPr="00694D70">
        <w:rPr>
          <w:rFonts w:ascii="Georgia" w:hAnsi="Georgia" w:cs="Arial"/>
          <w:sz w:val="20"/>
          <w:szCs w:val="20"/>
        </w:rPr>
        <w:t>, en</w:t>
      </w:r>
      <w:r w:rsidR="004C72B2" w:rsidRPr="00694D70">
        <w:rPr>
          <w:rFonts w:ascii="Georgia" w:hAnsi="Georgia" w:cs="Arial"/>
          <w:bCs/>
          <w:sz w:val="20"/>
          <w:szCs w:val="20"/>
        </w:rPr>
        <w:t xml:space="preserve"> </w:t>
      </w:r>
      <w:r w:rsidR="006D6376" w:rsidRPr="00694D70">
        <w:rPr>
          <w:rFonts w:ascii="Georgia" w:hAnsi="Georgia" w:cs="Arial"/>
          <w:bCs/>
          <w:sz w:val="20"/>
          <w:szCs w:val="20"/>
        </w:rPr>
        <w:t>el Auditorio Ángel María Garibay K. ubicado en la Calle 16 de Septiembre No. 147 Norte Col. Lázaro Cárdenas, Metepec, Estado de México primer piso</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lastRenderedPageBreak/>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143F06" w:rsidRPr="00694D70">
        <w:rPr>
          <w:rFonts w:ascii="Georgia" w:hAnsi="Georgia" w:cs="Arial"/>
          <w:sz w:val="20"/>
          <w:szCs w:val="20"/>
        </w:rPr>
        <w:t xml:space="preserve"> </w:t>
      </w:r>
      <w:hyperlink r:id="rId14" w:history="1">
        <w:r w:rsidR="00F1466B" w:rsidRPr="004268CB">
          <w:rPr>
            <w:rStyle w:val="Hipervnculo"/>
            <w:rFonts w:ascii="Georgia" w:hAnsi="Georgia" w:cs="Arial"/>
            <w:b/>
            <w:bCs/>
            <w:sz w:val="20"/>
            <w:szCs w:val="20"/>
          </w:rPr>
          <w:t>bdiaz@conalep.edu.mx</w:t>
        </w:r>
      </w:hyperlink>
      <w:r w:rsidR="00DE7A77" w:rsidRPr="00694D70">
        <w:rPr>
          <w:rFonts w:ascii="Georgia" w:hAnsi="Georgia" w:cs="Arial"/>
          <w:b/>
          <w:bCs/>
          <w:sz w:val="20"/>
          <w:szCs w:val="20"/>
        </w:rPr>
        <w:t xml:space="preserve">; </w:t>
      </w:r>
      <w:hyperlink r:id="rId15"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6" w:history="1">
        <w:r w:rsidRPr="00694D70">
          <w:rPr>
            <w:rStyle w:val="Hipervnculo"/>
            <w:rFonts w:ascii="Georgia" w:hAnsi="Georgia" w:cs="Arial"/>
            <w:b/>
            <w:sz w:val="20"/>
            <w:szCs w:val="20"/>
          </w:rPr>
          <w:t>tramirez@conalep.edu.mx</w:t>
        </w:r>
      </w:hyperlink>
      <w:r w:rsidR="0028648D" w:rsidRPr="0028648D">
        <w:rPr>
          <w:rStyle w:val="Hipervnculo"/>
          <w:rFonts w:ascii="Georgia" w:hAnsi="Georgia" w:cs="Arial"/>
          <w:b/>
          <w:sz w:val="20"/>
          <w:szCs w:val="20"/>
          <w:u w:val="none"/>
        </w:rPr>
        <w:t xml:space="preserve"> </w:t>
      </w:r>
      <w:r w:rsidR="0028648D" w:rsidRPr="0028648D">
        <w:rPr>
          <w:color w:val="000000"/>
        </w:rPr>
        <w:t>y</w:t>
      </w:r>
      <w:r w:rsidR="0028648D" w:rsidRPr="0028648D">
        <w:rPr>
          <w:rStyle w:val="Hipervnculo"/>
          <w:rFonts w:ascii="Georgia" w:hAnsi="Georgia" w:cs="Arial"/>
          <w:b/>
          <w:sz w:val="20"/>
          <w:szCs w:val="20"/>
          <w:u w:val="none"/>
        </w:rPr>
        <w:t xml:space="preserve"> </w:t>
      </w:r>
      <w:r w:rsidR="0028648D">
        <w:rPr>
          <w:rStyle w:val="Hipervnculo"/>
          <w:rFonts w:ascii="Georgia" w:hAnsi="Georgia" w:cs="Arial"/>
          <w:b/>
          <w:sz w:val="20"/>
          <w:szCs w:val="20"/>
        </w:rPr>
        <w:t>lalbarran@conalep.edu.mx</w:t>
      </w:r>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3B6B9D" w:rsidRDefault="004A692F" w:rsidP="00BD3260">
      <w:pPr>
        <w:pStyle w:val="Prrafodelista"/>
        <w:numPr>
          <w:ilvl w:val="0"/>
          <w:numId w:val="23"/>
        </w:numPr>
        <w:ind w:left="1134" w:hanging="425"/>
        <w:jc w:val="both"/>
        <w:rPr>
          <w:rFonts w:ascii="Georgia" w:hAnsi="Georgia" w:cs="Arial"/>
          <w:b/>
          <w:bCs/>
          <w:sz w:val="18"/>
          <w:szCs w:val="20"/>
        </w:rPr>
      </w:pPr>
      <w:r w:rsidRPr="003B6B9D">
        <w:rPr>
          <w:rFonts w:ascii="Georgia" w:hAnsi="Georgia" w:cs="Arial"/>
          <w:color w:val="000000"/>
          <w:sz w:val="20"/>
          <w:szCs w:val="20"/>
        </w:rPr>
        <w:t xml:space="preserve">Las personas que pretendan solicitar aclaraciones a los aspectos contenidos en la convocatoria, de conformidad con lo que señala el Artículo 33 Bis de la </w:t>
      </w:r>
      <w:proofErr w:type="spellStart"/>
      <w:r w:rsidRPr="003B6B9D">
        <w:rPr>
          <w:rFonts w:ascii="Georgia" w:hAnsi="Georgia" w:cs="Arial"/>
          <w:color w:val="000000"/>
          <w:sz w:val="20"/>
          <w:szCs w:val="20"/>
        </w:rPr>
        <w:t>LAASSP</w:t>
      </w:r>
      <w:proofErr w:type="spellEnd"/>
      <w:r w:rsidRPr="003B6B9D">
        <w:rPr>
          <w:rFonts w:ascii="Georgia" w:hAnsi="Georgia" w:cs="Arial"/>
          <w:color w:val="000000"/>
          <w:sz w:val="20"/>
          <w:szCs w:val="20"/>
        </w:rPr>
        <w:t xml:space="preserve"> deberán presentar un escrito en papel membretado, en el que expresen su interés en participar en la invitación, por si o en representación de un tercero, manifestando en todos los casos los</w:t>
      </w:r>
      <w:r w:rsidRPr="00AF21AB">
        <w:rPr>
          <w:rFonts w:ascii="Georgia" w:hAnsi="Georgia" w:cs="Arial"/>
          <w:color w:val="000000"/>
          <w:sz w:val="20"/>
          <w:szCs w:val="20"/>
        </w:rPr>
        <w:t xml:space="preserve"> datos generales del interesado y en su caso, del representante, </w:t>
      </w:r>
      <w:r w:rsidRPr="000838DD">
        <w:rPr>
          <w:rFonts w:ascii="Georgia" w:hAnsi="Georgia" w:cs="Arial"/>
          <w:b/>
          <w:color w:val="000000"/>
          <w:sz w:val="20"/>
          <w:szCs w:val="20"/>
          <w:u w:val="single"/>
        </w:rPr>
        <w:t>éste deberá hacerse llegar a más tardar 24 horas previas al Acto de Junta de Aclaraciones a la Convocatoria</w:t>
      </w:r>
      <w:r w:rsidRPr="000838DD">
        <w:rPr>
          <w:rFonts w:ascii="Georgia" w:hAnsi="Georgia" w:cs="Arial"/>
          <w:color w:val="000000"/>
          <w:sz w:val="20"/>
          <w:szCs w:val="20"/>
        </w:rPr>
        <w:t xml:space="preserve">, </w:t>
      </w:r>
      <w:r w:rsidRPr="000838DD">
        <w:rPr>
          <w:rFonts w:ascii="Georgia" w:hAnsi="Georgia" w:cs="Arial"/>
          <w:sz w:val="20"/>
          <w:szCs w:val="20"/>
        </w:rPr>
        <w:t>en caso contrario se les permitirá su asistencia sin poder formular preguntas.</w:t>
      </w:r>
      <w:r w:rsidR="00F023D2" w:rsidRPr="000838DD">
        <w:rPr>
          <w:rFonts w:ascii="Georgia" w:hAnsi="Georgia" w:cs="Arial"/>
          <w:color w:val="000000"/>
          <w:sz w:val="20"/>
          <w:szCs w:val="20"/>
        </w:rPr>
        <w:t>.</w:t>
      </w:r>
    </w:p>
    <w:p w:rsidR="004A692F" w:rsidRPr="00694D70" w:rsidRDefault="004A692F" w:rsidP="004A692F">
      <w:pPr>
        <w:pStyle w:val="Prrafodelista"/>
        <w:rPr>
          <w:rFonts w:ascii="Georgia" w:hAnsi="Georgia" w:cs="Arial"/>
          <w:b/>
          <w:bCs/>
          <w:sz w:val="20"/>
          <w:szCs w:val="20"/>
        </w:rPr>
      </w:pPr>
    </w:p>
    <w:p w:rsidR="004A692F"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que presida la junta de aclaraciones lo hará del conocimiento del titular del área de responsabilidades del </w:t>
      </w:r>
      <w:proofErr w:type="spellStart"/>
      <w:r w:rsidRPr="00694D70">
        <w:rPr>
          <w:rFonts w:ascii="Georgia" w:hAnsi="Georgia" w:cs="Arial"/>
          <w:sz w:val="20"/>
          <w:szCs w:val="20"/>
        </w:rPr>
        <w:t>O.I.C</w:t>
      </w:r>
      <w:proofErr w:type="spellEnd"/>
      <w:r w:rsidRPr="00694D70">
        <w:rPr>
          <w:rFonts w:ascii="Georgia" w:hAnsi="Georgia" w:cs="Arial"/>
          <w:sz w:val="20"/>
          <w:szCs w:val="20"/>
        </w:rPr>
        <w:t xml:space="preserve">. del </w:t>
      </w:r>
      <w:proofErr w:type="spellStart"/>
      <w:r w:rsidRPr="00694D70">
        <w:rPr>
          <w:rFonts w:ascii="Georgia" w:hAnsi="Georgia" w:cs="Arial"/>
          <w:sz w:val="20"/>
          <w:szCs w:val="20"/>
        </w:rPr>
        <w:t>CONALEP</w:t>
      </w:r>
      <w:proofErr w:type="spellEnd"/>
      <w:r w:rsidRPr="00694D70">
        <w:rPr>
          <w:rFonts w:ascii="Georgia" w:hAnsi="Georgia" w:cs="Arial"/>
          <w:sz w:val="20"/>
          <w:szCs w:val="20"/>
        </w:rPr>
        <w:t>.</w:t>
      </w:r>
    </w:p>
    <w:p w:rsidR="00D3440F" w:rsidRPr="00D3440F" w:rsidRDefault="00D3440F" w:rsidP="00D3440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color w:val="000000"/>
          <w:sz w:val="20"/>
          <w:szCs w:val="20"/>
        </w:rPr>
      </w:pPr>
      <w:r w:rsidRPr="00694D70">
        <w:rPr>
          <w:rFonts w:ascii="Georgia" w:hAnsi="Georgia" w:cs="Arial"/>
          <w:color w:val="000000"/>
          <w:sz w:val="20"/>
          <w:szCs w:val="20"/>
        </w:rPr>
        <w:t>En la fecha y hora establecida para la primera junta de aclaraciones a la convocatoria, el servidor público del “</w:t>
      </w:r>
      <w:proofErr w:type="spellStart"/>
      <w:r w:rsidRPr="00694D70">
        <w:rPr>
          <w:rFonts w:ascii="Georgia" w:hAnsi="Georgia" w:cs="Arial"/>
          <w:color w:val="000000"/>
          <w:sz w:val="20"/>
          <w:szCs w:val="20"/>
        </w:rPr>
        <w:t>CONALEP</w:t>
      </w:r>
      <w:proofErr w:type="spellEnd"/>
      <w:r w:rsidRPr="00694D70">
        <w:rPr>
          <w:rFonts w:ascii="Georgia" w:hAnsi="Georgia" w:cs="Arial"/>
          <w:color w:val="000000"/>
          <w:sz w:val="20"/>
          <w:szCs w:val="20"/>
        </w:rPr>
        <w:t>” que la presida procederá a dar contestación a las solicitudes de aclaración, mencionando el nombre del o los licitantes que las presentaron. El “</w:t>
      </w:r>
      <w:proofErr w:type="spellStart"/>
      <w:r w:rsidRPr="00694D70">
        <w:rPr>
          <w:rFonts w:ascii="Georgia" w:hAnsi="Georgia" w:cs="Arial"/>
          <w:color w:val="000000"/>
          <w:sz w:val="20"/>
          <w:szCs w:val="20"/>
        </w:rPr>
        <w:t>CONALEP</w:t>
      </w:r>
      <w:proofErr w:type="spellEnd"/>
      <w:r w:rsidRPr="00694D70">
        <w:rPr>
          <w:rFonts w:ascii="Georgia" w:hAnsi="Georgia" w:cs="Arial"/>
          <w:color w:val="000000"/>
          <w:sz w:val="20"/>
          <w:szCs w:val="20"/>
        </w:rPr>
        <w:t>” podrá optar por dar contestación a dichas solicitudes de manera individual o de manera conjunta 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servidor público del “</w:t>
      </w:r>
      <w:proofErr w:type="spellStart"/>
      <w:r w:rsidRPr="00694D70">
        <w:rPr>
          <w:rFonts w:ascii="Georgia" w:hAnsi="Georgia" w:cs="Arial"/>
          <w:color w:val="000000"/>
          <w:sz w:val="20"/>
          <w:szCs w:val="20"/>
        </w:rPr>
        <w:t>CONALEP</w:t>
      </w:r>
      <w:proofErr w:type="spellEnd"/>
      <w:r w:rsidRPr="00694D70">
        <w:rPr>
          <w:rFonts w:ascii="Georgia" w:hAnsi="Georgia" w:cs="Arial"/>
          <w:color w:val="000000"/>
          <w:sz w:val="20"/>
          <w:szCs w:val="20"/>
        </w:rPr>
        <w:t>”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xml:space="preserve">.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w:t>
      </w:r>
      <w:proofErr w:type="spellStart"/>
      <w:r w:rsidRPr="00694D70">
        <w:rPr>
          <w:rFonts w:ascii="Georgia" w:hAnsi="Georgia" w:cs="Arial"/>
          <w:sz w:val="20"/>
          <w:szCs w:val="20"/>
        </w:rPr>
        <w:t>CONALEP</w:t>
      </w:r>
      <w:proofErr w:type="spellEnd"/>
      <w:r w:rsidRPr="00694D70">
        <w:rPr>
          <w:rFonts w:ascii="Georgia" w:hAnsi="Georgia" w:cs="Arial"/>
          <w:sz w:val="20"/>
          <w:szCs w:val="20"/>
        </w:rPr>
        <w:t>.</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lastRenderedPageBreak/>
        <w:t xml:space="preserve">Las respuestas y aclaraciones se harán del conocimiento a los participantes en la Junta de Aclaraciones para esta invitación. Los participantes que no se presenten acataran todos los acuerdos tomados en dicha Junta sin perjuicio para el </w:t>
      </w:r>
      <w:proofErr w:type="spellStart"/>
      <w:r w:rsidRPr="00694D70">
        <w:rPr>
          <w:rFonts w:ascii="Georgia" w:hAnsi="Georgia" w:cs="Arial"/>
          <w:sz w:val="20"/>
          <w:szCs w:val="20"/>
        </w:rPr>
        <w:t>CONALEP</w:t>
      </w:r>
      <w:proofErr w:type="spellEnd"/>
      <w:r w:rsidRPr="00694D70">
        <w:rPr>
          <w:rFonts w:ascii="Georgia" w:hAnsi="Georgia" w:cs="Arial"/>
          <w:sz w:val="20"/>
          <w:szCs w:val="20"/>
        </w:rPr>
        <w:t>.</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formulará el Acta de la Junta de Aclaraciones correspondiente y la difundirá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4D70">
        <w:rPr>
          <w:rFonts w:ascii="Georgia" w:hAnsi="Georgia" w:cs="Arial"/>
          <w:sz w:val="20"/>
          <w:szCs w:val="20"/>
        </w:rPr>
        <w:t xml:space="preserve">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w:t>
      </w:r>
      <w:proofErr w:type="spellStart"/>
      <w:r w:rsidRPr="00694D70">
        <w:rPr>
          <w:rFonts w:ascii="Georgia" w:hAnsi="Georgia" w:cs="Arial"/>
          <w:sz w:val="20"/>
        </w:rPr>
        <w:t>CONALEP</w:t>
      </w:r>
      <w:proofErr w:type="spellEnd"/>
      <w:r w:rsidRPr="00694D70">
        <w:rPr>
          <w:rFonts w:ascii="Georgia" w:hAnsi="Georgia" w:cs="Arial"/>
          <w:sz w:val="20"/>
        </w:rPr>
        <w:t xml:space="preserve">,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w:t>
      </w:r>
      <w:proofErr w:type="spellStart"/>
      <w:r w:rsidRPr="00694D70">
        <w:rPr>
          <w:rFonts w:ascii="Georgia" w:hAnsi="Georgia" w:cs="Arial"/>
          <w:sz w:val="20"/>
        </w:rPr>
        <w:t>LAASSP</w:t>
      </w:r>
      <w:proofErr w:type="spellEnd"/>
      <w:r w:rsidRPr="00694D70">
        <w:rPr>
          <w:rFonts w:ascii="Georgia" w:hAnsi="Georgia" w:cs="Arial"/>
          <w:sz w:val="20"/>
        </w:rPr>
        <w:t>,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 Coordinación de Adquisiciones y Servicios, para efectos de la notificación de la Junta de Aclaraciones, colocará un aviso en las instalaciones de las Oficinas Nacionales del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szCs w:val="20"/>
        </w:rPr>
        <w:t>CompraNet</w:t>
      </w:r>
      <w:proofErr w:type="spellEnd"/>
      <w:r w:rsidRPr="00694D70">
        <w:rPr>
          <w:rFonts w:ascii="Georgia" w:hAnsi="Georgia" w:cs="Arial"/>
          <w:sz w:val="20"/>
          <w:szCs w:val="20"/>
        </w:rPr>
        <w:t>, dicho procedimiento sustituye la notificación personal.</w:t>
      </w:r>
    </w:p>
    <w:p w:rsidR="00CB7D86" w:rsidRPr="00CB7D86" w:rsidRDefault="00CB7D86" w:rsidP="00CB7D86">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0838DD">
      <w:pPr>
        <w:ind w:left="1134"/>
        <w:jc w:val="both"/>
        <w:rPr>
          <w:rFonts w:ascii="Georgia" w:hAnsi="Georgia" w:cs="Arial"/>
          <w:sz w:val="20"/>
          <w:szCs w:val="20"/>
        </w:rPr>
      </w:pPr>
      <w:r w:rsidRPr="00694D70">
        <w:rPr>
          <w:rFonts w:ascii="Georgia" w:hAnsi="Georgia" w:cs="Arial"/>
          <w:sz w:val="20"/>
          <w:szCs w:val="20"/>
        </w:rPr>
        <w:t xml:space="preserve">De conformidad con el Artículo 33 Bis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en las actas de las Juntas de Aclaraciones, se precisará cuál de ellas es la última, esto conforme a lo dispuesto en el Artículo 65 fracción I de la </w:t>
      </w:r>
      <w:proofErr w:type="spellStart"/>
      <w:r w:rsidRPr="00694D70">
        <w:rPr>
          <w:rFonts w:ascii="Georgia" w:hAnsi="Georgia" w:cs="Arial"/>
          <w:sz w:val="20"/>
          <w:szCs w:val="20"/>
        </w:rPr>
        <w:t>LAASSP</w:t>
      </w:r>
      <w:proofErr w:type="spellEnd"/>
      <w:r w:rsidRPr="00694D70">
        <w:rPr>
          <w:rFonts w:ascii="Georgia" w:hAnsi="Georgia" w:cs="Arial"/>
          <w:sz w:val="20"/>
          <w:szCs w:val="20"/>
        </w:rPr>
        <w:t>, la cual será para cuantificar el plazo para la presentación de inconformidades.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3F2AD8">
        <w:rPr>
          <w:rFonts w:ascii="Georgia" w:hAnsi="Georgia"/>
          <w:b/>
        </w:rPr>
        <w:t>25</w:t>
      </w:r>
      <w:r w:rsidR="007E7909">
        <w:rPr>
          <w:rFonts w:ascii="Georgia" w:hAnsi="Georgia"/>
          <w:b/>
        </w:rPr>
        <w:t xml:space="preserve"> de julio </w:t>
      </w:r>
      <w:r w:rsidR="00AC1B0F" w:rsidRPr="00694D70">
        <w:rPr>
          <w:rFonts w:ascii="Georgia" w:hAnsi="Georgia"/>
          <w:b/>
        </w:rPr>
        <w:t xml:space="preserve">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w:t>
      </w:r>
      <w:r w:rsidR="003F2AD8">
        <w:rPr>
          <w:rFonts w:ascii="Georgia" w:hAnsi="Georgia"/>
          <w:b/>
        </w:rPr>
        <w:t>13</w:t>
      </w:r>
      <w:r w:rsidRPr="00694D70">
        <w:rPr>
          <w:rFonts w:ascii="Georgia" w:hAnsi="Georgia"/>
          <w:b/>
        </w:rPr>
        <w:t>:</w:t>
      </w:r>
      <w:r w:rsidR="003F2AD8">
        <w:rPr>
          <w:rFonts w:ascii="Georgia" w:hAnsi="Georgia"/>
          <w:b/>
        </w:rPr>
        <w:t>30</w:t>
      </w:r>
      <w:r w:rsidRPr="00694D70">
        <w:rPr>
          <w:rFonts w:ascii="Georgia" w:hAnsi="Georgia"/>
          <w:b/>
        </w:rPr>
        <w:t xml:space="preserve"> horas</w:t>
      </w:r>
      <w:r w:rsidRPr="00694D70">
        <w:rPr>
          <w:rFonts w:ascii="Georgia" w:hAnsi="Georgia"/>
        </w:rPr>
        <w:t xml:space="preserve">, </w:t>
      </w:r>
      <w:r w:rsidR="006D6376" w:rsidRPr="00694D70">
        <w:rPr>
          <w:rFonts w:ascii="Georgia" w:hAnsi="Georgia"/>
        </w:rPr>
        <w:t>en</w:t>
      </w:r>
      <w:r w:rsidR="006D6376" w:rsidRPr="00694D70">
        <w:rPr>
          <w:rFonts w:ascii="Georgia" w:hAnsi="Georgia"/>
          <w:bCs/>
        </w:rPr>
        <w:t xml:space="preserve"> el Auditorio Ángel María Garibay K. ubicado en la Calle 16 de Septiembre No. 147 Norte Col. Lázaro Cárdenas, Metepec, Estado de México primer piso</w:t>
      </w:r>
      <w:r w:rsidR="006D6376" w:rsidRPr="00694D70">
        <w:rPr>
          <w:rFonts w:ascii="Georgia" w:hAnsi="Georgia"/>
        </w:rPr>
        <w:t>,</w:t>
      </w:r>
      <w:r w:rsidRPr="00694D70">
        <w:rPr>
          <w:rFonts w:ascii="Georgia" w:hAnsi="Georgia"/>
          <w:bCs/>
        </w:rPr>
        <w:t xml:space="preserve">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apertura de los sobres que hayan optado por la presentación de sus sobres de manera presencial, carga de la información de su USB o CD, con la información, la cual deberá coincidir con lo presentado impresamente, una vez que se</w:t>
      </w:r>
      <w:r w:rsidR="00752A1D">
        <w:rPr>
          <w:rFonts w:ascii="Georgia" w:hAnsi="Georgia"/>
          <w:bCs/>
        </w:rPr>
        <w:t xml:space="preserve"> haya cargado al Sistema </w:t>
      </w:r>
      <w:proofErr w:type="spellStart"/>
      <w:r w:rsidR="00752A1D">
        <w:rPr>
          <w:rFonts w:ascii="Georgia" w:hAnsi="Georgia"/>
          <w:bCs/>
        </w:rPr>
        <w:t>CompraN</w:t>
      </w:r>
      <w:r w:rsidR="00ED53B1" w:rsidRPr="00694D70">
        <w:rPr>
          <w:rFonts w:ascii="Georgia" w:hAnsi="Georgia"/>
          <w:bCs/>
        </w:rPr>
        <w:t>et</w:t>
      </w:r>
      <w:proofErr w:type="spellEnd"/>
      <w:r w:rsidR="00ED53B1" w:rsidRPr="00694D70">
        <w:rPr>
          <w:rFonts w:ascii="Georgia" w:hAnsi="Georgia"/>
          <w:bCs/>
        </w:rPr>
        <w:t xml:space="preserve"> la </w:t>
      </w:r>
      <w:r w:rsidRPr="00694D70">
        <w:rPr>
          <w:rFonts w:ascii="Georgia" w:hAnsi="Georgia"/>
          <w:bCs/>
        </w:rPr>
        <w:t xml:space="preserve">impresión de las proposiciones recibidas por medio del sistema de compras gubernamentales </w:t>
      </w:r>
      <w:proofErr w:type="spellStart"/>
      <w:r w:rsidRPr="00694D70">
        <w:rPr>
          <w:rFonts w:ascii="Georgia" w:hAnsi="Georgia"/>
          <w:bCs/>
        </w:rPr>
        <w:t>CompraNet</w:t>
      </w:r>
      <w:proofErr w:type="spellEnd"/>
      <w:r w:rsidRPr="00694D70">
        <w:rPr>
          <w:rFonts w:ascii="Georgia" w:hAnsi="Georgia"/>
          <w:bCs/>
        </w:rPr>
        <w:t xml:space="preserve">.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Iniciado el acto de apertura de proposiciones, los servidores públicos no podrán efectuar ninguna </w:t>
      </w:r>
      <w:r w:rsidRPr="00694D70">
        <w:rPr>
          <w:rFonts w:ascii="Georgia" w:hAnsi="Georgia"/>
        </w:rPr>
        <w:lastRenderedPageBreak/>
        <w:t>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De conformidad con el artículo 35 de la </w:t>
      </w:r>
      <w:proofErr w:type="spellStart"/>
      <w:r w:rsidRPr="00694D70">
        <w:rPr>
          <w:rFonts w:ascii="Georgia" w:hAnsi="Georgia"/>
        </w:rPr>
        <w:t>LAASSP</w:t>
      </w:r>
      <w:proofErr w:type="spellEnd"/>
      <w:r w:rsidRPr="00694D70">
        <w:rPr>
          <w:rFonts w:ascii="Georgia" w:hAnsi="Georgia"/>
        </w:rPr>
        <w:t xml:space="preserve">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w:t>
      </w:r>
      <w:proofErr w:type="spellStart"/>
      <w:r w:rsidRPr="00694D70">
        <w:rPr>
          <w:rFonts w:ascii="Georgia" w:hAnsi="Georgia"/>
        </w:rPr>
        <w:t>LAASSP</w:t>
      </w:r>
      <w:proofErr w:type="spellEnd"/>
      <w:r w:rsidRPr="00694D70">
        <w:rPr>
          <w:rFonts w:ascii="Georgia" w:hAnsi="Georgia"/>
        </w:rPr>
        <w:t xml:space="preserve">,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4D70">
        <w:rPr>
          <w:rFonts w:ascii="Georgia" w:hAnsi="Georgia"/>
        </w:rPr>
        <w:t>CompraNet</w:t>
      </w:r>
      <w:proofErr w:type="spellEnd"/>
      <w:r w:rsidRPr="00694D70">
        <w:rPr>
          <w:rFonts w:ascii="Georgia" w:hAnsi="Georgia"/>
        </w:rPr>
        <w:t xml:space="preserve">,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Los actos que deriven de esta invitación, serán presididos por el servidor público designado por el </w:t>
      </w:r>
      <w:proofErr w:type="spellStart"/>
      <w:r w:rsidRPr="00694D70">
        <w:rPr>
          <w:rFonts w:ascii="Georgia" w:hAnsi="Georgia"/>
        </w:rPr>
        <w:t>CONALEP</w:t>
      </w:r>
      <w:proofErr w:type="spellEnd"/>
      <w:r w:rsidRPr="00694D70">
        <w:rPr>
          <w:rFonts w:ascii="Georgia" w:hAnsi="Georgia"/>
        </w:rPr>
        <w:t xml:space="preserve">, quien será el único facultado para aceptar o desechar las propuestas y, en general, para tomar todas las decisiones durante la realización del acto, en los términos de la </w:t>
      </w:r>
      <w:proofErr w:type="spellStart"/>
      <w:r w:rsidRPr="00694D70">
        <w:rPr>
          <w:rFonts w:ascii="Georgia" w:hAnsi="Georgia"/>
        </w:rPr>
        <w:t>LAASSP</w:t>
      </w:r>
      <w:proofErr w:type="spellEnd"/>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Los licitantes a su elección podrán asistir a la celebración del acto de presentación y apertura de propuestas pero sólo podrá participar durante el desarrollo del acto con el carácter de oyente, de conformidad con el Artículo 26 de la </w:t>
      </w:r>
      <w:proofErr w:type="spellStart"/>
      <w:r w:rsidRPr="00694D70">
        <w:rPr>
          <w:rFonts w:ascii="Georgia" w:hAnsi="Georgia"/>
        </w:rPr>
        <w:t>LAASSP</w:t>
      </w:r>
      <w:proofErr w:type="spellEnd"/>
      <w:r w:rsidRPr="00694D70">
        <w:rPr>
          <w:rFonts w:ascii="Georgia" w:hAnsi="Georgia"/>
        </w:rPr>
        <w:t xml:space="preserve"> y 48 de su Reglamento.</w:t>
      </w:r>
    </w:p>
    <w:p w:rsidR="008F7906" w:rsidRPr="00694D70" w:rsidRDefault="008F7906" w:rsidP="008F7906">
      <w:pPr>
        <w:pStyle w:val="Prrafodelista"/>
        <w:rPr>
          <w:rFonts w:ascii="Georgia" w:hAnsi="Georgia"/>
        </w:rPr>
      </w:pPr>
    </w:p>
    <w:p w:rsidR="008F7906" w:rsidRPr="002320F8"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w:t>
      </w:r>
      <w:proofErr w:type="spellStart"/>
      <w:r w:rsidRPr="00694D70">
        <w:rPr>
          <w:rFonts w:ascii="Georgia" w:hAnsi="Georgia"/>
          <w:szCs w:val="24"/>
        </w:rPr>
        <w:t>CONALEP</w:t>
      </w:r>
      <w:proofErr w:type="spellEnd"/>
      <w:r w:rsidRPr="00694D70">
        <w:rPr>
          <w:rFonts w:ascii="Georgia" w:hAnsi="Georgia"/>
          <w:szCs w:val="24"/>
        </w:rPr>
        <w:t xml:space="preserve">,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szCs w:val="24"/>
        </w:rPr>
        <w:t>CompraNet</w:t>
      </w:r>
      <w:proofErr w:type="spellEnd"/>
      <w:r w:rsidRPr="00694D70">
        <w:rPr>
          <w:rFonts w:ascii="Georgia" w:hAnsi="Georgia"/>
          <w:szCs w:val="24"/>
        </w:rPr>
        <w: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3F2AD8">
        <w:rPr>
          <w:rFonts w:ascii="Georgia" w:hAnsi="Georgia" w:cs="Arial"/>
          <w:b/>
          <w:sz w:val="20"/>
          <w:szCs w:val="20"/>
        </w:rPr>
        <w:t>27</w:t>
      </w:r>
      <w:r w:rsidR="007E7909">
        <w:rPr>
          <w:rFonts w:ascii="Georgia" w:hAnsi="Georgia" w:cs="Arial"/>
          <w:b/>
          <w:sz w:val="20"/>
          <w:szCs w:val="20"/>
        </w:rPr>
        <w:t xml:space="preserve"> de julio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w:t>
      </w:r>
      <w:r w:rsidR="003F2AD8">
        <w:rPr>
          <w:rFonts w:ascii="Georgia" w:hAnsi="Georgia" w:cs="Arial"/>
          <w:b/>
          <w:sz w:val="20"/>
          <w:szCs w:val="20"/>
        </w:rPr>
        <w:t>17</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6D6376" w:rsidRPr="00694D70">
        <w:rPr>
          <w:rFonts w:ascii="Georgia" w:hAnsi="Georgia" w:cs="Arial"/>
          <w:bCs/>
          <w:sz w:val="20"/>
          <w:szCs w:val="20"/>
        </w:rPr>
        <w:t>el Auditorio Ángel María Garibay K. ubicado en la Calle 16 de Septiembre No. 147 Norte Col. Lázaro Cárdenas, Metepec, Estado de México primer piso</w:t>
      </w:r>
      <w:r w:rsidRPr="00694D70">
        <w:rPr>
          <w:rFonts w:ascii="Georgia" w:hAnsi="Georgia" w:cs="Arial"/>
          <w:sz w:val="20"/>
          <w:szCs w:val="20"/>
        </w:rPr>
        <w:t>, a través de los servidores públicos que determine la convocante.</w:t>
      </w:r>
    </w:p>
    <w:p w:rsidR="00696DF2" w:rsidRPr="00694D70" w:rsidRDefault="00696DF2" w:rsidP="00696DF2">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Al acto de lectura del fallo de la invitación podrá asistir cualquier observador interesado, bajo la condición de registrar su asistencia y abstenerse de intervenir en cualquier forma en el acto, acorde con lo establecido en el penúltimo párrafo del artículo 26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El Fallo que emita 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deberá contener lo siguiente, de conformidad con lo establecido en el Artículo 37 de la </w:t>
      </w:r>
      <w:proofErr w:type="spellStart"/>
      <w:r w:rsidRPr="00694D70">
        <w:rPr>
          <w:rFonts w:ascii="Georgia" w:hAnsi="Georgia" w:cs="Arial"/>
          <w:sz w:val="20"/>
          <w:szCs w:val="20"/>
        </w:rPr>
        <w:t>LAASSP</w:t>
      </w:r>
      <w:proofErr w:type="spellEnd"/>
      <w:r w:rsidRPr="00694D70">
        <w:rPr>
          <w:rFonts w:ascii="Georgia" w:hAnsi="Georgia" w:cs="Arial"/>
          <w:sz w:val="20"/>
          <w:szCs w:val="20"/>
        </w:rPr>
        <w:t>:</w:t>
      </w:r>
    </w:p>
    <w:p w:rsidR="008F7906"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696DF2" w:rsidRPr="00694D70" w:rsidRDefault="00696DF2" w:rsidP="00696DF2">
      <w:pPr>
        <w:pStyle w:val="Prrafodelista"/>
        <w:ind w:left="1429"/>
        <w:jc w:val="both"/>
        <w:rPr>
          <w:rFonts w:ascii="Georgia" w:hAnsi="Georgia" w:cs="Arial"/>
          <w:color w:val="000000"/>
          <w:sz w:val="20"/>
        </w:rPr>
      </w:pPr>
    </w:p>
    <w:p w:rsidR="008F7906" w:rsidRPr="00694D70" w:rsidRDefault="008F7906" w:rsidP="00BD3260">
      <w:pPr>
        <w:pStyle w:val="Prrafodelista"/>
        <w:numPr>
          <w:ilvl w:val="0"/>
          <w:numId w:val="29"/>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 xml:space="preserve">Nombre del licitante </w:t>
      </w:r>
      <w:proofErr w:type="gramStart"/>
      <w:r w:rsidRPr="00694D70">
        <w:rPr>
          <w:rFonts w:ascii="Georgia" w:hAnsi="Georgia" w:cs="Arial"/>
          <w:color w:val="000000"/>
          <w:sz w:val="20"/>
        </w:rPr>
        <w:t>a</w:t>
      </w:r>
      <w:proofErr w:type="gramEnd"/>
      <w:r w:rsidRPr="00694D70">
        <w:rPr>
          <w:rFonts w:ascii="Georgia" w:hAnsi="Georgia" w:cs="Arial"/>
          <w:color w:val="000000"/>
          <w:sz w:val="20"/>
        </w:rPr>
        <w:t xml:space="preserve">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w:t>
      </w:r>
      <w:proofErr w:type="spellStart"/>
      <w:r w:rsidRPr="00694D70">
        <w:rPr>
          <w:rFonts w:ascii="Georgia" w:hAnsi="Georgia" w:cs="Arial"/>
          <w:color w:val="000000"/>
          <w:sz w:val="20"/>
          <w:szCs w:val="20"/>
        </w:rPr>
        <w:t>CONALEP</w:t>
      </w:r>
      <w:proofErr w:type="spellEnd"/>
      <w:r w:rsidRPr="00694D70">
        <w:rPr>
          <w:rFonts w:ascii="Georgia" w:hAnsi="Georgia" w:cs="Arial"/>
          <w:color w:val="000000"/>
          <w:sz w:val="20"/>
          <w:szCs w:val="20"/>
        </w:rPr>
        <w:t xml:space="preserve">.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w:t>
      </w:r>
      <w:proofErr w:type="spellStart"/>
      <w:r w:rsidRPr="00694D70">
        <w:rPr>
          <w:rFonts w:ascii="Georgia" w:hAnsi="Georgia" w:cs="Arial"/>
          <w:sz w:val="20"/>
          <w:szCs w:val="20"/>
        </w:rPr>
        <w:t>LAASSP</w:t>
      </w:r>
      <w:proofErr w:type="spellEnd"/>
      <w:r w:rsidRPr="00694D70">
        <w:rPr>
          <w:rFonts w:ascii="Georgia" w:hAnsi="Georgia" w:cs="Arial"/>
          <w:sz w:val="20"/>
          <w:szCs w:val="20"/>
        </w:rPr>
        <w:t>.</w:t>
      </w:r>
    </w:p>
    <w:p w:rsidR="006E198A" w:rsidRPr="00694D70" w:rsidRDefault="006E198A" w:rsidP="006E198A">
      <w:pPr>
        <w:ind w:left="72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w:t>
      </w:r>
      <w:proofErr w:type="spellStart"/>
      <w:r w:rsidRPr="00694D70">
        <w:rPr>
          <w:rFonts w:ascii="Georgia" w:hAnsi="Georgia" w:cs="Arial"/>
          <w:sz w:val="20"/>
          <w:szCs w:val="20"/>
        </w:rPr>
        <w:t>LAASSP</w:t>
      </w:r>
      <w:proofErr w:type="spellEnd"/>
      <w:r w:rsidRPr="00694D70">
        <w:rPr>
          <w:rFonts w:ascii="Georgia" w:hAnsi="Georgia" w:cs="Arial"/>
          <w:sz w:val="20"/>
          <w:szCs w:val="20"/>
        </w:rPr>
        <w:t>.</w:t>
      </w:r>
    </w:p>
    <w:p w:rsidR="00752A1D" w:rsidRDefault="00752A1D" w:rsidP="00752A1D">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De acuerdo a lo que señala el Artículo 37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cuando se advierta en el fallo la existencia de un error aritmético, mecanográfico o de cualquier otra naturaleza, que no afecte el resultado de la evaluación realizada por el </w:t>
      </w:r>
      <w:proofErr w:type="spellStart"/>
      <w:r w:rsidRPr="00694D70">
        <w:rPr>
          <w:rFonts w:ascii="Georgia" w:hAnsi="Georgia" w:cs="Arial"/>
          <w:sz w:val="20"/>
          <w:szCs w:val="20"/>
        </w:rPr>
        <w:t>CONALEP</w:t>
      </w:r>
      <w:proofErr w:type="spellEnd"/>
      <w:r w:rsidRPr="00694D70">
        <w:rPr>
          <w:rFonts w:ascii="Georgia" w:hAnsi="Georgia" w:cs="Arial"/>
          <w:sz w:val="20"/>
          <w:szCs w:val="20"/>
        </w:rPr>
        <w:t xml:space="preserv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w:t>
      </w:r>
      <w:proofErr w:type="spellStart"/>
      <w:r w:rsidRPr="00694D70">
        <w:rPr>
          <w:rFonts w:ascii="Georgia" w:hAnsi="Georgia" w:cs="Arial"/>
          <w:sz w:val="20"/>
          <w:szCs w:val="20"/>
        </w:rPr>
        <w:t>O.I.C</w:t>
      </w:r>
      <w:proofErr w:type="spellEnd"/>
      <w:r w:rsidRPr="00694D70">
        <w:rPr>
          <w:rFonts w:ascii="Georgia" w:hAnsi="Georgia" w:cs="Arial"/>
          <w:sz w:val="20"/>
          <w:szCs w:val="20"/>
        </w:rPr>
        <w:t>.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4D70">
        <w:rPr>
          <w:rFonts w:ascii="Georgia" w:hAnsi="Georgia" w:cs="Arial"/>
          <w:sz w:val="20"/>
          <w:szCs w:val="20"/>
          <w:shd w:val="clear" w:color="auto" w:fill="FFFFFF" w:themeFill="background1"/>
        </w:rPr>
        <w:t>CompraNet</w:t>
      </w:r>
      <w:proofErr w:type="spellEnd"/>
      <w:r w:rsidRPr="00694D70">
        <w:rPr>
          <w:rFonts w:ascii="Georgia" w:hAnsi="Georgia" w:cs="Arial"/>
          <w:sz w:val="20"/>
          <w:szCs w:val="20"/>
          <w:shd w:val="clear" w:color="auto" w:fill="FFFFFF" w:themeFill="background1"/>
        </w:rPr>
        <w:t xml:space="preserve">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lastRenderedPageBreak/>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w:t>
      </w:r>
      <w:proofErr w:type="spellStart"/>
      <w:r w:rsidRPr="00694D70">
        <w:rPr>
          <w:rFonts w:ascii="Georgia" w:hAnsi="Georgia" w:cs="Arial"/>
          <w:sz w:val="20"/>
        </w:rPr>
        <w:t>CONALEP</w:t>
      </w:r>
      <w:proofErr w:type="spellEnd"/>
      <w:r w:rsidRPr="00694D70">
        <w:rPr>
          <w:rFonts w:ascii="Georgia" w:hAnsi="Georgia" w:cs="Arial"/>
          <w:sz w:val="20"/>
        </w:rPr>
        <w:t xml:space="preserve">,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rPr>
        <w:t>CompraNet</w:t>
      </w:r>
      <w:proofErr w:type="spellEnd"/>
      <w:r w:rsidRPr="00694D70">
        <w:rPr>
          <w:rFonts w:ascii="Georgia" w:hAnsi="Georgia" w:cs="Arial"/>
          <w:sz w:val="20"/>
        </w:rPr>
        <w: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Default="001B252D"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w:t>
      </w:r>
      <w:r w:rsidRPr="001B252D">
        <w:rPr>
          <w:rFonts w:ascii="Georgia" w:hAnsi="Georgia" w:cs="Arial"/>
          <w:b/>
          <w:sz w:val="20"/>
          <w:szCs w:val="20"/>
          <w:u w:val="single"/>
        </w:rPr>
        <w:t>a más tardar el 3</w:t>
      </w:r>
      <w:r w:rsidR="00D54E6F">
        <w:rPr>
          <w:rFonts w:ascii="Georgia" w:hAnsi="Georgia" w:cs="Arial"/>
          <w:b/>
          <w:sz w:val="20"/>
          <w:szCs w:val="20"/>
          <w:u w:val="single"/>
        </w:rPr>
        <w:t>0</w:t>
      </w:r>
      <w:r w:rsidRPr="001B252D">
        <w:rPr>
          <w:rFonts w:ascii="Georgia" w:hAnsi="Georgia" w:cs="Arial"/>
          <w:b/>
          <w:sz w:val="20"/>
          <w:szCs w:val="20"/>
          <w:u w:val="single"/>
        </w:rPr>
        <w:t xml:space="preserve"> de julio de 2018</w:t>
      </w:r>
      <w:r w:rsidRPr="00694D70">
        <w:rPr>
          <w:rFonts w:ascii="Georgia" w:hAnsi="Georgia" w:cs="Arial"/>
          <w:sz w:val="20"/>
          <w:szCs w:val="20"/>
        </w:rPr>
        <w:t xml:space="preserve">, en la Coordinación de Adquisiciones y Servicios, ubicada en </w:t>
      </w:r>
      <w:r w:rsidRPr="00694D70">
        <w:rPr>
          <w:rFonts w:ascii="Georgia" w:hAnsi="Georgia" w:cs="Arial"/>
          <w:iCs/>
          <w:sz w:val="20"/>
          <w:szCs w:val="18"/>
        </w:rPr>
        <w:t>calle 16 de Septiembre No. 147 Norte, Col. Lázaro Cárdenas, Metepec, México; C.P. 52148</w:t>
      </w:r>
      <w:r w:rsidRPr="00694D70">
        <w:rPr>
          <w:rFonts w:ascii="Georgia" w:hAnsi="Georgia" w:cs="Arial"/>
          <w:sz w:val="20"/>
          <w:szCs w:val="20"/>
        </w:rPr>
        <w:t xml:space="preserve">, en un horario de 9:00 a 17:00 horas de lunes a viernes. El licitante que no firme el contrato por causas imputables a él mismo, será sancionado en los términos del Artículo 60 de la </w:t>
      </w:r>
      <w:proofErr w:type="spellStart"/>
      <w:r w:rsidRPr="00694D70">
        <w:rPr>
          <w:rFonts w:ascii="Georgia" w:hAnsi="Georgia" w:cs="Arial"/>
          <w:sz w:val="20"/>
          <w:szCs w:val="20"/>
        </w:rPr>
        <w:t>LAASSP</w:t>
      </w:r>
      <w:proofErr w:type="spellEnd"/>
      <w:r w:rsidRPr="00694D70">
        <w:rPr>
          <w:rFonts w:ascii="Georgia" w:hAnsi="Georgia" w:cs="Arial"/>
          <w:sz w:val="20"/>
          <w:szCs w:val="20"/>
        </w:rPr>
        <w:t>.</w:t>
      </w:r>
    </w:p>
    <w:p w:rsidR="003276EC" w:rsidRPr="00694D70" w:rsidRDefault="003276EC" w:rsidP="003276EC">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7"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74300C">
      <w:pPr>
        <w:numPr>
          <w:ilvl w:val="1"/>
          <w:numId w:val="18"/>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493F6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FB6998">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C962F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Default="00493F6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w:t>
      </w:r>
      <w:proofErr w:type="spellStart"/>
      <w:r w:rsidRPr="00694D70">
        <w:rPr>
          <w:rFonts w:ascii="Georgia" w:hAnsi="Georgia" w:cs="Arial"/>
          <w:sz w:val="20"/>
          <w:szCs w:val="20"/>
        </w:rPr>
        <w:t>I.V.A</w:t>
      </w:r>
      <w:proofErr w:type="spellEnd"/>
      <w:r w:rsidRPr="00694D70">
        <w:rPr>
          <w:rFonts w:ascii="Georgia" w:hAnsi="Georgia" w:cs="Arial"/>
          <w:sz w:val="20"/>
          <w:szCs w:val="20"/>
        </w:rPr>
        <w:t xml:space="preserve">., deberá (n) por cada contrato, presentar a la firma del mismo el documento vigente expedidos por el </w:t>
      </w:r>
      <w:proofErr w:type="spellStart"/>
      <w:r w:rsidRPr="00694D70">
        <w:rPr>
          <w:rFonts w:ascii="Georgia" w:hAnsi="Georgia" w:cs="Arial"/>
          <w:sz w:val="20"/>
          <w:szCs w:val="20"/>
        </w:rPr>
        <w:t>SAT</w:t>
      </w:r>
      <w:proofErr w:type="spellEnd"/>
      <w:r w:rsidRPr="00694D70">
        <w:rPr>
          <w:rFonts w:ascii="Georgia" w:hAnsi="Georgia" w:cs="Arial"/>
          <w:sz w:val="20"/>
          <w:szCs w:val="20"/>
        </w:rPr>
        <w:t xml:space="preserve">, en el que </w:t>
      </w:r>
      <w:r w:rsidRPr="00694D70">
        <w:rPr>
          <w:rFonts w:ascii="Georgia" w:hAnsi="Georgia" w:cs="Arial"/>
          <w:sz w:val="20"/>
          <w:szCs w:val="20"/>
        </w:rPr>
        <w:lastRenderedPageBreak/>
        <w:t>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2B0CA9" w:rsidRPr="00694D70" w:rsidRDefault="002B0CA9" w:rsidP="002B0CA9">
      <w:pPr>
        <w:tabs>
          <w:tab w:val="left" w:pos="1080"/>
        </w:tabs>
        <w:ind w:left="1440"/>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 xml:space="preserve">-Realizar consulta de opinión ante el </w:t>
      </w:r>
      <w:proofErr w:type="spellStart"/>
      <w:r w:rsidRPr="00694D70">
        <w:rPr>
          <w:rFonts w:ascii="Georgia" w:hAnsi="Georgia" w:cs="Arial"/>
          <w:sz w:val="20"/>
          <w:szCs w:val="20"/>
        </w:rPr>
        <w:t>SAT</w:t>
      </w:r>
      <w:proofErr w:type="spellEnd"/>
      <w:r w:rsidRPr="00694D70">
        <w:rPr>
          <w:rFonts w:ascii="Georgia" w:hAnsi="Georgia" w:cs="Arial"/>
          <w:sz w:val="20"/>
          <w:szCs w:val="20"/>
        </w:rPr>
        <w: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-Para los efectos del artículo 32-D del código Fiscal de la Federación, y en relación a la solicitud de opinión de obligaciones fiscales, deberá presentar a la firma del contrato documento actualizado expedido por el </w:t>
      </w:r>
      <w:proofErr w:type="spellStart"/>
      <w:r w:rsidRPr="00694D70">
        <w:rPr>
          <w:rFonts w:ascii="Georgia" w:hAnsi="Georgia" w:cs="Arial"/>
          <w:sz w:val="20"/>
          <w:szCs w:val="20"/>
        </w:rPr>
        <w:t>SAT</w:t>
      </w:r>
      <w:proofErr w:type="spellEnd"/>
      <w:r w:rsidRPr="00694D70">
        <w:rPr>
          <w:rFonts w:ascii="Georgia" w:hAnsi="Georgia" w:cs="Arial"/>
          <w:sz w:val="20"/>
          <w:szCs w:val="20"/>
        </w:rPr>
        <w: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w:t>
      </w:r>
      <w:proofErr w:type="spellStart"/>
      <w:r w:rsidRPr="00694D70">
        <w:rPr>
          <w:rFonts w:ascii="Georgia" w:hAnsi="Georgia" w:cs="Arial"/>
          <w:sz w:val="20"/>
          <w:szCs w:val="20"/>
        </w:rPr>
        <w:t>SAT</w:t>
      </w:r>
      <w:proofErr w:type="spellEnd"/>
      <w:r w:rsidRPr="00694D70">
        <w:rPr>
          <w:rFonts w:ascii="Georgia" w:hAnsi="Georgia" w:cs="Arial"/>
          <w:sz w:val="20"/>
          <w:szCs w:val="20"/>
        </w:rPr>
        <w:t xml:space="preserve"> y su respuesta, se deberá enviar al correo electrónico </w:t>
      </w:r>
      <w:hyperlink r:id="rId18"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19" w:history="1">
        <w:r w:rsidRPr="00694D70">
          <w:rPr>
            <w:rStyle w:val="Hipervnculo"/>
            <w:rFonts w:ascii="Georgia" w:hAnsi="Georgia" w:cs="Arial"/>
            <w:sz w:val="20"/>
            <w:szCs w:val="20"/>
          </w:rPr>
          <w:t>vhernandez@conalep.edu.mx</w:t>
        </w:r>
      </w:hyperlink>
      <w:r w:rsidR="00696DF2">
        <w:fldChar w:fldCharType="begin"/>
      </w:r>
      <w:r w:rsidR="00696DF2">
        <w:instrText xml:space="preserve"> HYPERLINK "mailto:masanchez@conalep.edu.mx" </w:instrText>
      </w:r>
      <w:r w:rsidR="00696DF2">
        <w:fldChar w:fldCharType="separate"/>
      </w:r>
      <w:r w:rsidR="00696DF2">
        <w:fldChar w:fldCharType="end"/>
      </w:r>
      <w:r w:rsidRPr="00694D70">
        <w:rPr>
          <w:rFonts w:ascii="Georgia" w:hAnsi="Georgia" w:cs="Arial"/>
          <w:b/>
          <w:sz w:val="20"/>
          <w:szCs w:val="20"/>
        </w:rPr>
        <w:t xml:space="preserve"> </w:t>
      </w:r>
      <w:r w:rsidR="00696DF2">
        <w:fldChar w:fldCharType="begin"/>
      </w:r>
      <w:r w:rsidR="00696DF2">
        <w:instrText xml:space="preserve"> HYPERLINK "mailto:jlguzman@conalep.edu.mx" </w:instrText>
      </w:r>
      <w:r w:rsidR="00696DF2">
        <w:fldChar w:fldCharType="separate"/>
      </w:r>
      <w:r w:rsidR="00696DF2">
        <w:fldChar w:fldCharType="end"/>
      </w:r>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w:t>
      </w:r>
    </w:p>
    <w:p w:rsidR="00C962F3" w:rsidRPr="00694D70" w:rsidRDefault="00C962F3" w:rsidP="00C962F3">
      <w:pPr>
        <w:pStyle w:val="Prrafodelista"/>
        <w:rPr>
          <w:rFonts w:ascii="Georgia" w:hAnsi="Georgia" w:cs="Arial"/>
          <w:sz w:val="20"/>
          <w:szCs w:val="20"/>
        </w:rPr>
      </w:pPr>
    </w:p>
    <w:p w:rsidR="0074300C" w:rsidRPr="00694D70" w:rsidRDefault="0074300C" w:rsidP="0074300C">
      <w:pPr>
        <w:ind w:left="708" w:firstLine="372"/>
        <w:jc w:val="both"/>
        <w:rPr>
          <w:rFonts w:ascii="Georgia" w:hAnsi="Georgia" w:cs="Arial"/>
          <w:b/>
          <w:sz w:val="20"/>
          <w:lang w:val="es-ES_tradnl"/>
        </w:rPr>
      </w:pPr>
      <w:r w:rsidRPr="00694D70">
        <w:rPr>
          <w:rFonts w:ascii="Georgia" w:hAnsi="Georgia" w:cs="Arial"/>
          <w:b/>
          <w:sz w:val="20"/>
          <w:lang w:val="es-ES_tradnl"/>
        </w:rPr>
        <w:t>Persona física:</w:t>
      </w:r>
    </w:p>
    <w:p w:rsidR="00C962F3" w:rsidRPr="00694D70" w:rsidRDefault="00C962F3" w:rsidP="0074300C">
      <w:pPr>
        <w:ind w:left="708" w:firstLine="372"/>
        <w:jc w:val="both"/>
        <w:rPr>
          <w:rFonts w:ascii="Georgia" w:hAnsi="Georgia" w:cs="Arial"/>
          <w:b/>
          <w:sz w:val="20"/>
          <w:lang w:val="es-ES_tradnl"/>
        </w:rPr>
      </w:pP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Currículum vitae.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Acta de nacimiento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Comprobantes de las declaraciones parciales 2016 y parcial del ejercicio 201</w:t>
      </w:r>
      <w:r w:rsidR="00F45E7B" w:rsidRPr="00694D70">
        <w:rPr>
          <w:rFonts w:ascii="Georgia" w:hAnsi="Georgia" w:cs="Arial"/>
          <w:sz w:val="20"/>
          <w:lang w:val="es-ES_tradnl"/>
        </w:rPr>
        <w:t>8</w:t>
      </w:r>
      <w:r w:rsidRPr="00694D70">
        <w:rPr>
          <w:rFonts w:ascii="Georgia" w:hAnsi="Georgia" w:cs="Arial"/>
          <w:sz w:val="20"/>
          <w:lang w:val="es-ES_tradnl"/>
        </w:rPr>
        <w:t>.</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Registro de alta ante la Secretaría de Hacienda y Crédito Público (formato R-1).</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Identificación oficial del representante legal vigente.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Cédula del Registro Federal de Contribuyentes.</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 de domicilio fiscal y/o cambio de domicilio en su caso.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Reanudación de actividades en su caso.</w:t>
      </w:r>
    </w:p>
    <w:p w:rsidR="0074300C" w:rsidRPr="00694D70" w:rsidRDefault="0074300C" w:rsidP="00FB6998">
      <w:pPr>
        <w:tabs>
          <w:tab w:val="left" w:pos="1080"/>
          <w:tab w:val="left" w:pos="1350"/>
        </w:tabs>
        <w:ind w:left="2340"/>
        <w:jc w:val="both"/>
        <w:rPr>
          <w:rFonts w:ascii="Georgia" w:hAnsi="Georgia" w:cs="Arial"/>
          <w:sz w:val="20"/>
          <w:lang w:val="es-ES_tradnl"/>
        </w:rPr>
      </w:pPr>
    </w:p>
    <w:p w:rsidR="0074300C" w:rsidRPr="00694D70" w:rsidRDefault="0074300C" w:rsidP="00C962F3">
      <w:pPr>
        <w:numPr>
          <w:ilvl w:val="1"/>
          <w:numId w:val="18"/>
        </w:numPr>
        <w:jc w:val="both"/>
        <w:rPr>
          <w:rFonts w:ascii="Georgia" w:hAnsi="Georgia" w:cs="Arial"/>
          <w:sz w:val="20"/>
          <w:szCs w:val="20"/>
        </w:rPr>
      </w:pPr>
      <w:r w:rsidRPr="00694D70">
        <w:rPr>
          <w:rFonts w:ascii="Georgia" w:hAnsi="Georgia" w:cs="Arial"/>
          <w:sz w:val="20"/>
          <w:szCs w:val="20"/>
        </w:rPr>
        <w:t xml:space="preserve">Con fundamento en lo dispuesto </w:t>
      </w:r>
      <w:r w:rsidR="00C962F3" w:rsidRPr="00694D70">
        <w:rPr>
          <w:rFonts w:ascii="Georgia" w:hAnsi="Georgia" w:cs="Arial"/>
          <w:sz w:val="20"/>
          <w:szCs w:val="20"/>
        </w:rPr>
        <w:t xml:space="preserve">por el Artículo 32-D, primero, segundo, tercero y cuarto párrafos del Código Fiscal de la Federación, el (los) licitante (s) ganador (es) cuyo monto del contrato adjudicado sea superior a $300,000.00, sin incluir el </w:t>
      </w:r>
      <w:proofErr w:type="spellStart"/>
      <w:r w:rsidR="00C962F3" w:rsidRPr="00694D70">
        <w:rPr>
          <w:rFonts w:ascii="Georgia" w:hAnsi="Georgia" w:cs="Arial"/>
          <w:sz w:val="20"/>
          <w:szCs w:val="20"/>
        </w:rPr>
        <w:t>I.V.A</w:t>
      </w:r>
      <w:proofErr w:type="spellEnd"/>
      <w:r w:rsidR="00C962F3" w:rsidRPr="00694D70">
        <w:rPr>
          <w:rFonts w:ascii="Georgia" w:hAnsi="Georgia" w:cs="Arial"/>
          <w:sz w:val="20"/>
          <w:szCs w:val="20"/>
        </w:rPr>
        <w:t xml:space="preserve">., deberá (n) por cada contrato, presentar a la firma del mismo el documento vigente expedidos por el </w:t>
      </w:r>
      <w:proofErr w:type="spellStart"/>
      <w:r w:rsidR="00C962F3" w:rsidRPr="00694D70">
        <w:rPr>
          <w:rFonts w:ascii="Georgia" w:hAnsi="Georgia" w:cs="Arial"/>
          <w:sz w:val="20"/>
          <w:szCs w:val="20"/>
        </w:rPr>
        <w:t>SAT</w:t>
      </w:r>
      <w:proofErr w:type="spellEnd"/>
      <w:r w:rsidR="00C962F3" w:rsidRPr="00694D70">
        <w:rPr>
          <w:rFonts w:ascii="Georgia" w:hAnsi="Georgia" w:cs="Arial"/>
          <w:sz w:val="20"/>
          <w:szCs w:val="20"/>
        </w:rPr>
        <w: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4D70" w:rsidRDefault="0074300C" w:rsidP="00FB6998">
      <w:pPr>
        <w:pStyle w:val="Prrafodelista"/>
        <w:rPr>
          <w:rFonts w:ascii="Georgia" w:hAnsi="Georgia" w:cs="Arial"/>
          <w:sz w:val="20"/>
          <w:szCs w:val="20"/>
        </w:rPr>
      </w:pPr>
    </w:p>
    <w:p w:rsidR="0074300C" w:rsidRPr="00694D70" w:rsidRDefault="0074300C" w:rsidP="00FB6998">
      <w:pPr>
        <w:numPr>
          <w:ilvl w:val="0"/>
          <w:numId w:val="8"/>
        </w:numPr>
        <w:tabs>
          <w:tab w:val="clear" w:pos="2070"/>
        </w:tabs>
        <w:ind w:left="2268" w:hanging="425"/>
        <w:jc w:val="both"/>
        <w:rPr>
          <w:rFonts w:ascii="Georgia" w:hAnsi="Georgia" w:cs="Arial"/>
          <w:sz w:val="20"/>
          <w:szCs w:val="20"/>
        </w:rPr>
      </w:pPr>
      <w:r w:rsidRPr="00694D70">
        <w:rPr>
          <w:rFonts w:ascii="Georgia" w:hAnsi="Georgia" w:cs="Arial"/>
          <w:sz w:val="20"/>
          <w:szCs w:val="20"/>
        </w:rPr>
        <w:t xml:space="preserve">Realizar consulta de opinión ante el </w:t>
      </w:r>
      <w:proofErr w:type="spellStart"/>
      <w:r w:rsidRPr="00694D70">
        <w:rPr>
          <w:rFonts w:ascii="Georgia" w:hAnsi="Georgia" w:cs="Arial"/>
          <w:sz w:val="20"/>
          <w:szCs w:val="20"/>
        </w:rPr>
        <w:t>SAT</w:t>
      </w:r>
      <w:proofErr w:type="spellEnd"/>
      <w:r w:rsidRPr="00694D70">
        <w:rPr>
          <w:rFonts w:ascii="Georgia" w:hAnsi="Georgia" w:cs="Arial"/>
          <w:sz w:val="20"/>
          <w:szCs w:val="20"/>
        </w:rPr>
        <w:t>, preferentemente dentro de los dos días hábiles posteriores a la fecha en que tenga conocimiento del fallo o adjudicación correspondiente.</w:t>
      </w:r>
    </w:p>
    <w:p w:rsidR="0074300C" w:rsidRPr="00694D70" w:rsidRDefault="0074300C" w:rsidP="00FB6998">
      <w:pPr>
        <w:tabs>
          <w:tab w:val="left" w:pos="1350"/>
        </w:tabs>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lastRenderedPageBreak/>
        <w:t xml:space="preserve">Para los efectos del artículo 32-D del código Fiscal de la Federación, y en relación a la solicitud de opinión de obligaciones fiscales, deberá presentar a la firma del contrato documento actualizado expedido por el </w:t>
      </w:r>
      <w:proofErr w:type="spellStart"/>
      <w:r w:rsidRPr="00694D70">
        <w:rPr>
          <w:rFonts w:ascii="Georgia" w:hAnsi="Georgia" w:cs="Arial"/>
          <w:sz w:val="20"/>
          <w:szCs w:val="20"/>
        </w:rPr>
        <w:t>SAT</w:t>
      </w:r>
      <w:proofErr w:type="spellEnd"/>
      <w:r w:rsidRPr="00694D70">
        <w:rPr>
          <w:rFonts w:ascii="Georgia" w:hAnsi="Georgia" w:cs="Arial"/>
          <w:sz w:val="20"/>
          <w:szCs w:val="20"/>
        </w:rPr>
        <w:t>; (respuesta), sobre el cumplimiento de sus obligaciones fiscales, lo anterior a efecto de continuar con el trámite de su pago.</w:t>
      </w:r>
    </w:p>
    <w:p w:rsidR="0074300C" w:rsidRPr="00694D70" w:rsidRDefault="0074300C" w:rsidP="00FB6998">
      <w:pPr>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 xml:space="preserve">La solicitud de opinión al </w:t>
      </w:r>
      <w:proofErr w:type="spellStart"/>
      <w:r w:rsidRPr="00694D70">
        <w:rPr>
          <w:rFonts w:ascii="Georgia" w:hAnsi="Georgia" w:cs="Arial"/>
          <w:sz w:val="20"/>
          <w:szCs w:val="20"/>
        </w:rPr>
        <w:t>SAT</w:t>
      </w:r>
      <w:proofErr w:type="spellEnd"/>
      <w:r w:rsidRPr="00694D70">
        <w:rPr>
          <w:rFonts w:ascii="Georgia" w:hAnsi="Georgia" w:cs="Arial"/>
          <w:sz w:val="20"/>
          <w:szCs w:val="20"/>
        </w:rPr>
        <w:t xml:space="preserve"> y su respuesta, se deberá enviar al correo electrónico </w:t>
      </w:r>
      <w:hyperlink r:id="rId20"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1" w:history="1">
        <w:r w:rsidRPr="00694D70">
          <w:rPr>
            <w:rStyle w:val="Hipervnculo"/>
            <w:rFonts w:ascii="Georgia" w:hAnsi="Georgia" w:cs="Arial"/>
            <w:sz w:val="20"/>
            <w:szCs w:val="20"/>
          </w:rPr>
          <w:t>vhernandez@conalep.edu.mx</w:t>
        </w:r>
      </w:hyperlink>
      <w:r w:rsidR="00696DF2">
        <w:fldChar w:fldCharType="begin"/>
      </w:r>
      <w:r w:rsidR="00696DF2">
        <w:instrText xml:space="preserve"> HYPERLINK "mailto:masanchez@conalep.edu.mx" </w:instrText>
      </w:r>
      <w:r w:rsidR="00696DF2">
        <w:fldChar w:fldCharType="separate"/>
      </w:r>
      <w:r w:rsidR="00696DF2">
        <w:fldChar w:fldCharType="end"/>
      </w:r>
      <w:r w:rsidRPr="00694D70">
        <w:rPr>
          <w:rFonts w:ascii="Georgia" w:hAnsi="Georgia" w:cs="Arial"/>
          <w:b/>
          <w:sz w:val="20"/>
          <w:szCs w:val="20"/>
        </w:rPr>
        <w:t xml:space="preserve"> </w:t>
      </w:r>
      <w:r w:rsidR="00696DF2">
        <w:fldChar w:fldCharType="begin"/>
      </w:r>
      <w:r w:rsidR="00696DF2">
        <w:instrText xml:space="preserve"> HYPERLINK "mailto:jlguzman@conalep.edu.mx" </w:instrText>
      </w:r>
      <w:r w:rsidR="00696DF2">
        <w:fldChar w:fldCharType="separate"/>
      </w:r>
      <w:r w:rsidR="00696DF2">
        <w:fldChar w:fldCharType="end"/>
      </w:r>
      <w:r w:rsidRPr="00694D70">
        <w:rPr>
          <w:rFonts w:ascii="Georgia" w:hAnsi="Georgia" w:cs="Arial"/>
          <w:sz w:val="20"/>
          <w:szCs w:val="20"/>
        </w:rPr>
        <w:t>para su respectiva revisión.</w:t>
      </w:r>
    </w:p>
    <w:p w:rsidR="0074300C" w:rsidRPr="00694D70" w:rsidRDefault="0074300C" w:rsidP="00FB6998">
      <w:pPr>
        <w:pStyle w:val="Prrafodelista"/>
        <w:rPr>
          <w:rFonts w:ascii="Georgia" w:hAnsi="Georgia" w:cs="Arial"/>
          <w:sz w:val="20"/>
          <w:szCs w:val="20"/>
        </w:rPr>
      </w:pPr>
    </w:p>
    <w:p w:rsidR="0074300C" w:rsidRPr="00694D70" w:rsidRDefault="00C962F3" w:rsidP="00EF5993">
      <w:pPr>
        <w:pStyle w:val="Prrafodelista"/>
        <w:numPr>
          <w:ilvl w:val="0"/>
          <w:numId w:val="41"/>
        </w:numPr>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4D70" w:rsidRDefault="00C962F3" w:rsidP="00C962F3">
      <w:pPr>
        <w:pStyle w:val="Prrafodelista"/>
        <w:ind w:left="1788"/>
        <w:jc w:val="both"/>
        <w:rPr>
          <w:rFonts w:ascii="Georgia" w:hAnsi="Georgia" w:cs="Arial"/>
          <w:sz w:val="20"/>
          <w:szCs w:val="20"/>
        </w:rPr>
      </w:pPr>
    </w:p>
    <w:p w:rsidR="0074300C" w:rsidRPr="00694D70" w:rsidRDefault="0074300C" w:rsidP="0074300C">
      <w:pPr>
        <w:pStyle w:val="Sangra2detindependiente"/>
        <w:tabs>
          <w:tab w:val="left" w:pos="900"/>
        </w:tabs>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 (</w:t>
      </w:r>
      <w:r w:rsidRPr="00694D70">
        <w:rPr>
          <w:rFonts w:ascii="Georgia" w:hAnsi="Georgia" w:cs="Arial"/>
          <w:b/>
          <w:bCs/>
          <w:sz w:val="20"/>
          <w:szCs w:val="20"/>
        </w:rPr>
        <w:t>Anexo No. 3</w:t>
      </w:r>
      <w:r w:rsidRPr="00694D70">
        <w:rPr>
          <w:rFonts w:ascii="Georgia" w:hAnsi="Georgia" w:cs="Arial"/>
          <w:sz w:val="20"/>
          <w:szCs w:val="20"/>
        </w:rPr>
        <w:t>).</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 (</w:t>
      </w:r>
      <w:r w:rsidRPr="00694D70">
        <w:rPr>
          <w:rFonts w:ascii="Georgia" w:hAnsi="Georgia" w:cs="Arial"/>
          <w:b/>
          <w:bCs/>
          <w:sz w:val="20"/>
          <w:szCs w:val="20"/>
        </w:rPr>
        <w:t>Anexo No. 4</w:t>
      </w:r>
      <w:r w:rsidRPr="00694D70">
        <w:rPr>
          <w:rFonts w:ascii="Georgia" w:hAnsi="Georgia" w:cs="Arial"/>
          <w:sz w:val="20"/>
          <w:szCs w:val="20"/>
        </w:rPr>
        <w:t>).</w:t>
      </w:r>
    </w:p>
    <w:p w:rsidR="00D71DBB" w:rsidRDefault="00D71DBB"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No podrán participar las personas físicas o morales inhabilitadas por resolución firme de la </w:t>
      </w:r>
      <w:proofErr w:type="spellStart"/>
      <w:r w:rsidRPr="00694D70">
        <w:rPr>
          <w:rFonts w:ascii="Georgia" w:hAnsi="Georgia" w:cs="Arial"/>
          <w:sz w:val="20"/>
        </w:rPr>
        <w:t>S.F.P</w:t>
      </w:r>
      <w:proofErr w:type="spellEnd"/>
      <w:r w:rsidRPr="00694D70">
        <w:rPr>
          <w:rFonts w:ascii="Georgia" w:hAnsi="Georgia" w:cs="Arial"/>
          <w:sz w:val="20"/>
        </w:rPr>
        <w:t xml:space="preserve">. </w:t>
      </w:r>
    </w:p>
    <w:p w:rsidR="00F45E7B" w:rsidRPr="00694D70" w:rsidRDefault="00F45E7B" w:rsidP="00F45E7B">
      <w:pPr>
        <w:pStyle w:val="Prrafodelista"/>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El licitante que resulte ganador y que no firme el contrato por causas imputables al mismo será sancionado en los términos de los artículos 59 y 60 de la </w:t>
      </w:r>
      <w:proofErr w:type="spellStart"/>
      <w:r w:rsidRPr="00694D70">
        <w:rPr>
          <w:rFonts w:ascii="Georgia" w:hAnsi="Georgia" w:cs="Arial"/>
          <w:sz w:val="20"/>
        </w:rPr>
        <w:t>LAASSP</w:t>
      </w:r>
      <w:proofErr w:type="spellEnd"/>
      <w:r w:rsidRPr="00694D70">
        <w:rPr>
          <w:rFonts w:ascii="Georgia" w:hAnsi="Georgia" w:cs="Arial"/>
          <w:sz w:val="20"/>
        </w:rPr>
        <w:t xml:space="preserve">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La convocatoria, será difundida a través del sistema </w:t>
      </w:r>
      <w:proofErr w:type="spellStart"/>
      <w:r w:rsidRPr="00694D70">
        <w:rPr>
          <w:rFonts w:ascii="Georgia" w:hAnsi="Georgia" w:cs="Arial"/>
          <w:sz w:val="20"/>
        </w:rPr>
        <w:t>CompraNet</w:t>
      </w:r>
      <w:proofErr w:type="spellEnd"/>
      <w:r w:rsidRPr="00694D70">
        <w:rPr>
          <w:rFonts w:ascii="Georgia" w:hAnsi="Georgia"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7F5B68" w:rsidRDefault="008F7906" w:rsidP="007F5B68">
      <w:pPr>
        <w:ind w:left="567"/>
        <w:jc w:val="both"/>
        <w:rPr>
          <w:rFonts w:ascii="Georgia" w:hAnsi="Georgia" w:cs="Arial"/>
          <w:sz w:val="20"/>
        </w:rPr>
      </w:pPr>
      <w:r w:rsidRPr="007F5B68">
        <w:rPr>
          <w:rFonts w:ascii="Georgia" w:hAnsi="Georgia" w:cs="Arial"/>
          <w:sz w:val="20"/>
        </w:rPr>
        <w:t>Es por lo anterior, que a los licitantes interesados en participar en el procedimiento</w:t>
      </w:r>
      <w:r w:rsidR="00F45E7B" w:rsidRPr="007F5B68">
        <w:rPr>
          <w:rFonts w:ascii="Georgia" w:hAnsi="Georgia" w:cs="Arial"/>
          <w:sz w:val="20"/>
        </w:rPr>
        <w:t xml:space="preserve"> se les invita a realizar su inscripción en el</w:t>
      </w:r>
      <w:r w:rsidRPr="007F5B68">
        <w:rPr>
          <w:rFonts w:ascii="Georgia" w:hAnsi="Georgia" w:cs="Arial"/>
          <w:sz w:val="20"/>
        </w:rPr>
        <w:t xml:space="preserve"> sistema </w:t>
      </w:r>
      <w:proofErr w:type="spellStart"/>
      <w:r w:rsidR="00B440ED" w:rsidRPr="007F5B68">
        <w:rPr>
          <w:rFonts w:ascii="Georgia" w:hAnsi="Georgia" w:cs="Arial"/>
          <w:sz w:val="20"/>
        </w:rPr>
        <w:t>C</w:t>
      </w:r>
      <w:r w:rsidRPr="007F5B68">
        <w:rPr>
          <w:rFonts w:ascii="Georgia" w:hAnsi="Georgia" w:cs="Arial"/>
          <w:sz w:val="20"/>
        </w:rPr>
        <w:t>ompranet</w:t>
      </w:r>
      <w:proofErr w:type="spellEnd"/>
      <w:r w:rsidRPr="007F5B68">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7F5B68">
      <w:pPr>
        <w:ind w:left="567"/>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7F5B68" w:rsidRDefault="00966DA5" w:rsidP="007F5B68">
      <w:pPr>
        <w:ind w:left="567"/>
        <w:jc w:val="both"/>
        <w:rPr>
          <w:rFonts w:ascii="Georgia" w:hAnsi="Georgia" w:cs="Arial"/>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 xml:space="preserve">6.- DE LA DECLARACIÓN </w:t>
      </w:r>
      <w:r w:rsidR="007E134F">
        <w:rPr>
          <w:rFonts w:ascii="Georgia" w:hAnsi="Georgia" w:cs="Arial"/>
          <w:b/>
          <w:sz w:val="20"/>
        </w:rPr>
        <w:t xml:space="preserve">DESIERTA </w:t>
      </w:r>
      <w:r w:rsidRPr="00694D70">
        <w:rPr>
          <w:rFonts w:ascii="Georgia" w:hAnsi="Georgia" w:cs="Arial"/>
          <w:b/>
          <w:sz w:val="20"/>
        </w:rPr>
        <w:t>DE LA INVITACIÓN:</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 xml:space="preserve">El </w:t>
      </w:r>
      <w:proofErr w:type="spellStart"/>
      <w:r w:rsidRPr="00694D70">
        <w:rPr>
          <w:rFonts w:ascii="Georgia" w:hAnsi="Georgia" w:cs="Arial"/>
          <w:sz w:val="20"/>
        </w:rPr>
        <w:t>CONALEP</w:t>
      </w:r>
      <w:proofErr w:type="spellEnd"/>
      <w:r w:rsidRPr="00694D70">
        <w:rPr>
          <w:rFonts w:ascii="Georgia" w:hAnsi="Georgia" w:cs="Arial"/>
          <w:sz w:val="20"/>
        </w:rPr>
        <w:t xml:space="preserve"> podrá declarar desierto este </w:t>
      </w:r>
      <w:r w:rsidR="00AF5E8D">
        <w:rPr>
          <w:rFonts w:ascii="Georgia" w:hAnsi="Georgia" w:cs="Arial"/>
          <w:sz w:val="20"/>
        </w:rPr>
        <w:t xml:space="preserve">procedimiento </w:t>
      </w:r>
      <w:r w:rsidR="00AF5E8D" w:rsidRPr="00694D70">
        <w:rPr>
          <w:rFonts w:ascii="Georgia" w:hAnsi="Georgia" w:cs="Arial"/>
          <w:sz w:val="20"/>
        </w:rPr>
        <w:t xml:space="preserve"> </w:t>
      </w:r>
      <w:r w:rsidRPr="00694D70">
        <w:rPr>
          <w:rFonts w:ascii="Georgia" w:hAnsi="Georgia" w:cs="Arial"/>
          <w:sz w:val="20"/>
        </w:rPr>
        <w:t xml:space="preserve">de contratación, de conformidad con el artículo 38 de la </w:t>
      </w:r>
      <w:proofErr w:type="spellStart"/>
      <w:r w:rsidRPr="00694D70">
        <w:rPr>
          <w:rFonts w:ascii="Georgia" w:hAnsi="Georgia" w:cs="Arial"/>
          <w:sz w:val="20"/>
        </w:rPr>
        <w:t>LAASSP</w:t>
      </w:r>
      <w:proofErr w:type="spellEnd"/>
      <w:r w:rsidRPr="00694D70">
        <w:rPr>
          <w:rFonts w:ascii="Georgia" w:hAnsi="Georgia" w:cs="Arial"/>
          <w:sz w:val="20"/>
        </w:rPr>
        <w:t>:</w:t>
      </w:r>
    </w:p>
    <w:p w:rsidR="00605BEB" w:rsidRPr="00694D70" w:rsidRDefault="00605BEB" w:rsidP="00605BEB">
      <w:pPr>
        <w:pStyle w:val="Sangradetextonormal"/>
        <w:ind w:left="810"/>
        <w:rPr>
          <w:rFonts w:ascii="Georgia" w:hAnsi="Georgia"/>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lastRenderedPageBreak/>
        <w:t>Cuando los precios propuestos no fueren aceptables, de conformidad con el Artículo 51 del Reglamento.</w:t>
      </w:r>
    </w:p>
    <w:p w:rsidR="001B252D" w:rsidRDefault="001B252D" w:rsidP="001B252D">
      <w:pPr>
        <w:pStyle w:val="Prrafodelista"/>
        <w:rPr>
          <w:rFonts w:ascii="Georgia" w:hAnsi="Georgia" w:cs="Arial"/>
          <w:sz w:val="20"/>
          <w:szCs w:val="20"/>
          <w:lang w:val="es-ES"/>
        </w:rPr>
      </w:pPr>
    </w:p>
    <w:p w:rsidR="00605BEB"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 xml:space="preserve">Cuando el monto de la proposición solvente más baja rebase el presupuesto asignado para la </w:t>
      </w:r>
      <w:r w:rsidR="00AF5E8D">
        <w:rPr>
          <w:rFonts w:ascii="Georgia" w:hAnsi="Georgia" w:cs="Arial"/>
          <w:sz w:val="20"/>
          <w:szCs w:val="20"/>
          <w:lang w:val="es-ES"/>
        </w:rPr>
        <w:t>contratación de los servicios</w:t>
      </w:r>
      <w:r w:rsidR="00AF5E8D" w:rsidRPr="00694D70">
        <w:rPr>
          <w:rFonts w:ascii="Georgia" w:hAnsi="Georgia" w:cs="Arial"/>
          <w:sz w:val="20"/>
          <w:szCs w:val="20"/>
          <w:lang w:val="es-ES"/>
        </w:rPr>
        <w:t xml:space="preserve"> </w:t>
      </w:r>
      <w:proofErr w:type="gramStart"/>
      <w:r w:rsidR="00AF5E8D">
        <w:rPr>
          <w:rFonts w:ascii="Georgia" w:hAnsi="Georgia" w:cs="Arial"/>
          <w:sz w:val="20"/>
          <w:szCs w:val="20"/>
          <w:lang w:val="es-ES"/>
        </w:rPr>
        <w:t>.</w:t>
      </w:r>
      <w:r w:rsidRPr="00694D70">
        <w:rPr>
          <w:rFonts w:ascii="Georgia" w:hAnsi="Georgia" w:cs="Arial"/>
          <w:sz w:val="20"/>
          <w:szCs w:val="20"/>
          <w:lang w:val="es-ES"/>
        </w:rPr>
        <w:t>.</w:t>
      </w:r>
      <w:proofErr w:type="gramEnd"/>
    </w:p>
    <w:p w:rsidR="00CB7D86" w:rsidRDefault="00CB7D86" w:rsidP="00CB7D86">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proofErr w:type="spellStart"/>
      <w:r w:rsidR="0081699E" w:rsidRPr="00694D70">
        <w:rPr>
          <w:rFonts w:ascii="Georgia" w:hAnsi="Georgia" w:cs="Arial"/>
          <w:b/>
          <w:sz w:val="20"/>
          <w:szCs w:val="20"/>
        </w:rPr>
        <w:t>DES</w:t>
      </w:r>
      <w:r w:rsidR="003C41FA" w:rsidRPr="00694D70">
        <w:rPr>
          <w:rFonts w:ascii="Georgia" w:hAnsi="Georgia" w:cs="Arial"/>
          <w:b/>
          <w:sz w:val="20"/>
          <w:szCs w:val="20"/>
        </w:rPr>
        <w:t>ECHAMIENTO</w:t>
      </w:r>
      <w:proofErr w:type="spellEnd"/>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proofErr w:type="spellStart"/>
      <w:r w:rsidR="003C41FA" w:rsidRPr="00694D70">
        <w:rPr>
          <w:rFonts w:ascii="Georgia" w:hAnsi="Georgia" w:cs="Arial"/>
          <w:sz w:val="20"/>
        </w:rPr>
        <w:t>desechamiento</w:t>
      </w:r>
      <w:proofErr w:type="spellEnd"/>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 xml:space="preserve">con el artículo 29, fracción XV de la </w:t>
      </w:r>
      <w:proofErr w:type="spellStart"/>
      <w:r w:rsidRPr="00694D70">
        <w:rPr>
          <w:rFonts w:ascii="Georgia" w:hAnsi="Georgia" w:cs="Arial"/>
          <w:sz w:val="20"/>
        </w:rPr>
        <w:t>LAASSP</w:t>
      </w:r>
      <w:proofErr w:type="spellEnd"/>
      <w:r w:rsidRPr="00694D70">
        <w:rPr>
          <w:rFonts w:ascii="Georgia" w:hAnsi="Georgia" w:cs="Arial"/>
          <w:sz w:val="20"/>
        </w:rPr>
        <w:t>.</w:t>
      </w:r>
    </w:p>
    <w:p w:rsidR="00605BEB" w:rsidRDefault="00605BEB"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 xml:space="preserve">De conformidad con el Artículo 38 de la </w:t>
      </w:r>
      <w:proofErr w:type="spellStart"/>
      <w:r w:rsidRPr="00694D70">
        <w:rPr>
          <w:rFonts w:ascii="Georgia" w:hAnsi="Georgia" w:cs="Arial"/>
          <w:sz w:val="20"/>
          <w:szCs w:val="20"/>
        </w:rPr>
        <w:t>LAASSP</w:t>
      </w:r>
      <w:proofErr w:type="spellEnd"/>
      <w:r w:rsidRPr="00694D70">
        <w:rPr>
          <w:rFonts w:ascii="Georgia" w:hAnsi="Georgia" w:cs="Arial"/>
          <w:sz w:val="20"/>
          <w:szCs w:val="20"/>
        </w:rPr>
        <w:t>,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605BEB">
      <w:pPr>
        <w:pStyle w:val="Prrafodelista"/>
        <w:tabs>
          <w:tab w:val="left" w:pos="709"/>
        </w:tabs>
        <w:ind w:left="993" w:hanging="284"/>
        <w:jc w:val="both"/>
        <w:rPr>
          <w:rFonts w:ascii="Georgia" w:hAnsi="Georgia" w:cs="Arial"/>
          <w:sz w:val="20"/>
          <w:szCs w:val="20"/>
        </w:rPr>
      </w:pPr>
    </w:p>
    <w:p w:rsidR="00605BEB" w:rsidRPr="00694D70" w:rsidRDefault="00605BEB" w:rsidP="001C4165">
      <w:pPr>
        <w:pStyle w:val="Prrafodelista"/>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xml:space="preserve">, ya que de continuarse con el procedimiento de contratación se pudiera ocasionar un daño o perjuicio al </w:t>
      </w:r>
      <w:proofErr w:type="spellStart"/>
      <w:r w:rsidRPr="00694D70">
        <w:rPr>
          <w:rFonts w:ascii="Georgia" w:hAnsi="Georgia" w:cs="Arial"/>
          <w:sz w:val="20"/>
          <w:szCs w:val="20"/>
        </w:rPr>
        <w:t>CONALEP</w:t>
      </w:r>
      <w:proofErr w:type="spellEnd"/>
      <w:r w:rsidRPr="00694D70">
        <w:rPr>
          <w:rFonts w:ascii="Georgia" w:hAnsi="Georgia" w:cs="Arial"/>
          <w:sz w:val="20"/>
          <w:szCs w:val="20"/>
        </w:rPr>
        <w:t>.</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 xml:space="preserve">De conformidad con lo dispuesto en los artículos 54 de la </w:t>
      </w:r>
      <w:proofErr w:type="spellStart"/>
      <w:r w:rsidRPr="00694D70">
        <w:rPr>
          <w:rFonts w:ascii="Georgia" w:hAnsi="Georgia" w:cs="Arial"/>
          <w:sz w:val="20"/>
        </w:rPr>
        <w:t>LAASSP</w:t>
      </w:r>
      <w:proofErr w:type="spellEnd"/>
      <w:r w:rsidRPr="00694D70">
        <w:rPr>
          <w:rFonts w:ascii="Georgia" w:hAnsi="Georgia" w:cs="Arial"/>
          <w:sz w:val="20"/>
        </w:rPr>
        <w:t xml:space="preserve"> y 98 de su Reglamento, el </w:t>
      </w:r>
      <w:proofErr w:type="spellStart"/>
      <w:r w:rsidRPr="00694D70">
        <w:rPr>
          <w:rFonts w:ascii="Georgia" w:hAnsi="Georgia" w:cs="Arial"/>
          <w:sz w:val="20"/>
        </w:rPr>
        <w:t>CONALEP</w:t>
      </w:r>
      <w:proofErr w:type="spellEnd"/>
      <w:r w:rsidRPr="00694D70">
        <w:rPr>
          <w:rFonts w:ascii="Georgia" w:hAnsi="Georgia" w:cs="Arial"/>
          <w:sz w:val="20"/>
        </w:rPr>
        <w:t xml:space="preserve">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 xml:space="preserve">De conformidad con lo establecido en el artículo 54 Bis de la </w:t>
      </w:r>
      <w:proofErr w:type="spellStart"/>
      <w:r w:rsidRPr="00694D70">
        <w:rPr>
          <w:rFonts w:ascii="Georgia" w:hAnsi="Georgia" w:cs="Arial"/>
          <w:sz w:val="20"/>
        </w:rPr>
        <w:t>LAASSP</w:t>
      </w:r>
      <w:proofErr w:type="spellEnd"/>
      <w:r w:rsidRPr="00694D70">
        <w:rPr>
          <w:rFonts w:ascii="Georgia" w:hAnsi="Georgia" w:cs="Arial"/>
          <w:sz w:val="20"/>
        </w:rPr>
        <w:t xml:space="preserve">, el </w:t>
      </w:r>
      <w:proofErr w:type="spellStart"/>
      <w:r w:rsidRPr="00694D70">
        <w:rPr>
          <w:rFonts w:ascii="Georgia" w:hAnsi="Georgia" w:cs="Arial"/>
          <w:sz w:val="20"/>
        </w:rPr>
        <w:t>CONALEP</w:t>
      </w:r>
      <w:proofErr w:type="spellEnd"/>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7F5B68" w:rsidRDefault="007F5B68" w:rsidP="001F2549">
      <w:pPr>
        <w:ind w:left="709"/>
        <w:jc w:val="both"/>
        <w:rPr>
          <w:rFonts w:ascii="Georgia" w:hAnsi="Georgia" w:cs="Arial"/>
          <w:sz w:val="20"/>
        </w:rPr>
      </w:pPr>
    </w:p>
    <w:p w:rsidR="002B0CA9" w:rsidRDefault="002B0CA9"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lastRenderedPageBreak/>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AF5E8D" w:rsidP="003F725F">
      <w:pPr>
        <w:shd w:val="clear" w:color="auto" w:fill="FFFFFF" w:themeFill="background1"/>
        <w:ind w:left="709"/>
        <w:jc w:val="both"/>
        <w:rPr>
          <w:rFonts w:ascii="Georgia" w:hAnsi="Georgia" w:cs="Arial"/>
          <w:b/>
          <w:sz w:val="20"/>
          <w:szCs w:val="22"/>
        </w:rPr>
      </w:pPr>
      <w:r>
        <w:rPr>
          <w:rFonts w:ascii="Georgia" w:hAnsi="Georgia" w:cs="Arial"/>
          <w:sz w:val="20"/>
        </w:rPr>
        <w:t>L</w:t>
      </w:r>
      <w:r w:rsidR="003F725F" w:rsidRPr="00694D70">
        <w:rPr>
          <w:rFonts w:ascii="Georgia" w:hAnsi="Georgia" w:cs="Arial"/>
          <w:sz w:val="20"/>
        </w:rPr>
        <w:t xml:space="preserve">os licitantes que participen de forma presencial </w:t>
      </w:r>
      <w:r w:rsidR="003F725F" w:rsidRPr="00694D70">
        <w:rPr>
          <w:rFonts w:ascii="Georgia" w:hAnsi="Georgia" w:cs="Arial"/>
          <w:b/>
          <w:sz w:val="20"/>
        </w:rPr>
        <w:t>deberán anexar fuera del sobre cerrado que contienen sus propuestas presenciales</w:t>
      </w:r>
      <w:r w:rsidR="003F725F" w:rsidRPr="00694D70">
        <w:rPr>
          <w:rFonts w:ascii="Georgia" w:hAnsi="Georgia" w:cs="Arial"/>
          <w:sz w:val="20"/>
        </w:rPr>
        <w:t xml:space="preserve"> el medio magnético que contenga los archivos con la misma información que presentaron en forma documental, de preferencia en formato </w:t>
      </w:r>
      <w:proofErr w:type="spellStart"/>
      <w:r w:rsidR="003F725F" w:rsidRPr="00694D70">
        <w:rPr>
          <w:rFonts w:ascii="Georgia" w:hAnsi="Georgia" w:cs="Arial"/>
          <w:sz w:val="20"/>
        </w:rPr>
        <w:t>PDF</w:t>
      </w:r>
      <w:proofErr w:type="spellEnd"/>
      <w:r w:rsidR="003F725F" w:rsidRPr="00694D70">
        <w:rPr>
          <w:rFonts w:ascii="Georgia" w:hAnsi="Georgia" w:cs="Arial"/>
          <w:sz w:val="20"/>
        </w:rPr>
        <w:t xml:space="preserve"> y en </w:t>
      </w:r>
      <w:proofErr w:type="spellStart"/>
      <w:r w:rsidR="003F725F" w:rsidRPr="00694D70">
        <w:rPr>
          <w:rFonts w:ascii="Georgia" w:hAnsi="Georgia" w:cs="Arial"/>
          <w:sz w:val="20"/>
        </w:rPr>
        <w:t>C.D</w:t>
      </w:r>
      <w:proofErr w:type="spellEnd"/>
      <w:r w:rsidR="003F725F" w:rsidRPr="00694D70">
        <w:rPr>
          <w:rFonts w:ascii="Georgia" w:hAnsi="Georgia" w:cs="Arial"/>
          <w:sz w:val="20"/>
        </w:rPr>
        <w:t>. o USB los cuales no serán devueltos al proveedor (</w:t>
      </w:r>
      <w:r w:rsidR="003F725F" w:rsidRPr="00694D70">
        <w:rPr>
          <w:rFonts w:ascii="Georgia" w:hAnsi="Georgia" w:cs="Arial"/>
          <w:b/>
          <w:sz w:val="20"/>
        </w:rPr>
        <w:t>no se aceptara diskettes de 3.5” u otro medio para presentarlas</w:t>
      </w:r>
      <w:r w:rsidR="003F725F" w:rsidRPr="00694D70">
        <w:rPr>
          <w:rFonts w:ascii="Georgia" w:hAnsi="Georgia" w:cs="Arial"/>
          <w:sz w:val="20"/>
        </w:rPr>
        <w:t xml:space="preserve">) y estos medios se entregarán por los licitantes al momento de entregar el sobre de su propuesta. </w:t>
      </w:r>
      <w:r w:rsidR="003F725F" w:rsidRPr="007E134F">
        <w:rPr>
          <w:rFonts w:ascii="Georgia" w:hAnsi="Georgia" w:cs="Arial"/>
          <w:sz w:val="20"/>
        </w:rPr>
        <w:t xml:space="preserve">El contenido de los archivos que formen parte de la propuesta, deberán presentarse de acuerdo a lo requerido en el numeral </w:t>
      </w:r>
      <w:r w:rsidR="003F725F" w:rsidRPr="007E134F">
        <w:rPr>
          <w:rFonts w:ascii="Georgia" w:hAnsi="Georgia" w:cs="Arial"/>
          <w:b/>
          <w:sz w:val="20"/>
        </w:rPr>
        <w:t>IV</w:t>
      </w:r>
      <w:r w:rsidR="003F725F" w:rsidRPr="007E134F">
        <w:rPr>
          <w:rFonts w:ascii="Georgia" w:hAnsi="Georgia" w:cs="Arial"/>
          <w:sz w:val="20"/>
        </w:rPr>
        <w:t xml:space="preserve"> </w:t>
      </w:r>
      <w:r w:rsidR="003F725F" w:rsidRPr="007E134F">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r w:rsidR="00045F69" w:rsidRPr="007E134F">
        <w:rPr>
          <w:rFonts w:ascii="Georgia" w:hAnsi="Georgia" w:cs="Arial"/>
          <w:b/>
          <w:sz w:val="20"/>
          <w:szCs w:val="22"/>
        </w:rPr>
        <w:t>aplique</w:t>
      </w:r>
      <w:r w:rsidR="00FE02A6" w:rsidRPr="007E134F">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EF5993">
      <w:pPr>
        <w:numPr>
          <w:ilvl w:val="0"/>
          <w:numId w:val="37"/>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de acuerdo a lo siguiente:</w:t>
      </w:r>
    </w:p>
    <w:p w:rsidR="00FF1D60" w:rsidRPr="00694D70" w:rsidRDefault="00FF1D60"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9F4887" w:rsidRPr="00694D70" w:rsidRDefault="009F4887" w:rsidP="00FF1D60">
      <w:pPr>
        <w:tabs>
          <w:tab w:val="left" w:pos="1080"/>
        </w:tabs>
        <w:ind w:left="720"/>
        <w:jc w:val="both"/>
        <w:rPr>
          <w:rFonts w:ascii="Georgia" w:hAnsi="Georgia" w:cs="Arial"/>
          <w:sz w:val="20"/>
          <w:szCs w:val="20"/>
        </w:rPr>
      </w:pPr>
      <w:r w:rsidRPr="00694D70">
        <w:rPr>
          <w:rFonts w:ascii="Georgia" w:hAnsi="Georgia" w:cs="Arial"/>
          <w:sz w:val="20"/>
          <w:szCs w:val="20"/>
        </w:rPr>
        <w:t>Los Licitantes participantes deberán enviar o presentar como parte de su Propuesta Técnica la documentación que se enlista a continuación:</w:t>
      </w:r>
    </w:p>
    <w:p w:rsidR="00FF1D60" w:rsidRPr="00694D70" w:rsidRDefault="00FF1D60" w:rsidP="00FF1D60">
      <w:pPr>
        <w:rPr>
          <w:rFonts w:ascii="Georgia" w:hAnsi="Georgia" w:cs="Arial"/>
          <w:sz w:val="20"/>
          <w:szCs w:val="20"/>
        </w:rPr>
      </w:pPr>
    </w:p>
    <w:p w:rsidR="00B54000" w:rsidRPr="001C4165" w:rsidRDefault="00F44951" w:rsidP="00860EDA">
      <w:pPr>
        <w:numPr>
          <w:ilvl w:val="0"/>
          <w:numId w:val="47"/>
        </w:numPr>
        <w:jc w:val="both"/>
        <w:rPr>
          <w:rFonts w:ascii="Georgia" w:hAnsi="Georgia" w:cs="Arial"/>
          <w:sz w:val="20"/>
          <w:szCs w:val="20"/>
        </w:rPr>
      </w:pPr>
      <w:r w:rsidRPr="00694D70">
        <w:rPr>
          <w:rFonts w:ascii="Georgia" w:hAnsi="Georgia" w:cs="Arial"/>
          <w:b/>
          <w:bCs/>
          <w:sz w:val="20"/>
          <w:szCs w:val="20"/>
        </w:rPr>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123EA7" w:rsidRDefault="00123EA7" w:rsidP="001C4165">
      <w:pPr>
        <w:ind w:left="720"/>
        <w:jc w:val="both"/>
        <w:rPr>
          <w:rFonts w:ascii="Georgia" w:hAnsi="Georgia" w:cs="Arial"/>
          <w:sz w:val="20"/>
          <w:szCs w:val="20"/>
        </w:rPr>
      </w:pPr>
    </w:p>
    <w:p w:rsidR="000477CA" w:rsidRPr="000477CA" w:rsidRDefault="000477CA" w:rsidP="000477CA">
      <w:pPr>
        <w:numPr>
          <w:ilvl w:val="0"/>
          <w:numId w:val="47"/>
        </w:numPr>
        <w:jc w:val="both"/>
        <w:rPr>
          <w:rFonts w:ascii="Georgia" w:hAnsi="Georgia" w:cs="Arial"/>
          <w:sz w:val="20"/>
          <w:szCs w:val="20"/>
        </w:rPr>
      </w:pPr>
      <w:r w:rsidRPr="000477CA">
        <w:rPr>
          <w:rFonts w:ascii="Georgia" w:hAnsi="Georgia" w:cs="Arial"/>
          <w:sz w:val="20"/>
          <w:szCs w:val="20"/>
        </w:rPr>
        <w:t>Carta del licitante elaborad</w:t>
      </w:r>
      <w:r>
        <w:rPr>
          <w:rFonts w:ascii="Georgia" w:hAnsi="Georgia" w:cs="Arial"/>
          <w:sz w:val="20"/>
          <w:szCs w:val="20"/>
        </w:rPr>
        <w:t>a</w:t>
      </w:r>
      <w:r w:rsidRPr="000477CA">
        <w:rPr>
          <w:rFonts w:ascii="Georgia" w:hAnsi="Georgia" w:cs="Arial"/>
          <w:sz w:val="20"/>
          <w:szCs w:val="20"/>
        </w:rPr>
        <w:t xml:space="preserve"> en papel membretado dirigida al Colegio Nacional de Educación Profesional Técnica, debidamente firmada por el representante legal en </w:t>
      </w:r>
      <w:r>
        <w:rPr>
          <w:rFonts w:ascii="Georgia" w:hAnsi="Georgia" w:cs="Arial"/>
          <w:sz w:val="20"/>
          <w:szCs w:val="20"/>
        </w:rPr>
        <w:t>la</w:t>
      </w:r>
      <w:r w:rsidRPr="000477CA">
        <w:rPr>
          <w:rFonts w:ascii="Georgia" w:hAnsi="Georgia" w:cs="Arial"/>
          <w:sz w:val="20"/>
          <w:szCs w:val="20"/>
        </w:rPr>
        <w:t xml:space="preserve"> que señale el título o denominación o nombre del curso y si es el caso el documento que acredite la titularidad de los derechos de autor o derechos exclusivos sobre el curso.</w:t>
      </w:r>
    </w:p>
    <w:p w:rsidR="000477CA" w:rsidRPr="00DF74F0" w:rsidRDefault="000477CA" w:rsidP="000477CA">
      <w:pPr>
        <w:pStyle w:val="Prrafodelista"/>
        <w:rPr>
          <w:rFonts w:ascii="Arial" w:hAnsi="Arial" w:cs="Arial"/>
        </w:rPr>
      </w:pPr>
    </w:p>
    <w:p w:rsidR="000477CA" w:rsidRPr="000477CA" w:rsidRDefault="000477CA" w:rsidP="000477CA">
      <w:pPr>
        <w:numPr>
          <w:ilvl w:val="0"/>
          <w:numId w:val="47"/>
        </w:numPr>
        <w:jc w:val="both"/>
        <w:rPr>
          <w:rFonts w:ascii="Georgia" w:hAnsi="Georgia" w:cs="Arial"/>
          <w:sz w:val="20"/>
          <w:szCs w:val="20"/>
        </w:rPr>
      </w:pPr>
      <w:proofErr w:type="spellStart"/>
      <w:r w:rsidRPr="000477CA">
        <w:rPr>
          <w:rFonts w:ascii="Georgia" w:hAnsi="Georgia" w:cs="Arial"/>
          <w:sz w:val="20"/>
          <w:szCs w:val="20"/>
        </w:rPr>
        <w:t>Curriculum</w:t>
      </w:r>
      <w:proofErr w:type="spellEnd"/>
      <w:r w:rsidRPr="000477CA">
        <w:rPr>
          <w:rFonts w:ascii="Georgia" w:hAnsi="Georgia" w:cs="Arial"/>
          <w:sz w:val="20"/>
          <w:szCs w:val="20"/>
        </w:rPr>
        <w:t xml:space="preserve"> empresarial y/u organizacional, que señale y refiera:</w:t>
      </w:r>
    </w:p>
    <w:p w:rsidR="000477CA" w:rsidRPr="000477CA" w:rsidRDefault="000477CA" w:rsidP="000477CA">
      <w:pPr>
        <w:pStyle w:val="Prrafodelista"/>
        <w:rPr>
          <w:rFonts w:ascii="Arial" w:hAnsi="Arial" w:cs="Arial"/>
          <w:sz w:val="22"/>
        </w:rPr>
      </w:pPr>
    </w:p>
    <w:p w:rsidR="000477CA" w:rsidRDefault="000477CA" w:rsidP="000477CA">
      <w:pPr>
        <w:tabs>
          <w:tab w:val="left" w:pos="284"/>
        </w:tabs>
        <w:ind w:left="708"/>
        <w:jc w:val="both"/>
        <w:rPr>
          <w:rFonts w:ascii="Georgia" w:hAnsi="Georgia" w:cs="Arial"/>
          <w:sz w:val="20"/>
        </w:rPr>
      </w:pPr>
      <w:r w:rsidRPr="000477CA">
        <w:rPr>
          <w:rFonts w:ascii="Georgia" w:hAnsi="Georgia" w:cs="Arial"/>
          <w:sz w:val="20"/>
        </w:rPr>
        <w:t>a.- Experiencia de la organización en proyectos de capacitación y/o capacitación docente.</w:t>
      </w:r>
    </w:p>
    <w:p w:rsidR="00D3440F" w:rsidRPr="000477CA" w:rsidRDefault="00D3440F" w:rsidP="00D3440F">
      <w:pPr>
        <w:tabs>
          <w:tab w:val="left" w:pos="284"/>
        </w:tabs>
        <w:jc w:val="both"/>
        <w:rPr>
          <w:rFonts w:ascii="Georgia" w:hAnsi="Georgia" w:cs="Arial"/>
          <w:sz w:val="20"/>
        </w:rPr>
      </w:pPr>
    </w:p>
    <w:p w:rsidR="000477CA" w:rsidRDefault="000477CA" w:rsidP="000477CA">
      <w:pPr>
        <w:tabs>
          <w:tab w:val="left" w:pos="284"/>
        </w:tabs>
        <w:ind w:left="708"/>
        <w:jc w:val="both"/>
        <w:rPr>
          <w:rFonts w:ascii="Georgia" w:hAnsi="Georgia" w:cs="Arial"/>
          <w:sz w:val="20"/>
        </w:rPr>
      </w:pPr>
      <w:r w:rsidRPr="000477CA">
        <w:rPr>
          <w:rFonts w:ascii="Georgia" w:hAnsi="Georgia" w:cs="Arial"/>
          <w:sz w:val="20"/>
        </w:rPr>
        <w:t>b.- Indique cantidad y capacidad del equipo de trabajo de acuerdo a sus conocimientos académicos, profesionales; también el dominio de herramientas relacionadas con el servicio el cual debe ser comprobable.</w:t>
      </w:r>
    </w:p>
    <w:p w:rsidR="00B34BA1" w:rsidRPr="000477CA" w:rsidRDefault="00B34BA1" w:rsidP="000838DD">
      <w:pPr>
        <w:tabs>
          <w:tab w:val="left" w:pos="284"/>
        </w:tabs>
        <w:jc w:val="both"/>
        <w:rPr>
          <w:rFonts w:ascii="Georgia" w:hAnsi="Georgia" w:cs="Arial"/>
          <w:sz w:val="20"/>
        </w:rPr>
      </w:pPr>
    </w:p>
    <w:p w:rsidR="000477CA" w:rsidRPr="000477CA" w:rsidRDefault="000477CA" w:rsidP="000477CA">
      <w:pPr>
        <w:tabs>
          <w:tab w:val="left" w:pos="284"/>
        </w:tabs>
        <w:ind w:left="708"/>
        <w:jc w:val="both"/>
        <w:rPr>
          <w:rFonts w:ascii="Arial" w:hAnsi="Arial" w:cs="Arial"/>
          <w:sz w:val="20"/>
        </w:rPr>
      </w:pPr>
      <w:r w:rsidRPr="000477CA">
        <w:rPr>
          <w:rFonts w:ascii="Georgia" w:hAnsi="Georgia" w:cs="Arial"/>
          <w:sz w:val="20"/>
        </w:rPr>
        <w:t xml:space="preserve">c.- Indique el nombre del o los instructores y la experiencia conforme a lo solicitado en el numeral 11 del Anexo </w:t>
      </w:r>
      <w:r>
        <w:rPr>
          <w:rFonts w:ascii="Georgia" w:hAnsi="Georgia" w:cs="Arial"/>
          <w:sz w:val="20"/>
        </w:rPr>
        <w:t xml:space="preserve">No. </w:t>
      </w:r>
      <w:r w:rsidRPr="000477CA">
        <w:rPr>
          <w:rFonts w:ascii="Georgia" w:hAnsi="Georgia" w:cs="Arial"/>
          <w:sz w:val="20"/>
        </w:rPr>
        <w:t>1</w:t>
      </w:r>
      <w:r>
        <w:rPr>
          <w:rFonts w:ascii="Georgia" w:hAnsi="Georgia" w:cs="Arial"/>
          <w:sz w:val="20"/>
        </w:rPr>
        <w:t xml:space="preserve"> “Especificaciones Técnicas”</w:t>
      </w:r>
      <w:r w:rsidRPr="000477CA">
        <w:rPr>
          <w:rFonts w:ascii="Georgia" w:hAnsi="Georgia" w:cs="Arial"/>
          <w:sz w:val="20"/>
        </w:rPr>
        <w:t>.</w:t>
      </w:r>
    </w:p>
    <w:p w:rsidR="000477CA" w:rsidRPr="000477CA" w:rsidRDefault="000477CA" w:rsidP="000477CA">
      <w:pPr>
        <w:numPr>
          <w:ilvl w:val="0"/>
          <w:numId w:val="47"/>
        </w:numPr>
        <w:jc w:val="both"/>
        <w:rPr>
          <w:rFonts w:ascii="Georgia" w:hAnsi="Georgia" w:cs="Arial"/>
          <w:sz w:val="20"/>
          <w:szCs w:val="20"/>
        </w:rPr>
      </w:pPr>
      <w:r w:rsidRPr="000477CA">
        <w:rPr>
          <w:rFonts w:ascii="Georgia" w:hAnsi="Georgia" w:cs="Arial"/>
          <w:sz w:val="20"/>
          <w:szCs w:val="20"/>
        </w:rPr>
        <w:lastRenderedPageBreak/>
        <w:t>El licitante participante deberá presentar en su propuesta técnica un mínimo de 2 y un máximo de 4 contratos o documentos en los que acredite que ha prestado servicios con condiciones y características específicas similares.</w:t>
      </w:r>
    </w:p>
    <w:p w:rsidR="000477CA" w:rsidRDefault="000477CA" w:rsidP="000477CA">
      <w:pPr>
        <w:tabs>
          <w:tab w:val="left" w:pos="284"/>
        </w:tabs>
        <w:jc w:val="both"/>
        <w:rPr>
          <w:rFonts w:ascii="Arial" w:hAnsi="Arial" w:cs="Arial"/>
        </w:rPr>
      </w:pPr>
    </w:p>
    <w:p w:rsidR="000477CA" w:rsidRPr="000477CA" w:rsidRDefault="000477CA" w:rsidP="000477CA">
      <w:pPr>
        <w:numPr>
          <w:ilvl w:val="0"/>
          <w:numId w:val="47"/>
        </w:numPr>
        <w:jc w:val="both"/>
        <w:rPr>
          <w:rFonts w:ascii="Georgia" w:hAnsi="Georgia" w:cs="Arial"/>
          <w:sz w:val="20"/>
          <w:szCs w:val="20"/>
        </w:rPr>
      </w:pPr>
      <w:r w:rsidRPr="000477CA">
        <w:rPr>
          <w:rFonts w:ascii="Georgia" w:hAnsi="Georgia" w:cs="Arial"/>
          <w:sz w:val="20"/>
          <w:szCs w:val="20"/>
        </w:rPr>
        <w:t>El licitante participante deberá presentar un escrito donde indique la metodología que aplicará para el desarrollo del servicio descrito en el Anexo</w:t>
      </w:r>
      <w:r>
        <w:rPr>
          <w:rFonts w:ascii="Georgia" w:hAnsi="Georgia" w:cs="Arial"/>
          <w:sz w:val="20"/>
          <w:szCs w:val="20"/>
        </w:rPr>
        <w:t xml:space="preserve"> No. </w:t>
      </w:r>
      <w:r w:rsidRPr="000477CA">
        <w:rPr>
          <w:rFonts w:ascii="Georgia" w:hAnsi="Georgia" w:cs="Arial"/>
          <w:sz w:val="20"/>
          <w:szCs w:val="20"/>
        </w:rPr>
        <w:t>1 “Especificaciones Técnicas”.</w:t>
      </w:r>
    </w:p>
    <w:p w:rsidR="000477CA" w:rsidRDefault="000477CA" w:rsidP="000477CA">
      <w:pPr>
        <w:tabs>
          <w:tab w:val="left" w:pos="284"/>
        </w:tabs>
        <w:jc w:val="both"/>
        <w:rPr>
          <w:rFonts w:ascii="Arial" w:hAnsi="Arial" w:cs="Arial"/>
        </w:rPr>
      </w:pPr>
    </w:p>
    <w:p w:rsidR="000477CA" w:rsidRDefault="000477CA" w:rsidP="000477CA">
      <w:pPr>
        <w:numPr>
          <w:ilvl w:val="0"/>
          <w:numId w:val="47"/>
        </w:numPr>
        <w:jc w:val="both"/>
        <w:rPr>
          <w:rFonts w:ascii="Georgia" w:hAnsi="Georgia" w:cs="Arial"/>
          <w:sz w:val="20"/>
          <w:szCs w:val="20"/>
        </w:rPr>
      </w:pPr>
      <w:r w:rsidRPr="000477CA">
        <w:rPr>
          <w:rFonts w:ascii="Georgia" w:hAnsi="Georgia" w:cs="Arial"/>
          <w:sz w:val="20"/>
          <w:szCs w:val="20"/>
        </w:rPr>
        <w:t>Presentar copia de 2 contratos como mínimo cumplidos con carta de liberación de servicio y/o copia de factura pagada.</w:t>
      </w:r>
    </w:p>
    <w:p w:rsidR="000477CA" w:rsidRDefault="000477CA" w:rsidP="001C4165">
      <w:pPr>
        <w:ind w:left="720"/>
        <w:jc w:val="both"/>
        <w:rPr>
          <w:rFonts w:ascii="Georgia" w:hAnsi="Georgia" w:cs="Arial"/>
          <w:sz w:val="20"/>
          <w:szCs w:val="20"/>
        </w:rPr>
      </w:pPr>
    </w:p>
    <w:p w:rsidR="001557E9" w:rsidRPr="00694D70" w:rsidRDefault="001557E9" w:rsidP="00EF5993">
      <w:pPr>
        <w:pStyle w:val="Prrafodelista"/>
        <w:numPr>
          <w:ilvl w:val="0"/>
          <w:numId w:val="37"/>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EF5993">
      <w:pPr>
        <w:pStyle w:val="Prrafodelista"/>
        <w:numPr>
          <w:ilvl w:val="1"/>
          <w:numId w:val="39"/>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 xml:space="preserve">“Formato para la presentación de la propuesta económica” (considerando sólo dos decimales) desglosándose el </w:t>
      </w:r>
      <w:proofErr w:type="spellStart"/>
      <w:r w:rsidRPr="00694D70">
        <w:rPr>
          <w:rFonts w:ascii="Georgia" w:hAnsi="Georgia" w:cs="Arial"/>
          <w:sz w:val="20"/>
          <w:szCs w:val="20"/>
        </w:rPr>
        <w:t>I.V.A</w:t>
      </w:r>
      <w:proofErr w:type="spellEnd"/>
      <w:r w:rsidRPr="00694D70">
        <w:rPr>
          <w:rFonts w:ascii="Georgia" w:hAnsi="Georgia" w:cs="Arial"/>
          <w:sz w:val="20"/>
          <w:szCs w:val="20"/>
        </w:rPr>
        <w:t>.,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EF5993">
      <w:pPr>
        <w:pStyle w:val="Prrafodelista"/>
        <w:numPr>
          <w:ilvl w:val="1"/>
          <w:numId w:val="39"/>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Pr="00694D70"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BE59B0">
      <w:pPr>
        <w:pStyle w:val="Prrafodelista"/>
        <w:numPr>
          <w:ilvl w:val="0"/>
          <w:numId w:val="15"/>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 xml:space="preserve">“El </w:t>
      </w:r>
      <w:proofErr w:type="spellStart"/>
      <w:r w:rsidRPr="00696DE1">
        <w:rPr>
          <w:rFonts w:ascii="Georgia" w:hAnsi="Georgia" w:cs="Arial"/>
          <w:b/>
          <w:sz w:val="20"/>
          <w:szCs w:val="20"/>
        </w:rPr>
        <w:t>CONALEP</w:t>
      </w:r>
      <w:proofErr w:type="spellEnd"/>
      <w:r w:rsidRPr="00696DE1">
        <w:rPr>
          <w:rFonts w:ascii="Georgia" w:hAnsi="Georgia" w:cs="Arial"/>
          <w:b/>
          <w:sz w:val="20"/>
          <w:szCs w:val="20"/>
        </w:rPr>
        <w:t>”</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Pr>
          <w:rFonts w:ascii="Georgia" w:hAnsi="Georgia" w:cs="Arial"/>
          <w:b/>
          <w:sz w:val="20"/>
          <w:szCs w:val="20"/>
        </w:rPr>
        <w:t>c), d), e), f), g), h), i), j),</w:t>
      </w:r>
      <w:r w:rsidRPr="00696DE1">
        <w:rPr>
          <w:rFonts w:ascii="Georgia" w:hAnsi="Georgia" w:cs="Arial"/>
          <w:b/>
          <w:sz w:val="20"/>
          <w:szCs w:val="20"/>
        </w:rPr>
        <w:t xml:space="preserve"> k)</w:t>
      </w:r>
      <w:r w:rsidR="00D3440F">
        <w:rPr>
          <w:rFonts w:ascii="Georgia" w:hAnsi="Georgia" w:cs="Arial"/>
          <w:b/>
          <w:sz w:val="20"/>
          <w:szCs w:val="20"/>
        </w:rPr>
        <w:t xml:space="preserve"> y </w:t>
      </w:r>
      <w:r w:rsidRPr="000A4F19">
        <w:rPr>
          <w:rFonts w:ascii="Georgia" w:hAnsi="Georgia" w:cs="Arial"/>
          <w:b/>
          <w:sz w:val="20"/>
          <w:szCs w:val="20"/>
        </w:rPr>
        <w:t>l</w:t>
      </w:r>
      <w:r>
        <w:rPr>
          <w:rFonts w:ascii="Georgia" w:hAnsi="Georgia" w:cs="Arial"/>
          <w:b/>
          <w:sz w:val="20"/>
          <w:szCs w:val="20"/>
        </w:rPr>
        <w:t>)</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Pr>
          <w:rFonts w:ascii="Georgia" w:hAnsi="Georgia" w:cs="Arial"/>
          <w:sz w:val="20"/>
        </w:rPr>
        <w:t xml:space="preserve">La </w:t>
      </w:r>
      <w:r w:rsidR="001B252D">
        <w:rPr>
          <w:rFonts w:ascii="Georgia" w:hAnsi="Georgia" w:cs="Arial"/>
          <w:b/>
          <w:sz w:val="20"/>
        </w:rPr>
        <w:t>Unidad de Operación Desconcentrada para el Distrito federal a través de la Dirección de Desarrollo y Operación Académica y de Capacitación Laboral</w:t>
      </w:r>
      <w:r>
        <w:rPr>
          <w:rFonts w:ascii="Georgia" w:hAnsi="Georgia" w:cs="Arial"/>
          <w:sz w:val="20"/>
        </w:rPr>
        <w:t>, eva</w:t>
      </w:r>
      <w:r w:rsidRPr="00696DE1">
        <w:rPr>
          <w:rFonts w:ascii="Georgia" w:hAnsi="Georgia" w:cs="Arial"/>
          <w:sz w:val="20"/>
        </w:rPr>
        <w:t xml:space="preserve">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w:t>
      </w:r>
      <w:r w:rsidRPr="000A4F19">
        <w:rPr>
          <w:rFonts w:ascii="Georgia" w:hAnsi="Georgia" w:cs="Arial"/>
          <w:b/>
          <w:sz w:val="20"/>
        </w:rPr>
        <w:t xml:space="preserve">numerales </w:t>
      </w:r>
      <w:r w:rsidR="0069524E" w:rsidRPr="000A4F19">
        <w:rPr>
          <w:rFonts w:ascii="Georgia" w:hAnsi="Georgia" w:cs="Arial"/>
          <w:b/>
          <w:sz w:val="20"/>
        </w:rPr>
        <w:t>del 1</w:t>
      </w:r>
      <w:r w:rsidR="001B252D">
        <w:rPr>
          <w:rFonts w:ascii="Georgia" w:hAnsi="Georgia" w:cs="Arial"/>
          <w:b/>
          <w:sz w:val="20"/>
        </w:rPr>
        <w:t xml:space="preserve">, 2, 3, 4, 5, y 6, </w:t>
      </w:r>
      <w:r w:rsidRPr="0069524E">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696DE1" w:rsidRDefault="00BE59B0" w:rsidP="00BE59B0">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w:t>
      </w:r>
      <w:proofErr w:type="spellStart"/>
      <w:r w:rsidRPr="00696DE1">
        <w:rPr>
          <w:rFonts w:ascii="Georgia" w:hAnsi="Georgia" w:cs="Arial"/>
          <w:b/>
          <w:sz w:val="20"/>
        </w:rPr>
        <w:t>LAASSP</w:t>
      </w:r>
      <w:proofErr w:type="spellEnd"/>
      <w:r w:rsidRPr="00696DE1">
        <w:rPr>
          <w:rFonts w:ascii="Georgia" w:hAnsi="Georgia" w:cs="Arial"/>
          <w:b/>
          <w:sz w:val="20"/>
        </w:rPr>
        <w:t>”</w:t>
      </w:r>
      <w:r w:rsidRPr="00696DE1">
        <w:rPr>
          <w:rFonts w:ascii="Georgia" w:hAnsi="Georgia" w:cs="Arial"/>
          <w:sz w:val="20"/>
        </w:rPr>
        <w:t xml:space="preserve"> será motivo para desechar las proposiciones.</w:t>
      </w: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lastRenderedPageBreak/>
        <w:t>Criterios de Evaluación técnica:</w:t>
      </w:r>
    </w:p>
    <w:p w:rsidR="00BE59B0" w:rsidRPr="00696DE1" w:rsidRDefault="00BE59B0" w:rsidP="00BE59B0">
      <w:pPr>
        <w:pStyle w:val="p30"/>
        <w:tabs>
          <w:tab w:val="left" w:pos="284"/>
          <w:tab w:val="left" w:pos="426"/>
        </w:tabs>
        <w:spacing w:line="228" w:lineRule="auto"/>
        <w:ind w:left="720"/>
        <w:jc w:val="both"/>
        <w:rPr>
          <w:rFonts w:ascii="Georgia" w:hAnsi="Georgia" w:cs="Arial"/>
          <w:b/>
          <w:lang w:val="es-MX"/>
        </w:rPr>
      </w:pPr>
    </w:p>
    <w:p w:rsidR="00BE59B0" w:rsidRPr="00696DE1" w:rsidRDefault="00BE59B0" w:rsidP="00BE59B0">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sidR="005855E3">
        <w:rPr>
          <w:rFonts w:ascii="Georgia" w:hAnsi="Georgia" w:cs="Arial"/>
          <w:bCs/>
          <w:sz w:val="20"/>
          <w:szCs w:val="20"/>
        </w:rPr>
        <w:t xml:space="preserve">la </w:t>
      </w:r>
      <w:r w:rsidR="001B252D">
        <w:rPr>
          <w:rFonts w:ascii="Georgia" w:hAnsi="Georgia" w:cs="Arial"/>
          <w:b/>
          <w:sz w:val="20"/>
        </w:rPr>
        <w:t>Unidad de Operación Desconcentrada para el Distrito federal a través de la Dirección de Desarrollo y Operación Académica y de Capacitación Laboral</w:t>
      </w:r>
      <w:r w:rsidR="005855E3">
        <w:rPr>
          <w:rFonts w:ascii="Georgia" w:hAnsi="Georgia" w:cs="Arial"/>
          <w:bCs/>
          <w:sz w:val="20"/>
          <w:szCs w:val="20"/>
        </w:rPr>
        <w:t xml:space="preserve">, </w:t>
      </w:r>
      <w:r w:rsidRPr="00696DE1">
        <w:rPr>
          <w:rFonts w:ascii="Georgia" w:hAnsi="Georgia" w:cs="Arial"/>
          <w:bCs/>
          <w:sz w:val="20"/>
          <w:szCs w:val="20"/>
        </w:rPr>
        <w:t xml:space="preserve">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w:t>
      </w:r>
      <w:proofErr w:type="spellStart"/>
      <w:r w:rsidRPr="00696DE1">
        <w:rPr>
          <w:rFonts w:ascii="Georgia" w:hAnsi="Georgia" w:cs="Arial"/>
          <w:bCs/>
          <w:sz w:val="20"/>
          <w:szCs w:val="20"/>
        </w:rPr>
        <w:t>CONALEP</w:t>
      </w:r>
      <w:proofErr w:type="spellEnd"/>
      <w:r w:rsidRPr="00696DE1">
        <w:rPr>
          <w:rFonts w:ascii="Georgia" w:hAnsi="Georgia" w:cs="Arial"/>
          <w:bCs/>
          <w:sz w:val="20"/>
          <w:szCs w:val="20"/>
        </w:rPr>
        <w:t xml:space="preserve">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 i), j), k)</w:t>
      </w:r>
      <w:r w:rsidR="000A4F19">
        <w:rPr>
          <w:rFonts w:ascii="Georgia" w:hAnsi="Georgia" w:cs="Arial"/>
          <w:b/>
          <w:sz w:val="20"/>
          <w:szCs w:val="20"/>
        </w:rPr>
        <w:t xml:space="preserve">, l) y m), </w:t>
      </w:r>
      <w:r w:rsidR="000F70AF">
        <w:rPr>
          <w:rFonts w:ascii="Georgia" w:hAnsi="Georgia" w:cs="Arial"/>
          <w:b/>
          <w:sz w:val="20"/>
          <w:szCs w:val="20"/>
        </w:rPr>
        <w:t xml:space="preserve">la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Default="00972770" w:rsidP="00BE59B0">
      <w:pPr>
        <w:ind w:left="426"/>
        <w:jc w:val="both"/>
        <w:rPr>
          <w:rFonts w:ascii="Georgia" w:hAnsi="Georgia" w:cs="Arial"/>
          <w:sz w:val="20"/>
          <w:szCs w:val="20"/>
        </w:rPr>
      </w:pPr>
    </w:p>
    <w:p w:rsidR="002B0CA9" w:rsidRPr="00696DE1" w:rsidRDefault="002B0CA9" w:rsidP="00BE59B0">
      <w:pPr>
        <w:ind w:left="426"/>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Default="00BE59B0" w:rsidP="00BE59B0">
      <w:pPr>
        <w:pStyle w:val="Prrafodelista"/>
        <w:ind w:left="720"/>
        <w:jc w:val="both"/>
        <w:rPr>
          <w:rFonts w:ascii="Georgia" w:hAnsi="Georgia" w:cs="Arial"/>
          <w:sz w:val="20"/>
          <w:szCs w:val="20"/>
        </w:rPr>
      </w:pPr>
    </w:p>
    <w:p w:rsidR="002B0CA9" w:rsidRDefault="002B0CA9" w:rsidP="00BE59B0">
      <w:pPr>
        <w:pStyle w:val="Prrafodelista"/>
        <w:ind w:left="720"/>
        <w:jc w:val="both"/>
        <w:rPr>
          <w:rFonts w:ascii="Georgia" w:hAnsi="Georgia" w:cs="Arial"/>
          <w:sz w:val="20"/>
          <w:szCs w:val="20"/>
        </w:rPr>
      </w:pPr>
    </w:p>
    <w:p w:rsidR="002B0CA9" w:rsidRDefault="002B0CA9" w:rsidP="00BE59B0">
      <w:pPr>
        <w:pStyle w:val="Prrafodelista"/>
        <w:ind w:left="720"/>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Pr>
          <w:rFonts w:ascii="Georgia" w:hAnsi="Georgia" w:cs="Arial"/>
          <w:b/>
          <w:sz w:val="20"/>
          <w:szCs w:val="20"/>
        </w:rPr>
        <w:t xml:space="preserve">), c), d), e), f), g), i), j), </w:t>
      </w:r>
      <w:r w:rsidRPr="00696DE1">
        <w:rPr>
          <w:rFonts w:ascii="Georgia" w:hAnsi="Georgia" w:cs="Arial"/>
          <w:b/>
          <w:sz w:val="20"/>
          <w:szCs w:val="20"/>
        </w:rPr>
        <w:t>k)</w:t>
      </w:r>
      <w:r w:rsidR="00D3440F">
        <w:rPr>
          <w:rFonts w:ascii="Georgia" w:hAnsi="Georgia" w:cs="Arial"/>
          <w:b/>
          <w:sz w:val="20"/>
          <w:szCs w:val="20"/>
        </w:rPr>
        <w:t xml:space="preserve"> y </w:t>
      </w:r>
      <w:r w:rsidR="000A4F19">
        <w:rPr>
          <w:rFonts w:ascii="Georgia" w:hAnsi="Georgia" w:cs="Arial"/>
          <w:b/>
          <w:sz w:val="20"/>
          <w:szCs w:val="20"/>
        </w:rPr>
        <w:t>l)</w:t>
      </w:r>
      <w:r w:rsidR="00D3440F">
        <w:rPr>
          <w:rFonts w:ascii="Georgia" w:hAnsi="Georgia" w:cs="Arial"/>
          <w:b/>
          <w:sz w:val="20"/>
          <w:szCs w:val="20"/>
        </w:rPr>
        <w:t>;</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1B252D" w:rsidRPr="00696DE1" w:rsidRDefault="001B252D" w:rsidP="00BE59B0">
      <w:pPr>
        <w:pStyle w:val="Prrafodelista"/>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w:t>
      </w:r>
      <w:proofErr w:type="spellStart"/>
      <w:r w:rsidRPr="00696DE1">
        <w:rPr>
          <w:rFonts w:ascii="Georgia" w:hAnsi="Georgia" w:cs="Arial"/>
          <w:sz w:val="20"/>
          <w:szCs w:val="20"/>
        </w:rPr>
        <w:t>I.V.A</w:t>
      </w:r>
      <w:proofErr w:type="spellEnd"/>
      <w:r w:rsidRPr="00696DE1">
        <w:rPr>
          <w:rFonts w:ascii="Georgia" w:hAnsi="Georgia" w:cs="Arial"/>
          <w:sz w:val="20"/>
          <w:szCs w:val="20"/>
        </w:rPr>
        <w:t>. y el total, se considerará para la evaluación el precio unitario ofertado,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7B1883" w:rsidRPr="00696DE1" w:rsidRDefault="007B1883"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w:t>
      </w:r>
      <w:proofErr w:type="spellStart"/>
      <w:r w:rsidRPr="00696DE1">
        <w:rPr>
          <w:rFonts w:ascii="Georgia" w:hAnsi="Georgia" w:cs="Arial"/>
          <w:sz w:val="20"/>
          <w:szCs w:val="20"/>
        </w:rPr>
        <w:t>I.V.A</w:t>
      </w:r>
      <w:proofErr w:type="spellEnd"/>
      <w:r w:rsidRPr="00696DE1">
        <w:rPr>
          <w:rFonts w:ascii="Georgia" w:hAnsi="Georgia" w:cs="Arial"/>
          <w:sz w:val="20"/>
          <w:szCs w:val="20"/>
        </w:rPr>
        <w:t xml:space="preserve">”,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 xml:space="preserve">TOTAL INCLUYE </w:t>
      </w:r>
      <w:proofErr w:type="spellStart"/>
      <w:r w:rsidRPr="00696DE1">
        <w:rPr>
          <w:rFonts w:ascii="Georgia" w:hAnsi="Georgia" w:cs="Arial"/>
          <w:sz w:val="20"/>
          <w:szCs w:val="20"/>
        </w:rPr>
        <w:t>I.V.A</w:t>
      </w:r>
      <w:proofErr w:type="spellEnd"/>
      <w:r w:rsidRPr="00696DE1">
        <w:rPr>
          <w:rFonts w:ascii="Georgia" w:hAnsi="Georgia" w:cs="Arial"/>
          <w:sz w:val="20"/>
          <w:szCs w:val="20"/>
        </w:rPr>
        <w:t>”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xml:space="preserve">. Si existiere una discrepancia entre la cantidad expresada en letra y la expresada en </w:t>
      </w:r>
      <w:r w:rsidRPr="00696DE1">
        <w:rPr>
          <w:rFonts w:ascii="Georgia" w:hAnsi="Georgia" w:cs="Arial"/>
          <w:sz w:val="20"/>
          <w:szCs w:val="20"/>
        </w:rPr>
        <w:lastRenderedPageBreak/>
        <w:t xml:space="preserve">números, prevalecerá la primera, si el licitante no aceptare la corrección, se aplicará lo dispuesto en el segundo párrafo del artículo 46 de la </w:t>
      </w:r>
      <w:proofErr w:type="spellStart"/>
      <w:r w:rsidRPr="00696DE1">
        <w:rPr>
          <w:rFonts w:ascii="Georgia" w:hAnsi="Georgia" w:cs="Arial"/>
          <w:sz w:val="20"/>
          <w:szCs w:val="20"/>
        </w:rPr>
        <w:t>LAASSP</w:t>
      </w:r>
      <w:proofErr w:type="spellEnd"/>
      <w:r w:rsidRPr="00696DE1">
        <w:rPr>
          <w:rFonts w:ascii="Georgia" w:hAnsi="Georgia" w:cs="Arial"/>
          <w:sz w:val="20"/>
          <w:szCs w:val="20"/>
        </w:rPr>
        <w:t xml:space="preserve">. Lo anterior de acuerdo con el artículo 55 del Reglamento de la </w:t>
      </w:r>
      <w:proofErr w:type="spellStart"/>
      <w:r w:rsidRPr="00696DE1">
        <w:rPr>
          <w:rFonts w:ascii="Georgia" w:hAnsi="Georgia" w:cs="Arial"/>
          <w:sz w:val="20"/>
          <w:szCs w:val="20"/>
        </w:rPr>
        <w:t>LAASSP</w:t>
      </w:r>
      <w:proofErr w:type="spellEnd"/>
      <w:r w:rsidRPr="00696DE1">
        <w:rPr>
          <w:rFonts w:ascii="Georgia" w:hAnsi="Georgia" w:cs="Arial"/>
          <w:sz w:val="20"/>
          <w:szCs w:val="20"/>
        </w:rPr>
        <w:t>.</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w:t>
      </w:r>
      <w:proofErr w:type="spellStart"/>
      <w:r w:rsidRPr="00696DE1">
        <w:rPr>
          <w:rFonts w:ascii="Georgia" w:hAnsi="Georgia" w:cs="Arial"/>
          <w:sz w:val="20"/>
          <w:szCs w:val="20"/>
        </w:rPr>
        <w:t>LAASSP</w:t>
      </w:r>
      <w:proofErr w:type="spellEnd"/>
      <w:r w:rsidRPr="00696DE1">
        <w:rPr>
          <w:rFonts w:ascii="Georgia" w:hAnsi="Georgia" w:cs="Arial"/>
          <w:sz w:val="20"/>
          <w:szCs w:val="20"/>
        </w:rPr>
        <w:t xml:space="preserve"> el precio se considerará como no aceptable.</w:t>
      </w:r>
    </w:p>
    <w:p w:rsidR="00BE59B0" w:rsidRPr="00696DE1" w:rsidRDefault="00BE59B0" w:rsidP="00BE59B0">
      <w:pPr>
        <w:pStyle w:val="Prrafodelista"/>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w:t>
      </w:r>
      <w:proofErr w:type="spellStart"/>
      <w:r w:rsidRPr="00696DE1">
        <w:rPr>
          <w:rFonts w:ascii="Georgia" w:hAnsi="Georgia" w:cs="Arial"/>
          <w:sz w:val="20"/>
          <w:szCs w:val="20"/>
        </w:rPr>
        <w:t>LAASSP</w:t>
      </w:r>
      <w:proofErr w:type="spellEnd"/>
      <w:r w:rsidRPr="00696DE1">
        <w:rPr>
          <w:rFonts w:ascii="Georgia" w:hAnsi="Georgia" w:cs="Arial"/>
          <w:sz w:val="20"/>
          <w:szCs w:val="20"/>
        </w:rPr>
        <w:t xml:space="preserve"> y 51 de su Reglamento, en el mismo sentido serán consideradas aquellas correcciones que se encuentren vinculadas con la contratación de los servicios propuestos por los licitantes considerándose el siguie</w:t>
      </w:r>
      <w:r>
        <w:rPr>
          <w:rFonts w:ascii="Georgia" w:hAnsi="Georgia" w:cs="Arial"/>
          <w:sz w:val="20"/>
          <w:szCs w:val="20"/>
        </w:rPr>
        <w:t>nte criterio para la evaluación binario.</w:t>
      </w:r>
    </w:p>
    <w:p w:rsidR="009729AF" w:rsidRPr="00696DE1" w:rsidRDefault="009729AF" w:rsidP="009729AF">
      <w:pPr>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 xml:space="preserve">antes de </w:t>
      </w:r>
      <w:proofErr w:type="spellStart"/>
      <w:r w:rsidRPr="00696DE1">
        <w:rPr>
          <w:rFonts w:ascii="Georgia" w:hAnsi="Georgia" w:cs="Arial"/>
          <w:sz w:val="20"/>
          <w:szCs w:val="20"/>
        </w:rPr>
        <w:t>I.V.A</w:t>
      </w:r>
      <w:proofErr w:type="spellEnd"/>
      <w:r w:rsidRPr="00696DE1">
        <w:rPr>
          <w:rFonts w:ascii="Georgia" w:hAnsi="Georgia" w:cs="Arial"/>
          <w:sz w:val="20"/>
          <w:szCs w:val="20"/>
        </w:rPr>
        <w:t>.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w:t>
      </w:r>
      <w:proofErr w:type="spellStart"/>
      <w:r w:rsidRPr="00696DE1">
        <w:rPr>
          <w:rFonts w:ascii="Georgia" w:hAnsi="Georgia" w:cs="Arial"/>
          <w:sz w:val="20"/>
          <w:szCs w:val="20"/>
        </w:rPr>
        <w:t>CONALEP</w:t>
      </w:r>
      <w:proofErr w:type="spellEnd"/>
      <w:r w:rsidRPr="00696DE1">
        <w:rPr>
          <w:rFonts w:ascii="Georgia" w:hAnsi="Georgia" w:cs="Arial"/>
          <w:sz w:val="20"/>
          <w:szCs w:val="20"/>
        </w:rPr>
        <w:t xml:space="preserve"> de conformidad con lo señalado en el artículo 51 del Reglamento de la </w:t>
      </w:r>
      <w:proofErr w:type="spellStart"/>
      <w:r w:rsidRPr="00696DE1">
        <w:rPr>
          <w:rFonts w:ascii="Georgia" w:hAnsi="Georgia" w:cs="Arial"/>
          <w:sz w:val="20"/>
          <w:szCs w:val="20"/>
        </w:rPr>
        <w:t>LAASSP</w:t>
      </w:r>
      <w:proofErr w:type="spellEnd"/>
      <w:r w:rsidRPr="00696DE1">
        <w:rPr>
          <w:rFonts w:ascii="Georgia" w:hAnsi="Georgia" w:cs="Arial"/>
          <w:sz w:val="20"/>
          <w:szCs w:val="20"/>
        </w:rPr>
        <w:t xml:space="preserve">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 xml:space="preserve">se encuentra por arriba de la media y/o mediana y de acuerdo al Artículo 2 de la </w:t>
      </w:r>
      <w:proofErr w:type="spellStart"/>
      <w:r w:rsidRPr="00696DE1">
        <w:rPr>
          <w:rFonts w:ascii="Georgia" w:hAnsi="Georgia" w:cs="Arial"/>
          <w:sz w:val="20"/>
          <w:szCs w:val="20"/>
        </w:rPr>
        <w:t>LAASSSP</w:t>
      </w:r>
      <w:proofErr w:type="spellEnd"/>
      <w:r w:rsidRPr="00696DE1">
        <w:rPr>
          <w:rFonts w:ascii="Georgia" w:hAnsi="Georgia" w:cs="Arial"/>
          <w:sz w:val="20"/>
          <w:szCs w:val="20"/>
        </w:rPr>
        <w:t xml:space="preserve">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proofErr w:type="spellStart"/>
      <w:r w:rsidRPr="00696DE1">
        <w:rPr>
          <w:rFonts w:ascii="Georgia" w:hAnsi="Georgia" w:cs="Arial"/>
          <w:sz w:val="20"/>
          <w:szCs w:val="20"/>
        </w:rPr>
        <w:t>LAASSP</w:t>
      </w:r>
      <w:proofErr w:type="spellEnd"/>
      <w:r w:rsidRPr="00696DE1">
        <w:rPr>
          <w:rFonts w:ascii="Georgia" w:hAnsi="Georgia" w:cs="Arial"/>
          <w:sz w:val="20"/>
          <w:szCs w:val="20"/>
        </w:rPr>
        <w:t xml:space="preserve">. En este sentido, en consideración a lo previsto en el artículo de referencia en su inciso B), todo aquel precio que se encuentre por debajo del precio determinado conforme a la fracción XII del artículo 2 de la </w:t>
      </w:r>
      <w:proofErr w:type="spellStart"/>
      <w:r w:rsidRPr="00696DE1">
        <w:rPr>
          <w:rFonts w:ascii="Georgia" w:hAnsi="Georgia" w:cs="Arial"/>
          <w:sz w:val="20"/>
          <w:szCs w:val="20"/>
        </w:rPr>
        <w:t>LAASSP</w:t>
      </w:r>
      <w:proofErr w:type="spellEnd"/>
      <w:r w:rsidRPr="00696DE1">
        <w:rPr>
          <w:rFonts w:ascii="Georgia" w:hAnsi="Georgia" w:cs="Arial"/>
          <w:sz w:val="20"/>
          <w:szCs w:val="20"/>
        </w:rPr>
        <w:t>,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EF5993">
      <w:pPr>
        <w:numPr>
          <w:ilvl w:val="0"/>
          <w:numId w:val="44"/>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 xml:space="preserve">antes de </w:t>
      </w:r>
      <w:proofErr w:type="spellStart"/>
      <w:r w:rsidRPr="00696DE1">
        <w:rPr>
          <w:rFonts w:ascii="Georgia" w:hAnsi="Georgia" w:cs="Arial"/>
          <w:sz w:val="20"/>
          <w:szCs w:val="20"/>
        </w:rPr>
        <w:t>I.V.A</w:t>
      </w:r>
      <w:proofErr w:type="spellEnd"/>
      <w:r w:rsidRPr="00696DE1">
        <w:rPr>
          <w:rFonts w:ascii="Georgia" w:hAnsi="Georgia" w:cs="Arial"/>
          <w:sz w:val="20"/>
          <w:szCs w:val="20"/>
        </w:rPr>
        <w:t>.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237439">
      <w:pPr>
        <w:numPr>
          <w:ilvl w:val="0"/>
          <w:numId w:val="44"/>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 xml:space="preserve">De lo anterior, se realizará un cuadro comparativo contra el promedio obtenido por la convocante al cual se aplicará de acuerdo a lo que señala el artículo 51 del Reglamento de la </w:t>
      </w:r>
      <w:proofErr w:type="spellStart"/>
      <w:r w:rsidRPr="00237439">
        <w:rPr>
          <w:rFonts w:ascii="Georgia" w:hAnsi="Georgia" w:cs="Arial"/>
          <w:sz w:val="20"/>
          <w:szCs w:val="20"/>
        </w:rPr>
        <w:t>LAASSP</w:t>
      </w:r>
      <w:proofErr w:type="spellEnd"/>
      <w:r w:rsidRPr="00237439">
        <w:rPr>
          <w:rFonts w:ascii="Georgia" w:hAnsi="Georgia" w:cs="Arial"/>
          <w:sz w:val="20"/>
          <w:szCs w:val="20"/>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p>
    <w:p w:rsidR="00BE59B0" w:rsidRDefault="00BE59B0" w:rsidP="00BE59B0">
      <w:pPr>
        <w:rPr>
          <w:rFonts w:ascii="Georgia" w:hAnsi="Georgia" w:cs="Arial"/>
          <w:sz w:val="20"/>
          <w:szCs w:val="20"/>
        </w:rPr>
      </w:pPr>
    </w:p>
    <w:p w:rsidR="002B0CA9" w:rsidRDefault="002B0CA9" w:rsidP="00BE59B0">
      <w:pPr>
        <w:rPr>
          <w:rFonts w:ascii="Georgia" w:hAnsi="Georgia" w:cs="Arial"/>
          <w:sz w:val="20"/>
          <w:szCs w:val="20"/>
        </w:rPr>
      </w:pPr>
    </w:p>
    <w:p w:rsidR="002B0CA9" w:rsidRDefault="002B0CA9" w:rsidP="00BE59B0">
      <w:pPr>
        <w:rPr>
          <w:rFonts w:ascii="Georgia" w:hAnsi="Georgia" w:cs="Arial"/>
          <w:sz w:val="20"/>
          <w:szCs w:val="20"/>
        </w:rPr>
      </w:pPr>
    </w:p>
    <w:p w:rsidR="002B0CA9" w:rsidRPr="00696DE1" w:rsidRDefault="002B0CA9" w:rsidP="00BE59B0">
      <w:pPr>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lastRenderedPageBreak/>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rPr>
      </w:pP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 xml:space="preserve">Con fundamento en lo señalado el artículo 43 Fracción III segundo párrafo de la </w:t>
      </w:r>
      <w:proofErr w:type="spellStart"/>
      <w:r w:rsidRPr="00696DE1">
        <w:rPr>
          <w:rFonts w:ascii="Georgia" w:hAnsi="Georgia"/>
          <w:color w:val="auto"/>
          <w:sz w:val="20"/>
          <w:szCs w:val="20"/>
          <w:lang w:val="es-MX" w:eastAsia="es-MX"/>
        </w:rPr>
        <w:t>LAASSP</w:t>
      </w:r>
      <w:proofErr w:type="spellEnd"/>
      <w:r w:rsidRPr="00696DE1">
        <w:rPr>
          <w:rFonts w:ascii="Georgia" w:hAnsi="Georgia"/>
          <w:color w:val="auto"/>
          <w:sz w:val="20"/>
          <w:szCs w:val="20"/>
          <w:lang w:val="es-MX" w:eastAsia="es-MX"/>
        </w:rPr>
        <w:t>,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xml:space="preserve">,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w:t>
      </w:r>
      <w:proofErr w:type="spellStart"/>
      <w:r w:rsidRPr="00696DE1">
        <w:rPr>
          <w:rFonts w:ascii="Georgia" w:hAnsi="Georgia" w:cs="Arial"/>
          <w:sz w:val="20"/>
          <w:szCs w:val="20"/>
        </w:rPr>
        <w:t>CONALEP</w:t>
      </w:r>
      <w:proofErr w:type="spellEnd"/>
      <w:r w:rsidRPr="00696DE1">
        <w:rPr>
          <w:rFonts w:ascii="Georgia" w:hAnsi="Georgia" w:cs="Arial"/>
          <w:sz w:val="20"/>
          <w:szCs w:val="20"/>
        </w:rPr>
        <w:t xml:space="preserve"> y que presente el precio unitario más bajo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696DE1" w:rsidRDefault="00BE59B0" w:rsidP="00EF5993">
      <w:pPr>
        <w:numPr>
          <w:ilvl w:val="0"/>
          <w:numId w:val="43"/>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w:t>
      </w:r>
      <w:proofErr w:type="spellStart"/>
      <w:r w:rsidRPr="00696DE1">
        <w:rPr>
          <w:rFonts w:ascii="Georgia" w:hAnsi="Georgia" w:cs="Arial"/>
          <w:sz w:val="20"/>
          <w:szCs w:val="20"/>
        </w:rPr>
        <w:t>MIPYMES</w:t>
      </w:r>
      <w:proofErr w:type="spellEnd"/>
      <w:r w:rsidRPr="00696DE1">
        <w:rPr>
          <w:rFonts w:ascii="Georgia" w:hAnsi="Georgia" w:cs="Arial"/>
          <w:sz w:val="20"/>
          <w:szCs w:val="20"/>
        </w:rPr>
        <w:t xml:space="preserve">,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BE59B0" w:rsidRDefault="00BE59B0" w:rsidP="00EF5993">
      <w:pPr>
        <w:pStyle w:val="Prrafodelista"/>
        <w:numPr>
          <w:ilvl w:val="0"/>
          <w:numId w:val="43"/>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p>
    <w:p w:rsidR="004B09F3" w:rsidRPr="004B09F3" w:rsidRDefault="004B09F3" w:rsidP="004B09F3">
      <w:pPr>
        <w:pStyle w:val="Prrafodelista"/>
        <w:rPr>
          <w:rFonts w:ascii="Georgia" w:hAnsi="Georgia" w:cs="Arial"/>
          <w:sz w:val="20"/>
          <w:szCs w:val="20"/>
        </w:rPr>
      </w:pPr>
    </w:p>
    <w:p w:rsidR="004B09F3" w:rsidRDefault="004B09F3" w:rsidP="004B09F3">
      <w:pPr>
        <w:pStyle w:val="Prrafodelista"/>
        <w:ind w:left="1134"/>
        <w:rPr>
          <w:rFonts w:ascii="Georgia" w:hAnsi="Georgia" w:cs="Arial"/>
          <w:sz w:val="20"/>
          <w:szCs w:val="20"/>
        </w:rPr>
      </w:pPr>
    </w:p>
    <w:p w:rsidR="00814435" w:rsidRPr="00694D70" w:rsidRDefault="00814435" w:rsidP="00814435">
      <w:pPr>
        <w:pStyle w:val="Prrafodelista"/>
        <w:numPr>
          <w:ilvl w:val="0"/>
          <w:numId w:val="15"/>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814435" w:rsidRPr="00694D70" w:rsidRDefault="00814435" w:rsidP="00814435">
      <w:pPr>
        <w:jc w:val="both"/>
        <w:rPr>
          <w:rFonts w:ascii="Georgia" w:hAnsi="Georgia" w:cs="Arial"/>
          <w:sz w:val="20"/>
          <w:szCs w:val="20"/>
        </w:rPr>
      </w:pPr>
    </w:p>
    <w:p w:rsidR="00814435" w:rsidRPr="00694D70" w:rsidRDefault="00814435" w:rsidP="00FE02A6">
      <w:pPr>
        <w:pStyle w:val="Prrafodelista"/>
        <w:numPr>
          <w:ilvl w:val="0"/>
          <w:numId w:val="21"/>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w:t>
      </w:r>
      <w:r w:rsidR="009A5949">
        <w:rPr>
          <w:rFonts w:ascii="Georgia" w:hAnsi="Georgia" w:cs="Arial"/>
          <w:sz w:val="20"/>
          <w:szCs w:val="20"/>
        </w:rPr>
        <w:t xml:space="preserve"> convocatoria</w:t>
      </w:r>
      <w:r w:rsidRPr="00694D70">
        <w:rPr>
          <w:rFonts w:ascii="Georgia" w:hAnsi="Georgia" w:cs="Arial"/>
          <w:sz w:val="20"/>
          <w:szCs w:val="20"/>
        </w:rPr>
        <w:t xml:space="preserve">, de conformidad con la fracción VI del Artículo 29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814435" w:rsidP="00C66B0B">
      <w:pPr>
        <w:numPr>
          <w:ilvl w:val="0"/>
          <w:numId w:val="2"/>
        </w:numPr>
        <w:tabs>
          <w:tab w:val="clear" w:pos="1620"/>
        </w:tabs>
        <w:ind w:left="1985" w:hanging="360"/>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814435" w:rsidP="00C66B0B">
      <w:pPr>
        <w:numPr>
          <w:ilvl w:val="0"/>
          <w:numId w:val="2"/>
        </w:numPr>
        <w:ind w:left="1985" w:hanging="360"/>
        <w:jc w:val="both"/>
        <w:rPr>
          <w:rFonts w:ascii="Georgia" w:hAnsi="Georgia" w:cs="Arial"/>
          <w:sz w:val="20"/>
          <w:szCs w:val="20"/>
        </w:rPr>
      </w:pPr>
      <w:r w:rsidRPr="00694D70">
        <w:rPr>
          <w:rFonts w:ascii="Georgia" w:hAnsi="Georgia" w:cs="Arial"/>
          <w:b/>
          <w:bCs/>
          <w:sz w:val="20"/>
          <w:szCs w:val="20"/>
        </w:rPr>
        <w:lastRenderedPageBreak/>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694D70" w:rsidRDefault="00814435" w:rsidP="00C66B0B">
      <w:pPr>
        <w:ind w:left="1985"/>
        <w:jc w:val="both"/>
        <w:rPr>
          <w:rFonts w:ascii="Georgia" w:hAnsi="Georgia" w:cs="Arial"/>
          <w:sz w:val="28"/>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w:t>
      </w:r>
      <w:r w:rsidRPr="00694D70">
        <w:rPr>
          <w:rFonts w:ascii="Georgia" w:hAnsi="Georgia" w:cs="Arial"/>
          <w:b/>
          <w:sz w:val="20"/>
          <w:szCs w:val="20"/>
        </w:rPr>
        <w:t>(Formato C)</w:t>
      </w:r>
    </w:p>
    <w:p w:rsidR="00814435" w:rsidRPr="00694D70" w:rsidRDefault="00814435" w:rsidP="00FE02A6">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 xml:space="preserve">Artículos 50 y 60 de la </w:t>
      </w:r>
      <w:proofErr w:type="spellStart"/>
      <w:r w:rsidRPr="00694D70">
        <w:rPr>
          <w:rFonts w:ascii="Georgia" w:hAnsi="Georgia" w:cs="Arial"/>
          <w:b/>
          <w:sz w:val="20"/>
          <w:szCs w:val="20"/>
          <w:u w:val="single"/>
        </w:rPr>
        <w:t>LAASSP</w:t>
      </w:r>
      <w:proofErr w:type="spellEnd"/>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w:t>
      </w:r>
      <w:proofErr w:type="spellStart"/>
      <w:r w:rsidRPr="00694D70">
        <w:rPr>
          <w:rFonts w:ascii="Georgia" w:hAnsi="Georgia" w:cs="Arial"/>
          <w:sz w:val="20"/>
          <w:szCs w:val="20"/>
        </w:rPr>
        <w:t>MIPYME</w:t>
      </w:r>
      <w:proofErr w:type="spellEnd"/>
      <w:r w:rsidRPr="00694D70">
        <w:rPr>
          <w:rFonts w:ascii="Georgia" w:hAnsi="Georgia" w:cs="Arial"/>
          <w:sz w:val="20"/>
          <w:szCs w:val="20"/>
        </w:rPr>
        <w:t xml:space="preserv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Default="00814435" w:rsidP="00FE02A6">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t xml:space="preserve">La no presentación de esta carta </w:t>
      </w:r>
      <w:r w:rsidRPr="00694D70">
        <w:rPr>
          <w:rFonts w:ascii="Georgia" w:hAnsi="Georgia" w:cs="Arial"/>
          <w:b/>
          <w:bCs/>
          <w:sz w:val="28"/>
          <w:szCs w:val="20"/>
          <w:u w:val="single"/>
        </w:rPr>
        <w:t>no es motivo de descalificación</w:t>
      </w:r>
    </w:p>
    <w:p w:rsidR="002320F8" w:rsidRPr="002320F8" w:rsidRDefault="002320F8" w:rsidP="002320F8">
      <w:pPr>
        <w:tabs>
          <w:tab w:val="left" w:pos="1560"/>
        </w:tabs>
        <w:jc w:val="both"/>
        <w:rPr>
          <w:rFonts w:ascii="Georgia" w:hAnsi="Georgia" w:cs="Arial"/>
          <w:b/>
          <w:bCs/>
          <w:sz w:val="28"/>
          <w:szCs w:val="20"/>
          <w:u w:val="single"/>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w:t>
      </w:r>
      <w:proofErr w:type="spellStart"/>
      <w:r w:rsidRPr="00694D70">
        <w:rPr>
          <w:rFonts w:ascii="Georgia" w:hAnsi="Georgia" w:cs="Arial"/>
          <w:sz w:val="20"/>
          <w:szCs w:val="20"/>
        </w:rPr>
        <w:t>LAASSP</w:t>
      </w:r>
      <w:proofErr w:type="spellEnd"/>
      <w:r w:rsidRPr="00694D70">
        <w:rPr>
          <w:rFonts w:ascii="Georgia" w:hAnsi="Georgia" w:cs="Arial"/>
          <w:sz w:val="20"/>
          <w:szCs w:val="20"/>
        </w:rPr>
        <w:t xml:space="preserve">. </w:t>
      </w:r>
      <w:r w:rsidRPr="00694D70">
        <w:rPr>
          <w:rFonts w:ascii="Georgia" w:hAnsi="Georgia" w:cs="Arial"/>
          <w:b/>
          <w:sz w:val="20"/>
          <w:szCs w:val="20"/>
        </w:rPr>
        <w:t>Formato F</w:t>
      </w:r>
    </w:p>
    <w:p w:rsidR="00814435" w:rsidRPr="00694D70" w:rsidRDefault="00814435" w:rsidP="00FE02A6">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lastRenderedPageBreak/>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2"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 xml:space="preserve">EN CASO DE NO HABERSE PRESENTADO EL MANIFIESTO, DEBERÁ PRESENTAR DOCUMENTO CON LA LEYENDA “NO APLICA”. (LA NO PRESENTACIÓN DE ESTA CARTA NO SERÁ MOTIVO DE </w:t>
      </w:r>
      <w:proofErr w:type="spellStart"/>
      <w:r w:rsidRPr="00694D70">
        <w:rPr>
          <w:rFonts w:ascii="Georgia" w:hAnsi="Georgia" w:cs="Arial"/>
          <w:b/>
          <w:szCs w:val="20"/>
          <w:u w:val="single"/>
        </w:rPr>
        <w:t>DESECHAMIENTO</w:t>
      </w:r>
      <w:proofErr w:type="spellEnd"/>
      <w:r w:rsidRPr="00694D70">
        <w:rPr>
          <w:rFonts w:ascii="Georgia" w:hAnsi="Georgia" w:cs="Arial"/>
          <w:b/>
          <w:szCs w:val="20"/>
          <w:u w:val="single"/>
        </w:rPr>
        <w:t>).</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9E19D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4D70">
        <w:rPr>
          <w:rFonts w:ascii="Georgia" w:hAnsi="Georgia" w:cs="Arial"/>
          <w:sz w:val="20"/>
          <w:szCs w:val="20"/>
        </w:rPr>
        <w:t xml:space="preserve"> (formato libre</w:t>
      </w:r>
      <w:r w:rsidR="00755532" w:rsidRPr="00755532">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94D7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00FA7B4A">
        <w:rPr>
          <w:rFonts w:ascii="Georgia" w:hAnsi="Georgia" w:cs="Arial"/>
          <w:sz w:val="20"/>
          <w:szCs w:val="20"/>
        </w:rPr>
        <w:t xml:space="preserve">copia del comprobante de domicilio y </w:t>
      </w:r>
      <w:r w:rsidRPr="00694D70">
        <w:rPr>
          <w:rFonts w:ascii="Georgia" w:hAnsi="Georgia" w:cs="Arial"/>
          <w:sz w:val="20"/>
          <w:szCs w:val="20"/>
        </w:rPr>
        <w:t>fotografía de la fachada del mismo</w:t>
      </w:r>
      <w:r w:rsidR="009F05F8" w:rsidRPr="00694D70">
        <w:rPr>
          <w:rFonts w:ascii="Georgia" w:hAnsi="Georgia" w:cs="Arial"/>
          <w:sz w:val="20"/>
          <w:szCs w:val="20"/>
        </w:rPr>
        <w:t xml:space="preserve"> (formato libre)</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D3440F">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w:t>
      </w:r>
      <w:proofErr w:type="spellStart"/>
      <w:r w:rsidRPr="00694D70">
        <w:rPr>
          <w:rFonts w:ascii="Georgia" w:hAnsi="Georgia" w:cs="Arial"/>
          <w:sz w:val="20"/>
          <w:szCs w:val="20"/>
        </w:rPr>
        <w:t>SAT</w:t>
      </w:r>
      <w:proofErr w:type="spellEnd"/>
      <w:r w:rsidRPr="00694D70">
        <w:rPr>
          <w:rFonts w:ascii="Georgia" w:hAnsi="Georgia" w:cs="Arial"/>
          <w:sz w:val="20"/>
          <w:szCs w:val="20"/>
        </w:rPr>
        <w:t xml:space="preserve">”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w:t>
      </w:r>
      <w:proofErr w:type="spellStart"/>
      <w:r w:rsidRPr="00694D70">
        <w:rPr>
          <w:rFonts w:ascii="Georgia" w:hAnsi="Georgia" w:cs="Arial"/>
          <w:sz w:val="20"/>
          <w:szCs w:val="20"/>
        </w:rPr>
        <w:t>INFONAVIT</w:t>
      </w:r>
      <w:proofErr w:type="spellEnd"/>
      <w:r w:rsidRPr="00694D70">
        <w:rPr>
          <w:rFonts w:ascii="Georgia" w:hAnsi="Georgia" w:cs="Arial"/>
          <w:sz w:val="20"/>
          <w:szCs w:val="20"/>
        </w:rPr>
        <w:t>”</w:t>
      </w:r>
      <w:r w:rsidR="00A81B48">
        <w:rPr>
          <w:rFonts w:ascii="Georgia" w:hAnsi="Georgia" w:cs="Arial"/>
          <w:sz w:val="20"/>
          <w:szCs w:val="20"/>
        </w:rPr>
        <w:t xml:space="preserve">. </w:t>
      </w:r>
      <w:r w:rsidR="00A81B48" w:rsidRPr="00694D70">
        <w:rPr>
          <w:rFonts w:ascii="Georgia" w:hAnsi="Georgia" w:cs="Arial"/>
          <w:b/>
          <w:szCs w:val="20"/>
          <w:u w:val="single"/>
        </w:rPr>
        <w:t>LA NO ENTREGA DE ESTE DOCUMENTO SERÁ MOTIVO PARA DESECHAR LA PROPUESTA</w:t>
      </w:r>
      <w:r w:rsidR="00A81B48" w:rsidRPr="00694D70">
        <w:rPr>
          <w:rFonts w:ascii="Georgia" w:hAnsi="Georgia"/>
        </w:rPr>
        <w:t>.</w:t>
      </w:r>
    </w:p>
    <w:p w:rsidR="00BE59B0" w:rsidRPr="00694D70" w:rsidRDefault="00BE59B0" w:rsidP="00BE59B0">
      <w:pPr>
        <w:pStyle w:val="Prrafodelista"/>
        <w:rPr>
          <w:rFonts w:ascii="Georgia" w:hAnsi="Georgia" w:cs="Arial"/>
          <w:b/>
          <w:sz w:val="20"/>
          <w:szCs w:val="20"/>
        </w:rPr>
      </w:pPr>
    </w:p>
    <w:p w:rsidR="00BE59B0" w:rsidRPr="00694D70" w:rsidRDefault="00BE59B0" w:rsidP="00BE59B0">
      <w:pPr>
        <w:ind w:firstLine="708"/>
        <w:rPr>
          <w:rFonts w:ascii="Georgia" w:hAnsi="Georgia" w:cs="Arial"/>
          <w:b/>
          <w:sz w:val="20"/>
          <w:szCs w:val="20"/>
        </w:rPr>
      </w:pPr>
      <w:r w:rsidRPr="00694D70">
        <w:rPr>
          <w:rFonts w:ascii="Georgia" w:hAnsi="Georgia" w:cs="Arial"/>
          <w:b/>
          <w:sz w:val="20"/>
          <w:szCs w:val="20"/>
        </w:rPr>
        <w:t>LEGALES</w:t>
      </w:r>
    </w:p>
    <w:p w:rsidR="00BE59B0" w:rsidRPr="00694D70" w:rsidRDefault="00BE59B0" w:rsidP="00BE59B0">
      <w:pPr>
        <w:pStyle w:val="Prrafodelista"/>
        <w:rPr>
          <w:rFonts w:ascii="Georgia" w:hAnsi="Georgia" w:cs="Arial"/>
          <w:sz w:val="20"/>
          <w:szCs w:val="20"/>
        </w:rPr>
      </w:pPr>
    </w:p>
    <w:p w:rsidR="00BE59B0" w:rsidRPr="00694D70" w:rsidRDefault="00BE59B0" w:rsidP="00D3440F">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 (contratos)</w:t>
      </w:r>
      <w:r w:rsidR="00FD6338">
        <w:rPr>
          <w:rFonts w:ascii="Georgia" w:hAnsi="Georgia" w:cs="Arial"/>
          <w:sz w:val="20"/>
          <w:szCs w:val="20"/>
        </w:rPr>
        <w:t>.</w:t>
      </w:r>
    </w:p>
    <w:p w:rsidR="00BE59B0" w:rsidRPr="00694D70" w:rsidRDefault="00BE59B0" w:rsidP="00694D70">
      <w:pPr>
        <w:pStyle w:val="Prrafodelista"/>
        <w:tabs>
          <w:tab w:val="left" w:pos="1560"/>
        </w:tabs>
        <w:ind w:left="1276" w:hanging="16"/>
        <w:rPr>
          <w:rFonts w:ascii="Georgia" w:hAnsi="Georgia" w:cs="Arial"/>
          <w:sz w:val="20"/>
          <w:szCs w:val="20"/>
        </w:rPr>
      </w:pPr>
    </w:p>
    <w:p w:rsidR="00017394" w:rsidRPr="00694D70" w:rsidRDefault="00017394" w:rsidP="00694D70">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 de esta convocatoria.</w:t>
      </w:r>
    </w:p>
    <w:p w:rsidR="00017394" w:rsidRPr="00694D70" w:rsidRDefault="00017394" w:rsidP="00694D70">
      <w:pPr>
        <w:pStyle w:val="Prrafodelista"/>
        <w:rPr>
          <w:rFonts w:ascii="Georgia" w:hAnsi="Georgia" w:cs="Arial"/>
          <w:b/>
          <w:sz w:val="20"/>
          <w:szCs w:val="20"/>
        </w:rPr>
      </w:pPr>
    </w:p>
    <w:p w:rsidR="003849F6" w:rsidRPr="003D6088" w:rsidRDefault="003849F6" w:rsidP="003849F6">
      <w:pPr>
        <w:jc w:val="both"/>
        <w:rPr>
          <w:rFonts w:ascii="Arial" w:hAnsi="Arial" w:cs="Arial"/>
          <w:b/>
          <w:sz w:val="20"/>
          <w:szCs w:val="20"/>
        </w:rPr>
      </w:pPr>
      <w:r w:rsidRPr="003D6088">
        <w:rPr>
          <w:rFonts w:ascii="Arial" w:hAnsi="Arial" w:cs="Arial"/>
          <w:b/>
          <w:sz w:val="20"/>
          <w:szCs w:val="20"/>
        </w:rPr>
        <w:t>VII. DOMICILIO DE LAS OFICINAS DE LA AUTORIDAD ADMINISTRATIVA COMPETENTE PARA PRESENTAR INCONFORMIDADES CONTRA ACTOS DE LA LICITACIÓN PÚBLICA.</w:t>
      </w:r>
    </w:p>
    <w:p w:rsidR="003849F6" w:rsidRPr="003D6088" w:rsidRDefault="003849F6" w:rsidP="003849F6">
      <w:pPr>
        <w:rPr>
          <w:rFonts w:ascii="Arial" w:hAnsi="Arial" w:cs="Arial"/>
          <w:b/>
          <w:sz w:val="10"/>
          <w:szCs w:val="10"/>
        </w:rPr>
      </w:pPr>
    </w:p>
    <w:p w:rsidR="003849F6" w:rsidRPr="003D6088" w:rsidRDefault="003849F6" w:rsidP="003849F6">
      <w:pPr>
        <w:jc w:val="both"/>
        <w:rPr>
          <w:rFonts w:ascii="Arial" w:hAnsi="Arial" w:cs="Arial"/>
          <w:sz w:val="20"/>
        </w:rPr>
      </w:pPr>
      <w:r w:rsidRPr="003D6088">
        <w:rPr>
          <w:rFonts w:ascii="Arial" w:hAnsi="Arial" w:cs="Arial"/>
          <w:sz w:val="20"/>
        </w:rPr>
        <w:t xml:space="preserve">Los licitantes, a su elección podrán presentar en los términos de lo previsto en el Artículo 66 de la </w:t>
      </w:r>
      <w:proofErr w:type="spellStart"/>
      <w:r w:rsidRPr="003D6088">
        <w:rPr>
          <w:rFonts w:ascii="Arial" w:hAnsi="Arial" w:cs="Arial"/>
          <w:sz w:val="20"/>
        </w:rPr>
        <w:t>LAASSP</w:t>
      </w:r>
      <w:proofErr w:type="spellEnd"/>
      <w:r w:rsidRPr="003D6088">
        <w:rPr>
          <w:rFonts w:ascii="Arial" w:hAnsi="Arial" w:cs="Arial"/>
          <w:sz w:val="20"/>
        </w:rPr>
        <w:t xml:space="preserve">, inconformidades ante el </w:t>
      </w:r>
      <w:proofErr w:type="spellStart"/>
      <w:r w:rsidRPr="003D6088">
        <w:rPr>
          <w:rFonts w:ascii="Arial" w:hAnsi="Arial" w:cs="Arial"/>
          <w:sz w:val="20"/>
        </w:rPr>
        <w:t>O.I.C</w:t>
      </w:r>
      <w:proofErr w:type="spellEnd"/>
      <w:r w:rsidRPr="003D6088">
        <w:rPr>
          <w:rFonts w:ascii="Arial" w:hAnsi="Arial" w:cs="Arial"/>
          <w:sz w:val="20"/>
        </w:rPr>
        <w:t xml:space="preserve">. en el </w:t>
      </w:r>
      <w:proofErr w:type="spellStart"/>
      <w:r w:rsidRPr="003D6088">
        <w:rPr>
          <w:rFonts w:ascii="Arial" w:hAnsi="Arial" w:cs="Arial"/>
          <w:sz w:val="20"/>
        </w:rPr>
        <w:t>CONALEP</w:t>
      </w:r>
      <w:proofErr w:type="spellEnd"/>
      <w:r w:rsidRPr="003D6088">
        <w:rPr>
          <w:rFonts w:ascii="Arial" w:hAnsi="Arial" w:cs="Arial"/>
          <w:sz w:val="20"/>
        </w:rPr>
        <w:t>, ubicado en calle 16 de septiembre No 147 Norte Colonia Lázaro Cárdenas, Metepec Estado de México, 2° piso, C.P. 52148.</w:t>
      </w:r>
    </w:p>
    <w:p w:rsidR="003849F6" w:rsidRPr="003D6088" w:rsidRDefault="003849F6" w:rsidP="003849F6">
      <w:pPr>
        <w:jc w:val="both"/>
        <w:rPr>
          <w:rFonts w:ascii="Arial" w:hAnsi="Arial" w:cs="Arial"/>
          <w:sz w:val="20"/>
        </w:rPr>
      </w:pPr>
    </w:p>
    <w:p w:rsidR="003849F6" w:rsidRDefault="003849F6" w:rsidP="003849F6">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proofErr w:type="spellStart"/>
      <w:r w:rsidRPr="003D6088">
        <w:rPr>
          <w:rFonts w:ascii="Arial" w:hAnsi="Arial" w:cs="Arial"/>
          <w:bCs/>
          <w:sz w:val="20"/>
          <w:szCs w:val="20"/>
        </w:rPr>
        <w:t>S.F.P</w:t>
      </w:r>
      <w:proofErr w:type="spellEnd"/>
      <w:r w:rsidRPr="003D6088">
        <w:rPr>
          <w:rFonts w:ascii="Arial" w:hAnsi="Arial" w:cs="Arial"/>
          <w:bCs/>
          <w:sz w:val="20"/>
          <w:szCs w:val="20"/>
        </w:rPr>
        <w:t xml:space="preserve"> y/o autoridad competente</w:t>
      </w:r>
      <w:r w:rsidRPr="003D6088">
        <w:rPr>
          <w:rFonts w:ascii="Arial" w:hAnsi="Arial" w:cs="Arial"/>
          <w:sz w:val="20"/>
        </w:rPr>
        <w:t xml:space="preserve"> en términos de lo dispuesto por el Título Sexto, Capítulo Primero de la </w:t>
      </w:r>
      <w:proofErr w:type="spellStart"/>
      <w:r w:rsidRPr="003D6088">
        <w:rPr>
          <w:rFonts w:ascii="Arial" w:hAnsi="Arial" w:cs="Arial"/>
          <w:sz w:val="20"/>
        </w:rPr>
        <w:t>LAASSP</w:t>
      </w:r>
      <w:proofErr w:type="spellEnd"/>
      <w:r w:rsidRPr="003D6088">
        <w:rPr>
          <w:rFonts w:ascii="Arial" w:hAnsi="Arial" w:cs="Arial"/>
          <w:sz w:val="20"/>
        </w:rPr>
        <w:t xml:space="preserve"> así como de las Reglas Décima y Décima Primera del Acuerdo o ante la </w:t>
      </w:r>
      <w:proofErr w:type="spellStart"/>
      <w:r w:rsidRPr="003D6088">
        <w:rPr>
          <w:rFonts w:ascii="Arial" w:hAnsi="Arial" w:cs="Arial"/>
          <w:bCs/>
          <w:sz w:val="20"/>
          <w:szCs w:val="20"/>
        </w:rPr>
        <w:t>S.F.P</w:t>
      </w:r>
      <w:proofErr w:type="spellEnd"/>
      <w:r w:rsidRPr="003D6088">
        <w:rPr>
          <w:rFonts w:ascii="Arial" w:hAnsi="Arial" w:cs="Arial"/>
          <w:bCs/>
          <w:sz w:val="20"/>
          <w:szCs w:val="20"/>
        </w:rPr>
        <w:t xml:space="preserve">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w:t>
      </w:r>
      <w:proofErr w:type="spellStart"/>
      <w:r w:rsidRPr="003D6088">
        <w:rPr>
          <w:rFonts w:ascii="Arial" w:hAnsi="Arial" w:cs="Arial"/>
          <w:sz w:val="20"/>
        </w:rPr>
        <w:t>LAASSP</w:t>
      </w:r>
      <w:proofErr w:type="spellEnd"/>
      <w:r w:rsidRPr="003D6088">
        <w:rPr>
          <w:rFonts w:ascii="Arial" w:hAnsi="Arial" w:cs="Arial"/>
          <w:sz w:val="20"/>
        </w:rPr>
        <w:t xml:space="preserve"> y su Reglamento. </w:t>
      </w:r>
    </w:p>
    <w:p w:rsidR="00D3440F" w:rsidRPr="003D6088" w:rsidRDefault="00D3440F" w:rsidP="003849F6">
      <w:pPr>
        <w:jc w:val="both"/>
        <w:rPr>
          <w:rFonts w:ascii="Arial" w:hAnsi="Arial" w:cs="Arial"/>
          <w:sz w:val="20"/>
        </w:rPr>
      </w:pPr>
    </w:p>
    <w:p w:rsidR="003849F6" w:rsidRPr="003D6088" w:rsidRDefault="003849F6" w:rsidP="003849F6">
      <w:pPr>
        <w:jc w:val="both"/>
        <w:rPr>
          <w:rFonts w:ascii="Arial" w:hAnsi="Arial" w:cs="Arial"/>
          <w:sz w:val="20"/>
          <w:u w:val="single"/>
        </w:rPr>
      </w:pPr>
      <w:r w:rsidRPr="003D6088">
        <w:rPr>
          <w:rFonts w:ascii="Arial" w:hAnsi="Arial" w:cs="Arial"/>
          <w:sz w:val="20"/>
        </w:rPr>
        <w:t xml:space="preserve">Dirección electrónica en </w:t>
      </w:r>
      <w:proofErr w:type="spellStart"/>
      <w:r w:rsidRPr="003D6088">
        <w:rPr>
          <w:rFonts w:ascii="Arial" w:hAnsi="Arial" w:cs="Arial"/>
          <w:sz w:val="20"/>
        </w:rPr>
        <w:t>CompraNet</w:t>
      </w:r>
      <w:proofErr w:type="spellEnd"/>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23" w:history="1">
        <w:r w:rsidRPr="003D6088">
          <w:rPr>
            <w:rStyle w:val="Hipervnculo"/>
            <w:rFonts w:ascii="Arial" w:hAnsi="Arial" w:cs="Arial"/>
            <w:color w:val="auto"/>
            <w:sz w:val="20"/>
          </w:rPr>
          <w:t>https://sites.google.com/site/cnetrupc/inconformidades</w:t>
        </w:r>
      </w:hyperlink>
    </w:p>
    <w:p w:rsidR="003849F6" w:rsidRDefault="003849F6" w:rsidP="003849F6">
      <w:pPr>
        <w:pStyle w:val="Prrafodelista"/>
        <w:tabs>
          <w:tab w:val="left" w:pos="284"/>
        </w:tabs>
        <w:ind w:left="0"/>
        <w:jc w:val="both"/>
        <w:rPr>
          <w:rFonts w:ascii="Arial" w:hAnsi="Arial" w:cs="Arial"/>
          <w:sz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3849F6" w:rsidRPr="003D6088"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3849F6" w:rsidRPr="003D6088" w:rsidRDefault="003849F6" w:rsidP="003849F6">
      <w:pPr>
        <w:jc w:val="both"/>
        <w:rPr>
          <w:rFonts w:ascii="Arial" w:hAnsi="Arial" w:cs="Arial"/>
          <w:sz w:val="20"/>
          <w:szCs w:val="22"/>
        </w:rPr>
      </w:pPr>
      <w:r w:rsidRPr="003D6088">
        <w:rPr>
          <w:rFonts w:ascii="Arial" w:hAnsi="Arial" w:cs="Arial"/>
          <w:sz w:val="20"/>
          <w:szCs w:val="22"/>
        </w:rPr>
        <w:t>Más cerca de ti</w:t>
      </w:r>
    </w:p>
    <w:p w:rsidR="003849F6" w:rsidRPr="003D6088" w:rsidRDefault="003849F6" w:rsidP="003849F6">
      <w:pPr>
        <w:jc w:val="both"/>
        <w:rPr>
          <w:rFonts w:ascii="Arial" w:hAnsi="Arial" w:cs="Arial"/>
          <w:sz w:val="20"/>
          <w:szCs w:val="22"/>
        </w:rPr>
      </w:pPr>
      <w:r w:rsidRPr="003D6088">
        <w:rPr>
          <w:rFonts w:ascii="Arial" w:hAnsi="Arial" w:cs="Arial"/>
          <w:sz w:val="20"/>
          <w:szCs w:val="22"/>
        </w:rPr>
        <w:t xml:space="preserve">018001128700 </w:t>
      </w:r>
      <w:proofErr w:type="gramStart"/>
      <w:r w:rsidRPr="003D6088">
        <w:rPr>
          <w:rFonts w:ascii="Arial" w:hAnsi="Arial" w:cs="Arial"/>
          <w:sz w:val="20"/>
          <w:szCs w:val="22"/>
        </w:rPr>
        <w:t>lada</w:t>
      </w:r>
      <w:proofErr w:type="gramEnd"/>
      <w:r w:rsidRPr="003D6088">
        <w:rPr>
          <w:rFonts w:ascii="Arial" w:hAnsi="Arial" w:cs="Arial"/>
          <w:sz w:val="20"/>
          <w:szCs w:val="22"/>
        </w:rPr>
        <w:t xml:space="preserve"> sin costo</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20002000 en el D.F.</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20003000 ext. 2164</w:t>
      </w:r>
    </w:p>
    <w:p w:rsidR="003849F6" w:rsidRPr="003D6088" w:rsidRDefault="003849F6" w:rsidP="003849F6">
      <w:pPr>
        <w:jc w:val="both"/>
        <w:rPr>
          <w:rFonts w:ascii="Arial" w:hAnsi="Arial" w:cs="Arial"/>
          <w:sz w:val="20"/>
          <w:szCs w:val="22"/>
        </w:rPr>
      </w:pPr>
      <w:r w:rsidRPr="003D6088">
        <w:rPr>
          <w:rFonts w:ascii="Arial" w:hAnsi="Arial" w:cs="Arial"/>
          <w:sz w:val="20"/>
          <w:szCs w:val="22"/>
        </w:rPr>
        <w:t>Página de internet:</w:t>
      </w:r>
    </w:p>
    <w:p w:rsidR="003849F6" w:rsidRPr="003D6088" w:rsidRDefault="00696DF2" w:rsidP="003849F6">
      <w:pPr>
        <w:jc w:val="both"/>
        <w:rPr>
          <w:rStyle w:val="Hipervnculo"/>
          <w:rFonts w:ascii="Arial" w:hAnsi="Arial" w:cs="Arial"/>
          <w:color w:val="auto"/>
          <w:sz w:val="20"/>
          <w:szCs w:val="22"/>
        </w:rPr>
      </w:pPr>
      <w:hyperlink r:id="rId24" w:history="1">
        <w:r w:rsidR="003849F6" w:rsidRPr="003D6088">
          <w:rPr>
            <w:rStyle w:val="Hipervnculo"/>
            <w:rFonts w:ascii="Arial" w:hAnsi="Arial" w:cs="Arial"/>
            <w:color w:val="auto"/>
            <w:sz w:val="20"/>
            <w:szCs w:val="22"/>
          </w:rPr>
          <w:t>contactocuidadano@funciónpublica.gob.mx</w:t>
        </w:r>
      </w:hyperlink>
    </w:p>
    <w:p w:rsidR="003849F6" w:rsidRPr="003D6088" w:rsidRDefault="00696DF2" w:rsidP="003849F6">
      <w:pPr>
        <w:jc w:val="both"/>
        <w:rPr>
          <w:rFonts w:ascii="Arial" w:hAnsi="Arial" w:cs="Arial"/>
          <w:sz w:val="20"/>
          <w:szCs w:val="22"/>
        </w:rPr>
      </w:pPr>
      <w:hyperlink r:id="rId25" w:history="1">
        <w:r w:rsidR="003849F6" w:rsidRPr="003D6088">
          <w:rPr>
            <w:rStyle w:val="Hipervnculo"/>
            <w:rFonts w:ascii="Arial" w:hAnsi="Arial" w:cs="Arial"/>
            <w:color w:val="auto"/>
            <w:sz w:val="20"/>
            <w:szCs w:val="22"/>
          </w:rPr>
          <w:t>https://sidec.funcionpublica.gob.mx/</w:t>
        </w:r>
      </w:hyperlink>
    </w:p>
    <w:p w:rsidR="003849F6" w:rsidRPr="003D6088" w:rsidRDefault="003849F6" w:rsidP="003849F6">
      <w:pPr>
        <w:jc w:val="both"/>
        <w:rPr>
          <w:rFonts w:ascii="Arial" w:hAnsi="Arial" w:cs="Arial"/>
          <w:sz w:val="20"/>
          <w:szCs w:val="22"/>
        </w:rPr>
      </w:pPr>
    </w:p>
    <w:p w:rsidR="003849F6" w:rsidRPr="003D6088" w:rsidRDefault="003849F6" w:rsidP="003849F6">
      <w:pPr>
        <w:jc w:val="both"/>
        <w:rPr>
          <w:rFonts w:ascii="Arial" w:hAnsi="Arial" w:cs="Arial"/>
          <w:sz w:val="20"/>
          <w:szCs w:val="20"/>
        </w:rPr>
      </w:pPr>
      <w:r w:rsidRPr="003D6088">
        <w:rPr>
          <w:rFonts w:ascii="Arial" w:hAnsi="Arial" w:cs="Arial"/>
          <w:sz w:val="20"/>
          <w:szCs w:val="22"/>
        </w:rPr>
        <w:lastRenderedPageBreak/>
        <w:t xml:space="preserve">Con independencia del medio de captación que elija, si opta por una atención personalizada, por </w:t>
      </w:r>
      <w:r w:rsidRPr="003D6088">
        <w:rPr>
          <w:rFonts w:ascii="Arial" w:hAnsi="Arial" w:cs="Arial"/>
          <w:sz w:val="20"/>
          <w:szCs w:val="20"/>
        </w:rPr>
        <w:t xml:space="preserve">favor acuda (con una identificación oficial vigente con fotografía), al área de Quejas del Órgano Interno de Control en el </w:t>
      </w:r>
      <w:proofErr w:type="spellStart"/>
      <w:r w:rsidRPr="003D6088">
        <w:rPr>
          <w:rFonts w:ascii="Arial" w:hAnsi="Arial" w:cs="Arial"/>
          <w:sz w:val="20"/>
          <w:szCs w:val="20"/>
        </w:rPr>
        <w:t>CONALEP</w:t>
      </w:r>
      <w:proofErr w:type="spellEnd"/>
      <w:r w:rsidRPr="003D6088">
        <w:rPr>
          <w:rFonts w:ascii="Arial" w:hAnsi="Arial" w:cs="Arial"/>
          <w:sz w:val="20"/>
          <w:szCs w:val="20"/>
        </w:rPr>
        <w:t>, sita en Calle 16 de septiembre No. 147 norte, colonia Lázaro Cárdenas Metepec, Estado de México C.P. 52148.</w:t>
      </w:r>
    </w:p>
    <w:p w:rsidR="003849F6"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3849F6" w:rsidRPr="003D6088" w:rsidRDefault="003849F6" w:rsidP="003849F6">
      <w:pPr>
        <w:pStyle w:val="Prrafodelista"/>
        <w:ind w:left="720"/>
        <w:jc w:val="both"/>
        <w:rPr>
          <w:rFonts w:ascii="Arial" w:hAnsi="Arial" w:cs="Arial"/>
          <w:b/>
          <w:sz w:val="20"/>
          <w:szCs w:val="20"/>
        </w:rPr>
      </w:pPr>
    </w:p>
    <w:p w:rsidR="003849F6" w:rsidRPr="003D6088"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 xml:space="preserve">Lo convocante informará a la Secretaría de la Función Pública a efecto de que se actúe en términos del Título Quinto de las Infracciones y Sanciones Capítulo Único artículos 59, 60, 61, 62, 63 y 63 de la </w:t>
      </w:r>
      <w:proofErr w:type="spellStart"/>
      <w:r w:rsidRPr="003D6088">
        <w:rPr>
          <w:rFonts w:ascii="Arial" w:hAnsi="Arial" w:cs="Arial"/>
          <w:sz w:val="20"/>
          <w:szCs w:val="20"/>
        </w:rPr>
        <w:t>LAASSP</w:t>
      </w:r>
      <w:proofErr w:type="spellEnd"/>
      <w:r w:rsidRPr="003D6088">
        <w:rPr>
          <w:rFonts w:ascii="Arial" w:hAnsi="Arial" w:cs="Arial"/>
          <w:bCs/>
          <w:sz w:val="20"/>
          <w:szCs w:val="20"/>
        </w:rPr>
        <w:t xml:space="preserve">. </w:t>
      </w:r>
    </w:p>
    <w:p w:rsidR="003849F6" w:rsidRPr="003D6088" w:rsidRDefault="003849F6" w:rsidP="003849F6">
      <w:pPr>
        <w:pStyle w:val="Prrafodelista"/>
        <w:tabs>
          <w:tab w:val="left" w:pos="142"/>
        </w:tabs>
        <w:ind w:left="0"/>
        <w:jc w:val="both"/>
        <w:rPr>
          <w:rFonts w:ascii="Arial" w:hAnsi="Arial" w:cs="Arial"/>
          <w:bCs/>
          <w:sz w:val="20"/>
          <w:szCs w:val="20"/>
        </w:rPr>
      </w:pPr>
    </w:p>
    <w:p w:rsidR="003849F6" w:rsidRPr="0067234F"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proofErr w:type="spellStart"/>
      <w:r w:rsidRPr="003D6088">
        <w:rPr>
          <w:rFonts w:ascii="Arial" w:hAnsi="Arial" w:cs="Arial"/>
          <w:sz w:val="20"/>
          <w:szCs w:val="20"/>
        </w:rPr>
        <w:t>CONALEP</w:t>
      </w:r>
      <w:proofErr w:type="spellEnd"/>
      <w:r w:rsidRPr="003D608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6"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27"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67234F" w:rsidRDefault="003849F6" w:rsidP="003849F6">
      <w:pPr>
        <w:pStyle w:val="Prrafodelista"/>
        <w:rPr>
          <w:rFonts w:ascii="Arial" w:hAnsi="Arial" w:cs="Arial"/>
          <w:bCs/>
          <w:sz w:val="20"/>
          <w:szCs w:val="20"/>
        </w:rPr>
      </w:pPr>
    </w:p>
    <w:p w:rsidR="003849F6" w:rsidRPr="0067234F" w:rsidRDefault="003849F6" w:rsidP="003849F6">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28"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3849F6" w:rsidRPr="003D6088" w:rsidRDefault="003849F6" w:rsidP="003849F6">
      <w:pPr>
        <w:tabs>
          <w:tab w:val="left" w:pos="142"/>
        </w:tabs>
        <w:jc w:val="both"/>
        <w:rPr>
          <w:rFonts w:ascii="Arial" w:hAnsi="Arial" w:cs="Arial"/>
          <w:sz w:val="20"/>
          <w:szCs w:val="20"/>
        </w:rPr>
      </w:pPr>
    </w:p>
    <w:p w:rsidR="00752A1D" w:rsidRPr="00694D70" w:rsidRDefault="00752A1D" w:rsidP="00814435">
      <w:pPr>
        <w:pStyle w:val="Prrafodelista"/>
        <w:ind w:left="720"/>
        <w:jc w:val="both"/>
        <w:rPr>
          <w:rFonts w:ascii="Georgia" w:hAnsi="Georgia" w:cs="Arial"/>
          <w:b/>
          <w:sz w:val="20"/>
          <w:szCs w:val="22"/>
        </w:rPr>
      </w:pPr>
    </w:p>
    <w:p w:rsidR="00814435" w:rsidRPr="00694D70" w:rsidRDefault="00814435" w:rsidP="00EF5993">
      <w:pPr>
        <w:pStyle w:val="Prrafodelista"/>
        <w:numPr>
          <w:ilvl w:val="0"/>
          <w:numId w:val="42"/>
        </w:numPr>
        <w:jc w:val="both"/>
        <w:rPr>
          <w:rFonts w:ascii="Georgia" w:hAnsi="Georgia" w:cs="Arial"/>
          <w:b/>
          <w:bCs/>
          <w:sz w:val="16"/>
          <w:szCs w:val="16"/>
        </w:rPr>
      </w:pPr>
      <w:r w:rsidRPr="00694D70">
        <w:rPr>
          <w:rFonts w:ascii="Georgia" w:hAnsi="Georgia" w:cs="Arial"/>
          <w:b/>
          <w:bCs/>
          <w:sz w:val="16"/>
          <w:szCs w:val="16"/>
        </w:rPr>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752A1D"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9729AF" w:rsidRDefault="00A92EBB" w:rsidP="00A92EBB">
            <w:pPr>
              <w:rPr>
                <w:rFonts w:ascii="Georgia" w:hAnsi="Georgia" w:cs="Arial"/>
                <w:color w:val="000000" w:themeColor="text1"/>
                <w:sz w:val="18"/>
                <w:szCs w:val="20"/>
                <w:lang w:val="es-ES"/>
              </w:rPr>
            </w:pPr>
            <w:r w:rsidRPr="009729AF">
              <w:rPr>
                <w:rFonts w:ascii="Georgia" w:hAnsi="Georgia" w:cs="Arial"/>
                <w:color w:val="000000" w:themeColor="text1"/>
                <w:sz w:val="18"/>
                <w:szCs w:val="20"/>
                <w:lang w:val="es-ES"/>
              </w:rPr>
              <w:t>FORMATO A</w:t>
            </w:r>
          </w:p>
        </w:tc>
        <w:tc>
          <w:tcPr>
            <w:tcW w:w="6563" w:type="dxa"/>
            <w:shd w:val="clear" w:color="auto" w:fill="auto"/>
            <w:vAlign w:val="top"/>
          </w:tcPr>
          <w:p w:rsidR="00A92EBB" w:rsidRPr="009729AF"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000000" w:themeColor="text1"/>
                <w:sz w:val="18"/>
                <w:szCs w:val="20"/>
                <w:lang w:val="es-ES"/>
              </w:rPr>
            </w:pPr>
            <w:r w:rsidRPr="009729AF">
              <w:rPr>
                <w:rFonts w:ascii="Georgia" w:hAnsi="Georgia" w:cs="Arial"/>
                <w:b w:val="0"/>
                <w:color w:val="000000" w:themeColor="text1"/>
                <w:sz w:val="18"/>
                <w:szCs w:val="20"/>
                <w:lang w:val="es-ES"/>
              </w:rPr>
              <w:t>FORMATO DE PRESENTACIÓN DE LA PROPUESTA ECONÓMICA.</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B</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C</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F</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lastRenderedPageBreak/>
              <w:t>FORMATO G</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6563"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4B09F3" w:rsidRDefault="004B09F3" w:rsidP="00626420">
      <w:pPr>
        <w:jc w:val="both"/>
        <w:rPr>
          <w:rFonts w:ascii="Georgia" w:hAnsi="Georgia" w:cs="Arial"/>
          <w:sz w:val="20"/>
          <w:lang w:val="es-ES"/>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p w:rsidR="008B1276" w:rsidRDefault="008B1276" w:rsidP="00F458A1">
      <w:pPr>
        <w:spacing w:line="240" w:lineRule="atLeast"/>
        <w:ind w:hanging="142"/>
        <w:jc w:val="both"/>
        <w:rPr>
          <w:rFonts w:ascii="Georgia" w:hAnsi="Georgia" w:cs="Arial"/>
          <w:b/>
          <w:sz w:val="18"/>
          <w:szCs w:val="18"/>
          <w:lang w:val="es-ES_tradnl"/>
        </w:rPr>
      </w:pPr>
    </w:p>
    <w:tbl>
      <w:tblPr>
        <w:tblpPr w:leftFromText="141" w:rightFromText="141"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42"/>
        <w:gridCol w:w="1491"/>
        <w:gridCol w:w="2392"/>
        <w:gridCol w:w="846"/>
        <w:gridCol w:w="1038"/>
      </w:tblGrid>
      <w:tr w:rsidR="008B1276" w:rsidRPr="00F959F9" w:rsidTr="00453821">
        <w:tc>
          <w:tcPr>
            <w:tcW w:w="1125" w:type="dxa"/>
            <w:shd w:val="clear" w:color="auto" w:fill="00B0F0"/>
            <w:vAlign w:val="center"/>
          </w:tcPr>
          <w:p w:rsidR="008B1276" w:rsidRPr="00F959F9" w:rsidRDefault="008B1276" w:rsidP="00453821">
            <w:pPr>
              <w:jc w:val="center"/>
              <w:rPr>
                <w:rFonts w:ascii="Arial" w:hAnsi="Arial" w:cs="Arial"/>
                <w:b/>
                <w:sz w:val="18"/>
                <w:szCs w:val="18"/>
              </w:rPr>
            </w:pPr>
            <w:r w:rsidRPr="00F959F9">
              <w:rPr>
                <w:rFonts w:ascii="Arial" w:hAnsi="Arial" w:cs="Arial"/>
                <w:b/>
                <w:sz w:val="18"/>
                <w:szCs w:val="18"/>
              </w:rPr>
              <w:t>Partida</w:t>
            </w:r>
          </w:p>
        </w:tc>
        <w:tc>
          <w:tcPr>
            <w:tcW w:w="2742" w:type="dxa"/>
            <w:shd w:val="clear" w:color="auto" w:fill="00B0F0"/>
            <w:vAlign w:val="center"/>
          </w:tcPr>
          <w:p w:rsidR="008B1276" w:rsidRPr="00F959F9" w:rsidRDefault="008B1276" w:rsidP="00453821">
            <w:pPr>
              <w:jc w:val="center"/>
              <w:rPr>
                <w:rFonts w:ascii="Arial" w:hAnsi="Arial" w:cs="Arial"/>
                <w:b/>
                <w:sz w:val="18"/>
                <w:szCs w:val="18"/>
              </w:rPr>
            </w:pPr>
            <w:r w:rsidRPr="00F959F9">
              <w:rPr>
                <w:rFonts w:ascii="Arial" w:hAnsi="Arial" w:cs="Arial"/>
                <w:b/>
                <w:sz w:val="18"/>
                <w:szCs w:val="18"/>
              </w:rPr>
              <w:t>Descripción del servicio</w:t>
            </w:r>
          </w:p>
        </w:tc>
        <w:tc>
          <w:tcPr>
            <w:tcW w:w="1491" w:type="dxa"/>
            <w:shd w:val="clear" w:color="auto" w:fill="00B0F0"/>
            <w:vAlign w:val="center"/>
          </w:tcPr>
          <w:p w:rsidR="008B1276" w:rsidRPr="00F959F9" w:rsidRDefault="008B1276" w:rsidP="00453821">
            <w:pPr>
              <w:jc w:val="center"/>
              <w:rPr>
                <w:rFonts w:ascii="Arial" w:hAnsi="Arial" w:cs="Arial"/>
                <w:b/>
                <w:sz w:val="18"/>
                <w:szCs w:val="18"/>
              </w:rPr>
            </w:pPr>
            <w:r w:rsidRPr="00F959F9">
              <w:rPr>
                <w:rFonts w:ascii="Arial" w:hAnsi="Arial" w:cs="Arial"/>
                <w:b/>
                <w:sz w:val="18"/>
                <w:szCs w:val="18"/>
              </w:rPr>
              <w:t>Cantidad</w:t>
            </w:r>
          </w:p>
        </w:tc>
        <w:tc>
          <w:tcPr>
            <w:tcW w:w="2392" w:type="dxa"/>
            <w:shd w:val="clear" w:color="auto" w:fill="00B0F0"/>
            <w:vAlign w:val="center"/>
          </w:tcPr>
          <w:p w:rsidR="008B1276" w:rsidRPr="00F959F9" w:rsidRDefault="008B1276" w:rsidP="00453821">
            <w:pPr>
              <w:jc w:val="center"/>
              <w:rPr>
                <w:rFonts w:ascii="Arial" w:hAnsi="Arial" w:cs="Arial"/>
                <w:b/>
                <w:sz w:val="18"/>
                <w:szCs w:val="18"/>
              </w:rPr>
            </w:pPr>
            <w:r w:rsidRPr="00F959F9">
              <w:rPr>
                <w:rFonts w:ascii="Arial" w:hAnsi="Arial" w:cs="Arial"/>
                <w:b/>
                <w:sz w:val="18"/>
                <w:szCs w:val="18"/>
              </w:rPr>
              <w:t>Precio Unitario</w:t>
            </w:r>
          </w:p>
          <w:p w:rsidR="008B1276" w:rsidRPr="00F959F9" w:rsidRDefault="008B1276" w:rsidP="00453821">
            <w:pPr>
              <w:jc w:val="center"/>
              <w:rPr>
                <w:rFonts w:ascii="Arial" w:hAnsi="Arial" w:cs="Arial"/>
                <w:b/>
                <w:sz w:val="18"/>
                <w:szCs w:val="18"/>
              </w:rPr>
            </w:pPr>
            <w:r w:rsidRPr="00F959F9">
              <w:rPr>
                <w:rFonts w:ascii="Arial" w:hAnsi="Arial" w:cs="Arial"/>
                <w:b/>
                <w:sz w:val="18"/>
                <w:szCs w:val="18"/>
              </w:rPr>
              <w:t>(Subtotal de todos los servicios</w:t>
            </w:r>
            <w:r>
              <w:rPr>
                <w:rFonts w:ascii="Arial" w:hAnsi="Arial" w:cs="Arial"/>
                <w:b/>
                <w:sz w:val="18"/>
                <w:szCs w:val="18"/>
              </w:rPr>
              <w:t xml:space="preserve"> que integra esta partida</w:t>
            </w:r>
            <w:r w:rsidRPr="00F959F9">
              <w:rPr>
                <w:rFonts w:ascii="Arial" w:hAnsi="Arial" w:cs="Arial"/>
                <w:b/>
                <w:sz w:val="18"/>
                <w:szCs w:val="18"/>
              </w:rPr>
              <w:t>)</w:t>
            </w:r>
          </w:p>
        </w:tc>
        <w:tc>
          <w:tcPr>
            <w:tcW w:w="846" w:type="dxa"/>
            <w:shd w:val="clear" w:color="auto" w:fill="00B0F0"/>
            <w:vAlign w:val="center"/>
          </w:tcPr>
          <w:p w:rsidR="008B1276" w:rsidRPr="00F959F9" w:rsidRDefault="008B1276" w:rsidP="00453821">
            <w:pPr>
              <w:jc w:val="center"/>
              <w:rPr>
                <w:rFonts w:ascii="Arial" w:hAnsi="Arial" w:cs="Arial"/>
                <w:b/>
                <w:sz w:val="18"/>
                <w:szCs w:val="18"/>
              </w:rPr>
            </w:pPr>
            <w:proofErr w:type="spellStart"/>
            <w:r w:rsidRPr="00F959F9">
              <w:rPr>
                <w:rFonts w:ascii="Arial" w:hAnsi="Arial" w:cs="Arial"/>
                <w:b/>
                <w:sz w:val="18"/>
                <w:szCs w:val="18"/>
              </w:rPr>
              <w:t>I</w:t>
            </w:r>
            <w:r>
              <w:rPr>
                <w:rFonts w:ascii="Arial" w:hAnsi="Arial" w:cs="Arial"/>
                <w:b/>
                <w:sz w:val="18"/>
                <w:szCs w:val="18"/>
              </w:rPr>
              <w:t>.</w:t>
            </w:r>
            <w:r w:rsidRPr="00F959F9">
              <w:rPr>
                <w:rFonts w:ascii="Arial" w:hAnsi="Arial" w:cs="Arial"/>
                <w:b/>
                <w:sz w:val="18"/>
                <w:szCs w:val="18"/>
              </w:rPr>
              <w:t>V</w:t>
            </w:r>
            <w:r>
              <w:rPr>
                <w:rFonts w:ascii="Arial" w:hAnsi="Arial" w:cs="Arial"/>
                <w:b/>
                <w:sz w:val="18"/>
                <w:szCs w:val="18"/>
              </w:rPr>
              <w:t>.</w:t>
            </w:r>
            <w:r w:rsidRPr="00F959F9">
              <w:rPr>
                <w:rFonts w:ascii="Arial" w:hAnsi="Arial" w:cs="Arial"/>
                <w:b/>
                <w:sz w:val="18"/>
                <w:szCs w:val="18"/>
              </w:rPr>
              <w:t>A</w:t>
            </w:r>
            <w:proofErr w:type="spellEnd"/>
            <w:r>
              <w:rPr>
                <w:rFonts w:ascii="Arial" w:hAnsi="Arial" w:cs="Arial"/>
                <w:b/>
                <w:sz w:val="18"/>
                <w:szCs w:val="18"/>
              </w:rPr>
              <w:t>.</w:t>
            </w:r>
          </w:p>
        </w:tc>
        <w:tc>
          <w:tcPr>
            <w:tcW w:w="1038" w:type="dxa"/>
            <w:shd w:val="clear" w:color="auto" w:fill="00B0F0"/>
            <w:vAlign w:val="center"/>
          </w:tcPr>
          <w:p w:rsidR="008B1276" w:rsidRPr="00F959F9" w:rsidRDefault="008B1276" w:rsidP="00453821">
            <w:pPr>
              <w:jc w:val="center"/>
              <w:rPr>
                <w:rFonts w:ascii="Arial" w:hAnsi="Arial" w:cs="Arial"/>
                <w:b/>
                <w:sz w:val="18"/>
                <w:szCs w:val="18"/>
              </w:rPr>
            </w:pPr>
            <w:r w:rsidRPr="00F959F9">
              <w:rPr>
                <w:rFonts w:ascii="Arial" w:hAnsi="Arial" w:cs="Arial"/>
                <w:b/>
                <w:sz w:val="18"/>
                <w:szCs w:val="18"/>
              </w:rPr>
              <w:t>Total</w:t>
            </w:r>
          </w:p>
        </w:tc>
      </w:tr>
      <w:tr w:rsidR="008B1276" w:rsidRPr="000B61BB" w:rsidTr="00453821">
        <w:tc>
          <w:tcPr>
            <w:tcW w:w="1125" w:type="dxa"/>
            <w:vAlign w:val="center"/>
          </w:tcPr>
          <w:p w:rsidR="008B1276" w:rsidRPr="000B61BB" w:rsidRDefault="008B1276" w:rsidP="00453821">
            <w:pPr>
              <w:jc w:val="center"/>
              <w:rPr>
                <w:rFonts w:ascii="Arial" w:hAnsi="Arial" w:cs="Arial"/>
                <w:b/>
                <w:sz w:val="20"/>
                <w:szCs w:val="20"/>
              </w:rPr>
            </w:pPr>
            <w:r w:rsidRPr="000B61BB">
              <w:rPr>
                <w:rFonts w:ascii="Arial" w:hAnsi="Arial" w:cs="Arial"/>
                <w:b/>
                <w:sz w:val="20"/>
                <w:szCs w:val="20"/>
              </w:rPr>
              <w:t>1</w:t>
            </w:r>
          </w:p>
        </w:tc>
        <w:tc>
          <w:tcPr>
            <w:tcW w:w="2742" w:type="dxa"/>
            <w:shd w:val="clear" w:color="auto" w:fill="auto"/>
            <w:vAlign w:val="center"/>
          </w:tcPr>
          <w:p w:rsidR="008B1276" w:rsidRPr="000B61BB" w:rsidRDefault="008B1276" w:rsidP="00B34BA1">
            <w:pPr>
              <w:jc w:val="both"/>
              <w:rPr>
                <w:rFonts w:ascii="Arial" w:hAnsi="Arial" w:cs="Arial"/>
                <w:b/>
                <w:sz w:val="20"/>
                <w:szCs w:val="20"/>
              </w:rPr>
            </w:pPr>
            <w:r w:rsidRPr="00D3440F">
              <w:rPr>
                <w:rFonts w:ascii="Georgia" w:hAnsi="Georgia" w:cs="Arial"/>
                <w:b/>
                <w:sz w:val="18"/>
                <w:szCs w:val="22"/>
              </w:rPr>
              <w:t>CONTRATACIÓN DEL SERVICIO PARA IMPARTIR  UN  TALLER PRESENCIAL</w:t>
            </w:r>
            <w:r w:rsidR="00B34BA1" w:rsidRPr="00D3440F">
              <w:rPr>
                <w:rFonts w:ascii="Georgia" w:hAnsi="Georgia" w:cs="Arial"/>
                <w:b/>
                <w:sz w:val="18"/>
                <w:szCs w:val="22"/>
              </w:rPr>
              <w:t xml:space="preserve"> PARA EL PERSONAL DOCENTE</w:t>
            </w:r>
          </w:p>
        </w:tc>
        <w:tc>
          <w:tcPr>
            <w:tcW w:w="1491" w:type="dxa"/>
            <w:shd w:val="clear" w:color="auto" w:fill="auto"/>
            <w:vAlign w:val="center"/>
          </w:tcPr>
          <w:p w:rsidR="008B1276" w:rsidRPr="000B61BB" w:rsidRDefault="008B1276" w:rsidP="00453821">
            <w:pPr>
              <w:jc w:val="center"/>
              <w:rPr>
                <w:rFonts w:ascii="Arial" w:hAnsi="Arial" w:cs="Arial"/>
                <w:b/>
                <w:sz w:val="20"/>
                <w:szCs w:val="20"/>
              </w:rPr>
            </w:pPr>
            <w:r w:rsidRPr="000B61BB">
              <w:rPr>
                <w:rFonts w:ascii="Arial" w:hAnsi="Arial" w:cs="Arial"/>
                <w:b/>
                <w:sz w:val="20"/>
                <w:szCs w:val="20"/>
              </w:rPr>
              <w:t xml:space="preserve">1 servicio </w:t>
            </w:r>
          </w:p>
        </w:tc>
        <w:tc>
          <w:tcPr>
            <w:tcW w:w="2392" w:type="dxa"/>
          </w:tcPr>
          <w:p w:rsidR="008B1276" w:rsidRPr="000B61BB" w:rsidRDefault="008B1276" w:rsidP="00453821">
            <w:pPr>
              <w:jc w:val="center"/>
              <w:rPr>
                <w:rFonts w:ascii="Arial" w:hAnsi="Arial" w:cs="Arial"/>
                <w:b/>
                <w:sz w:val="20"/>
                <w:szCs w:val="20"/>
              </w:rPr>
            </w:pPr>
          </w:p>
        </w:tc>
        <w:tc>
          <w:tcPr>
            <w:tcW w:w="846" w:type="dxa"/>
            <w:shd w:val="clear" w:color="auto" w:fill="auto"/>
          </w:tcPr>
          <w:p w:rsidR="008B1276" w:rsidRPr="000B61BB" w:rsidRDefault="008B1276" w:rsidP="00453821">
            <w:pPr>
              <w:jc w:val="center"/>
              <w:rPr>
                <w:rFonts w:ascii="Arial" w:hAnsi="Arial" w:cs="Arial"/>
                <w:b/>
                <w:sz w:val="20"/>
                <w:szCs w:val="20"/>
              </w:rPr>
            </w:pPr>
          </w:p>
        </w:tc>
        <w:tc>
          <w:tcPr>
            <w:tcW w:w="1038" w:type="dxa"/>
          </w:tcPr>
          <w:p w:rsidR="008B1276" w:rsidRPr="000B61BB" w:rsidRDefault="008B1276" w:rsidP="00453821">
            <w:pPr>
              <w:jc w:val="center"/>
              <w:rPr>
                <w:rFonts w:ascii="Arial" w:hAnsi="Arial" w:cs="Arial"/>
                <w:b/>
                <w:sz w:val="20"/>
                <w:szCs w:val="20"/>
              </w:rPr>
            </w:pPr>
          </w:p>
        </w:tc>
      </w:tr>
    </w:tbl>
    <w:p w:rsidR="002320F8" w:rsidRDefault="002320F8" w:rsidP="00F458A1">
      <w:pPr>
        <w:spacing w:line="240" w:lineRule="atLeast"/>
        <w:ind w:hanging="142"/>
        <w:jc w:val="both"/>
        <w:rPr>
          <w:rFonts w:ascii="Georgia" w:hAnsi="Georgia" w:cs="Arial"/>
          <w:b/>
          <w:sz w:val="18"/>
          <w:szCs w:val="18"/>
          <w:lang w:val="es-ES_tradnl"/>
        </w:rPr>
      </w:pPr>
    </w:p>
    <w:p w:rsidR="008B1276" w:rsidRDefault="008B1276"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ED3992" w:rsidP="009729AF">
      <w:pPr>
        <w:spacing w:line="240" w:lineRule="atLeast"/>
        <w:jc w:val="both"/>
        <w:rPr>
          <w:rFonts w:ascii="Georgia" w:hAnsi="Georgia" w:cs="Arial"/>
          <w:b/>
          <w:sz w:val="18"/>
          <w:szCs w:val="18"/>
          <w:lang w:val="es-ES_tradnl"/>
        </w:rPr>
      </w:pPr>
      <w:r>
        <w:rPr>
          <w:rFonts w:ascii="Georgia" w:hAnsi="Georgia" w:cs="Arial"/>
          <w:b/>
          <w:sz w:val="18"/>
          <w:szCs w:val="18"/>
          <w:lang w:val="es-ES_tradnl"/>
        </w:rPr>
        <w:t>PRECIO TOTAL DEL SERVICIO CON LETRA</w:t>
      </w:r>
    </w:p>
    <w:p w:rsidR="002320F8" w:rsidRDefault="002320F8" w:rsidP="00F458A1">
      <w:pPr>
        <w:spacing w:line="240" w:lineRule="atLeast"/>
        <w:ind w:hanging="142"/>
        <w:jc w:val="both"/>
        <w:rPr>
          <w:rFonts w:ascii="Georgia" w:hAnsi="Georgia" w:cs="Arial"/>
          <w:b/>
          <w:sz w:val="18"/>
          <w:szCs w:val="18"/>
          <w:lang w:val="es-ES_tradnl"/>
        </w:rPr>
      </w:pPr>
    </w:p>
    <w:p w:rsidR="00701EAC" w:rsidRDefault="00701EAC" w:rsidP="00F458A1">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E87285" w:rsidRDefault="00E87285" w:rsidP="00F458A1">
      <w:pPr>
        <w:spacing w:line="240" w:lineRule="atLeast"/>
        <w:ind w:hanging="142"/>
        <w:jc w:val="both"/>
        <w:rPr>
          <w:rFonts w:ascii="Georgia" w:hAnsi="Georgia" w:cs="Arial"/>
          <w:bCs/>
          <w:sz w:val="18"/>
          <w:szCs w:val="18"/>
          <w:lang w:val="es-ES_tradnl"/>
        </w:rPr>
      </w:pPr>
    </w:p>
    <w:p w:rsidR="00E87285" w:rsidRDefault="00E87285" w:rsidP="00860EDA">
      <w:pPr>
        <w:numPr>
          <w:ilvl w:val="0"/>
          <w:numId w:val="45"/>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001C0EEB">
        <w:rPr>
          <w:rFonts w:ascii="Georgia" w:hAnsi="Georgia" w:cs="Arial"/>
          <w:sz w:val="20"/>
          <w:szCs w:val="20"/>
        </w:rPr>
        <w:t>:</w:t>
      </w:r>
      <w:r w:rsidR="001C0EEB" w:rsidRPr="001C0EEB">
        <w:rPr>
          <w:rFonts w:ascii="Georgia" w:hAnsi="Georgia" w:cs="Arial"/>
          <w:sz w:val="20"/>
          <w:szCs w:val="20"/>
        </w:rPr>
        <w:t xml:space="preserve"> </w:t>
      </w:r>
      <w:r w:rsidR="001C0EEB">
        <w:rPr>
          <w:rFonts w:ascii="Georgia" w:hAnsi="Georgia" w:cs="Arial"/>
          <w:sz w:val="20"/>
          <w:szCs w:val="20"/>
        </w:rPr>
        <w:t>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L</w:t>
      </w:r>
      <w:r w:rsidR="00E87285"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C</w:t>
      </w:r>
      <w:r w:rsidR="00E87285"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00E87285" w:rsidRPr="00694D70">
        <w:rPr>
          <w:rFonts w:ascii="Georgia" w:hAnsi="Georgia" w:cs="Arial"/>
          <w:sz w:val="20"/>
          <w:szCs w:val="20"/>
        </w:rPr>
        <w:t xml:space="preserve"> </w:t>
      </w:r>
    </w:p>
    <w:p w:rsidR="00E87285" w:rsidRP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F</w:t>
      </w:r>
      <w:r w:rsidR="00E87285" w:rsidRPr="00694D70">
        <w:rPr>
          <w:rFonts w:ascii="Georgia" w:hAnsi="Georgia" w:cs="Arial"/>
          <w:sz w:val="20"/>
          <w:szCs w:val="20"/>
        </w:rPr>
        <w:t>orma de pago</w:t>
      </w:r>
      <w:r>
        <w:rPr>
          <w:rFonts w:ascii="Georgia" w:hAnsi="Georgia" w:cs="Arial"/>
          <w:sz w:val="20"/>
          <w:szCs w:val="20"/>
        </w:rPr>
        <w:t>:</w:t>
      </w:r>
      <w:r w:rsidR="00E87285" w:rsidRPr="00694D70">
        <w:rPr>
          <w:rFonts w:ascii="Georgia" w:hAnsi="Georgia" w:cs="Arial"/>
          <w:sz w:val="20"/>
          <w:szCs w:val="20"/>
        </w:rPr>
        <w:t xml:space="preserve"> de acuerdo a lo estipulado en la presente convocatoria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Vigencia de la propuesta:</w:t>
      </w:r>
      <w:r w:rsidR="00BF3E1A" w:rsidRPr="001C0EEB">
        <w:rPr>
          <w:rFonts w:ascii="Georgia" w:hAnsi="Georgia" w:cs="Arial"/>
          <w:sz w:val="20"/>
          <w:szCs w:val="20"/>
        </w:rPr>
        <w:t xml:space="preserve"> 30 días naturales a partir de la presentación de la oferta.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Moneda en que cotiza:</w:t>
      </w:r>
      <w:r w:rsidR="001C0EEB" w:rsidRPr="001C0EEB">
        <w:rPr>
          <w:rFonts w:ascii="Georgia" w:hAnsi="Georgia" w:cs="Arial"/>
          <w:sz w:val="20"/>
          <w:szCs w:val="20"/>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B476B4">
        <w:rPr>
          <w:rFonts w:ascii="Georgia" w:hAnsi="Georgia" w:cs="Arial"/>
          <w:sz w:val="16"/>
          <w:szCs w:val="16"/>
        </w:rPr>
        <w:t>011L5X001-</w:t>
      </w:r>
      <w:r w:rsidR="00D474CA">
        <w:rPr>
          <w:rFonts w:ascii="Georgia" w:hAnsi="Georgia" w:cs="Arial"/>
          <w:sz w:val="16"/>
          <w:szCs w:val="16"/>
        </w:rPr>
        <w:t>E</w:t>
      </w:r>
      <w:r w:rsidR="002B0CA9">
        <w:rPr>
          <w:rFonts w:ascii="Georgia" w:hAnsi="Georgia" w:cs="Arial"/>
          <w:sz w:val="16"/>
          <w:szCs w:val="16"/>
        </w:rPr>
        <w:t>73</w:t>
      </w:r>
      <w:r w:rsidR="00377160" w:rsidRPr="00694D70">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B476B4">
        <w:rPr>
          <w:rFonts w:ascii="Georgia" w:hAnsi="Georgia" w:cs="Arial"/>
          <w:sz w:val="20"/>
          <w:szCs w:val="20"/>
        </w:rPr>
        <w:t>011L5X001-</w:t>
      </w:r>
      <w:r w:rsidR="00D474CA">
        <w:rPr>
          <w:rFonts w:ascii="Georgia" w:hAnsi="Georgia" w:cs="Arial"/>
          <w:sz w:val="20"/>
          <w:szCs w:val="20"/>
        </w:rPr>
        <w:t>E</w:t>
      </w:r>
      <w:r w:rsidR="002B0CA9">
        <w:rPr>
          <w:rFonts w:ascii="Georgia" w:hAnsi="Georgia" w:cs="Arial"/>
          <w:sz w:val="20"/>
          <w:szCs w:val="20"/>
        </w:rPr>
        <w:t>73</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proofErr w:type="spellStart"/>
      <w:r w:rsidRPr="00694D70">
        <w:rPr>
          <w:rFonts w:ascii="Georgia" w:hAnsi="Georgia" w:cs="Arial"/>
          <w:sz w:val="20"/>
          <w:szCs w:val="20"/>
        </w:rPr>
        <w:t>R.F.C</w:t>
      </w:r>
      <w:proofErr w:type="spellEnd"/>
      <w:r w:rsidRPr="00694D70">
        <w:rPr>
          <w:rFonts w:ascii="Georgia" w:hAnsi="Georgia" w:cs="Arial"/>
          <w:sz w:val="20"/>
          <w:szCs w:val="20"/>
        </w:rPr>
        <w:t>.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proofErr w:type="spellStart"/>
      <w:r w:rsidRPr="00694D70">
        <w:rPr>
          <w:rFonts w:ascii="Georgia" w:hAnsi="Georgia" w:cs="Arial"/>
          <w:sz w:val="20"/>
          <w:szCs w:val="20"/>
        </w:rPr>
        <w:t>R.F.C</w:t>
      </w:r>
      <w:proofErr w:type="spellEnd"/>
      <w:r w:rsidRPr="00694D70">
        <w:rPr>
          <w:rFonts w:ascii="Georgia" w:hAnsi="Georgia" w:cs="Arial"/>
          <w:sz w:val="20"/>
          <w:szCs w:val="20"/>
        </w:rPr>
        <w:t>.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w:t>
      </w:r>
      <w:proofErr w:type="gramStart"/>
      <w:r w:rsidRPr="00694D70">
        <w:rPr>
          <w:rFonts w:ascii="Georgia" w:hAnsi="Georgia" w:cs="Arial"/>
          <w:sz w:val="20"/>
          <w:szCs w:val="20"/>
          <w:lang w:val="es-ES"/>
        </w:rPr>
        <w:t>de</w:t>
      </w:r>
      <w:proofErr w:type="gramEnd"/>
      <w:r w:rsidRPr="00694D70">
        <w:rPr>
          <w:rFonts w:ascii="Georgia" w:hAnsi="Georgia" w:cs="Arial"/>
          <w:sz w:val="20"/>
          <w:szCs w:val="20"/>
          <w:lang w:val="es-ES"/>
        </w:rPr>
        <w:t xml:space="preserv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proofErr w:type="spellStart"/>
      <w:r w:rsidR="00F84843" w:rsidRPr="00694D70">
        <w:rPr>
          <w:rFonts w:ascii="Georgia" w:hAnsi="Georgia"/>
          <w:color w:val="FFFFFF" w:themeColor="background1"/>
          <w:sz w:val="18"/>
          <w:szCs w:val="18"/>
        </w:rPr>
        <w:lastRenderedPageBreak/>
        <w:t>ORMATO</w:t>
      </w:r>
      <w:proofErr w:type="spellEnd"/>
      <w:r w:rsidR="00F84843" w:rsidRPr="00694D70">
        <w:rPr>
          <w:rFonts w:ascii="Georgia" w:hAnsi="Georgia"/>
          <w:color w:val="FFFFFF" w:themeColor="background1"/>
          <w:sz w:val="18"/>
          <w:szCs w:val="18"/>
        </w:rPr>
        <w:t xml:space="preserve"> G</w:t>
      </w:r>
    </w:p>
    <w:p w:rsidR="00FE02A6" w:rsidRPr="00694D70"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4D70"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D8234C">
      <w:pPr>
        <w:pStyle w:val="Textoindependiente21"/>
        <w:numPr>
          <w:ilvl w:val="0"/>
          <w:numId w:val="3"/>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F84843">
      <w:pPr>
        <w:pStyle w:val="Textoindependiente21"/>
        <w:numPr>
          <w:ilvl w:val="0"/>
          <w:numId w:val="3"/>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E82DC4" w:rsidP="00F84843">
            <w:pPr>
              <w:jc w:val="center"/>
              <w:rPr>
                <w:rFonts w:ascii="Georgia" w:hAnsi="Georgia" w:cs="Arial"/>
                <w:b/>
                <w:snapToGrid w:val="0"/>
                <w:sz w:val="14"/>
                <w:szCs w:val="14"/>
              </w:rPr>
            </w:pPr>
            <w:r>
              <w:rPr>
                <w:rFonts w:ascii="Georgia" w:hAnsi="Georgia" w:cs="Arial"/>
                <w:b/>
                <w:snapToGrid w:val="0"/>
                <w:sz w:val="14"/>
                <w:szCs w:val="14"/>
              </w:rPr>
              <w:t xml:space="preserve">M. en </w:t>
            </w:r>
            <w:proofErr w:type="spellStart"/>
            <w:r w:rsidR="00F1466B">
              <w:rPr>
                <w:rFonts w:ascii="Georgia" w:hAnsi="Georgia" w:cs="Arial"/>
                <w:b/>
                <w:snapToGrid w:val="0"/>
                <w:sz w:val="14"/>
                <w:szCs w:val="14"/>
              </w:rPr>
              <w:t>H.P</w:t>
            </w:r>
            <w:proofErr w:type="spellEnd"/>
            <w:r w:rsidR="00F1466B">
              <w:rPr>
                <w:rFonts w:ascii="Georgia" w:hAnsi="Georgia" w:cs="Arial"/>
                <w:b/>
                <w:snapToGrid w:val="0"/>
                <w:sz w:val="14"/>
                <w:szCs w:val="14"/>
              </w:rPr>
              <w:t xml:space="preserve">. </w:t>
            </w:r>
            <w:bookmarkStart w:id="0" w:name="_GoBack"/>
            <w:r w:rsidR="00F1466B">
              <w:rPr>
                <w:rFonts w:ascii="Georgia" w:hAnsi="Georgia" w:cs="Arial"/>
                <w:b/>
                <w:snapToGrid w:val="0"/>
                <w:sz w:val="14"/>
                <w:szCs w:val="14"/>
              </w:rPr>
              <w:t>BELÉN</w:t>
            </w:r>
            <w:bookmarkEnd w:id="0"/>
            <w:r w:rsidR="00F1466B">
              <w:rPr>
                <w:rFonts w:ascii="Georgia" w:hAnsi="Georgia" w:cs="Arial"/>
                <w:b/>
                <w:snapToGrid w:val="0"/>
                <w:sz w:val="14"/>
                <w:szCs w:val="14"/>
              </w:rPr>
              <w:t xml:space="preserve"> DÍAZ ÁLVAREZ</w:t>
            </w:r>
          </w:p>
          <w:p w:rsidR="00F84843" w:rsidRPr="00694D70" w:rsidRDefault="00F1466B" w:rsidP="00F84843">
            <w:pPr>
              <w:jc w:val="center"/>
              <w:rPr>
                <w:rFonts w:ascii="Georgia" w:hAnsi="Georgia" w:cs="Arial"/>
                <w:b/>
                <w:snapToGrid w:val="0"/>
                <w:sz w:val="14"/>
                <w:szCs w:val="14"/>
              </w:rPr>
            </w:pPr>
            <w:r>
              <w:rPr>
                <w:rFonts w:ascii="Georgia" w:hAnsi="Georgia" w:cs="Arial"/>
                <w:b/>
                <w:snapToGrid w:val="0"/>
                <w:sz w:val="14"/>
                <w:szCs w:val="14"/>
              </w:rPr>
              <w:t>DIRECTORA DE INFRAESTRUCTURA Y ADQUISICIONES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4D70">
        <w:rPr>
          <w:rFonts w:ascii="Georgia" w:hAnsi="Georgia"/>
          <w:color w:val="FFFFFF" w:themeColor="background1"/>
          <w:sz w:val="20"/>
          <w:szCs w:val="20"/>
        </w:rPr>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r w:rsidR="00F1466B">
        <w:rPr>
          <w:rFonts w:ascii="Georgia" w:hAnsi="Georgia"/>
          <w:color w:val="FFFFFF" w:themeColor="background1"/>
          <w:sz w:val="20"/>
          <w:szCs w:val="20"/>
        </w:rPr>
        <w:t>bdiaz</w:t>
      </w:r>
      <w:r w:rsidR="00FE02A6" w:rsidRPr="00694D70">
        <w:rPr>
          <w:rFonts w:ascii="Georgia" w:hAnsi="Georgia"/>
          <w:color w:val="FFFFFF" w:themeColor="background1"/>
          <w:sz w:val="20"/>
          <w:szCs w:val="20"/>
        </w:rPr>
        <w:t xml:space="preserve">@conalep.edu.mx y/o </w:t>
      </w:r>
      <w:r w:rsidR="00E82DC4">
        <w:rPr>
          <w:rFonts w:ascii="Georgia" w:hAnsi="Georgia"/>
          <w:color w:val="FFFFFF" w:themeColor="background1"/>
          <w:sz w:val="20"/>
          <w:szCs w:val="20"/>
        </w:rPr>
        <w:t>masanchez</w:t>
      </w:r>
      <w:r w:rsidR="00FE02A6" w:rsidRPr="00694D70">
        <w:rPr>
          <w:rFonts w:ascii="Georgia" w:hAnsi="Georgia"/>
          <w:color w:val="FFFFFF" w:themeColor="background1"/>
          <w:sz w:val="20"/>
          <w:szCs w:val="20"/>
        </w:rPr>
        <w:t>@conalep.edu.mx</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2B0CA9">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B476B4">
              <w:rPr>
                <w:rFonts w:ascii="Georgia" w:hAnsi="Georgia" w:cs="Arial"/>
                <w:b/>
                <w:sz w:val="20"/>
                <w:szCs w:val="20"/>
              </w:rPr>
              <w:t>011L5X001-</w:t>
            </w:r>
            <w:r w:rsidR="00C634F7">
              <w:rPr>
                <w:rFonts w:ascii="Georgia" w:hAnsi="Georgia" w:cs="Arial"/>
                <w:b/>
                <w:sz w:val="20"/>
                <w:szCs w:val="20"/>
              </w:rPr>
              <w:t>E</w:t>
            </w:r>
            <w:r w:rsidR="002B0CA9">
              <w:rPr>
                <w:rFonts w:ascii="Georgia" w:hAnsi="Georgia" w:cs="Arial"/>
                <w:b/>
                <w:sz w:val="20"/>
                <w:szCs w:val="20"/>
              </w:rPr>
              <w:t>73</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lastRenderedPageBreak/>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w:t>
            </w:r>
            <w:proofErr w:type="spellStart"/>
            <w:r w:rsidRPr="00694D70">
              <w:rPr>
                <w:rFonts w:ascii="Georgia" w:hAnsi="Georgia" w:cs="Arial"/>
                <w:b/>
                <w:sz w:val="18"/>
                <w:szCs w:val="18"/>
              </w:rPr>
              <w:t>CONALEP</w:t>
            </w:r>
            <w:proofErr w:type="spellEnd"/>
            <w:r w:rsidRPr="00694D70">
              <w:rPr>
                <w:rFonts w:ascii="Georgia" w:hAnsi="Georgia" w:cs="Arial"/>
                <w:b/>
                <w:sz w:val="18"/>
                <w:szCs w:val="18"/>
              </w:rPr>
              <w:t>”</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w:t>
            </w:r>
            <w:proofErr w:type="spellStart"/>
            <w:r w:rsidRPr="00694D70">
              <w:rPr>
                <w:rFonts w:ascii="Georgia" w:hAnsi="Georgia" w:cs="Arial"/>
                <w:b/>
                <w:sz w:val="18"/>
                <w:szCs w:val="18"/>
              </w:rPr>
              <w:t>CONALEP</w:t>
            </w:r>
            <w:proofErr w:type="spellEnd"/>
            <w:r w:rsidRPr="00694D70">
              <w:rPr>
                <w:rFonts w:ascii="Georgia" w:hAnsi="Georgia" w:cs="Arial"/>
                <w:b/>
                <w:sz w:val="18"/>
                <w:szCs w:val="18"/>
              </w:rPr>
              <w:t>”</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w:t>
            </w:r>
            <w:proofErr w:type="spellStart"/>
            <w:r w:rsidRPr="00694D70">
              <w:rPr>
                <w:rFonts w:ascii="Georgia" w:hAnsi="Georgia" w:cs="Arial"/>
                <w:b/>
                <w:sz w:val="18"/>
                <w:szCs w:val="18"/>
              </w:rPr>
              <w:t>CONALEP</w:t>
            </w:r>
            <w:proofErr w:type="spellEnd"/>
            <w:r w:rsidRPr="00694D70">
              <w:rPr>
                <w:rFonts w:ascii="Georgia" w:hAnsi="Georgia" w:cs="Arial"/>
                <w:b/>
                <w:sz w:val="18"/>
                <w:szCs w:val="18"/>
              </w:rPr>
              <w:t>”</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Default="00F84843" w:rsidP="00F84843">
            <w:pPr>
              <w:jc w:val="right"/>
              <w:rPr>
                <w:rFonts w:ascii="Georgia" w:hAnsi="Georgia" w:cs="Arial"/>
                <w:sz w:val="20"/>
                <w:szCs w:val="20"/>
              </w:rPr>
            </w:pPr>
          </w:p>
          <w:p w:rsidR="00E52B8D" w:rsidRDefault="00E52B8D" w:rsidP="00F84843">
            <w:pPr>
              <w:jc w:val="right"/>
              <w:rPr>
                <w:rFonts w:ascii="Georgia" w:hAnsi="Georgia" w:cs="Arial"/>
                <w:sz w:val="20"/>
                <w:szCs w:val="20"/>
              </w:rPr>
            </w:pPr>
          </w:p>
          <w:p w:rsidR="00E52B8D" w:rsidRPr="00694D70" w:rsidRDefault="00E52B8D" w:rsidP="00F84843">
            <w:pPr>
              <w:jc w:val="right"/>
              <w:rPr>
                <w:rFonts w:ascii="Georgia" w:hAnsi="Georgia" w:cs="Arial"/>
                <w:sz w:val="20"/>
                <w:szCs w:val="20"/>
              </w:rPr>
            </w:pPr>
          </w:p>
        </w:tc>
      </w:tr>
    </w:tbl>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EB239C" w:rsidRPr="00694D70">
        <w:rPr>
          <w:rFonts w:ascii="Georgia" w:hAnsi="Georgia" w:cs="Arial"/>
          <w:color w:val="FFFFFF" w:themeColor="background1"/>
          <w:sz w:val="20"/>
        </w:rPr>
        <w:t>MIXTA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B476B4">
        <w:rPr>
          <w:rFonts w:ascii="Georgia" w:hAnsi="Georgia" w:cs="Arial"/>
          <w:color w:val="FFFFFF" w:themeColor="background1"/>
          <w:sz w:val="20"/>
        </w:rPr>
        <w:t>011L5X001-</w:t>
      </w:r>
      <w:r w:rsidR="00C634F7">
        <w:rPr>
          <w:rFonts w:ascii="Georgia" w:hAnsi="Georgia" w:cs="Arial"/>
          <w:color w:val="FFFFFF" w:themeColor="background1"/>
          <w:sz w:val="20"/>
        </w:rPr>
        <w:t>E</w:t>
      </w:r>
      <w:r w:rsidR="002B0CA9">
        <w:rPr>
          <w:rFonts w:ascii="Georgia" w:hAnsi="Georgia" w:cs="Arial"/>
          <w:color w:val="FFFFFF" w:themeColor="background1"/>
          <w:sz w:val="20"/>
        </w:rPr>
        <w:t>73</w:t>
      </w:r>
      <w:r w:rsidR="00045F69" w:rsidRPr="00694D70">
        <w:rPr>
          <w:rFonts w:ascii="Georgia" w:hAnsi="Georgia" w:cs="Arial"/>
          <w:color w:val="FFFFFF" w:themeColor="background1"/>
          <w:sz w:val="20"/>
        </w:rPr>
        <w:t>-</w:t>
      </w:r>
      <w:r w:rsidR="003123CE" w:rsidRPr="00694D70">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w:t>
      </w:r>
      <w:proofErr w:type="spellStart"/>
      <w:r w:rsidRPr="00694D70">
        <w:rPr>
          <w:rFonts w:ascii="Georgia" w:hAnsi="Georgia"/>
          <w:sz w:val="18"/>
          <w:szCs w:val="18"/>
        </w:rPr>
        <w:t>LAASSP</w:t>
      </w:r>
      <w:proofErr w:type="spellEnd"/>
      <w:r w:rsidRPr="00694D70">
        <w:rPr>
          <w:rFonts w:ascii="Georgia" w:hAnsi="Georgia"/>
          <w:sz w:val="18"/>
          <w:szCs w:val="18"/>
        </w:rPr>
        <w:t xml:space="preserve">,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w:t>
      </w:r>
      <w:proofErr w:type="spellStart"/>
      <w:r w:rsidRPr="00694D70">
        <w:rPr>
          <w:rFonts w:ascii="Georgia" w:hAnsi="Georgia"/>
          <w:sz w:val="18"/>
          <w:szCs w:val="18"/>
        </w:rPr>
        <w:t>LAASSP</w:t>
      </w:r>
      <w:proofErr w:type="spellEnd"/>
      <w:r w:rsidRPr="00694D70">
        <w:rPr>
          <w:rFonts w:ascii="Georgia" w:hAnsi="Georgia"/>
          <w:sz w:val="18"/>
          <w:szCs w:val="18"/>
        </w:rPr>
        <w:t xml:space="preserve">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8E6F60" w:rsidRDefault="008E6F60" w:rsidP="008E6F60">
      <w:pPr>
        <w:pStyle w:val="Textoindependiente"/>
        <w:tabs>
          <w:tab w:val="clear" w:pos="900"/>
        </w:tabs>
        <w:ind w:left="720" w:right="301"/>
        <w:jc w:val="left"/>
        <w:rPr>
          <w:rFonts w:ascii="Georgia" w:hAnsi="Georgia" w:cs="Calibri"/>
          <w:b/>
          <w:bCs/>
        </w:rPr>
      </w:pPr>
    </w:p>
    <w:p w:rsidR="00636ED6" w:rsidRDefault="00636ED6">
      <w:pPr>
        <w:rPr>
          <w:rFonts w:ascii="Georgia" w:hAnsi="Georgia" w:cs="Arial"/>
          <w:sz w:val="22"/>
          <w:szCs w:val="22"/>
        </w:rPr>
      </w:pPr>
    </w:p>
    <w:p w:rsidR="009729AF" w:rsidRPr="004E775B" w:rsidRDefault="009729AF" w:rsidP="009729AF">
      <w:pPr>
        <w:pStyle w:val="Prrafodelista"/>
        <w:numPr>
          <w:ilvl w:val="0"/>
          <w:numId w:val="59"/>
        </w:numPr>
        <w:ind w:left="284" w:hanging="284"/>
        <w:contextualSpacing/>
        <w:jc w:val="both"/>
        <w:rPr>
          <w:rFonts w:ascii="Arial" w:hAnsi="Arial" w:cs="Arial"/>
          <w:b/>
          <w:lang w:val="es-ES"/>
        </w:rPr>
      </w:pPr>
      <w:r w:rsidRPr="004E775B">
        <w:rPr>
          <w:rFonts w:ascii="Arial" w:hAnsi="Arial" w:cs="Arial"/>
          <w:b/>
          <w:lang w:val="es-ES"/>
        </w:rPr>
        <w:t>Fundamentación del Curso</w:t>
      </w:r>
    </w:p>
    <w:p w:rsidR="009729AF" w:rsidRDefault="009729AF" w:rsidP="009729AF">
      <w:pPr>
        <w:pStyle w:val="Prrafodelista"/>
        <w:ind w:left="0"/>
        <w:jc w:val="both"/>
        <w:rPr>
          <w:rFonts w:ascii="Arial" w:hAnsi="Arial" w:cs="Arial"/>
          <w:lang w:val="es-ES"/>
        </w:rPr>
      </w:pPr>
    </w:p>
    <w:p w:rsidR="009729AF" w:rsidRPr="00DB67A2" w:rsidRDefault="009729AF" w:rsidP="009729AF">
      <w:pPr>
        <w:pStyle w:val="Prrafodelista"/>
        <w:ind w:left="0"/>
        <w:jc w:val="both"/>
        <w:rPr>
          <w:rFonts w:ascii="Arial" w:hAnsi="Arial" w:cs="Arial"/>
          <w:lang w:val="es-ES"/>
        </w:rPr>
      </w:pPr>
      <w:r w:rsidRPr="00DB67A2">
        <w:rPr>
          <w:rFonts w:ascii="Arial" w:hAnsi="Arial" w:cs="Arial"/>
          <w:lang w:val="es-ES"/>
        </w:rPr>
        <w:t xml:space="preserve">El programa </w:t>
      </w:r>
      <w:r>
        <w:rPr>
          <w:rFonts w:ascii="Arial" w:hAnsi="Arial" w:cs="Arial"/>
          <w:lang w:val="es-ES"/>
        </w:rPr>
        <w:t>debe estar</w:t>
      </w:r>
      <w:r w:rsidRPr="00DB67A2">
        <w:rPr>
          <w:rFonts w:ascii="Arial" w:hAnsi="Arial" w:cs="Arial"/>
          <w:lang w:val="es-ES"/>
        </w:rPr>
        <w:t xml:space="preserve"> diseñado bajo la modalidad de taller, el cual permitirá a los </w:t>
      </w:r>
      <w:r>
        <w:rPr>
          <w:rFonts w:ascii="Arial" w:hAnsi="Arial" w:cs="Arial"/>
          <w:lang w:val="es-ES"/>
        </w:rPr>
        <w:t>d</w:t>
      </w:r>
      <w:r w:rsidRPr="00DB67A2">
        <w:rPr>
          <w:rFonts w:ascii="Arial" w:hAnsi="Arial" w:cs="Arial"/>
          <w:lang w:val="es-ES"/>
        </w:rPr>
        <w:t xml:space="preserve">ocentes comprender la enseñanza con Atención Plena o </w:t>
      </w:r>
      <w:proofErr w:type="spellStart"/>
      <w:r w:rsidRPr="00DB67A2">
        <w:rPr>
          <w:rFonts w:ascii="Arial" w:hAnsi="Arial" w:cs="Arial"/>
          <w:lang w:val="es-ES"/>
        </w:rPr>
        <w:t>Mindfulness</w:t>
      </w:r>
      <w:proofErr w:type="spellEnd"/>
      <w:r w:rsidRPr="00DB67A2">
        <w:rPr>
          <w:rFonts w:ascii="Arial" w:hAnsi="Arial" w:cs="Arial"/>
          <w:lang w:val="es-ES"/>
        </w:rPr>
        <w:t xml:space="preserve"> para fomentar la comunidad pedagógica, en la que los alumnos florecen en lo académico, lo emocional y lo social; permitiendo a los </w:t>
      </w:r>
      <w:r>
        <w:rPr>
          <w:rFonts w:ascii="Arial" w:hAnsi="Arial" w:cs="Arial"/>
          <w:lang w:val="es-ES"/>
        </w:rPr>
        <w:t>d</w:t>
      </w:r>
      <w:r w:rsidRPr="00DB67A2">
        <w:rPr>
          <w:rFonts w:ascii="Arial" w:hAnsi="Arial" w:cs="Arial"/>
          <w:lang w:val="es-ES"/>
        </w:rPr>
        <w:t>ocentes aprovechar al máximo el clima que se crea dentro de este entorno educativo.</w:t>
      </w:r>
    </w:p>
    <w:p w:rsidR="009729AF" w:rsidRPr="00DB67A2" w:rsidRDefault="009729AF" w:rsidP="009729AF">
      <w:pPr>
        <w:pStyle w:val="Prrafodelista"/>
        <w:ind w:left="0"/>
        <w:jc w:val="both"/>
        <w:rPr>
          <w:rFonts w:ascii="Arial" w:hAnsi="Arial" w:cs="Arial"/>
          <w:lang w:val="es-ES"/>
        </w:rPr>
      </w:pPr>
    </w:p>
    <w:p w:rsidR="009729AF" w:rsidRPr="00DB67A2" w:rsidRDefault="009729AF" w:rsidP="009729AF">
      <w:pPr>
        <w:pStyle w:val="Prrafodelista"/>
        <w:ind w:left="0"/>
        <w:jc w:val="both"/>
        <w:rPr>
          <w:rFonts w:ascii="Arial" w:hAnsi="Arial" w:cs="Arial"/>
          <w:lang w:val="es-ES"/>
        </w:rPr>
      </w:pPr>
      <w:r w:rsidRPr="00DB67A2">
        <w:rPr>
          <w:rFonts w:ascii="Arial" w:hAnsi="Arial" w:cs="Arial"/>
          <w:lang w:val="es-ES"/>
        </w:rPr>
        <w:t xml:space="preserve">Durante los últimos 30 años, la práctica de Atención Plena o </w:t>
      </w:r>
      <w:proofErr w:type="spellStart"/>
      <w:r w:rsidRPr="00DB67A2">
        <w:rPr>
          <w:rFonts w:ascii="Arial" w:hAnsi="Arial" w:cs="Arial"/>
          <w:lang w:val="es-ES"/>
        </w:rPr>
        <w:t>Mindfulness</w:t>
      </w:r>
      <w:proofErr w:type="spellEnd"/>
      <w:r w:rsidRPr="00DB67A2">
        <w:rPr>
          <w:rFonts w:ascii="Arial" w:hAnsi="Arial" w:cs="Arial"/>
          <w:lang w:val="es-ES"/>
        </w:rPr>
        <w:t xml:space="preserve"> está integrándose al ámbito médico, psicológico, empresarial, educativo y deportivo del mundo occidental. Los estudios y resultados científicos reconocen la Atención Plena o </w:t>
      </w:r>
      <w:proofErr w:type="spellStart"/>
      <w:r w:rsidRPr="00DB67A2">
        <w:rPr>
          <w:rFonts w:ascii="Arial" w:hAnsi="Arial" w:cs="Arial"/>
          <w:lang w:val="es-ES"/>
        </w:rPr>
        <w:t>Mindfulness</w:t>
      </w:r>
      <w:proofErr w:type="spellEnd"/>
      <w:r w:rsidRPr="00DB67A2">
        <w:rPr>
          <w:rFonts w:ascii="Arial" w:hAnsi="Arial" w:cs="Arial"/>
          <w:lang w:val="es-ES"/>
        </w:rPr>
        <w:t xml:space="preserve"> como una manera efectiva de reducir el estrés, aumentar la autoconciencia, la atención, el rendimiento y mejorar las relaciones con otros. Tiene un impacto favorable en la salud y el bienestar general.</w:t>
      </w:r>
    </w:p>
    <w:p w:rsidR="009729AF" w:rsidRPr="00DB67A2" w:rsidRDefault="009729AF" w:rsidP="009729AF">
      <w:pPr>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DB67A2">
        <w:rPr>
          <w:rFonts w:ascii="Arial" w:hAnsi="Arial" w:cs="Arial"/>
          <w:lang w:val="es-ES"/>
        </w:rPr>
        <w:t xml:space="preserve">Atención Plena o </w:t>
      </w:r>
      <w:proofErr w:type="spellStart"/>
      <w:r w:rsidRPr="00DB67A2">
        <w:rPr>
          <w:rFonts w:ascii="Arial" w:hAnsi="Arial" w:cs="Arial"/>
          <w:lang w:val="es-ES"/>
        </w:rPr>
        <w:t>Mindfulness</w:t>
      </w:r>
      <w:proofErr w:type="spellEnd"/>
      <w:r w:rsidRPr="00DB67A2">
        <w:rPr>
          <w:rFonts w:ascii="Arial" w:hAnsi="Arial" w:cs="Arial"/>
          <w:lang w:val="es-ES"/>
        </w:rPr>
        <w:t xml:space="preserve"> tiene impacto positivo en todas las áreas de una empresa, desde el área directiva, administrativa, departamentos diversos, y los empleados que están atendiendo las necesidad</w:t>
      </w:r>
      <w:r>
        <w:rPr>
          <w:rFonts w:ascii="Arial" w:hAnsi="Arial" w:cs="Arial"/>
          <w:lang w:val="es-ES"/>
        </w:rPr>
        <w:t>es de la empresa o del cliente.</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Pr>
          <w:rFonts w:ascii="Arial" w:hAnsi="Arial" w:cs="Arial"/>
          <w:lang w:val="es-ES"/>
        </w:rPr>
        <w:t xml:space="preserve">Con ello se permite un desarrollo de las habilidades socioemocionales aunado a un desarrollo de habilidades digitales que podrán permitir al docente ubicarse en el contexto actual del alumno con la finalidad de apoyarlo a ser más competitivo en el ámbito laboral y social al egreso de las carreras que imparte el </w:t>
      </w:r>
      <w:proofErr w:type="spellStart"/>
      <w:r>
        <w:rPr>
          <w:rFonts w:ascii="Arial" w:hAnsi="Arial" w:cs="Arial"/>
          <w:lang w:val="es-ES"/>
        </w:rPr>
        <w:t>CONALEP</w:t>
      </w:r>
      <w:proofErr w:type="spellEnd"/>
      <w:r>
        <w:rPr>
          <w:rFonts w:ascii="Arial" w:hAnsi="Arial" w:cs="Arial"/>
          <w:lang w:val="es-ES"/>
        </w:rPr>
        <w:t>.</w:t>
      </w:r>
    </w:p>
    <w:p w:rsidR="009729AF" w:rsidRPr="004E775B" w:rsidRDefault="009729AF" w:rsidP="009729AF">
      <w:pPr>
        <w:pStyle w:val="Prrafodelista"/>
        <w:ind w:left="0"/>
        <w:jc w:val="both"/>
        <w:rPr>
          <w:rFonts w:ascii="Arial" w:hAnsi="Arial" w:cs="Arial"/>
          <w:lang w:val="es-ES"/>
        </w:rPr>
      </w:pPr>
    </w:p>
    <w:p w:rsidR="009729AF" w:rsidRPr="004E775B" w:rsidRDefault="009729AF" w:rsidP="009729AF">
      <w:pPr>
        <w:pStyle w:val="Prrafodelista"/>
        <w:numPr>
          <w:ilvl w:val="0"/>
          <w:numId w:val="59"/>
        </w:numPr>
        <w:ind w:left="284" w:hanging="284"/>
        <w:contextualSpacing/>
        <w:jc w:val="both"/>
        <w:rPr>
          <w:rFonts w:ascii="Arial" w:hAnsi="Arial" w:cs="Arial"/>
          <w:b/>
          <w:lang w:val="es-ES"/>
        </w:rPr>
      </w:pPr>
      <w:r w:rsidRPr="004E775B">
        <w:rPr>
          <w:rFonts w:ascii="Arial" w:hAnsi="Arial" w:cs="Arial"/>
          <w:b/>
          <w:lang w:val="es-ES"/>
        </w:rPr>
        <w:t>Objetivo General del Curso</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DB67A2">
        <w:rPr>
          <w:rFonts w:ascii="Arial" w:hAnsi="Arial" w:cs="Arial"/>
          <w:lang w:val="es-ES"/>
        </w:rPr>
        <w:t>Que los docenes conozcan y comprendan la capacidad de los alumnos para enfrentar de manera positiva y asertiva los distintos riesgos a los que se enfrenta por su edad, su contexto familiar, su condición socioeconómica y las vicisitude</w:t>
      </w:r>
      <w:r>
        <w:rPr>
          <w:rFonts w:ascii="Arial" w:hAnsi="Arial" w:cs="Arial"/>
          <w:lang w:val="es-ES"/>
        </w:rPr>
        <w:t>s de la vida en general.</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DB67A2">
        <w:rPr>
          <w:rFonts w:ascii="Arial" w:hAnsi="Arial" w:cs="Arial"/>
          <w:lang w:val="es-ES"/>
        </w:rPr>
        <w:t xml:space="preserve">Además, con las herramientas aprendidas se podrá potenciar el pensamiento estratégico, construir capacidad de </w:t>
      </w:r>
      <w:proofErr w:type="spellStart"/>
      <w:r w:rsidRPr="00DB67A2">
        <w:rPr>
          <w:rFonts w:ascii="Arial" w:hAnsi="Arial" w:cs="Arial"/>
          <w:lang w:val="es-ES"/>
        </w:rPr>
        <w:t>resiliencia</w:t>
      </w:r>
      <w:proofErr w:type="spellEnd"/>
      <w:r w:rsidRPr="00DB67A2">
        <w:rPr>
          <w:rFonts w:ascii="Arial" w:hAnsi="Arial" w:cs="Arial"/>
          <w:lang w:val="es-ES"/>
        </w:rPr>
        <w:t xml:space="preserve"> y fortalecer la inteligencia emocional.</w:t>
      </w:r>
    </w:p>
    <w:p w:rsidR="00DA60E6" w:rsidRDefault="00DA60E6" w:rsidP="009729AF">
      <w:pPr>
        <w:pStyle w:val="Prrafodelista"/>
        <w:ind w:left="0"/>
        <w:jc w:val="both"/>
        <w:rPr>
          <w:rFonts w:ascii="Arial" w:hAnsi="Arial" w:cs="Arial"/>
          <w:lang w:val="es-ES"/>
        </w:rPr>
      </w:pPr>
    </w:p>
    <w:p w:rsidR="00DA60E6" w:rsidRPr="004E775B" w:rsidRDefault="00DA60E6" w:rsidP="009729AF">
      <w:pPr>
        <w:pStyle w:val="Prrafodelista"/>
        <w:ind w:left="0"/>
        <w:jc w:val="both"/>
        <w:rPr>
          <w:rFonts w:ascii="Arial" w:hAnsi="Arial" w:cs="Arial"/>
          <w:lang w:val="es-ES"/>
        </w:rPr>
      </w:pPr>
    </w:p>
    <w:p w:rsidR="009729AF" w:rsidRPr="004E775B" w:rsidRDefault="009729AF" w:rsidP="009729AF">
      <w:pPr>
        <w:pStyle w:val="Prrafodelista"/>
        <w:numPr>
          <w:ilvl w:val="0"/>
          <w:numId w:val="59"/>
        </w:numPr>
        <w:ind w:left="284" w:hanging="284"/>
        <w:contextualSpacing/>
        <w:jc w:val="both"/>
        <w:rPr>
          <w:rFonts w:ascii="Arial" w:hAnsi="Arial" w:cs="Arial"/>
          <w:b/>
          <w:lang w:val="es-ES"/>
        </w:rPr>
      </w:pPr>
      <w:r w:rsidRPr="004E775B">
        <w:rPr>
          <w:rFonts w:ascii="Arial" w:hAnsi="Arial" w:cs="Arial"/>
          <w:b/>
          <w:lang w:val="es-ES"/>
        </w:rPr>
        <w:t>Competencias a Desarrollar</w:t>
      </w:r>
    </w:p>
    <w:p w:rsidR="009729AF" w:rsidRDefault="009729AF" w:rsidP="009729AF">
      <w:pPr>
        <w:pStyle w:val="Prrafodelista"/>
        <w:ind w:left="0"/>
        <w:jc w:val="both"/>
        <w:rPr>
          <w:rFonts w:ascii="Arial" w:hAnsi="Arial" w:cs="Arial"/>
          <w:lang w:val="es-ES"/>
        </w:rPr>
      </w:pPr>
    </w:p>
    <w:p w:rsidR="009729AF" w:rsidRDefault="009729AF" w:rsidP="009729AF">
      <w:pPr>
        <w:jc w:val="both"/>
        <w:rPr>
          <w:rFonts w:ascii="Arial" w:hAnsi="Arial" w:cs="Arial"/>
          <w:lang w:val="es-ES"/>
        </w:rPr>
      </w:pPr>
      <w:r w:rsidRPr="00425165">
        <w:rPr>
          <w:rFonts w:ascii="Arial" w:hAnsi="Arial" w:cs="Arial"/>
          <w:b/>
          <w:i/>
          <w:lang w:val="es-ES"/>
        </w:rPr>
        <w:lastRenderedPageBreak/>
        <w:t>Docente, Enseñanza y Aprendizaje</w:t>
      </w:r>
      <w:r>
        <w:rPr>
          <w:rFonts w:ascii="Arial" w:hAnsi="Arial" w:cs="Arial"/>
          <w:lang w:val="es-ES"/>
        </w:rPr>
        <w:t>: q</w:t>
      </w:r>
      <w:r w:rsidRPr="00425165">
        <w:rPr>
          <w:rFonts w:ascii="Arial" w:hAnsi="Arial" w:cs="Arial"/>
          <w:lang w:val="es-ES"/>
        </w:rPr>
        <w:t>ue los maestros sepan enseñar y sus alumnos a aprender, desarrollando un enfoque constructivista.</w:t>
      </w:r>
      <w:r>
        <w:rPr>
          <w:rFonts w:ascii="Arial" w:hAnsi="Arial" w:cs="Arial"/>
          <w:lang w:val="es-ES"/>
        </w:rPr>
        <w:t xml:space="preserve"> </w:t>
      </w:r>
      <w:r w:rsidRPr="00425165">
        <w:rPr>
          <w:rFonts w:ascii="Arial" w:hAnsi="Arial" w:cs="Arial"/>
          <w:lang w:val="es-ES"/>
        </w:rPr>
        <w:t xml:space="preserve">Enseñar cómo </w:t>
      </w:r>
      <w:proofErr w:type="gramStart"/>
      <w:r w:rsidRPr="00425165">
        <w:rPr>
          <w:rFonts w:ascii="Arial" w:hAnsi="Arial" w:cs="Arial"/>
          <w:lang w:val="es-ES"/>
        </w:rPr>
        <w:t>deben</w:t>
      </w:r>
      <w:proofErr w:type="gramEnd"/>
      <w:r w:rsidRPr="00425165">
        <w:rPr>
          <w:rFonts w:ascii="Arial" w:hAnsi="Arial" w:cs="Arial"/>
          <w:lang w:val="es-ES"/>
        </w:rPr>
        <w:t xml:space="preserve"> armar su portafolio de evidencias, que comprendan la importancia de hacerlo.</w:t>
      </w:r>
    </w:p>
    <w:p w:rsidR="00DA60E6" w:rsidRPr="00425165" w:rsidRDefault="00DA60E6" w:rsidP="009729AF">
      <w:pPr>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425165">
        <w:rPr>
          <w:rFonts w:ascii="Arial" w:hAnsi="Arial" w:cs="Arial"/>
          <w:lang w:val="es-ES"/>
        </w:rPr>
        <w:t>Aprendan a evaluar por rúbrica, de esta forma se podrá estandarizar la evaluación de acuerdo con criterios específicos, haciendo la calificación más simple y transparente.</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425165">
        <w:rPr>
          <w:rFonts w:ascii="Arial" w:hAnsi="Arial" w:cs="Arial"/>
          <w:b/>
          <w:i/>
          <w:lang w:val="es-ES"/>
        </w:rPr>
        <w:t>Habilidades Socioemocionales</w:t>
      </w:r>
      <w:r>
        <w:rPr>
          <w:rFonts w:ascii="Arial" w:hAnsi="Arial" w:cs="Arial"/>
          <w:lang w:val="es-ES"/>
        </w:rPr>
        <w:t>: s</w:t>
      </w:r>
      <w:r w:rsidRPr="00425165">
        <w:rPr>
          <w:rFonts w:ascii="Arial" w:hAnsi="Arial" w:cs="Arial"/>
          <w:lang w:val="es-ES"/>
        </w:rPr>
        <w:t>e trabajará con la persona para suavizar la actitud, se le sensibilizará y motivará a analizar su valor personal, su trabajo y el impacto de todos estos elementos en el desempeño de las actividades de enseñanza—aprendizaje y servicio, para enfrentar la vida, hacer un proyecto de vida con talento y autoconfianza. Aprenderán a realizar una entrevista (seguridad, autoestima, protagonista, etc.).</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425165">
        <w:rPr>
          <w:rFonts w:ascii="Arial" w:hAnsi="Arial" w:cs="Arial"/>
          <w:b/>
          <w:i/>
          <w:lang w:val="es-ES"/>
        </w:rPr>
        <w:t>Tecnología de la Información</w:t>
      </w:r>
      <w:r>
        <w:rPr>
          <w:rFonts w:ascii="Arial" w:hAnsi="Arial" w:cs="Arial"/>
          <w:lang w:val="es-ES"/>
        </w:rPr>
        <w:t>: s</w:t>
      </w:r>
      <w:r w:rsidRPr="00425165">
        <w:rPr>
          <w:rFonts w:ascii="Arial" w:hAnsi="Arial" w:cs="Arial"/>
          <w:lang w:val="es-ES"/>
        </w:rPr>
        <w:t>e presentarán las redes sociales para que comprendan, aprendan y analicen cómo se comunican los jóvenes del siglo XXI, y cómo deben acompañar a sus alumnos en esas nuevas tendencias. Así como evitar que esas tecnologías impidan el desarrollo humano. Se reafirmarán los conceptos y se llevará todo a la práctica. Se realizarán tutoriales para mostrar la administración y uso de distintas plataformas digitales.</w:t>
      </w:r>
    </w:p>
    <w:p w:rsidR="009729AF" w:rsidRDefault="009729AF" w:rsidP="009729AF">
      <w:pPr>
        <w:pStyle w:val="Prrafodelista"/>
        <w:ind w:left="0"/>
        <w:jc w:val="both"/>
        <w:rPr>
          <w:rFonts w:ascii="Arial" w:hAnsi="Arial" w:cs="Arial"/>
          <w:lang w:val="es-ES"/>
        </w:rPr>
      </w:pPr>
    </w:p>
    <w:p w:rsidR="009729AF" w:rsidRPr="004E775B" w:rsidRDefault="009729AF" w:rsidP="009729AF">
      <w:pPr>
        <w:pStyle w:val="Prrafodelista"/>
        <w:ind w:left="0"/>
        <w:jc w:val="both"/>
        <w:rPr>
          <w:rFonts w:ascii="Arial" w:hAnsi="Arial" w:cs="Arial"/>
          <w:lang w:val="es-ES"/>
        </w:rPr>
      </w:pPr>
    </w:p>
    <w:p w:rsidR="009729AF" w:rsidRDefault="009729AF" w:rsidP="009729AF">
      <w:pPr>
        <w:pStyle w:val="Prrafodelista"/>
        <w:numPr>
          <w:ilvl w:val="0"/>
          <w:numId w:val="59"/>
        </w:numPr>
        <w:ind w:left="284" w:hanging="284"/>
        <w:contextualSpacing/>
        <w:jc w:val="both"/>
        <w:rPr>
          <w:rFonts w:ascii="Arial" w:hAnsi="Arial" w:cs="Arial"/>
          <w:b/>
          <w:lang w:val="es-ES"/>
        </w:rPr>
      </w:pPr>
      <w:r>
        <w:rPr>
          <w:rFonts w:ascii="Arial" w:hAnsi="Arial" w:cs="Arial"/>
          <w:b/>
          <w:lang w:val="es-ES"/>
        </w:rPr>
        <w:t>Contenido:</w:t>
      </w:r>
    </w:p>
    <w:p w:rsidR="009729AF" w:rsidRPr="004E775B" w:rsidRDefault="009729AF" w:rsidP="009729AF">
      <w:pPr>
        <w:jc w:val="both"/>
        <w:rPr>
          <w:rFonts w:ascii="Arial" w:hAnsi="Arial" w:cs="Arial"/>
          <w:b/>
          <w:lang w:val="es-ES"/>
        </w:rPr>
      </w:pP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Apertura y Bienvenida</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Estrategias y Procesos de Enseñanza–Aprendizaje</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Receso</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Habilidades Socioemocionales y Atención Plena</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Comida</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Habilidades Digitales: Herramientas y Redes sociales.</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Cierre</w:t>
      </w:r>
      <w:r>
        <w:rPr>
          <w:rFonts w:ascii="Arial" w:hAnsi="Arial" w:cs="Arial"/>
          <w:lang w:val="es-ES"/>
        </w:rPr>
        <w:t>.</w:t>
      </w:r>
    </w:p>
    <w:p w:rsidR="009729AF" w:rsidRDefault="009729AF" w:rsidP="009729AF">
      <w:pPr>
        <w:pStyle w:val="Prrafodelista"/>
        <w:ind w:left="0"/>
        <w:jc w:val="both"/>
        <w:rPr>
          <w:rFonts w:ascii="Arial" w:hAnsi="Arial" w:cs="Arial"/>
          <w:lang w:val="es-ES"/>
        </w:rPr>
      </w:pPr>
    </w:p>
    <w:p w:rsidR="009729AF" w:rsidRPr="009B5B9E" w:rsidRDefault="009729AF" w:rsidP="009729AF">
      <w:pPr>
        <w:pStyle w:val="Prrafodelista"/>
        <w:numPr>
          <w:ilvl w:val="0"/>
          <w:numId w:val="59"/>
        </w:numPr>
        <w:ind w:left="284" w:hanging="284"/>
        <w:contextualSpacing/>
        <w:jc w:val="both"/>
        <w:rPr>
          <w:rFonts w:ascii="Arial" w:hAnsi="Arial" w:cs="Arial"/>
          <w:b/>
          <w:lang w:val="es-ES"/>
        </w:rPr>
      </w:pPr>
      <w:r w:rsidRPr="009B5B9E">
        <w:rPr>
          <w:rFonts w:ascii="Arial" w:hAnsi="Arial" w:cs="Arial"/>
          <w:b/>
          <w:lang w:val="es-ES"/>
        </w:rPr>
        <w:t>Técnica de Enseñanza</w:t>
      </w:r>
    </w:p>
    <w:p w:rsidR="009729AF" w:rsidRDefault="009729AF" w:rsidP="009729AF">
      <w:pPr>
        <w:pStyle w:val="Prrafodelista"/>
        <w:ind w:left="0"/>
        <w:jc w:val="both"/>
        <w:rPr>
          <w:rFonts w:ascii="Arial" w:hAnsi="Arial" w:cs="Arial"/>
          <w:lang w:val="es-ES"/>
        </w:rPr>
      </w:pPr>
    </w:p>
    <w:p w:rsidR="009729AF" w:rsidRPr="00DB67A2" w:rsidRDefault="009729AF" w:rsidP="009729AF">
      <w:pPr>
        <w:pStyle w:val="Prrafodelista"/>
        <w:ind w:left="0"/>
        <w:jc w:val="both"/>
        <w:rPr>
          <w:rFonts w:ascii="Arial" w:hAnsi="Arial" w:cs="Arial"/>
          <w:lang w:val="es-ES"/>
        </w:rPr>
      </w:pPr>
      <w:r w:rsidRPr="00DB67A2">
        <w:rPr>
          <w:rFonts w:ascii="Arial" w:hAnsi="Arial" w:cs="Arial"/>
          <w:lang w:val="es-ES"/>
        </w:rPr>
        <w:t xml:space="preserve">La metodología es expositiva-participativa. Se apoya en material gráfico, en técnicas grupales que garantizan la comprensión y participación de los asistentes, como, por ejemplo: mezcla de lecturas, presentaciones, películas/videos, discusiones en grupo, ejercicios, dinámicas grupales y el estudio de casos prácticos </w:t>
      </w:r>
      <w:r>
        <w:rPr>
          <w:rFonts w:ascii="Arial" w:hAnsi="Arial" w:cs="Arial"/>
          <w:lang w:val="es-ES"/>
        </w:rPr>
        <w:t>e</w:t>
      </w:r>
      <w:r w:rsidRPr="00DB67A2">
        <w:rPr>
          <w:rFonts w:ascii="Arial" w:hAnsi="Arial" w:cs="Arial"/>
          <w:lang w:val="es-ES"/>
        </w:rPr>
        <w:t xml:space="preserve">nfocados a sus responsabilidades diarias. El material didáctico </w:t>
      </w:r>
      <w:r>
        <w:rPr>
          <w:rFonts w:ascii="Arial" w:hAnsi="Arial" w:cs="Arial"/>
          <w:lang w:val="es-ES"/>
        </w:rPr>
        <w:t>deberá ser</w:t>
      </w:r>
      <w:r w:rsidRPr="00DB67A2">
        <w:rPr>
          <w:rFonts w:ascii="Arial" w:hAnsi="Arial" w:cs="Arial"/>
          <w:lang w:val="es-ES"/>
        </w:rPr>
        <w:t xml:space="preserve"> entregado a cada participante el primer día de cada taller.</w:t>
      </w:r>
    </w:p>
    <w:p w:rsidR="009729AF" w:rsidRPr="00DB67A2" w:rsidRDefault="009729AF" w:rsidP="009729AF">
      <w:pPr>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DB67A2">
        <w:rPr>
          <w:rFonts w:ascii="Arial" w:hAnsi="Arial" w:cs="Arial"/>
          <w:lang w:val="es-ES"/>
        </w:rPr>
        <w:t xml:space="preserve">Se trabajará con la persona para suavizar la actitud, se le sensibilizará y motivará a analizar su valor personal, su trabajo, y el impacto de todos estos elementos en el servicio y en la </w:t>
      </w:r>
      <w:r w:rsidRPr="00DB67A2">
        <w:rPr>
          <w:rFonts w:ascii="Arial" w:hAnsi="Arial" w:cs="Arial"/>
          <w:lang w:val="es-ES"/>
        </w:rPr>
        <w:lastRenderedPageBreak/>
        <w:t>responsabilidad educativa de cada uno. A través del desarrollo de estos conceptos y de ejercicios personales, se pretende lograr cambios significativos en su persona y mejorar la actitud hacia el trabajo.</w:t>
      </w:r>
    </w:p>
    <w:p w:rsidR="009729AF" w:rsidRDefault="009729AF" w:rsidP="009729AF">
      <w:pPr>
        <w:pStyle w:val="Prrafodelista"/>
        <w:ind w:left="0"/>
        <w:jc w:val="both"/>
        <w:rPr>
          <w:rFonts w:ascii="Arial" w:hAnsi="Arial" w:cs="Arial"/>
          <w:lang w:val="es-ES"/>
        </w:rPr>
      </w:pPr>
    </w:p>
    <w:p w:rsidR="009729AF" w:rsidRPr="004E775B" w:rsidRDefault="009729AF" w:rsidP="009729AF">
      <w:pPr>
        <w:pStyle w:val="Prrafodelista"/>
        <w:ind w:left="0"/>
        <w:jc w:val="both"/>
        <w:rPr>
          <w:rFonts w:ascii="Arial" w:hAnsi="Arial" w:cs="Arial"/>
          <w:lang w:val="es-ES"/>
        </w:rPr>
      </w:pPr>
    </w:p>
    <w:p w:rsidR="009729AF" w:rsidRPr="004E775B" w:rsidRDefault="009729AF" w:rsidP="009729AF">
      <w:pPr>
        <w:pStyle w:val="Prrafodelista"/>
        <w:numPr>
          <w:ilvl w:val="0"/>
          <w:numId w:val="59"/>
        </w:numPr>
        <w:ind w:left="284" w:hanging="284"/>
        <w:contextualSpacing/>
        <w:jc w:val="both"/>
        <w:rPr>
          <w:rFonts w:ascii="Arial" w:hAnsi="Arial" w:cs="Arial"/>
          <w:b/>
          <w:lang w:val="es-ES"/>
        </w:rPr>
      </w:pPr>
      <w:r w:rsidRPr="004E775B">
        <w:rPr>
          <w:rFonts w:ascii="Arial" w:hAnsi="Arial" w:cs="Arial"/>
          <w:b/>
          <w:lang w:val="es-ES"/>
        </w:rPr>
        <w:t>Duración del Curso</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Pr>
          <w:rFonts w:ascii="Arial" w:hAnsi="Arial" w:cs="Arial"/>
          <w:lang w:val="es-ES"/>
        </w:rPr>
        <w:t>8 Horas.</w:t>
      </w:r>
    </w:p>
    <w:p w:rsidR="009729AF" w:rsidRDefault="009729AF" w:rsidP="009729AF">
      <w:pPr>
        <w:pStyle w:val="Prrafodelista"/>
        <w:ind w:left="0"/>
        <w:jc w:val="both"/>
        <w:rPr>
          <w:rFonts w:ascii="Arial" w:hAnsi="Arial" w:cs="Arial"/>
          <w:lang w:val="es-ES"/>
        </w:rPr>
      </w:pPr>
    </w:p>
    <w:p w:rsidR="009729AF" w:rsidRPr="004E775B" w:rsidRDefault="009729AF" w:rsidP="009729AF">
      <w:pPr>
        <w:pStyle w:val="Prrafodelista"/>
        <w:ind w:left="0"/>
        <w:jc w:val="both"/>
        <w:rPr>
          <w:rFonts w:ascii="Arial" w:hAnsi="Arial" w:cs="Arial"/>
          <w:lang w:val="es-ES"/>
        </w:rPr>
      </w:pPr>
      <w:r w:rsidRPr="004E775B">
        <w:rPr>
          <w:rFonts w:ascii="Arial" w:hAnsi="Arial" w:cs="Arial"/>
          <w:lang w:val="es-ES"/>
        </w:rPr>
        <w:t xml:space="preserve">Impartiéndose durante </w:t>
      </w:r>
      <w:r>
        <w:rPr>
          <w:rFonts w:ascii="Arial" w:hAnsi="Arial" w:cs="Arial"/>
          <w:lang w:val="es-ES"/>
        </w:rPr>
        <w:t>una semana</w:t>
      </w:r>
      <w:r w:rsidRPr="004E775B">
        <w:rPr>
          <w:rFonts w:ascii="Arial" w:hAnsi="Arial" w:cs="Arial"/>
          <w:lang w:val="es-ES"/>
        </w:rPr>
        <w:t>, implementándose en periodo inter</w:t>
      </w:r>
      <w:r>
        <w:rPr>
          <w:rFonts w:ascii="Arial" w:hAnsi="Arial" w:cs="Arial"/>
          <w:lang w:val="es-ES"/>
        </w:rPr>
        <w:t xml:space="preserve">-semestral </w:t>
      </w:r>
      <w:r w:rsidRPr="004E775B">
        <w:rPr>
          <w:rFonts w:ascii="Arial" w:hAnsi="Arial" w:cs="Arial"/>
          <w:lang w:val="es-ES"/>
        </w:rPr>
        <w:t>o dentro del semestre.</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p>
    <w:p w:rsidR="009729AF" w:rsidRPr="009B5B9E" w:rsidRDefault="009729AF" w:rsidP="009729AF">
      <w:pPr>
        <w:pStyle w:val="Prrafodelista"/>
        <w:numPr>
          <w:ilvl w:val="0"/>
          <w:numId w:val="59"/>
        </w:numPr>
        <w:ind w:left="284" w:hanging="284"/>
        <w:contextualSpacing/>
        <w:jc w:val="both"/>
        <w:rPr>
          <w:rFonts w:ascii="Arial" w:hAnsi="Arial" w:cs="Arial"/>
          <w:b/>
          <w:lang w:val="es-ES"/>
        </w:rPr>
      </w:pPr>
      <w:r w:rsidRPr="009B5B9E">
        <w:rPr>
          <w:rFonts w:ascii="Arial" w:hAnsi="Arial" w:cs="Arial"/>
          <w:b/>
          <w:lang w:val="es-ES"/>
        </w:rPr>
        <w:t>Participantes</w:t>
      </w:r>
    </w:p>
    <w:p w:rsidR="009729AF" w:rsidRPr="004E775B" w:rsidRDefault="009729AF" w:rsidP="009729AF">
      <w:pPr>
        <w:pStyle w:val="Prrafodelista"/>
        <w:ind w:left="0"/>
        <w:jc w:val="both"/>
        <w:rPr>
          <w:rFonts w:ascii="Arial" w:hAnsi="Arial" w:cs="Arial"/>
          <w:lang w:val="es-ES"/>
        </w:rPr>
      </w:pPr>
    </w:p>
    <w:p w:rsidR="009729AF" w:rsidRPr="009D3276" w:rsidRDefault="009729AF" w:rsidP="009729AF">
      <w:pPr>
        <w:pStyle w:val="Prrafodelista"/>
        <w:ind w:left="0"/>
        <w:jc w:val="both"/>
        <w:rPr>
          <w:rFonts w:ascii="Arial" w:hAnsi="Arial" w:cs="Arial"/>
          <w:lang w:val="es-ES"/>
        </w:rPr>
      </w:pPr>
      <w:r w:rsidRPr="009D3276">
        <w:rPr>
          <w:rFonts w:ascii="Arial" w:hAnsi="Arial" w:cs="Arial"/>
          <w:lang w:val="es-ES"/>
        </w:rPr>
        <w:t xml:space="preserve">Hasta 1,500 docentes divididos en 4 grupos: </w:t>
      </w:r>
      <w:r>
        <w:rPr>
          <w:rFonts w:ascii="Arial" w:hAnsi="Arial" w:cs="Arial"/>
          <w:lang w:val="es-ES"/>
        </w:rPr>
        <w:t xml:space="preserve">Tres </w:t>
      </w:r>
      <w:r w:rsidRPr="009D3276">
        <w:rPr>
          <w:rFonts w:ascii="Arial" w:hAnsi="Arial" w:cs="Arial"/>
          <w:lang w:val="es-ES"/>
        </w:rPr>
        <w:t xml:space="preserve">grupos de 400 participantes y un grupo de 300. </w:t>
      </w:r>
    </w:p>
    <w:p w:rsidR="009729AF" w:rsidRPr="009D3276"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sidRPr="009D3276">
        <w:rPr>
          <w:rFonts w:ascii="Arial" w:hAnsi="Arial" w:cs="Arial"/>
          <w:lang w:val="es-ES"/>
        </w:rPr>
        <w:t>La asistencia de los grupos puede ser menor por la inasistencia justificada de los docentes y esta situación no será imputable al licitante.</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p>
    <w:p w:rsidR="009729AF" w:rsidRPr="009B5B9E" w:rsidRDefault="009729AF" w:rsidP="009729AF">
      <w:pPr>
        <w:pStyle w:val="Prrafodelista"/>
        <w:numPr>
          <w:ilvl w:val="0"/>
          <w:numId w:val="59"/>
        </w:numPr>
        <w:ind w:left="284" w:hanging="284"/>
        <w:contextualSpacing/>
        <w:jc w:val="both"/>
        <w:rPr>
          <w:rFonts w:ascii="Arial" w:hAnsi="Arial" w:cs="Arial"/>
          <w:b/>
          <w:lang w:val="es-ES"/>
        </w:rPr>
      </w:pPr>
      <w:r w:rsidRPr="009B5B9E">
        <w:rPr>
          <w:rFonts w:ascii="Arial" w:hAnsi="Arial" w:cs="Arial"/>
          <w:b/>
          <w:lang w:val="es-ES"/>
        </w:rPr>
        <w:t>Sede</w:t>
      </w:r>
    </w:p>
    <w:p w:rsidR="009729AF" w:rsidRDefault="009729AF" w:rsidP="009729AF">
      <w:pPr>
        <w:jc w:val="both"/>
        <w:rPr>
          <w:rFonts w:ascii="Arial" w:hAnsi="Arial" w:cs="Arial"/>
          <w:lang w:val="es-ES"/>
        </w:rPr>
      </w:pPr>
    </w:p>
    <w:p w:rsidR="009729AF" w:rsidRPr="00F2098D" w:rsidRDefault="009729AF" w:rsidP="009729AF">
      <w:pPr>
        <w:pStyle w:val="Prrafodelista"/>
        <w:ind w:left="0"/>
        <w:jc w:val="both"/>
        <w:rPr>
          <w:rFonts w:ascii="Arial" w:hAnsi="Arial" w:cs="Arial"/>
          <w:lang w:val="es-ES"/>
        </w:rPr>
      </w:pPr>
      <w:r w:rsidRPr="00F2098D">
        <w:rPr>
          <w:rFonts w:ascii="Arial" w:hAnsi="Arial" w:cs="Arial"/>
          <w:lang w:val="es-ES"/>
        </w:rPr>
        <w:t>Universidad de la República Mexicana (</w:t>
      </w:r>
      <w:proofErr w:type="spellStart"/>
      <w:r w:rsidRPr="00F2098D">
        <w:rPr>
          <w:rFonts w:ascii="Arial" w:hAnsi="Arial" w:cs="Arial"/>
          <w:lang w:val="es-ES"/>
        </w:rPr>
        <w:t>UNIREM</w:t>
      </w:r>
      <w:proofErr w:type="spellEnd"/>
      <w:r w:rsidRPr="00F2098D">
        <w:rPr>
          <w:rFonts w:ascii="Arial" w:hAnsi="Arial" w:cs="Arial"/>
          <w:lang w:val="es-ES"/>
        </w:rPr>
        <w:t xml:space="preserve">) ubicado en: </w:t>
      </w:r>
      <w:r w:rsidRPr="00F2098D">
        <w:rPr>
          <w:rFonts w:ascii="Arial" w:hAnsi="Arial" w:cs="Arial"/>
          <w:color w:val="000000"/>
          <w:bdr w:val="none" w:sz="0" w:space="0" w:color="auto" w:frame="1"/>
        </w:rPr>
        <w:t xml:space="preserve">Av. Tláhuac 4761, El Vergel, 09880 Ciudad de México, </w:t>
      </w:r>
      <w:proofErr w:type="spellStart"/>
      <w:r w:rsidRPr="00F2098D">
        <w:rPr>
          <w:rFonts w:ascii="Arial" w:hAnsi="Arial" w:cs="Arial"/>
          <w:color w:val="000000"/>
          <w:bdr w:val="none" w:sz="0" w:space="0" w:color="auto" w:frame="1"/>
        </w:rPr>
        <w:t>CDMX</w:t>
      </w:r>
      <w:proofErr w:type="spellEnd"/>
    </w:p>
    <w:p w:rsidR="009729AF" w:rsidRPr="009B5B9E" w:rsidRDefault="009729AF" w:rsidP="009729AF">
      <w:pPr>
        <w:jc w:val="both"/>
        <w:rPr>
          <w:rFonts w:ascii="Arial" w:hAnsi="Arial" w:cs="Arial"/>
          <w:lang w:val="es-ES"/>
        </w:rPr>
      </w:pPr>
    </w:p>
    <w:p w:rsidR="009729AF" w:rsidRDefault="009729AF" w:rsidP="009729AF">
      <w:pPr>
        <w:pStyle w:val="Prrafodelista"/>
        <w:ind w:left="0"/>
        <w:jc w:val="both"/>
        <w:rPr>
          <w:rFonts w:ascii="Arial" w:hAnsi="Arial" w:cs="Arial"/>
          <w:lang w:val="es-ES"/>
        </w:rPr>
      </w:pPr>
    </w:p>
    <w:p w:rsidR="009729AF" w:rsidRDefault="009729AF" w:rsidP="009729AF">
      <w:pPr>
        <w:pStyle w:val="Prrafodelista"/>
        <w:numPr>
          <w:ilvl w:val="0"/>
          <w:numId w:val="59"/>
        </w:numPr>
        <w:ind w:left="284" w:hanging="284"/>
        <w:contextualSpacing/>
        <w:jc w:val="both"/>
        <w:rPr>
          <w:rFonts w:ascii="Arial" w:hAnsi="Arial" w:cs="Arial"/>
          <w:b/>
          <w:lang w:val="es-ES"/>
        </w:rPr>
      </w:pPr>
      <w:r>
        <w:rPr>
          <w:rFonts w:ascii="Arial" w:hAnsi="Arial" w:cs="Arial"/>
          <w:b/>
          <w:lang w:val="es-ES"/>
        </w:rPr>
        <w:t>Servicios Agregados</w:t>
      </w:r>
    </w:p>
    <w:p w:rsidR="009729AF" w:rsidRDefault="009729AF" w:rsidP="009729AF">
      <w:pPr>
        <w:jc w:val="both"/>
        <w:rPr>
          <w:rFonts w:ascii="Arial" w:hAnsi="Arial" w:cs="Arial"/>
          <w:b/>
          <w:lang w:val="es-ES"/>
        </w:rPr>
      </w:pPr>
    </w:p>
    <w:p w:rsidR="009729AF" w:rsidRDefault="009729AF" w:rsidP="009729AF">
      <w:pPr>
        <w:jc w:val="both"/>
        <w:rPr>
          <w:rFonts w:ascii="Arial" w:hAnsi="Arial" w:cs="Arial"/>
          <w:lang w:val="es-ES"/>
        </w:rPr>
      </w:pPr>
      <w:r>
        <w:rPr>
          <w:rFonts w:ascii="Arial" w:hAnsi="Arial" w:cs="Arial"/>
          <w:lang w:val="es-ES"/>
        </w:rPr>
        <w:t>La oferta deberá incluir:</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Manual para cada uno de los participantes</w:t>
      </w:r>
      <w:r>
        <w:rPr>
          <w:rFonts w:ascii="Arial" w:hAnsi="Arial" w:cs="Arial"/>
          <w:lang w:val="es-ES"/>
        </w:rPr>
        <w:t xml:space="preserve"> de preferencia con derechos de autor</w:t>
      </w:r>
      <w:r w:rsidRPr="00425165">
        <w:rPr>
          <w:rFonts w:ascii="Arial" w:hAnsi="Arial" w:cs="Arial"/>
          <w:lang w:val="es-ES"/>
        </w:rPr>
        <w:t>.</w:t>
      </w:r>
    </w:p>
    <w:p w:rsidR="009729AF" w:rsidRPr="00425165"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Reconocimientos/diplomas.</w:t>
      </w:r>
    </w:p>
    <w:p w:rsidR="009729AF" w:rsidRDefault="009729AF" w:rsidP="009729AF">
      <w:pPr>
        <w:pStyle w:val="Prrafodelista"/>
        <w:numPr>
          <w:ilvl w:val="0"/>
          <w:numId w:val="60"/>
        </w:numPr>
        <w:contextualSpacing/>
        <w:jc w:val="both"/>
        <w:rPr>
          <w:rFonts w:ascii="Arial" w:hAnsi="Arial" w:cs="Arial"/>
          <w:lang w:val="es-ES"/>
        </w:rPr>
      </w:pPr>
      <w:r w:rsidRPr="00425165">
        <w:rPr>
          <w:rFonts w:ascii="Arial" w:hAnsi="Arial" w:cs="Arial"/>
          <w:lang w:val="es-ES"/>
        </w:rPr>
        <w:t xml:space="preserve">Se ofrecerá </w:t>
      </w:r>
      <w:proofErr w:type="spellStart"/>
      <w:r w:rsidRPr="00425165">
        <w:rPr>
          <w:rFonts w:ascii="Arial" w:hAnsi="Arial" w:cs="Arial"/>
          <w:lang w:val="es-ES"/>
        </w:rPr>
        <w:t>coffee</w:t>
      </w:r>
      <w:proofErr w:type="spellEnd"/>
      <w:r w:rsidRPr="00425165">
        <w:rPr>
          <w:rFonts w:ascii="Arial" w:hAnsi="Arial" w:cs="Arial"/>
          <w:lang w:val="es-ES"/>
        </w:rPr>
        <w:t xml:space="preserve"> break que incluye: café, agua, t</w:t>
      </w:r>
      <w:r>
        <w:rPr>
          <w:rFonts w:ascii="Arial" w:hAnsi="Arial" w:cs="Arial"/>
          <w:lang w:val="es-ES"/>
        </w:rPr>
        <w:t>é.</w:t>
      </w:r>
    </w:p>
    <w:p w:rsidR="009729AF" w:rsidRPr="00425165" w:rsidRDefault="009729AF" w:rsidP="009729AF">
      <w:pPr>
        <w:jc w:val="both"/>
        <w:rPr>
          <w:rFonts w:ascii="Arial" w:hAnsi="Arial" w:cs="Arial"/>
          <w:lang w:val="es-ES"/>
        </w:rPr>
      </w:pPr>
    </w:p>
    <w:p w:rsidR="009729AF" w:rsidRPr="009B5B9E" w:rsidRDefault="009729AF" w:rsidP="009729AF">
      <w:pPr>
        <w:pStyle w:val="Prrafodelista"/>
        <w:numPr>
          <w:ilvl w:val="0"/>
          <w:numId w:val="59"/>
        </w:numPr>
        <w:ind w:left="426" w:hanging="426"/>
        <w:contextualSpacing/>
        <w:jc w:val="both"/>
        <w:rPr>
          <w:rFonts w:ascii="Arial" w:hAnsi="Arial" w:cs="Arial"/>
          <w:b/>
          <w:lang w:val="es-ES"/>
        </w:rPr>
      </w:pPr>
      <w:r w:rsidRPr="009B5B9E">
        <w:rPr>
          <w:rFonts w:ascii="Arial" w:hAnsi="Arial" w:cs="Arial"/>
          <w:b/>
          <w:lang w:val="es-ES"/>
        </w:rPr>
        <w:t>Modalidades para impartición del curso</w:t>
      </w:r>
    </w:p>
    <w:p w:rsidR="009729AF" w:rsidRPr="009B5B9E"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Pr>
          <w:rFonts w:ascii="Arial" w:hAnsi="Arial" w:cs="Arial"/>
          <w:lang w:val="es-ES"/>
        </w:rPr>
        <w:t>El curso será presencial.</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p>
    <w:p w:rsidR="002B0CA9" w:rsidRDefault="002B0CA9" w:rsidP="009729AF">
      <w:pPr>
        <w:pStyle w:val="Prrafodelista"/>
        <w:ind w:left="0"/>
        <w:jc w:val="both"/>
        <w:rPr>
          <w:rFonts w:ascii="Arial" w:hAnsi="Arial" w:cs="Arial"/>
          <w:lang w:val="es-ES"/>
        </w:rPr>
      </w:pPr>
    </w:p>
    <w:p w:rsidR="002B0CA9" w:rsidRPr="004E775B" w:rsidRDefault="002B0CA9" w:rsidP="009729AF">
      <w:pPr>
        <w:pStyle w:val="Prrafodelista"/>
        <w:ind w:left="0"/>
        <w:jc w:val="both"/>
        <w:rPr>
          <w:rFonts w:ascii="Arial" w:hAnsi="Arial" w:cs="Arial"/>
          <w:lang w:val="es-ES"/>
        </w:rPr>
      </w:pPr>
    </w:p>
    <w:p w:rsidR="009729AF" w:rsidRPr="009B5B9E" w:rsidRDefault="009729AF" w:rsidP="009729AF">
      <w:pPr>
        <w:pStyle w:val="Prrafodelista"/>
        <w:numPr>
          <w:ilvl w:val="0"/>
          <w:numId w:val="59"/>
        </w:numPr>
        <w:ind w:left="426" w:hanging="426"/>
        <w:contextualSpacing/>
        <w:jc w:val="both"/>
        <w:rPr>
          <w:rFonts w:ascii="Arial" w:hAnsi="Arial" w:cs="Arial"/>
          <w:b/>
          <w:lang w:val="es-ES"/>
        </w:rPr>
      </w:pPr>
      <w:r w:rsidRPr="009B5B9E">
        <w:rPr>
          <w:rFonts w:ascii="Arial" w:hAnsi="Arial" w:cs="Arial"/>
          <w:b/>
          <w:lang w:val="es-ES"/>
        </w:rPr>
        <w:lastRenderedPageBreak/>
        <w:t>Experiencia de Instructores</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Pr>
          <w:rFonts w:ascii="Arial" w:hAnsi="Arial" w:cs="Arial"/>
          <w:lang w:val="es-ES"/>
        </w:rPr>
        <w:t>Los instructores deberán contar con a</w:t>
      </w:r>
      <w:r w:rsidRPr="009B5B9E">
        <w:rPr>
          <w:rFonts w:ascii="Arial" w:hAnsi="Arial" w:cs="Arial"/>
          <w:lang w:val="es-ES"/>
        </w:rPr>
        <w:t>mplio conocimiento</w:t>
      </w:r>
      <w:r>
        <w:rPr>
          <w:rFonts w:ascii="Arial" w:hAnsi="Arial" w:cs="Arial"/>
          <w:lang w:val="es-ES"/>
        </w:rPr>
        <w:t xml:space="preserve"> y experiencia en los siguientes temas:</w:t>
      </w:r>
    </w:p>
    <w:p w:rsidR="009729AF" w:rsidRDefault="009729AF" w:rsidP="009729AF">
      <w:pPr>
        <w:pStyle w:val="Prrafodelista"/>
        <w:numPr>
          <w:ilvl w:val="0"/>
          <w:numId w:val="60"/>
        </w:numPr>
        <w:contextualSpacing/>
        <w:jc w:val="both"/>
        <w:rPr>
          <w:rFonts w:ascii="Arial" w:hAnsi="Arial" w:cs="Arial"/>
          <w:lang w:val="es-ES"/>
        </w:rPr>
      </w:pPr>
      <w:r>
        <w:rPr>
          <w:rFonts w:ascii="Arial" w:hAnsi="Arial" w:cs="Arial"/>
          <w:lang w:val="es-ES"/>
        </w:rPr>
        <w:t xml:space="preserve">Atención Plena o </w:t>
      </w:r>
      <w:proofErr w:type="spellStart"/>
      <w:r>
        <w:rPr>
          <w:rFonts w:ascii="Arial" w:hAnsi="Arial" w:cs="Arial"/>
          <w:lang w:val="es-ES"/>
        </w:rPr>
        <w:t>Mindfulness</w:t>
      </w:r>
      <w:proofErr w:type="spellEnd"/>
      <w:r>
        <w:rPr>
          <w:rFonts w:ascii="Arial" w:hAnsi="Arial" w:cs="Arial"/>
          <w:lang w:val="es-ES"/>
        </w:rPr>
        <w:t>.</w:t>
      </w:r>
    </w:p>
    <w:p w:rsidR="009729AF" w:rsidRDefault="009729AF" w:rsidP="009729AF">
      <w:pPr>
        <w:pStyle w:val="Prrafodelista"/>
        <w:numPr>
          <w:ilvl w:val="0"/>
          <w:numId w:val="60"/>
        </w:numPr>
        <w:contextualSpacing/>
        <w:jc w:val="both"/>
        <w:rPr>
          <w:rFonts w:ascii="Arial" w:hAnsi="Arial" w:cs="Arial"/>
          <w:lang w:val="es-ES"/>
        </w:rPr>
      </w:pPr>
      <w:proofErr w:type="spellStart"/>
      <w:r>
        <w:rPr>
          <w:rFonts w:ascii="Arial" w:hAnsi="Arial" w:cs="Arial"/>
          <w:lang w:val="es-ES"/>
        </w:rPr>
        <w:t>Coaching</w:t>
      </w:r>
      <w:proofErr w:type="spellEnd"/>
      <w:r>
        <w:rPr>
          <w:rFonts w:ascii="Arial" w:hAnsi="Arial" w:cs="Arial"/>
          <w:lang w:val="es-ES"/>
        </w:rPr>
        <w:t xml:space="preserve"> y </w:t>
      </w:r>
      <w:proofErr w:type="spellStart"/>
      <w:r>
        <w:rPr>
          <w:rFonts w:ascii="Arial" w:hAnsi="Arial" w:cs="Arial"/>
          <w:lang w:val="es-ES"/>
        </w:rPr>
        <w:t>Mentoring</w:t>
      </w:r>
      <w:proofErr w:type="spellEnd"/>
      <w:r>
        <w:rPr>
          <w:rFonts w:ascii="Arial" w:hAnsi="Arial" w:cs="Arial"/>
          <w:lang w:val="es-ES"/>
        </w:rPr>
        <w:t>.</w:t>
      </w:r>
    </w:p>
    <w:p w:rsidR="009729AF" w:rsidRDefault="009729AF" w:rsidP="009729AF">
      <w:pPr>
        <w:pStyle w:val="Prrafodelista"/>
        <w:numPr>
          <w:ilvl w:val="0"/>
          <w:numId w:val="60"/>
        </w:numPr>
        <w:contextualSpacing/>
        <w:jc w:val="both"/>
        <w:rPr>
          <w:rFonts w:ascii="Arial" w:hAnsi="Arial" w:cs="Arial"/>
          <w:lang w:val="es-ES"/>
        </w:rPr>
      </w:pPr>
      <w:r>
        <w:rPr>
          <w:rFonts w:ascii="Arial" w:hAnsi="Arial" w:cs="Arial"/>
          <w:lang w:val="es-ES"/>
        </w:rPr>
        <w:t>Liderazgo.</w:t>
      </w:r>
    </w:p>
    <w:p w:rsidR="009729AF" w:rsidRDefault="009729AF" w:rsidP="009729AF">
      <w:pPr>
        <w:pStyle w:val="Prrafodelista"/>
        <w:numPr>
          <w:ilvl w:val="0"/>
          <w:numId w:val="60"/>
        </w:numPr>
        <w:contextualSpacing/>
        <w:jc w:val="both"/>
        <w:rPr>
          <w:rFonts w:ascii="Arial" w:hAnsi="Arial" w:cs="Arial"/>
          <w:lang w:val="es-ES"/>
        </w:rPr>
      </w:pPr>
      <w:r>
        <w:rPr>
          <w:rFonts w:ascii="Arial" w:hAnsi="Arial" w:cs="Arial"/>
          <w:lang w:val="es-ES"/>
        </w:rPr>
        <w:t>Desarrollo Personal.</w:t>
      </w:r>
    </w:p>
    <w:p w:rsidR="009729AF" w:rsidRDefault="009729AF" w:rsidP="009729AF">
      <w:pPr>
        <w:pStyle w:val="Prrafodelista"/>
        <w:numPr>
          <w:ilvl w:val="0"/>
          <w:numId w:val="60"/>
        </w:numPr>
        <w:contextualSpacing/>
        <w:jc w:val="both"/>
        <w:rPr>
          <w:rFonts w:ascii="Arial" w:hAnsi="Arial" w:cs="Arial"/>
          <w:lang w:val="es-ES"/>
        </w:rPr>
      </w:pPr>
      <w:r>
        <w:rPr>
          <w:rFonts w:ascii="Arial" w:hAnsi="Arial" w:cs="Arial"/>
          <w:lang w:val="es-ES"/>
        </w:rPr>
        <w:t>Programación Neurolingüística (</w:t>
      </w:r>
      <w:proofErr w:type="spellStart"/>
      <w:r>
        <w:rPr>
          <w:rFonts w:ascii="Arial" w:hAnsi="Arial" w:cs="Arial"/>
          <w:lang w:val="es-ES"/>
        </w:rPr>
        <w:t>PNL</w:t>
      </w:r>
      <w:proofErr w:type="spellEnd"/>
      <w:r>
        <w:rPr>
          <w:rFonts w:ascii="Arial" w:hAnsi="Arial" w:cs="Arial"/>
          <w:lang w:val="es-ES"/>
        </w:rPr>
        <w:t>).</w:t>
      </w:r>
    </w:p>
    <w:p w:rsidR="009729AF" w:rsidRDefault="009729AF" w:rsidP="009729AF">
      <w:pPr>
        <w:pStyle w:val="Prrafodelista"/>
        <w:ind w:left="0"/>
        <w:jc w:val="both"/>
        <w:rPr>
          <w:rFonts w:ascii="Arial" w:hAnsi="Arial" w:cs="Arial"/>
          <w:lang w:val="es-ES"/>
        </w:rPr>
      </w:pPr>
    </w:p>
    <w:p w:rsidR="009729AF" w:rsidRDefault="009729AF" w:rsidP="009729AF">
      <w:pPr>
        <w:pStyle w:val="Prrafodelista"/>
        <w:ind w:left="0"/>
        <w:jc w:val="both"/>
        <w:rPr>
          <w:rFonts w:ascii="Arial" w:hAnsi="Arial" w:cs="Arial"/>
          <w:lang w:val="es-ES"/>
        </w:rPr>
      </w:pPr>
      <w:r>
        <w:rPr>
          <w:rFonts w:ascii="Arial" w:hAnsi="Arial" w:cs="Arial"/>
          <w:lang w:val="es-ES"/>
        </w:rPr>
        <w:t xml:space="preserve">Deberán estar certificados en </w:t>
      </w:r>
      <w:proofErr w:type="spellStart"/>
      <w:r>
        <w:rPr>
          <w:rFonts w:ascii="Arial" w:hAnsi="Arial" w:cs="Arial"/>
          <w:lang w:val="es-ES"/>
        </w:rPr>
        <w:t>Coaching</w:t>
      </w:r>
      <w:proofErr w:type="spellEnd"/>
      <w:r>
        <w:rPr>
          <w:rFonts w:ascii="Arial" w:hAnsi="Arial" w:cs="Arial"/>
          <w:lang w:val="es-ES"/>
        </w:rPr>
        <w:t xml:space="preserve"> y/o </w:t>
      </w:r>
      <w:proofErr w:type="spellStart"/>
      <w:r>
        <w:rPr>
          <w:rFonts w:ascii="Arial" w:hAnsi="Arial" w:cs="Arial"/>
          <w:lang w:val="es-ES"/>
        </w:rPr>
        <w:t>Mindfulness</w:t>
      </w:r>
      <w:proofErr w:type="spellEnd"/>
      <w:r>
        <w:rPr>
          <w:rFonts w:ascii="Arial" w:hAnsi="Arial" w:cs="Arial"/>
          <w:lang w:val="es-ES"/>
        </w:rPr>
        <w:t>.</w:t>
      </w:r>
    </w:p>
    <w:p w:rsidR="009729AF" w:rsidRDefault="009729AF">
      <w:pPr>
        <w:rPr>
          <w:rFonts w:ascii="Georgia" w:hAnsi="Georgia" w:cs="Arial"/>
          <w:sz w:val="22"/>
          <w:szCs w:val="22"/>
        </w:rPr>
      </w:pPr>
    </w:p>
    <w:p w:rsidR="009729AF" w:rsidRDefault="009729AF">
      <w:pPr>
        <w:rPr>
          <w:rFonts w:ascii="Georgia" w:hAnsi="Georgia" w:cs="Arial"/>
          <w:sz w:val="22"/>
          <w:szCs w:val="22"/>
        </w:rPr>
      </w:pPr>
    </w:p>
    <w:p w:rsidR="00DA60E6" w:rsidRDefault="00DA60E6">
      <w:pPr>
        <w:rPr>
          <w:rFonts w:ascii="Georgia" w:hAnsi="Georgia" w:cs="Arial"/>
          <w:sz w:val="22"/>
          <w:szCs w:val="22"/>
        </w:rPr>
      </w:pPr>
      <w:r>
        <w:rPr>
          <w:rFonts w:ascii="Georgia" w:hAnsi="Georgia" w:cs="Arial"/>
          <w:sz w:val="22"/>
          <w:szCs w:val="22"/>
        </w:rPr>
        <w:br w:type="page"/>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lastRenderedPageBreak/>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MONTO $_____________ </w:t>
      </w:r>
      <w:proofErr w:type="spellStart"/>
      <w:r w:rsidRPr="00694D70">
        <w:rPr>
          <w:rFonts w:ascii="Georgia" w:hAnsi="Georgia" w:cs="Arial"/>
          <w:b/>
          <w:bCs/>
          <w:sz w:val="14"/>
          <w:szCs w:val="14"/>
        </w:rPr>
        <w:t>I.V.A</w:t>
      </w:r>
      <w:proofErr w:type="spellEnd"/>
      <w:r w:rsidRPr="00694D70">
        <w:rPr>
          <w:rFonts w:ascii="Georgia" w:hAnsi="Georgia" w:cs="Arial"/>
          <w:b/>
          <w:bCs/>
          <w:sz w:val="14"/>
          <w:szCs w:val="14"/>
        </w:rPr>
        <w:t>.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w:t>
      </w:r>
      <w:proofErr w:type="spellStart"/>
      <w:r w:rsidRPr="00694D70">
        <w:rPr>
          <w:rFonts w:ascii="Georgia" w:hAnsi="Georgia" w:cs="Arial"/>
          <w:b/>
          <w:sz w:val="14"/>
          <w:szCs w:val="14"/>
        </w:rPr>
        <w:t>CONALEP</w:t>
      </w:r>
      <w:proofErr w:type="spellEnd"/>
      <w:r w:rsidRPr="00694D70">
        <w:rPr>
          <w:rFonts w:ascii="Georgia" w:hAnsi="Georgia" w:cs="Arial"/>
          <w:b/>
          <w:sz w:val="14"/>
          <w:szCs w:val="14"/>
        </w:rPr>
        <w:t>"</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proofErr w:type="spellStart"/>
      <w:r w:rsidRPr="00694D70">
        <w:rPr>
          <w:rFonts w:ascii="Georgia" w:hAnsi="Georgia" w:cs="Arial"/>
          <w:sz w:val="14"/>
          <w:szCs w:val="14"/>
        </w:rPr>
        <w:t>CONALEP</w:t>
      </w:r>
      <w:proofErr w:type="spellEnd"/>
      <w:r w:rsidRPr="00694D70">
        <w:rPr>
          <w:rFonts w:ascii="Georgia" w:hAnsi="Georgia" w:cs="Arial"/>
          <w:sz w:val="14"/>
          <w:szCs w:val="14"/>
        </w:rPr>
        <w:t>,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ANEXOS.-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QUINTA: LUGAR DE PAGO.-</w:t>
      </w:r>
      <w:r w:rsidRPr="00694D70">
        <w:rPr>
          <w:rFonts w:ascii="Georgia" w:hAnsi="Georgia" w:cs="Arial"/>
          <w:sz w:val="14"/>
          <w:szCs w:val="14"/>
        </w:rPr>
        <w:t>EL</w:t>
      </w:r>
      <w:r w:rsidRPr="00694D70">
        <w:rPr>
          <w:rFonts w:ascii="Georgia" w:hAnsi="Georgia" w:cs="Arial"/>
          <w:b/>
          <w:bCs/>
          <w:sz w:val="14"/>
          <w:szCs w:val="14"/>
        </w:rPr>
        <w:t xml:space="preserve"> “</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 xml:space="preserve">”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w:t>
      </w:r>
      <w:proofErr w:type="spellStart"/>
      <w:r w:rsidRPr="00694D70">
        <w:rPr>
          <w:rFonts w:ascii="Georgia" w:hAnsi="Georgia" w:cs="Arial"/>
          <w:sz w:val="14"/>
          <w:szCs w:val="14"/>
        </w:rPr>
        <w:t>SUBCOORDINACIÓN</w:t>
      </w:r>
      <w:proofErr w:type="spellEnd"/>
      <w:r w:rsidRPr="00694D70">
        <w:rPr>
          <w:rFonts w:ascii="Georgia" w:hAnsi="Georgia" w:cs="Arial"/>
          <w:sz w:val="14"/>
          <w:szCs w:val="14"/>
        </w:rPr>
        <w:t xml:space="preserve">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 xml:space="preserve">CUENTA </w:t>
      </w:r>
      <w:proofErr w:type="spellStart"/>
      <w:r w:rsidRPr="00694D70">
        <w:rPr>
          <w:rFonts w:ascii="Georgia" w:hAnsi="Georgia" w:cs="Arial"/>
          <w:sz w:val="14"/>
          <w:szCs w:val="14"/>
        </w:rPr>
        <w:t>APERTURADA</w:t>
      </w:r>
      <w:proofErr w:type="spellEnd"/>
      <w:r w:rsidRPr="00694D70">
        <w:rPr>
          <w:rFonts w:ascii="Georgia" w:hAnsi="Georgia" w:cs="Arial"/>
          <w:sz w:val="14"/>
          <w:szCs w:val="14"/>
        </w:rPr>
        <w:t xml:space="preserve"> A NOMBRE DEL PROVEEDOR</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54258A">
      <w:pPr>
        <w:numPr>
          <w:ilvl w:val="0"/>
          <w:numId w:val="7"/>
        </w:numPr>
        <w:jc w:val="both"/>
        <w:rPr>
          <w:rFonts w:ascii="Georgia" w:hAnsi="Georgia" w:cs="Arial"/>
          <w:sz w:val="14"/>
          <w:szCs w:val="14"/>
        </w:rPr>
      </w:pPr>
      <w:proofErr w:type="spellStart"/>
      <w:r w:rsidRPr="00694D70">
        <w:rPr>
          <w:rFonts w:ascii="Georgia" w:hAnsi="Georgia" w:cs="Arial"/>
          <w:sz w:val="14"/>
          <w:szCs w:val="14"/>
        </w:rPr>
        <w:t>CLABE</w:t>
      </w:r>
      <w:proofErr w:type="spellEnd"/>
      <w:r w:rsidRPr="00694D70">
        <w:rPr>
          <w:rFonts w:ascii="Georgia" w:hAnsi="Georgia" w:cs="Arial"/>
          <w:sz w:val="14"/>
          <w:szCs w:val="14"/>
        </w:rPr>
        <w:t xml:space="preserve"> BANCARIA (DE 18 DÍGITOS)</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SEXTA: VIGENCIA Y FECHA DE ENTREGA.-</w:t>
      </w:r>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 “EL PROVEEDOR”</w:t>
      </w:r>
      <w:r w:rsidRPr="00694D70">
        <w:rPr>
          <w:rFonts w:ascii="Georgia" w:hAnsi="Georgia" w:cs="Arial"/>
          <w:sz w:val="14"/>
          <w:szCs w:val="14"/>
        </w:rPr>
        <w:t xml:space="preserve"> SE OBLIGA A ENTREGAR LOS BIENES (O PRESTAR LOS SERVICIOS) CORRESPONDIENTES EN EL ALMACÉN GENERAL DEL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UBICADA EN SANTIAGO </w:t>
      </w:r>
      <w:proofErr w:type="spellStart"/>
      <w:r w:rsidRPr="00694D70">
        <w:rPr>
          <w:rFonts w:ascii="Georgia" w:hAnsi="Georgia" w:cs="Arial"/>
          <w:sz w:val="14"/>
          <w:szCs w:val="14"/>
        </w:rPr>
        <w:t>GRAFF</w:t>
      </w:r>
      <w:proofErr w:type="spellEnd"/>
      <w:r w:rsidRPr="00694D70">
        <w:rPr>
          <w:rFonts w:ascii="Georgia" w:hAnsi="Georgia" w:cs="Arial"/>
          <w:sz w:val="14"/>
          <w:szCs w:val="14"/>
        </w:rPr>
        <w:t xml:space="preserve"> NO. </w:t>
      </w:r>
      <w:r w:rsidRPr="00694D70">
        <w:rPr>
          <w:rFonts w:ascii="Georgia" w:hAnsi="Georgia" w:cs="Arial"/>
          <w:sz w:val="14"/>
          <w:szCs w:val="14"/>
        </w:rPr>
        <w:lastRenderedPageBreak/>
        <w:t>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proofErr w:type="spellStart"/>
      <w:r w:rsidRPr="00694D70">
        <w:rPr>
          <w:rFonts w:ascii="Georgia" w:hAnsi="Georgia" w:cs="Arial"/>
          <w:sz w:val="14"/>
          <w:szCs w:val="14"/>
        </w:rPr>
        <w:t>CONALEP</w:t>
      </w:r>
      <w:proofErr w:type="spellEnd"/>
      <w:r w:rsidRPr="00694D70">
        <w:rPr>
          <w:rFonts w:ascii="Georgia" w:hAnsi="Georgia" w:cs="Arial"/>
          <w:sz w:val="14"/>
          <w:szCs w:val="14"/>
        </w:rPr>
        <w:t>.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BIENES.- </w:t>
      </w:r>
      <w:r w:rsidRPr="00694D70">
        <w:rPr>
          <w:rFonts w:ascii="Georgia" w:hAnsi="Georgia" w:cs="Arial"/>
          <w:sz w:val="14"/>
          <w:szCs w:val="14"/>
        </w:rPr>
        <w:t xml:space="preserve">EL TRANSPORTE DE LOS BIENES CORRERÁ A CARGO DEL PROVEEDOR, HASTA LA ENTREGA TOTAL DE LOS MISMOS, EN EL LUGAR CITADO EN LA CLÁUSULA ANTERIOR, ESTOS ENTREGADOS A ENTERA SATISFACCIÓN DEL </w:t>
      </w:r>
      <w:proofErr w:type="spellStart"/>
      <w:r w:rsidRPr="00694D70">
        <w:rPr>
          <w:rFonts w:ascii="Georgia" w:hAnsi="Georgia" w:cs="Arial"/>
          <w:sz w:val="14"/>
          <w:szCs w:val="14"/>
        </w:rPr>
        <w:t>CONALEP</w:t>
      </w:r>
      <w:proofErr w:type="spellEnd"/>
      <w:r w:rsidRPr="00694D70">
        <w:rPr>
          <w:rFonts w:ascii="Georgia" w:hAnsi="Georgia" w:cs="Arial"/>
          <w:sz w:val="14"/>
          <w:szCs w:val="14"/>
        </w:rPr>
        <w:t>.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PAGOS EN EXCESO A FAVOR DEL PROVEEDOR.-</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 xml:space="preserve">“EL </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PRIMERA: RESPONSABILIDADES DEL PROVEEDOR.-</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DÉCIMA SEGUNDA.-</w:t>
      </w:r>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w:t>
      </w:r>
      <w:proofErr w:type="spellStart"/>
      <w:r w:rsidRPr="00694D70">
        <w:rPr>
          <w:rFonts w:ascii="Georgia" w:hAnsi="Georgia" w:cs="Arial"/>
          <w:sz w:val="14"/>
          <w:szCs w:val="14"/>
        </w:rPr>
        <w:t>MEMBRETEADO</w:t>
      </w:r>
      <w:proofErr w:type="spellEnd"/>
      <w:r w:rsidRPr="00694D70">
        <w:rPr>
          <w:rFonts w:ascii="Georgia" w:hAnsi="Georgia" w:cs="Arial"/>
          <w:sz w:val="14"/>
          <w:szCs w:val="14"/>
        </w:rPr>
        <w:t xml:space="preserve">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Y:</w:t>
      </w:r>
    </w:p>
    <w:p w:rsidR="00BC036B" w:rsidRPr="00694D70" w:rsidRDefault="00BC036B" w:rsidP="0054258A">
      <w:pPr>
        <w:numPr>
          <w:ilvl w:val="0"/>
          <w:numId w:val="6"/>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TERCERA: MODIFICACIÓN AL CONTRATO.-</w:t>
      </w:r>
      <w:r w:rsidRPr="00694D70">
        <w:rPr>
          <w:rFonts w:ascii="Georgia" w:hAnsi="Georgia" w:cs="Arial"/>
          <w:sz w:val="14"/>
          <w:szCs w:val="14"/>
        </w:rPr>
        <w:t xml:space="preserv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w:t>
      </w:r>
      <w:r w:rsidRPr="00694D70">
        <w:rPr>
          <w:rFonts w:ascii="Georgia" w:hAnsi="Georgia" w:cs="Arial"/>
          <w:sz w:val="14"/>
          <w:szCs w:val="14"/>
        </w:rPr>
        <w:lastRenderedPageBreak/>
        <w:t xml:space="preserve">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DÉCIMA SEXTA: RESCISIÓN ADMINISTRATIVA.-</w:t>
      </w:r>
      <w:r w:rsidRPr="00694D70">
        <w:rPr>
          <w:rFonts w:ascii="Georgia" w:hAnsi="Georgia" w:cs="Arial"/>
          <w:sz w:val="14"/>
          <w:szCs w:val="14"/>
        </w:rPr>
        <w:t xml:space="preserv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w:t>
      </w:r>
      <w:proofErr w:type="spellStart"/>
      <w:r w:rsidRPr="00694D70">
        <w:rPr>
          <w:rFonts w:ascii="Georgia" w:hAnsi="Georgia" w:cs="Arial"/>
          <w:b/>
          <w:bCs/>
          <w:i/>
          <w:sz w:val="14"/>
          <w:szCs w:val="14"/>
        </w:rPr>
        <w:t>CONALEP</w:t>
      </w:r>
      <w:proofErr w:type="spellEnd"/>
      <w:r w:rsidRPr="00694D70">
        <w:rPr>
          <w:rFonts w:ascii="Georgia" w:hAnsi="Georgia" w:cs="Arial"/>
          <w:b/>
          <w:bCs/>
          <w:i/>
          <w:sz w:val="14"/>
          <w:szCs w:val="14"/>
        </w:rPr>
        <w:t>”</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w:t>
      </w:r>
      <w:proofErr w:type="spellStart"/>
      <w:r w:rsidRPr="00694D70">
        <w:rPr>
          <w:rFonts w:ascii="Georgia" w:hAnsi="Georgia" w:cs="Arial"/>
          <w:b/>
          <w:bCs/>
          <w:i/>
          <w:sz w:val="14"/>
          <w:szCs w:val="14"/>
        </w:rPr>
        <w:t>CONALEP</w:t>
      </w:r>
      <w:proofErr w:type="spellEnd"/>
      <w:r w:rsidRPr="00694D70">
        <w:rPr>
          <w:rFonts w:ascii="Georgia" w:hAnsi="Georgia" w:cs="Arial"/>
          <w:b/>
          <w:bCs/>
          <w:i/>
          <w:sz w:val="14"/>
          <w:szCs w:val="14"/>
        </w:rPr>
        <w:t>”</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8.- MODIFIQUE LAS CARACTERÍSTICAS DEL SERVICIO OFERTADO SIN AUTORIZACIÓN EXPRESA DEL </w:t>
      </w:r>
      <w:proofErr w:type="spellStart"/>
      <w:r w:rsidRPr="00694D70">
        <w:rPr>
          <w:rFonts w:ascii="Georgia" w:hAnsi="Georgia" w:cs="Arial"/>
          <w:i/>
          <w:sz w:val="14"/>
          <w:szCs w:val="14"/>
        </w:rPr>
        <w:t>CONALEP</w:t>
      </w:r>
      <w:proofErr w:type="spellEnd"/>
      <w:r w:rsidRPr="00694D70">
        <w:rPr>
          <w:rFonts w:ascii="Georgia" w:hAnsi="Georgia" w:cs="Arial"/>
          <w:i/>
          <w:sz w:val="14"/>
          <w:szCs w:val="14"/>
        </w:rPr>
        <w:t>.</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DÉCIMA SÉPTIMA: PENAS CONVENCIONALES</w:t>
      </w:r>
      <w:r w:rsidRPr="00694D70">
        <w:rPr>
          <w:rFonts w:ascii="Georgia" w:hAnsi="Georgia"/>
          <w:sz w:val="14"/>
          <w:szCs w:val="14"/>
        </w:rPr>
        <w:t xml:space="preserve">.- EL </w:t>
      </w:r>
      <w:proofErr w:type="spellStart"/>
      <w:r w:rsidRPr="00694D70">
        <w:rPr>
          <w:rFonts w:ascii="Georgia" w:hAnsi="Georgia"/>
          <w:sz w:val="14"/>
          <w:szCs w:val="14"/>
        </w:rPr>
        <w:t>CONALEP</w:t>
      </w:r>
      <w:proofErr w:type="spellEnd"/>
      <w:r w:rsidRPr="00694D70">
        <w:rPr>
          <w:rFonts w:ascii="Georgia" w:hAnsi="Georgia"/>
          <w:sz w:val="14"/>
          <w:szCs w:val="14"/>
        </w:rPr>
        <w:t xml:space="preserve">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DÉCIMA OCTAVA: SUPERVISIÓN DE LA ENTREGA DE LOS BIENES.-</w:t>
      </w:r>
      <w:r w:rsidRPr="00694D70">
        <w:rPr>
          <w:rFonts w:ascii="Georgia" w:hAnsi="Georgia" w:cs="Arial"/>
          <w:sz w:val="14"/>
          <w:szCs w:val="14"/>
        </w:rPr>
        <w:t xml:space="preserve"> 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NOVENA: PROPIEDAD INTELECTUAL.-</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RELACIONES LABORALES.-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POR LO QUE EL PROVEEDOR LIBERA AL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w:t>
      </w:r>
      <w:proofErr w:type="spellStart"/>
      <w:r w:rsidRPr="00694D70">
        <w:rPr>
          <w:rFonts w:ascii="Georgia" w:hAnsi="Georgia" w:cs="Arial"/>
          <w:b/>
          <w:sz w:val="14"/>
          <w:szCs w:val="14"/>
        </w:rPr>
        <w:t>CONALEP</w:t>
      </w:r>
      <w:proofErr w:type="spellEnd"/>
      <w:r w:rsidRPr="00694D70">
        <w:rPr>
          <w:rFonts w:ascii="Georgia" w:hAnsi="Georgia" w:cs="Arial"/>
          <w:b/>
          <w:sz w:val="14"/>
          <w:szCs w:val="14"/>
        </w:rPr>
        <w:t>”</w:t>
      </w:r>
      <w:r w:rsidRPr="00694D70">
        <w:rPr>
          <w:rFonts w:ascii="Georgia" w:hAnsi="Georgia" w:cs="Arial"/>
          <w:sz w:val="14"/>
          <w:szCs w:val="14"/>
        </w:rPr>
        <w:t xml:space="preserve"> DURANTE LA VIGENCIA DEL PRESENTE CONTRATO RECIBIRÁ Y SUPERVISARÁ LOS BIENES A TRAVÉS DEL TITULAR DEL ALMACÉN GENERAL DEL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w:t>
      </w:r>
      <w:proofErr w:type="spellStart"/>
      <w:r w:rsidRPr="00694D70">
        <w:rPr>
          <w:rFonts w:ascii="Georgia" w:hAnsi="Georgia" w:cs="Arial"/>
          <w:b/>
          <w:bCs/>
          <w:sz w:val="14"/>
          <w:szCs w:val="14"/>
        </w:rPr>
        <w:t>CONALEP</w:t>
      </w:r>
      <w:proofErr w:type="spellEnd"/>
      <w:r w:rsidRPr="00694D70">
        <w:rPr>
          <w:rFonts w:ascii="Georgia" w:hAnsi="Georgia" w:cs="Arial"/>
          <w:b/>
          <w:bCs/>
          <w:sz w:val="14"/>
          <w:szCs w:val="14"/>
        </w:rPr>
        <w:t>”</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w:t>
      </w:r>
      <w:proofErr w:type="spellStart"/>
      <w:r w:rsidRPr="00694D70">
        <w:rPr>
          <w:rFonts w:ascii="Georgia" w:hAnsi="Georgia" w:cs="Arial"/>
          <w:sz w:val="14"/>
          <w:szCs w:val="14"/>
        </w:rPr>
        <w:t>CONALEP</w:t>
      </w:r>
      <w:proofErr w:type="spellEnd"/>
      <w:r w:rsidRPr="00694D70">
        <w:rPr>
          <w:rFonts w:ascii="Georgia" w:hAnsi="Georgia" w:cs="Arial"/>
          <w:sz w:val="14"/>
          <w:szCs w:val="14"/>
        </w:rPr>
        <w:t xml:space="preserve">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r w:rsidRPr="00694D70">
        <w:rPr>
          <w:rFonts w:ascii="Georgia" w:hAnsi="Georgia" w:cs="Arial"/>
          <w:b/>
          <w:bCs/>
          <w:sz w:val="14"/>
          <w:szCs w:val="14"/>
        </w:rPr>
        <w:t>SEGUROS.-</w:t>
      </w:r>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w:t>
      </w:r>
      <w:proofErr w:type="spellStart"/>
      <w:r w:rsidRPr="00694D70">
        <w:rPr>
          <w:rFonts w:ascii="Georgia" w:hAnsi="Georgia" w:cs="Arial"/>
          <w:sz w:val="14"/>
          <w:szCs w:val="14"/>
        </w:rPr>
        <w:t>CONALEP</w:t>
      </w:r>
      <w:proofErr w:type="spellEnd"/>
      <w:r w:rsidRPr="00694D70">
        <w:rPr>
          <w:rFonts w:ascii="Georgia" w:hAnsi="Georgia" w:cs="Arial"/>
          <w:sz w:val="14"/>
          <w:szCs w:val="14"/>
        </w:rPr>
        <w:t>.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r w:rsidRPr="00694D70">
        <w:rPr>
          <w:rFonts w:ascii="Georgia" w:hAnsi="Georgia" w:cs="Arial"/>
          <w:b/>
          <w:bCs/>
          <w:sz w:val="14"/>
          <w:szCs w:val="14"/>
        </w:rPr>
        <w:t>JURISDICCIÓN.-</w:t>
      </w:r>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w:t>
            </w:r>
            <w:proofErr w:type="spellStart"/>
            <w:r w:rsidRPr="00694D70">
              <w:rPr>
                <w:rFonts w:ascii="Georgia" w:hAnsi="Georgia" w:cs="Arial"/>
                <w:b/>
                <w:sz w:val="14"/>
                <w:szCs w:val="14"/>
              </w:rPr>
              <w:t>CONALEP</w:t>
            </w:r>
            <w:proofErr w:type="spellEnd"/>
            <w:r w:rsidRPr="00694D70">
              <w:rPr>
                <w:rFonts w:ascii="Georgia" w:hAnsi="Georgia" w:cs="Arial"/>
                <w:b/>
                <w:sz w:val="14"/>
                <w:szCs w:val="14"/>
              </w:rPr>
              <w:t>"</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w:t>
            </w:r>
            <w:proofErr w:type="spellStart"/>
            <w:r w:rsidRPr="00694D70">
              <w:rPr>
                <w:rFonts w:ascii="Georgia" w:hAnsi="Georgia" w:cs="Arial"/>
                <w:b/>
                <w:sz w:val="14"/>
                <w:szCs w:val="14"/>
              </w:rPr>
              <w:t>CONALEP</w:t>
            </w:r>
            <w:proofErr w:type="spellEnd"/>
            <w:r w:rsidRPr="00694D70">
              <w:rPr>
                <w:rFonts w:ascii="Georgia" w:hAnsi="Georgia" w:cs="Arial"/>
                <w:b/>
                <w:sz w:val="14"/>
                <w:szCs w:val="14"/>
              </w:rPr>
              <w:t>"</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w:t>
      </w:r>
      <w:proofErr w:type="spellStart"/>
      <w:r w:rsidRPr="00694D70">
        <w:rPr>
          <w:rFonts w:ascii="Arial" w:hAnsi="Arial" w:cs="Arial"/>
          <w:b/>
          <w:sz w:val="13"/>
          <w:szCs w:val="13"/>
        </w:rPr>
        <w:t>NUM</w:t>
      </w:r>
      <w:proofErr w:type="spellEnd"/>
      <w:r w:rsidRPr="00694D70">
        <w:rPr>
          <w:rFonts w:ascii="Arial" w:hAnsi="Arial" w:cs="Arial"/>
          <w:b/>
          <w:sz w:val="13"/>
          <w:szCs w:val="13"/>
        </w:rPr>
        <w:t xml:space="preserve">.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w:t>
      </w:r>
      <w:proofErr w:type="spellStart"/>
      <w:r w:rsidRPr="00694D70">
        <w:rPr>
          <w:rFonts w:ascii="Arial" w:hAnsi="Arial"/>
          <w:sz w:val="13"/>
          <w:szCs w:val="13"/>
        </w:rPr>
        <w:t>R.F.C</w:t>
      </w:r>
      <w:proofErr w:type="spellEnd"/>
      <w:r w:rsidRPr="00694D70">
        <w:rPr>
          <w:rFonts w:ascii="Arial" w:hAnsi="Arial"/>
          <w:sz w:val="13"/>
          <w:szCs w:val="13"/>
        </w:rPr>
        <w:t xml:space="preserve">.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w:t>
      </w:r>
      <w:proofErr w:type="spellStart"/>
      <w:r w:rsidRPr="00694D70">
        <w:rPr>
          <w:rFonts w:ascii="Arial" w:hAnsi="Arial"/>
          <w:sz w:val="13"/>
          <w:szCs w:val="13"/>
        </w:rPr>
        <w:t>CONALEP</w:t>
      </w:r>
      <w:proofErr w:type="spellEnd"/>
      <w:r w:rsidRPr="00694D70">
        <w:rPr>
          <w:rFonts w:ascii="Arial" w:hAnsi="Arial"/>
          <w:sz w:val="13"/>
          <w:szCs w:val="13"/>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w:t>
      </w:r>
      <w:proofErr w:type="spellStart"/>
      <w:r w:rsidRPr="00694D70">
        <w:rPr>
          <w:rFonts w:ascii="Arial" w:hAnsi="Arial"/>
          <w:sz w:val="13"/>
          <w:szCs w:val="13"/>
          <w:lang w:val="es-ES_tradnl"/>
        </w:rPr>
        <w:t>CONALEP</w:t>
      </w:r>
      <w:proofErr w:type="spellEnd"/>
      <w:r w:rsidRPr="00694D70">
        <w:rPr>
          <w:rFonts w:ascii="Arial" w:hAnsi="Arial"/>
          <w:sz w:val="13"/>
          <w:szCs w:val="13"/>
          <w:lang w:val="es-ES_tradnl"/>
        </w:rPr>
        <w:t xml:space="preserve">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w:t>
      </w:r>
      <w:proofErr w:type="spellStart"/>
      <w:r w:rsidRPr="00694D70">
        <w:rPr>
          <w:rFonts w:ascii="Georgia" w:hAnsi="Georgia"/>
          <w:b/>
          <w:sz w:val="20"/>
          <w:szCs w:val="20"/>
        </w:rPr>
        <w:t>RFC</w:t>
      </w:r>
      <w:proofErr w:type="spellEnd"/>
      <w:r w:rsidRPr="00694D70">
        <w:rPr>
          <w:rFonts w:ascii="Georgia" w:hAnsi="Georgia"/>
          <w:b/>
          <w:sz w:val="20"/>
          <w:szCs w:val="20"/>
        </w:rPr>
        <w:t xml:space="preserve">.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w:t>
      </w:r>
      <w:proofErr w:type="spellStart"/>
      <w:r w:rsidRPr="00694D70">
        <w:rPr>
          <w:rFonts w:ascii="Georgia" w:hAnsi="Georgia"/>
          <w:sz w:val="20"/>
          <w:szCs w:val="20"/>
        </w:rPr>
        <w:t>BARKOW</w:t>
      </w:r>
      <w:proofErr w:type="spellEnd"/>
      <w:r w:rsidRPr="00694D70">
        <w:rPr>
          <w:rFonts w:ascii="Georgia" w:hAnsi="Georgia"/>
          <w:sz w:val="20"/>
          <w:szCs w:val="20"/>
        </w:rPr>
        <w:t>.</w:t>
      </w:r>
      <w:r w:rsidR="00437FD4">
        <w:rPr>
          <w:rFonts w:ascii="Georgia" w:hAnsi="Georgia"/>
          <w:sz w:val="20"/>
          <w:szCs w:val="20"/>
        </w:rPr>
        <w:t xml:space="preserve"> </w:t>
      </w:r>
      <w:r w:rsidRPr="00694D70">
        <w:rPr>
          <w:rFonts w:ascii="Georgia" w:hAnsi="Georgia"/>
          <w:sz w:val="20"/>
          <w:szCs w:val="20"/>
        </w:rPr>
        <w:t xml:space="preserve">RELATIVO A </w:t>
      </w:r>
      <w:r w:rsidRPr="00694D70">
        <w:rPr>
          <w:rFonts w:ascii="Georgia" w:hAnsi="Georgia"/>
          <w:b/>
          <w:sz w:val="20"/>
          <w:szCs w:val="20"/>
        </w:rPr>
        <w:t>(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r w:rsidRPr="00694D70">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Puesto"/>
        <w:jc w:val="both"/>
        <w:rPr>
          <w:rFonts w:ascii="Georgia" w:hAnsi="Georgia"/>
          <w:b w:val="0"/>
          <w:sz w:val="16"/>
          <w:szCs w:val="16"/>
          <w:lang w:val="es-MX"/>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Puest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Puest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lastRenderedPageBreak/>
        <w:br/>
        <w:t>Cometen el delito de cohecho: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w:t>
      </w:r>
      <w:proofErr w:type="gramStart"/>
      <w:r w:rsidRPr="00694D70">
        <w:rPr>
          <w:rFonts w:ascii="Georgia" w:hAnsi="Georgia" w:cs="Arial"/>
          <w:b/>
          <w:bCs/>
          <w:i/>
          <w:sz w:val="18"/>
          <w:szCs w:val="18"/>
        </w:rPr>
        <w:t>de</w:t>
      </w:r>
      <w:proofErr w:type="gramEnd"/>
      <w:r w:rsidRPr="00694D70">
        <w:rPr>
          <w:rFonts w:ascii="Georgia" w:hAnsi="Georgia" w:cs="Arial"/>
          <w:b/>
          <w:bCs/>
          <w:i/>
          <w:sz w:val="18"/>
          <w:szCs w:val="18"/>
        </w:rPr>
        <w:t xml:space="preserv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w:t>
      </w:r>
      <w:proofErr w:type="spellStart"/>
      <w:r w:rsidRPr="00694D70">
        <w:rPr>
          <w:rFonts w:ascii="Georgia" w:hAnsi="Georgia"/>
          <w:b/>
          <w:sz w:val="18"/>
          <w:szCs w:val="18"/>
        </w:rPr>
        <w:t>S.N.C</w:t>
      </w:r>
      <w:proofErr w:type="spellEnd"/>
      <w:r w:rsidRPr="00694D70">
        <w:rPr>
          <w:rFonts w:ascii="Georgia" w:hAnsi="Georgia"/>
          <w:b/>
          <w:sz w:val="18"/>
          <w:szCs w:val="18"/>
        </w:rPr>
        <w:t xml:space="preserve">.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que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w:t>
      </w:r>
      <w:proofErr w:type="spellStart"/>
      <w:r w:rsidRPr="00694D70">
        <w:rPr>
          <w:rFonts w:ascii="Georgia" w:hAnsi="Georgia"/>
          <w:b/>
          <w:sz w:val="18"/>
          <w:szCs w:val="18"/>
        </w:rPr>
        <w:t>S.N.C</w:t>
      </w:r>
      <w:proofErr w:type="spellEnd"/>
      <w:r w:rsidRPr="00694D70">
        <w:rPr>
          <w:rFonts w:ascii="Georgia" w:hAnsi="Georgia"/>
          <w:b/>
          <w:sz w:val="18"/>
          <w:szCs w:val="18"/>
        </w:rPr>
        <w:t xml:space="preserve">.,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w:t>
      </w:r>
      <w:proofErr w:type="spellStart"/>
      <w:r w:rsidRPr="00694D70">
        <w:rPr>
          <w:rFonts w:ascii="Georgia" w:hAnsi="Georgia" w:cs="Arial"/>
          <w:i/>
          <w:noProof w:val="0"/>
          <w:sz w:val="18"/>
          <w:szCs w:val="18"/>
          <w:lang w:val="es-MX"/>
        </w:rPr>
        <w:t>NAFINSA</w:t>
      </w:r>
      <w:proofErr w:type="spellEnd"/>
      <w:r w:rsidRPr="00694D70">
        <w:rPr>
          <w:rFonts w:ascii="Georgia" w:hAnsi="Georgia" w:cs="Arial"/>
          <w:i/>
          <w:noProof w:val="0"/>
          <w:sz w:val="18"/>
          <w:szCs w:val="18"/>
          <w:lang w:val="es-MX"/>
        </w:rPr>
        <w:t xml:space="preserve"> (623 46 72)</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 xml:space="preserve">A fin de facilitar tu afiliación, te agradeceré comunicarte a los teléfonos 50.89.61.07 y 01800 </w:t>
      </w:r>
      <w:proofErr w:type="spellStart"/>
      <w:r w:rsidRPr="00694D70">
        <w:rPr>
          <w:rFonts w:ascii="Georgia" w:hAnsi="Georgia" w:cs="Arial"/>
          <w:i/>
          <w:sz w:val="18"/>
          <w:szCs w:val="18"/>
        </w:rPr>
        <w:t>NAFINSA</w:t>
      </w:r>
      <w:proofErr w:type="spellEnd"/>
      <w:r w:rsidRPr="00694D70">
        <w:rPr>
          <w:rFonts w:ascii="Georgia" w:hAnsi="Georgia" w:cs="Arial"/>
          <w:i/>
          <w:sz w:val="18"/>
          <w:szCs w:val="18"/>
        </w:rPr>
        <w:t xml:space="preserve">, donde el personal de Nacional Financiera, </w:t>
      </w:r>
      <w:proofErr w:type="spellStart"/>
      <w:r w:rsidRPr="00694D70">
        <w:rPr>
          <w:rFonts w:ascii="Georgia" w:hAnsi="Georgia" w:cs="Arial"/>
          <w:i/>
          <w:sz w:val="18"/>
          <w:szCs w:val="18"/>
        </w:rPr>
        <w:t>S.N.C</w:t>
      </w:r>
      <w:proofErr w:type="spellEnd"/>
      <w:r w:rsidRPr="00694D70">
        <w:rPr>
          <w:rFonts w:ascii="Georgia" w:hAnsi="Georgia" w:cs="Arial"/>
          <w:i/>
          <w:sz w:val="18"/>
          <w:szCs w:val="18"/>
        </w:rPr>
        <w:t>.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lastRenderedPageBreak/>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En caso de no tener las actualizaciones, pondrán obtenerlas de la página del </w:t>
      </w:r>
      <w:proofErr w:type="spellStart"/>
      <w:r w:rsidRPr="00694D70">
        <w:rPr>
          <w:rFonts w:ascii="Georgia" w:eastAsia="Batang" w:hAnsi="Georgia" w:cs="Arial"/>
          <w:sz w:val="18"/>
          <w:szCs w:val="18"/>
        </w:rPr>
        <w:t>SAT</w:t>
      </w:r>
      <w:proofErr w:type="spellEnd"/>
      <w:r w:rsidRPr="00694D70">
        <w:rPr>
          <w:rFonts w:ascii="Georgia" w:eastAsia="Batang" w:hAnsi="Georgia" w:cs="Arial"/>
          <w:sz w:val="18"/>
          <w:szCs w:val="18"/>
        </w:rPr>
        <w: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w:t>
      </w:r>
      <w:proofErr w:type="spellStart"/>
      <w:r w:rsidRPr="00694D70">
        <w:rPr>
          <w:rFonts w:ascii="Georgia" w:eastAsia="Batang" w:hAnsi="Georgia" w:cs="Arial"/>
          <w:sz w:val="18"/>
          <w:szCs w:val="18"/>
        </w:rPr>
        <w:t>RFC</w:t>
      </w:r>
      <w:proofErr w:type="spellEnd"/>
      <w:r w:rsidRPr="00694D70">
        <w:rPr>
          <w:rFonts w:ascii="Georgia" w:eastAsia="Batang" w:hAnsi="Georgia" w:cs="Arial"/>
          <w:sz w:val="18"/>
          <w:szCs w:val="18"/>
        </w:rPr>
        <w:t>,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Estado de Cuenta Bancario donde se depositaran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Sucursal, plaza, </w:t>
      </w:r>
      <w:proofErr w:type="spellStart"/>
      <w:r w:rsidRPr="00694D70">
        <w:rPr>
          <w:rFonts w:ascii="Georgia" w:eastAsia="Batang" w:hAnsi="Georgia" w:cs="Arial"/>
          <w:sz w:val="18"/>
          <w:szCs w:val="18"/>
        </w:rPr>
        <w:t>CLABE</w:t>
      </w:r>
      <w:proofErr w:type="spellEnd"/>
      <w:r w:rsidRPr="00694D70">
        <w:rPr>
          <w:rFonts w:ascii="Georgia" w:eastAsia="Batang" w:hAnsi="Georgia" w:cs="Arial"/>
          <w:sz w:val="18"/>
          <w:szCs w:val="18"/>
        </w:rPr>
        <w:t xml:space="preserv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w:t>
      </w:r>
      <w:proofErr w:type="spellStart"/>
      <w:r w:rsidRPr="00694D70">
        <w:rPr>
          <w:rFonts w:ascii="Georgia" w:eastAsia="Batang" w:hAnsi="Georgia" w:cs="Arial"/>
          <w:sz w:val="18"/>
          <w:szCs w:val="18"/>
        </w:rPr>
        <w:t>NAFINSA</w:t>
      </w:r>
      <w:proofErr w:type="spellEnd"/>
      <w:r w:rsidRPr="00694D70">
        <w:rPr>
          <w:rFonts w:ascii="Georgia" w:eastAsia="Batang" w:hAnsi="Georgia" w:cs="Arial"/>
          <w:sz w:val="18"/>
          <w:szCs w:val="18"/>
        </w:rPr>
        <w:t xml:space="preserve">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roofErr w:type="spellStart"/>
      <w:r w:rsidRPr="00694D70">
        <w:rPr>
          <w:rFonts w:ascii="Georgia" w:hAnsi="Georgia" w:cs="Arial"/>
          <w:sz w:val="18"/>
          <w:szCs w:val="18"/>
        </w:rPr>
        <w:t>R.F.C</w:t>
      </w:r>
      <w:proofErr w:type="spell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Único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lastRenderedPageBreak/>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proofErr w:type="spellStart"/>
      <w:r w:rsidRPr="00694D70">
        <w:rPr>
          <w:rFonts w:ascii="Georgia" w:hAnsi="Georgia" w:cs="Arial"/>
          <w:sz w:val="18"/>
          <w:szCs w:val="18"/>
        </w:rPr>
        <w:t>R.F.C</w:t>
      </w:r>
      <w:proofErr w:type="spell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Tipo de identificación oficial: Credencial IFE (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pesos (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proofErr w:type="spellStart"/>
      <w:r w:rsidRPr="00694D70">
        <w:rPr>
          <w:rFonts w:ascii="Georgia" w:hAnsi="Georgia" w:cs="Arial"/>
          <w:sz w:val="18"/>
          <w:szCs w:val="18"/>
        </w:rPr>
        <w:t>CLABE</w:t>
      </w:r>
      <w:proofErr w:type="spellEnd"/>
      <w:r w:rsidRPr="00694D70">
        <w:rPr>
          <w:rFonts w:ascii="Georgia" w:hAnsi="Georgia" w:cs="Arial"/>
          <w:sz w:val="18"/>
          <w:szCs w:val="18"/>
        </w:rPr>
        <w:t xml:space="preserv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Netas exportación: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E65FEC" w:rsidRPr="00694D70" w:rsidRDefault="00E65FEC" w:rsidP="00BC036B">
      <w:pPr>
        <w:jc w:val="both"/>
        <w:rPr>
          <w:rFonts w:ascii="Georgia" w:hAnsi="Georgia" w:cs="Arial"/>
          <w:sz w:val="20"/>
          <w:szCs w:val="20"/>
        </w:rPr>
      </w:pPr>
    </w:p>
    <w:p w:rsidR="00184981" w:rsidRPr="00694D70" w:rsidRDefault="00184981" w:rsidP="00E65FEC">
      <w:pPr>
        <w:jc w:val="both"/>
        <w:rPr>
          <w:rFonts w:ascii="Georgia" w:hAnsi="Georgia" w:cs="Arial"/>
          <w:sz w:val="20"/>
          <w:szCs w:val="20"/>
        </w:rPr>
      </w:pPr>
      <w:bookmarkStart w:id="2" w:name="RANGE!A1:W67"/>
      <w:bookmarkEnd w:id="2"/>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75E72B9" wp14:editId="5D63F57A">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30"/>
      <w:footerReference w:type="default" r:id="rId3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022" w:rsidRDefault="00BA2022">
      <w:r>
        <w:separator/>
      </w:r>
    </w:p>
  </w:endnote>
  <w:endnote w:type="continuationSeparator" w:id="0">
    <w:p w:rsidR="00BA2022" w:rsidRDefault="00B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rsidR="00696DF2" w:rsidRPr="007F622E" w:rsidRDefault="00696DF2"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1466B">
              <w:rPr>
                <w:rFonts w:ascii="Century Gothic" w:hAnsi="Century Gothic"/>
                <w:b/>
                <w:bCs/>
                <w:noProof/>
                <w:sz w:val="20"/>
                <w:szCs w:val="20"/>
              </w:rPr>
              <w:t>47</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1466B">
              <w:rPr>
                <w:rFonts w:ascii="Century Gothic" w:hAnsi="Century Gothic"/>
                <w:b/>
                <w:bCs/>
                <w:noProof/>
                <w:sz w:val="20"/>
                <w:szCs w:val="20"/>
              </w:rPr>
              <w:t>61</w:t>
            </w:r>
            <w:r w:rsidRPr="007F622E">
              <w:rPr>
                <w:rFonts w:ascii="Century Gothic" w:hAnsi="Century Gothic"/>
                <w:b/>
                <w:bCs/>
                <w:sz w:val="20"/>
                <w:szCs w:val="20"/>
              </w:rPr>
              <w:fldChar w:fldCharType="end"/>
            </w:r>
          </w:p>
        </w:sdtContent>
      </w:sdt>
    </w:sdtContent>
  </w:sdt>
  <w:p w:rsidR="00696DF2" w:rsidRPr="00450DCA" w:rsidRDefault="00696DF2" w:rsidP="00734C7F">
    <w:pPr>
      <w:pStyle w:val="Piedepgina"/>
      <w:pBdr>
        <w:top w:val="double" w:sz="4" w:space="0" w:color="auto"/>
      </w:pBdr>
      <w:rPr>
        <w:rFonts w:ascii="Century Gothic" w:hAnsi="Century Gothic" w:cs="Arial"/>
        <w:b/>
        <w:sz w:val="16"/>
        <w:szCs w:val="20"/>
      </w:rPr>
    </w:pPr>
  </w:p>
  <w:p w:rsidR="00696DF2" w:rsidRDefault="00696DF2"/>
  <w:p w:rsidR="00696DF2" w:rsidRDefault="00696D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022" w:rsidRDefault="00BA2022">
      <w:r>
        <w:separator/>
      </w:r>
    </w:p>
  </w:footnote>
  <w:footnote w:type="continuationSeparator" w:id="0">
    <w:p w:rsidR="00BA2022" w:rsidRDefault="00BA2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696DF2" w:rsidTr="0047495F">
      <w:trPr>
        <w:trHeight w:val="685"/>
      </w:trPr>
      <w:tc>
        <w:tcPr>
          <w:tcW w:w="1986" w:type="dxa"/>
        </w:tcPr>
        <w:p w:rsidR="00696DF2" w:rsidRDefault="00696DF2">
          <w:pPr>
            <w:pStyle w:val="Encabezado"/>
          </w:pPr>
          <w:r>
            <w:rPr>
              <w:noProof/>
            </w:rPr>
            <w:object w:dxaOrig="1440" w:dyaOrig="1440" w14:anchorId="0CD6D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
                <v:imagedata r:id="rId1" o:title=""/>
              </v:shape>
              <o:OLEObject Type="Embed" ProgID="CorelDraw.Graphic.16" ShapeID="_x0000_s2049" DrawAspect="Content" ObjectID="_1593088935" r:id="rId2"/>
            </w:object>
          </w:r>
        </w:p>
      </w:tc>
      <w:tc>
        <w:tcPr>
          <w:tcW w:w="8505" w:type="dxa"/>
          <w:shd w:val="clear" w:color="auto" w:fill="auto"/>
          <w:vAlign w:val="center"/>
        </w:tcPr>
        <w:p w:rsidR="00696DF2" w:rsidRPr="00EC6F4F" w:rsidRDefault="00696DF2" w:rsidP="00EC6F4F">
          <w:pPr>
            <w:pStyle w:val="Encabezado"/>
            <w:jc w:val="center"/>
            <w:rPr>
              <w:rFonts w:ascii="Georgia" w:hAnsi="Georgia" w:cs="Arial"/>
              <w:b/>
              <w:sz w:val="18"/>
              <w:szCs w:val="22"/>
            </w:rPr>
          </w:pPr>
          <w:r w:rsidRPr="00EC6F4F">
            <w:rPr>
              <w:rFonts w:ascii="Georgia" w:hAnsi="Georgia" w:cs="Arial"/>
              <w:b/>
              <w:noProof/>
              <w:sz w:val="18"/>
              <w:szCs w:val="22"/>
            </w:rPr>
            <w:drawing>
              <wp:inline distT="0" distB="0" distL="0" distR="0" wp14:anchorId="280D5806" wp14:editId="22F69AE0">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696DF2" w:rsidRPr="00EC6F4F" w:rsidRDefault="00696DF2" w:rsidP="00EC6F4F">
          <w:pPr>
            <w:pStyle w:val="Encabezado"/>
            <w:jc w:val="center"/>
            <w:rPr>
              <w:rFonts w:ascii="Georgia" w:hAnsi="Georgia" w:cs="Arial"/>
              <w:b/>
              <w:sz w:val="18"/>
              <w:szCs w:val="22"/>
            </w:rPr>
          </w:pPr>
        </w:p>
        <w:p w:rsidR="00696DF2" w:rsidRPr="00EC6F4F" w:rsidRDefault="00696DF2" w:rsidP="00EC6F4F">
          <w:pPr>
            <w:pStyle w:val="Encabezado"/>
            <w:jc w:val="center"/>
            <w:rPr>
              <w:rFonts w:ascii="Georgia" w:hAnsi="Georgia" w:cs="Arial"/>
              <w:b/>
              <w:sz w:val="18"/>
              <w:szCs w:val="22"/>
            </w:rPr>
          </w:pPr>
          <w:r w:rsidRPr="00EC6F4F">
            <w:rPr>
              <w:rFonts w:ascii="Georgia" w:hAnsi="Georgia" w:cs="Arial"/>
              <w:b/>
              <w:sz w:val="18"/>
              <w:szCs w:val="22"/>
            </w:rPr>
            <w:t>Convocatoria de Invitación a Cuando Menos Tres Personas de Carácter Nacional Mixta No. IA-011L5X001-E</w:t>
          </w:r>
          <w:r w:rsidR="002B0CA9">
            <w:rPr>
              <w:rFonts w:ascii="Georgia" w:hAnsi="Georgia" w:cs="Arial"/>
              <w:b/>
              <w:sz w:val="18"/>
              <w:szCs w:val="22"/>
            </w:rPr>
            <w:t>73</w:t>
          </w:r>
          <w:r w:rsidRPr="00EC6F4F">
            <w:rPr>
              <w:rFonts w:ascii="Georgia" w:hAnsi="Georgia" w:cs="Arial"/>
              <w:b/>
              <w:sz w:val="18"/>
              <w:szCs w:val="22"/>
            </w:rPr>
            <w:t>-2018</w:t>
          </w:r>
        </w:p>
        <w:p w:rsidR="00696DF2" w:rsidRPr="00EC6F4F" w:rsidRDefault="00696DF2" w:rsidP="00AF21AB">
          <w:pPr>
            <w:pStyle w:val="Encabezado"/>
            <w:jc w:val="center"/>
            <w:rPr>
              <w:rFonts w:ascii="Georgia" w:hAnsi="Georgia" w:cs="Arial"/>
              <w:b/>
              <w:sz w:val="18"/>
              <w:szCs w:val="22"/>
            </w:rPr>
          </w:pPr>
          <w:r w:rsidRPr="00EC6F4F">
            <w:rPr>
              <w:rFonts w:ascii="Georgia" w:hAnsi="Georgia" w:cs="Arial"/>
              <w:b/>
              <w:sz w:val="18"/>
              <w:szCs w:val="22"/>
            </w:rPr>
            <w:t xml:space="preserve">CONTRATACIÓN DEL SERVICIO PARA IMPARTIR  </w:t>
          </w:r>
          <w:r w:rsidRPr="006D7B27">
            <w:rPr>
              <w:rFonts w:ascii="Georgia" w:hAnsi="Georgia" w:cs="Arial"/>
              <w:b/>
              <w:sz w:val="18"/>
              <w:szCs w:val="22"/>
            </w:rPr>
            <w:t xml:space="preserve">UN </w:t>
          </w:r>
          <w:r w:rsidRPr="005879B5">
            <w:rPr>
              <w:rFonts w:ascii="Georgia" w:hAnsi="Georgia" w:cs="Arial"/>
              <w:b/>
              <w:sz w:val="18"/>
              <w:szCs w:val="22"/>
            </w:rPr>
            <w:t xml:space="preserve"> TALLER PRESENCIAL </w:t>
          </w:r>
          <w:r>
            <w:rPr>
              <w:rFonts w:ascii="Georgia" w:hAnsi="Georgia" w:cs="Arial"/>
              <w:b/>
              <w:sz w:val="18"/>
              <w:szCs w:val="22"/>
            </w:rPr>
            <w:t>PARA PERSONAL DOCENTE</w:t>
          </w:r>
          <w:r w:rsidRPr="005879B5">
            <w:rPr>
              <w:rFonts w:ascii="Georgia" w:hAnsi="Georgia" w:cs="Arial"/>
              <w:b/>
              <w:sz w:val="18"/>
              <w:szCs w:val="22"/>
            </w:rPr>
            <w:t xml:space="preserve"> </w:t>
          </w:r>
          <w:r w:rsidRPr="00EC6F4F">
            <w:rPr>
              <w:rFonts w:ascii="Georgia" w:hAnsi="Georgia" w:cs="Arial"/>
              <w:b/>
              <w:sz w:val="18"/>
              <w:szCs w:val="22"/>
            </w:rPr>
            <w:t xml:space="preserve">  </w:t>
          </w:r>
        </w:p>
      </w:tc>
    </w:tr>
  </w:tbl>
  <w:p w:rsidR="00696DF2" w:rsidRDefault="00696DF2"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B40BB1"/>
    <w:multiLevelType w:val="hybridMultilevel"/>
    <w:tmpl w:val="7E2AB40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3">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5">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7">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4">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5">
    <w:nsid w:val="5E4A0BD7"/>
    <w:multiLevelType w:val="hybridMultilevel"/>
    <w:tmpl w:val="E98A11C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6">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48C12DF"/>
    <w:multiLevelType w:val="hybridMultilevel"/>
    <w:tmpl w:val="7D1890B8"/>
    <w:lvl w:ilvl="0" w:tplc="080A0011">
      <w:start w:val="1"/>
      <w:numFmt w:val="decimal"/>
      <w:lvlText w:val="%1)"/>
      <w:lvlJc w:val="left"/>
      <w:pPr>
        <w:ind w:left="720" w:hanging="360"/>
      </w:pPr>
      <w:rPr>
        <w:rFonts w:hint="default"/>
      </w:rPr>
    </w:lvl>
    <w:lvl w:ilvl="1" w:tplc="F1641C44">
      <w:start w:val="1"/>
      <w:numFmt w:val="decimal"/>
      <w:lvlText w:val="%2."/>
      <w:lvlJc w:val="left"/>
      <w:pPr>
        <w:ind w:left="1770" w:hanging="69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9">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2">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4">
    <w:nsid w:val="750C1299"/>
    <w:multiLevelType w:val="hybridMultilevel"/>
    <w:tmpl w:val="356619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7">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66"/>
  </w:num>
  <w:num w:numId="3">
    <w:abstractNumId w:val="70"/>
  </w:num>
  <w:num w:numId="4">
    <w:abstractNumId w:val="63"/>
  </w:num>
  <w:num w:numId="5">
    <w:abstractNumId w:val="59"/>
  </w:num>
  <w:num w:numId="6">
    <w:abstractNumId w:val="16"/>
    <w:lvlOverride w:ilvl="0">
      <w:startOverride w:val="1"/>
    </w:lvlOverride>
  </w:num>
  <w:num w:numId="7">
    <w:abstractNumId w:val="33"/>
  </w:num>
  <w:num w:numId="8">
    <w:abstractNumId w:val="53"/>
  </w:num>
  <w:num w:numId="9">
    <w:abstractNumId w:val="35"/>
  </w:num>
  <w:num w:numId="10">
    <w:abstractNumId w:val="43"/>
  </w:num>
  <w:num w:numId="11">
    <w:abstractNumId w:val="23"/>
  </w:num>
  <w:num w:numId="12">
    <w:abstractNumId w:val="25"/>
  </w:num>
  <w:num w:numId="13">
    <w:abstractNumId w:val="26"/>
  </w:num>
  <w:num w:numId="14">
    <w:abstractNumId w:val="22"/>
  </w:num>
  <w:num w:numId="15">
    <w:abstractNumId w:val="50"/>
  </w:num>
  <w:num w:numId="16">
    <w:abstractNumId w:val="52"/>
  </w:num>
  <w:num w:numId="17">
    <w:abstractNumId w:val="21"/>
  </w:num>
  <w:num w:numId="18">
    <w:abstractNumId w:val="15"/>
  </w:num>
  <w:num w:numId="19">
    <w:abstractNumId w:val="30"/>
  </w:num>
  <w:num w:numId="20">
    <w:abstractNumId w:val="45"/>
  </w:num>
  <w:num w:numId="21">
    <w:abstractNumId w:val="37"/>
  </w:num>
  <w:num w:numId="22">
    <w:abstractNumId w:val="68"/>
  </w:num>
  <w:num w:numId="23">
    <w:abstractNumId w:val="56"/>
  </w:num>
  <w:num w:numId="24">
    <w:abstractNumId w:val="4"/>
  </w:num>
  <w:num w:numId="25">
    <w:abstractNumId w:val="39"/>
  </w:num>
  <w:num w:numId="26">
    <w:abstractNumId w:val="71"/>
  </w:num>
  <w:num w:numId="27">
    <w:abstractNumId w:val="65"/>
  </w:num>
  <w:num w:numId="28">
    <w:abstractNumId w:val="24"/>
  </w:num>
  <w:num w:numId="29">
    <w:abstractNumId w:val="46"/>
  </w:num>
  <w:num w:numId="30">
    <w:abstractNumId w:val="54"/>
  </w:num>
  <w:num w:numId="31">
    <w:abstractNumId w:val="47"/>
  </w:num>
  <w:num w:numId="32">
    <w:abstractNumId w:val="31"/>
  </w:num>
  <w:num w:numId="33">
    <w:abstractNumId w:val="29"/>
  </w:num>
  <w:num w:numId="34">
    <w:abstractNumId w:val="61"/>
  </w:num>
  <w:num w:numId="35">
    <w:abstractNumId w:val="41"/>
  </w:num>
  <w:num w:numId="36">
    <w:abstractNumId w:val="38"/>
  </w:num>
  <w:num w:numId="37">
    <w:abstractNumId w:val="58"/>
  </w:num>
  <w:num w:numId="38">
    <w:abstractNumId w:val="12"/>
  </w:num>
  <w:num w:numId="39">
    <w:abstractNumId w:val="9"/>
  </w:num>
  <w:num w:numId="40">
    <w:abstractNumId w:val="49"/>
  </w:num>
  <w:num w:numId="41">
    <w:abstractNumId w:val="36"/>
  </w:num>
  <w:num w:numId="42">
    <w:abstractNumId w:val="51"/>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20"/>
  </w:num>
  <w:num w:numId="46">
    <w:abstractNumId w:val="69"/>
  </w:num>
  <w:num w:numId="47">
    <w:abstractNumId w:val="32"/>
  </w:num>
  <w:num w:numId="48">
    <w:abstractNumId w:val="60"/>
  </w:num>
  <w:num w:numId="49">
    <w:abstractNumId w:val="27"/>
  </w:num>
  <w:num w:numId="50">
    <w:abstractNumId w:val="11"/>
  </w:num>
  <w:num w:numId="51">
    <w:abstractNumId w:val="48"/>
  </w:num>
  <w:num w:numId="52">
    <w:abstractNumId w:val="72"/>
  </w:num>
  <w:num w:numId="53">
    <w:abstractNumId w:val="55"/>
  </w:num>
  <w:num w:numId="54">
    <w:abstractNumId w:val="67"/>
  </w:num>
  <w:num w:numId="55">
    <w:abstractNumId w:val="40"/>
  </w:num>
  <w:num w:numId="56">
    <w:abstractNumId w:val="34"/>
  </w:num>
  <w:num w:numId="57">
    <w:abstractNumId w:val="62"/>
  </w:num>
  <w:num w:numId="58">
    <w:abstractNumId w:val="64"/>
  </w:num>
  <w:num w:numId="59">
    <w:abstractNumId w:val="57"/>
  </w:num>
  <w:num w:numId="60">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6D5"/>
    <w:rsid w:val="00005A20"/>
    <w:rsid w:val="00016CE4"/>
    <w:rsid w:val="00017394"/>
    <w:rsid w:val="000175B1"/>
    <w:rsid w:val="0002077F"/>
    <w:rsid w:val="00024607"/>
    <w:rsid w:val="000254F5"/>
    <w:rsid w:val="00025991"/>
    <w:rsid w:val="00025BFA"/>
    <w:rsid w:val="00030C80"/>
    <w:rsid w:val="00032284"/>
    <w:rsid w:val="00032B0E"/>
    <w:rsid w:val="000333DF"/>
    <w:rsid w:val="000341CE"/>
    <w:rsid w:val="00035E52"/>
    <w:rsid w:val="00035FDA"/>
    <w:rsid w:val="00036374"/>
    <w:rsid w:val="000409A0"/>
    <w:rsid w:val="00041C8B"/>
    <w:rsid w:val="0004234E"/>
    <w:rsid w:val="00043AFD"/>
    <w:rsid w:val="00044226"/>
    <w:rsid w:val="00045F69"/>
    <w:rsid w:val="000461AF"/>
    <w:rsid w:val="000477CA"/>
    <w:rsid w:val="00047CC1"/>
    <w:rsid w:val="0005091E"/>
    <w:rsid w:val="00050DD1"/>
    <w:rsid w:val="000510B5"/>
    <w:rsid w:val="00054F88"/>
    <w:rsid w:val="000553E8"/>
    <w:rsid w:val="000563B2"/>
    <w:rsid w:val="00056485"/>
    <w:rsid w:val="0005753A"/>
    <w:rsid w:val="0005765D"/>
    <w:rsid w:val="00057D77"/>
    <w:rsid w:val="00057E25"/>
    <w:rsid w:val="00060FAF"/>
    <w:rsid w:val="00061592"/>
    <w:rsid w:val="00064573"/>
    <w:rsid w:val="00065B06"/>
    <w:rsid w:val="00066C65"/>
    <w:rsid w:val="0006718C"/>
    <w:rsid w:val="00070159"/>
    <w:rsid w:val="000702A1"/>
    <w:rsid w:val="000702AD"/>
    <w:rsid w:val="00071ADE"/>
    <w:rsid w:val="00072BBE"/>
    <w:rsid w:val="00073EF4"/>
    <w:rsid w:val="00076F7D"/>
    <w:rsid w:val="000837D4"/>
    <w:rsid w:val="000838DD"/>
    <w:rsid w:val="0008607D"/>
    <w:rsid w:val="00086293"/>
    <w:rsid w:val="00087BE2"/>
    <w:rsid w:val="00092A64"/>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3187"/>
    <w:rsid w:val="000D3469"/>
    <w:rsid w:val="000D3CDE"/>
    <w:rsid w:val="000D4F0D"/>
    <w:rsid w:val="000D61B0"/>
    <w:rsid w:val="000D6328"/>
    <w:rsid w:val="000E1074"/>
    <w:rsid w:val="000E2927"/>
    <w:rsid w:val="000E3152"/>
    <w:rsid w:val="000E4ACC"/>
    <w:rsid w:val="000E5196"/>
    <w:rsid w:val="000F00C8"/>
    <w:rsid w:val="000F3381"/>
    <w:rsid w:val="000F3BBC"/>
    <w:rsid w:val="000F3EFC"/>
    <w:rsid w:val="000F467B"/>
    <w:rsid w:val="000F57AC"/>
    <w:rsid w:val="000F67F1"/>
    <w:rsid w:val="000F70AF"/>
    <w:rsid w:val="00100518"/>
    <w:rsid w:val="001044D4"/>
    <w:rsid w:val="00104E30"/>
    <w:rsid w:val="001050AC"/>
    <w:rsid w:val="00105A48"/>
    <w:rsid w:val="0010706B"/>
    <w:rsid w:val="00107156"/>
    <w:rsid w:val="00107303"/>
    <w:rsid w:val="00107695"/>
    <w:rsid w:val="00110E8A"/>
    <w:rsid w:val="00110FA8"/>
    <w:rsid w:val="00112082"/>
    <w:rsid w:val="001169C2"/>
    <w:rsid w:val="001173EC"/>
    <w:rsid w:val="00123EA7"/>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49B"/>
    <w:rsid w:val="001557E9"/>
    <w:rsid w:val="00155FA9"/>
    <w:rsid w:val="0015739C"/>
    <w:rsid w:val="00157D67"/>
    <w:rsid w:val="00157DD9"/>
    <w:rsid w:val="00161070"/>
    <w:rsid w:val="00161579"/>
    <w:rsid w:val="00161F63"/>
    <w:rsid w:val="001621AF"/>
    <w:rsid w:val="00163BEC"/>
    <w:rsid w:val="001651B8"/>
    <w:rsid w:val="00165E0A"/>
    <w:rsid w:val="00170F55"/>
    <w:rsid w:val="00171C4C"/>
    <w:rsid w:val="00173CD5"/>
    <w:rsid w:val="00174C8A"/>
    <w:rsid w:val="00182345"/>
    <w:rsid w:val="00183E75"/>
    <w:rsid w:val="00184981"/>
    <w:rsid w:val="00186070"/>
    <w:rsid w:val="00187DEE"/>
    <w:rsid w:val="00193D59"/>
    <w:rsid w:val="001948AE"/>
    <w:rsid w:val="00194B9A"/>
    <w:rsid w:val="00194CCA"/>
    <w:rsid w:val="001968A5"/>
    <w:rsid w:val="001A01D4"/>
    <w:rsid w:val="001A2FCA"/>
    <w:rsid w:val="001A78B5"/>
    <w:rsid w:val="001B252D"/>
    <w:rsid w:val="001B2B2B"/>
    <w:rsid w:val="001B4405"/>
    <w:rsid w:val="001B61CD"/>
    <w:rsid w:val="001B73E0"/>
    <w:rsid w:val="001C011F"/>
    <w:rsid w:val="001C0501"/>
    <w:rsid w:val="001C0EEB"/>
    <w:rsid w:val="001C158B"/>
    <w:rsid w:val="001C179C"/>
    <w:rsid w:val="001C1E16"/>
    <w:rsid w:val="001C2C0D"/>
    <w:rsid w:val="001C4165"/>
    <w:rsid w:val="001D12D3"/>
    <w:rsid w:val="001D33C5"/>
    <w:rsid w:val="001D5995"/>
    <w:rsid w:val="001E01CC"/>
    <w:rsid w:val="001E04AD"/>
    <w:rsid w:val="001E0716"/>
    <w:rsid w:val="001E1BD4"/>
    <w:rsid w:val="001E2978"/>
    <w:rsid w:val="001E2B5E"/>
    <w:rsid w:val="001E395E"/>
    <w:rsid w:val="001E5009"/>
    <w:rsid w:val="001E5FB3"/>
    <w:rsid w:val="001E6C6A"/>
    <w:rsid w:val="001F2549"/>
    <w:rsid w:val="001F39F1"/>
    <w:rsid w:val="001F5EE1"/>
    <w:rsid w:val="001F6405"/>
    <w:rsid w:val="001F675F"/>
    <w:rsid w:val="002016DD"/>
    <w:rsid w:val="00201863"/>
    <w:rsid w:val="00202FED"/>
    <w:rsid w:val="00205303"/>
    <w:rsid w:val="002063E9"/>
    <w:rsid w:val="00206F6B"/>
    <w:rsid w:val="00212CBE"/>
    <w:rsid w:val="00215FF7"/>
    <w:rsid w:val="00216846"/>
    <w:rsid w:val="002172CC"/>
    <w:rsid w:val="002228DB"/>
    <w:rsid w:val="00222F97"/>
    <w:rsid w:val="00223F14"/>
    <w:rsid w:val="002313E6"/>
    <w:rsid w:val="002320F8"/>
    <w:rsid w:val="002321E2"/>
    <w:rsid w:val="002322DD"/>
    <w:rsid w:val="002323E2"/>
    <w:rsid w:val="0023286E"/>
    <w:rsid w:val="00233EBB"/>
    <w:rsid w:val="00235B55"/>
    <w:rsid w:val="00235B90"/>
    <w:rsid w:val="00236F7A"/>
    <w:rsid w:val="00237439"/>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2812"/>
    <w:rsid w:val="00295F36"/>
    <w:rsid w:val="00296C45"/>
    <w:rsid w:val="00297DF5"/>
    <w:rsid w:val="002A04B3"/>
    <w:rsid w:val="002A154B"/>
    <w:rsid w:val="002A1CE9"/>
    <w:rsid w:val="002A3666"/>
    <w:rsid w:val="002A4143"/>
    <w:rsid w:val="002A5132"/>
    <w:rsid w:val="002B0CA9"/>
    <w:rsid w:val="002B3040"/>
    <w:rsid w:val="002B3770"/>
    <w:rsid w:val="002B49E3"/>
    <w:rsid w:val="002C121C"/>
    <w:rsid w:val="002C2270"/>
    <w:rsid w:val="002C3C3F"/>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2430"/>
    <w:rsid w:val="00323074"/>
    <w:rsid w:val="00323B8A"/>
    <w:rsid w:val="00325043"/>
    <w:rsid w:val="003267DC"/>
    <w:rsid w:val="003276EC"/>
    <w:rsid w:val="00327E1D"/>
    <w:rsid w:val="00327EA5"/>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9F6"/>
    <w:rsid w:val="003903A0"/>
    <w:rsid w:val="00390827"/>
    <w:rsid w:val="00390A4D"/>
    <w:rsid w:val="003927BB"/>
    <w:rsid w:val="00392D25"/>
    <w:rsid w:val="00397D80"/>
    <w:rsid w:val="003A3EC4"/>
    <w:rsid w:val="003A5CBB"/>
    <w:rsid w:val="003A5E60"/>
    <w:rsid w:val="003A6C28"/>
    <w:rsid w:val="003B0131"/>
    <w:rsid w:val="003B0708"/>
    <w:rsid w:val="003B08D6"/>
    <w:rsid w:val="003B14D8"/>
    <w:rsid w:val="003B24DA"/>
    <w:rsid w:val="003B2CD6"/>
    <w:rsid w:val="003B4511"/>
    <w:rsid w:val="003B5A7E"/>
    <w:rsid w:val="003B6B9D"/>
    <w:rsid w:val="003B7729"/>
    <w:rsid w:val="003C0A40"/>
    <w:rsid w:val="003C3F11"/>
    <w:rsid w:val="003C41FA"/>
    <w:rsid w:val="003C6F4D"/>
    <w:rsid w:val="003D1725"/>
    <w:rsid w:val="003D1738"/>
    <w:rsid w:val="003D2E5E"/>
    <w:rsid w:val="003D68CE"/>
    <w:rsid w:val="003E05D5"/>
    <w:rsid w:val="003E0E41"/>
    <w:rsid w:val="003E1D92"/>
    <w:rsid w:val="003E36D9"/>
    <w:rsid w:val="003E6404"/>
    <w:rsid w:val="003E7870"/>
    <w:rsid w:val="003E7F35"/>
    <w:rsid w:val="003F2AD8"/>
    <w:rsid w:val="003F6500"/>
    <w:rsid w:val="003F6758"/>
    <w:rsid w:val="003F700F"/>
    <w:rsid w:val="003F725F"/>
    <w:rsid w:val="003F7A52"/>
    <w:rsid w:val="00401CC4"/>
    <w:rsid w:val="00403931"/>
    <w:rsid w:val="0040617D"/>
    <w:rsid w:val="004122E7"/>
    <w:rsid w:val="00416EC0"/>
    <w:rsid w:val="00420D00"/>
    <w:rsid w:val="0042316B"/>
    <w:rsid w:val="00426274"/>
    <w:rsid w:val="00426ED9"/>
    <w:rsid w:val="00427AA6"/>
    <w:rsid w:val="00430A1B"/>
    <w:rsid w:val="00431220"/>
    <w:rsid w:val="004314FD"/>
    <w:rsid w:val="004330B8"/>
    <w:rsid w:val="00433188"/>
    <w:rsid w:val="004338F7"/>
    <w:rsid w:val="004352E4"/>
    <w:rsid w:val="00437FD4"/>
    <w:rsid w:val="00441EF8"/>
    <w:rsid w:val="00445ADA"/>
    <w:rsid w:val="00450022"/>
    <w:rsid w:val="004506CE"/>
    <w:rsid w:val="00451CC8"/>
    <w:rsid w:val="00453543"/>
    <w:rsid w:val="00453821"/>
    <w:rsid w:val="00456098"/>
    <w:rsid w:val="00456403"/>
    <w:rsid w:val="00460A80"/>
    <w:rsid w:val="0046140B"/>
    <w:rsid w:val="00461BE5"/>
    <w:rsid w:val="00466664"/>
    <w:rsid w:val="004678D9"/>
    <w:rsid w:val="00470DE5"/>
    <w:rsid w:val="00471EEF"/>
    <w:rsid w:val="00473411"/>
    <w:rsid w:val="0047495F"/>
    <w:rsid w:val="00476707"/>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09F3"/>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4642"/>
    <w:rsid w:val="004D52CE"/>
    <w:rsid w:val="004D6A76"/>
    <w:rsid w:val="004D6F08"/>
    <w:rsid w:val="004D7266"/>
    <w:rsid w:val="004D7D62"/>
    <w:rsid w:val="004E0545"/>
    <w:rsid w:val="004E0C2B"/>
    <w:rsid w:val="004E0E44"/>
    <w:rsid w:val="004E3D5C"/>
    <w:rsid w:val="004F0E83"/>
    <w:rsid w:val="004F1F60"/>
    <w:rsid w:val="004F2110"/>
    <w:rsid w:val="004F2129"/>
    <w:rsid w:val="004F253A"/>
    <w:rsid w:val="004F35E7"/>
    <w:rsid w:val="004F3876"/>
    <w:rsid w:val="004F6926"/>
    <w:rsid w:val="004F7F3E"/>
    <w:rsid w:val="00500CB0"/>
    <w:rsid w:val="00501145"/>
    <w:rsid w:val="00503411"/>
    <w:rsid w:val="0050353F"/>
    <w:rsid w:val="00513C2E"/>
    <w:rsid w:val="0051588D"/>
    <w:rsid w:val="0052075A"/>
    <w:rsid w:val="0052093B"/>
    <w:rsid w:val="00523CDD"/>
    <w:rsid w:val="00525280"/>
    <w:rsid w:val="00525D95"/>
    <w:rsid w:val="00527764"/>
    <w:rsid w:val="00530C17"/>
    <w:rsid w:val="0053130B"/>
    <w:rsid w:val="00532E60"/>
    <w:rsid w:val="00533705"/>
    <w:rsid w:val="00533C53"/>
    <w:rsid w:val="00535250"/>
    <w:rsid w:val="00536635"/>
    <w:rsid w:val="00541B76"/>
    <w:rsid w:val="00541F5A"/>
    <w:rsid w:val="005422A9"/>
    <w:rsid w:val="0054258A"/>
    <w:rsid w:val="005460DB"/>
    <w:rsid w:val="00546263"/>
    <w:rsid w:val="0054707D"/>
    <w:rsid w:val="005476D9"/>
    <w:rsid w:val="00547BF6"/>
    <w:rsid w:val="005503BD"/>
    <w:rsid w:val="005504F7"/>
    <w:rsid w:val="00554149"/>
    <w:rsid w:val="00554718"/>
    <w:rsid w:val="00555485"/>
    <w:rsid w:val="0056105A"/>
    <w:rsid w:val="005639F0"/>
    <w:rsid w:val="00564199"/>
    <w:rsid w:val="005647F2"/>
    <w:rsid w:val="005650CA"/>
    <w:rsid w:val="005717E3"/>
    <w:rsid w:val="0057389E"/>
    <w:rsid w:val="00573914"/>
    <w:rsid w:val="00577F94"/>
    <w:rsid w:val="005800B3"/>
    <w:rsid w:val="00581D26"/>
    <w:rsid w:val="00582AE1"/>
    <w:rsid w:val="005844C0"/>
    <w:rsid w:val="00584CE5"/>
    <w:rsid w:val="00584E4F"/>
    <w:rsid w:val="005855E3"/>
    <w:rsid w:val="005866C3"/>
    <w:rsid w:val="005868C9"/>
    <w:rsid w:val="005879B5"/>
    <w:rsid w:val="00587E60"/>
    <w:rsid w:val="00587F69"/>
    <w:rsid w:val="0059756A"/>
    <w:rsid w:val="00597615"/>
    <w:rsid w:val="005A04EE"/>
    <w:rsid w:val="005A1E9C"/>
    <w:rsid w:val="005A25AE"/>
    <w:rsid w:val="005A2D7D"/>
    <w:rsid w:val="005A2F7F"/>
    <w:rsid w:val="005A3A92"/>
    <w:rsid w:val="005A468C"/>
    <w:rsid w:val="005A4867"/>
    <w:rsid w:val="005A4C9E"/>
    <w:rsid w:val="005A5DD6"/>
    <w:rsid w:val="005A64EB"/>
    <w:rsid w:val="005A67F3"/>
    <w:rsid w:val="005A6FC0"/>
    <w:rsid w:val="005B3627"/>
    <w:rsid w:val="005B58BA"/>
    <w:rsid w:val="005B5F13"/>
    <w:rsid w:val="005B6C20"/>
    <w:rsid w:val="005C0B63"/>
    <w:rsid w:val="005C2033"/>
    <w:rsid w:val="005C28A5"/>
    <w:rsid w:val="005C2A4E"/>
    <w:rsid w:val="005C2F17"/>
    <w:rsid w:val="005C3F49"/>
    <w:rsid w:val="005C5B0A"/>
    <w:rsid w:val="005C69D6"/>
    <w:rsid w:val="005D1375"/>
    <w:rsid w:val="005D15EE"/>
    <w:rsid w:val="005D4FAD"/>
    <w:rsid w:val="005D7F81"/>
    <w:rsid w:val="005E0F14"/>
    <w:rsid w:val="005E27A5"/>
    <w:rsid w:val="005E398A"/>
    <w:rsid w:val="005E3F0F"/>
    <w:rsid w:val="005E41E7"/>
    <w:rsid w:val="005E4686"/>
    <w:rsid w:val="005E5CA5"/>
    <w:rsid w:val="005F2446"/>
    <w:rsid w:val="005F24CC"/>
    <w:rsid w:val="005F46A1"/>
    <w:rsid w:val="005F64F4"/>
    <w:rsid w:val="005F6721"/>
    <w:rsid w:val="005F7186"/>
    <w:rsid w:val="005F7C3C"/>
    <w:rsid w:val="00600CDC"/>
    <w:rsid w:val="006027E4"/>
    <w:rsid w:val="00605BEB"/>
    <w:rsid w:val="0060684A"/>
    <w:rsid w:val="00610291"/>
    <w:rsid w:val="0061101A"/>
    <w:rsid w:val="0061133C"/>
    <w:rsid w:val="006129D6"/>
    <w:rsid w:val="00614F88"/>
    <w:rsid w:val="00616E69"/>
    <w:rsid w:val="00617577"/>
    <w:rsid w:val="00617921"/>
    <w:rsid w:val="0062023F"/>
    <w:rsid w:val="0062032B"/>
    <w:rsid w:val="00620D8C"/>
    <w:rsid w:val="00621DC5"/>
    <w:rsid w:val="006225DF"/>
    <w:rsid w:val="00622751"/>
    <w:rsid w:val="0062486A"/>
    <w:rsid w:val="00626420"/>
    <w:rsid w:val="00626574"/>
    <w:rsid w:val="00627ED8"/>
    <w:rsid w:val="00630406"/>
    <w:rsid w:val="00630BD2"/>
    <w:rsid w:val="006321D6"/>
    <w:rsid w:val="00636ED6"/>
    <w:rsid w:val="00640515"/>
    <w:rsid w:val="00642695"/>
    <w:rsid w:val="006438C1"/>
    <w:rsid w:val="006440AE"/>
    <w:rsid w:val="00644465"/>
    <w:rsid w:val="00645D3B"/>
    <w:rsid w:val="00650D1B"/>
    <w:rsid w:val="00652537"/>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E21"/>
    <w:rsid w:val="0067152E"/>
    <w:rsid w:val="006716ED"/>
    <w:rsid w:val="00672E09"/>
    <w:rsid w:val="0067396F"/>
    <w:rsid w:val="006742D7"/>
    <w:rsid w:val="0067477B"/>
    <w:rsid w:val="00676185"/>
    <w:rsid w:val="00676EE3"/>
    <w:rsid w:val="0068129A"/>
    <w:rsid w:val="00681D5E"/>
    <w:rsid w:val="006820BF"/>
    <w:rsid w:val="0068482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96DF2"/>
    <w:rsid w:val="006A013A"/>
    <w:rsid w:val="006A0605"/>
    <w:rsid w:val="006A20F2"/>
    <w:rsid w:val="006A29B7"/>
    <w:rsid w:val="006A544B"/>
    <w:rsid w:val="006B00E4"/>
    <w:rsid w:val="006B1C2A"/>
    <w:rsid w:val="006B3B43"/>
    <w:rsid w:val="006B3D7A"/>
    <w:rsid w:val="006B3DEF"/>
    <w:rsid w:val="006B46BE"/>
    <w:rsid w:val="006B53AC"/>
    <w:rsid w:val="006C22AF"/>
    <w:rsid w:val="006C33A4"/>
    <w:rsid w:val="006C3E1E"/>
    <w:rsid w:val="006C60CB"/>
    <w:rsid w:val="006C7D8E"/>
    <w:rsid w:val="006D03B8"/>
    <w:rsid w:val="006D09AE"/>
    <w:rsid w:val="006D2591"/>
    <w:rsid w:val="006D2A20"/>
    <w:rsid w:val="006D4642"/>
    <w:rsid w:val="006D6376"/>
    <w:rsid w:val="006D72EF"/>
    <w:rsid w:val="006D7790"/>
    <w:rsid w:val="006D7B27"/>
    <w:rsid w:val="006E0134"/>
    <w:rsid w:val="006E027F"/>
    <w:rsid w:val="006E1034"/>
    <w:rsid w:val="006E13AD"/>
    <w:rsid w:val="006E1466"/>
    <w:rsid w:val="006E198A"/>
    <w:rsid w:val="006E19BD"/>
    <w:rsid w:val="006E2242"/>
    <w:rsid w:val="006E2874"/>
    <w:rsid w:val="006E33A8"/>
    <w:rsid w:val="006E437C"/>
    <w:rsid w:val="006E4F4A"/>
    <w:rsid w:val="006E6823"/>
    <w:rsid w:val="006E6875"/>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5C9B"/>
    <w:rsid w:val="007073A0"/>
    <w:rsid w:val="00712741"/>
    <w:rsid w:val="0071646B"/>
    <w:rsid w:val="00716A34"/>
    <w:rsid w:val="00717C1E"/>
    <w:rsid w:val="00720A78"/>
    <w:rsid w:val="00720CC7"/>
    <w:rsid w:val="0072156D"/>
    <w:rsid w:val="00721CE1"/>
    <w:rsid w:val="00722F68"/>
    <w:rsid w:val="0072457C"/>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7E93"/>
    <w:rsid w:val="00750EEB"/>
    <w:rsid w:val="00752168"/>
    <w:rsid w:val="00752A1D"/>
    <w:rsid w:val="00753338"/>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1883"/>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134F"/>
    <w:rsid w:val="007E261F"/>
    <w:rsid w:val="007E2885"/>
    <w:rsid w:val="007E2D2A"/>
    <w:rsid w:val="007E3BFC"/>
    <w:rsid w:val="007E5D57"/>
    <w:rsid w:val="007E611D"/>
    <w:rsid w:val="007E76EE"/>
    <w:rsid w:val="007E7909"/>
    <w:rsid w:val="007F21A1"/>
    <w:rsid w:val="007F43E8"/>
    <w:rsid w:val="007F5B68"/>
    <w:rsid w:val="007F62A6"/>
    <w:rsid w:val="007F67A1"/>
    <w:rsid w:val="007F79C8"/>
    <w:rsid w:val="007F7BD2"/>
    <w:rsid w:val="007F7C79"/>
    <w:rsid w:val="008046B1"/>
    <w:rsid w:val="00805BB4"/>
    <w:rsid w:val="00807043"/>
    <w:rsid w:val="00810E13"/>
    <w:rsid w:val="008112F3"/>
    <w:rsid w:val="008120A1"/>
    <w:rsid w:val="008143D5"/>
    <w:rsid w:val="00814435"/>
    <w:rsid w:val="008145FA"/>
    <w:rsid w:val="00814621"/>
    <w:rsid w:val="00814FD3"/>
    <w:rsid w:val="0081684E"/>
    <w:rsid w:val="0081699E"/>
    <w:rsid w:val="00822D3D"/>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16A3"/>
    <w:rsid w:val="008527D2"/>
    <w:rsid w:val="00853973"/>
    <w:rsid w:val="008544BF"/>
    <w:rsid w:val="00855172"/>
    <w:rsid w:val="00855A6D"/>
    <w:rsid w:val="0085606F"/>
    <w:rsid w:val="0085615D"/>
    <w:rsid w:val="00856B1E"/>
    <w:rsid w:val="00860864"/>
    <w:rsid w:val="00860EDA"/>
    <w:rsid w:val="00861045"/>
    <w:rsid w:val="008617EE"/>
    <w:rsid w:val="0086241C"/>
    <w:rsid w:val="008645B8"/>
    <w:rsid w:val="008651F4"/>
    <w:rsid w:val="00865B47"/>
    <w:rsid w:val="00867511"/>
    <w:rsid w:val="008677D5"/>
    <w:rsid w:val="0087316A"/>
    <w:rsid w:val="008731C2"/>
    <w:rsid w:val="00873BE4"/>
    <w:rsid w:val="00873E9C"/>
    <w:rsid w:val="00874760"/>
    <w:rsid w:val="00876091"/>
    <w:rsid w:val="00877345"/>
    <w:rsid w:val="00880A76"/>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5A9E"/>
    <w:rsid w:val="008A6C4C"/>
    <w:rsid w:val="008B1276"/>
    <w:rsid w:val="008B1571"/>
    <w:rsid w:val="008B16E4"/>
    <w:rsid w:val="008B1804"/>
    <w:rsid w:val="008B354E"/>
    <w:rsid w:val="008B753D"/>
    <w:rsid w:val="008C0463"/>
    <w:rsid w:val="008C1026"/>
    <w:rsid w:val="008C2D37"/>
    <w:rsid w:val="008C491F"/>
    <w:rsid w:val="008C52F0"/>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E6F60"/>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34AC"/>
    <w:rsid w:val="00933D1A"/>
    <w:rsid w:val="009347E0"/>
    <w:rsid w:val="009354F3"/>
    <w:rsid w:val="00936ECC"/>
    <w:rsid w:val="00942D8A"/>
    <w:rsid w:val="00943D3D"/>
    <w:rsid w:val="009455CD"/>
    <w:rsid w:val="009462D3"/>
    <w:rsid w:val="00950274"/>
    <w:rsid w:val="0095174D"/>
    <w:rsid w:val="009554E1"/>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2770"/>
    <w:rsid w:val="009729AF"/>
    <w:rsid w:val="00973EBD"/>
    <w:rsid w:val="00976B79"/>
    <w:rsid w:val="0098467E"/>
    <w:rsid w:val="00985ED9"/>
    <w:rsid w:val="00990FF6"/>
    <w:rsid w:val="0099156A"/>
    <w:rsid w:val="00992F21"/>
    <w:rsid w:val="00995951"/>
    <w:rsid w:val="00996119"/>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6A8E"/>
    <w:rsid w:val="009C6E38"/>
    <w:rsid w:val="009D1443"/>
    <w:rsid w:val="009D23A1"/>
    <w:rsid w:val="009D2F64"/>
    <w:rsid w:val="009D37DD"/>
    <w:rsid w:val="009D3F02"/>
    <w:rsid w:val="009D60D7"/>
    <w:rsid w:val="009D6C64"/>
    <w:rsid w:val="009E19D0"/>
    <w:rsid w:val="009E1CDB"/>
    <w:rsid w:val="009E7350"/>
    <w:rsid w:val="009E7EC9"/>
    <w:rsid w:val="009F0413"/>
    <w:rsid w:val="009F05F8"/>
    <w:rsid w:val="009F235E"/>
    <w:rsid w:val="009F3720"/>
    <w:rsid w:val="009F4270"/>
    <w:rsid w:val="009F43C8"/>
    <w:rsid w:val="009F47CD"/>
    <w:rsid w:val="009F4887"/>
    <w:rsid w:val="009F5177"/>
    <w:rsid w:val="009F5536"/>
    <w:rsid w:val="009F6582"/>
    <w:rsid w:val="00A00392"/>
    <w:rsid w:val="00A03220"/>
    <w:rsid w:val="00A0431C"/>
    <w:rsid w:val="00A04D3D"/>
    <w:rsid w:val="00A05A0B"/>
    <w:rsid w:val="00A066C4"/>
    <w:rsid w:val="00A1091B"/>
    <w:rsid w:val="00A11302"/>
    <w:rsid w:val="00A129F3"/>
    <w:rsid w:val="00A1344B"/>
    <w:rsid w:val="00A141FF"/>
    <w:rsid w:val="00A15FA8"/>
    <w:rsid w:val="00A20C91"/>
    <w:rsid w:val="00A23571"/>
    <w:rsid w:val="00A23CDE"/>
    <w:rsid w:val="00A24E1E"/>
    <w:rsid w:val="00A25455"/>
    <w:rsid w:val="00A2568F"/>
    <w:rsid w:val="00A31AC1"/>
    <w:rsid w:val="00A31C0D"/>
    <w:rsid w:val="00A322C4"/>
    <w:rsid w:val="00A33019"/>
    <w:rsid w:val="00A352E3"/>
    <w:rsid w:val="00A35762"/>
    <w:rsid w:val="00A368D7"/>
    <w:rsid w:val="00A37FFB"/>
    <w:rsid w:val="00A402C1"/>
    <w:rsid w:val="00A41A7E"/>
    <w:rsid w:val="00A437A3"/>
    <w:rsid w:val="00A43AD7"/>
    <w:rsid w:val="00A44476"/>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111C"/>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FC"/>
    <w:rsid w:val="00AE724B"/>
    <w:rsid w:val="00AF21AB"/>
    <w:rsid w:val="00AF222A"/>
    <w:rsid w:val="00AF4695"/>
    <w:rsid w:val="00AF549D"/>
    <w:rsid w:val="00AF5E8D"/>
    <w:rsid w:val="00AF6104"/>
    <w:rsid w:val="00AF6BC8"/>
    <w:rsid w:val="00AF7912"/>
    <w:rsid w:val="00B037A8"/>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23042"/>
    <w:rsid w:val="00B32216"/>
    <w:rsid w:val="00B32EE1"/>
    <w:rsid w:val="00B34BA1"/>
    <w:rsid w:val="00B3661F"/>
    <w:rsid w:val="00B41D7C"/>
    <w:rsid w:val="00B440ED"/>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801BC"/>
    <w:rsid w:val="00B80893"/>
    <w:rsid w:val="00B83239"/>
    <w:rsid w:val="00B83D73"/>
    <w:rsid w:val="00B877E5"/>
    <w:rsid w:val="00B946A9"/>
    <w:rsid w:val="00B946D9"/>
    <w:rsid w:val="00B9573A"/>
    <w:rsid w:val="00B962A4"/>
    <w:rsid w:val="00B96680"/>
    <w:rsid w:val="00BA0323"/>
    <w:rsid w:val="00BA13C2"/>
    <w:rsid w:val="00BA2022"/>
    <w:rsid w:val="00BA2C3A"/>
    <w:rsid w:val="00BA3E80"/>
    <w:rsid w:val="00BA48B1"/>
    <w:rsid w:val="00BA4EC2"/>
    <w:rsid w:val="00BA6B2E"/>
    <w:rsid w:val="00BA75FB"/>
    <w:rsid w:val="00BA7B80"/>
    <w:rsid w:val="00BB380C"/>
    <w:rsid w:val="00BB5E47"/>
    <w:rsid w:val="00BB6076"/>
    <w:rsid w:val="00BB6528"/>
    <w:rsid w:val="00BB6B9A"/>
    <w:rsid w:val="00BB7E2F"/>
    <w:rsid w:val="00BC036B"/>
    <w:rsid w:val="00BC26BB"/>
    <w:rsid w:val="00BC3DC0"/>
    <w:rsid w:val="00BC4A16"/>
    <w:rsid w:val="00BC4FEC"/>
    <w:rsid w:val="00BC7482"/>
    <w:rsid w:val="00BD3260"/>
    <w:rsid w:val="00BD4208"/>
    <w:rsid w:val="00BD7282"/>
    <w:rsid w:val="00BD78FA"/>
    <w:rsid w:val="00BE00AC"/>
    <w:rsid w:val="00BE0C52"/>
    <w:rsid w:val="00BE37AD"/>
    <w:rsid w:val="00BE428A"/>
    <w:rsid w:val="00BE59B0"/>
    <w:rsid w:val="00BE5E28"/>
    <w:rsid w:val="00BE6998"/>
    <w:rsid w:val="00BF0436"/>
    <w:rsid w:val="00BF0AB1"/>
    <w:rsid w:val="00BF3E1A"/>
    <w:rsid w:val="00BF6B8C"/>
    <w:rsid w:val="00C03669"/>
    <w:rsid w:val="00C03F6E"/>
    <w:rsid w:val="00C04267"/>
    <w:rsid w:val="00C049CA"/>
    <w:rsid w:val="00C05D63"/>
    <w:rsid w:val="00C0641C"/>
    <w:rsid w:val="00C06491"/>
    <w:rsid w:val="00C07813"/>
    <w:rsid w:val="00C11A65"/>
    <w:rsid w:val="00C137A4"/>
    <w:rsid w:val="00C14730"/>
    <w:rsid w:val="00C16483"/>
    <w:rsid w:val="00C21DCD"/>
    <w:rsid w:val="00C2221F"/>
    <w:rsid w:val="00C2243F"/>
    <w:rsid w:val="00C23B66"/>
    <w:rsid w:val="00C24B1E"/>
    <w:rsid w:val="00C270D4"/>
    <w:rsid w:val="00C3053F"/>
    <w:rsid w:val="00C31E2C"/>
    <w:rsid w:val="00C3267F"/>
    <w:rsid w:val="00C33357"/>
    <w:rsid w:val="00C33964"/>
    <w:rsid w:val="00C36E7A"/>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206B"/>
    <w:rsid w:val="00CA2993"/>
    <w:rsid w:val="00CA2AC1"/>
    <w:rsid w:val="00CA3D4B"/>
    <w:rsid w:val="00CA475D"/>
    <w:rsid w:val="00CA63CB"/>
    <w:rsid w:val="00CB209D"/>
    <w:rsid w:val="00CB3461"/>
    <w:rsid w:val="00CB5F42"/>
    <w:rsid w:val="00CB606B"/>
    <w:rsid w:val="00CB6C57"/>
    <w:rsid w:val="00CB7D86"/>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1153B"/>
    <w:rsid w:val="00D130A9"/>
    <w:rsid w:val="00D13B6E"/>
    <w:rsid w:val="00D161EE"/>
    <w:rsid w:val="00D21F8F"/>
    <w:rsid w:val="00D23AEC"/>
    <w:rsid w:val="00D248F0"/>
    <w:rsid w:val="00D24B5D"/>
    <w:rsid w:val="00D30BF4"/>
    <w:rsid w:val="00D3440F"/>
    <w:rsid w:val="00D344AD"/>
    <w:rsid w:val="00D42447"/>
    <w:rsid w:val="00D43FA6"/>
    <w:rsid w:val="00D46A44"/>
    <w:rsid w:val="00D47184"/>
    <w:rsid w:val="00D474CA"/>
    <w:rsid w:val="00D479C4"/>
    <w:rsid w:val="00D50006"/>
    <w:rsid w:val="00D50F46"/>
    <w:rsid w:val="00D51B11"/>
    <w:rsid w:val="00D51DC7"/>
    <w:rsid w:val="00D54E6F"/>
    <w:rsid w:val="00D55B00"/>
    <w:rsid w:val="00D55FBA"/>
    <w:rsid w:val="00D57426"/>
    <w:rsid w:val="00D6009A"/>
    <w:rsid w:val="00D60621"/>
    <w:rsid w:val="00D60D60"/>
    <w:rsid w:val="00D619D3"/>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534B"/>
    <w:rsid w:val="00DA60E6"/>
    <w:rsid w:val="00DA7455"/>
    <w:rsid w:val="00DA7FC5"/>
    <w:rsid w:val="00DB0C0F"/>
    <w:rsid w:val="00DB188E"/>
    <w:rsid w:val="00DB2789"/>
    <w:rsid w:val="00DB4187"/>
    <w:rsid w:val="00DB47C8"/>
    <w:rsid w:val="00DB51A6"/>
    <w:rsid w:val="00DB79A7"/>
    <w:rsid w:val="00DC07D8"/>
    <w:rsid w:val="00DC2014"/>
    <w:rsid w:val="00DC2A18"/>
    <w:rsid w:val="00DC365D"/>
    <w:rsid w:val="00DC5092"/>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680C"/>
    <w:rsid w:val="00DF69A8"/>
    <w:rsid w:val="00DF6BB6"/>
    <w:rsid w:val="00DF6FB9"/>
    <w:rsid w:val="00DF7F5A"/>
    <w:rsid w:val="00E01483"/>
    <w:rsid w:val="00E01A8F"/>
    <w:rsid w:val="00E01D78"/>
    <w:rsid w:val="00E04CDD"/>
    <w:rsid w:val="00E0513B"/>
    <w:rsid w:val="00E0738E"/>
    <w:rsid w:val="00E10AC5"/>
    <w:rsid w:val="00E12A7B"/>
    <w:rsid w:val="00E1375B"/>
    <w:rsid w:val="00E13954"/>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626"/>
    <w:rsid w:val="00E40759"/>
    <w:rsid w:val="00E412DE"/>
    <w:rsid w:val="00E4362F"/>
    <w:rsid w:val="00E46230"/>
    <w:rsid w:val="00E46A2F"/>
    <w:rsid w:val="00E4778C"/>
    <w:rsid w:val="00E47A2F"/>
    <w:rsid w:val="00E50A07"/>
    <w:rsid w:val="00E50BFA"/>
    <w:rsid w:val="00E52B8D"/>
    <w:rsid w:val="00E5306F"/>
    <w:rsid w:val="00E53717"/>
    <w:rsid w:val="00E53BA7"/>
    <w:rsid w:val="00E542E3"/>
    <w:rsid w:val="00E555C0"/>
    <w:rsid w:val="00E565A7"/>
    <w:rsid w:val="00E56A9C"/>
    <w:rsid w:val="00E629A3"/>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6F4F"/>
    <w:rsid w:val="00EC7D46"/>
    <w:rsid w:val="00ED0F96"/>
    <w:rsid w:val="00ED2077"/>
    <w:rsid w:val="00ED3992"/>
    <w:rsid w:val="00ED39CA"/>
    <w:rsid w:val="00ED5169"/>
    <w:rsid w:val="00ED53B1"/>
    <w:rsid w:val="00EE0904"/>
    <w:rsid w:val="00EE1B0A"/>
    <w:rsid w:val="00EE280E"/>
    <w:rsid w:val="00EE2B61"/>
    <w:rsid w:val="00EE59C3"/>
    <w:rsid w:val="00EF0E0A"/>
    <w:rsid w:val="00EF1F5D"/>
    <w:rsid w:val="00EF29D6"/>
    <w:rsid w:val="00EF49DB"/>
    <w:rsid w:val="00EF4FFA"/>
    <w:rsid w:val="00EF5993"/>
    <w:rsid w:val="00F01D84"/>
    <w:rsid w:val="00F023D2"/>
    <w:rsid w:val="00F03875"/>
    <w:rsid w:val="00F03D43"/>
    <w:rsid w:val="00F03ECA"/>
    <w:rsid w:val="00F12F59"/>
    <w:rsid w:val="00F142F3"/>
    <w:rsid w:val="00F1466B"/>
    <w:rsid w:val="00F166EA"/>
    <w:rsid w:val="00F17624"/>
    <w:rsid w:val="00F201D4"/>
    <w:rsid w:val="00F20B17"/>
    <w:rsid w:val="00F20CA3"/>
    <w:rsid w:val="00F21359"/>
    <w:rsid w:val="00F27865"/>
    <w:rsid w:val="00F27BE8"/>
    <w:rsid w:val="00F3107D"/>
    <w:rsid w:val="00F33AD7"/>
    <w:rsid w:val="00F352A4"/>
    <w:rsid w:val="00F362C6"/>
    <w:rsid w:val="00F370E2"/>
    <w:rsid w:val="00F372AC"/>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5641D"/>
    <w:rsid w:val="00F606A0"/>
    <w:rsid w:val="00F608F2"/>
    <w:rsid w:val="00F62249"/>
    <w:rsid w:val="00F64680"/>
    <w:rsid w:val="00F66606"/>
    <w:rsid w:val="00F66E6D"/>
    <w:rsid w:val="00F70C01"/>
    <w:rsid w:val="00F74436"/>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648C"/>
    <w:rsid w:val="00FA6DC6"/>
    <w:rsid w:val="00FA7040"/>
    <w:rsid w:val="00FA7B4A"/>
    <w:rsid w:val="00FB059D"/>
    <w:rsid w:val="00FB1243"/>
    <w:rsid w:val="00FB3474"/>
    <w:rsid w:val="00FB4061"/>
    <w:rsid w:val="00FB5476"/>
    <w:rsid w:val="00FB6998"/>
    <w:rsid w:val="00FB6E4C"/>
    <w:rsid w:val="00FB7056"/>
    <w:rsid w:val="00FB7E35"/>
    <w:rsid w:val="00FC06F4"/>
    <w:rsid w:val="00FC1F78"/>
    <w:rsid w:val="00FC209E"/>
    <w:rsid w:val="00FC29E4"/>
    <w:rsid w:val="00FC3AA0"/>
    <w:rsid w:val="00FC420A"/>
    <w:rsid w:val="00FC5620"/>
    <w:rsid w:val="00FD04DC"/>
    <w:rsid w:val="00FD075C"/>
    <w:rsid w:val="00FD0DC0"/>
    <w:rsid w:val="00FD4C4B"/>
    <w:rsid w:val="00FD58B7"/>
    <w:rsid w:val="00FD6338"/>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696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51D828C-F476-4A07-8EB6-428C464A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gob.mx/sfp" TargetMode="External"/><Relationship Id="rId3" Type="http://schemas.openxmlformats.org/officeDocument/2006/relationships/styles" Target="styles.xml"/><Relationship Id="rId21" Type="http://schemas.openxmlformats.org/officeDocument/2006/relationships/hyperlink" Target="mailto:vhernandez@conalep.edu.mx" TargetMode="External"/><Relationship Id="rId7" Type="http://schemas.openxmlformats.org/officeDocument/2006/relationships/endnotes" Target="endnotes.xml"/><Relationship Id="rId12" Type="http://schemas.openxmlformats.org/officeDocument/2006/relationships/hyperlink" Target="mailto:ecortiz@conalep.edu.mx" TargetMode="External"/><Relationship Id="rId17" Type="http://schemas.openxmlformats.org/officeDocument/2006/relationships/hyperlink" Target="mailto:jlguzman@conalep.edu.mx" TargetMode="External"/><Relationship Id="rId25" Type="http://schemas.openxmlformats.org/officeDocument/2006/relationships/hyperlink" Target="https://sidec.funcionpublica.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contactocuidadano@funci&#243;npublica.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hyperlink" Target="https://www.gob.mx/cms/uploads/attachment/file/323795/AVISO_INTEGRAL_Datos_Personales_DIA_ok.pdf" TargetMode="External"/><Relationship Id="rId10" Type="http://schemas.openxmlformats.org/officeDocument/2006/relationships/hyperlink" Target="http://compranet.funcionpublica.gob.mx" TargetMode="External"/><Relationship Id="rId19" Type="http://schemas.openxmlformats.org/officeDocument/2006/relationships/hyperlink" Target="mailto:vhernandez@conalep.edu.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diaz@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dof.gob.mx/nota_detalle.php?codigo=5426312&amp;fecha=19/02/2016" TargetMode="External"/><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547F-BC9C-430B-A018-850A4DD5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61</Pages>
  <Words>24856</Words>
  <Characters>136708</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161242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LUCIA ALBARRAN MALDONADO</cp:lastModifiedBy>
  <cp:revision>9</cp:revision>
  <cp:lastPrinted>2018-07-14T20:54:00Z</cp:lastPrinted>
  <dcterms:created xsi:type="dcterms:W3CDTF">2018-07-14T17:22:00Z</dcterms:created>
  <dcterms:modified xsi:type="dcterms:W3CDTF">2018-07-14T20:55:00Z</dcterms:modified>
</cp:coreProperties>
</file>