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F84843" w:rsidP="00F84843"/>
    <w:p w:rsidR="00F84843" w:rsidRDefault="00F84843" w:rsidP="00F84843">
      <w:pPr>
        <w:pStyle w:val="Ttulo2"/>
        <w:rPr>
          <w:sz w:val="8"/>
          <w:szCs w:val="8"/>
        </w:rPr>
      </w:pPr>
    </w:p>
    <w:p w:rsidR="00F84843" w:rsidRDefault="00F84843" w:rsidP="00F84843">
      <w:pPr>
        <w:tabs>
          <w:tab w:val="left" w:pos="6540"/>
        </w:tabs>
      </w:pPr>
      <w:r>
        <w:tab/>
      </w:r>
    </w:p>
    <w:p w:rsidR="00F84843" w:rsidRPr="0056105A" w:rsidRDefault="00C07813" w:rsidP="00F84843">
      <w:r w:rsidRPr="000961FD">
        <w:rPr>
          <w:rFonts w:cs="Arial"/>
          <w:noProof/>
          <w:sz w:val="20"/>
          <w:szCs w:val="20"/>
        </w:rPr>
        <w:drawing>
          <wp:anchor distT="0" distB="0" distL="114300" distR="114300" simplePos="0" relativeHeight="251664384" behindDoc="1" locked="0" layoutInCell="1" allowOverlap="1" wp14:anchorId="283F21CD" wp14:editId="19007D2F">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Pr>
        <w:pStyle w:val="Ttulo2"/>
        <w:rPr>
          <w:sz w:val="28"/>
        </w:rPr>
      </w:pP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w:t>
      </w:r>
      <w:r w:rsidR="00357EF2">
        <w:rPr>
          <w:sz w:val="28"/>
        </w:rPr>
        <w:t>011L5X001-E61</w:t>
      </w:r>
      <w:r w:rsidR="00931000">
        <w:rPr>
          <w:sz w:val="28"/>
        </w:rPr>
        <w:t>-2016</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3DB4" w:rsidRDefault="00F03DB4" w:rsidP="00F84843">
      <w:pPr>
        <w:spacing w:line="480" w:lineRule="auto"/>
        <w:jc w:val="center"/>
        <w:rPr>
          <w:rFonts w:ascii="Arial" w:hAnsi="Arial"/>
          <w:b/>
          <w:sz w:val="28"/>
        </w:rPr>
      </w:pPr>
      <w:r w:rsidRPr="00F03DB4">
        <w:rPr>
          <w:rFonts w:ascii="Arial" w:hAnsi="Arial"/>
          <w:b/>
          <w:sz w:val="28"/>
        </w:rPr>
        <w:t>“ADQUISICIÓN DE DIVERSO MATERIAL NECESARIO PARA LA REALIZACIÓN DE CURSOS DE CAPACITACIÓN”</w:t>
      </w:r>
    </w:p>
    <w:p w:rsidR="00AF52E9" w:rsidRDefault="00AF52E9" w:rsidP="008208C9">
      <w:pPr>
        <w:pStyle w:val="Piedepgina"/>
        <w:ind w:right="97"/>
        <w:jc w:val="right"/>
        <w:rPr>
          <w:rFonts w:ascii="Arial" w:hAnsi="Arial" w:cs="Arial"/>
          <w:sz w:val="20"/>
          <w:szCs w:val="20"/>
        </w:rPr>
      </w:pPr>
    </w:p>
    <w:p w:rsidR="00AF52E9" w:rsidRPr="0068736F" w:rsidRDefault="00AF52E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Pr="009C7204" w:rsidRDefault="008208C9" w:rsidP="00AF52E9">
      <w:pPr>
        <w:pStyle w:val="Piedepgina"/>
        <w:tabs>
          <w:tab w:val="right" w:pos="8415"/>
        </w:tabs>
        <w:jc w:val="right"/>
        <w:rPr>
          <w:rFonts w:ascii="Arial" w:hAnsi="Arial" w:cs="Arial"/>
          <w:sz w:val="14"/>
          <w:szCs w:val="14"/>
        </w:rPr>
      </w:pPr>
      <w:r>
        <w:rPr>
          <w:rFonts w:ascii="Arial" w:hAnsi="Arial" w:cs="Arial"/>
          <w:sz w:val="14"/>
          <w:szCs w:val="14"/>
        </w:rPr>
        <w:t xml:space="preserve">                </w:t>
      </w:r>
      <w:r>
        <w:rPr>
          <w:rFonts w:ascii="Arial" w:hAnsi="Arial" w:cs="Arial"/>
          <w:sz w:val="14"/>
          <w:szCs w:val="14"/>
        </w:rPr>
        <w:tab/>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AF52E9" w:rsidRPr="00943685" w:rsidRDefault="00AF52E9" w:rsidP="00AF52E9">
      <w:pPr>
        <w:pStyle w:val="Piedepgina"/>
        <w:tabs>
          <w:tab w:val="right" w:pos="8415"/>
        </w:tabs>
        <w:jc w:val="center"/>
        <w:rPr>
          <w:rFonts w:ascii="Soberana Sans" w:hAnsi="Soberana Sans" w:cs="Arial"/>
          <w:color w:val="808080" w:themeColor="background1" w:themeShade="80"/>
          <w:sz w:val="16"/>
          <w:szCs w:val="16"/>
        </w:rPr>
      </w:pPr>
      <w:r w:rsidRPr="00943685">
        <w:rPr>
          <w:rFonts w:ascii="Soberana Sans" w:hAnsi="Soberana Sans" w:cs="Arial"/>
          <w:color w:val="808080" w:themeColor="background1" w:themeShade="80"/>
          <w:sz w:val="16"/>
          <w:szCs w:val="16"/>
        </w:rPr>
        <w:t xml:space="preserve">Calle 16 de </w:t>
      </w:r>
      <w:proofErr w:type="gramStart"/>
      <w:r w:rsidRPr="00943685">
        <w:rPr>
          <w:rFonts w:ascii="Soberana Sans" w:hAnsi="Soberana Sans" w:cs="Arial"/>
          <w:color w:val="808080" w:themeColor="background1" w:themeShade="80"/>
          <w:sz w:val="16"/>
          <w:szCs w:val="16"/>
        </w:rPr>
        <w:t>Septiembre</w:t>
      </w:r>
      <w:proofErr w:type="gramEnd"/>
      <w:r w:rsidRPr="00943685">
        <w:rPr>
          <w:rFonts w:ascii="Soberana Sans" w:hAnsi="Soberana Sans" w:cs="Arial"/>
          <w:color w:val="808080" w:themeColor="background1" w:themeShade="80"/>
          <w:sz w:val="16"/>
          <w:szCs w:val="16"/>
        </w:rPr>
        <w:t xml:space="preserve"> No. 147 Nte., Col. Lázaro Cárdenas, Metepec, Estado de México, CP 52148</w:t>
      </w:r>
    </w:p>
    <w:p w:rsidR="00AF52E9" w:rsidRPr="00943685" w:rsidRDefault="00AF52E9" w:rsidP="00AF52E9">
      <w:pPr>
        <w:pStyle w:val="Piedepgina"/>
        <w:tabs>
          <w:tab w:val="center" w:pos="4961"/>
          <w:tab w:val="right" w:pos="8415"/>
        </w:tabs>
        <w:jc w:val="center"/>
        <w:rPr>
          <w:rFonts w:ascii="Soberana Sans" w:hAnsi="Soberana Sans" w:cs="Arial"/>
          <w:color w:val="808080" w:themeColor="background1" w:themeShade="80"/>
          <w:sz w:val="16"/>
          <w:szCs w:val="16"/>
        </w:rPr>
      </w:pPr>
      <w:r w:rsidRPr="00943685">
        <w:rPr>
          <w:rFonts w:ascii="Soberana Sans" w:hAnsi="Soberana Sans" w:cs="Arial"/>
          <w:color w:val="808080" w:themeColor="background1" w:themeShade="80"/>
          <w:sz w:val="16"/>
          <w:szCs w:val="16"/>
        </w:rPr>
        <w:t xml:space="preserve">Teléfono 01 (722) 2 71 08 00 </w:t>
      </w:r>
      <w:r>
        <w:rPr>
          <w:rFonts w:ascii="Soberana Sans" w:hAnsi="Soberana Sans" w:cs="Arial"/>
          <w:color w:val="808080" w:themeColor="background1" w:themeShade="80"/>
          <w:sz w:val="16"/>
          <w:szCs w:val="16"/>
        </w:rPr>
        <w:t xml:space="preserve">ext. </w:t>
      </w:r>
      <w:proofErr w:type="gramStart"/>
      <w:r>
        <w:rPr>
          <w:rFonts w:ascii="Soberana Sans" w:hAnsi="Soberana Sans" w:cs="Arial"/>
          <w:color w:val="808080" w:themeColor="background1" w:themeShade="80"/>
          <w:sz w:val="16"/>
          <w:szCs w:val="16"/>
        </w:rPr>
        <w:t xml:space="preserve">2501 </w:t>
      </w:r>
      <w:r w:rsidRPr="00943685">
        <w:rPr>
          <w:rFonts w:ascii="Soberana Sans" w:hAnsi="Soberana Sans" w:cs="Arial"/>
          <w:color w:val="808080" w:themeColor="background1" w:themeShade="80"/>
          <w:sz w:val="16"/>
          <w:szCs w:val="16"/>
        </w:rPr>
        <w:t xml:space="preserve"> </w:t>
      </w:r>
      <w:r w:rsidRPr="00943685">
        <w:rPr>
          <w:rFonts w:ascii="Soberana Sans" w:hAnsi="Soberana Sans" w:cs="Arial"/>
          <w:b/>
          <w:color w:val="808080" w:themeColor="background1" w:themeShade="80"/>
          <w:sz w:val="16"/>
          <w:szCs w:val="16"/>
        </w:rPr>
        <w:t>www.conalep.edu.mx</w:t>
      </w:r>
      <w:proofErr w:type="gramEnd"/>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F47FDA" w:rsidRDefault="00F47FDA">
      <w:pPr>
        <w:rPr>
          <w:rFonts w:ascii="Arial" w:hAnsi="Arial" w:cs="Arial"/>
          <w:b/>
          <w:bCs/>
          <w:kern w:val="24"/>
          <w:sz w:val="16"/>
          <w:szCs w:val="16"/>
          <w:u w:val="single"/>
          <w:lang w:val="es-ES" w:eastAsia="es-ES"/>
        </w:rPr>
      </w:pPr>
      <w:r>
        <w:rPr>
          <w:i/>
          <w:iCs/>
          <w:sz w:val="16"/>
          <w:szCs w:val="16"/>
          <w:lang w:val="es-ES"/>
        </w:rPr>
        <w:br w:type="page"/>
      </w:r>
    </w:p>
    <w:p w:rsidR="00F84843" w:rsidRPr="00D21E05" w:rsidRDefault="00F84843" w:rsidP="00F84843">
      <w:pPr>
        <w:pStyle w:val="Puesto"/>
        <w:rPr>
          <w:i w:val="0"/>
          <w:iCs w:val="0"/>
          <w:sz w:val="16"/>
          <w:szCs w:val="16"/>
          <w:lang w:val="es-ES"/>
        </w:rPr>
      </w:pPr>
      <w:r w:rsidRPr="00D21E05">
        <w:rPr>
          <w:i w:val="0"/>
          <w:iCs w:val="0"/>
          <w:sz w:val="16"/>
          <w:szCs w:val="16"/>
          <w:lang w:val="es-ES"/>
        </w:rPr>
        <w:lastRenderedPageBreak/>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010BC1">
            <w:pPr>
              <w:jc w:val="both"/>
              <w:rPr>
                <w:rFonts w:ascii="Arial" w:hAnsi="Arial" w:cs="Arial"/>
                <w:b w:val="0"/>
                <w:sz w:val="16"/>
                <w:szCs w:val="16"/>
                <w:lang w:eastAsia="es-ES"/>
              </w:rPr>
            </w:pPr>
            <w:r w:rsidRPr="00D21E05">
              <w:rPr>
                <w:rFonts w:ascii="Arial" w:hAnsi="Arial" w:cs="Arial"/>
                <w:b w:val="0"/>
                <w:sz w:val="16"/>
                <w:szCs w:val="16"/>
              </w:rPr>
              <w:t xml:space="preserve">Coordinación de Adquisiciones y servicios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requirente</w:t>
            </w:r>
            <w:r w:rsidR="005D06B7" w:rsidRPr="00D21E05">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A42CAE" w:rsidP="00010BC1">
            <w:pPr>
              <w:pStyle w:val="Encabezado"/>
              <w:rPr>
                <w:rFonts w:ascii="Arial" w:hAnsi="Arial" w:cs="Arial"/>
                <w:sz w:val="16"/>
                <w:szCs w:val="16"/>
              </w:rPr>
            </w:pPr>
            <w:r w:rsidRPr="00A42CAE">
              <w:rPr>
                <w:rFonts w:ascii="Arial" w:hAnsi="Arial" w:cs="Arial"/>
                <w:b w:val="0"/>
                <w:sz w:val="16"/>
                <w:szCs w:val="16"/>
              </w:rPr>
              <w:t>La Coordinación de Recursos y Servicios Generales de la Unidad de Operación Desconcentrada para el Distrito Federal</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 xml:space="preserve">Colegio Nacional de Educación Profesional Técnica a través de la </w:t>
            </w:r>
            <w:r w:rsidR="00010BC1" w:rsidRPr="00D21E05">
              <w:rPr>
                <w:rFonts w:ascii="Arial" w:hAnsi="Arial" w:cs="Arial"/>
                <w:b w:val="0"/>
                <w:sz w:val="16"/>
                <w:szCs w:val="16"/>
              </w:rPr>
              <w:t>Área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Nacional Mixta.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autoSpaceDE w:val="0"/>
              <w:autoSpaceDN w:val="0"/>
              <w:adjustRightInd w:val="0"/>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F15F31">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w:t>
            </w:r>
            <w:r w:rsidR="00F15F31">
              <w:rPr>
                <w:rFonts w:cs="Arial"/>
                <w:bCs/>
                <w:sz w:val="16"/>
                <w:szCs w:val="16"/>
                <w:lang w:val="es-ES"/>
              </w:rPr>
              <w:t>Í</w:t>
            </w:r>
            <w:r w:rsidRPr="00D21E05">
              <w:rPr>
                <w:rFonts w:cs="Arial"/>
                <w:bCs/>
                <w:sz w:val="16"/>
                <w:szCs w:val="16"/>
                <w:lang w:val="es-ES"/>
              </w:rPr>
              <w:t>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DEL ESCRITO A QUE HACE REFERENCIA EL ARTÍCULO 35 DEL REGLAMENTO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w:t>
            </w:r>
            <w:r w:rsidR="00112A8B" w:rsidRPr="00D21E05">
              <w:rPr>
                <w:rFonts w:cs="Arial"/>
                <w:bCs/>
                <w:sz w:val="16"/>
                <w:szCs w:val="16"/>
                <w:lang w:val="es-ES"/>
              </w:rPr>
              <w:t>PARA LA MANIFESTACIÓN QUE DEBERÁ</w:t>
            </w:r>
            <w:r w:rsidRPr="00D21E05">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F17F99" w:rsidP="00F15F31">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PARA LA MANIFESTACIÓN QUE DEBERÁN PRESENTAR LOS LICITANTES QUE PARTICIPEN EN LOS PROCEDIMIENTOS DE CONTRATACI</w:t>
            </w:r>
            <w:r w:rsidR="00F15F31">
              <w:rPr>
                <w:rFonts w:cs="Arial"/>
                <w:bCs/>
                <w:sz w:val="16"/>
                <w:szCs w:val="16"/>
                <w:lang w:val="es-ES"/>
              </w:rPr>
              <w:t>Ó</w:t>
            </w:r>
            <w:r w:rsidRPr="00D21E05">
              <w:rPr>
                <w:rFonts w:cs="Arial"/>
                <w:bCs/>
                <w:sz w:val="16"/>
                <w:szCs w:val="16"/>
                <w:lang w:val="es-ES"/>
              </w:rPr>
              <w:t>N, PARA DAR CUMPLIMIENTO A LO DISPUESTO EN EL GRADO DE CONTENIDO NACIONAL (REGLA 8)</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5F31">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w:t>
            </w:r>
            <w:r w:rsidR="00F15F31">
              <w:rPr>
                <w:rFonts w:cs="Arial"/>
                <w:bCs/>
                <w:sz w:val="16"/>
                <w:szCs w:val="16"/>
                <w:lang w:val="es-ES"/>
              </w:rPr>
              <w:t>Í</w:t>
            </w:r>
            <w:r w:rsidRPr="00D21E05">
              <w:rPr>
                <w:rFonts w:cs="Arial"/>
                <w:bCs/>
                <w:sz w:val="16"/>
                <w:szCs w:val="16"/>
                <w:lang w:val="es-ES"/>
              </w:rPr>
              <w:t>SES MIEMBROS DE LA OCDE</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w:t>
            </w:r>
            <w:r w:rsidR="00F15F31">
              <w:rPr>
                <w:rFonts w:cs="Arial"/>
                <w:bCs/>
                <w:sz w:val="16"/>
                <w:szCs w:val="16"/>
                <w:lang w:val="es-ES"/>
              </w:rPr>
              <w:t>D</w:t>
            </w:r>
            <w:r w:rsidRPr="00D21E05">
              <w:rPr>
                <w:rFonts w:cs="Arial"/>
                <w:bCs/>
                <w:sz w:val="16"/>
                <w:szCs w:val="16"/>
                <w:lang w:val="es-ES"/>
              </w:rPr>
              <w:t>O NACIONAL DE LOS BIENES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CD2B94" w:rsidRDefault="009B4291" w:rsidP="00F84843">
      <w:pPr>
        <w:rPr>
          <w:rFonts w:ascii="Arial" w:hAnsi="Arial" w:cs="Arial"/>
          <w:kern w:val="24"/>
          <w:u w:val="single"/>
          <w:lang w:val="es-ES" w:eastAsia="es-ES"/>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UBICADA EN CALLE 16 DE SEPTIEMBRE No. 147 NORTE, COLONIA LÁZARO CÁRDENAS, METEPEC, ESTADO DE MÉXICO, C.P. 52148, CON TEL</w:t>
      </w:r>
      <w:r w:rsidR="00F15F31">
        <w:rPr>
          <w:rFonts w:ascii="Arial" w:hAnsi="Arial" w:cs="Arial"/>
          <w:b/>
          <w:sz w:val="20"/>
          <w:szCs w:val="22"/>
        </w:rPr>
        <w:t>É</w:t>
      </w:r>
      <w:r w:rsidRPr="00052C9B">
        <w:rPr>
          <w:rFonts w:ascii="Arial" w:hAnsi="Arial" w:cs="Arial"/>
          <w:b/>
          <w:sz w:val="20"/>
          <w:szCs w:val="22"/>
        </w:rPr>
        <w:t>FONO NÚMERO: (0155) 5263-0800 Y (01722) 271-08-00, EXT. 2475, EN CUMPLIMIENTO A LAS DISPOSICIONES QUE ESTABLECE EL ARTÍCULO 134 DE LA CONSTITUCIÓN POLÍTICA DE LOS ESTADOS UNIDOS MEXICANOS Y DE CONFORMIDAD CON LOS ART</w:t>
      </w:r>
      <w:r w:rsidR="00F15F31">
        <w:rPr>
          <w:rFonts w:ascii="Arial" w:hAnsi="Arial" w:cs="Arial"/>
          <w:b/>
          <w:sz w:val="20"/>
          <w:szCs w:val="22"/>
        </w:rPr>
        <w:t>Í</w:t>
      </w:r>
      <w:r w:rsidRPr="00052C9B">
        <w:rPr>
          <w:rFonts w:ascii="Arial" w:hAnsi="Arial" w:cs="Arial"/>
          <w:b/>
          <w:sz w:val="20"/>
          <w:szCs w:val="22"/>
        </w:rPr>
        <w:t xml:space="preserve">CULOS 26 FRACCIÓN II, 26 BIS FRACCIÓN III, 28 FRACCIÓN I,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00AF52E9">
        <w:rPr>
          <w:rFonts w:ascii="Arial" w:hAnsi="Arial" w:cs="Arial"/>
          <w:b/>
          <w:sz w:val="20"/>
          <w:szCs w:val="22"/>
        </w:rPr>
        <w:t>MIXTA No</w:t>
      </w:r>
      <w:r w:rsidRPr="00052C9B">
        <w:rPr>
          <w:rFonts w:ascii="Arial" w:hAnsi="Arial" w:cs="Arial"/>
          <w:b/>
          <w:sz w:val="20"/>
          <w:szCs w:val="22"/>
        </w:rPr>
        <w:t xml:space="preserve">. </w:t>
      </w:r>
      <w:r w:rsidR="00202A08">
        <w:rPr>
          <w:rFonts w:ascii="Arial" w:hAnsi="Arial" w:cs="Arial"/>
          <w:b/>
          <w:sz w:val="20"/>
          <w:szCs w:val="22"/>
        </w:rPr>
        <w:t>IA-</w:t>
      </w:r>
      <w:r w:rsidR="00357EF2">
        <w:rPr>
          <w:rFonts w:ascii="Arial" w:hAnsi="Arial" w:cs="Arial"/>
          <w:b/>
          <w:sz w:val="20"/>
          <w:szCs w:val="22"/>
        </w:rPr>
        <w:t>011L5X001-E61</w:t>
      </w:r>
      <w:r w:rsidR="00931000">
        <w:rPr>
          <w:rFonts w:ascii="Arial" w:hAnsi="Arial" w:cs="Arial"/>
          <w:b/>
          <w:sz w:val="20"/>
          <w:szCs w:val="22"/>
        </w:rPr>
        <w:t>-2016</w:t>
      </w:r>
      <w:r w:rsidRPr="00052C9B">
        <w:rPr>
          <w:rFonts w:ascii="Arial" w:hAnsi="Arial" w:cs="Arial"/>
          <w:b/>
          <w:sz w:val="20"/>
          <w:szCs w:val="22"/>
        </w:rPr>
        <w:t xml:space="preserve">, </w:t>
      </w:r>
      <w:r w:rsidR="00931000" w:rsidRPr="00052C9B">
        <w:rPr>
          <w:rFonts w:ascii="Arial" w:hAnsi="Arial" w:cs="Arial"/>
          <w:b/>
          <w:sz w:val="20"/>
          <w:szCs w:val="22"/>
        </w:rPr>
        <w:t xml:space="preserve">RELATIVA A LA </w:t>
      </w:r>
      <w:r w:rsidR="00931000" w:rsidRPr="008456EE">
        <w:rPr>
          <w:rFonts w:ascii="Arial" w:hAnsi="Arial" w:cs="Arial"/>
          <w:b/>
          <w:sz w:val="20"/>
          <w:szCs w:val="22"/>
        </w:rPr>
        <w:t>“</w:t>
      </w:r>
      <w:r w:rsidR="00931000" w:rsidRPr="00931000">
        <w:rPr>
          <w:rFonts w:ascii="Arial" w:hAnsi="Arial" w:cs="Arial"/>
          <w:b/>
          <w:sz w:val="20"/>
          <w:szCs w:val="22"/>
        </w:rPr>
        <w:t>ADQUISICIÓN DE DIVERSO MATERIAL NECESARIO PARA LA REALIZACIÓN DE CURSOS DE CAPACITACIÓN</w:t>
      </w:r>
      <w:r w:rsidR="00931000">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A42CAE" w:rsidRPr="00A42CAE">
        <w:rPr>
          <w:rFonts w:ascii="Arial" w:hAnsi="Arial" w:cs="Arial"/>
          <w:color w:val="000000" w:themeColor="text1"/>
          <w:sz w:val="20"/>
          <w:szCs w:val="20"/>
        </w:rPr>
        <w:t xml:space="preserve">La Coordinación de Recursos y Servicios Generales de la Unidad de Operación Desconcentrada para el Distrito Federal </w:t>
      </w:r>
      <w:r w:rsidRPr="00CD2B94">
        <w:rPr>
          <w:rFonts w:ascii="Arial" w:hAnsi="Arial" w:cs="Arial"/>
          <w:color w:val="000000" w:themeColor="text1"/>
          <w:sz w:val="20"/>
          <w:szCs w:val="20"/>
        </w:rPr>
        <w:t xml:space="preserve">será la responsable de verificar </w:t>
      </w:r>
      <w:r>
        <w:rPr>
          <w:rFonts w:ascii="Arial" w:hAnsi="Arial" w:cs="Arial"/>
          <w:color w:val="000000" w:themeColor="text1"/>
          <w:sz w:val="20"/>
          <w:szCs w:val="20"/>
        </w:rPr>
        <w:t xml:space="preserve">los </w:t>
      </w:r>
      <w:r w:rsidR="005C3EC0">
        <w:rPr>
          <w:rFonts w:ascii="Arial" w:hAnsi="Arial" w:cs="Arial"/>
          <w:color w:val="000000" w:themeColor="text1"/>
          <w:sz w:val="20"/>
          <w:szCs w:val="20"/>
        </w:rPr>
        <w:t>bienes entregados</w:t>
      </w:r>
      <w:r w:rsidRPr="00CD2B94">
        <w:rPr>
          <w:rFonts w:ascii="Arial" w:hAnsi="Arial" w:cs="Arial"/>
          <w:color w:val="000000" w:themeColor="text1"/>
          <w:sz w:val="20"/>
          <w:szCs w:val="20"/>
        </w:rPr>
        <w:t xml:space="preserve"> por </w:t>
      </w:r>
      <w:r>
        <w:rPr>
          <w:rFonts w:ascii="Arial" w:hAnsi="Arial" w:cs="Arial"/>
          <w:color w:val="000000" w:themeColor="text1"/>
          <w:sz w:val="20"/>
          <w:szCs w:val="20"/>
        </w:rPr>
        <w:t xml:space="preserve">el </w:t>
      </w:r>
      <w:r w:rsidRPr="00CD2B94">
        <w:rPr>
          <w:rFonts w:ascii="Arial" w:hAnsi="Arial" w:cs="Arial"/>
          <w:color w:val="000000" w:themeColor="text1"/>
          <w:sz w:val="20"/>
          <w:szCs w:val="20"/>
        </w:rPr>
        <w:t>proveedor adjudicado, de conformidad con el Anexo 1 “Especificaciones Técnicas” y de las obligaciones que se establezcan en el contrato correspondiente.</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AF2181" w:rsidP="00F84843">
      <w:pPr>
        <w:pStyle w:val="p30"/>
        <w:tabs>
          <w:tab w:val="clear" w:pos="720"/>
        </w:tabs>
        <w:spacing w:line="228" w:lineRule="auto"/>
        <w:ind w:left="709"/>
        <w:jc w:val="both"/>
        <w:rPr>
          <w:rFonts w:ascii="Arial" w:hAnsi="Arial" w:cs="Arial"/>
          <w:sz w:val="24"/>
          <w:szCs w:val="24"/>
          <w:lang w:val="es-MX"/>
        </w:rPr>
      </w:pPr>
      <w:r>
        <w:rPr>
          <w:rFonts w:ascii="Arial" w:hAnsi="Arial" w:cs="Arial"/>
          <w:lang w:val="es-MX"/>
        </w:rPr>
        <w:t>No aplica</w:t>
      </w:r>
      <w:r w:rsidR="00F84843">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t xml:space="preserve">La presente invitación, se encuentra identificada en CompraNet mediante el No. </w:t>
      </w:r>
      <w:r w:rsidR="00202A08">
        <w:rPr>
          <w:rFonts w:ascii="Arial" w:hAnsi="Arial" w:cs="Arial"/>
          <w:b/>
          <w:sz w:val="20"/>
          <w:szCs w:val="20"/>
        </w:rPr>
        <w:t>IA-</w:t>
      </w:r>
      <w:r w:rsidR="00357EF2">
        <w:rPr>
          <w:rFonts w:ascii="Arial" w:hAnsi="Arial" w:cs="Arial"/>
          <w:b/>
          <w:sz w:val="20"/>
          <w:szCs w:val="20"/>
        </w:rPr>
        <w:t>011L5X001-E61</w:t>
      </w:r>
      <w:r w:rsidR="00931000">
        <w:rPr>
          <w:rFonts w:ascii="Arial" w:hAnsi="Arial" w:cs="Arial"/>
          <w:b/>
          <w:sz w:val="20"/>
          <w:szCs w:val="20"/>
        </w:rPr>
        <w:t>-2016</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F84843">
      <w:pPr>
        <w:pStyle w:val="Prrafodelista"/>
        <w:numPr>
          <w:ilvl w:val="0"/>
          <w:numId w:val="27"/>
        </w:numPr>
        <w:jc w:val="both"/>
        <w:rPr>
          <w:rFonts w:ascii="Arial" w:hAnsi="Arial" w:cs="Arial"/>
          <w:sz w:val="20"/>
        </w:rPr>
      </w:pPr>
      <w:r w:rsidRPr="00CD2B94">
        <w:rPr>
          <w:rFonts w:ascii="Arial" w:hAnsi="Arial" w:cs="Arial"/>
          <w:sz w:val="20"/>
        </w:rPr>
        <w:t>Para la presente adquisición,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autorizado para llevar a cabo la adquisición de los bienes corresponden a la Partida </w:t>
      </w:r>
      <w:r w:rsidR="00F47FDA" w:rsidRPr="00F47FDA">
        <w:rPr>
          <w:rFonts w:ascii="Arial" w:hAnsi="Arial" w:cs="Arial"/>
          <w:sz w:val="20"/>
        </w:rPr>
        <w:t>21701 “Materiales y Suministros para Planteles Educativos”</w:t>
      </w:r>
      <w:r w:rsidR="00F26A88" w:rsidRPr="003B5C86">
        <w:rPr>
          <w:rFonts w:ascii="Arial" w:hAnsi="Arial" w:cs="Arial"/>
          <w:sz w:val="20"/>
        </w:rPr>
        <w:t>.</w:t>
      </w:r>
    </w:p>
    <w:p w:rsidR="00F84843" w:rsidRPr="00CD2B94" w:rsidRDefault="00F84843" w:rsidP="002C2FA4">
      <w:pPr>
        <w:pStyle w:val="Prrafodelista"/>
        <w:ind w:left="1069"/>
        <w:jc w:val="both"/>
        <w:rPr>
          <w:rFonts w:ascii="Arial" w:hAnsi="Arial" w:cs="Arial"/>
          <w:sz w:val="20"/>
        </w:rPr>
      </w:pPr>
    </w:p>
    <w:p w:rsidR="00F84843" w:rsidRDefault="00F84843" w:rsidP="00F84843">
      <w:pPr>
        <w:pStyle w:val="Prrafodelista"/>
        <w:numPr>
          <w:ilvl w:val="0"/>
          <w:numId w:val="27"/>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lastRenderedPageBreak/>
        <w:t>Disponibilidad de la convocatoria:</w:t>
      </w:r>
    </w:p>
    <w:p w:rsidR="00F84843" w:rsidRPr="00CD2B94" w:rsidRDefault="00F84843" w:rsidP="002A1CE9">
      <w:pPr>
        <w:pStyle w:val="Prrafodelista"/>
        <w:numPr>
          <w:ilvl w:val="0"/>
          <w:numId w:val="37"/>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CD2B94">
        <w:rPr>
          <w:rStyle w:val="Hipervnculo"/>
          <w:rFonts w:ascii="Arial" w:hAnsi="Arial" w:cs="Arial"/>
          <w:sz w:val="20"/>
          <w:szCs w:val="20"/>
        </w:rPr>
        <w:t xml:space="preserve">compraNet </w:t>
      </w:r>
      <w:hyperlink r:id="rId9"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0"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2A1CE9">
      <w:pPr>
        <w:pStyle w:val="Textoindependienteprimerasangra2"/>
        <w:numPr>
          <w:ilvl w:val="0"/>
          <w:numId w:val="37"/>
        </w:numPr>
        <w:spacing w:after="0"/>
        <w:jc w:val="both"/>
        <w:rPr>
          <w:rFonts w:ascii="Arial" w:hAnsi="Arial" w:cs="Arial"/>
          <w:sz w:val="20"/>
          <w:szCs w:val="20"/>
        </w:rPr>
      </w:pPr>
      <w:r w:rsidRPr="00CD2B94">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2006AC">
      <w:pPr>
        <w:pStyle w:val="Prrafodelista"/>
        <w:numPr>
          <w:ilvl w:val="1"/>
          <w:numId w:val="30"/>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9D15AA" w:rsidRDefault="002006AC" w:rsidP="002006AC">
      <w:pPr>
        <w:ind w:left="720"/>
        <w:rPr>
          <w:rFonts w:ascii="Arial" w:hAnsi="Arial" w:cs="Arial"/>
          <w:sz w:val="20"/>
          <w:szCs w:val="20"/>
        </w:rPr>
      </w:pPr>
    </w:p>
    <w:p w:rsidR="002006AC" w:rsidRPr="002B54BF" w:rsidRDefault="002B54BF" w:rsidP="00087077">
      <w:pPr>
        <w:pStyle w:val="Textoindependiente3"/>
        <w:ind w:left="709" w:right="-90"/>
        <w:rPr>
          <w:rFonts w:cs="Arial"/>
          <w:b w:val="0"/>
          <w:szCs w:val="24"/>
          <w:lang w:val="es-MX" w:eastAsia="es-MX"/>
        </w:rPr>
      </w:pPr>
      <w:r w:rsidRPr="002B54BF">
        <w:rPr>
          <w:rFonts w:cs="Arial"/>
          <w:b w:val="0"/>
          <w:szCs w:val="24"/>
          <w:lang w:val="es-MX" w:eastAsia="es-MX"/>
        </w:rPr>
        <w:t xml:space="preserve">La </w:t>
      </w:r>
      <w:r w:rsidR="00F47FDA" w:rsidRPr="00F47FDA">
        <w:rPr>
          <w:rFonts w:cs="Arial"/>
          <w:b w:val="0"/>
          <w:szCs w:val="24"/>
          <w:lang w:val="es-MX" w:eastAsia="es-MX"/>
        </w:rPr>
        <w:t>Coordinación de Recursos y Servicios Generales de la Unidad de Operación Desconcentrada par</w:t>
      </w:r>
      <w:r w:rsidR="00A42CAE">
        <w:rPr>
          <w:rFonts w:cs="Arial"/>
          <w:b w:val="0"/>
          <w:szCs w:val="24"/>
          <w:lang w:val="es-MX" w:eastAsia="es-MX"/>
        </w:rPr>
        <w:t>a</w:t>
      </w:r>
      <w:r w:rsidR="00F47FDA" w:rsidRPr="00F47FDA">
        <w:rPr>
          <w:rFonts w:cs="Arial"/>
          <w:b w:val="0"/>
          <w:szCs w:val="24"/>
          <w:lang w:val="es-MX" w:eastAsia="es-MX"/>
        </w:rPr>
        <w:t xml:space="preserve"> el Distrito Federal</w:t>
      </w:r>
      <w:r w:rsidRPr="002B54BF">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2006AC" w:rsidRPr="002B54BF" w:rsidRDefault="002006AC" w:rsidP="002006AC">
      <w:pPr>
        <w:pStyle w:val="Sangra2detindependiente"/>
        <w:tabs>
          <w:tab w:val="left" w:pos="709"/>
        </w:tabs>
        <w:ind w:left="709"/>
        <w:rPr>
          <w:b w:val="0"/>
          <w:bCs w:val="0"/>
          <w:szCs w:val="24"/>
        </w:rPr>
      </w:pPr>
    </w:p>
    <w:p w:rsidR="00F84843"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F84843" w:rsidRPr="00F61AD5" w:rsidRDefault="002C2FA4" w:rsidP="00F61AD5">
      <w:pPr>
        <w:numPr>
          <w:ilvl w:val="0"/>
          <w:numId w:val="24"/>
        </w:numPr>
        <w:jc w:val="both"/>
        <w:rPr>
          <w:rFonts w:ascii="Arial" w:hAnsi="Arial" w:cs="Arial"/>
          <w:sz w:val="20"/>
          <w:szCs w:val="20"/>
        </w:rPr>
      </w:pPr>
      <w:r w:rsidRPr="0078542D">
        <w:rPr>
          <w:rFonts w:ascii="Arial" w:hAnsi="Arial" w:cs="Arial"/>
          <w:sz w:val="20"/>
          <w:szCs w:val="20"/>
        </w:rPr>
        <w:t>El pago se realizara en una sola exhibición por partida completa contra entrega de los bienes recibidos y a entera satisfacción del CONALEP, dentro de los 20 días naturales posteriores a la presentación de</w:t>
      </w:r>
      <w:r w:rsidR="00453666">
        <w:rPr>
          <w:rFonts w:ascii="Arial" w:hAnsi="Arial" w:cs="Arial"/>
          <w:sz w:val="20"/>
          <w:szCs w:val="20"/>
        </w:rPr>
        <w:t>l</w:t>
      </w:r>
      <w:r w:rsidR="0033432E">
        <w:rPr>
          <w:rFonts w:ascii="Arial" w:hAnsi="Arial" w:cs="Arial"/>
          <w:sz w:val="20"/>
          <w:szCs w:val="20"/>
        </w:rPr>
        <w:t xml:space="preserve"> (los)</w:t>
      </w:r>
      <w:r w:rsidRPr="0078542D">
        <w:rPr>
          <w:rFonts w:ascii="Arial" w:hAnsi="Arial" w:cs="Arial"/>
          <w:sz w:val="20"/>
          <w:szCs w:val="20"/>
        </w:rPr>
        <w:t xml:space="preserve"> </w:t>
      </w:r>
      <w:r w:rsidR="00453666" w:rsidRPr="00453666">
        <w:rPr>
          <w:b/>
          <w:bCs/>
        </w:rPr>
        <w:t>“</w:t>
      </w:r>
      <w:r w:rsidR="00453666">
        <w:rPr>
          <w:b/>
          <w:bCs/>
        </w:rPr>
        <w:t>CFDI Comprobante</w:t>
      </w:r>
      <w:r w:rsidR="001B2595">
        <w:rPr>
          <w:b/>
          <w:bCs/>
        </w:rPr>
        <w:t xml:space="preserve"> (</w:t>
      </w:r>
      <w:r w:rsidR="0033432E">
        <w:rPr>
          <w:b/>
          <w:bCs/>
        </w:rPr>
        <w:t>s</w:t>
      </w:r>
      <w:r w:rsidR="001B2595">
        <w:rPr>
          <w:b/>
          <w:bCs/>
        </w:rPr>
        <w:t>)</w:t>
      </w:r>
      <w:r w:rsidR="00453666">
        <w:rPr>
          <w:b/>
          <w:bCs/>
        </w:rPr>
        <w:t xml:space="preserve"> Fiscal</w:t>
      </w:r>
      <w:r w:rsidR="001B2595">
        <w:rPr>
          <w:b/>
          <w:bCs/>
        </w:rPr>
        <w:t xml:space="preserve"> (</w:t>
      </w:r>
      <w:r w:rsidR="00453666">
        <w:rPr>
          <w:b/>
          <w:bCs/>
        </w:rPr>
        <w:t>es</w:t>
      </w:r>
      <w:r w:rsidR="001B2595">
        <w:rPr>
          <w:b/>
          <w:bCs/>
        </w:rPr>
        <w:t>)</w:t>
      </w:r>
      <w:r w:rsidR="00453666">
        <w:rPr>
          <w:b/>
          <w:bCs/>
        </w:rPr>
        <w:t xml:space="preserve"> Digital</w:t>
      </w:r>
      <w:r w:rsidR="001B2595">
        <w:rPr>
          <w:b/>
          <w:bCs/>
        </w:rPr>
        <w:t xml:space="preserve"> (</w:t>
      </w:r>
      <w:r w:rsidR="00453666">
        <w:rPr>
          <w:b/>
          <w:bCs/>
        </w:rPr>
        <w:t>es</w:t>
      </w:r>
      <w:r w:rsidR="001B2595">
        <w:rPr>
          <w:b/>
          <w:bCs/>
        </w:rPr>
        <w:t>)</w:t>
      </w:r>
      <w:r w:rsidR="00453666">
        <w:rPr>
          <w:b/>
          <w:bCs/>
        </w:rPr>
        <w:t xml:space="preserve"> a través de Internet”</w:t>
      </w:r>
      <w:r w:rsidRPr="0078542D">
        <w:rPr>
          <w:rFonts w:ascii="Arial" w:hAnsi="Arial" w:cs="Arial"/>
          <w:sz w:val="20"/>
          <w:szCs w:val="20"/>
        </w:rPr>
        <w:t>, de conformidad con el artículo 51 de la Ley de Adquisiciones, Arrendamientos y Servicios del Sector Público,</w:t>
      </w:r>
      <w:r w:rsidR="00F84843" w:rsidRPr="00F61AD5">
        <w:rPr>
          <w:rFonts w:ascii="Arial" w:hAnsi="Arial" w:cs="Arial"/>
          <w:sz w:val="20"/>
          <w:szCs w:val="20"/>
        </w:rPr>
        <w:t xml:space="preserve"> siempre y cuando reúna todos los requisitos establecidos por el Artículo 29 A del Código Fiscal de la Federación.</w:t>
      </w:r>
    </w:p>
    <w:p w:rsidR="00F84843" w:rsidRPr="00CD2B94" w:rsidRDefault="00F84843" w:rsidP="00F84843">
      <w:pPr>
        <w:ind w:left="1080"/>
        <w:jc w:val="both"/>
        <w:rPr>
          <w:rFonts w:ascii="Arial" w:hAnsi="Arial" w:cs="Arial"/>
          <w:sz w:val="20"/>
          <w:szCs w:val="20"/>
        </w:rPr>
      </w:pPr>
    </w:p>
    <w:p w:rsidR="00F84843" w:rsidRPr="00CD2B94" w:rsidRDefault="00453666" w:rsidP="00F84843">
      <w:pPr>
        <w:numPr>
          <w:ilvl w:val="0"/>
          <w:numId w:val="24"/>
        </w:numPr>
        <w:jc w:val="both"/>
        <w:rPr>
          <w:rFonts w:ascii="Arial" w:hAnsi="Arial" w:cs="Arial"/>
          <w:sz w:val="20"/>
          <w:szCs w:val="20"/>
        </w:rPr>
      </w:pPr>
      <w:r>
        <w:rPr>
          <w:rFonts w:ascii="Arial" w:hAnsi="Arial" w:cs="Arial"/>
          <w:sz w:val="20"/>
          <w:szCs w:val="20"/>
        </w:rPr>
        <w:t xml:space="preserve">El (los) </w:t>
      </w:r>
      <w:r w:rsidRPr="00453666">
        <w:rPr>
          <w:b/>
          <w:bCs/>
        </w:rPr>
        <w:t>“</w:t>
      </w:r>
      <w:r>
        <w:rPr>
          <w:b/>
          <w:bCs/>
        </w:rPr>
        <w:t>CFDI Comprobante</w:t>
      </w:r>
      <w:r w:rsidR="001B2595">
        <w:rPr>
          <w:b/>
          <w:bCs/>
        </w:rPr>
        <w:t xml:space="preserve"> (</w:t>
      </w:r>
      <w:r>
        <w:rPr>
          <w:b/>
          <w:bCs/>
        </w:rPr>
        <w:t>s</w:t>
      </w:r>
      <w:r w:rsidR="001B2595">
        <w:rPr>
          <w:b/>
          <w:bCs/>
        </w:rPr>
        <w:t>)</w:t>
      </w:r>
      <w:r>
        <w:rPr>
          <w:b/>
          <w:bCs/>
        </w:rPr>
        <w:t xml:space="preserve"> Fiscal</w:t>
      </w:r>
      <w:r w:rsidR="001B2595">
        <w:rPr>
          <w:b/>
          <w:bCs/>
        </w:rPr>
        <w:t xml:space="preserve"> (</w:t>
      </w:r>
      <w:r>
        <w:rPr>
          <w:b/>
          <w:bCs/>
        </w:rPr>
        <w:t>es</w:t>
      </w:r>
      <w:r w:rsidR="001B2595">
        <w:rPr>
          <w:b/>
          <w:bCs/>
        </w:rPr>
        <w:t>)</w:t>
      </w:r>
      <w:r>
        <w:rPr>
          <w:b/>
          <w:bCs/>
        </w:rPr>
        <w:t xml:space="preserve"> Digital</w:t>
      </w:r>
      <w:r w:rsidR="001B2595">
        <w:rPr>
          <w:b/>
          <w:bCs/>
        </w:rPr>
        <w:t xml:space="preserve"> (</w:t>
      </w:r>
      <w:r>
        <w:rPr>
          <w:b/>
          <w:bCs/>
        </w:rPr>
        <w:t>es</w:t>
      </w:r>
      <w:r w:rsidR="001B2595">
        <w:rPr>
          <w:b/>
          <w:bCs/>
        </w:rPr>
        <w:t>)</w:t>
      </w:r>
      <w:r>
        <w:rPr>
          <w:b/>
          <w:bCs/>
        </w:rPr>
        <w:t xml:space="preserve"> a través de Internet” </w:t>
      </w:r>
      <w:r w:rsidR="00F84843" w:rsidRPr="00CD2B94">
        <w:rPr>
          <w:rFonts w:ascii="Arial" w:hAnsi="Arial" w:cs="Arial"/>
          <w:sz w:val="20"/>
          <w:szCs w:val="20"/>
        </w:rPr>
        <w:t>deberá</w:t>
      </w:r>
      <w:r>
        <w:rPr>
          <w:rFonts w:ascii="Arial" w:hAnsi="Arial" w:cs="Arial"/>
          <w:sz w:val="20"/>
          <w:szCs w:val="20"/>
        </w:rPr>
        <w:t>(n)</w:t>
      </w:r>
      <w:r w:rsidR="00F84843" w:rsidRPr="00CD2B94">
        <w:rPr>
          <w:rFonts w:ascii="Arial" w:hAnsi="Arial" w:cs="Arial"/>
          <w:sz w:val="20"/>
          <w:szCs w:val="20"/>
        </w:rPr>
        <w:t xml:space="preserve"> expedirse a nombre del Colegio Nacional de Educación Profesional Técnica, con R.F.C. CNE-781229-BK4, domicilio fiscal, calle </w:t>
      </w:r>
      <w:r w:rsidR="00F84843" w:rsidRPr="00CD2B94">
        <w:rPr>
          <w:rFonts w:ascii="Arial" w:hAnsi="Arial" w:cs="Arial"/>
          <w:bCs/>
          <w:sz w:val="20"/>
          <w:szCs w:val="20"/>
          <w:lang w:val="es-ES"/>
        </w:rPr>
        <w:t xml:space="preserve">16 de Septiembre No. 147 Norte, Col Lázaro Cárdenas, Metepec, Edo. de México, C.P. 52148 </w:t>
      </w:r>
      <w:r w:rsidR="00F84843" w:rsidRPr="00CD2B94">
        <w:rPr>
          <w:rFonts w:ascii="Arial" w:hAnsi="Arial" w:cs="Arial"/>
          <w:sz w:val="20"/>
          <w:szCs w:val="20"/>
        </w:rPr>
        <w:t xml:space="preserve">y la descripción de los </w:t>
      </w:r>
      <w:r w:rsidR="00BE16E7">
        <w:rPr>
          <w:rFonts w:ascii="Arial" w:hAnsi="Arial" w:cs="Arial"/>
          <w:sz w:val="20"/>
          <w:szCs w:val="20"/>
        </w:rPr>
        <w:t>bienes</w:t>
      </w:r>
      <w:r w:rsidR="00F84843" w:rsidRPr="00CD2B94">
        <w:rPr>
          <w:rFonts w:ascii="Arial" w:hAnsi="Arial" w:cs="Arial"/>
          <w:sz w:val="20"/>
          <w:szCs w:val="20"/>
        </w:rPr>
        <w:t xml:space="preserve"> corresponderá a lo descrito en el contrato.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0"/>
          <w:numId w:val="24"/>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lastRenderedPageBreak/>
        <w:t>Cuenta aperturada a nombre del proveedor.</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Institución bancaria.</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F84843">
      <w:pPr>
        <w:pStyle w:val="Prrafodelista"/>
        <w:numPr>
          <w:ilvl w:val="0"/>
          <w:numId w:val="16"/>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CD2B94" w:rsidRDefault="00F84843" w:rsidP="00F84843">
      <w:pPr>
        <w:ind w:left="720"/>
        <w:jc w:val="both"/>
        <w:rPr>
          <w:rFonts w:ascii="Arial" w:hAnsi="Arial" w:cs="Arial"/>
          <w:sz w:val="18"/>
          <w:szCs w:val="18"/>
        </w:rPr>
      </w:pPr>
      <w:r w:rsidRPr="00CD2B94">
        <w:rPr>
          <w:rFonts w:ascii="Arial" w:hAnsi="Arial" w:cs="Arial"/>
          <w:sz w:val="20"/>
          <w:szCs w:val="18"/>
        </w:rPr>
        <w:t xml:space="preserve">Los </w:t>
      </w:r>
      <w:r w:rsidR="00BE16E7">
        <w:rPr>
          <w:rFonts w:ascii="Arial" w:hAnsi="Arial" w:cs="Arial"/>
          <w:sz w:val="20"/>
          <w:szCs w:val="18"/>
        </w:rPr>
        <w:t>bienes</w:t>
      </w:r>
      <w:r>
        <w:rPr>
          <w:rFonts w:ascii="Arial" w:hAnsi="Arial" w:cs="Arial"/>
          <w:sz w:val="20"/>
          <w:szCs w:val="18"/>
        </w:rPr>
        <w:t xml:space="preserve"> </w:t>
      </w:r>
      <w:r w:rsidRPr="00CD2B94">
        <w:rPr>
          <w:rFonts w:ascii="Arial" w:hAnsi="Arial" w:cs="Arial"/>
          <w:sz w:val="20"/>
          <w:szCs w:val="18"/>
        </w:rPr>
        <w:t xml:space="preserve">serán </w:t>
      </w:r>
      <w:r w:rsidR="00BE16E7">
        <w:rPr>
          <w:rFonts w:ascii="Arial" w:hAnsi="Arial" w:cs="Arial"/>
          <w:sz w:val="20"/>
          <w:szCs w:val="18"/>
        </w:rPr>
        <w:t xml:space="preserve">adquiridos </w:t>
      </w:r>
      <w:r w:rsidRPr="00CD2B94">
        <w:rPr>
          <w:rFonts w:ascii="Arial" w:hAnsi="Arial" w:cs="Arial"/>
          <w:sz w:val="20"/>
          <w:szCs w:val="18"/>
        </w:rPr>
        <w:t>mediante el proceso de invitación,</w:t>
      </w:r>
      <w:r w:rsidR="009554E1">
        <w:rPr>
          <w:rFonts w:ascii="Arial" w:hAnsi="Arial" w:cs="Arial"/>
          <w:sz w:val="20"/>
          <w:szCs w:val="18"/>
        </w:rPr>
        <w:t xml:space="preserve"> </w:t>
      </w:r>
      <w:r w:rsidR="00AA1DEF">
        <w:rPr>
          <w:rFonts w:ascii="Arial" w:hAnsi="Arial" w:cs="Arial"/>
          <w:sz w:val="20"/>
          <w:szCs w:val="18"/>
        </w:rPr>
        <w:t xml:space="preserve">misma que </w:t>
      </w:r>
      <w:r w:rsidRPr="00CD2B94">
        <w:rPr>
          <w:rFonts w:ascii="Arial" w:hAnsi="Arial" w:cs="Arial"/>
          <w:sz w:val="20"/>
          <w:szCs w:val="18"/>
        </w:rPr>
        <w:t xml:space="preserve">se detallan </w:t>
      </w:r>
      <w:r w:rsidR="00AA1DEF">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w:t>
      </w:r>
      <w:r w:rsidR="00AA1DEF" w:rsidRPr="00CD2B94">
        <w:rPr>
          <w:rFonts w:ascii="Arial" w:hAnsi="Arial" w:cs="Arial"/>
          <w:sz w:val="20"/>
          <w:szCs w:val="18"/>
        </w:rPr>
        <w:t xml:space="preserve">cabe señalar que </w:t>
      </w:r>
      <w:r w:rsidR="00AA1DEF">
        <w:rPr>
          <w:rFonts w:ascii="Arial" w:hAnsi="Arial" w:cs="Arial"/>
          <w:sz w:val="20"/>
          <w:szCs w:val="18"/>
        </w:rPr>
        <w:t>se realizó la investigación de mercado</w:t>
      </w:r>
      <w:r w:rsidR="00AA1DEF" w:rsidRPr="00CD2B94">
        <w:rPr>
          <w:rFonts w:ascii="Arial" w:hAnsi="Arial" w:cs="Arial"/>
          <w:sz w:val="20"/>
          <w:szCs w:val="18"/>
        </w:rPr>
        <w:t xml:space="preserve"> mediante consultas por Internet a diversos centros o en su caso con cotizaciones solicitadas a proveedores</w:t>
      </w:r>
      <w:r w:rsidRPr="00CD2B94">
        <w:rPr>
          <w:rFonts w:ascii="Arial" w:hAnsi="Arial" w:cs="Arial"/>
          <w:sz w:val="20"/>
          <w:szCs w:val="18"/>
        </w:rPr>
        <w:t xml:space="preserve"> que </w:t>
      </w:r>
      <w:r>
        <w:rPr>
          <w:rFonts w:ascii="Arial" w:hAnsi="Arial" w:cs="Arial"/>
          <w:sz w:val="20"/>
          <w:szCs w:val="18"/>
        </w:rPr>
        <w:t xml:space="preserve">prestan </w:t>
      </w:r>
      <w:r w:rsidRPr="00CD2B94">
        <w:rPr>
          <w:rFonts w:ascii="Arial" w:hAnsi="Arial" w:cs="Arial"/>
          <w:sz w:val="20"/>
          <w:szCs w:val="18"/>
        </w:rPr>
        <w:t xml:space="preserve">este tipo de </w:t>
      </w:r>
      <w:r w:rsidR="00BE16E7">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sidR="009F4CC3">
        <w:rPr>
          <w:rFonts w:ascii="Arial" w:hAnsi="Arial" w:cs="Arial"/>
          <w:sz w:val="20"/>
          <w:szCs w:val="18"/>
        </w:rPr>
        <w:t xml:space="preserve"> y 28 de su Reglamento</w:t>
      </w:r>
    </w:p>
    <w:p w:rsidR="00F84843" w:rsidRPr="00CD2B94" w:rsidRDefault="00F84843" w:rsidP="00F84843">
      <w:pPr>
        <w:pStyle w:val="Encabezado"/>
        <w:ind w:right="-90"/>
        <w:jc w:val="both"/>
        <w:rPr>
          <w:rFonts w:ascii="Arial" w:hAnsi="Arial" w:cs="Arial"/>
          <w:sz w:val="20"/>
          <w:szCs w:val="20"/>
        </w:rPr>
      </w:pPr>
    </w:p>
    <w:p w:rsidR="002006AC" w:rsidRPr="00874CB8" w:rsidRDefault="002006AC" w:rsidP="002006AC">
      <w:pPr>
        <w:pStyle w:val="Prrafodelista"/>
        <w:numPr>
          <w:ilvl w:val="0"/>
          <w:numId w:val="14"/>
        </w:numPr>
        <w:ind w:left="720"/>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2006AC">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2006AC">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2006AC">
      <w:pPr>
        <w:pStyle w:val="Prrafodelista"/>
        <w:numPr>
          <w:ilvl w:val="0"/>
          <w:numId w:val="14"/>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F47FDA">
        <w:rPr>
          <w:rFonts w:ascii="Arial" w:hAnsi="Arial" w:cs="Arial"/>
          <w:b/>
          <w:sz w:val="20"/>
          <w:szCs w:val="20"/>
        </w:rPr>
        <w:t>12</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2006AC">
      <w:pPr>
        <w:pStyle w:val="Prrafodelista"/>
        <w:numPr>
          <w:ilvl w:val="0"/>
          <w:numId w:val="14"/>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licitante o licitantes, que cumplan con todos los requisitos solicitados, en su modalidad de contrato cerrado.</w:t>
      </w:r>
    </w:p>
    <w:p w:rsidR="00F47FDA" w:rsidRDefault="00F47FDA" w:rsidP="00F47FDA">
      <w:pPr>
        <w:tabs>
          <w:tab w:val="left" w:pos="142"/>
          <w:tab w:val="left" w:pos="284"/>
          <w:tab w:val="left" w:pos="426"/>
          <w:tab w:val="center" w:pos="4252"/>
          <w:tab w:val="right" w:pos="8504"/>
        </w:tabs>
        <w:jc w:val="both"/>
        <w:rPr>
          <w:rFonts w:ascii="Georgia" w:hAnsi="Georgia" w:cs="Arial"/>
          <w:lang w:val="es-ES_tradnl"/>
        </w:rPr>
      </w:pPr>
    </w:p>
    <w:p w:rsidR="00CF4794" w:rsidRDefault="00CF4794" w:rsidP="00F47FDA">
      <w:pPr>
        <w:tabs>
          <w:tab w:val="left" w:pos="142"/>
          <w:tab w:val="left" w:pos="284"/>
          <w:tab w:val="left" w:pos="426"/>
          <w:tab w:val="center" w:pos="4252"/>
          <w:tab w:val="right" w:pos="8504"/>
        </w:tabs>
        <w:jc w:val="both"/>
        <w:rPr>
          <w:rFonts w:ascii="Georgia" w:hAnsi="Georgia" w:cs="Arial"/>
          <w:lang w:val="es-ES_tradnl"/>
        </w:rPr>
      </w:pPr>
    </w:p>
    <w:p w:rsidR="00CF4794" w:rsidRDefault="00CF4794" w:rsidP="00F47FDA">
      <w:pPr>
        <w:tabs>
          <w:tab w:val="left" w:pos="142"/>
          <w:tab w:val="left" w:pos="284"/>
          <w:tab w:val="left" w:pos="426"/>
          <w:tab w:val="center" w:pos="4252"/>
          <w:tab w:val="right" w:pos="8504"/>
        </w:tabs>
        <w:jc w:val="both"/>
        <w:rPr>
          <w:rFonts w:ascii="Georgia" w:hAnsi="Georgia" w:cs="Arial"/>
          <w:lang w:val="es-ES_tradnl"/>
        </w:rPr>
      </w:pPr>
    </w:p>
    <w:tbl>
      <w:tblPr>
        <w:tblW w:w="8381" w:type="dxa"/>
        <w:jc w:val="center"/>
        <w:tblCellMar>
          <w:left w:w="70" w:type="dxa"/>
          <w:right w:w="70" w:type="dxa"/>
        </w:tblCellMar>
        <w:tblLook w:val="04A0" w:firstRow="1" w:lastRow="0" w:firstColumn="1" w:lastColumn="0" w:noHBand="0" w:noVBand="1"/>
      </w:tblPr>
      <w:tblGrid>
        <w:gridCol w:w="8381"/>
      </w:tblGrid>
      <w:tr w:rsidR="00F47FDA" w:rsidRPr="00971EC5" w:rsidTr="00CF4794">
        <w:trPr>
          <w:trHeight w:val="300"/>
          <w:jc w:val="center"/>
        </w:trPr>
        <w:tc>
          <w:tcPr>
            <w:tcW w:w="83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7FDA" w:rsidRPr="00971EC5" w:rsidRDefault="00F47FDA" w:rsidP="0035497E">
            <w:pPr>
              <w:jc w:val="center"/>
              <w:rPr>
                <w:rFonts w:ascii="Georgia" w:hAnsi="Georgia"/>
                <w:b/>
                <w:bCs/>
                <w:color w:val="000000"/>
                <w:sz w:val="20"/>
                <w:szCs w:val="20"/>
              </w:rPr>
            </w:pPr>
            <w:r w:rsidRPr="00971EC5">
              <w:rPr>
                <w:rFonts w:ascii="Georgia" w:hAnsi="Georgia"/>
                <w:b/>
                <w:bCs/>
                <w:color w:val="000000"/>
                <w:sz w:val="20"/>
                <w:szCs w:val="20"/>
              </w:rPr>
              <w:lastRenderedPageBreak/>
              <w:t>MATERIAL DE PRÁCTICAS POR ESPECIALIDAD</w:t>
            </w:r>
            <w:r>
              <w:rPr>
                <w:rFonts w:ascii="Georgia" w:hAnsi="Georgia"/>
                <w:b/>
                <w:bCs/>
                <w:color w:val="000000"/>
                <w:sz w:val="20"/>
                <w:szCs w:val="20"/>
              </w:rPr>
              <w:t xml:space="preserve"> (LOTE)</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1.- </w:t>
            </w:r>
            <w:r w:rsidRPr="00971EC5">
              <w:rPr>
                <w:rFonts w:ascii="Georgia" w:hAnsi="Georgia"/>
                <w:color w:val="000000"/>
              </w:rPr>
              <w:t>Mecánica General Automotriz 1</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2.- </w:t>
            </w:r>
            <w:r w:rsidRPr="00971EC5">
              <w:rPr>
                <w:rFonts w:ascii="Georgia" w:hAnsi="Georgia"/>
                <w:color w:val="000000"/>
              </w:rPr>
              <w:t>Plomería 1</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3.- </w:t>
            </w:r>
            <w:r w:rsidRPr="00971EC5">
              <w:rPr>
                <w:rFonts w:ascii="Georgia" w:hAnsi="Georgia"/>
                <w:color w:val="000000"/>
              </w:rPr>
              <w:t>Excel</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4.- </w:t>
            </w:r>
            <w:r w:rsidRPr="00971EC5">
              <w:rPr>
                <w:rFonts w:ascii="Georgia" w:hAnsi="Georgia"/>
                <w:color w:val="000000"/>
              </w:rPr>
              <w:t>Ortografía y Redacción</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5.- </w:t>
            </w:r>
            <w:r w:rsidRPr="00971EC5">
              <w:rPr>
                <w:rFonts w:ascii="Georgia" w:hAnsi="Georgia"/>
                <w:color w:val="000000"/>
              </w:rPr>
              <w:t>Sistemas Eléctricos 1</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6.- </w:t>
            </w:r>
            <w:r w:rsidRPr="00971EC5">
              <w:rPr>
                <w:rFonts w:ascii="Georgia" w:hAnsi="Georgia"/>
                <w:color w:val="000000"/>
              </w:rPr>
              <w:t>Control de Almacenes e Inventarios</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7.- </w:t>
            </w:r>
            <w:r w:rsidRPr="00971EC5">
              <w:rPr>
                <w:rFonts w:ascii="Georgia" w:hAnsi="Georgia"/>
                <w:color w:val="000000"/>
              </w:rPr>
              <w:t>Mantenimiento de Equipo de Oficina 1</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8.- </w:t>
            </w:r>
            <w:r w:rsidRPr="00971EC5">
              <w:rPr>
                <w:rFonts w:ascii="Georgia" w:hAnsi="Georgia"/>
                <w:color w:val="000000"/>
              </w:rPr>
              <w:t>Preparación de Alimentos y Bebidas</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rPr>
            </w:pPr>
            <w:r>
              <w:rPr>
                <w:rFonts w:ascii="Georgia" w:hAnsi="Georgia"/>
                <w:color w:val="000000"/>
              </w:rPr>
              <w:t xml:space="preserve">9.- </w:t>
            </w:r>
            <w:r w:rsidRPr="00971EC5">
              <w:rPr>
                <w:rFonts w:ascii="Georgia" w:hAnsi="Georgia"/>
                <w:color w:val="000000"/>
              </w:rPr>
              <w:t>Word</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sz w:val="22"/>
                <w:szCs w:val="22"/>
              </w:rPr>
            </w:pPr>
            <w:r>
              <w:rPr>
                <w:rFonts w:ascii="Georgia" w:hAnsi="Georgia"/>
                <w:color w:val="000000"/>
                <w:sz w:val="22"/>
                <w:szCs w:val="22"/>
              </w:rPr>
              <w:t xml:space="preserve">10.- </w:t>
            </w:r>
            <w:r w:rsidRPr="00971EC5">
              <w:rPr>
                <w:rFonts w:ascii="Georgia" w:hAnsi="Georgia"/>
                <w:color w:val="000000"/>
                <w:sz w:val="22"/>
                <w:szCs w:val="22"/>
              </w:rPr>
              <w:t>Cafetería</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sz w:val="22"/>
                <w:szCs w:val="22"/>
              </w:rPr>
            </w:pPr>
            <w:r>
              <w:rPr>
                <w:rFonts w:ascii="Georgia" w:hAnsi="Georgia"/>
                <w:color w:val="000000"/>
                <w:sz w:val="22"/>
                <w:szCs w:val="22"/>
              </w:rPr>
              <w:t xml:space="preserve">11.- </w:t>
            </w:r>
            <w:r w:rsidRPr="00971EC5">
              <w:rPr>
                <w:rFonts w:ascii="Georgia" w:hAnsi="Georgia"/>
                <w:color w:val="000000"/>
                <w:sz w:val="22"/>
                <w:szCs w:val="22"/>
              </w:rPr>
              <w:t>Limpieza</w:t>
            </w:r>
          </w:p>
        </w:tc>
      </w:tr>
      <w:tr w:rsidR="00F47FDA" w:rsidRPr="00971EC5" w:rsidTr="00CF4794">
        <w:trPr>
          <w:trHeight w:val="300"/>
          <w:jc w:val="center"/>
        </w:trPr>
        <w:tc>
          <w:tcPr>
            <w:tcW w:w="8381" w:type="dxa"/>
            <w:tcBorders>
              <w:top w:val="nil"/>
              <w:left w:val="single" w:sz="4" w:space="0" w:color="auto"/>
              <w:bottom w:val="single" w:sz="4" w:space="0" w:color="auto"/>
              <w:right w:val="single" w:sz="4" w:space="0" w:color="auto"/>
            </w:tcBorders>
            <w:shd w:val="clear" w:color="auto" w:fill="auto"/>
            <w:noWrap/>
            <w:vAlign w:val="bottom"/>
            <w:hideMark/>
          </w:tcPr>
          <w:p w:rsidR="00F47FDA" w:rsidRPr="00971EC5" w:rsidRDefault="00F47FDA" w:rsidP="0035497E">
            <w:pPr>
              <w:rPr>
                <w:rFonts w:ascii="Georgia" w:hAnsi="Georgia"/>
                <w:color w:val="000000"/>
                <w:sz w:val="22"/>
                <w:szCs w:val="22"/>
              </w:rPr>
            </w:pPr>
            <w:r>
              <w:rPr>
                <w:rFonts w:ascii="Georgia" w:hAnsi="Georgia"/>
                <w:color w:val="000000"/>
                <w:sz w:val="22"/>
                <w:szCs w:val="22"/>
              </w:rPr>
              <w:t xml:space="preserve">12.- </w:t>
            </w:r>
            <w:r w:rsidRPr="00971EC5">
              <w:rPr>
                <w:rFonts w:ascii="Georgia" w:hAnsi="Georgia"/>
                <w:color w:val="000000"/>
                <w:sz w:val="22"/>
                <w:szCs w:val="22"/>
              </w:rPr>
              <w:t>Papelería</w:t>
            </w:r>
          </w:p>
        </w:tc>
      </w:tr>
    </w:tbl>
    <w:p w:rsidR="00F47FDA" w:rsidRPr="00B5575D" w:rsidRDefault="00F47FDA" w:rsidP="002006AC">
      <w:pPr>
        <w:pStyle w:val="Prrafodelista"/>
        <w:rPr>
          <w:rFonts w:ascii="Arial" w:hAnsi="Arial" w:cs="Arial"/>
          <w:b/>
          <w:sz w:val="18"/>
          <w:szCs w:val="18"/>
        </w:rPr>
      </w:pPr>
    </w:p>
    <w:p w:rsidR="002006AC" w:rsidRPr="00144A03" w:rsidRDefault="002006AC" w:rsidP="002006AC">
      <w:pPr>
        <w:pStyle w:val="Prrafodelista"/>
        <w:numPr>
          <w:ilvl w:val="0"/>
          <w:numId w:val="14"/>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BF6981" w:rsidRDefault="002006AC" w:rsidP="002006AC">
      <w:pPr>
        <w:ind w:left="567"/>
        <w:jc w:val="both"/>
        <w:rPr>
          <w:rFonts w:ascii="Arial" w:hAnsi="Arial" w:cs="Arial"/>
          <w:sz w:val="20"/>
          <w:szCs w:val="20"/>
        </w:rPr>
      </w:pPr>
      <w:r w:rsidRPr="00D01534">
        <w:rPr>
          <w:rFonts w:ascii="Arial" w:hAnsi="Arial" w:cs="Arial"/>
          <w:sz w:val="20"/>
          <w:szCs w:val="20"/>
        </w:rPr>
        <w:t xml:space="preserve">Con fundamento en el Artículo 20 fracción VII de la </w:t>
      </w:r>
      <w:r w:rsidR="00150A94">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sidR="007462F8">
        <w:rPr>
          <w:rFonts w:ascii="Arial" w:hAnsi="Arial" w:cs="Arial"/>
          <w:sz w:val="20"/>
          <w:szCs w:val="20"/>
        </w:rPr>
        <w:t>para este</w:t>
      </w:r>
      <w:r w:rsidR="00BF6981">
        <w:rPr>
          <w:rFonts w:ascii="Arial" w:hAnsi="Arial" w:cs="Arial"/>
          <w:sz w:val="20"/>
          <w:szCs w:val="20"/>
        </w:rPr>
        <w:t>:</w:t>
      </w:r>
    </w:p>
    <w:p w:rsidR="00BF6981" w:rsidRDefault="00BF6981" w:rsidP="00CF4794">
      <w:pPr>
        <w:ind w:left="567"/>
        <w:jc w:val="both"/>
        <w:rPr>
          <w:rFonts w:ascii="Arial" w:hAnsi="Arial" w:cs="Arial"/>
          <w:sz w:val="20"/>
          <w:szCs w:val="20"/>
        </w:rPr>
      </w:pPr>
    </w:p>
    <w:p w:rsidR="00CF4794" w:rsidRPr="00CF4794" w:rsidRDefault="00CF4794" w:rsidP="00CF4794">
      <w:pPr>
        <w:tabs>
          <w:tab w:val="left" w:pos="142"/>
          <w:tab w:val="left" w:pos="284"/>
          <w:tab w:val="left" w:pos="567"/>
        </w:tabs>
        <w:ind w:left="567"/>
        <w:jc w:val="both"/>
        <w:rPr>
          <w:rFonts w:ascii="Arial" w:hAnsi="Arial" w:cs="Arial"/>
          <w:sz w:val="20"/>
          <w:szCs w:val="20"/>
        </w:rPr>
      </w:pPr>
      <w:r w:rsidRPr="00CF4794">
        <w:rPr>
          <w:rFonts w:ascii="Arial" w:hAnsi="Arial" w:cs="Arial"/>
          <w:sz w:val="20"/>
          <w:szCs w:val="20"/>
        </w:rPr>
        <w:t>Partida 9 concepto 6, NMX-N-060-C-1982, Productos para oficinas y escuelas-hojas de papel bond para máquinas fotocopiadoras-especificaciones.</w:t>
      </w:r>
    </w:p>
    <w:p w:rsidR="00CF4794" w:rsidRPr="00CF4794" w:rsidRDefault="00CF4794" w:rsidP="00CF4794">
      <w:pPr>
        <w:tabs>
          <w:tab w:val="left" w:pos="142"/>
          <w:tab w:val="left" w:pos="284"/>
          <w:tab w:val="left" w:pos="567"/>
        </w:tabs>
        <w:ind w:left="567"/>
        <w:jc w:val="both"/>
        <w:rPr>
          <w:rFonts w:ascii="Arial" w:hAnsi="Arial" w:cs="Arial"/>
          <w:sz w:val="20"/>
          <w:szCs w:val="20"/>
        </w:rPr>
      </w:pPr>
    </w:p>
    <w:p w:rsidR="00CF4794" w:rsidRPr="00CF4794" w:rsidRDefault="00CF4794" w:rsidP="00CF4794">
      <w:pPr>
        <w:tabs>
          <w:tab w:val="left" w:pos="142"/>
          <w:tab w:val="left" w:pos="284"/>
          <w:tab w:val="left" w:pos="567"/>
        </w:tabs>
        <w:ind w:left="567"/>
        <w:jc w:val="both"/>
        <w:rPr>
          <w:rFonts w:ascii="Arial" w:hAnsi="Arial" w:cs="Arial"/>
          <w:sz w:val="20"/>
          <w:szCs w:val="20"/>
        </w:rPr>
      </w:pPr>
      <w:r w:rsidRPr="00CF4794">
        <w:rPr>
          <w:rFonts w:ascii="Arial" w:hAnsi="Arial" w:cs="Arial"/>
          <w:sz w:val="20"/>
          <w:szCs w:val="20"/>
        </w:rPr>
        <w:t>Para todos los conceptos de las partidas NMX-050-SCFI-2004 “Información comercial-Etiquetado general de productos”.</w:t>
      </w:r>
    </w:p>
    <w:p w:rsidR="00CF4794" w:rsidRPr="00F06B61" w:rsidRDefault="00CF4794" w:rsidP="00D45B42">
      <w:pPr>
        <w:ind w:left="567"/>
        <w:jc w:val="both"/>
        <w:rPr>
          <w:rFonts w:ascii="Arial" w:hAnsi="Arial" w:cs="Arial"/>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F84843">
      <w:pPr>
        <w:pStyle w:val="Prrafodelista"/>
        <w:numPr>
          <w:ilvl w:val="0"/>
          <w:numId w:val="29"/>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lastRenderedPageBreak/>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F84843">
      <w:pPr>
        <w:pStyle w:val="Prrafodelista"/>
        <w:numPr>
          <w:ilvl w:val="0"/>
          <w:numId w:val="29"/>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F84843">
      <w:pPr>
        <w:pStyle w:val="Prrafodelista"/>
        <w:numPr>
          <w:ilvl w:val="0"/>
          <w:numId w:val="29"/>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7462F8" w:rsidRDefault="00F84843" w:rsidP="00063264">
      <w:pPr>
        <w:pStyle w:val="Prrafodelista"/>
        <w:numPr>
          <w:ilvl w:val="0"/>
          <w:numId w:val="46"/>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874CB8" w:rsidRDefault="002006AC" w:rsidP="002006AC">
      <w:pPr>
        <w:pStyle w:val="Prrafodelista"/>
        <w:numPr>
          <w:ilvl w:val="0"/>
          <w:numId w:val="15"/>
        </w:numPr>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rsidR="002006AC" w:rsidRDefault="002006AC" w:rsidP="002006AC">
      <w:pPr>
        <w:rPr>
          <w:rFonts w:ascii="Arial" w:hAnsi="Arial" w:cs="Arial"/>
          <w:b/>
          <w:bCs/>
          <w:sz w:val="20"/>
          <w:szCs w:val="20"/>
        </w:rPr>
      </w:pPr>
    </w:p>
    <w:p w:rsidR="002006AC" w:rsidRPr="00CF4794" w:rsidRDefault="002006AC" w:rsidP="00063264">
      <w:pPr>
        <w:pStyle w:val="Prrafodelista"/>
        <w:numPr>
          <w:ilvl w:val="0"/>
          <w:numId w:val="49"/>
        </w:numPr>
        <w:ind w:left="1134" w:hanging="425"/>
        <w:jc w:val="both"/>
        <w:rPr>
          <w:rFonts w:ascii="Arial" w:hAnsi="Arial" w:cs="Arial"/>
          <w:sz w:val="20"/>
          <w:szCs w:val="20"/>
        </w:rPr>
      </w:pPr>
      <w:r w:rsidRPr="005A6CDB">
        <w:rPr>
          <w:rFonts w:ascii="Arial" w:hAnsi="Arial" w:cs="Arial"/>
          <w:b/>
          <w:sz w:val="20"/>
          <w:szCs w:val="20"/>
        </w:rPr>
        <w:t xml:space="preserve">Tiempo: </w:t>
      </w:r>
      <w:r w:rsidR="00CF4794" w:rsidRPr="00CF4794">
        <w:rPr>
          <w:rFonts w:ascii="Arial" w:hAnsi="Arial" w:cs="Arial"/>
          <w:sz w:val="20"/>
          <w:szCs w:val="20"/>
        </w:rPr>
        <w:t>La entrega de los bienes se realizará dentro de los 10 Días Naturales a partir de la Notificación del Fallo.</w:t>
      </w:r>
    </w:p>
    <w:p w:rsidR="00956829" w:rsidRPr="000521E9" w:rsidRDefault="00956829" w:rsidP="00956829">
      <w:pPr>
        <w:pStyle w:val="Prrafodelista"/>
        <w:ind w:left="1134"/>
        <w:jc w:val="both"/>
        <w:rPr>
          <w:rFonts w:ascii="Arial" w:hAnsi="Arial" w:cs="Arial"/>
          <w:sz w:val="22"/>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sidR="003D2EB3" w:rsidRPr="003D2EB3">
        <w:rPr>
          <w:rFonts w:ascii="Arial" w:hAnsi="Arial" w:cs="Arial"/>
          <w:sz w:val="20"/>
          <w:szCs w:val="20"/>
        </w:rPr>
        <w:t xml:space="preserve">Los bienes </w:t>
      </w:r>
      <w:r w:rsidR="00CF4794">
        <w:rPr>
          <w:rFonts w:ascii="Arial" w:hAnsi="Arial" w:cs="Arial"/>
          <w:sz w:val="20"/>
          <w:szCs w:val="20"/>
        </w:rPr>
        <w:t xml:space="preserve">se </w:t>
      </w:r>
      <w:r w:rsidR="00CF4794" w:rsidRPr="00CF4794">
        <w:rPr>
          <w:rFonts w:ascii="Arial" w:hAnsi="Arial" w:cs="Arial"/>
          <w:sz w:val="20"/>
          <w:szCs w:val="20"/>
        </w:rPr>
        <w:t>deberá</w:t>
      </w:r>
      <w:r w:rsidR="00CF4794">
        <w:rPr>
          <w:rFonts w:ascii="Arial" w:hAnsi="Arial" w:cs="Arial"/>
          <w:sz w:val="20"/>
          <w:szCs w:val="20"/>
        </w:rPr>
        <w:t>n</w:t>
      </w:r>
      <w:r w:rsidR="00CF4794" w:rsidRPr="00CF4794">
        <w:rPr>
          <w:rFonts w:ascii="Arial" w:hAnsi="Arial" w:cs="Arial"/>
          <w:sz w:val="20"/>
          <w:szCs w:val="20"/>
        </w:rPr>
        <w:t xml:space="preserve"> entregar en Av. Azcapotzalco No. 58 Colonia Tacuba Código Postal 11410 Delegación Miguel Hidalgo, teléfonos 5386 0412 y 5386 0444</w:t>
      </w:r>
      <w:proofErr w:type="gramStart"/>
      <w:r w:rsidR="00CF4794" w:rsidRPr="00CF4794">
        <w:rPr>
          <w:rFonts w:ascii="Arial" w:hAnsi="Arial" w:cs="Arial"/>
          <w:sz w:val="20"/>
          <w:szCs w:val="20"/>
        </w:rPr>
        <w:t>,  acreditando</w:t>
      </w:r>
      <w:proofErr w:type="gramEnd"/>
      <w:r w:rsidR="00CF4794" w:rsidRPr="00CF4794">
        <w:rPr>
          <w:rFonts w:ascii="Arial" w:hAnsi="Arial" w:cs="Arial"/>
          <w:sz w:val="20"/>
          <w:szCs w:val="20"/>
        </w:rPr>
        <w:t xml:space="preserve"> su participación con una identificación de la empresa que representa, en un horario de 10:00 a 14:00 horas. de acuerdo a las especificaciones y características ofertadas y a lo estipulado en el contrato respectivo. Los bienes deberán entregarse puestos a piso, debidamente empacados y/o embalados para evitar que sufran daños o deterioros en las maniobras de descarga.</w:t>
      </w:r>
    </w:p>
    <w:p w:rsidR="002006AC" w:rsidRPr="00CB153A" w:rsidRDefault="002006AC" w:rsidP="002006AC">
      <w:pPr>
        <w:pStyle w:val="Prrafodelista"/>
        <w:rPr>
          <w:rFonts w:ascii="Arial" w:hAnsi="Arial" w:cs="Arial"/>
          <w:sz w:val="20"/>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5C2721">
        <w:rPr>
          <w:rFonts w:ascii="Arial" w:hAnsi="Arial" w:cs="Arial"/>
          <w:b/>
          <w:sz w:val="20"/>
          <w:szCs w:val="20"/>
        </w:rPr>
        <w:t xml:space="preserve">Condiciones de entrega: </w:t>
      </w:r>
      <w:r w:rsidRPr="005C2721">
        <w:rPr>
          <w:rFonts w:ascii="Arial" w:hAnsi="Arial" w:cs="Arial"/>
          <w:sz w:val="20"/>
          <w:szCs w:val="20"/>
        </w:rPr>
        <w:t>El 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 xml:space="preserve">te </w:t>
      </w:r>
      <w:r>
        <w:rPr>
          <w:rFonts w:ascii="Arial" w:hAnsi="Arial" w:cs="Arial"/>
          <w:sz w:val="20"/>
          <w:szCs w:val="20"/>
        </w:rPr>
        <w:t>adjudicado deberá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logotipo del fabricante, o bien el de la empresa ganadora del concurso, el número de contrato, numerando los empaques en forma consecutiva hasta llega</w:t>
      </w:r>
      <w:r w:rsidR="00F14C33">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Pr="005C2721">
        <w:rPr>
          <w:rFonts w:ascii="Arial" w:hAnsi="Arial" w:cs="Arial"/>
          <w:sz w:val="20"/>
          <w:szCs w:val="20"/>
        </w:rPr>
        <w:t>.</w:t>
      </w:r>
    </w:p>
    <w:p w:rsidR="002006AC" w:rsidRDefault="002006AC" w:rsidP="002006AC">
      <w:pPr>
        <w:ind w:left="567"/>
        <w:jc w:val="both"/>
        <w:rPr>
          <w:rFonts w:ascii="Arial" w:hAnsi="Arial" w:cs="Arial"/>
          <w:bCs/>
          <w:sz w:val="22"/>
          <w:szCs w:val="20"/>
        </w:rPr>
      </w:pPr>
    </w:p>
    <w:p w:rsidR="002006AC" w:rsidRPr="000D0035" w:rsidRDefault="002006AC" w:rsidP="00063264">
      <w:pPr>
        <w:pStyle w:val="Prrafodelista"/>
        <w:numPr>
          <w:ilvl w:val="0"/>
          <w:numId w:val="49"/>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063264">
      <w:pPr>
        <w:pStyle w:val="Prrafodelista"/>
        <w:numPr>
          <w:ilvl w:val="0"/>
          <w:numId w:val="43"/>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F84843" w:rsidRPr="003D2EB3" w:rsidRDefault="00CF4794" w:rsidP="003D2EB3">
      <w:pPr>
        <w:ind w:left="567"/>
        <w:jc w:val="both"/>
        <w:rPr>
          <w:rFonts w:ascii="Arial" w:hAnsi="Arial" w:cs="Arial"/>
          <w:sz w:val="20"/>
          <w:szCs w:val="20"/>
        </w:rPr>
      </w:pPr>
      <w:r>
        <w:rPr>
          <w:rFonts w:ascii="Arial" w:hAnsi="Arial" w:cs="Arial"/>
          <w:sz w:val="20"/>
          <w:szCs w:val="20"/>
        </w:rPr>
        <w:t>NO APLICA</w:t>
      </w:r>
      <w:r w:rsidR="003D2EB3" w:rsidRPr="003D2EB3">
        <w:rPr>
          <w:rFonts w:ascii="Arial" w:hAnsi="Arial" w:cs="Arial"/>
          <w:sz w:val="20"/>
          <w:szCs w:val="20"/>
        </w:rPr>
        <w:t>.</w:t>
      </w:r>
    </w:p>
    <w:p w:rsidR="00775265" w:rsidRPr="000D7385" w:rsidRDefault="00775265" w:rsidP="00F84843">
      <w:pPr>
        <w:pStyle w:val="Prrafodelista"/>
        <w:ind w:left="1134"/>
        <w:jc w:val="both"/>
        <w:rPr>
          <w:rFonts w:ascii="Arial" w:hAnsi="Arial" w:cs="Arial"/>
          <w:sz w:val="20"/>
          <w:szCs w:val="20"/>
        </w:rPr>
      </w:pPr>
    </w:p>
    <w:p w:rsidR="00F84843" w:rsidRPr="00CD2B94" w:rsidRDefault="00F84843" w:rsidP="00063264">
      <w:pPr>
        <w:pStyle w:val="Prrafodelista"/>
        <w:numPr>
          <w:ilvl w:val="0"/>
          <w:numId w:val="44"/>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 xml:space="preserve">Penas Convencionales: </w:t>
      </w:r>
    </w:p>
    <w:p w:rsidR="002006AC" w:rsidRPr="00370344" w:rsidRDefault="002006AC" w:rsidP="002C69D8">
      <w:pPr>
        <w:pStyle w:val="Sangradetextonormal"/>
        <w:ind w:left="1276"/>
      </w:pPr>
      <w:r w:rsidRPr="00370344">
        <w:rPr>
          <w:bCs/>
        </w:rPr>
        <w:lastRenderedPageBreak/>
        <w:t>De conformidad con el artículo 53 de la LAASSP, 95 y 96 de su Reglamento</w:t>
      </w:r>
      <w:r w:rsidRPr="00370344">
        <w:t xml:space="preserve"> El CONALEP</w:t>
      </w:r>
      <w:r>
        <w:t xml:space="preserve"> </w:t>
      </w:r>
      <w:proofErr w:type="gramStart"/>
      <w:r>
        <w:t>aplicará</w:t>
      </w:r>
      <w:proofErr w:type="gramEnd"/>
      <w:r>
        <w:t xml:space="preserve"> con motivo de incumplimiento en la entrega de los bienes, las penas convencionales de acuerdo a lo siguiente:</w:t>
      </w:r>
    </w:p>
    <w:p w:rsidR="002006AC" w:rsidRPr="005A6AF7" w:rsidRDefault="002006AC" w:rsidP="002C69D8">
      <w:pPr>
        <w:pStyle w:val="Sangradetextonormal"/>
        <w:ind w:left="1276"/>
      </w:pPr>
    </w:p>
    <w:p w:rsidR="002F41A3"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Default="002F41A3" w:rsidP="007D6E43">
      <w:pPr>
        <w:pStyle w:val="Prrafodelista"/>
        <w:tabs>
          <w:tab w:val="num" w:pos="1413"/>
        </w:tabs>
        <w:ind w:left="1276"/>
        <w:jc w:val="both"/>
        <w:rPr>
          <w:rFonts w:ascii="Arial" w:hAnsi="Arial" w:cs="Arial"/>
          <w:sz w:val="20"/>
          <w:lang w:val="es-ES_tradnl"/>
        </w:rPr>
      </w:pPr>
    </w:p>
    <w:p w:rsidR="002F41A3" w:rsidRDefault="002F41A3"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Por incumplimiento parcial o deficiente en la entrega de los bienes conforme al anexo No. 1 y lo señalado en </w:t>
      </w:r>
      <w:r w:rsidR="003A0B82">
        <w:rPr>
          <w:rFonts w:ascii="Arial" w:hAnsi="Arial" w:cs="Arial"/>
          <w:sz w:val="20"/>
          <w:lang w:val="es-ES_tradnl"/>
        </w:rPr>
        <w:t xml:space="preserve">el contrato, la pena será por el 5% diario del monto total de lo no entregado, hasta que se </w:t>
      </w:r>
      <w:r w:rsidR="000D7385">
        <w:rPr>
          <w:rFonts w:ascii="Arial" w:hAnsi="Arial" w:cs="Arial"/>
          <w:sz w:val="20"/>
          <w:lang w:val="es-ES_tradnl"/>
        </w:rPr>
        <w:t>repongan los bienes que el Conalep no aceptara</w:t>
      </w:r>
      <w:r w:rsidR="00657A06">
        <w:rPr>
          <w:rFonts w:ascii="Arial" w:hAnsi="Arial" w:cs="Arial"/>
          <w:sz w:val="20"/>
          <w:lang w:val="es-ES_tradnl"/>
        </w:rPr>
        <w:t xml:space="preserve"> o se </w:t>
      </w:r>
      <w:r w:rsidR="003A0B82">
        <w:rPr>
          <w:rFonts w:ascii="Arial" w:hAnsi="Arial" w:cs="Arial"/>
          <w:sz w:val="20"/>
          <w:lang w:val="es-ES_tradnl"/>
        </w:rPr>
        <w:t>llegue al límite de la fianza que es el 10% del monto total del contrato.</w:t>
      </w:r>
    </w:p>
    <w:p w:rsidR="002F41A3" w:rsidRDefault="002F41A3" w:rsidP="007D6E43">
      <w:pPr>
        <w:pStyle w:val="Prrafodelista"/>
        <w:tabs>
          <w:tab w:val="num" w:pos="1413"/>
        </w:tabs>
        <w:ind w:left="1276"/>
        <w:jc w:val="both"/>
        <w:rPr>
          <w:rFonts w:ascii="Arial" w:hAnsi="Arial" w:cs="Arial"/>
          <w:sz w:val="20"/>
          <w:lang w:val="es-ES_tradnl"/>
        </w:rPr>
      </w:pPr>
    </w:p>
    <w:p w:rsidR="002006AC" w:rsidRPr="002006AC"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Dicha</w:t>
      </w:r>
      <w:r w:rsidR="003A0B82">
        <w:rPr>
          <w:rFonts w:ascii="Arial" w:hAnsi="Arial" w:cs="Arial"/>
          <w:sz w:val="20"/>
          <w:lang w:val="es-ES_tradnl"/>
        </w:rPr>
        <w:t>s</w:t>
      </w:r>
      <w:r w:rsidRPr="002006AC">
        <w:rPr>
          <w:rFonts w:ascii="Arial" w:hAnsi="Arial" w:cs="Arial"/>
          <w:sz w:val="20"/>
          <w:lang w:val="es-ES_tradnl"/>
        </w:rPr>
        <w:t xml:space="preserve"> penalización de manera acumulada no podrá ser superior al 10% del monto total del contrato.</w:t>
      </w:r>
    </w:p>
    <w:p w:rsidR="00C16617" w:rsidRPr="00CD2B94" w:rsidRDefault="00C16617" w:rsidP="00F84843">
      <w:pPr>
        <w:pStyle w:val="Prrafodelista"/>
        <w:rPr>
          <w:rFonts w:ascii="Arial" w:hAnsi="Arial" w:cs="Arial"/>
          <w:bCs/>
          <w:sz w:val="20"/>
          <w:szCs w:val="20"/>
          <w:lang w:val="es-ES_tradnl"/>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Pr>
          <w:rFonts w:ascii="Arial" w:hAnsi="Arial" w:cs="Arial"/>
          <w:b/>
          <w:sz w:val="20"/>
          <w:szCs w:val="20"/>
        </w:rPr>
        <w:t>divisible</w:t>
      </w:r>
      <w:r w:rsidR="007D583C">
        <w:rPr>
          <w:rFonts w:ascii="Arial" w:hAnsi="Arial" w:cs="Arial"/>
          <w:b/>
          <w:sz w:val="20"/>
          <w:szCs w:val="20"/>
        </w:rPr>
        <w:t xml:space="preserve"> de resultar adjudicado en dos o más partidas, si resulta adjudicado en una sola partida será indivisible</w:t>
      </w:r>
      <w:r w:rsidRPr="00CA552A">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CA552A">
          <w:rPr>
            <w:rStyle w:val="Hipervnculo"/>
            <w:rFonts w:ascii="Arial" w:hAnsi="Arial" w:cs="Arial"/>
            <w:sz w:val="20"/>
            <w:szCs w:val="20"/>
          </w:rPr>
          <w:t>www.compranet.gob.mx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063264">
      <w:pPr>
        <w:pStyle w:val="Prrafodelista"/>
        <w:numPr>
          <w:ilvl w:val="0"/>
          <w:numId w:val="44"/>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063264">
      <w:pPr>
        <w:pStyle w:val="Prrafodelista"/>
        <w:numPr>
          <w:ilvl w:val="0"/>
          <w:numId w:val="4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3769B">
        <w:t xml:space="preserve">considerando que dicho tiempo no podrá exceder de </w:t>
      </w:r>
      <w:r w:rsidR="00657A06" w:rsidRPr="0023769B">
        <w:t>3</w:t>
      </w:r>
      <w:r w:rsidRPr="0023769B">
        <w:t xml:space="preserve"> días hábiles a partir de la notificación al proveedor, transcurrida la fecha límite de la entrega se procederá conforme al punto</w:t>
      </w:r>
      <w:r w:rsidRPr="000A463B">
        <w:t xml:space="preserve">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lastRenderedPageBreak/>
        <w:t>No aplica</w:t>
      </w:r>
    </w:p>
    <w:p w:rsidR="00F84843" w:rsidRPr="00CD2B94" w:rsidRDefault="00F84843" w:rsidP="00F84843">
      <w:pPr>
        <w:ind w:left="720"/>
        <w:jc w:val="both"/>
        <w:rPr>
          <w:rFonts w:ascii="Arial" w:hAnsi="Arial" w:cs="Arial"/>
          <w:sz w:val="20"/>
          <w:szCs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A63C47">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A63C4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A63C4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A63C4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5802E4">
              <w:rPr>
                <w:rFonts w:cs="Arial"/>
                <w:bCs/>
                <w:sz w:val="20"/>
                <w:szCs w:val="20"/>
              </w:rPr>
              <w:t>16</w:t>
            </w:r>
            <w:r w:rsidR="00DE65B5">
              <w:rPr>
                <w:rFonts w:cs="Arial"/>
                <w:bCs/>
                <w:sz w:val="20"/>
                <w:szCs w:val="20"/>
              </w:rPr>
              <w:t xml:space="preserve"> de agosto de </w:t>
            </w:r>
            <w:r>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F84843"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hrs. </w:t>
            </w:r>
          </w:p>
        </w:tc>
        <w:tc>
          <w:tcPr>
            <w:tcW w:w="3345" w:type="dxa"/>
            <w:vAlign w:val="top"/>
          </w:tcPr>
          <w:p w:rsidR="00F84843" w:rsidRPr="00CD2B94" w:rsidRDefault="00F84843" w:rsidP="00A63C4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Por correo electrónico y/o </w:t>
            </w:r>
            <w:r w:rsidR="00F41213">
              <w:rPr>
                <w:rFonts w:cs="Arial"/>
                <w:bCs/>
                <w:sz w:val="20"/>
                <w:szCs w:val="20"/>
              </w:rPr>
              <w:t>Compranet</w:t>
            </w:r>
            <w:r w:rsidRPr="00CD2B94">
              <w:rPr>
                <w:rFonts w:cs="Arial"/>
                <w:bCs/>
                <w:sz w:val="20"/>
                <w:szCs w:val="20"/>
              </w:rPr>
              <w:t>.</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DE65B5" w:rsidP="00A63C4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5802E4">
              <w:rPr>
                <w:rFonts w:cs="Arial"/>
                <w:bCs/>
                <w:sz w:val="20"/>
                <w:szCs w:val="20"/>
              </w:rPr>
              <w:t>9</w:t>
            </w:r>
            <w:r w:rsidR="00E132F2">
              <w:rPr>
                <w:rFonts w:cs="Arial"/>
                <w:bCs/>
                <w:sz w:val="20"/>
                <w:szCs w:val="20"/>
              </w:rPr>
              <w:t xml:space="preserve"> de </w:t>
            </w:r>
            <w:r>
              <w:rPr>
                <w:rFonts w:cs="Arial"/>
                <w:bCs/>
                <w:sz w:val="20"/>
                <w:szCs w:val="20"/>
              </w:rPr>
              <w:t>agosto</w:t>
            </w:r>
            <w:r w:rsidR="00E132F2">
              <w:rPr>
                <w:rFonts w:cs="Arial"/>
                <w:bCs/>
                <w:sz w:val="20"/>
                <w:szCs w:val="20"/>
              </w:rPr>
              <w:t xml:space="preserve"> de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A63C4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657A06">
              <w:rPr>
                <w:rFonts w:cs="Arial"/>
                <w:bCs/>
                <w:sz w:val="20"/>
                <w:szCs w:val="20"/>
              </w:rPr>
              <w:t>0</w:t>
            </w:r>
            <w:r>
              <w:rPr>
                <w:rFonts w:cs="Arial"/>
                <w:bCs/>
                <w:sz w:val="20"/>
                <w:szCs w:val="20"/>
              </w:rPr>
              <w:t>:00 hrs.</w:t>
            </w:r>
          </w:p>
        </w:tc>
        <w:tc>
          <w:tcPr>
            <w:tcW w:w="3345" w:type="dxa"/>
            <w:vAlign w:val="top"/>
          </w:tcPr>
          <w:p w:rsidR="00F84843" w:rsidRPr="00CD2B94" w:rsidRDefault="00377F5C" w:rsidP="00A63C4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5802E4"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23</w:t>
            </w:r>
            <w:r w:rsidR="00DE65B5">
              <w:rPr>
                <w:rFonts w:cs="Arial"/>
                <w:bCs/>
                <w:sz w:val="20"/>
                <w:szCs w:val="20"/>
              </w:rPr>
              <w:t xml:space="preserve"> de agosto de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A63C4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5802E4" w:rsidP="00A63C4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26</w:t>
            </w:r>
            <w:r w:rsidR="00DE65B5">
              <w:rPr>
                <w:rFonts w:cs="Arial"/>
                <w:bCs/>
                <w:sz w:val="20"/>
                <w:szCs w:val="20"/>
              </w:rPr>
              <w:t xml:space="preserve"> de agosto de </w:t>
            </w:r>
            <w:r w:rsidR="00A8372E">
              <w:rPr>
                <w:rFonts w:cs="Arial"/>
                <w:bCs/>
                <w:sz w:val="20"/>
                <w:szCs w:val="20"/>
              </w:rPr>
              <w:t>201</w:t>
            </w:r>
            <w:r w:rsidR="003D2EB3">
              <w:rPr>
                <w:rFonts w:cs="Arial"/>
                <w:bCs/>
                <w:sz w:val="20"/>
                <w:szCs w:val="20"/>
              </w:rPr>
              <w:t>6</w:t>
            </w:r>
          </w:p>
        </w:tc>
        <w:tc>
          <w:tcPr>
            <w:tcW w:w="1843" w:type="dxa"/>
            <w:shd w:val="clear" w:color="auto" w:fill="auto"/>
          </w:tcPr>
          <w:p w:rsidR="00F84843" w:rsidRPr="00CD2B94" w:rsidRDefault="00A8372E" w:rsidP="00A63C4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rsidR="00F84843" w:rsidRPr="00CD2B94" w:rsidRDefault="00377F5C" w:rsidP="00A63C4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A63C47">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A63C4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A63C4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rsidR="00F84843" w:rsidRPr="00CD2B94" w:rsidRDefault="00F84843" w:rsidP="00A63C47">
      <w:pPr>
        <w:pStyle w:val="Prrafodelista"/>
        <w:ind w:left="644"/>
        <w:rPr>
          <w:rFonts w:ascii="Arial" w:hAnsi="Arial" w:cs="Arial"/>
          <w:b/>
          <w:bCs/>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sz w:val="20"/>
          <w:szCs w:val="20"/>
        </w:rPr>
        <w:t>Entrega de la invitación a los licitantes: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La presente invitación se le hará llegar a los licitantes a través de correo electrónico y/o </w:t>
      </w:r>
      <w:r w:rsidR="00F41213">
        <w:rPr>
          <w:rFonts w:ascii="Arial" w:hAnsi="Arial" w:cs="Arial"/>
          <w:sz w:val="20"/>
          <w:szCs w:val="20"/>
        </w:rPr>
        <w:t>Sistema Compranet</w:t>
      </w:r>
      <w:r w:rsidRPr="00CD2B94">
        <w:rPr>
          <w:rFonts w:ascii="Arial" w:hAnsi="Arial" w:cs="Arial"/>
          <w:sz w:val="20"/>
          <w:szCs w:val="20"/>
        </w:rPr>
        <w:t>, a más tardar el día</w:t>
      </w:r>
      <w:r w:rsidR="00D45B42">
        <w:rPr>
          <w:rFonts w:ascii="Arial" w:hAnsi="Arial" w:cs="Arial"/>
          <w:b/>
          <w:sz w:val="20"/>
          <w:szCs w:val="20"/>
        </w:rPr>
        <w:t xml:space="preserve"> </w:t>
      </w:r>
      <w:r w:rsidR="00A63C47">
        <w:rPr>
          <w:rFonts w:ascii="Arial" w:hAnsi="Arial" w:cs="Arial"/>
          <w:b/>
          <w:sz w:val="20"/>
          <w:szCs w:val="20"/>
        </w:rPr>
        <w:t>16</w:t>
      </w:r>
      <w:r w:rsidR="00DE65B5">
        <w:rPr>
          <w:rFonts w:ascii="Arial" w:hAnsi="Arial" w:cs="Arial"/>
          <w:b/>
          <w:sz w:val="20"/>
          <w:szCs w:val="20"/>
        </w:rPr>
        <w:t xml:space="preserve"> de agosto de </w:t>
      </w:r>
      <w:r w:rsidR="00BC4FEC">
        <w:rPr>
          <w:rFonts w:ascii="Arial" w:hAnsi="Arial" w:cs="Arial"/>
          <w:b/>
          <w:sz w:val="20"/>
          <w:szCs w:val="20"/>
        </w:rPr>
        <w:t>201</w:t>
      </w:r>
      <w:r w:rsidR="003D2EB3">
        <w:rPr>
          <w:rFonts w:ascii="Arial" w:hAnsi="Arial" w:cs="Arial"/>
          <w:b/>
          <w:sz w:val="20"/>
          <w:szCs w:val="20"/>
        </w:rPr>
        <w:t>6</w:t>
      </w:r>
      <w:r w:rsidRPr="00CD2B94">
        <w:rPr>
          <w:rFonts w:ascii="Arial" w:hAnsi="Arial" w:cs="Arial"/>
          <w:sz w:val="20"/>
          <w:szCs w:val="20"/>
        </w:rPr>
        <w:t>.</w:t>
      </w:r>
    </w:p>
    <w:p w:rsidR="003D2EB3" w:rsidRPr="00CD2B94" w:rsidRDefault="003D2EB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w:t>
      </w:r>
      <w:r w:rsidRPr="00CF442F">
        <w:rPr>
          <w:rFonts w:ascii="Arial" w:hAnsi="Arial" w:cs="Arial"/>
          <w:bCs/>
          <w:sz w:val="20"/>
          <w:szCs w:val="20"/>
        </w:rPr>
        <w:t xml:space="preserve">a) </w:t>
      </w:r>
      <w:r w:rsidRPr="00AE4AF9">
        <w:rPr>
          <w:rFonts w:ascii="Arial" w:hAnsi="Arial" w:cs="Arial"/>
          <w:bCs/>
          <w:sz w:val="20"/>
          <w:szCs w:val="20"/>
        </w:rPr>
        <w:t xml:space="preserve">numerales </w:t>
      </w:r>
      <w:r w:rsidR="00833C3B" w:rsidRPr="00AE4AF9">
        <w:rPr>
          <w:rFonts w:ascii="Arial" w:hAnsi="Arial" w:cs="Arial"/>
          <w:bCs/>
          <w:sz w:val="20"/>
          <w:szCs w:val="20"/>
        </w:rPr>
        <w:t>1</w:t>
      </w:r>
      <w:r w:rsidR="006E78C4">
        <w:rPr>
          <w:rFonts w:ascii="Arial" w:hAnsi="Arial" w:cs="Arial"/>
          <w:bCs/>
          <w:sz w:val="20"/>
          <w:szCs w:val="20"/>
        </w:rPr>
        <w:t>, 2</w:t>
      </w:r>
      <w:r w:rsidR="003C2298">
        <w:rPr>
          <w:rFonts w:ascii="Arial" w:hAnsi="Arial" w:cs="Arial"/>
          <w:bCs/>
          <w:sz w:val="20"/>
          <w:szCs w:val="20"/>
        </w:rPr>
        <w:t>, 3, 4</w:t>
      </w:r>
      <w:r w:rsidR="00A42CAE">
        <w:rPr>
          <w:rFonts w:ascii="Arial" w:hAnsi="Arial" w:cs="Arial"/>
          <w:bCs/>
          <w:sz w:val="20"/>
          <w:szCs w:val="20"/>
        </w:rPr>
        <w:t>, 5, 6 y 7</w:t>
      </w:r>
      <w:r w:rsidR="00A11302" w:rsidRPr="00AE4AF9">
        <w:rPr>
          <w:rFonts w:ascii="Arial" w:hAnsi="Arial" w:cs="Arial"/>
          <w:bCs/>
          <w:sz w:val="20"/>
          <w:szCs w:val="20"/>
        </w:rPr>
        <w:t xml:space="preserve">, </w:t>
      </w:r>
      <w:r w:rsidRPr="00AE4AF9">
        <w:rPr>
          <w:rFonts w:ascii="Arial" w:hAnsi="Arial" w:cs="Arial"/>
          <w:bCs/>
          <w:sz w:val="20"/>
          <w:szCs w:val="20"/>
        </w:rPr>
        <w:t>de la convocatoria, asimismo, la documentación correspondiente al numeral VI incisos a), b), c), d), e), f), g)</w:t>
      </w:r>
      <w:r w:rsidR="0003687D">
        <w:rPr>
          <w:rFonts w:ascii="Arial" w:hAnsi="Arial" w:cs="Arial"/>
          <w:bCs/>
          <w:sz w:val="20"/>
          <w:szCs w:val="20"/>
        </w:rPr>
        <w:t xml:space="preserve"> y</w:t>
      </w:r>
      <w:r w:rsidR="00AE4AF9" w:rsidRPr="00AE4AF9">
        <w:rPr>
          <w:rFonts w:ascii="Arial" w:hAnsi="Arial" w:cs="Arial"/>
          <w:bCs/>
          <w:sz w:val="20"/>
          <w:szCs w:val="20"/>
        </w:rPr>
        <w:t xml:space="preserve"> </w:t>
      </w:r>
      <w:r w:rsidRPr="00AE4AF9">
        <w:rPr>
          <w:rFonts w:ascii="Arial" w:hAnsi="Arial" w:cs="Arial"/>
          <w:bCs/>
          <w:sz w:val="20"/>
          <w:szCs w:val="20"/>
        </w:rPr>
        <w:t>h)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E168B9">
      <w:pPr>
        <w:pStyle w:val="Prrafodelista"/>
        <w:numPr>
          <w:ilvl w:val="0"/>
          <w:numId w:val="26"/>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E168B9">
      <w:pPr>
        <w:pStyle w:val="Prrafodelista"/>
        <w:numPr>
          <w:ilvl w:val="0"/>
          <w:numId w:val="26"/>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F84843">
      <w:pPr>
        <w:pStyle w:val="Prrafodelista"/>
        <w:numPr>
          <w:ilvl w:val="0"/>
          <w:numId w:val="25"/>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A63C47">
        <w:rPr>
          <w:rFonts w:ascii="Arial" w:hAnsi="Arial" w:cs="Arial"/>
          <w:b/>
          <w:sz w:val="20"/>
        </w:rPr>
        <w:t>19</w:t>
      </w:r>
      <w:r w:rsidR="00DA5A0B">
        <w:rPr>
          <w:rFonts w:ascii="Arial" w:hAnsi="Arial" w:cs="Arial"/>
          <w:b/>
          <w:sz w:val="20"/>
        </w:rPr>
        <w:t xml:space="preserve"> de </w:t>
      </w:r>
      <w:r w:rsidR="00DE65B5">
        <w:rPr>
          <w:rFonts w:ascii="Arial" w:hAnsi="Arial" w:cs="Arial"/>
          <w:b/>
          <w:sz w:val="20"/>
        </w:rPr>
        <w:t>agosto</w:t>
      </w:r>
      <w:r w:rsidR="00DA5A0B">
        <w:rPr>
          <w:rFonts w:ascii="Arial" w:hAnsi="Arial" w:cs="Arial"/>
          <w:b/>
          <w:sz w:val="20"/>
        </w:rPr>
        <w:t xml:space="preserve"> de 2016</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657A06">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2" w:history="1"/>
      <w:r w:rsidRPr="00577B8E">
        <w:rPr>
          <w:rStyle w:val="Hipervnculo"/>
          <w:rFonts w:ascii="Arial" w:hAnsi="Arial" w:cs="Arial"/>
          <w:b/>
          <w:sz w:val="20"/>
          <w:szCs w:val="20"/>
        </w:rPr>
        <w:t>adelacampa@conalep.edu.mx</w:t>
      </w:r>
      <w:r w:rsidRPr="000961FD">
        <w:rPr>
          <w:rFonts w:ascii="Arial" w:hAnsi="Arial" w:cs="Arial"/>
          <w:sz w:val="20"/>
          <w:szCs w:val="20"/>
        </w:rPr>
        <w:t xml:space="preserve"> y </w:t>
      </w:r>
      <w:hyperlink r:id="rId13" w:history="1">
        <w:r w:rsidRPr="000961FD">
          <w:rPr>
            <w:rStyle w:val="Hipervnculo"/>
            <w:rFonts w:ascii="Arial" w:hAnsi="Arial" w:cs="Arial"/>
            <w:b/>
            <w:sz w:val="20"/>
            <w:szCs w:val="20"/>
          </w:rPr>
          <w:t>tramirez@conalep.edu.mx</w:t>
        </w:r>
      </w:hyperlink>
      <w:r w:rsidRPr="000961FD">
        <w:rPr>
          <w:rFonts w:ascii="Arial" w:hAnsi="Arial" w:cs="Arial"/>
          <w:sz w:val="20"/>
          <w:szCs w:val="20"/>
        </w:rPr>
        <w:t>,</w:t>
      </w:r>
      <w:r w:rsidR="00657A06">
        <w:rPr>
          <w:rFonts w:ascii="Arial" w:hAnsi="Arial" w:cs="Arial"/>
          <w:sz w:val="20"/>
          <w:szCs w:val="20"/>
        </w:rPr>
        <w:t xml:space="preserve"> </w:t>
      </w:r>
      <w:hyperlink r:id="rId14" w:history="1">
        <w:r w:rsidR="00657A06" w:rsidRPr="00657A06">
          <w:rPr>
            <w:rStyle w:val="Hipervnculo"/>
            <w:rFonts w:ascii="Arial" w:hAnsi="Arial" w:cs="Arial"/>
            <w:b/>
            <w:sz w:val="20"/>
            <w:szCs w:val="20"/>
          </w:rPr>
          <w:t>lalbarran@conalep.edu.mx</w:t>
        </w:r>
      </w:hyperlink>
      <w:r w:rsidR="00657A06" w:rsidRPr="00657A06">
        <w:rPr>
          <w:rStyle w:val="Hipervnculo"/>
          <w:b/>
        </w:rPr>
        <w:t>,</w:t>
      </w:r>
      <w:r w:rsidRPr="000961FD">
        <w:rPr>
          <w:rFonts w:ascii="Arial" w:hAnsi="Arial" w:cs="Arial"/>
          <w:sz w:val="20"/>
          <w:szCs w:val="20"/>
        </w:rPr>
        <w:t xml:space="preserve">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9A0402">
      <w:pPr>
        <w:pStyle w:val="Prrafodelista"/>
        <w:numPr>
          <w:ilvl w:val="0"/>
          <w:numId w:val="25"/>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w:t>
      </w:r>
      <w:r w:rsidRPr="00874CB8">
        <w:rPr>
          <w:rFonts w:ascii="Arial" w:hAnsi="Arial" w:cs="Arial"/>
          <w:color w:val="000000"/>
          <w:sz w:val="20"/>
          <w:szCs w:val="20"/>
        </w:rPr>
        <w:lastRenderedPageBreak/>
        <w:t>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 xml:space="preserve">en un horario de 09:00 a 17:00 Horas, como lo señala la carátula del evento que estará disponible en un lugar visible al que </w:t>
      </w:r>
      <w:r w:rsidRPr="00C3267F">
        <w:rPr>
          <w:rFonts w:ascii="Arial" w:hAnsi="Arial" w:cs="Arial"/>
          <w:sz w:val="20"/>
        </w:rPr>
        <w:lastRenderedPageBreak/>
        <w:t>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9A0402">
      <w:pPr>
        <w:pStyle w:val="Prrafodelista"/>
        <w:numPr>
          <w:ilvl w:val="0"/>
          <w:numId w:val="25"/>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Pr="00CD2B94">
        <w:rPr>
          <w:b/>
        </w:rPr>
        <w:t xml:space="preserve"> </w:t>
      </w:r>
      <w:r w:rsidR="00A63C47">
        <w:rPr>
          <w:b/>
        </w:rPr>
        <w:t>23</w:t>
      </w:r>
      <w:r w:rsidR="00DE65B5">
        <w:rPr>
          <w:b/>
        </w:rPr>
        <w:t xml:space="preserve"> de agosto </w:t>
      </w:r>
      <w:r w:rsidR="00DA5A0B">
        <w:rPr>
          <w:b/>
        </w:rPr>
        <w:t xml:space="preserve">de </w:t>
      </w:r>
      <w:r>
        <w:rPr>
          <w:b/>
        </w:rPr>
        <w:t>201</w:t>
      </w:r>
      <w:r w:rsidR="00AA21D5">
        <w:rPr>
          <w:b/>
        </w:rPr>
        <w:t>6</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F84843">
      <w:pPr>
        <w:numPr>
          <w:ilvl w:val="0"/>
          <w:numId w:val="18"/>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DE65B5">
        <w:rPr>
          <w:rFonts w:ascii="Arial" w:hAnsi="Arial" w:cs="Arial"/>
          <w:b/>
          <w:sz w:val="20"/>
          <w:szCs w:val="20"/>
        </w:rPr>
        <w:t>2</w:t>
      </w:r>
      <w:r w:rsidR="00A63C47">
        <w:rPr>
          <w:rFonts w:ascii="Arial" w:hAnsi="Arial" w:cs="Arial"/>
          <w:b/>
          <w:sz w:val="20"/>
          <w:szCs w:val="20"/>
        </w:rPr>
        <w:t>6</w:t>
      </w:r>
      <w:r w:rsidR="00DA5A0B">
        <w:rPr>
          <w:rFonts w:ascii="Arial" w:hAnsi="Arial" w:cs="Arial"/>
          <w:b/>
          <w:sz w:val="20"/>
          <w:szCs w:val="20"/>
        </w:rPr>
        <w:t xml:space="preserve"> de </w:t>
      </w:r>
      <w:r w:rsidR="00DE65B5">
        <w:rPr>
          <w:rFonts w:ascii="Arial" w:hAnsi="Arial" w:cs="Arial"/>
          <w:b/>
          <w:sz w:val="20"/>
          <w:szCs w:val="20"/>
        </w:rPr>
        <w:t xml:space="preserve">agosto de </w:t>
      </w:r>
      <w:r w:rsidR="00DA5A0B">
        <w:rPr>
          <w:rFonts w:ascii="Arial" w:hAnsi="Arial" w:cs="Arial"/>
          <w:b/>
          <w:sz w:val="20"/>
          <w:szCs w:val="20"/>
        </w:rPr>
        <w:t>2016</w:t>
      </w:r>
      <w:r w:rsidRPr="00CD2B94">
        <w:rPr>
          <w:rFonts w:ascii="Arial" w:hAnsi="Arial" w:cs="Arial"/>
          <w:b/>
          <w:sz w:val="20"/>
          <w:szCs w:val="20"/>
        </w:rPr>
        <w:t xml:space="preserve"> a las </w:t>
      </w:r>
      <w:r w:rsidR="00DA5A0B">
        <w:rPr>
          <w:rFonts w:ascii="Arial" w:hAnsi="Arial" w:cs="Arial"/>
          <w:b/>
          <w:sz w:val="20"/>
          <w:szCs w:val="20"/>
        </w:rPr>
        <w:t>13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 xml:space="preserve">Nombre del licitante </w:t>
      </w:r>
      <w:proofErr w:type="gramStart"/>
      <w:r w:rsidRPr="00CD2B94">
        <w:rPr>
          <w:rFonts w:ascii="Arial" w:hAnsi="Arial" w:cs="Arial"/>
          <w:color w:val="000000"/>
          <w:sz w:val="20"/>
        </w:rPr>
        <w:t>a</w:t>
      </w:r>
      <w:proofErr w:type="gramEnd"/>
      <w:r w:rsidRPr="00CD2B94">
        <w:rPr>
          <w:rFonts w:ascii="Arial" w:hAnsi="Arial" w:cs="Arial"/>
          <w:color w:val="000000"/>
          <w:sz w:val="20"/>
        </w:rPr>
        <w:t xml:space="preserve">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0757A6" w:rsidRDefault="00F84843" w:rsidP="00F84843">
      <w:pPr>
        <w:pStyle w:val="Prrafodelista"/>
        <w:numPr>
          <w:ilvl w:val="0"/>
          <w:numId w:val="32"/>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0757A6" w:rsidRPr="000757A6" w:rsidRDefault="000757A6" w:rsidP="000757A6">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lastRenderedPageBreak/>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Default="00F84843" w:rsidP="00F84843">
      <w:pPr>
        <w:numPr>
          <w:ilvl w:val="0"/>
          <w:numId w:val="18"/>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DE65B5" w:rsidRDefault="00DE65B5" w:rsidP="00DE65B5">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F84843">
      <w:pPr>
        <w:numPr>
          <w:ilvl w:val="0"/>
          <w:numId w:val="18"/>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lastRenderedPageBreak/>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0757A6" w:rsidRDefault="00F84843" w:rsidP="00F84843">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0757A6">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757A6">
        <w:rPr>
          <w:rFonts w:ascii="Arial" w:hAnsi="Arial" w:cs="Arial"/>
          <w:sz w:val="20"/>
          <w:szCs w:val="20"/>
          <w:lang w:val="es-ES_tradnl"/>
        </w:rPr>
        <w:t>6</w:t>
      </w:r>
      <w:r w:rsidRPr="00CD2B94">
        <w:rPr>
          <w:rFonts w:ascii="Arial" w:hAnsi="Arial" w:cs="Arial"/>
          <w:sz w:val="20"/>
          <w:szCs w:val="20"/>
          <w:lang w:val="es-ES_tradnl"/>
        </w:rPr>
        <w:t>.</w:t>
      </w:r>
    </w:p>
    <w:p w:rsidR="000757A6" w:rsidRDefault="000757A6" w:rsidP="000757A6">
      <w:pPr>
        <w:pStyle w:val="Prrafodelista"/>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E13E95">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65FEC"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F84843">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F84843">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F84843">
      <w:pPr>
        <w:numPr>
          <w:ilvl w:val="0"/>
          <w:numId w:val="21"/>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0757A6">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0757A6">
        <w:rPr>
          <w:rFonts w:ascii="Arial" w:hAnsi="Arial" w:cs="Arial"/>
          <w:sz w:val="20"/>
          <w:szCs w:val="20"/>
          <w:lang w:val="es-ES_tradnl"/>
        </w:rPr>
        <w:t>6</w:t>
      </w:r>
      <w:r w:rsidRPr="00CD2B94">
        <w:rPr>
          <w:rFonts w:ascii="Arial" w:hAnsi="Arial" w:cs="Arial"/>
          <w:sz w:val="20"/>
          <w:szCs w:val="20"/>
          <w:lang w:val="es-ES_tradnl"/>
        </w:rPr>
        <w:t>.</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w:t>
      </w:r>
      <w:r>
        <w:rPr>
          <w:rFonts w:ascii="Arial" w:hAnsi="Arial" w:cs="Arial"/>
          <w:sz w:val="20"/>
          <w:szCs w:val="20"/>
        </w:rPr>
        <w:lastRenderedPageBreak/>
        <w:t xml:space="preserve">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05731A">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Pr="00246BC3" w:rsidRDefault="0005731A" w:rsidP="0005731A">
      <w:pPr>
        <w:pStyle w:val="Prrafodelista"/>
        <w:numPr>
          <w:ilvl w:val="1"/>
          <w:numId w:val="58"/>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05731A">
      <w:pPr>
        <w:pStyle w:val="Prrafodelista"/>
        <w:numPr>
          <w:ilvl w:val="0"/>
          <w:numId w:val="57"/>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w:t>
      </w:r>
      <w:r w:rsidR="001C2291" w:rsidRPr="00657A06">
        <w:rPr>
          <w:rFonts w:ascii="Arial" w:hAnsi="Arial" w:cs="Arial"/>
          <w:b/>
          <w:sz w:val="20"/>
          <w:szCs w:val="22"/>
        </w:rPr>
        <w:t>os</w:t>
      </w:r>
      <w:r w:rsidRPr="00657A06">
        <w:rPr>
          <w:rFonts w:ascii="Arial" w:hAnsi="Arial" w:cs="Arial"/>
          <w:b/>
          <w:sz w:val="20"/>
          <w:szCs w:val="22"/>
        </w:rPr>
        <w:t xml:space="preserve">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Default="00C7251A" w:rsidP="00F84843">
      <w:pPr>
        <w:jc w:val="both"/>
        <w:rPr>
          <w:rFonts w:ascii="Arial" w:hAnsi="Arial" w:cs="Arial"/>
          <w:sz w:val="28"/>
        </w:rPr>
      </w:pPr>
    </w:p>
    <w:p w:rsidR="0049731E" w:rsidRDefault="0049731E" w:rsidP="0049731E">
      <w:pPr>
        <w:jc w:val="both"/>
        <w:rPr>
          <w:rFonts w:ascii="Arial" w:hAnsi="Arial" w:cs="Arial"/>
          <w:sz w:val="20"/>
          <w:szCs w:val="20"/>
        </w:rPr>
      </w:pPr>
      <w:r>
        <w:rPr>
          <w:rFonts w:ascii="Arial" w:hAnsi="Arial" w:cs="Arial"/>
          <w:b/>
          <w:kern w:val="24"/>
          <w:u w:val="single"/>
          <w:lang w:val="es-ES"/>
        </w:rPr>
        <w:t xml:space="preserve">AL O LOS LICITANTES INSCRITOS EN EL SISTEMA COMPRANET Y QUE YA HAN SIDO ADJUDICADOS CON UN CONTRATO SE LES INVITA A DARSE DE ALTA EN EL RUPC CON EL OBJETO DE QUE SEAN CONSIDERADOS EN EL REGISTRO ÚNICO DE </w:t>
      </w:r>
      <w:r>
        <w:rPr>
          <w:rFonts w:ascii="Arial" w:hAnsi="Arial" w:cs="Arial"/>
          <w:b/>
          <w:kern w:val="24"/>
          <w:u w:val="single"/>
          <w:lang w:val="es-ES"/>
        </w:rPr>
        <w:lastRenderedPageBreak/>
        <w:t>PROVEEDORES Y CONTRATISTAS, O EN SU CASO, SOLICITAR A TRAVÉS DE OFICIO LA INCORPORACIÓN EN EL MISMO POR PARTE DE ESTA UNIDAD COMPRADORA.</w:t>
      </w:r>
    </w:p>
    <w:p w:rsidR="0049731E" w:rsidRPr="00CD2B94" w:rsidRDefault="0049731E"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023CFA" w:rsidRPr="008F22FF" w:rsidRDefault="00023CFA" w:rsidP="00023CFA">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8F22FF">
        <w:rPr>
          <w:rFonts w:ascii="Arial" w:hAnsi="Arial" w:cs="Arial"/>
          <w:sz w:val="20"/>
          <w:szCs w:val="20"/>
        </w:rPr>
        <w:t>En caso de que en el acto de presentación y apertura de proposiciones no se reciba ninguna propuesta, electrónica o presencial.</w:t>
      </w:r>
    </w:p>
    <w:p w:rsidR="00023CFA" w:rsidRDefault="00023CFA" w:rsidP="00023CFA">
      <w:pPr>
        <w:tabs>
          <w:tab w:val="left" w:pos="1710"/>
          <w:tab w:val="num" w:pos="2160"/>
        </w:tabs>
        <w:ind w:left="993"/>
        <w:jc w:val="both"/>
        <w:rPr>
          <w:rFonts w:ascii="Arial" w:hAnsi="Arial" w:cs="Arial"/>
          <w:sz w:val="20"/>
          <w:szCs w:val="20"/>
          <w:lang w:val="es-ES"/>
        </w:rPr>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lastRenderedPageBreak/>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023CFA" w:rsidRPr="00023CFA" w:rsidRDefault="00023CFA" w:rsidP="00023CFA">
      <w:pPr>
        <w:tabs>
          <w:tab w:val="left" w:pos="709"/>
        </w:tabs>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xml:space="preserve">, entendiéndose como no presentada, en termino de lo señalado en el numeral 5 subnumeral 5.1. </w:t>
      </w:r>
      <w:proofErr w:type="gramStart"/>
      <w:r>
        <w:rPr>
          <w:rFonts w:ascii="Arial" w:hAnsi="Arial" w:cs="Arial"/>
          <w:sz w:val="20"/>
        </w:rPr>
        <w:t>anteriormente</w:t>
      </w:r>
      <w:proofErr w:type="gramEnd"/>
      <w:r>
        <w:rPr>
          <w:rFonts w:ascii="Arial" w:hAnsi="Arial" w:cs="Arial"/>
          <w:sz w:val="20"/>
        </w:rPr>
        <w:t xml:space="preserve"> citado.</w:t>
      </w:r>
    </w:p>
    <w:p w:rsidR="00F84843" w:rsidRPr="00CD2B94" w:rsidRDefault="00F84843" w:rsidP="00F84843">
      <w:pPr>
        <w:jc w:val="both"/>
        <w:rPr>
          <w:rFonts w:ascii="Arial" w:hAnsi="Arial" w:cs="Arial"/>
          <w:sz w:val="28"/>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657D96" w:rsidRDefault="009F7A15" w:rsidP="00E168B9">
      <w:pPr>
        <w:ind w:left="360" w:firstLine="540"/>
        <w:rPr>
          <w:rFonts w:ascii="Arial" w:hAnsi="Arial" w:cs="Arial"/>
          <w:sz w:val="20"/>
          <w:szCs w:val="20"/>
        </w:rPr>
      </w:pPr>
    </w:p>
    <w:p w:rsidR="00E168B9" w:rsidRPr="00657D96" w:rsidRDefault="00E168B9" w:rsidP="009E702D">
      <w:pPr>
        <w:numPr>
          <w:ilvl w:val="0"/>
          <w:numId w:val="41"/>
        </w:numPr>
        <w:tabs>
          <w:tab w:val="num" w:pos="1260"/>
        </w:tabs>
        <w:ind w:left="1260" w:hanging="360"/>
        <w:jc w:val="both"/>
        <w:rPr>
          <w:rFonts w:ascii="Arial" w:hAnsi="Arial" w:cs="Arial"/>
          <w:sz w:val="20"/>
          <w:szCs w:val="20"/>
        </w:rPr>
      </w:pPr>
      <w:r w:rsidRPr="00657D96">
        <w:rPr>
          <w:rFonts w:ascii="Arial" w:hAnsi="Arial" w:cs="Arial"/>
          <w:b/>
          <w:bCs/>
          <w:sz w:val="20"/>
          <w:szCs w:val="20"/>
          <w:u w:val="single"/>
        </w:rPr>
        <w:t xml:space="preserve">Oferta técnica cumpliendo con la totalidad de </w:t>
      </w:r>
      <w:r w:rsidRPr="00657D96">
        <w:rPr>
          <w:rFonts w:ascii="Arial" w:hAnsi="Arial" w:cs="Arial"/>
          <w:b/>
          <w:sz w:val="20"/>
          <w:szCs w:val="20"/>
          <w:u w:val="single"/>
        </w:rPr>
        <w:t>las especificaciones señaladas</w:t>
      </w:r>
      <w:r w:rsidRPr="00657D96">
        <w:rPr>
          <w:rFonts w:ascii="Arial" w:hAnsi="Arial" w:cs="Arial"/>
          <w:sz w:val="20"/>
          <w:szCs w:val="20"/>
          <w:u w:val="single"/>
        </w:rPr>
        <w:t xml:space="preserve"> en el </w:t>
      </w:r>
      <w:r w:rsidRPr="00657D96">
        <w:rPr>
          <w:rFonts w:ascii="Arial" w:hAnsi="Arial" w:cs="Arial"/>
          <w:b/>
          <w:bCs/>
          <w:sz w:val="20"/>
          <w:szCs w:val="20"/>
          <w:u w:val="single"/>
        </w:rPr>
        <w:t>Anexo 1 “Especificaciones Técnicas</w:t>
      </w:r>
      <w:r w:rsidRPr="00657D96">
        <w:rPr>
          <w:rFonts w:ascii="Arial" w:hAnsi="Arial" w:cs="Arial"/>
          <w:b/>
          <w:bCs/>
          <w:sz w:val="20"/>
          <w:szCs w:val="20"/>
        </w:rPr>
        <w:t>”,</w:t>
      </w:r>
      <w:r w:rsidRPr="00657D96">
        <w:rPr>
          <w:rFonts w:ascii="Arial" w:hAnsi="Arial" w:cs="Arial"/>
          <w:sz w:val="20"/>
          <w:szCs w:val="20"/>
        </w:rPr>
        <w:t xml:space="preserve"> elaborada en papel membretado del licitante, </w:t>
      </w:r>
      <w:r w:rsidRPr="00657D96">
        <w:rPr>
          <w:rFonts w:ascii="Arial" w:hAnsi="Arial" w:cs="Arial"/>
          <w:sz w:val="20"/>
          <w:szCs w:val="20"/>
          <w:u w:val="single"/>
        </w:rPr>
        <w:t xml:space="preserve">debidamente firmada autógrafamente en todas sus hojas </w:t>
      </w:r>
      <w:r w:rsidR="00443306" w:rsidRPr="00657D96">
        <w:rPr>
          <w:rFonts w:ascii="Arial" w:hAnsi="Arial" w:cs="Arial"/>
          <w:sz w:val="20"/>
          <w:szCs w:val="20"/>
          <w:u w:val="single"/>
        </w:rPr>
        <w:t>o</w:t>
      </w:r>
      <w:r w:rsidRPr="00657D96">
        <w:rPr>
          <w:rFonts w:ascii="Arial" w:hAnsi="Arial" w:cs="Arial"/>
          <w:sz w:val="20"/>
          <w:szCs w:val="20"/>
          <w:u w:val="single"/>
        </w:rPr>
        <w:t xml:space="preserve"> en la última hoja por el representante del licitante</w:t>
      </w:r>
      <w:r w:rsidRPr="00657D96">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956829" w:rsidRPr="00657D96" w:rsidRDefault="00956829" w:rsidP="00956829">
      <w:pPr>
        <w:ind w:left="1260"/>
        <w:jc w:val="both"/>
        <w:rPr>
          <w:rFonts w:ascii="Arial" w:hAnsi="Arial" w:cs="Arial"/>
          <w:sz w:val="20"/>
          <w:szCs w:val="20"/>
        </w:rPr>
      </w:pPr>
    </w:p>
    <w:p w:rsidR="00DE65B5" w:rsidRPr="00657D96" w:rsidRDefault="00775265" w:rsidP="00443306">
      <w:pPr>
        <w:numPr>
          <w:ilvl w:val="0"/>
          <w:numId w:val="41"/>
        </w:numPr>
        <w:tabs>
          <w:tab w:val="num" w:pos="1260"/>
        </w:tabs>
        <w:ind w:left="1260" w:hanging="360"/>
        <w:jc w:val="both"/>
        <w:rPr>
          <w:rFonts w:ascii="Arial" w:hAnsi="Arial" w:cs="Arial"/>
          <w:sz w:val="20"/>
          <w:szCs w:val="20"/>
        </w:rPr>
      </w:pPr>
      <w:r w:rsidRPr="00657D96">
        <w:rPr>
          <w:rFonts w:ascii="Arial" w:hAnsi="Arial" w:cs="Arial"/>
          <w:sz w:val="20"/>
          <w:szCs w:val="20"/>
        </w:rPr>
        <w:t xml:space="preserve"> </w:t>
      </w:r>
      <w:r w:rsidR="00443306" w:rsidRPr="00657D96">
        <w:rPr>
          <w:rFonts w:ascii="Arial" w:hAnsi="Arial" w:cs="Arial"/>
          <w:sz w:val="20"/>
          <w:szCs w:val="20"/>
        </w:rPr>
        <w:t>Carta del licitante elaborada en papel membreteado dirigida al Colegio Nacional de Educación Profesional Técnica, debidamente firmada por el representante legal en la que manifieste que cumple con las Normas Mexicanas</w:t>
      </w:r>
      <w:r w:rsidR="00DE65B5" w:rsidRPr="00657D96">
        <w:rPr>
          <w:rFonts w:ascii="Arial" w:hAnsi="Arial" w:cs="Arial"/>
          <w:sz w:val="20"/>
          <w:szCs w:val="20"/>
        </w:rPr>
        <w:t>:</w:t>
      </w:r>
    </w:p>
    <w:p w:rsidR="00443306" w:rsidRDefault="00443306" w:rsidP="00040F05">
      <w:pPr>
        <w:ind w:left="1701" w:right="98"/>
        <w:jc w:val="both"/>
        <w:rPr>
          <w:rFonts w:ascii="Arial" w:hAnsi="Arial" w:cs="Arial"/>
          <w:sz w:val="20"/>
          <w:szCs w:val="20"/>
        </w:rPr>
      </w:pPr>
    </w:p>
    <w:p w:rsidR="00040F05" w:rsidRPr="00040F05" w:rsidRDefault="00040F05" w:rsidP="00040F05">
      <w:pPr>
        <w:tabs>
          <w:tab w:val="left" w:pos="142"/>
          <w:tab w:val="left" w:pos="284"/>
          <w:tab w:val="left" w:pos="567"/>
        </w:tabs>
        <w:ind w:left="1701"/>
        <w:jc w:val="both"/>
        <w:rPr>
          <w:rFonts w:ascii="Arial" w:hAnsi="Arial" w:cs="Arial"/>
          <w:sz w:val="20"/>
          <w:szCs w:val="20"/>
        </w:rPr>
      </w:pPr>
      <w:r w:rsidRPr="00040F05">
        <w:rPr>
          <w:rFonts w:ascii="Arial" w:hAnsi="Arial" w:cs="Arial"/>
          <w:sz w:val="20"/>
          <w:szCs w:val="20"/>
        </w:rPr>
        <w:t>Partida 9 concepto 6, NMX-N-060-C-1982, Productos para oficinas y escuelas-hojas de papel bond para máquinas fotocopiadoras-especificaciones.</w:t>
      </w:r>
    </w:p>
    <w:p w:rsidR="00040F05" w:rsidRPr="00040F05" w:rsidRDefault="00040F05" w:rsidP="00040F05">
      <w:pPr>
        <w:tabs>
          <w:tab w:val="left" w:pos="142"/>
          <w:tab w:val="left" w:pos="284"/>
          <w:tab w:val="left" w:pos="567"/>
        </w:tabs>
        <w:ind w:left="1701"/>
        <w:jc w:val="both"/>
        <w:rPr>
          <w:rFonts w:ascii="Arial" w:hAnsi="Arial" w:cs="Arial"/>
          <w:sz w:val="20"/>
          <w:szCs w:val="20"/>
        </w:rPr>
      </w:pPr>
    </w:p>
    <w:p w:rsidR="00040F05" w:rsidRPr="00040F05" w:rsidRDefault="00040F05" w:rsidP="00040F05">
      <w:pPr>
        <w:tabs>
          <w:tab w:val="left" w:pos="142"/>
          <w:tab w:val="left" w:pos="284"/>
          <w:tab w:val="left" w:pos="567"/>
        </w:tabs>
        <w:ind w:left="1701"/>
        <w:jc w:val="both"/>
        <w:rPr>
          <w:rFonts w:ascii="Arial" w:hAnsi="Arial" w:cs="Arial"/>
          <w:sz w:val="20"/>
          <w:szCs w:val="20"/>
        </w:rPr>
      </w:pPr>
      <w:r w:rsidRPr="00040F05">
        <w:rPr>
          <w:rFonts w:ascii="Arial" w:hAnsi="Arial" w:cs="Arial"/>
          <w:sz w:val="20"/>
          <w:szCs w:val="20"/>
        </w:rPr>
        <w:t>Para todos los conceptos de las partidas NMX-050-SCFI-2004 “Información comercial-Etiquetado general de productos”.</w:t>
      </w:r>
    </w:p>
    <w:p w:rsidR="00040F05" w:rsidRPr="00040F05" w:rsidRDefault="00040F05" w:rsidP="00040F05">
      <w:pPr>
        <w:tabs>
          <w:tab w:val="center" w:pos="4252"/>
          <w:tab w:val="right" w:pos="8504"/>
        </w:tabs>
        <w:ind w:left="1701"/>
        <w:jc w:val="both"/>
        <w:rPr>
          <w:rFonts w:ascii="Arial" w:hAnsi="Arial" w:cs="Arial"/>
          <w:sz w:val="20"/>
          <w:szCs w:val="20"/>
        </w:rPr>
      </w:pPr>
    </w:p>
    <w:p w:rsidR="00040F05" w:rsidRPr="00040F05" w:rsidRDefault="00040F05" w:rsidP="00040F05">
      <w:pPr>
        <w:tabs>
          <w:tab w:val="left" w:pos="142"/>
          <w:tab w:val="left" w:pos="284"/>
          <w:tab w:val="left" w:pos="360"/>
        </w:tabs>
        <w:ind w:left="1701"/>
        <w:jc w:val="both"/>
        <w:rPr>
          <w:rFonts w:ascii="Arial" w:hAnsi="Arial" w:cs="Arial"/>
          <w:sz w:val="20"/>
          <w:szCs w:val="20"/>
        </w:rPr>
      </w:pPr>
      <w:r w:rsidRPr="00040F05">
        <w:rPr>
          <w:rFonts w:ascii="Arial" w:hAnsi="Arial" w:cs="Arial"/>
          <w:sz w:val="20"/>
          <w:szCs w:val="20"/>
        </w:rPr>
        <w:lastRenderedPageBreak/>
        <w:t xml:space="preserve">Para todos los productos la norma 050 y para el concepto 6 de la partida 9 norma 060 y 050.  </w:t>
      </w:r>
    </w:p>
    <w:p w:rsidR="00040F05" w:rsidRDefault="00040F05" w:rsidP="00040F05">
      <w:pPr>
        <w:tabs>
          <w:tab w:val="left" w:pos="142"/>
          <w:tab w:val="left" w:pos="284"/>
          <w:tab w:val="left" w:pos="360"/>
        </w:tabs>
        <w:ind w:left="1701"/>
        <w:jc w:val="both"/>
        <w:rPr>
          <w:rFonts w:ascii="Arial" w:hAnsi="Arial" w:cs="Arial"/>
          <w:sz w:val="20"/>
          <w:szCs w:val="20"/>
        </w:rPr>
      </w:pPr>
    </w:p>
    <w:p w:rsidR="00040F05" w:rsidRPr="00040F05" w:rsidRDefault="00040F05" w:rsidP="00040F05">
      <w:pPr>
        <w:tabs>
          <w:tab w:val="left" w:pos="142"/>
          <w:tab w:val="left" w:pos="284"/>
          <w:tab w:val="left" w:pos="360"/>
        </w:tabs>
        <w:ind w:left="1701"/>
        <w:jc w:val="both"/>
        <w:rPr>
          <w:rFonts w:ascii="Arial" w:hAnsi="Arial" w:cs="Arial"/>
          <w:b/>
          <w:sz w:val="20"/>
          <w:szCs w:val="20"/>
        </w:rPr>
      </w:pPr>
      <w:r w:rsidRPr="00040F05">
        <w:rPr>
          <w:rFonts w:ascii="Arial" w:hAnsi="Arial" w:cs="Arial"/>
          <w:b/>
          <w:sz w:val="20"/>
          <w:szCs w:val="20"/>
        </w:rPr>
        <w:t>COPIA DEL NOM-050 PARA EL PAPEL</w:t>
      </w:r>
    </w:p>
    <w:p w:rsidR="00040F05" w:rsidRPr="00657D96" w:rsidRDefault="00040F05" w:rsidP="00443306">
      <w:pPr>
        <w:ind w:left="709" w:right="98" w:hanging="709"/>
        <w:jc w:val="both"/>
        <w:rPr>
          <w:rFonts w:ascii="Arial" w:hAnsi="Arial" w:cs="Arial"/>
          <w:sz w:val="20"/>
          <w:szCs w:val="20"/>
        </w:rPr>
      </w:pPr>
    </w:p>
    <w:p w:rsidR="00657D96" w:rsidRPr="00657D96" w:rsidRDefault="00657D96" w:rsidP="00657D96">
      <w:pPr>
        <w:numPr>
          <w:ilvl w:val="0"/>
          <w:numId w:val="41"/>
        </w:numPr>
        <w:tabs>
          <w:tab w:val="num" w:pos="1260"/>
        </w:tabs>
        <w:ind w:left="1260" w:hanging="360"/>
        <w:jc w:val="both"/>
        <w:rPr>
          <w:rFonts w:ascii="Arial" w:hAnsi="Arial" w:cs="Arial"/>
          <w:sz w:val="20"/>
          <w:szCs w:val="20"/>
          <w:lang w:val="es-ES"/>
        </w:rPr>
      </w:pPr>
      <w:r w:rsidRPr="00657D96">
        <w:rPr>
          <w:rFonts w:ascii="Arial" w:hAnsi="Arial" w:cs="Arial"/>
          <w:sz w:val="20"/>
          <w:szCs w:val="20"/>
          <w:lang w:val="es-ES_tradnl"/>
        </w:rPr>
        <w:t xml:space="preserve">Carta del Licitante, elaborada en papel membreteado dirigida, al Colegio Nacional de Educación Profesional Técnica, con firma autógrafa (no rubrica), en la que manifieste bajo protesta de decir verdad, que en caso de que resulte adjudicado, </w:t>
      </w:r>
      <w:r w:rsidRPr="00657D96">
        <w:rPr>
          <w:rFonts w:ascii="Arial" w:hAnsi="Arial" w:cs="Arial"/>
          <w:sz w:val="20"/>
          <w:szCs w:val="20"/>
          <w:u w:val="single"/>
          <w:lang w:val="es-ES_tradnl"/>
        </w:rPr>
        <w:t>entregará los productos idénticos a los ofertados  en tiempo y forma</w:t>
      </w:r>
      <w:r w:rsidRPr="00657D96">
        <w:rPr>
          <w:rFonts w:ascii="Arial" w:hAnsi="Arial" w:cs="Arial"/>
          <w:sz w:val="20"/>
          <w:szCs w:val="20"/>
          <w:lang w:val="es-ES"/>
        </w:rPr>
        <w:t>.</w:t>
      </w:r>
    </w:p>
    <w:p w:rsidR="00657D96" w:rsidRPr="00657D96" w:rsidRDefault="00657D96" w:rsidP="00657D96">
      <w:pPr>
        <w:ind w:left="1134" w:hanging="425"/>
        <w:jc w:val="both"/>
        <w:rPr>
          <w:rFonts w:ascii="Arial" w:hAnsi="Arial" w:cs="Arial"/>
          <w:bCs/>
          <w:sz w:val="20"/>
          <w:szCs w:val="20"/>
          <w:lang w:val="es-ES"/>
        </w:rPr>
      </w:pPr>
    </w:p>
    <w:p w:rsidR="00657D96" w:rsidRPr="00657D96" w:rsidRDefault="00657D96" w:rsidP="00657D96">
      <w:pPr>
        <w:numPr>
          <w:ilvl w:val="0"/>
          <w:numId w:val="41"/>
        </w:numPr>
        <w:tabs>
          <w:tab w:val="num" w:pos="1260"/>
        </w:tabs>
        <w:ind w:left="1260" w:hanging="360"/>
        <w:jc w:val="both"/>
        <w:rPr>
          <w:rFonts w:ascii="Arial" w:hAnsi="Arial" w:cs="Arial"/>
          <w:bCs/>
          <w:sz w:val="20"/>
          <w:szCs w:val="20"/>
          <w:lang w:val="es-ES"/>
        </w:rPr>
      </w:pPr>
      <w:r w:rsidRPr="00657D96">
        <w:rPr>
          <w:rFonts w:ascii="Arial" w:hAnsi="Arial" w:cs="Arial"/>
          <w:sz w:val="20"/>
          <w:szCs w:val="20"/>
          <w:lang w:val="es-ES_tradnl"/>
        </w:rPr>
        <w:t>Carta del distribuidor, elaborada en papel membreteado, dirigida al Colegio Nacional de Educación Profesional Técnica, con firma autógrafa (no rubrica) e</w:t>
      </w:r>
      <w:r w:rsidRPr="00657D96">
        <w:rPr>
          <w:rFonts w:ascii="Arial" w:hAnsi="Arial" w:cs="Arial"/>
          <w:sz w:val="20"/>
          <w:szCs w:val="20"/>
          <w:u w:val="single"/>
          <w:lang w:val="es-ES_tradnl"/>
        </w:rPr>
        <w:t>n la que garantiza que los productos ofertados cumplen desde su fabricación con la totalidad de especificaciones técnicas solicitadas en el Anexo No.1 que son de línea y están vigentes en el mercado</w:t>
      </w:r>
      <w:r w:rsidRPr="00657D96">
        <w:rPr>
          <w:rFonts w:ascii="Arial" w:hAnsi="Arial" w:cs="Arial"/>
          <w:bCs/>
          <w:sz w:val="20"/>
          <w:szCs w:val="20"/>
          <w:lang w:val="es-ES"/>
        </w:rPr>
        <w:t xml:space="preserve">.  </w:t>
      </w:r>
    </w:p>
    <w:p w:rsidR="00657D96" w:rsidRPr="00657D96" w:rsidRDefault="00657D96" w:rsidP="00657D96">
      <w:pPr>
        <w:ind w:left="1134" w:hanging="425"/>
        <w:contextualSpacing/>
        <w:rPr>
          <w:rFonts w:ascii="Arial" w:hAnsi="Arial" w:cs="Arial"/>
          <w:bCs/>
          <w:sz w:val="20"/>
          <w:szCs w:val="20"/>
        </w:rPr>
      </w:pPr>
    </w:p>
    <w:p w:rsidR="00657D96" w:rsidRPr="00657D96" w:rsidRDefault="00657D96" w:rsidP="00657D96">
      <w:pPr>
        <w:numPr>
          <w:ilvl w:val="0"/>
          <w:numId w:val="41"/>
        </w:numPr>
        <w:tabs>
          <w:tab w:val="num" w:pos="1260"/>
        </w:tabs>
        <w:ind w:left="1260" w:hanging="360"/>
        <w:jc w:val="both"/>
        <w:rPr>
          <w:rFonts w:ascii="Arial" w:hAnsi="Arial" w:cs="Arial"/>
          <w:sz w:val="20"/>
          <w:szCs w:val="20"/>
          <w:lang w:val="es-ES_tradnl"/>
        </w:rPr>
      </w:pPr>
      <w:r w:rsidRPr="00657D96">
        <w:rPr>
          <w:rFonts w:ascii="Arial" w:hAnsi="Arial" w:cs="Arial"/>
          <w:sz w:val="20"/>
          <w:szCs w:val="20"/>
          <w:lang w:val="es-ES_tradnl"/>
        </w:rPr>
        <w:t xml:space="preserve">Carta del Distribuidor y otra del Licitante Participante, elaboradas en papel membreteado, dirigida al Colegio Nacional de Educación Profesional Técnica, debidamente firmadas autógrafamente (no rubrica) mediante la cual avale </w:t>
      </w:r>
      <w:r w:rsidRPr="00657D96">
        <w:rPr>
          <w:rFonts w:ascii="Arial" w:hAnsi="Arial" w:cs="Arial"/>
          <w:sz w:val="20"/>
          <w:szCs w:val="20"/>
          <w:u w:val="single"/>
          <w:lang w:val="es-ES_tradnl"/>
        </w:rPr>
        <w:t>la garantía de 1 año contra defectos de fabricación para las que le sean adjudicados</w:t>
      </w:r>
      <w:r w:rsidRPr="00657D96">
        <w:rPr>
          <w:rFonts w:ascii="Arial" w:hAnsi="Arial" w:cs="Arial"/>
          <w:sz w:val="20"/>
          <w:szCs w:val="20"/>
          <w:lang w:val="es-ES_tradnl"/>
        </w:rPr>
        <w:t>.</w:t>
      </w:r>
    </w:p>
    <w:p w:rsidR="00657D96" w:rsidRPr="00657D96" w:rsidRDefault="00657D96" w:rsidP="00657D96">
      <w:pPr>
        <w:ind w:left="1134" w:hanging="425"/>
        <w:rPr>
          <w:rFonts w:ascii="Arial" w:hAnsi="Arial" w:cs="Arial"/>
          <w:sz w:val="20"/>
          <w:szCs w:val="20"/>
        </w:rPr>
      </w:pPr>
    </w:p>
    <w:p w:rsidR="00657D96" w:rsidRPr="00657D96" w:rsidRDefault="00657D96" w:rsidP="00657D96">
      <w:pPr>
        <w:numPr>
          <w:ilvl w:val="0"/>
          <w:numId w:val="41"/>
        </w:numPr>
        <w:tabs>
          <w:tab w:val="num" w:pos="1260"/>
        </w:tabs>
        <w:ind w:left="1260" w:hanging="360"/>
        <w:jc w:val="both"/>
        <w:rPr>
          <w:rFonts w:ascii="Arial" w:hAnsi="Arial" w:cs="Arial"/>
          <w:sz w:val="20"/>
          <w:szCs w:val="20"/>
          <w:lang w:val="es-ES_tradnl"/>
        </w:rPr>
      </w:pPr>
      <w:r w:rsidRPr="00657D96">
        <w:rPr>
          <w:rFonts w:ascii="Arial" w:hAnsi="Arial" w:cs="Arial"/>
          <w:sz w:val="20"/>
          <w:szCs w:val="20"/>
          <w:lang w:val="es-ES_tradnl"/>
        </w:rPr>
        <w:t xml:space="preserve">Carta del Licitante, elaborada en papel membreteado, dirigida al Colegio Nacional de Educación Profesional Técnica, con firma autógrafa (no rubrica), en la que garantiza que en caso de resultar adjudicado </w:t>
      </w:r>
      <w:r w:rsidRPr="00657D96">
        <w:rPr>
          <w:rFonts w:ascii="Arial" w:hAnsi="Arial" w:cs="Arial"/>
          <w:sz w:val="20"/>
          <w:szCs w:val="20"/>
          <w:u w:val="single"/>
          <w:lang w:val="es-ES_tradnl"/>
        </w:rPr>
        <w:t>entregará el total de los materiales debidamente empacados y/o embalados para evitar que sufran daños durante su transportación incluyendo maniobras de carga y descarga en el lugar de destino final, especificando claramente en el empaque aquellos equipos que requieran de cuidados o transportación especial</w:t>
      </w:r>
      <w:r w:rsidRPr="00657D96">
        <w:rPr>
          <w:rFonts w:ascii="Arial" w:hAnsi="Arial" w:cs="Arial"/>
          <w:sz w:val="20"/>
          <w:szCs w:val="20"/>
          <w:lang w:val="es-ES_tradnl"/>
        </w:rPr>
        <w:t>.</w:t>
      </w:r>
    </w:p>
    <w:p w:rsidR="00657D96" w:rsidRPr="00657D96" w:rsidRDefault="00657D96" w:rsidP="00657D96">
      <w:pPr>
        <w:pStyle w:val="Prrafodelista"/>
        <w:ind w:left="1134" w:hanging="425"/>
        <w:rPr>
          <w:rFonts w:ascii="Arial" w:hAnsi="Arial" w:cs="Arial"/>
          <w:sz w:val="20"/>
          <w:szCs w:val="20"/>
          <w:lang w:val="es-ES_tradnl"/>
        </w:rPr>
      </w:pPr>
    </w:p>
    <w:p w:rsidR="00775265" w:rsidRPr="00657D96" w:rsidRDefault="00657D96" w:rsidP="00657D96">
      <w:pPr>
        <w:numPr>
          <w:ilvl w:val="0"/>
          <w:numId w:val="41"/>
        </w:numPr>
        <w:tabs>
          <w:tab w:val="num" w:pos="1260"/>
        </w:tabs>
        <w:ind w:left="1260" w:hanging="360"/>
        <w:jc w:val="both"/>
        <w:rPr>
          <w:rFonts w:ascii="Arial" w:hAnsi="Arial" w:cs="Arial"/>
          <w:sz w:val="20"/>
          <w:szCs w:val="20"/>
        </w:rPr>
      </w:pPr>
      <w:r w:rsidRPr="00657D96">
        <w:rPr>
          <w:rFonts w:ascii="Arial" w:hAnsi="Arial" w:cs="Arial"/>
          <w:sz w:val="20"/>
          <w:szCs w:val="20"/>
          <w:lang w:val="es-ES_tradnl"/>
        </w:rPr>
        <w:t xml:space="preserve">Carta del licitante elaborada en papel membretado, bajo protesta de decir verdad, dirigida al Colegio Nacional de Educación Profesional Técnica, debidamente firmada autógrafamente (no rubrica) por el representante legal, en la que manifieste que </w:t>
      </w:r>
      <w:r w:rsidRPr="00657D96">
        <w:rPr>
          <w:rFonts w:ascii="Arial" w:hAnsi="Arial" w:cs="Arial"/>
          <w:sz w:val="20"/>
          <w:szCs w:val="20"/>
          <w:u w:val="single"/>
          <w:lang w:val="es-ES_tradnl"/>
        </w:rPr>
        <w:t>los productos perecederos tendrán una caducidad mayor a 12 meses a partir de la fecha de entrega de los mismos partida 1 para los bienes de la partida 1, 2 y 3 manifestarán una garantía contra defectos y vicios ocultos mínima de 12 meses una vez entregado los mismos.</w:t>
      </w:r>
    </w:p>
    <w:p w:rsidR="00366839" w:rsidRPr="00657D96" w:rsidRDefault="00366839" w:rsidP="00956829">
      <w:pPr>
        <w:ind w:left="1260"/>
        <w:jc w:val="both"/>
        <w:rPr>
          <w:rFonts w:ascii="Arial" w:hAnsi="Arial" w:cs="Arial"/>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E168B9" w:rsidRPr="00874CB8" w:rsidRDefault="00E168B9" w:rsidP="00063264">
      <w:pPr>
        <w:pStyle w:val="Prrafodelista"/>
        <w:numPr>
          <w:ilvl w:val="1"/>
          <w:numId w:val="45"/>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Pr>
          <w:rFonts w:ascii="Arial" w:hAnsi="Arial" w:cs="Arial"/>
          <w:sz w:val="20"/>
          <w:szCs w:val="20"/>
        </w:rPr>
        <w:t>entrega</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E168B9" w:rsidRPr="00874CB8" w:rsidRDefault="00E168B9" w:rsidP="00E168B9">
      <w:pPr>
        <w:tabs>
          <w:tab w:val="num" w:pos="2160"/>
        </w:tabs>
        <w:ind w:left="1080"/>
        <w:jc w:val="both"/>
        <w:rPr>
          <w:rFonts w:ascii="Arial Narrow" w:hAnsi="Arial Narrow" w:cs="Arial"/>
          <w:i/>
          <w:sz w:val="22"/>
          <w:szCs w:val="22"/>
          <w:lang w:val="es-ES"/>
        </w:rPr>
      </w:pPr>
    </w:p>
    <w:p w:rsidR="00E168B9" w:rsidRDefault="00E168B9" w:rsidP="00063264">
      <w:pPr>
        <w:pStyle w:val="Prrafodelista"/>
        <w:numPr>
          <w:ilvl w:val="1"/>
          <w:numId w:val="45"/>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“EL LICITANTE” se hará responsable de que la to</w:t>
      </w:r>
      <w:r w:rsidR="003C2298">
        <w:rPr>
          <w:rFonts w:ascii="Arial" w:hAnsi="Arial" w:cs="Arial"/>
          <w:sz w:val="20"/>
          <w:szCs w:val="20"/>
        </w:rPr>
        <w:t xml:space="preserve">talidad </w:t>
      </w:r>
      <w:r w:rsidRPr="00E416BF">
        <w:rPr>
          <w:rFonts w:ascii="Arial" w:hAnsi="Arial" w:cs="Arial"/>
          <w:sz w:val="20"/>
          <w:szCs w:val="20"/>
        </w:rPr>
        <w:t>d</w:t>
      </w:r>
      <w:r w:rsidR="003C2298">
        <w:rPr>
          <w:rFonts w:ascii="Arial" w:hAnsi="Arial" w:cs="Arial"/>
          <w:sz w:val="20"/>
          <w:szCs w:val="20"/>
        </w:rPr>
        <w:t xml:space="preserve">e la </w:t>
      </w:r>
      <w:r w:rsidRPr="00E416BF">
        <w:rPr>
          <w:rFonts w:ascii="Arial" w:hAnsi="Arial" w:cs="Arial"/>
          <w:sz w:val="20"/>
          <w:szCs w:val="20"/>
        </w:rPr>
        <w:t xml:space="preserve">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w:t>
      </w:r>
      <w:r w:rsidRPr="00E416BF">
        <w:rPr>
          <w:rFonts w:ascii="Arial" w:hAnsi="Arial" w:cs="Arial"/>
          <w:sz w:val="20"/>
          <w:szCs w:val="20"/>
        </w:rPr>
        <w:lastRenderedPageBreak/>
        <w:t xml:space="preserve">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E168B9">
      <w:pPr>
        <w:pStyle w:val="Prrafodelista"/>
        <w:numPr>
          <w:ilvl w:val="0"/>
          <w:numId w:val="16"/>
        </w:numPr>
        <w:jc w:val="both"/>
        <w:rPr>
          <w:rFonts w:ascii="Arial" w:hAnsi="Arial" w:cs="Arial"/>
          <w:b/>
          <w:sz w:val="20"/>
          <w:szCs w:val="22"/>
        </w:rPr>
      </w:pPr>
      <w:r w:rsidRPr="00874CB8">
        <w:rPr>
          <w:rFonts w:ascii="Arial" w:hAnsi="Arial" w:cs="Arial"/>
          <w:b/>
          <w:sz w:val="20"/>
          <w:szCs w:val="22"/>
        </w:rPr>
        <w:t>CRITERIOS ESPEC</w:t>
      </w:r>
      <w:r w:rsidR="003C2298">
        <w:rPr>
          <w:rFonts w:ascii="Arial" w:hAnsi="Arial" w:cs="Arial"/>
          <w:b/>
          <w:sz w:val="20"/>
          <w:szCs w:val="22"/>
        </w:rPr>
        <w:t>Í</w:t>
      </w:r>
      <w:r w:rsidRPr="00874CB8">
        <w:rPr>
          <w:rFonts w:ascii="Arial" w:hAnsi="Arial" w:cs="Arial"/>
          <w:b/>
          <w:sz w:val="20"/>
          <w:szCs w:val="22"/>
        </w:rPr>
        <w:t>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E168B9" w:rsidRPr="005A6AF7" w:rsidRDefault="00E168B9" w:rsidP="00E168B9">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E168B9" w:rsidRPr="005A6AF7" w:rsidRDefault="00E168B9" w:rsidP="00E168B9">
      <w:pPr>
        <w:ind w:left="1134"/>
        <w:jc w:val="both"/>
        <w:rPr>
          <w:rFonts w:ascii="Arial" w:hAnsi="Arial" w:cs="Arial"/>
          <w:sz w:val="20"/>
          <w:szCs w:val="20"/>
        </w:rPr>
      </w:pPr>
    </w:p>
    <w:p w:rsidR="00E168B9" w:rsidRPr="00874CB8"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874CB8">
        <w:rPr>
          <w:rFonts w:ascii="Arial" w:hAnsi="Arial" w:cs="Arial"/>
          <w:b/>
          <w:lang w:val="es-MX"/>
        </w:rPr>
        <w:t>Criterios de Evaluación técnica:</w:t>
      </w:r>
    </w:p>
    <w:p w:rsidR="00E168B9" w:rsidRDefault="00E168B9" w:rsidP="00E168B9">
      <w:pPr>
        <w:ind w:left="567"/>
        <w:jc w:val="both"/>
        <w:rPr>
          <w:rFonts w:ascii="Arial" w:hAnsi="Arial" w:cs="Arial"/>
          <w:sz w:val="20"/>
          <w:szCs w:val="20"/>
        </w:rPr>
      </w:pPr>
    </w:p>
    <w:p w:rsidR="00E168B9" w:rsidRDefault="00E168B9" w:rsidP="00E168B9">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Pr>
          <w:rFonts w:ascii="Arial" w:hAnsi="Arial" w:cs="Arial"/>
          <w:sz w:val="20"/>
          <w:szCs w:val="20"/>
        </w:rPr>
        <w:t xml:space="preserv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E168B9" w:rsidRDefault="00E168B9" w:rsidP="00E168B9">
      <w:pPr>
        <w:ind w:left="567"/>
        <w:jc w:val="both"/>
        <w:rPr>
          <w:rFonts w:ascii="Arial" w:hAnsi="Arial" w:cs="Arial"/>
          <w:sz w:val="20"/>
          <w:szCs w:val="20"/>
        </w:rPr>
      </w:pPr>
    </w:p>
    <w:p w:rsidR="00E168B9" w:rsidRPr="00813D4E" w:rsidRDefault="00E168B9" w:rsidP="00E168B9">
      <w:pPr>
        <w:numPr>
          <w:ilvl w:val="2"/>
          <w:numId w:val="34"/>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E168B9" w:rsidRPr="00813D4E" w:rsidRDefault="00E168B9" w:rsidP="00E168B9">
      <w:pPr>
        <w:ind w:left="1134"/>
        <w:jc w:val="both"/>
        <w:rPr>
          <w:rFonts w:ascii="Arial" w:hAnsi="Arial" w:cs="Arial"/>
          <w:bCs/>
          <w:sz w:val="20"/>
          <w:szCs w:val="20"/>
        </w:rPr>
      </w:pPr>
    </w:p>
    <w:p w:rsidR="00E168B9" w:rsidRDefault="00D232AD" w:rsidP="00E168B9">
      <w:pPr>
        <w:numPr>
          <w:ilvl w:val="2"/>
          <w:numId w:val="34"/>
        </w:numPr>
        <w:ind w:left="1134" w:hanging="425"/>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sidR="00E168B9">
        <w:rPr>
          <w:rFonts w:ascii="Arial" w:hAnsi="Arial" w:cs="Arial"/>
          <w:sz w:val="20"/>
          <w:szCs w:val="20"/>
        </w:rPr>
        <w:t xml:space="preserve"> </w:t>
      </w:r>
      <w:r w:rsidR="00E168B9" w:rsidRPr="00E47FE9">
        <w:rPr>
          <w:rFonts w:ascii="Arial" w:hAnsi="Arial" w:cs="Arial"/>
          <w:sz w:val="20"/>
          <w:szCs w:val="20"/>
        </w:rPr>
        <w:t>realizará el análisis detallado</w:t>
      </w:r>
      <w:r w:rsidR="00E168B9">
        <w:rPr>
          <w:rFonts w:ascii="Arial" w:hAnsi="Arial" w:cs="Arial"/>
          <w:sz w:val="20"/>
          <w:szCs w:val="20"/>
        </w:rPr>
        <w:t xml:space="preserve"> de acuerdo al</w:t>
      </w:r>
      <w:r w:rsidR="00E168B9" w:rsidRPr="00874CB8">
        <w:rPr>
          <w:rFonts w:ascii="Arial" w:hAnsi="Arial" w:cs="Arial"/>
          <w:sz w:val="20"/>
          <w:szCs w:val="20"/>
        </w:rPr>
        <w:t xml:space="preserve"> punto IV inciso a) “Contenido de la propuesta técnica” numerales </w:t>
      </w:r>
      <w:r w:rsidR="00EF21F4">
        <w:rPr>
          <w:rFonts w:ascii="Arial" w:hAnsi="Arial" w:cs="Arial"/>
          <w:sz w:val="20"/>
          <w:szCs w:val="20"/>
        </w:rPr>
        <w:t>1</w:t>
      </w:r>
      <w:r w:rsidR="006E78C4">
        <w:rPr>
          <w:rFonts w:ascii="Arial" w:hAnsi="Arial" w:cs="Arial"/>
          <w:sz w:val="20"/>
          <w:szCs w:val="20"/>
        </w:rPr>
        <w:t xml:space="preserve">, 2, </w:t>
      </w:r>
      <w:r w:rsidR="006C1A51">
        <w:rPr>
          <w:rFonts w:ascii="Arial" w:hAnsi="Arial" w:cs="Arial"/>
          <w:sz w:val="20"/>
          <w:szCs w:val="20"/>
        </w:rPr>
        <w:t>3</w:t>
      </w:r>
      <w:r w:rsidR="00443306">
        <w:rPr>
          <w:rFonts w:ascii="Arial" w:hAnsi="Arial" w:cs="Arial"/>
          <w:sz w:val="20"/>
          <w:szCs w:val="20"/>
        </w:rPr>
        <w:t>, 4</w:t>
      </w:r>
      <w:r w:rsidR="00657D96">
        <w:rPr>
          <w:rFonts w:ascii="Arial" w:hAnsi="Arial" w:cs="Arial"/>
          <w:sz w:val="20"/>
          <w:szCs w:val="20"/>
        </w:rPr>
        <w:t>, 5, 6 y 7</w:t>
      </w:r>
      <w:r w:rsidR="00E168B9">
        <w:rPr>
          <w:rFonts w:ascii="Arial" w:hAnsi="Arial" w:cs="Arial"/>
          <w:color w:val="000000" w:themeColor="text1"/>
          <w:sz w:val="20"/>
          <w:szCs w:val="20"/>
        </w:rPr>
        <w:t xml:space="preserve"> </w:t>
      </w:r>
      <w:r w:rsidR="00E168B9" w:rsidRPr="00874CB8">
        <w:rPr>
          <w:rFonts w:ascii="Arial" w:hAnsi="Arial" w:cs="Arial"/>
          <w:sz w:val="20"/>
          <w:szCs w:val="20"/>
        </w:rPr>
        <w:t xml:space="preserve">así como lo contenido en el </w:t>
      </w:r>
      <w:r w:rsidR="00E168B9" w:rsidRPr="00874CB8">
        <w:rPr>
          <w:rFonts w:ascii="Arial" w:hAnsi="Arial" w:cs="Arial"/>
          <w:b/>
          <w:sz w:val="20"/>
          <w:szCs w:val="20"/>
        </w:rPr>
        <w:t>Anexo No. 1</w:t>
      </w:r>
      <w:r w:rsidR="00E168B9" w:rsidRPr="00874CB8">
        <w:rPr>
          <w:rFonts w:ascii="Arial" w:hAnsi="Arial" w:cs="Arial"/>
          <w:sz w:val="20"/>
          <w:szCs w:val="20"/>
        </w:rPr>
        <w:t xml:space="preserve"> “</w:t>
      </w:r>
      <w:r w:rsidR="00E168B9" w:rsidRPr="00874CB8">
        <w:rPr>
          <w:rFonts w:ascii="Arial" w:hAnsi="Arial" w:cs="Arial"/>
          <w:sz w:val="20"/>
        </w:rPr>
        <w:t>Especificaciones</w:t>
      </w:r>
      <w:r w:rsidR="00E168B9" w:rsidRPr="00874CB8">
        <w:rPr>
          <w:rFonts w:ascii="Arial" w:hAnsi="Arial" w:cs="Arial"/>
          <w:sz w:val="20"/>
          <w:szCs w:val="20"/>
        </w:rPr>
        <w:t xml:space="preserve"> Técnicas”. En el caso de que no se cumpla con lo estipulado en alguno de estos numerales, será motivo de descalificación.</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sidR="00010BC1">
        <w:rPr>
          <w:rFonts w:ascii="Arial" w:hAnsi="Arial" w:cs="Arial"/>
          <w:sz w:val="20"/>
          <w:szCs w:val="20"/>
        </w:rPr>
        <w:t>Área contratante</w:t>
      </w:r>
      <w:r w:rsidR="00E81520">
        <w:rPr>
          <w:rFonts w:ascii="Arial" w:hAnsi="Arial" w:cs="Arial"/>
          <w:sz w:val="20"/>
          <w:szCs w:val="20"/>
        </w:rPr>
        <w:t xml:space="preserve"> </w:t>
      </w:r>
      <w:r w:rsidRPr="00874CB8">
        <w:rPr>
          <w:rFonts w:ascii="Arial" w:hAnsi="Arial" w:cs="Arial"/>
          <w:sz w:val="20"/>
          <w:szCs w:val="20"/>
        </w:rPr>
        <w:t xml:space="preserve">evaluará las condiciones legales 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w:t>
      </w:r>
      <w:r w:rsidR="00E3293D">
        <w:rPr>
          <w:rFonts w:ascii="Arial" w:hAnsi="Arial" w:cs="Arial"/>
          <w:sz w:val="20"/>
          <w:szCs w:val="20"/>
        </w:rPr>
        <w:t xml:space="preserve"> y</w:t>
      </w:r>
      <w:r w:rsidRPr="001F1FC0">
        <w:rPr>
          <w:rFonts w:ascii="Arial" w:hAnsi="Arial" w:cs="Arial"/>
          <w:sz w:val="20"/>
          <w:szCs w:val="20"/>
        </w:rPr>
        <w:t xml:space="preserve"> h)</w:t>
      </w:r>
      <w:r w:rsidR="00C7251A">
        <w:rPr>
          <w:rFonts w:ascii="Arial" w:hAnsi="Arial" w:cs="Arial"/>
          <w:sz w:val="20"/>
          <w:szCs w:val="20"/>
        </w:rPr>
        <w:t xml:space="preserve"> </w:t>
      </w:r>
      <w:r w:rsidRPr="00874CB8">
        <w:rPr>
          <w:rFonts w:ascii="Arial" w:hAnsi="Arial" w:cs="Arial"/>
          <w:sz w:val="20"/>
          <w:szCs w:val="20"/>
        </w:rPr>
        <w:t xml:space="preserve">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salvo en los casos en los cuales los incisos señalados no sean motivo de desechamiento</w:t>
      </w:r>
      <w:r w:rsidRPr="00CD2B94">
        <w:rPr>
          <w:rFonts w:ascii="Arial" w:hAnsi="Arial" w:cs="Arial"/>
          <w:sz w:val="20"/>
          <w:szCs w:val="20"/>
        </w:rPr>
        <w:t>.</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w:t>
      </w:r>
      <w:r w:rsidR="00150A94">
        <w:rPr>
          <w:rFonts w:ascii="Arial" w:hAnsi="Arial" w:cs="Arial"/>
          <w:sz w:val="20"/>
          <w:szCs w:val="20"/>
        </w:rPr>
        <w:t>LAASSP</w:t>
      </w:r>
      <w:r w:rsidRPr="00CD2B94">
        <w:rPr>
          <w:rFonts w:ascii="Arial" w:hAnsi="Arial" w:cs="Arial"/>
          <w:sz w:val="20"/>
          <w:szCs w:val="20"/>
        </w:rPr>
        <w:t xml:space="preserve"> y Fracción V del Artículo 48 de su Reglamento” y D “Formato de carta referente al Artículo 50 y 60 de la </w:t>
      </w:r>
      <w:r w:rsidR="00150A94">
        <w:rPr>
          <w:rFonts w:ascii="Arial" w:hAnsi="Arial" w:cs="Arial"/>
          <w:sz w:val="20"/>
          <w:szCs w:val="20"/>
        </w:rPr>
        <w:t>LAASSP</w:t>
      </w:r>
      <w:r w:rsidRPr="00CD2B94">
        <w:rPr>
          <w:rFonts w:ascii="Arial" w:hAnsi="Arial" w:cs="Arial"/>
          <w:sz w:val="20"/>
          <w:szCs w:val="20"/>
        </w:rPr>
        <w:t xml:space="preserve"> será motivo para desechar las proposiciones</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Pr>
          <w:rFonts w:ascii="Arial" w:hAnsi="Arial" w:cs="Arial"/>
          <w:sz w:val="20"/>
          <w:szCs w:val="20"/>
        </w:rPr>
        <w:t>LAASSP.</w:t>
      </w:r>
    </w:p>
    <w:p w:rsidR="00E168B9" w:rsidRPr="00306E36"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5A6AF7"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168B9" w:rsidRDefault="00E168B9" w:rsidP="00E168B9">
      <w:pPr>
        <w:ind w:left="2125"/>
        <w:jc w:val="both"/>
        <w:rPr>
          <w:rFonts w:ascii="Arial" w:hAnsi="Arial" w:cs="Arial"/>
          <w:sz w:val="20"/>
          <w:szCs w:val="20"/>
        </w:rPr>
      </w:pPr>
    </w:p>
    <w:p w:rsidR="00E168B9" w:rsidRPr="00CD2B94" w:rsidRDefault="00E168B9" w:rsidP="00E168B9">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CD2B94" w:rsidRDefault="00E168B9" w:rsidP="00E168B9">
      <w:pPr>
        <w:pStyle w:val="Sangradetextonormal"/>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E168B9" w:rsidRPr="00CD2B94" w:rsidRDefault="00E168B9" w:rsidP="00E168B9">
      <w:pPr>
        <w:ind w:left="72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Verificará que la carta dirigida al Colegio Nacional de Educación Profesional Técnica, indique que la vigencia de la oferta económica y sus precios serán firmes durante la totalidad de la vigencia del contrato.</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E168B9" w:rsidRPr="00CD2B94" w:rsidRDefault="00E168B9" w:rsidP="00E168B9">
      <w:pPr>
        <w:jc w:val="both"/>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rsidR="00E168B9" w:rsidRPr="00CD2B94" w:rsidRDefault="00E168B9" w:rsidP="00E168B9">
      <w:pPr>
        <w:pStyle w:val="Prrafodelista"/>
        <w:rPr>
          <w:rFonts w:ascii="Arial" w:hAnsi="Arial" w:cs="Arial"/>
          <w:sz w:val="20"/>
          <w:szCs w:val="20"/>
        </w:rPr>
      </w:pPr>
    </w:p>
    <w:p w:rsidR="00E168B9"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E168B9"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CD2B94" w:rsidRDefault="00E168B9" w:rsidP="00E168B9">
      <w:pPr>
        <w:ind w:left="108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CD2B94" w:rsidRDefault="00E168B9" w:rsidP="00E168B9">
      <w:pPr>
        <w:pStyle w:val="Prrafodelista"/>
        <w:rPr>
          <w:rFonts w:ascii="Arial" w:hAnsi="Arial" w:cs="Arial"/>
          <w:sz w:val="20"/>
          <w:szCs w:val="20"/>
        </w:rPr>
      </w:pPr>
    </w:p>
    <w:p w:rsidR="00E168B9" w:rsidRPr="006664B1"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sidR="00150A94">
        <w:rPr>
          <w:rFonts w:ascii="Arial" w:hAnsi="Arial" w:cs="Arial"/>
          <w:sz w:val="20"/>
          <w:szCs w:val="20"/>
        </w:rPr>
        <w:t>LAASSP</w:t>
      </w:r>
      <w:r w:rsidRPr="006664B1">
        <w:rPr>
          <w:rFonts w:ascii="Arial" w:hAnsi="Arial" w:cs="Arial"/>
          <w:sz w:val="20"/>
          <w:szCs w:val="20"/>
        </w:rPr>
        <w:t xml:space="preserve"> el precio se considerará como no aceptable.</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CD2B94" w:rsidRDefault="00E168B9" w:rsidP="00E168B9">
      <w:pPr>
        <w:pStyle w:val="Prrafodelista"/>
        <w:rPr>
          <w:rFonts w:ascii="Arial" w:hAnsi="Arial" w:cs="Arial"/>
          <w:sz w:val="20"/>
          <w:szCs w:val="20"/>
        </w:rPr>
      </w:pPr>
    </w:p>
    <w:p w:rsidR="00E168B9"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18"/>
        <w:jc w:val="both"/>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w:t>
      </w:r>
      <w:r w:rsidRPr="00CD2B94">
        <w:rPr>
          <w:rFonts w:ascii="Arial" w:hAnsi="Arial" w:cs="Arial"/>
          <w:sz w:val="20"/>
          <w:szCs w:val="20"/>
        </w:rPr>
        <w:lastRenderedPageBreak/>
        <w:t>por arriba de la media y/o mediana y de acuerdo al Artículo 2 de la LAASSSP obtenida para la evaluación, será motivo de descalificación en la partida.</w:t>
      </w:r>
    </w:p>
    <w:p w:rsidR="00E168B9" w:rsidRPr="00CD2B94" w:rsidRDefault="00E168B9" w:rsidP="00E168B9">
      <w:pPr>
        <w:pStyle w:val="Prrafodelista"/>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CD2B94" w:rsidRDefault="00E168B9" w:rsidP="00063264">
      <w:pPr>
        <w:numPr>
          <w:ilvl w:val="0"/>
          <w:numId w:val="51"/>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1D416E" w:rsidRDefault="00E168B9" w:rsidP="00063264">
      <w:pPr>
        <w:pStyle w:val="p30"/>
        <w:numPr>
          <w:ilvl w:val="0"/>
          <w:numId w:val="53"/>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E168B9" w:rsidRPr="001D416E"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5A6AF7" w:rsidRDefault="00E168B9" w:rsidP="00063264">
      <w:pPr>
        <w:pStyle w:val="p30"/>
        <w:numPr>
          <w:ilvl w:val="0"/>
          <w:numId w:val="52"/>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E168B9" w:rsidRPr="005A6AF7" w:rsidRDefault="00E168B9" w:rsidP="00E168B9">
      <w:pPr>
        <w:jc w:val="both"/>
        <w:rPr>
          <w:rFonts w:ascii="Arial" w:hAnsi="Arial" w:cs="Arial"/>
          <w:b/>
          <w:sz w:val="20"/>
          <w:szCs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C08E7">
        <w:rPr>
          <w:rFonts w:ascii="Arial" w:hAnsi="Arial" w:cs="Arial"/>
          <w:sz w:val="20"/>
        </w:rPr>
        <w:t>i</w:t>
      </w:r>
      <w:r>
        <w:rPr>
          <w:rFonts w:ascii="Arial" w:hAnsi="Arial" w:cs="Arial"/>
          <w:sz w:val="20"/>
        </w:rPr>
        <w:t>nvitación comprende</w:t>
      </w:r>
      <w:r w:rsidRPr="00BE20D4">
        <w:rPr>
          <w:rFonts w:ascii="Arial" w:hAnsi="Arial" w:cs="Arial"/>
          <w:b/>
        </w:rPr>
        <w:t xml:space="preserve"> </w:t>
      </w:r>
      <w:r w:rsidR="00657D96">
        <w:rPr>
          <w:rFonts w:ascii="Arial" w:hAnsi="Arial" w:cs="Arial"/>
          <w:b/>
        </w:rPr>
        <w:t>12</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150A94">
        <w:rPr>
          <w:rFonts w:ascii="Arial" w:hAnsi="Arial" w:cs="Arial"/>
        </w:rPr>
        <w:t>LAASSP</w:t>
      </w:r>
      <w:r w:rsidRPr="00CD2B94">
        <w:rPr>
          <w:rFonts w:ascii="Arial" w:hAnsi="Arial" w:cs="Arial"/>
          <w:sz w:val="20"/>
        </w:rPr>
        <w:t xml:space="preserve">. </w:t>
      </w:r>
    </w:p>
    <w:p w:rsidR="00E168B9" w:rsidRPr="00CD2B94" w:rsidRDefault="00E168B9" w:rsidP="00E168B9">
      <w:pPr>
        <w:pStyle w:val="Prrafodelista"/>
        <w:rPr>
          <w:rFonts w:ascii="Arial" w:hAnsi="Arial" w:cs="Arial"/>
          <w:sz w:val="20"/>
          <w:szCs w:val="20"/>
        </w:rPr>
      </w:pPr>
    </w:p>
    <w:p w:rsidR="00E168B9"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Para el presente procedimiento no habrá abastecimiento simultáneo.</w:t>
      </w:r>
    </w:p>
    <w:p w:rsidR="00E168B9" w:rsidRPr="00CD2B94" w:rsidRDefault="00E168B9" w:rsidP="00E168B9">
      <w:pPr>
        <w:tabs>
          <w:tab w:val="num" w:pos="1440"/>
          <w:tab w:val="num" w:pos="1778"/>
        </w:tabs>
        <w:jc w:val="both"/>
        <w:rPr>
          <w:rFonts w:ascii="Arial" w:hAnsi="Arial" w:cs="Arial"/>
          <w:sz w:val="20"/>
        </w:rPr>
      </w:pPr>
    </w:p>
    <w:p w:rsidR="00105A48" w:rsidRPr="00CD2B94" w:rsidRDefault="00105A48" w:rsidP="00105A48">
      <w:pPr>
        <w:pStyle w:val="Prrafodelista"/>
        <w:numPr>
          <w:ilvl w:val="0"/>
          <w:numId w:val="16"/>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FF1AA0">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105A48">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lastRenderedPageBreak/>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105A48">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2024E7">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105A48">
      <w:pPr>
        <w:pStyle w:val="Prrafodelista"/>
        <w:numPr>
          <w:ilvl w:val="0"/>
          <w:numId w:val="23"/>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105A48">
      <w:pPr>
        <w:pStyle w:val="Prrafodelista"/>
        <w:numPr>
          <w:ilvl w:val="0"/>
          <w:numId w:val="23"/>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w:t>
      </w:r>
      <w:r w:rsidRPr="00B13E4A">
        <w:rPr>
          <w:rFonts w:ascii="Arial" w:hAnsi="Arial" w:cs="Arial"/>
          <w:sz w:val="20"/>
          <w:szCs w:val="20"/>
        </w:rPr>
        <w:lastRenderedPageBreak/>
        <w:t xml:space="preserve">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313867">
      <w:pPr>
        <w:pStyle w:val="Prrafodelista"/>
        <w:numPr>
          <w:ilvl w:val="0"/>
          <w:numId w:val="23"/>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443306" w:rsidRPr="00443306" w:rsidRDefault="00443306" w:rsidP="00443306">
      <w:pPr>
        <w:pStyle w:val="Prrafodelista"/>
        <w:rPr>
          <w:rFonts w:ascii="Arial" w:hAnsi="Arial" w:cs="Arial"/>
          <w:b/>
          <w:sz w:val="20"/>
          <w:szCs w:val="20"/>
        </w:rPr>
      </w:pPr>
    </w:p>
    <w:p w:rsidR="002024E7" w:rsidRPr="00874CB8" w:rsidRDefault="002024E7" w:rsidP="002024E7">
      <w:pPr>
        <w:pStyle w:val="Prrafodelista"/>
        <w:numPr>
          <w:ilvl w:val="0"/>
          <w:numId w:val="16"/>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2024E7">
      <w:pPr>
        <w:pStyle w:val="Prrafodelista"/>
        <w:numPr>
          <w:ilvl w:val="0"/>
          <w:numId w:val="16"/>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AD66A3" w:rsidP="002024E7">
      <w:pPr>
        <w:ind w:left="567"/>
        <w:jc w:val="both"/>
        <w:rPr>
          <w:rFonts w:ascii="Arial" w:hAnsi="Arial" w:cs="Arial"/>
          <w:b/>
          <w:sz w:val="20"/>
          <w:szCs w:val="22"/>
        </w:rPr>
      </w:pPr>
      <w:hyperlink r:id="rId22"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2024E7">
      <w:pPr>
        <w:pStyle w:val="Prrafodelista"/>
        <w:numPr>
          <w:ilvl w:val="0"/>
          <w:numId w:val="59"/>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F84843" w:rsidRDefault="00F84843" w:rsidP="00F84843">
      <w:pPr>
        <w:ind w:left="720"/>
        <w:jc w:val="both"/>
        <w:rPr>
          <w:rFonts w:ascii="Arial" w:hAnsi="Arial" w:cs="Arial"/>
          <w:sz w:val="20"/>
          <w:szCs w:val="20"/>
        </w:rPr>
      </w:pPr>
    </w:p>
    <w:p w:rsidR="00657D96" w:rsidRDefault="00657D96">
      <w:pPr>
        <w:rPr>
          <w:rFonts w:ascii="Arial" w:hAnsi="Arial" w:cs="Arial"/>
          <w:sz w:val="20"/>
          <w:szCs w:val="20"/>
        </w:rPr>
      </w:pPr>
      <w:r>
        <w:rPr>
          <w:rFonts w:ascii="Arial" w:hAnsi="Arial" w:cs="Arial"/>
          <w:sz w:val="20"/>
          <w:szCs w:val="20"/>
        </w:rPr>
        <w:br w:type="page"/>
      </w:r>
    </w:p>
    <w:p w:rsidR="00C11C2E" w:rsidRPr="00CD2B94" w:rsidRDefault="00C11C2E" w:rsidP="00F84843">
      <w:pPr>
        <w:ind w:left="720"/>
        <w:jc w:val="both"/>
        <w:rPr>
          <w:rFonts w:ascii="Arial" w:hAnsi="Arial" w:cs="Arial"/>
          <w:sz w:val="20"/>
          <w:szCs w:val="20"/>
        </w:rPr>
      </w:pPr>
    </w:p>
    <w:p w:rsidR="00F84843" w:rsidRDefault="00F84843" w:rsidP="002024E7">
      <w:pPr>
        <w:pStyle w:val="Prrafodelista"/>
        <w:numPr>
          <w:ilvl w:val="0"/>
          <w:numId w:val="59"/>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F21514">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w:t>
            </w:r>
            <w:r w:rsidR="00F21514">
              <w:rPr>
                <w:rFonts w:cs="Arial"/>
                <w:b w:val="0"/>
                <w:bCs w:val="0"/>
                <w:color w:val="auto"/>
                <w:sz w:val="17"/>
                <w:szCs w:val="17"/>
                <w:lang w:val="es-ES"/>
              </w:rPr>
              <w:t>Ó</w:t>
            </w:r>
            <w:r w:rsidRPr="00CD2B94">
              <w:rPr>
                <w:rFonts w:cs="Arial"/>
                <w:b w:val="0"/>
                <w:bCs w:val="0"/>
                <w:color w:val="auto"/>
                <w:sz w:val="17"/>
                <w:szCs w:val="17"/>
                <w:lang w:val="es-ES"/>
              </w:rPr>
              <w:t>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2151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sidR="00F21514">
              <w:rPr>
                <w:rFonts w:cs="Arial"/>
                <w:bCs/>
                <w:sz w:val="17"/>
                <w:szCs w:val="17"/>
                <w:lang w:val="es-ES"/>
              </w:rPr>
              <w:t>Ó</w:t>
            </w:r>
            <w:r w:rsidRPr="00CD2B94">
              <w:rPr>
                <w:rFonts w:cs="Arial"/>
                <w:bCs/>
                <w:sz w:val="17"/>
                <w:szCs w:val="17"/>
                <w:lang w:val="es-ES"/>
              </w:rPr>
              <w:t>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2151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w:t>
            </w:r>
            <w:r w:rsidR="00F21514">
              <w:rPr>
                <w:rFonts w:cs="Arial"/>
                <w:bCs/>
                <w:sz w:val="17"/>
                <w:szCs w:val="17"/>
                <w:lang w:val="es-ES"/>
              </w:rPr>
              <w:t>Í</w:t>
            </w:r>
            <w:r w:rsidRPr="00874CB8">
              <w:rPr>
                <w:rFonts w:cs="Arial"/>
                <w:bCs/>
                <w:sz w:val="17"/>
                <w:szCs w:val="17"/>
                <w:lang w:val="es-ES"/>
              </w:rPr>
              <w:t>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w:t>
            </w:r>
            <w:r w:rsidR="00F21514">
              <w:rPr>
                <w:rFonts w:cs="Arial"/>
                <w:bCs/>
                <w:sz w:val="17"/>
                <w:szCs w:val="17"/>
                <w:lang w:val="es-ES"/>
              </w:rPr>
              <w:t>D</w:t>
            </w:r>
            <w:r w:rsidRPr="00C67A9C">
              <w:rPr>
                <w:rFonts w:cs="Arial"/>
                <w:bCs/>
                <w:sz w:val="17"/>
                <w:szCs w:val="17"/>
                <w:lang w:val="es-ES"/>
              </w:rPr>
              <w:t>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lastRenderedPageBreak/>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172D30" w:rsidRDefault="00172D30" w:rsidP="00E168B9">
      <w:pPr>
        <w:ind w:hanging="142"/>
        <w:jc w:val="both"/>
        <w:rPr>
          <w:rFonts w:ascii="Arial" w:hAnsi="Arial" w:cs="Arial"/>
          <w:b/>
          <w:szCs w:val="16"/>
          <w:lang w:val="es-ES_tradnl"/>
        </w:rPr>
      </w:pPr>
    </w:p>
    <w:tbl>
      <w:tblPr>
        <w:tblW w:w="9923" w:type="dxa"/>
        <w:tblInd w:w="-10" w:type="dxa"/>
        <w:tblCellMar>
          <w:left w:w="70" w:type="dxa"/>
          <w:right w:w="70" w:type="dxa"/>
        </w:tblCellMar>
        <w:tblLook w:val="04A0" w:firstRow="1" w:lastRow="0" w:firstColumn="1" w:lastColumn="0" w:noHBand="0" w:noVBand="1"/>
      </w:tblPr>
      <w:tblGrid>
        <w:gridCol w:w="561"/>
        <w:gridCol w:w="1080"/>
        <w:gridCol w:w="1251"/>
        <w:gridCol w:w="3831"/>
        <w:gridCol w:w="1185"/>
        <w:gridCol w:w="1080"/>
        <w:gridCol w:w="935"/>
      </w:tblGrid>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1                                              MECANICA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1 litro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ATF tipo Rosfrans (Transmisión automática)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15w -40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25w -50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5w -30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Anticongelante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Bobinas húmedas encendido convencional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Bobinas secas encedido electronico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1 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Carbuklean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Chispometro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Piezas de 1/2kg.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Crema limpia manos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juegos</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Donas antisulfatantes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1 litro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Electrolito para acumulador</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1 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Estopa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Franela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c/u</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Fusibles de pellizco del 5, 10,15,20,30,40 amperes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Gasolina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Gato hidráulico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Lata 1kg.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Grasa BAT 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Herramienta truper para mecánico de 125 pzas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Hidrómetros o densímetro para batería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kit de afinación para Chevy con(Aceite SAE 20w 50 A/C Delco, Filtro de Aceite, Filtro de Aire, Filtro de gasolina, 4  Bujías)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Kit de afinación para Tsuru con( 1 Galón de Aceite SAE 20w 50 A/C Delco, Filtro de Aceite, Filtro de Aire, Filtro de gasolina, 4  Bujías)  para Tsuru</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Jabón en polvo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Lámparas de prueba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Botes</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Lavador de cuerpo de aceleración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Lija de esmeril gruesa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¼</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de frenos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para lavado de inyectores  para boya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Pinzas de presión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Tinher</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Torres medianas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Vacuometro</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8"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58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58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58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2                                                      PLOMERIA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Boquillas para tanque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6 m c/u tubo de cobre  ½ para agua caliente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6 m c/u tubo de cobre ½ para agua fría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CPVC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PVC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PVC Hidráulico 3/4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Arcos con seguetas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90°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45° cobre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PVC  1 ½  sanitario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PVC Hidráulico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90° cobre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90° PVC  ½  sanitario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90° PVC Hidráulico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c/interior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 cuerda interna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/cuerda externa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c/exterior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soldable / cuerda exterior  ½ cobre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Coplee terminal soldable / cuerda interior ½ cobre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Juegos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Flare completos (mordaza,avellanador,cortador)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Tanques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Gas butano para plomero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PARES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Guantes de hule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Lentes de seguridad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Lija tipo esmeril (fandelli en rollo) ¾ de ancho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Litros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Limpiador para PVC (azul)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Metros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Manta  de cielo (trapo limpio)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 fundente para soldadura de estaño 1/4 kg “250 g”</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para PVC  Hidráulico (gris)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para PVC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Seguetas diente fino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 50/50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 95/5</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estaño 60/40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PVC Hidráulico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½ cobre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 PVC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Termofusión para tubo plus RJQ32600W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Tijeras para tubo plus RJQ32600W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Tubo plus ¾</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Tuerca unión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Tuerca unión soldable ½ cobre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check soldar ½ cobre o latón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de esfera  cementar PVC Hidráulico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de esfera cementar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Válvulas de esfera soldar  CPVC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66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46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45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3                                              EXCEL</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Autocorrectores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Bolígrafos  de 1.0 mm de Tipo  Paper Mate kilométrico 100 colores con ink joy de colores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Fichas de Trabajo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Hojas blancas tamaño carta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Marcatextos de dos colores diferentes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Block</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Notas adheribles de colores varios (3 x 3) de 500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Porta gafetes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Tijeras de 17 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66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4                            ORTOGRAFIA Y REDACCION</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BOLSA PARA GAFETE HORIZONTAL C/12 PZAS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BROCHE PLÁSTICO  CAIMÁN PARA GAFETE NEGRO C/100 PZAS TIPO GBC</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CORRECTOR PEN ZEBRA PUNTA METÁLICA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DULCES  DE 500 GRS TIPO LAPOSSE MANTEQUILLA, CAFÉ, CARAMELO CON PASA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GLOBOS DIFERENTES COLORES  #6</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GOMA DE PAN  TIPO "FACTIS" SOFTER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BLANCAS BOND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FLUORECENTES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DICCIONARIO TIPO LAROUSSE ENCICLOPÉDICO USUAL/2a. Ed.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LIBRO TIPO "LAROUSSE CONJUGACION LENGUA ESPAÑOLA"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 TEXTOS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 TEXTOS  VERDE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DE AGUA TIPO  ACUACOLOR CON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MASKIN TAPE  3/4" TIPO JANEL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PLIEGOS PAPEL BOND BLANCAS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PLIEGOS PAPEL BOND COLORES, AMARILLO, AZUL,ROSA VERDE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POST IT 3X3 COLORES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PROTECTORES DE HOJAS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63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5                                 SISTEMAS ELECTRICOS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ALAMBRE THW No. 14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DE TRES VÍAS O ESCALERA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BOTÓN DE TIMBRE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12 COLOR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10 COLOR ROJO.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14 COLOR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16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CARTUCHO FUSIBLE 30 AMP.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CAUTÍN 30WATTS WELLER.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CENSOR DE MOVIMIENTO DE MURO  90° (NO DE TECHO)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CENTRO DE CARGA QO2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 DE AISLAR 3M PLASTICA.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CINTURON DE PLASTICO 5/32” X 8” PRFERENTEMENTE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CINTURÓN DE PLÁSTICO DE 3/16” X 8”, PREFERENTEMENTE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CLAVIJA BLINDADA POLARIZADA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CONTACTOS  SENCILLO POLARIZADO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DESARMADORES DE CRUZ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DESARMADORES PLANOS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FOCOS LED 15 WATTS (ILUMINACIÓN DE FOCO 60WATTS)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EN ESPIRAL 30WATTS.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INCANDESCENTE DE 60WATTS.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FUNDENTE (PASTA) PARA SOLDADURA DE ESTAÑO/PLOMO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INTERRUPTOR DE CUCHILLAS 30 X 30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INTERRUPTOR TERMOMAGNÉTICO (PASTILLA) DE 15 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PILAS CUADRADAS 9 VOLTS CD.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CORTE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ELECTRICISTA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PUNTA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PORTA LÁMPARA CERAMICA (SOCKET) 110VCA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ESTAÑO/PLOMO 60/40 PARA TRABAJO ELECTRÓNICO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TABLERO DE PERFOCEL DE 50cm X 50cm.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TAPAS DE 2 VENTANAS C/CHASIS  (APAGADOR/CONTACTO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ZUMBADOR.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70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6                    CONTROL DE ALMACEN E INVENTARIOS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de agua tipo Aquacolor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Pliego</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rotafolio cuadriculadas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Masking tape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c/50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Mascarilla para polvo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Tarjetas de almacén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Tarjetas blancas de 7.5 x 12.6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Cintas para rotulador marca Epson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Pilas triple AAA tipo Duracel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permanentes punto fino color rojo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de texto color azul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resaltadores 2 colores diferentes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Lápiz adhesivo tipo Pritt</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Lentes de seguridad de policarbonato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sujeta papeles de acrilico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látex mediano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Calculadoras sencillas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Block engomado tamaño carta de 80 hojas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6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7               MANTENIMIENTO DE EQUIPO DE OFICINA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Socket de baquelita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3 vías (escalera)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Contacto dúplex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Chalupa Rectangular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cuadrada de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Tramo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Tubo de luz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Conector para tubo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Curvas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No 14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No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 de aislar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ahorrador 13 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de Fusibles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Caja de 2 termo magnéticos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Termo magnéticos de 10 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Termo magnéticos de 5 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Metro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uso rudo No 14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perfocel de 60 x 60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Clavijas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Tornillo de 3/16 x 3/4 " con tuerca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una ventana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dos ventana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caja cuadrada de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cuadrada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AA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AAA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tinta indeleble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Recipiente de un litro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2 Pulgadas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Embudos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Estopa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Litros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Tinher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Pares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carnaza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 Cautín de lápiz</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Resistencias estas 220 Ω, 100KΩ</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fenólica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Botella de 1/4 Lt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Cloruro férrico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electrónica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Broca 1/64”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Líneas para pistas (master-circuito)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Led´s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Led´s potencia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Malla desoladora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protoboard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Punte de diodos 100V 1A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Desoldador de succión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Mascarilla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Lentes protectores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Transformador reductor 127v a 12v</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Chicharras de 6v</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Micro apagador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Micro apagador de presión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Capacitores 100 µF</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Caimanes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moto tool con banco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Diodo 1N4007</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hule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Segueta de diente fino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magneto No 24   ARRANQUE  motor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magneto No  27  motor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Pliego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Mailan o pescado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Hilo de amarre para magneto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Barniz para embobinado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Kit de Destornilladores de Precisión CTK100P, 7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 plano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Motor de C.A.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 de cruz</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58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8                                PREPARACION DE ALIMENTOS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BATIDOR GLOBO DE ACERO INOX.</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BOWL DE ACERO INOX. DE 5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Arial" w:hAnsi="Arial" w:cs="Arial"/>
                <w:color w:val="000000"/>
                <w:sz w:val="16"/>
                <w:szCs w:val="16"/>
              </w:rPr>
            </w:pPr>
            <w:r w:rsidRPr="00A26FA7">
              <w:rPr>
                <w:rFonts w:ascii="Arial" w:hAnsi="Arial" w:cs="Arial"/>
                <w:color w:val="000000"/>
                <w:sz w:val="16"/>
                <w:szCs w:val="16"/>
              </w:rPr>
              <w:t>HAMILTON LICUADORA INDUSTRIAL COMERCIAL FRAPPE HIELO BAR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CUBRE BOCAS BLANCOS CON 100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CHAROLA PARA PIZZA REDONDA DE 45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CUCHARA DE COCINA GRANDE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CUCHARA PARA HIELO DE ALUMINIO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CUCHILLOS PARA CHEF</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EXPRIMIDOR DE NARANJA Y TORONJA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FIBRA CERO RAYAS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FIBRA NEGRA 3M GRANDE PARA TRASTES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FIBRA VERDE 3M GRANDE PARA TRASTES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AFELPADOS TALLA MEDIANA PAR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JABON LÍQUIDO PARA TRASTES TIPO MEMBERS MARK PRESENTACIÓN DE 4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JARRA DE PLASTICO DE 4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JARRA MEDIDORA DE 1 LITRO ALUMINIO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QUITA GRASA TIPO EASY OFF PRESENTACIÓN DE 1 LITRO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MACHUCADOR DE FRIJOLES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OLLA EXPRESS DE 15 LITROS TIPO PRESTO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ALUMINIO EN ROLLO DE 46 CM. X 150 METROS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ROLLO DE PLASTICO PARA ALIMENTOS 30 CM. X 300 METROS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REDES PARA SUJETAR CABELLO EN COCINA DE 144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SARTEN DE TEFLON DE 38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SARTEN DE 38 CM ACERO INOX.</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PARA PICAR DE POLIESTIRENO GRADO ALIMENTICIO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66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9                                                      WORD</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Autocorrectores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Fichas de Trabajo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Hojas blancas tamaño carta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Marcatextos de dos colores diferentes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Block</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Notas adheribles de colores varios (3 x 3) de 500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Porta gafetes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en barra grande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Tijeras de 17 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70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Partida 10                                          CAFETERIA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xml:space="preserve">CANTIDAD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r w:rsidR="002801E1">
              <w:rPr>
                <w:rFonts w:ascii="Georgia" w:hAnsi="Georgia"/>
                <w:b/>
                <w:bCs/>
                <w:color w:val="000000"/>
                <w:sz w:val="16"/>
                <w:szCs w:val="16"/>
              </w:rPr>
              <w:t xml:space="preserve"> DE LOS QUE APLIQUE</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1.5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Galletas Mariam surtido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Frasco 300 gr.</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Café soluble  Nestlé</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2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Azúcar morena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186 sobres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Té diferentes sabores presentación en sobres Vite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25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Vaso desechable térmico no. 8</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50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Cuchara cafetera desechable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500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Servilleta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 de 1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Crema para café Members Make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 de 10 lt.</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Garrafón de Agua e-PURA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58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Partida 11                                           PAPELER</w:t>
            </w:r>
            <w:r>
              <w:rPr>
                <w:rFonts w:ascii="Georgia" w:hAnsi="Georgia"/>
                <w:b/>
                <w:bCs/>
                <w:color w:val="000000"/>
                <w:sz w:val="16"/>
                <w:szCs w:val="16"/>
              </w:rPr>
              <w:t>Í</w:t>
            </w:r>
            <w:r w:rsidRPr="00A26FA7">
              <w:rPr>
                <w:rFonts w:ascii="Georgia" w:hAnsi="Georgia"/>
                <w:b/>
                <w:bCs/>
                <w:color w:val="000000"/>
                <w:sz w:val="16"/>
                <w:szCs w:val="16"/>
              </w:rPr>
              <w:t>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xml:space="preserve">CANTIDAD </w:t>
            </w:r>
          </w:p>
        </w:tc>
        <w:tc>
          <w:tcPr>
            <w:tcW w:w="0" w:type="auto"/>
            <w:tcBorders>
              <w:top w:val="nil"/>
              <w:left w:val="nil"/>
              <w:bottom w:val="single" w:sz="8" w:space="0" w:color="auto"/>
              <w:right w:val="nil"/>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20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Aros metálicos para engargolar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12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Bolígrafo tinta azul punto mediano BIC</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Bolígrafos  de 1.0 mm de Paper Mate kilométrico 100 colores con ink joy de colores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Borrador para pizarrón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Goma blanca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500 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blancas bond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rotafolio cuadriculadas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12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Lápiz Mirado no. 2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Libreta con gusano forma francesa de 100 hojas cuadricula chica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Paquete c/4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para pizarrón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Paq. </w:t>
            </w:r>
            <w:proofErr w:type="gramStart"/>
            <w:r w:rsidRPr="00A26FA7">
              <w:rPr>
                <w:rFonts w:ascii="Calibri" w:hAnsi="Calibri"/>
                <w:color w:val="000000"/>
                <w:sz w:val="16"/>
                <w:szCs w:val="16"/>
              </w:rPr>
              <w:t>c/100</w:t>
            </w:r>
            <w:proofErr w:type="gramEnd"/>
            <w:r w:rsidRPr="00A26FA7">
              <w:rPr>
                <w:rFonts w:ascii="Calibri" w:hAnsi="Calibri"/>
                <w:color w:val="000000"/>
                <w:sz w:val="16"/>
                <w:szCs w:val="16"/>
              </w:rPr>
              <w:t xml:space="preserve">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opalina de 225 gr. Tamaño carta color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Pastas de plástico para engargolar estriadas tamaño carta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Pastas de plástico para engargolar estriadas tamaño carta transparentes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Bolsa 25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Sacapuntas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54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00"/>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12                                           LIMPIEZA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725" w:type="dxa"/>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2801E1">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PRECIO DEL CONCEPTO</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SUBTOTAL</w:t>
            </w:r>
          </w:p>
        </w:tc>
        <w:tc>
          <w:tcPr>
            <w:tcW w:w="725" w:type="dxa"/>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 500 mts.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higiénico institucional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792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Fajilla c/100 toallas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para mano (Sanitas)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Jabón líquido para manos antibacterial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c>
          <w:tcPr>
            <w:tcW w:w="725" w:type="dxa"/>
            <w:tcBorders>
              <w:top w:val="nil"/>
              <w:left w:val="nil"/>
              <w:bottom w:val="single" w:sz="4" w:space="0" w:color="auto"/>
              <w:right w:val="single" w:sz="8"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2801E1">
        <w:trPr>
          <w:trHeight w:val="780"/>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cs="Arial"/>
                <w:b/>
                <w:bCs/>
                <w:color w:val="000000"/>
                <w:sz w:val="16"/>
                <w:szCs w:val="16"/>
              </w:rPr>
              <w:t xml:space="preserve">PRECIO UNITARIO: SERÁ EL SUBTOTAL DE TODOS LOS PRODUCTOS (PARTIDA COMPLETA) SIN INCLUIR EL IMPUESTO AL VALOR AGREGADO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IVA TOTAL DE LA PARTIDA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2801E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TOTAL  DE LA PARTIDA CON EL IVA INCLUIDO</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725" w:type="dxa"/>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bl>
    <w:p w:rsidR="00A42CAE" w:rsidRDefault="00A42CAE" w:rsidP="00E168B9">
      <w:pPr>
        <w:ind w:hanging="142"/>
        <w:jc w:val="both"/>
        <w:rPr>
          <w:rFonts w:ascii="Arial" w:hAnsi="Arial" w:cs="Arial"/>
          <w:b/>
          <w:szCs w:val="16"/>
          <w:lang w:val="es-ES_tradnl"/>
        </w:rPr>
      </w:pPr>
    </w:p>
    <w:p w:rsidR="00E168B9" w:rsidRPr="00C16617" w:rsidRDefault="00E168B9" w:rsidP="00E168B9">
      <w:pPr>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Condiciones de pago: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Condición de precio: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Vigencia de la propuesta</w:t>
      </w:r>
      <w:r w:rsidR="00A26FA7" w:rsidRPr="00C16617">
        <w:rPr>
          <w:rFonts w:ascii="Arial" w:hAnsi="Arial" w:cs="Arial"/>
          <w:bCs/>
          <w:szCs w:val="16"/>
          <w:lang w:val="es-ES_tradnl"/>
        </w:rPr>
        <w:t>:</w:t>
      </w:r>
      <w:r w:rsidR="00A26FA7">
        <w:rPr>
          <w:rFonts w:ascii="Arial" w:hAnsi="Arial" w:cs="Arial"/>
          <w:bCs/>
          <w:szCs w:val="16"/>
          <w:lang w:val="es-ES_tradnl"/>
        </w:rPr>
        <w:t>(30 días naturales posteriores al acto de apertura)</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Lugar de entrega de los bienes:</w:t>
      </w:r>
    </w:p>
    <w:p w:rsidR="00E168B9" w:rsidRPr="00C16617" w:rsidRDefault="00E168B9" w:rsidP="00E168B9">
      <w:pPr>
        <w:numPr>
          <w:ilvl w:val="0"/>
          <w:numId w:val="5"/>
        </w:numPr>
        <w:rPr>
          <w:rFonts w:ascii="Arial" w:hAnsi="Arial" w:cs="Arial"/>
          <w:bCs/>
          <w:szCs w:val="16"/>
        </w:rPr>
      </w:pPr>
      <w:r w:rsidRPr="00C16617">
        <w:rPr>
          <w:rFonts w:ascii="Arial" w:hAnsi="Arial" w:cs="Arial"/>
          <w:bCs/>
          <w:szCs w:val="16"/>
        </w:rPr>
        <w:t>Tiempo de entrega de los bienes:</w:t>
      </w:r>
    </w:p>
    <w:p w:rsidR="00E168B9" w:rsidRPr="00C16617" w:rsidRDefault="00E168B9" w:rsidP="00E168B9">
      <w:pPr>
        <w:numPr>
          <w:ilvl w:val="0"/>
          <w:numId w:val="5"/>
        </w:numPr>
        <w:spacing w:line="216" w:lineRule="auto"/>
        <w:jc w:val="both"/>
        <w:rPr>
          <w:rFonts w:ascii="Arial" w:hAnsi="Arial" w:cs="Arial"/>
          <w:b/>
          <w:bCs/>
          <w:szCs w:val="16"/>
        </w:rPr>
      </w:pPr>
      <w:r w:rsidRPr="00C16617">
        <w:rPr>
          <w:rFonts w:ascii="Arial" w:hAnsi="Arial" w:cs="Arial"/>
          <w:bCs/>
          <w:szCs w:val="16"/>
        </w:rPr>
        <w:t>Moneda en que cotiza:</w:t>
      </w: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w:t>
      </w:r>
      <w:r w:rsidR="00357EF2">
        <w:rPr>
          <w:rFonts w:ascii="Arial" w:hAnsi="Arial" w:cs="Arial"/>
          <w:sz w:val="16"/>
          <w:szCs w:val="16"/>
        </w:rPr>
        <w:t>011L5X001-E61</w:t>
      </w:r>
      <w:r w:rsidR="00931000">
        <w:rPr>
          <w:rFonts w:ascii="Arial" w:hAnsi="Arial" w:cs="Arial"/>
          <w:sz w:val="16"/>
          <w:szCs w:val="16"/>
        </w:rPr>
        <w:t>-2016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F4783">
        <w:rPr>
          <w:rFonts w:ascii="Arial" w:hAnsi="Arial" w:cs="Arial"/>
          <w:sz w:val="22"/>
          <w:szCs w:val="22"/>
          <w:lang w:eastAsia="es-ES"/>
        </w:rPr>
        <w:t>6</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w:t>
      </w:r>
      <w:r w:rsidR="00357EF2">
        <w:rPr>
          <w:rFonts w:ascii="Arial" w:hAnsi="Arial" w:cs="Arial"/>
          <w:sz w:val="22"/>
          <w:szCs w:val="22"/>
        </w:rPr>
        <w:t>011L5X001-E61</w:t>
      </w:r>
      <w:r w:rsidR="00931000">
        <w:rPr>
          <w:rFonts w:ascii="Arial" w:hAnsi="Arial" w:cs="Arial"/>
          <w:sz w:val="22"/>
          <w:szCs w:val="22"/>
        </w:rPr>
        <w:t>-2016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Default="00F17F9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 xml:space="preserve">__ </w:t>
      </w:r>
      <w:proofErr w:type="gramStart"/>
      <w:r w:rsidRPr="00CD2B94">
        <w:rPr>
          <w:rFonts w:ascii="Arial" w:hAnsi="Arial" w:cs="Arial"/>
          <w:sz w:val="16"/>
          <w:szCs w:val="20"/>
          <w:lang w:val="es-ES"/>
        </w:rPr>
        <w:t>de</w:t>
      </w:r>
      <w:proofErr w:type="gramEnd"/>
      <w:r w:rsidRPr="00CD2B94">
        <w:rPr>
          <w:rFonts w:ascii="Arial" w:hAnsi="Arial" w:cs="Arial"/>
          <w:sz w:val="16"/>
          <w:szCs w:val="20"/>
          <w:lang w:val="es-ES"/>
        </w:rPr>
        <w:t xml:space="preserve"> __________ de_______________ 201</w:t>
      </w:r>
      <w:r w:rsidR="00FF4783">
        <w:rPr>
          <w:rFonts w:ascii="Arial" w:hAnsi="Arial" w:cs="Arial"/>
          <w:sz w:val="16"/>
          <w:szCs w:val="20"/>
          <w:lang w:val="es-ES"/>
        </w:rPr>
        <w:t>6</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w:t>
      </w:r>
      <w:r w:rsidR="00357EF2">
        <w:rPr>
          <w:rFonts w:ascii="Arial" w:hAnsi="Arial" w:cs="Arial"/>
          <w:sz w:val="20"/>
          <w:szCs w:val="20"/>
          <w:lang w:val="es-ES"/>
        </w:rPr>
        <w:t>011L5X001-E61</w:t>
      </w:r>
      <w:r w:rsidR="00931000">
        <w:rPr>
          <w:rFonts w:ascii="Arial" w:hAnsi="Arial" w:cs="Arial"/>
          <w:sz w:val="20"/>
          <w:szCs w:val="20"/>
          <w:lang w:val="es-ES"/>
        </w:rPr>
        <w:t>-2016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CD2B94" w:rsidRDefault="00F17F99" w:rsidP="00E168B9">
      <w:pPr>
        <w:pStyle w:val="Textoindependiente"/>
      </w:pPr>
    </w:p>
    <w:p w:rsidR="00E168B9" w:rsidRPr="00CD2B94" w:rsidRDefault="00E168B9" w:rsidP="00E168B9">
      <w:pPr>
        <w:pStyle w:val="Textoindependiente"/>
      </w:pPr>
    </w:p>
    <w:p w:rsidR="00E168B9" w:rsidRDefault="00E168B9" w:rsidP="00E168B9">
      <w:pPr>
        <w:pStyle w:val="Textoindependiente"/>
      </w:pPr>
    </w:p>
    <w:p w:rsidR="00FF4783" w:rsidRDefault="00FF4783" w:rsidP="00E168B9">
      <w:pPr>
        <w:pStyle w:val="Textoindependiente"/>
      </w:pPr>
    </w:p>
    <w:p w:rsidR="00FF4783" w:rsidRPr="00CD2B94" w:rsidRDefault="00FF4783"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F4783">
        <w:rPr>
          <w:rFonts w:ascii="Arial" w:hAnsi="Arial" w:cs="Arial"/>
          <w:sz w:val="22"/>
          <w:szCs w:val="22"/>
          <w:lang w:eastAsia="es-ES"/>
        </w:rPr>
        <w:t>6</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3442CB" w:rsidRPr="00CD2B94" w:rsidTr="00E168B9">
        <w:trPr>
          <w:jc w:val="center"/>
        </w:trPr>
        <w:tc>
          <w:tcPr>
            <w:tcW w:w="1184" w:type="dxa"/>
            <w:vAlign w:val="center"/>
          </w:tcPr>
          <w:p w:rsidR="003442CB" w:rsidRPr="002C2270" w:rsidRDefault="003442CB" w:rsidP="003442CB">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rsidR="003442CB" w:rsidRPr="002C2270" w:rsidRDefault="003442CB" w:rsidP="00E168B9">
            <w:pPr>
              <w:tabs>
                <w:tab w:val="left" w:pos="915"/>
              </w:tabs>
              <w:jc w:val="both"/>
              <w:rPr>
                <w:rFonts w:ascii="Arial" w:hAnsi="Arial" w:cs="Arial"/>
                <w:sz w:val="18"/>
                <w:szCs w:val="18"/>
              </w:rPr>
            </w:pPr>
          </w:p>
        </w:tc>
        <w:tc>
          <w:tcPr>
            <w:tcW w:w="976" w:type="dxa"/>
          </w:tcPr>
          <w:p w:rsidR="003442CB" w:rsidRPr="002C2270" w:rsidRDefault="003442CB" w:rsidP="00E168B9">
            <w:pPr>
              <w:rPr>
                <w:rFonts w:ascii="Arial" w:hAnsi="Arial" w:cs="Arial"/>
                <w:sz w:val="18"/>
                <w:szCs w:val="18"/>
              </w:rPr>
            </w:pPr>
          </w:p>
        </w:tc>
        <w:tc>
          <w:tcPr>
            <w:tcW w:w="992" w:type="dxa"/>
          </w:tcPr>
          <w:p w:rsidR="003442CB" w:rsidRPr="002C2270" w:rsidRDefault="003442CB" w:rsidP="00E168B9">
            <w:pPr>
              <w:rPr>
                <w:rFonts w:ascii="Arial" w:hAnsi="Arial" w:cs="Arial"/>
                <w:sz w:val="18"/>
                <w:szCs w:val="18"/>
              </w:rPr>
            </w:pPr>
          </w:p>
        </w:tc>
      </w:tr>
      <w:tr w:rsidR="003442CB" w:rsidRPr="00CD2B94" w:rsidTr="00E168B9">
        <w:trPr>
          <w:jc w:val="center"/>
        </w:trPr>
        <w:tc>
          <w:tcPr>
            <w:tcW w:w="1184" w:type="dxa"/>
            <w:vAlign w:val="center"/>
          </w:tcPr>
          <w:p w:rsidR="003442CB" w:rsidRPr="002C2270" w:rsidRDefault="003442CB" w:rsidP="003442CB">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3442CB" w:rsidRPr="002C2270" w:rsidRDefault="003442CB" w:rsidP="00E168B9">
            <w:pPr>
              <w:tabs>
                <w:tab w:val="left" w:pos="915"/>
              </w:tabs>
              <w:jc w:val="both"/>
              <w:rPr>
                <w:rFonts w:ascii="Arial" w:hAnsi="Arial" w:cs="Arial"/>
                <w:sz w:val="18"/>
                <w:szCs w:val="18"/>
              </w:rPr>
            </w:pPr>
          </w:p>
        </w:tc>
        <w:tc>
          <w:tcPr>
            <w:tcW w:w="976" w:type="dxa"/>
          </w:tcPr>
          <w:p w:rsidR="003442CB" w:rsidRPr="002C2270" w:rsidRDefault="003442CB" w:rsidP="00E168B9">
            <w:pPr>
              <w:rPr>
                <w:rFonts w:ascii="Arial" w:hAnsi="Arial" w:cs="Arial"/>
                <w:sz w:val="18"/>
                <w:szCs w:val="18"/>
              </w:rPr>
            </w:pPr>
          </w:p>
        </w:tc>
        <w:tc>
          <w:tcPr>
            <w:tcW w:w="992" w:type="dxa"/>
          </w:tcPr>
          <w:p w:rsidR="003442CB" w:rsidRPr="002C2270" w:rsidRDefault="003442CB" w:rsidP="00E168B9">
            <w:pPr>
              <w:rPr>
                <w:rFonts w:ascii="Arial" w:hAnsi="Arial" w:cs="Arial"/>
                <w:sz w:val="18"/>
                <w:szCs w:val="18"/>
              </w:rPr>
            </w:pPr>
          </w:p>
        </w:tc>
      </w:tr>
      <w:tr w:rsidR="00A42CAE" w:rsidRPr="00CD2B94" w:rsidTr="00E168B9">
        <w:trPr>
          <w:jc w:val="center"/>
        </w:trPr>
        <w:tc>
          <w:tcPr>
            <w:tcW w:w="1184" w:type="dxa"/>
            <w:vAlign w:val="center"/>
          </w:tcPr>
          <w:p w:rsidR="00A42CAE" w:rsidRPr="002C2270" w:rsidRDefault="00A42CA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A42CAE" w:rsidRPr="002C2270" w:rsidRDefault="00A42CAE" w:rsidP="00D851CF">
            <w:pPr>
              <w:jc w:val="both"/>
              <w:rPr>
                <w:rFonts w:ascii="Arial" w:hAnsi="Arial" w:cs="Arial"/>
                <w:sz w:val="18"/>
                <w:szCs w:val="18"/>
              </w:rPr>
            </w:pPr>
          </w:p>
        </w:tc>
        <w:tc>
          <w:tcPr>
            <w:tcW w:w="976" w:type="dxa"/>
          </w:tcPr>
          <w:p w:rsidR="00A42CAE" w:rsidRPr="002C2270" w:rsidRDefault="00A42CAE" w:rsidP="00D851CF">
            <w:pPr>
              <w:rPr>
                <w:rFonts w:ascii="Arial" w:hAnsi="Arial" w:cs="Arial"/>
                <w:sz w:val="18"/>
                <w:szCs w:val="18"/>
              </w:rPr>
            </w:pPr>
          </w:p>
        </w:tc>
        <w:tc>
          <w:tcPr>
            <w:tcW w:w="992" w:type="dxa"/>
          </w:tcPr>
          <w:p w:rsidR="00A42CAE" w:rsidRPr="002C2270" w:rsidRDefault="00A42CAE" w:rsidP="00D851CF">
            <w:pPr>
              <w:rPr>
                <w:rFonts w:ascii="Arial" w:hAnsi="Arial" w:cs="Arial"/>
                <w:sz w:val="18"/>
                <w:szCs w:val="18"/>
              </w:rPr>
            </w:pPr>
          </w:p>
        </w:tc>
      </w:tr>
      <w:tr w:rsidR="00A42CAE" w:rsidRPr="00CD2B94" w:rsidTr="00E168B9">
        <w:trPr>
          <w:jc w:val="center"/>
        </w:trPr>
        <w:tc>
          <w:tcPr>
            <w:tcW w:w="1184" w:type="dxa"/>
            <w:vAlign w:val="center"/>
          </w:tcPr>
          <w:p w:rsidR="00A42CAE" w:rsidRPr="002C2270" w:rsidRDefault="00A42CA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7</w:t>
            </w:r>
          </w:p>
        </w:tc>
        <w:tc>
          <w:tcPr>
            <w:tcW w:w="6600" w:type="dxa"/>
          </w:tcPr>
          <w:p w:rsidR="00A42CAE" w:rsidRPr="002C2270" w:rsidRDefault="00A42CAE" w:rsidP="00D851CF">
            <w:pPr>
              <w:jc w:val="both"/>
              <w:rPr>
                <w:rFonts w:ascii="Arial" w:hAnsi="Arial" w:cs="Arial"/>
                <w:sz w:val="18"/>
                <w:szCs w:val="18"/>
              </w:rPr>
            </w:pPr>
          </w:p>
        </w:tc>
        <w:tc>
          <w:tcPr>
            <w:tcW w:w="976" w:type="dxa"/>
          </w:tcPr>
          <w:p w:rsidR="00A42CAE" w:rsidRPr="002C2270" w:rsidRDefault="00A42CAE" w:rsidP="00D851CF">
            <w:pPr>
              <w:rPr>
                <w:rFonts w:ascii="Arial" w:hAnsi="Arial" w:cs="Arial"/>
                <w:sz w:val="18"/>
                <w:szCs w:val="18"/>
              </w:rPr>
            </w:pPr>
          </w:p>
        </w:tc>
        <w:tc>
          <w:tcPr>
            <w:tcW w:w="992" w:type="dxa"/>
          </w:tcPr>
          <w:p w:rsidR="00A42CAE" w:rsidRPr="002C2270" w:rsidRDefault="00A42CAE"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D851CF" w:rsidRPr="002C2270" w:rsidRDefault="00D851CF" w:rsidP="00D851CF">
            <w:pPr>
              <w:tabs>
                <w:tab w:val="left" w:pos="1267"/>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E168B9">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E168B9">
      <w:pPr>
        <w:pStyle w:val="Textoindependiente21"/>
        <w:numPr>
          <w:ilvl w:val="0"/>
          <w:numId w:val="3"/>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FF4783">
        <w:rPr>
          <w:rFonts w:ascii="Arial Narrow" w:hAnsi="Arial Narrow" w:cs="Arial"/>
          <w:sz w:val="20"/>
        </w:rPr>
        <w:t>6</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12308E">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w:t>
            </w:r>
            <w:r w:rsidR="00357EF2">
              <w:rPr>
                <w:rFonts w:ascii="Arial Narrow" w:hAnsi="Arial Narrow" w:cs="Arial"/>
                <w:b/>
                <w:sz w:val="20"/>
              </w:rPr>
              <w:t>011L5X001-E61</w:t>
            </w:r>
            <w:r w:rsidR="00931000">
              <w:rPr>
                <w:rFonts w:ascii="Arial Narrow" w:hAnsi="Arial Narrow" w:cs="Arial"/>
                <w:b/>
                <w:sz w:val="20"/>
              </w:rPr>
              <w:t>-2016</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12308E">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357EF2">
              <w:rPr>
                <w:rFonts w:ascii="Arial Narrow" w:hAnsi="Arial Narrow" w:cs="Arial"/>
                <w:b/>
                <w:sz w:val="20"/>
              </w:rPr>
              <w:t>011L5X001-E61</w:t>
            </w:r>
            <w:r w:rsidR="00931000">
              <w:rPr>
                <w:rFonts w:ascii="Arial Narrow" w:hAnsi="Arial Narrow" w:cs="Arial"/>
                <w:b/>
                <w:sz w:val="20"/>
              </w:rPr>
              <w:t>-2016</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357EF2">
        <w:rPr>
          <w:rFonts w:cs="Arial"/>
          <w:color w:val="FFFFFF" w:themeColor="background1"/>
          <w:sz w:val="18"/>
          <w:szCs w:val="18"/>
        </w:rPr>
        <w:t>011L5X001-E61</w:t>
      </w:r>
      <w:r w:rsidR="00931000">
        <w:rPr>
          <w:rFonts w:cs="Arial"/>
          <w:color w:val="FFFFFF" w:themeColor="background1"/>
          <w:sz w:val="18"/>
          <w:szCs w:val="18"/>
        </w:rPr>
        <w:t>-2016</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t>Anexo No. 1</w:t>
            </w:r>
          </w:p>
          <w:p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rsidR="00737CFC" w:rsidRDefault="00737CFC" w:rsidP="00737CFC">
      <w:pPr>
        <w:pStyle w:val="Textoindependiente3"/>
        <w:ind w:right="-90"/>
        <w:rPr>
          <w:rFonts w:cs="Arial"/>
        </w:rPr>
      </w:pPr>
    </w:p>
    <w:tbl>
      <w:tblPr>
        <w:tblW w:w="0" w:type="auto"/>
        <w:tblInd w:w="-10" w:type="dxa"/>
        <w:tblCellMar>
          <w:left w:w="70" w:type="dxa"/>
          <w:right w:w="70" w:type="dxa"/>
        </w:tblCellMar>
        <w:tblLook w:val="04A0" w:firstRow="1" w:lastRow="0" w:firstColumn="1" w:lastColumn="0" w:noHBand="0" w:noVBand="1"/>
      </w:tblPr>
      <w:tblGrid>
        <w:gridCol w:w="562"/>
        <w:gridCol w:w="1080"/>
        <w:gridCol w:w="1533"/>
        <w:gridCol w:w="5228"/>
        <w:gridCol w:w="1245"/>
      </w:tblGrid>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1                                              MECANICA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356248">
        <w:trPr>
          <w:trHeight w:val="514"/>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1 litro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ATF tipo Rosfrans (Transmisión automática)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15w -40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25w -50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Aceite multigrado sae 5w -30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Anticongelante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Bobinas húmedas encendido convencional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Bobinas secas encedido electronico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1 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Carbuklean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Chispometro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21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Piezas de 1/2kg.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Crema limpia manos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juegos</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Donas antisulfatantes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1 litro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Electrolito para acumulador</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15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1 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Estopa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Franela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c/u</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Fusibles de pellizco del 5, 10,15,20,30,40 amperes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24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Gasolina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Gato hidráulico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2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Lata 1kg.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Grasa BAT 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Herramienta truper para mecánico de 125 pzas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Hidrómetros o densímetro para batería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kit de afinación para Chevy con(Aceite SAE 20w 50 A/C Delco, Filtro de Aceite, Filtro de Aire, Filtro de gasolina, 4  Bujías)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Kit de afinación para Tsuru con( 1 Galón de Aceite SAE 20w 50 A/C Delco, Filtro de Aceite, Filtro de Aire, Filtro de gasolina, 4  Bujías)  para Tsuru</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Kg.</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Jabón en polvo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23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Lámparas de prueba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Botes</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Lavador de cuerpo de aceleración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Lija de esmeril gruesa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 ¼</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de frenos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para lavado de inyectores  para boya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Pinzas de presión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Tinher</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juego</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Torres medianas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nil"/>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Vacuometro</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2                                                      PLOMERIA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356248">
        <w:trPr>
          <w:trHeight w:val="585"/>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Boquillas para tanque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6 m c/u tubo de cobre  ½ para agua caliente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6 m c/u tubo de cobre ½ para agua fría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CPVC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PVC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6m c/u tubo de  PVC Hidráulico 3/4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Arcos con seguetas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90°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45° cobre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PVC  1 ½  sanitario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45° PVC Hidráulico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90° cobre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Codos 90° PVC  ½  sanitario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Codos 90° PVC Hidráulico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c/interior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 cuerda interna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/cuerda externa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cementar c/exterior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Coplee terminal soldable / cuerda exterior  ½ cobre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Coplee terminal soldable / cuerda interior ½ cobre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Juegos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Flare completos (mordaza,avellanador,cortador)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Tanques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Gas butano para plomero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PARES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Guantes de hule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Lentes de seguridad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Lija tipo esmeril (fandelli en rollo) ¾ de ancho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Litros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Limpiador para PVC (azul)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Metros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Manta  de cielo (trapo limpio)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 fundente para soldadura de estaño 1/4 kg “250 g”</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para PVC  Hidráulico (gris)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Botes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para PVC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Seguetas diente fino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 50/50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 95/5</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Rollos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estaño 60/40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PVC Hidráulico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½ cobre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 PVC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Termofusión para tubo plus RJQ32600W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Tijeras para tubo plus RJQ32600W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Tramos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Tubo plus ¾</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Tuerca unión 1 ½  sanitario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Tuerca unión soldable ½ cobre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check soldar ½ cobre o latón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de esfera  cementar PVC Hidráulico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Válvulas de esfera cementar CPVC  ½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Pzas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Válvulas de esfera soldar  CPVC  ½</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3                                              EXCEL</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Autocorrectores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Bolígrafos  de 1.0 mm de Tipo  Paper Mate kilométrico 100 colores con ink joy de colores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Fichas de Trabajo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Hojas blancas tamaño carta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Marcatextos de dos colores diferentes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Block</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Notas adheribles de colores varios (3 x 3) de 500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Porta gafetes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Tijeras de 17 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4                            ORTOGRAFIA Y REDACCION</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BOLSA PARA GAFETE HORIZONTAL C/12 PZAS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BROCHE PLÁSTICO  CAIMÁN PARA GAFETE NEGRO C/100 PZAS TIPO GBC</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CORRECTOR PEN ZEBRA PUNTA METÁLICA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DULCES  DE 500 GRS TIPO LAPOSSE MANTEQUILLA, CAFÉ, CARAMELO CON PASA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GLOBOS DIFERENTES COLORES  #6</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GOMA DE PAN  TIPO "FACTIS" SOFTER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BLANCAS BOND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FLUORECENTES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DICCIONARIO TIPO LAROUSSE ENCICLOPÉDICO USUAL/2a. Ed.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LIBRO TIPO "LAROUSSE CONJUGACION LENGUA ESPAÑOLA"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 TEXTOS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 TEXTOS  VERDE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DE AGUA TIPO  ACUACOLOR CON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MASKIN TAPE  3/4" TIPO JANEL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PLIEGOS PAPEL BOND BLANCAS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PLIEGOS PAPEL BOND COLORES, AMARILLO, AZUL,ROSA VERDE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POST IT 3X3 COLORES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PROTECTORES DE HOJAS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5                                 SISTEMAS EL</w:t>
            </w:r>
            <w:r>
              <w:rPr>
                <w:rFonts w:ascii="Georgia" w:hAnsi="Georgia"/>
                <w:b/>
                <w:bCs/>
                <w:color w:val="000000"/>
                <w:sz w:val="16"/>
                <w:szCs w:val="16"/>
              </w:rPr>
              <w:t>É</w:t>
            </w:r>
            <w:r w:rsidRPr="00A26FA7">
              <w:rPr>
                <w:rFonts w:ascii="Georgia" w:hAnsi="Georgia"/>
                <w:b/>
                <w:bCs/>
                <w:color w:val="000000"/>
                <w:sz w:val="16"/>
                <w:szCs w:val="16"/>
              </w:rPr>
              <w:t>CTRICOS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ALAMBRE THW No. 14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DE TRES VÍAS O ESCALERA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BOTÓN DE TIMBRE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12 COLOR AMARILLO.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10 COLOR ROJO.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14 COLOR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THW No. 16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CARTUCHO FUSIBLE 30 AMP.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CAUTÍN 30WATTS WELLER.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CENSOR DE MOVIMIENTO DE MURO  90° (NO DE TECHO)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CENTRO DE CARGA QO2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 DE AISLAR 3M PLASTICA.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Pr>
                <w:rFonts w:ascii="Calibri" w:hAnsi="Calibri"/>
                <w:color w:val="000000"/>
                <w:sz w:val="16"/>
                <w:szCs w:val="16"/>
              </w:rPr>
              <w:t>CINTURÓ</w:t>
            </w:r>
            <w:r w:rsidRPr="00A26FA7">
              <w:rPr>
                <w:rFonts w:ascii="Calibri" w:hAnsi="Calibri"/>
                <w:color w:val="000000"/>
                <w:sz w:val="16"/>
                <w:szCs w:val="16"/>
              </w:rPr>
              <w:t>N DE PL</w:t>
            </w:r>
            <w:r>
              <w:rPr>
                <w:rFonts w:ascii="Calibri" w:hAnsi="Calibri"/>
                <w:color w:val="000000"/>
                <w:sz w:val="16"/>
                <w:szCs w:val="16"/>
              </w:rPr>
              <w:t>Á</w:t>
            </w:r>
            <w:r w:rsidRPr="00A26FA7">
              <w:rPr>
                <w:rFonts w:ascii="Calibri" w:hAnsi="Calibri"/>
                <w:color w:val="000000"/>
                <w:sz w:val="16"/>
                <w:szCs w:val="16"/>
              </w:rPr>
              <w:t>STICO 5/32” X 8” PRFERENTEMENTE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CINTURÓN DE PLÁSTICO DE 3/16” X 8”, PREFERENTEMENTE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CLAVIJA BLINDADA POLARIZADA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CONTACTOS  SENCILLO POLARIZADO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DESARMADORES DE CRUZ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DESARMADORES PLANOS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FOCOS LED 15 WATTS (ILUMINACIÓN DE FOCO 60WATTS)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EN ESPIRAL 30WATTS.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INCANDESCENTE DE 60WATTS.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FUNDENTE (PASTA) PARA SOLDADURA DE ESTAÑO/PLOMO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INTERRUPTOR DE CUCHILLAS 30 X 30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INTERRUPTOR TERMOMAGNÉTICO (PASTILLA) DE 15 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PILAS CUADRADAS 9 VOLTS CD.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CORTE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ELECTRICISTA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PINZA DE PUNTA 6” Klein.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PORTA LÁMPARA CERAMICA (SOCKET) 110VCA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DE ESTAÑO/PLOMO 60/40 PARA TRABAJO ELECTRÓNICO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TABLERO DE PERFOCEL DE 50cm X 50cm.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TAPAS DE 2 VENTANAS C/CHASIS  (APAGADOR/CONTACTO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ZUMBADOR.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6                    CONTROL DE ALMAC</w:t>
            </w:r>
            <w:r>
              <w:rPr>
                <w:rFonts w:ascii="Georgia" w:hAnsi="Georgia"/>
                <w:b/>
                <w:bCs/>
                <w:color w:val="000000"/>
                <w:sz w:val="16"/>
                <w:szCs w:val="16"/>
              </w:rPr>
              <w:t>É</w:t>
            </w:r>
            <w:r w:rsidRPr="00A26FA7">
              <w:rPr>
                <w:rFonts w:ascii="Georgia" w:hAnsi="Georgia"/>
                <w:b/>
                <w:bCs/>
                <w:color w:val="000000"/>
                <w:sz w:val="16"/>
                <w:szCs w:val="16"/>
              </w:rPr>
              <w:t>N E INVENTARIOS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356248">
        <w:trPr>
          <w:trHeight w:val="594"/>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de agua tipo Aquacolor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Pliego</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rotafolio cuadriculadas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Masking tape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c/50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Mascarilla para polvo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Tarjetas de almacén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Tarjetas blancas de 7.5 x 12.6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Cintas para rotulador marca Epson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Pilas triple AAA tipo Duracel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permanentes punto fino color rojo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de texto color azul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Marcadores resaltadores 2 colores diferentes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Lápiz adhesivo tipo Pritt</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Lentes de seguridad de policarbonato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sujeta papeles de acrilico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c/100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látex mediano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Calculadoras sencillas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Block engomado tamaño carta de 80 hojas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7               MANTENIMIENTO DE EQUIPO DE OFICINA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356248">
        <w:trPr>
          <w:trHeight w:val="56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Socket de baquelita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sencillo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Apagador  3 vías (escalera)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Contacto dúplex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Chalupa Rectangular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cuadrada de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Tramo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Tubo de luz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Conector para tubo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Curvas de 1/2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No 14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No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Cinta de aislar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Foco ahorrador 13 w</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de Fusibles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Caja de 2 termo magnéticos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Termo magnéticos de 10 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Termo magnéticos de 5 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 xml:space="preserve">Metro </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uso rudo No 14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perfocel de 60 x 60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Clavijas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Tornillo de 3/16 x 3/4 " con tuerca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una ventana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dos ventana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Tapa caja cuadrada de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cuadrada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AA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Pila AAA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tinta indeleble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Recipiente de un litro de plástico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Brochas de 2 Pulgadas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Embudos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Estopa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Litros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Tinher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Pares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carnaza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 Cautín de lápiz</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Resistencias estas 220 Ω, 100KΩ</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fenólica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Botella de 1/4 Lt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Cloruro férrico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Soldadura electrónica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Broca 1/64”</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Líneas para pistas (master-circuito)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Led´s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Led´s potencia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Malla desoladora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protoboard</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Punte de diodos 100V 1A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Desoldador de succión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Mascarilla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Lentes protectores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Transformador reductor 127v a 12v</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Chicharras de 6v</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Micro apagador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Micro apagador de presión</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Capacitores 100 µF</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Caimanes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moto tool con banco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275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Diodo 1N4007</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de hule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Segueta de diente fino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magneto No 24   ARRANQUE  motor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Cable magneto No  27  motor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Pliego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Mailan o pescado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Hilo de amarre para magneto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Lt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Barniz para embobinado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Kit</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Kit de Destornilladores de Precisión CTK100P, 7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 plano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Motor de C.A. de 1/20 HP</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Desarmador de cruz</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8                                PREPARACION DE ALIMENTOS</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BATIDOR GLOBO DE ACERO INOX.</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BOWL DE ACERO INOX. DE 5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Arial" w:hAnsi="Arial" w:cs="Arial"/>
                <w:color w:val="000000"/>
                <w:sz w:val="16"/>
                <w:szCs w:val="16"/>
              </w:rPr>
            </w:pPr>
            <w:r w:rsidRPr="00A26FA7">
              <w:rPr>
                <w:rFonts w:ascii="Arial" w:hAnsi="Arial" w:cs="Arial"/>
                <w:color w:val="000000"/>
                <w:sz w:val="16"/>
                <w:szCs w:val="16"/>
              </w:rPr>
              <w:t>HAMILTON LICUADORA INDUSTRIAL COMERCIAL FRAPPE HIELO BAR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CUBRE BOCAS BLANCOS CON 100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000000" w:fill="FFFFFF"/>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CHAROLA PARA PIZZA REDONDA DE 45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CUCHARA DE COCINA GRANDE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CUCHARA PARA HIELO DE ALUMINIO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CUCHILLOS PARA CHEF</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EXPRIMIDOR DE NARANJA Y TORONJA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FIBRA CERO RAYAS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FIBRA NEGRA 3M GRANDE PARA TRASTES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FIBRA VERDE 3M GRANDE PARA TRASTES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GUANTES AFELPADOS TALLA MEDIANA PAR</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JABON LÍQUIDO PARA TRASTES TIPO MEMBERS MARK PRESENTACIÓN DE 4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JARRA DE PLASTICO DE 4 LITROS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JARRA MEDIDORA DE 1 LITRO ALUMINIO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LÍQUIDO QUITA GRASA TIPO EASY OFF PRESENTACIÓN DE 1 LITRO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MACHUCADOR DE FRIJOLES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OLLA EXPRESS DE 15 LITROS TIPO PRESTO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ALUMINIO EN ROLLO DE 46 CM. X 150 METROS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ROLLO DE PLASTICO PARA ALIMENTOS 30 CM. X 300 METROS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REDES PARA SUJETAR CABELLO EN COCINA DE 144 PIEZAS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SARTEN DE TEFLON DE 38 CM.</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SARTEN DE 38 CM ACERO INOX.</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TABLA PARA PICAR DE POLIESTIRENO GRADO ALIMENTICIO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9                                                      WORD</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Autocorrectores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Fichas de Trabajo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Hojas blancas tamaño carta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colores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Marcatextos de dos colores diferentes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Block</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Notas adheribles de colores varios (3 x 3) de 500</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225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Porta gafetes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135</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Pegamento en barra grande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Tijeras de 17 cm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356248">
        <w:trPr>
          <w:trHeight w:val="159"/>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Partida 10                                          CAFETERIA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xml:space="preserve">CANTIDAD </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1.5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Galletas Mariam surtido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Frasco 300 gr.</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Café soluble  Nestlé</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198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2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Azúcar morena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Caja 186 sobres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Té diferentes sabores presentación en sobres Vite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25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Vaso desechable térmico no. 8</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330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Bolsa 50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Cuchara cafetera desechable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Paq. 500 pzas.</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Servilleta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264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 de 1 kg.</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Crema para café Members Make</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Bote de 10 lt.</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Garrafón de Agua e-PURA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22"/>
                <w:szCs w:val="22"/>
              </w:rPr>
            </w:pPr>
            <w:r w:rsidRPr="00A26FA7">
              <w:rPr>
                <w:rFonts w:ascii="Calibri" w:hAnsi="Calibri"/>
                <w:color w:val="000000"/>
                <w:sz w:val="22"/>
                <w:szCs w:val="22"/>
              </w:rPr>
              <w:t> </w:t>
            </w:r>
          </w:p>
        </w:tc>
      </w:tr>
      <w:tr w:rsidR="00A26FA7" w:rsidRPr="00A26FA7" w:rsidTr="00A26FA7">
        <w:trPr>
          <w:trHeight w:val="315"/>
        </w:trPr>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single" w:sz="8" w:space="0" w:color="auto"/>
              <w:right w:val="nil"/>
            </w:tcBorders>
            <w:shd w:val="clear" w:color="auto" w:fill="auto"/>
            <w:noWrap/>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Calibri" w:hAnsi="Calibri"/>
                <w:color w:val="000000"/>
                <w:sz w:val="16"/>
                <w:szCs w:val="16"/>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Partida 11                                           PAPELERIA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jc w:val="cente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 xml:space="preserve">CANTIDAD </w:t>
            </w:r>
          </w:p>
        </w:tc>
        <w:tc>
          <w:tcPr>
            <w:tcW w:w="0" w:type="auto"/>
            <w:tcBorders>
              <w:top w:val="nil"/>
              <w:left w:val="nil"/>
              <w:bottom w:val="single" w:sz="8" w:space="0" w:color="auto"/>
              <w:right w:val="nil"/>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20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Aros metálicos para engargolar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12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Bolígrafo tinta azul punto mediano BIC</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Bolígrafos  de 1.0 mm de Paper Mate kilométrico 100 colores con ink joy de colores </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Borrador para pizarrón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Goma blanca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396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500 hojas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blancas bond tamaño carta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1056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Hojas de rotafolio cuadriculadas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Caja 12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Lápiz Mirado no. 2 1/2</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1650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Pza.</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Libreta con gusano forma francesa de 100 hojas cuadricula chica</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Paquete c/4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Marcador para pizarrón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xml:space="preserve">Paq. </w:t>
            </w:r>
            <w:proofErr w:type="gramStart"/>
            <w:r w:rsidRPr="00A26FA7">
              <w:rPr>
                <w:rFonts w:ascii="Calibri" w:hAnsi="Calibri"/>
                <w:color w:val="000000"/>
                <w:sz w:val="16"/>
                <w:szCs w:val="16"/>
              </w:rPr>
              <w:t>c/100</w:t>
            </w:r>
            <w:proofErr w:type="gramEnd"/>
            <w:r w:rsidRPr="00A26FA7">
              <w:rPr>
                <w:rFonts w:ascii="Calibri" w:hAnsi="Calibri"/>
                <w:color w:val="000000"/>
                <w:sz w:val="16"/>
                <w:szCs w:val="16"/>
              </w:rPr>
              <w:t xml:space="preserve">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opalina de 225 gr. Tamaño carta color blanco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Pastas de plástico para engargolar estriadas tamaño carta color negro</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Paq. 50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Pastas de plástico para engargolar estriadas tamaño carta transparentes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Bolsa 25 pzas.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Sacapuntas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nil"/>
              <w:bottom w:val="nil"/>
              <w:right w:val="nil"/>
            </w:tcBorders>
            <w:shd w:val="clear" w:color="auto" w:fill="auto"/>
            <w:noWrap/>
            <w:vAlign w:val="center"/>
            <w:hideMark/>
          </w:tcPr>
          <w:p w:rsidR="00A26FA7" w:rsidRPr="00A26FA7" w:rsidRDefault="00A26FA7" w:rsidP="00A26FA7">
            <w:pPr>
              <w:rPr>
                <w:rFonts w:ascii="Calibri" w:hAnsi="Calibri"/>
                <w:color w:val="000000"/>
                <w:sz w:val="16"/>
                <w:szCs w:val="16"/>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sz w:val="20"/>
                <w:szCs w:val="20"/>
              </w:rPr>
            </w:pPr>
          </w:p>
        </w:tc>
      </w:tr>
      <w:tr w:rsidR="00A26FA7" w:rsidRPr="00A26FA7" w:rsidTr="00A26FA7">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8CBAD"/>
            <w:vAlign w:val="center"/>
            <w:hideMark/>
          </w:tcPr>
          <w:p w:rsidR="00A26FA7" w:rsidRPr="00A26FA7" w:rsidRDefault="00A26FA7" w:rsidP="00A26FA7">
            <w:pPr>
              <w:rPr>
                <w:rFonts w:ascii="Georgia" w:hAnsi="Georgia"/>
                <w:b/>
                <w:bCs/>
                <w:color w:val="000000"/>
                <w:sz w:val="16"/>
                <w:szCs w:val="16"/>
              </w:rPr>
            </w:pPr>
            <w:r w:rsidRPr="00A26FA7">
              <w:rPr>
                <w:rFonts w:ascii="Georgia" w:hAnsi="Georgia"/>
                <w:b/>
                <w:bCs/>
                <w:color w:val="000000"/>
                <w:sz w:val="16"/>
                <w:szCs w:val="16"/>
              </w:rPr>
              <w:t>Partida 12                                           LIMPIEZA</w:t>
            </w:r>
          </w:p>
        </w:tc>
        <w:tc>
          <w:tcPr>
            <w:tcW w:w="0" w:type="auto"/>
            <w:tcBorders>
              <w:top w:val="nil"/>
              <w:left w:val="nil"/>
              <w:bottom w:val="nil"/>
              <w:right w:val="nil"/>
            </w:tcBorders>
            <w:shd w:val="clear" w:color="auto" w:fill="auto"/>
            <w:noWrap/>
            <w:vAlign w:val="bottom"/>
            <w:hideMark/>
          </w:tcPr>
          <w:p w:rsidR="00A26FA7" w:rsidRPr="00A26FA7" w:rsidRDefault="00A26FA7" w:rsidP="00A26FA7">
            <w:pPr>
              <w:rPr>
                <w:rFonts w:ascii="Georgia" w:hAnsi="Georgia"/>
                <w:b/>
                <w:bCs/>
                <w:color w:val="000000"/>
                <w:sz w:val="16"/>
                <w:szCs w:val="16"/>
              </w:rPr>
            </w:pPr>
          </w:p>
        </w:tc>
      </w:tr>
      <w:tr w:rsidR="00A26FA7" w:rsidRPr="00A26FA7" w:rsidTr="00A26FA7">
        <w:trPr>
          <w:trHeight w:val="690"/>
        </w:trPr>
        <w:tc>
          <w:tcPr>
            <w:tcW w:w="0" w:type="auto"/>
            <w:tcBorders>
              <w:top w:val="nil"/>
              <w:left w:val="single" w:sz="8" w:space="0" w:color="auto"/>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CVO.</w:t>
            </w:r>
          </w:p>
        </w:tc>
        <w:tc>
          <w:tcPr>
            <w:tcW w:w="0" w:type="auto"/>
            <w:tcBorders>
              <w:top w:val="nil"/>
              <w:left w:val="nil"/>
              <w:bottom w:val="single" w:sz="8" w:space="0" w:color="auto"/>
              <w:right w:val="single" w:sz="8" w:space="0" w:color="auto"/>
            </w:tcBorders>
            <w:shd w:val="clear" w:color="000000" w:fill="F8CBAD"/>
            <w:noWrap/>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CANTIDAD</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UNIDAD DE MEDIDA</w:t>
            </w:r>
          </w:p>
        </w:tc>
        <w:tc>
          <w:tcPr>
            <w:tcW w:w="0" w:type="auto"/>
            <w:tcBorders>
              <w:top w:val="nil"/>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DESCRIPCIÓN</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A26FA7" w:rsidRPr="00A26FA7" w:rsidRDefault="00A26FA7" w:rsidP="00A26FA7">
            <w:pPr>
              <w:jc w:val="center"/>
              <w:rPr>
                <w:rFonts w:ascii="Georgia" w:hAnsi="Georgia"/>
                <w:b/>
                <w:bCs/>
                <w:color w:val="000000"/>
                <w:sz w:val="16"/>
                <w:szCs w:val="16"/>
              </w:rPr>
            </w:pPr>
            <w:r w:rsidRPr="00A26FA7">
              <w:rPr>
                <w:rFonts w:ascii="Georgia" w:hAnsi="Georgia"/>
                <w:b/>
                <w:bCs/>
                <w:color w:val="000000"/>
                <w:sz w:val="16"/>
                <w:szCs w:val="16"/>
              </w:rPr>
              <w:t>MARCA Y/O MODELO</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660</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Rollo 500 mts.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higiénico institucional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792</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Fajilla c/100 toallas</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Papel para mano (Sanitas)</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r w:rsidR="00A26FA7" w:rsidRPr="00A26FA7" w:rsidTr="00A26FA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66</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jc w:val="center"/>
              <w:rPr>
                <w:rFonts w:ascii="Calibri" w:hAnsi="Calibri"/>
                <w:color w:val="000000"/>
                <w:sz w:val="16"/>
                <w:szCs w:val="16"/>
              </w:rPr>
            </w:pPr>
            <w:r w:rsidRPr="00A26FA7">
              <w:rPr>
                <w:rFonts w:ascii="Calibri" w:hAnsi="Calibri"/>
                <w:color w:val="000000"/>
                <w:sz w:val="16"/>
                <w:szCs w:val="16"/>
              </w:rPr>
              <w:t>Galón</w:t>
            </w:r>
          </w:p>
        </w:tc>
        <w:tc>
          <w:tcPr>
            <w:tcW w:w="0" w:type="auto"/>
            <w:tcBorders>
              <w:top w:val="nil"/>
              <w:left w:val="nil"/>
              <w:bottom w:val="single" w:sz="8" w:space="0" w:color="auto"/>
              <w:right w:val="single" w:sz="8" w:space="0" w:color="auto"/>
            </w:tcBorders>
            <w:shd w:val="clear" w:color="auto" w:fill="auto"/>
            <w:vAlign w:val="center"/>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Jabón líquido para manos antibacterial</w:t>
            </w:r>
          </w:p>
        </w:tc>
        <w:tc>
          <w:tcPr>
            <w:tcW w:w="0" w:type="auto"/>
            <w:tcBorders>
              <w:top w:val="nil"/>
              <w:left w:val="nil"/>
              <w:bottom w:val="single" w:sz="4" w:space="0" w:color="auto"/>
              <w:right w:val="single" w:sz="4" w:space="0" w:color="auto"/>
            </w:tcBorders>
            <w:shd w:val="clear" w:color="auto" w:fill="auto"/>
            <w:noWrap/>
            <w:vAlign w:val="bottom"/>
            <w:hideMark/>
          </w:tcPr>
          <w:p w:rsidR="00A26FA7" w:rsidRPr="00A26FA7" w:rsidRDefault="00A26FA7" w:rsidP="00A26FA7">
            <w:pPr>
              <w:rPr>
                <w:rFonts w:ascii="Calibri" w:hAnsi="Calibri"/>
                <w:color w:val="000000"/>
                <w:sz w:val="16"/>
                <w:szCs w:val="16"/>
              </w:rPr>
            </w:pPr>
            <w:r w:rsidRPr="00A26FA7">
              <w:rPr>
                <w:rFonts w:ascii="Calibri" w:hAnsi="Calibri"/>
                <w:color w:val="000000"/>
                <w:sz w:val="16"/>
                <w:szCs w:val="16"/>
              </w:rPr>
              <w:t> </w:t>
            </w:r>
          </w:p>
        </w:tc>
      </w:tr>
    </w:tbl>
    <w:p w:rsidR="00A42CAE" w:rsidRDefault="00A42CAE">
      <w:pPr>
        <w:rPr>
          <w:rFonts w:ascii="Arial" w:hAnsi="Arial" w:cs="Arial"/>
          <w:b/>
          <w:bCs/>
          <w:sz w:val="22"/>
          <w:szCs w:val="18"/>
        </w:rPr>
      </w:pPr>
    </w:p>
    <w:p w:rsidR="006C320F" w:rsidRDefault="006C320F">
      <w:pPr>
        <w:rPr>
          <w:rFonts w:ascii="Arial" w:hAnsi="Arial" w:cs="Arial"/>
          <w:b/>
          <w:bCs/>
          <w:sz w:val="22"/>
          <w:szCs w:val="18"/>
        </w:rPr>
      </w:pPr>
      <w:r>
        <w:rPr>
          <w:rFonts w:ascii="Arial" w:hAnsi="Arial" w:cs="Arial"/>
          <w:b/>
          <w:bCs/>
          <w:sz w:val="22"/>
          <w:szCs w:val="18"/>
        </w:rPr>
        <w:br w:type="page"/>
      </w:r>
    </w:p>
    <w:p w:rsidR="0098038C" w:rsidRDefault="0098038C"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w:t>
      </w:r>
      <w:r w:rsidR="00AA10DF">
        <w:rPr>
          <w:rFonts w:ascii="Arial" w:hAnsi="Arial" w:cs="Arial"/>
          <w:b/>
          <w:sz w:val="18"/>
          <w:lang w:eastAsia="es-ES"/>
        </w:rPr>
        <w:t>6</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w:t>
      </w:r>
      <w:r w:rsidR="00A4288E">
        <w:rPr>
          <w:rFonts w:ascii="Arial" w:hAnsi="Arial"/>
          <w:sz w:val="18"/>
        </w:rPr>
        <w:t>6</w:t>
      </w:r>
      <w:r w:rsidRPr="002D5EF1">
        <w:rPr>
          <w:rFonts w:ascii="Arial" w:hAnsi="Arial"/>
          <w:sz w:val="18"/>
        </w:rPr>
        <w:t xml:space="preserve">,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w:t>
      </w:r>
      <w:r w:rsidR="0012308E">
        <w:rPr>
          <w:rFonts w:ascii="Arial" w:hAnsi="Arial" w:cs="Arial"/>
          <w:sz w:val="18"/>
          <w:lang w:eastAsia="es-ES"/>
        </w:rPr>
        <w:t>INVITACIÓN A CUANDO MENOS TRES PERSONAS DE CARÁCTER NACIONAL MIXTA</w:t>
      </w:r>
      <w:r w:rsidRPr="002D5EF1">
        <w:rPr>
          <w:rFonts w:ascii="Arial" w:hAnsi="Arial" w:cs="Arial"/>
          <w:sz w:val="18"/>
          <w:lang w:eastAsia="es-ES"/>
        </w:rPr>
        <w:t xml:space="preserve"> N</w:t>
      </w:r>
      <w:r w:rsidR="0012308E">
        <w:rPr>
          <w:rFonts w:ascii="Arial" w:hAnsi="Arial" w:cs="Arial"/>
          <w:sz w:val="18"/>
          <w:lang w:eastAsia="es-ES"/>
        </w:rPr>
        <w:t>o.</w:t>
      </w:r>
      <w:r w:rsidRPr="002D5EF1">
        <w:rPr>
          <w:rFonts w:ascii="Arial" w:hAnsi="Arial" w:cs="Arial"/>
          <w:sz w:val="18"/>
          <w:lang w:eastAsia="es-ES"/>
        </w:rPr>
        <w:t xml:space="preserve"> </w:t>
      </w:r>
      <w:r w:rsidR="0012308E">
        <w:rPr>
          <w:rFonts w:ascii="Arial" w:hAnsi="Arial" w:cs="Arial"/>
          <w:sz w:val="18"/>
          <w:lang w:eastAsia="es-ES"/>
        </w:rPr>
        <w:t>I</w:t>
      </w:r>
      <w:r w:rsidRPr="002D5EF1">
        <w:rPr>
          <w:rFonts w:ascii="Arial" w:hAnsi="Arial" w:cs="Arial"/>
          <w:b/>
          <w:sz w:val="18"/>
          <w:lang w:eastAsia="es-ES"/>
        </w:rPr>
        <w:t>A-</w:t>
      </w:r>
      <w:r w:rsidR="00357EF2">
        <w:rPr>
          <w:rFonts w:ascii="Arial" w:hAnsi="Arial" w:cs="Arial"/>
          <w:b/>
          <w:sz w:val="18"/>
          <w:lang w:eastAsia="es-ES"/>
        </w:rPr>
        <w:t>011L5X001-E61</w:t>
      </w:r>
      <w:r w:rsidR="00931000">
        <w:rPr>
          <w:rFonts w:ascii="Arial" w:hAnsi="Arial" w:cs="Arial"/>
          <w:b/>
          <w:sz w:val="18"/>
          <w:lang w:eastAsia="es-ES"/>
        </w:rPr>
        <w:t>-2016</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 xml:space="preserve">REALIZARÁ EL PAGO CONTRA ENTREGA DE LOS BIENES Y MEDIANTE TRANSFERENCIA ELECTRÓNICA BANCARIA, POR LA CANTIDAD QUE REPRESENTE </w:t>
      </w:r>
      <w:r w:rsidR="00453666">
        <w:rPr>
          <w:rFonts w:ascii="Arial" w:hAnsi="Arial"/>
          <w:sz w:val="18"/>
          <w:lang w:eastAsia="es-ES"/>
        </w:rPr>
        <w:t>EL</w:t>
      </w:r>
      <w:r w:rsidR="00453666" w:rsidRPr="00453666">
        <w:rPr>
          <w:b/>
          <w:bCs/>
        </w:rPr>
        <w:t>“</w:t>
      </w:r>
      <w:r w:rsidR="00453666">
        <w:rPr>
          <w:b/>
          <w:bCs/>
        </w:rPr>
        <w:t xml:space="preserve">CFDI Comprobantes Fiscales Digitales a través de Internet” </w:t>
      </w:r>
      <w:r w:rsidR="00453666">
        <w:rPr>
          <w:rFonts w:ascii="Arial" w:hAnsi="Arial"/>
          <w:sz w:val="18"/>
          <w:lang w:eastAsia="es-ES"/>
        </w:rPr>
        <w:t>PREVIAMENTE EXHIBIDO</w:t>
      </w:r>
      <w:r w:rsidRPr="002D5EF1">
        <w:rPr>
          <w:rFonts w:ascii="Arial" w:hAnsi="Arial"/>
          <w:sz w:val="18"/>
          <w:lang w:eastAsia="es-ES"/>
        </w:rPr>
        <w:t>, A TRAVÉS DE LA SUBCOORDINACI</w:t>
      </w:r>
      <w:r w:rsidR="00453666">
        <w:rPr>
          <w:rFonts w:ascii="Arial" w:hAnsi="Arial"/>
          <w:sz w:val="18"/>
          <w:lang w:eastAsia="es-ES"/>
        </w:rPr>
        <w:t>Ó</w:t>
      </w:r>
      <w:r w:rsidRPr="002D5EF1">
        <w:rPr>
          <w:rFonts w:ascii="Arial" w:hAnsi="Arial"/>
          <w:sz w:val="18"/>
          <w:lang w:eastAsia="es-ES"/>
        </w:rPr>
        <w:t xml:space="preserve">N DE OPERACIÓN FINANCIERA (CAJA GENERAL) DE LA DIRECCIÓN DE ADMINISTRACIÓN FINANCIERA; EN EL DOMICILIO SEÑALADO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w:t>
      </w:r>
      <w:r w:rsidR="00453666">
        <w:rPr>
          <w:rFonts w:ascii="Arial" w:hAnsi="Arial" w:cs="Arial"/>
          <w:sz w:val="18"/>
          <w:szCs w:val="18"/>
          <w:lang w:val="es-ES" w:eastAsia="es-ES"/>
        </w:rPr>
        <w:t xml:space="preserve">L </w:t>
      </w:r>
      <w:r w:rsidR="00453666" w:rsidRPr="00453666">
        <w:rPr>
          <w:b/>
          <w:bCs/>
        </w:rPr>
        <w:t>“</w:t>
      </w:r>
      <w:r w:rsidR="00453666">
        <w:rPr>
          <w:b/>
          <w:bCs/>
        </w:rPr>
        <w:t>CFDI Comprobantes Fiscales Digitales a través de Internet”</w:t>
      </w:r>
      <w:r w:rsidRPr="002D5EF1">
        <w:rPr>
          <w:rFonts w:ascii="Arial" w:hAnsi="Arial" w:cs="Arial"/>
          <w:sz w:val="18"/>
          <w:szCs w:val="18"/>
          <w:lang w:val="es-ES" w:eastAsia="es-ES"/>
        </w:rPr>
        <w:t xml:space="preserve"> RESPECTIV</w:t>
      </w:r>
      <w:r w:rsidR="00453666">
        <w:rPr>
          <w:rFonts w:ascii="Arial" w:hAnsi="Arial" w:cs="Arial"/>
          <w:sz w:val="18"/>
          <w:szCs w:val="18"/>
          <w:lang w:val="es-ES" w:eastAsia="es-ES"/>
        </w:rPr>
        <w:t>O</w:t>
      </w:r>
      <w:r w:rsidRPr="002D5EF1">
        <w:rPr>
          <w:rFonts w:ascii="Arial" w:hAnsi="Arial" w:cs="Arial"/>
          <w:sz w:val="18"/>
          <w:szCs w:val="18"/>
          <w:lang w:val="es-ES" w:eastAsia="es-ES"/>
        </w:rPr>
        <w:t>;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2D5EF1">
      <w:pPr>
        <w:pStyle w:val="Prrafodelista"/>
        <w:numPr>
          <w:ilvl w:val="0"/>
          <w:numId w:val="60"/>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3"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2D5EF1">
      <w:pPr>
        <w:numPr>
          <w:ilvl w:val="0"/>
          <w:numId w:val="60"/>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2D5EF1">
      <w:pPr>
        <w:numPr>
          <w:ilvl w:val="0"/>
          <w:numId w:val="61"/>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2D5EF1">
      <w:pPr>
        <w:numPr>
          <w:ilvl w:val="0"/>
          <w:numId w:val="61"/>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w:t>
      </w:r>
      <w:r w:rsidR="00453666">
        <w:rPr>
          <w:rFonts w:ascii="Arial" w:hAnsi="Arial" w:cs="Arial"/>
          <w:sz w:val="18"/>
          <w:szCs w:val="18"/>
          <w:lang w:val="es-ES_tradnl"/>
        </w:rPr>
        <w:t>L</w:t>
      </w:r>
      <w:r w:rsidR="000A3B15">
        <w:rPr>
          <w:rFonts w:ascii="Arial" w:hAnsi="Arial" w:cs="Arial"/>
          <w:sz w:val="18"/>
          <w:szCs w:val="18"/>
          <w:lang w:val="es-ES_tradnl"/>
        </w:rPr>
        <w:t xml:space="preserve"> (LOS)</w:t>
      </w:r>
      <w:r w:rsidR="00453666">
        <w:rPr>
          <w:rFonts w:ascii="Arial" w:hAnsi="Arial" w:cs="Arial"/>
          <w:sz w:val="18"/>
          <w:szCs w:val="18"/>
          <w:lang w:val="es-ES_tradnl"/>
        </w:rPr>
        <w:t xml:space="preserve"> </w:t>
      </w:r>
      <w:r w:rsidR="00453666" w:rsidRPr="00453666">
        <w:rPr>
          <w:b/>
          <w:bCs/>
        </w:rPr>
        <w:t>“</w:t>
      </w:r>
      <w:r w:rsidR="00453666">
        <w:rPr>
          <w:b/>
          <w:bCs/>
        </w:rPr>
        <w:t>CFDI Comprobante</w:t>
      </w:r>
      <w:r w:rsidR="000A3B15">
        <w:rPr>
          <w:b/>
          <w:bCs/>
        </w:rPr>
        <w:t xml:space="preserve"> (S)</w:t>
      </w:r>
      <w:r w:rsidR="00453666">
        <w:rPr>
          <w:b/>
          <w:bCs/>
        </w:rPr>
        <w:t xml:space="preserve"> Fiscal</w:t>
      </w:r>
      <w:r w:rsidR="000A3B15">
        <w:rPr>
          <w:b/>
          <w:bCs/>
        </w:rPr>
        <w:t xml:space="preserve"> (</w:t>
      </w:r>
      <w:r w:rsidR="00453666">
        <w:rPr>
          <w:b/>
          <w:bCs/>
        </w:rPr>
        <w:t>es</w:t>
      </w:r>
      <w:r w:rsidR="000A3B15">
        <w:rPr>
          <w:b/>
          <w:bCs/>
        </w:rPr>
        <w:t>)</w:t>
      </w:r>
      <w:r w:rsidR="00453666">
        <w:rPr>
          <w:b/>
          <w:bCs/>
        </w:rPr>
        <w:t xml:space="preserve"> Digital</w:t>
      </w:r>
      <w:r w:rsidR="000A3B15">
        <w:rPr>
          <w:b/>
          <w:bCs/>
        </w:rPr>
        <w:t xml:space="preserve"> (</w:t>
      </w:r>
      <w:r w:rsidR="00453666">
        <w:rPr>
          <w:b/>
          <w:bCs/>
        </w:rPr>
        <w:t>es</w:t>
      </w:r>
      <w:r w:rsidR="000A3B15">
        <w:rPr>
          <w:b/>
          <w:bCs/>
        </w:rPr>
        <w:t>)</w:t>
      </w:r>
      <w:r w:rsidR="00453666">
        <w:rPr>
          <w:b/>
          <w:bCs/>
        </w:rPr>
        <w:t xml:space="preserve"> a través de Internet”</w:t>
      </w:r>
      <w:r w:rsidRPr="002D5EF1">
        <w:rPr>
          <w:rFonts w:ascii="Arial" w:hAnsi="Arial" w:cs="Arial"/>
          <w:sz w:val="18"/>
          <w:szCs w:val="18"/>
          <w:lang w:val="es-ES_tradnl"/>
        </w:rPr>
        <w:t xml:space="preserve"> PRESENTAD</w:t>
      </w:r>
      <w:r w:rsidR="00453666">
        <w:rPr>
          <w:rFonts w:ascii="Arial" w:hAnsi="Arial" w:cs="Arial"/>
          <w:sz w:val="18"/>
          <w:szCs w:val="18"/>
          <w:lang w:val="es-ES_tradnl"/>
        </w:rPr>
        <w:t>O</w:t>
      </w:r>
      <w:r w:rsidRPr="002D5EF1">
        <w:rPr>
          <w:rFonts w:ascii="Arial" w:hAnsi="Arial" w:cs="Arial"/>
          <w:sz w:val="18"/>
          <w:szCs w:val="18"/>
          <w:lang w:val="es-ES_tradnl"/>
        </w:rPr>
        <w:t>,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LA PRESENTE HOJA DE FIRMAS CORRESPONDE AL CONTRATO DE ADQUISICIÓN DE BIENES QUE CELEBRAN POR UNA PARTE, EL</w:t>
      </w:r>
      <w:r w:rsidRPr="002D5EF1">
        <w:rPr>
          <w:rFonts w:ascii="Arial" w:hAnsi="Arial" w:cs="Arial"/>
          <w:b/>
          <w:sz w:val="14"/>
          <w:szCs w:val="14"/>
          <w:lang w:eastAsia="es-ES"/>
        </w:rPr>
        <w:t xml:space="preserve"> COLEGIO NACIONAL DE EDUCACIÓN PROFESIONAL TÉCNICA</w:t>
      </w:r>
      <w:r w:rsidRPr="002D5EF1">
        <w:rPr>
          <w:rFonts w:ascii="Arial" w:hAnsi="Arial" w:cs="Arial"/>
          <w:sz w:val="14"/>
          <w:szCs w:val="14"/>
          <w:lang w:eastAsia="es-ES"/>
        </w:rPr>
        <w:t xml:space="preserve">, REPRESENTADO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EN SU CARÁCTER DE DIRECTOR DE INFRAESTRUCTURA Y ADQUISICIONES Y POR LA OTRA, __________________ S.A. DE C.V., CON FECHA ____________.</w:t>
      </w:r>
    </w:p>
    <w:p w:rsidR="002D5EF1" w:rsidRPr="002D5EF1" w:rsidRDefault="002D5EF1" w:rsidP="00E168B9">
      <w:pPr>
        <w:rPr>
          <w:rFonts w:ascii="Arial" w:hAnsi="Arial" w:cs="Arial"/>
          <w:sz w:val="16"/>
          <w:szCs w:val="16"/>
        </w:rPr>
      </w:pP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A4288E">
        <w:rPr>
          <w:rFonts w:ascii="Arial" w:hAnsi="Arial" w:cs="Arial"/>
          <w:b/>
          <w:sz w:val="16"/>
          <w:szCs w:val="16"/>
        </w:rPr>
        <w:t>6</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A4288E">
        <w:rPr>
          <w:rFonts w:ascii="Arial" w:hAnsi="Arial" w:cs="Arial"/>
          <w:sz w:val="16"/>
          <w:szCs w:val="16"/>
        </w:rPr>
        <w:t>6</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A4288E">
        <w:rPr>
          <w:rFonts w:ascii="Arial" w:hAnsi="Arial" w:cs="Arial"/>
          <w:b/>
          <w:bCs/>
          <w:i/>
          <w:sz w:val="22"/>
          <w:szCs w:val="22"/>
        </w:rPr>
        <w:t>6</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 xml:space="preserve">Adelantar el cobro de </w:t>
      </w:r>
      <w:r w:rsidR="00DA5A0B" w:rsidRPr="00CD2B94">
        <w:rPr>
          <w:rFonts w:cs="Arial"/>
          <w:i/>
          <w:noProof w:val="0"/>
          <w:sz w:val="22"/>
          <w:szCs w:val="22"/>
          <w:lang w:val="es-MX"/>
        </w:rPr>
        <w:t>L</w:t>
      </w:r>
      <w:r w:rsidR="00DA5A0B">
        <w:rPr>
          <w:rFonts w:cs="Arial"/>
          <w:i/>
          <w:noProof w:val="0"/>
          <w:sz w:val="22"/>
          <w:szCs w:val="22"/>
          <w:lang w:val="es-MX"/>
        </w:rPr>
        <w:t xml:space="preserve">os </w:t>
      </w:r>
      <w:r w:rsidR="00DA5A0B" w:rsidRPr="00453666">
        <w:rPr>
          <w:rFonts w:ascii="Times New Roman" w:hAnsi="Times New Roman"/>
          <w:b/>
          <w:bCs/>
          <w:szCs w:val="24"/>
        </w:rPr>
        <w:t>“</w:t>
      </w:r>
      <w:r w:rsidR="00DA5A0B">
        <w:rPr>
          <w:b/>
          <w:bCs/>
        </w:rPr>
        <w:t>CFDI Comprobantes Fiscales Digitales a través de Internet”</w:t>
      </w:r>
      <w:r w:rsidRPr="00CD2B94">
        <w:rPr>
          <w:rFonts w:cs="Arial"/>
          <w:i/>
          <w:noProof w:val="0"/>
          <w:sz w:val="22"/>
          <w:szCs w:val="22"/>
          <w:lang w:val="es-MX"/>
        </w:rPr>
        <w:t xml:space="preserve"> mediante el descuento electrónico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29"/>
      <w:footerReference w:type="default" r:id="rId3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6A3" w:rsidRDefault="00AD66A3">
      <w:r>
        <w:separator/>
      </w:r>
    </w:p>
  </w:endnote>
  <w:endnote w:type="continuationSeparator" w:id="0">
    <w:p w:rsidR="00AD66A3" w:rsidRDefault="00AD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5802E4" w:rsidRPr="007F622E" w:rsidRDefault="005802E4"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31D22">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31D22">
              <w:rPr>
                <w:rFonts w:ascii="Century Gothic" w:hAnsi="Century Gothic"/>
                <w:b/>
                <w:bCs/>
                <w:noProof/>
                <w:sz w:val="20"/>
                <w:szCs w:val="20"/>
              </w:rPr>
              <w:t>28</w:t>
            </w:r>
            <w:r w:rsidRPr="007F622E">
              <w:rPr>
                <w:rFonts w:ascii="Century Gothic" w:hAnsi="Century Gothic"/>
                <w:b/>
                <w:bCs/>
                <w:sz w:val="20"/>
                <w:szCs w:val="20"/>
              </w:rPr>
              <w:fldChar w:fldCharType="end"/>
            </w:r>
          </w:p>
        </w:sdtContent>
      </w:sdt>
    </w:sdtContent>
  </w:sdt>
  <w:p w:rsidR="005802E4" w:rsidRPr="00450DCA" w:rsidRDefault="005802E4"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6A3" w:rsidRDefault="00AD66A3">
      <w:r>
        <w:separator/>
      </w:r>
    </w:p>
  </w:footnote>
  <w:footnote w:type="continuationSeparator" w:id="0">
    <w:p w:rsidR="00AD66A3" w:rsidRDefault="00AD6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802E4" w:rsidTr="00734C7F">
      <w:trPr>
        <w:trHeight w:val="828"/>
      </w:trPr>
      <w:tc>
        <w:tcPr>
          <w:tcW w:w="2978" w:type="dxa"/>
        </w:tcPr>
        <w:p w:rsidR="005802E4" w:rsidRDefault="00AD66A3">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1pt;margin-top:1.9pt;width:89.5pt;height:36.8pt;z-index:-251658752;mso-position-horizontal-relative:text;mso-position-vertical-relative:text">
                <v:imagedata r:id="rId1" o:title=""/>
              </v:shape>
              <o:OLEObject Type="Embed" ProgID="CorelDraw.Graphic.16" ShapeID="_x0000_s2049" DrawAspect="Content" ObjectID="_1540892454" r:id="rId2"/>
            </w:object>
          </w:r>
        </w:p>
      </w:tc>
      <w:tc>
        <w:tcPr>
          <w:tcW w:w="6992" w:type="dxa"/>
          <w:shd w:val="clear" w:color="auto" w:fill="auto"/>
        </w:tcPr>
        <w:p w:rsidR="005802E4" w:rsidRPr="006927B2" w:rsidRDefault="005802E4"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w:t>
          </w:r>
          <w:r>
            <w:rPr>
              <w:rFonts w:ascii="Verdana" w:hAnsi="Verdana"/>
              <w:sz w:val="20"/>
              <w:szCs w:val="18"/>
            </w:rPr>
            <w:t>E</w:t>
          </w:r>
          <w:r w:rsidR="00357EF2">
            <w:rPr>
              <w:rFonts w:ascii="Verdana" w:hAnsi="Verdana"/>
              <w:sz w:val="20"/>
              <w:szCs w:val="18"/>
            </w:rPr>
            <w:t>61</w:t>
          </w:r>
          <w:r>
            <w:rPr>
              <w:rFonts w:ascii="Verdana" w:hAnsi="Verdana"/>
              <w:sz w:val="20"/>
              <w:szCs w:val="18"/>
            </w:rPr>
            <w:t>-2</w:t>
          </w:r>
          <w:r w:rsidRPr="006927B2">
            <w:rPr>
              <w:rFonts w:ascii="Verdana" w:hAnsi="Verdana"/>
              <w:sz w:val="20"/>
              <w:szCs w:val="18"/>
            </w:rPr>
            <w:t>01</w:t>
          </w:r>
          <w:r>
            <w:rPr>
              <w:rFonts w:ascii="Verdana" w:hAnsi="Verdana"/>
              <w:sz w:val="20"/>
              <w:szCs w:val="18"/>
            </w:rPr>
            <w:t>6</w:t>
          </w:r>
        </w:p>
        <w:p w:rsidR="005802E4" w:rsidRPr="00C3437F" w:rsidRDefault="005802E4" w:rsidP="00734C7F">
          <w:pPr>
            <w:pStyle w:val="Encabezado"/>
            <w:jc w:val="center"/>
            <w:rPr>
              <w:rFonts w:ascii="Verdana" w:hAnsi="Verdana"/>
              <w:b/>
              <w:sz w:val="20"/>
              <w:szCs w:val="20"/>
            </w:rPr>
          </w:pPr>
        </w:p>
      </w:tc>
    </w:tr>
  </w:tbl>
  <w:p w:rsidR="005802E4" w:rsidRDefault="005802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257D69F8"/>
    <w:multiLevelType w:val="hybridMultilevel"/>
    <w:tmpl w:val="A48AECAE"/>
    <w:lvl w:ilvl="0" w:tplc="0C0A000F">
      <w:start w:val="1"/>
      <w:numFmt w:val="decimal"/>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nsid w:val="28131AEB"/>
    <w:multiLevelType w:val="hybridMultilevel"/>
    <w:tmpl w:val="D8C6C194"/>
    <w:lvl w:ilvl="0" w:tplc="D23CE1A0">
      <w:start w:val="5"/>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A6A6574"/>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39">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1">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4">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5">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6">
    <w:nsid w:val="6EB71ED8"/>
    <w:multiLevelType w:val="hybridMultilevel"/>
    <w:tmpl w:val="DC5A28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1">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3">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7"/>
  </w:num>
  <w:num w:numId="2">
    <w:abstractNumId w:val="69"/>
  </w:num>
  <w:num w:numId="3">
    <w:abstractNumId w:val="72"/>
  </w:num>
  <w:num w:numId="4">
    <w:abstractNumId w:val="67"/>
  </w:num>
  <w:num w:numId="5">
    <w:abstractNumId w:val="21"/>
  </w:num>
  <w:num w:numId="6">
    <w:abstractNumId w:val="64"/>
  </w:num>
  <w:num w:numId="7">
    <w:abstractNumId w:val="16"/>
    <w:lvlOverride w:ilvl="0">
      <w:startOverride w:val="1"/>
    </w:lvlOverride>
  </w:num>
  <w:num w:numId="8">
    <w:abstractNumId w:val="36"/>
  </w:num>
  <w:num w:numId="9">
    <w:abstractNumId w:val="59"/>
  </w:num>
  <w:num w:numId="10">
    <w:abstractNumId w:val="40"/>
  </w:num>
  <w:num w:numId="11">
    <w:abstractNumId w:val="48"/>
  </w:num>
  <w:num w:numId="12">
    <w:abstractNumId w:val="24"/>
  </w:num>
  <w:num w:numId="13">
    <w:abstractNumId w:val="28"/>
  </w:num>
  <w:num w:numId="14">
    <w:abstractNumId w:val="29"/>
  </w:num>
  <w:num w:numId="15">
    <w:abstractNumId w:val="23"/>
  </w:num>
  <w:num w:numId="16">
    <w:abstractNumId w:val="56"/>
  </w:num>
  <w:num w:numId="17">
    <w:abstractNumId w:val="58"/>
  </w:num>
  <w:num w:numId="18">
    <w:abstractNumId w:val="22"/>
  </w:num>
  <w:num w:numId="19">
    <w:abstractNumId w:val="14"/>
  </w:num>
  <w:num w:numId="20">
    <w:abstractNumId w:val="51"/>
  </w:num>
  <w:num w:numId="21">
    <w:abstractNumId w:val="32"/>
  </w:num>
  <w:num w:numId="22">
    <w:abstractNumId w:val="50"/>
  </w:num>
  <w:num w:numId="23">
    <w:abstractNumId w:val="42"/>
  </w:num>
  <w:num w:numId="24">
    <w:abstractNumId w:val="70"/>
  </w:num>
  <w:num w:numId="25">
    <w:abstractNumId w:val="62"/>
  </w:num>
  <w:num w:numId="26">
    <w:abstractNumId w:val="3"/>
  </w:num>
  <w:num w:numId="27">
    <w:abstractNumId w:val="44"/>
  </w:num>
  <w:num w:numId="28">
    <w:abstractNumId w:val="55"/>
  </w:num>
  <w:num w:numId="29">
    <w:abstractNumId w:val="73"/>
  </w:num>
  <w:num w:numId="30">
    <w:abstractNumId w:val="68"/>
  </w:num>
  <w:num w:numId="31">
    <w:abstractNumId w:val="26"/>
  </w:num>
  <w:num w:numId="32">
    <w:abstractNumId w:val="52"/>
  </w:num>
  <w:num w:numId="33">
    <w:abstractNumId w:val="61"/>
  </w:num>
  <w:num w:numId="34">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33"/>
  </w:num>
  <w:num w:numId="37">
    <w:abstractNumId w:val="31"/>
  </w:num>
  <w:num w:numId="38">
    <w:abstractNumId w:val="65"/>
  </w:num>
  <w:num w:numId="39">
    <w:abstractNumId w:val="46"/>
  </w:num>
  <w:num w:numId="40">
    <w:abstractNumId w:val="43"/>
  </w:num>
  <w:num w:numId="41">
    <w:abstractNumId w:val="25"/>
  </w:num>
  <w:num w:numId="42">
    <w:abstractNumId w:val="63"/>
  </w:num>
  <w:num w:numId="43">
    <w:abstractNumId w:val="10"/>
  </w:num>
  <w:num w:numId="44">
    <w:abstractNumId w:val="60"/>
  </w:num>
  <w:num w:numId="45">
    <w:abstractNumId w:val="8"/>
  </w:num>
  <w:num w:numId="46">
    <w:abstractNumId w:val="45"/>
  </w:num>
  <w:num w:numId="47">
    <w:abstractNumId w:val="54"/>
  </w:num>
  <w:num w:numId="48">
    <w:abstractNumId w:val="41"/>
  </w:num>
  <w:num w:numId="49">
    <w:abstractNumId w:val="71"/>
  </w:num>
  <w:num w:numId="50">
    <w:abstractNumId w:val="34"/>
  </w:num>
  <w:num w:numId="51">
    <w:abstractNumId w:val="49"/>
  </w:num>
  <w:num w:numId="52">
    <w:abstractNumId w:val="15"/>
  </w:num>
  <w:num w:numId="53">
    <w:abstractNumId w:val="39"/>
  </w:num>
  <w:num w:numId="54">
    <w:abstractNumId w:val="37"/>
  </w:num>
  <w:num w:numId="55">
    <w:abstractNumId w:val="13"/>
  </w:num>
  <w:num w:numId="56">
    <w:abstractNumId w:val="38"/>
  </w:num>
  <w:num w:numId="57">
    <w:abstractNumId w:val="27"/>
  </w:num>
  <w:num w:numId="58">
    <w:abstractNumId w:val="17"/>
  </w:num>
  <w:num w:numId="59">
    <w:abstractNumId w:val="57"/>
  </w:num>
  <w:num w:numId="60">
    <w:abstractNumId w:val="16"/>
  </w:num>
  <w:num w:numId="61">
    <w:abstractNumId w:val="74"/>
  </w:num>
  <w:num w:numId="62">
    <w:abstractNumId w:val="66"/>
  </w:num>
  <w:num w:numId="6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3CFA"/>
    <w:rsid w:val="00024607"/>
    <w:rsid w:val="00025991"/>
    <w:rsid w:val="00030C80"/>
    <w:rsid w:val="0003687D"/>
    <w:rsid w:val="00040F05"/>
    <w:rsid w:val="0004234E"/>
    <w:rsid w:val="00043AFD"/>
    <w:rsid w:val="00047CC1"/>
    <w:rsid w:val="000510B5"/>
    <w:rsid w:val="000521E9"/>
    <w:rsid w:val="0005731A"/>
    <w:rsid w:val="0005753A"/>
    <w:rsid w:val="00057E25"/>
    <w:rsid w:val="00060FAF"/>
    <w:rsid w:val="00063264"/>
    <w:rsid w:val="00073EF4"/>
    <w:rsid w:val="000757A6"/>
    <w:rsid w:val="0008424F"/>
    <w:rsid w:val="0008607D"/>
    <w:rsid w:val="00086293"/>
    <w:rsid w:val="00087077"/>
    <w:rsid w:val="00087BE2"/>
    <w:rsid w:val="0009041B"/>
    <w:rsid w:val="00091BCE"/>
    <w:rsid w:val="00092C18"/>
    <w:rsid w:val="000933AB"/>
    <w:rsid w:val="00096B36"/>
    <w:rsid w:val="000A24B6"/>
    <w:rsid w:val="000A3325"/>
    <w:rsid w:val="000A3B15"/>
    <w:rsid w:val="000A41AC"/>
    <w:rsid w:val="000A5740"/>
    <w:rsid w:val="000A705E"/>
    <w:rsid w:val="000B12DE"/>
    <w:rsid w:val="000C4918"/>
    <w:rsid w:val="000D0AD9"/>
    <w:rsid w:val="000D4F0D"/>
    <w:rsid w:val="000D5377"/>
    <w:rsid w:val="000D734C"/>
    <w:rsid w:val="000D7385"/>
    <w:rsid w:val="000E3152"/>
    <w:rsid w:val="000F00C8"/>
    <w:rsid w:val="000F1556"/>
    <w:rsid w:val="000F3BBC"/>
    <w:rsid w:val="000F57AC"/>
    <w:rsid w:val="000F67F1"/>
    <w:rsid w:val="001050AC"/>
    <w:rsid w:val="00105A48"/>
    <w:rsid w:val="00107695"/>
    <w:rsid w:val="00111DB1"/>
    <w:rsid w:val="00112A8B"/>
    <w:rsid w:val="001169C2"/>
    <w:rsid w:val="0012308E"/>
    <w:rsid w:val="00131820"/>
    <w:rsid w:val="00131FE5"/>
    <w:rsid w:val="0014194B"/>
    <w:rsid w:val="001423A4"/>
    <w:rsid w:val="001445EE"/>
    <w:rsid w:val="0014656E"/>
    <w:rsid w:val="00150A94"/>
    <w:rsid w:val="001557E9"/>
    <w:rsid w:val="00161070"/>
    <w:rsid w:val="00161F63"/>
    <w:rsid w:val="001651B8"/>
    <w:rsid w:val="00166A8C"/>
    <w:rsid w:val="00172D30"/>
    <w:rsid w:val="00174C8A"/>
    <w:rsid w:val="00177DE7"/>
    <w:rsid w:val="00186070"/>
    <w:rsid w:val="00186686"/>
    <w:rsid w:val="00186BF1"/>
    <w:rsid w:val="001968A5"/>
    <w:rsid w:val="001B2595"/>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25256"/>
    <w:rsid w:val="0022626B"/>
    <w:rsid w:val="0023083F"/>
    <w:rsid w:val="002321E2"/>
    <w:rsid w:val="002323E2"/>
    <w:rsid w:val="0023286E"/>
    <w:rsid w:val="0023661E"/>
    <w:rsid w:val="00236F7A"/>
    <w:rsid w:val="0023769B"/>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1E1"/>
    <w:rsid w:val="002805F4"/>
    <w:rsid w:val="00283AD6"/>
    <w:rsid w:val="002866FC"/>
    <w:rsid w:val="00287239"/>
    <w:rsid w:val="0029213C"/>
    <w:rsid w:val="00292812"/>
    <w:rsid w:val="00295F36"/>
    <w:rsid w:val="00296C45"/>
    <w:rsid w:val="002A04B3"/>
    <w:rsid w:val="002A1CE9"/>
    <w:rsid w:val="002A4143"/>
    <w:rsid w:val="002A5132"/>
    <w:rsid w:val="002B49E3"/>
    <w:rsid w:val="002B54BF"/>
    <w:rsid w:val="002C121C"/>
    <w:rsid w:val="002C2270"/>
    <w:rsid w:val="002C2FA4"/>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33FB4"/>
    <w:rsid w:val="0033432E"/>
    <w:rsid w:val="003435AD"/>
    <w:rsid w:val="003442CB"/>
    <w:rsid w:val="0034764A"/>
    <w:rsid w:val="00352FAC"/>
    <w:rsid w:val="0035497E"/>
    <w:rsid w:val="00355943"/>
    <w:rsid w:val="003559B9"/>
    <w:rsid w:val="00356248"/>
    <w:rsid w:val="00357EF2"/>
    <w:rsid w:val="003647FF"/>
    <w:rsid w:val="00365AB9"/>
    <w:rsid w:val="00366839"/>
    <w:rsid w:val="0037257B"/>
    <w:rsid w:val="00375F23"/>
    <w:rsid w:val="00376373"/>
    <w:rsid w:val="003776AA"/>
    <w:rsid w:val="00377F5C"/>
    <w:rsid w:val="003803C9"/>
    <w:rsid w:val="003805C7"/>
    <w:rsid w:val="00380C17"/>
    <w:rsid w:val="00383607"/>
    <w:rsid w:val="00392025"/>
    <w:rsid w:val="003927BB"/>
    <w:rsid w:val="00393EDA"/>
    <w:rsid w:val="003A0611"/>
    <w:rsid w:val="003A0B82"/>
    <w:rsid w:val="003A7D2D"/>
    <w:rsid w:val="003B0708"/>
    <w:rsid w:val="003B199C"/>
    <w:rsid w:val="003B2CD6"/>
    <w:rsid w:val="003B3DF5"/>
    <w:rsid w:val="003B5C86"/>
    <w:rsid w:val="003C0A40"/>
    <w:rsid w:val="003C1F53"/>
    <w:rsid w:val="003C2298"/>
    <w:rsid w:val="003C6F4D"/>
    <w:rsid w:val="003D2EB3"/>
    <w:rsid w:val="003D68CE"/>
    <w:rsid w:val="003F6500"/>
    <w:rsid w:val="003F6758"/>
    <w:rsid w:val="00401CC4"/>
    <w:rsid w:val="00403931"/>
    <w:rsid w:val="00405211"/>
    <w:rsid w:val="004122E7"/>
    <w:rsid w:val="00416EC0"/>
    <w:rsid w:val="0042316B"/>
    <w:rsid w:val="0042553E"/>
    <w:rsid w:val="00426274"/>
    <w:rsid w:val="00430A1B"/>
    <w:rsid w:val="00431B6D"/>
    <w:rsid w:val="00433188"/>
    <w:rsid w:val="004335FB"/>
    <w:rsid w:val="004338F7"/>
    <w:rsid w:val="00433A76"/>
    <w:rsid w:val="004354AC"/>
    <w:rsid w:val="00443306"/>
    <w:rsid w:val="00445ADA"/>
    <w:rsid w:val="00450022"/>
    <w:rsid w:val="00453543"/>
    <w:rsid w:val="00453666"/>
    <w:rsid w:val="0046140B"/>
    <w:rsid w:val="00461BE5"/>
    <w:rsid w:val="00476707"/>
    <w:rsid w:val="00480279"/>
    <w:rsid w:val="004818E5"/>
    <w:rsid w:val="0048262B"/>
    <w:rsid w:val="00485AA7"/>
    <w:rsid w:val="0048672E"/>
    <w:rsid w:val="00486B54"/>
    <w:rsid w:val="00490449"/>
    <w:rsid w:val="004911BD"/>
    <w:rsid w:val="004932DF"/>
    <w:rsid w:val="00493DF6"/>
    <w:rsid w:val="0049731E"/>
    <w:rsid w:val="004A0C68"/>
    <w:rsid w:val="004A2872"/>
    <w:rsid w:val="004A350A"/>
    <w:rsid w:val="004A560D"/>
    <w:rsid w:val="004A565B"/>
    <w:rsid w:val="004A6456"/>
    <w:rsid w:val="004B2208"/>
    <w:rsid w:val="004B4BAC"/>
    <w:rsid w:val="004B55D7"/>
    <w:rsid w:val="004B7A41"/>
    <w:rsid w:val="004B7A7E"/>
    <w:rsid w:val="004C027C"/>
    <w:rsid w:val="004C4093"/>
    <w:rsid w:val="004C7361"/>
    <w:rsid w:val="004D4642"/>
    <w:rsid w:val="004D52CE"/>
    <w:rsid w:val="004D6A76"/>
    <w:rsid w:val="004F1025"/>
    <w:rsid w:val="004F2110"/>
    <w:rsid w:val="004F2EA0"/>
    <w:rsid w:val="004F3876"/>
    <w:rsid w:val="005006FB"/>
    <w:rsid w:val="00501145"/>
    <w:rsid w:val="00514BBD"/>
    <w:rsid w:val="0051588D"/>
    <w:rsid w:val="0052075A"/>
    <w:rsid w:val="0053130B"/>
    <w:rsid w:val="00533705"/>
    <w:rsid w:val="0054356E"/>
    <w:rsid w:val="0056105A"/>
    <w:rsid w:val="00561AF5"/>
    <w:rsid w:val="00563267"/>
    <w:rsid w:val="005650CA"/>
    <w:rsid w:val="005717E3"/>
    <w:rsid w:val="00573914"/>
    <w:rsid w:val="005802E4"/>
    <w:rsid w:val="00581D26"/>
    <w:rsid w:val="00583926"/>
    <w:rsid w:val="00584CE5"/>
    <w:rsid w:val="005866C3"/>
    <w:rsid w:val="00586D69"/>
    <w:rsid w:val="00587E60"/>
    <w:rsid w:val="00591F77"/>
    <w:rsid w:val="005935C8"/>
    <w:rsid w:val="005947F3"/>
    <w:rsid w:val="005A2F7F"/>
    <w:rsid w:val="005A4867"/>
    <w:rsid w:val="005A4C9E"/>
    <w:rsid w:val="005A5279"/>
    <w:rsid w:val="005A6FC0"/>
    <w:rsid w:val="005B71B4"/>
    <w:rsid w:val="005C3EC0"/>
    <w:rsid w:val="005C3F49"/>
    <w:rsid w:val="005C5B0A"/>
    <w:rsid w:val="005D06B7"/>
    <w:rsid w:val="005D230E"/>
    <w:rsid w:val="005D4B73"/>
    <w:rsid w:val="005D4FAD"/>
    <w:rsid w:val="005E27A5"/>
    <w:rsid w:val="005E398A"/>
    <w:rsid w:val="005F4396"/>
    <w:rsid w:val="005F7E11"/>
    <w:rsid w:val="0060379F"/>
    <w:rsid w:val="0060684A"/>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32AC"/>
    <w:rsid w:val="00657A06"/>
    <w:rsid w:val="00657D96"/>
    <w:rsid w:val="00660069"/>
    <w:rsid w:val="006620C0"/>
    <w:rsid w:val="006664B1"/>
    <w:rsid w:val="00670E21"/>
    <w:rsid w:val="0067152E"/>
    <w:rsid w:val="006716ED"/>
    <w:rsid w:val="006820BF"/>
    <w:rsid w:val="00685476"/>
    <w:rsid w:val="00690B47"/>
    <w:rsid w:val="006927B2"/>
    <w:rsid w:val="00692D18"/>
    <w:rsid w:val="006941C1"/>
    <w:rsid w:val="006A013A"/>
    <w:rsid w:val="006A544B"/>
    <w:rsid w:val="006B3D7A"/>
    <w:rsid w:val="006B46BE"/>
    <w:rsid w:val="006B53AC"/>
    <w:rsid w:val="006B5D89"/>
    <w:rsid w:val="006C0838"/>
    <w:rsid w:val="006C1A51"/>
    <w:rsid w:val="006C320F"/>
    <w:rsid w:val="006C3E1E"/>
    <w:rsid w:val="006C60CB"/>
    <w:rsid w:val="006C6A34"/>
    <w:rsid w:val="006D03B8"/>
    <w:rsid w:val="006D09AE"/>
    <w:rsid w:val="006E0134"/>
    <w:rsid w:val="006E027F"/>
    <w:rsid w:val="006E19BD"/>
    <w:rsid w:val="006E2202"/>
    <w:rsid w:val="006E3CD8"/>
    <w:rsid w:val="006E78C4"/>
    <w:rsid w:val="006F3078"/>
    <w:rsid w:val="006F47F5"/>
    <w:rsid w:val="007023FF"/>
    <w:rsid w:val="00703191"/>
    <w:rsid w:val="0070537F"/>
    <w:rsid w:val="00720CC7"/>
    <w:rsid w:val="0073047F"/>
    <w:rsid w:val="00733702"/>
    <w:rsid w:val="00734C7F"/>
    <w:rsid w:val="00735E34"/>
    <w:rsid w:val="00737CFC"/>
    <w:rsid w:val="00742184"/>
    <w:rsid w:val="0074281D"/>
    <w:rsid w:val="007462F8"/>
    <w:rsid w:val="00747E93"/>
    <w:rsid w:val="00752695"/>
    <w:rsid w:val="00752F46"/>
    <w:rsid w:val="0076380B"/>
    <w:rsid w:val="00770CC8"/>
    <w:rsid w:val="00771472"/>
    <w:rsid w:val="00775265"/>
    <w:rsid w:val="0078542D"/>
    <w:rsid w:val="007923CD"/>
    <w:rsid w:val="00792A81"/>
    <w:rsid w:val="007944F8"/>
    <w:rsid w:val="00794571"/>
    <w:rsid w:val="007A15BE"/>
    <w:rsid w:val="007A4A10"/>
    <w:rsid w:val="007A4AF2"/>
    <w:rsid w:val="007A5043"/>
    <w:rsid w:val="007A5461"/>
    <w:rsid w:val="007B184F"/>
    <w:rsid w:val="007B4144"/>
    <w:rsid w:val="007B671D"/>
    <w:rsid w:val="007C044E"/>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118D"/>
    <w:rsid w:val="008320A5"/>
    <w:rsid w:val="00833C3B"/>
    <w:rsid w:val="00843DA4"/>
    <w:rsid w:val="00851F5F"/>
    <w:rsid w:val="008527D2"/>
    <w:rsid w:val="00853973"/>
    <w:rsid w:val="00856B1E"/>
    <w:rsid w:val="00861045"/>
    <w:rsid w:val="008617EE"/>
    <w:rsid w:val="008627B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3D2E"/>
    <w:rsid w:val="008D4A19"/>
    <w:rsid w:val="008D7D13"/>
    <w:rsid w:val="008E3467"/>
    <w:rsid w:val="008E3FF5"/>
    <w:rsid w:val="008E625F"/>
    <w:rsid w:val="008E6E84"/>
    <w:rsid w:val="008F19F7"/>
    <w:rsid w:val="008F7616"/>
    <w:rsid w:val="00901617"/>
    <w:rsid w:val="00906DF7"/>
    <w:rsid w:val="00915733"/>
    <w:rsid w:val="00920141"/>
    <w:rsid w:val="00925516"/>
    <w:rsid w:val="00931000"/>
    <w:rsid w:val="00935AFE"/>
    <w:rsid w:val="009554E1"/>
    <w:rsid w:val="00956829"/>
    <w:rsid w:val="009577FD"/>
    <w:rsid w:val="00957FA0"/>
    <w:rsid w:val="00960086"/>
    <w:rsid w:val="00960FEE"/>
    <w:rsid w:val="0096177A"/>
    <w:rsid w:val="00964249"/>
    <w:rsid w:val="00971681"/>
    <w:rsid w:val="0098038C"/>
    <w:rsid w:val="00984F5E"/>
    <w:rsid w:val="009908BE"/>
    <w:rsid w:val="00990FF6"/>
    <w:rsid w:val="00992F21"/>
    <w:rsid w:val="0099340F"/>
    <w:rsid w:val="009A0402"/>
    <w:rsid w:val="009A28F9"/>
    <w:rsid w:val="009A3BC6"/>
    <w:rsid w:val="009A4B62"/>
    <w:rsid w:val="009B150B"/>
    <w:rsid w:val="009B3A74"/>
    <w:rsid w:val="009B4291"/>
    <w:rsid w:val="009B48EF"/>
    <w:rsid w:val="009B7806"/>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26FA7"/>
    <w:rsid w:val="00A31C0D"/>
    <w:rsid w:val="00A402C1"/>
    <w:rsid w:val="00A4288E"/>
    <w:rsid w:val="00A42CAE"/>
    <w:rsid w:val="00A43AD7"/>
    <w:rsid w:val="00A457EC"/>
    <w:rsid w:val="00A55FD7"/>
    <w:rsid w:val="00A5632C"/>
    <w:rsid w:val="00A63C47"/>
    <w:rsid w:val="00A64D2F"/>
    <w:rsid w:val="00A66D17"/>
    <w:rsid w:val="00A763F4"/>
    <w:rsid w:val="00A8372E"/>
    <w:rsid w:val="00A83A5F"/>
    <w:rsid w:val="00A83BB2"/>
    <w:rsid w:val="00A9744A"/>
    <w:rsid w:val="00AA05A2"/>
    <w:rsid w:val="00AA10DF"/>
    <w:rsid w:val="00AA1DEF"/>
    <w:rsid w:val="00AA21D5"/>
    <w:rsid w:val="00AA2886"/>
    <w:rsid w:val="00AA78B4"/>
    <w:rsid w:val="00AB535B"/>
    <w:rsid w:val="00AB7112"/>
    <w:rsid w:val="00AC4F66"/>
    <w:rsid w:val="00AD4E24"/>
    <w:rsid w:val="00AD66A3"/>
    <w:rsid w:val="00AD70B5"/>
    <w:rsid w:val="00AE0FC7"/>
    <w:rsid w:val="00AE3677"/>
    <w:rsid w:val="00AE4AF9"/>
    <w:rsid w:val="00AE6652"/>
    <w:rsid w:val="00AF2181"/>
    <w:rsid w:val="00AF52E9"/>
    <w:rsid w:val="00AF6BC8"/>
    <w:rsid w:val="00AF7912"/>
    <w:rsid w:val="00B054B0"/>
    <w:rsid w:val="00B05CBF"/>
    <w:rsid w:val="00B05DC5"/>
    <w:rsid w:val="00B1168C"/>
    <w:rsid w:val="00B124F5"/>
    <w:rsid w:val="00B13E4A"/>
    <w:rsid w:val="00B14532"/>
    <w:rsid w:val="00B211D6"/>
    <w:rsid w:val="00B3150A"/>
    <w:rsid w:val="00B31D22"/>
    <w:rsid w:val="00B33FCD"/>
    <w:rsid w:val="00B37367"/>
    <w:rsid w:val="00B409E1"/>
    <w:rsid w:val="00B41D7C"/>
    <w:rsid w:val="00B46CD6"/>
    <w:rsid w:val="00B515E3"/>
    <w:rsid w:val="00B526E8"/>
    <w:rsid w:val="00B52785"/>
    <w:rsid w:val="00B5575D"/>
    <w:rsid w:val="00B57D93"/>
    <w:rsid w:val="00B65CAE"/>
    <w:rsid w:val="00B71D11"/>
    <w:rsid w:val="00B71D27"/>
    <w:rsid w:val="00B80893"/>
    <w:rsid w:val="00B83D73"/>
    <w:rsid w:val="00BA4EC2"/>
    <w:rsid w:val="00BA7B80"/>
    <w:rsid w:val="00BA7C9D"/>
    <w:rsid w:val="00BB380C"/>
    <w:rsid w:val="00BB3867"/>
    <w:rsid w:val="00BB6076"/>
    <w:rsid w:val="00BB6B9A"/>
    <w:rsid w:val="00BB7E2F"/>
    <w:rsid w:val="00BC036B"/>
    <w:rsid w:val="00BC0C30"/>
    <w:rsid w:val="00BC43E6"/>
    <w:rsid w:val="00BC4FEC"/>
    <w:rsid w:val="00BC77E7"/>
    <w:rsid w:val="00BE052A"/>
    <w:rsid w:val="00BE16E7"/>
    <w:rsid w:val="00BE37AD"/>
    <w:rsid w:val="00BE3E4D"/>
    <w:rsid w:val="00BE428A"/>
    <w:rsid w:val="00BF0436"/>
    <w:rsid w:val="00BF6981"/>
    <w:rsid w:val="00BF6B8C"/>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58E0"/>
    <w:rsid w:val="00CD2B94"/>
    <w:rsid w:val="00CD3E42"/>
    <w:rsid w:val="00CD5B39"/>
    <w:rsid w:val="00CD782C"/>
    <w:rsid w:val="00CE1C0D"/>
    <w:rsid w:val="00CE4ED6"/>
    <w:rsid w:val="00CE5048"/>
    <w:rsid w:val="00CE6E14"/>
    <w:rsid w:val="00CF321A"/>
    <w:rsid w:val="00CF3A4B"/>
    <w:rsid w:val="00CF442F"/>
    <w:rsid w:val="00CF4794"/>
    <w:rsid w:val="00CF4D79"/>
    <w:rsid w:val="00D046C0"/>
    <w:rsid w:val="00D05AAE"/>
    <w:rsid w:val="00D079F1"/>
    <w:rsid w:val="00D13B6E"/>
    <w:rsid w:val="00D21E05"/>
    <w:rsid w:val="00D232AD"/>
    <w:rsid w:val="00D248F0"/>
    <w:rsid w:val="00D344AD"/>
    <w:rsid w:val="00D40D48"/>
    <w:rsid w:val="00D4172C"/>
    <w:rsid w:val="00D45536"/>
    <w:rsid w:val="00D45B42"/>
    <w:rsid w:val="00D46A44"/>
    <w:rsid w:val="00D47184"/>
    <w:rsid w:val="00D479C4"/>
    <w:rsid w:val="00D54E1F"/>
    <w:rsid w:val="00D55FBA"/>
    <w:rsid w:val="00D637A1"/>
    <w:rsid w:val="00D70101"/>
    <w:rsid w:val="00D70C7C"/>
    <w:rsid w:val="00D71202"/>
    <w:rsid w:val="00D750A9"/>
    <w:rsid w:val="00D851CF"/>
    <w:rsid w:val="00D90614"/>
    <w:rsid w:val="00D91D27"/>
    <w:rsid w:val="00D96B74"/>
    <w:rsid w:val="00DA4530"/>
    <w:rsid w:val="00DA5A0B"/>
    <w:rsid w:val="00DB2789"/>
    <w:rsid w:val="00DC0E70"/>
    <w:rsid w:val="00DD2FD3"/>
    <w:rsid w:val="00DD57C8"/>
    <w:rsid w:val="00DE0F5E"/>
    <w:rsid w:val="00DE65B5"/>
    <w:rsid w:val="00DF0453"/>
    <w:rsid w:val="00DF0B35"/>
    <w:rsid w:val="00DF2BC0"/>
    <w:rsid w:val="00E01D78"/>
    <w:rsid w:val="00E0513B"/>
    <w:rsid w:val="00E132F2"/>
    <w:rsid w:val="00E1375B"/>
    <w:rsid w:val="00E13954"/>
    <w:rsid w:val="00E13E95"/>
    <w:rsid w:val="00E168B9"/>
    <w:rsid w:val="00E24167"/>
    <w:rsid w:val="00E25618"/>
    <w:rsid w:val="00E3293D"/>
    <w:rsid w:val="00E354A8"/>
    <w:rsid w:val="00E3659A"/>
    <w:rsid w:val="00E4362F"/>
    <w:rsid w:val="00E46230"/>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DB4"/>
    <w:rsid w:val="00F03ECA"/>
    <w:rsid w:val="00F06B61"/>
    <w:rsid w:val="00F06EBE"/>
    <w:rsid w:val="00F14C33"/>
    <w:rsid w:val="00F15F31"/>
    <w:rsid w:val="00F17F99"/>
    <w:rsid w:val="00F21514"/>
    <w:rsid w:val="00F26A88"/>
    <w:rsid w:val="00F26B6D"/>
    <w:rsid w:val="00F30473"/>
    <w:rsid w:val="00F32589"/>
    <w:rsid w:val="00F33A34"/>
    <w:rsid w:val="00F370E2"/>
    <w:rsid w:val="00F372AC"/>
    <w:rsid w:val="00F41213"/>
    <w:rsid w:val="00F41A95"/>
    <w:rsid w:val="00F43AE8"/>
    <w:rsid w:val="00F44792"/>
    <w:rsid w:val="00F46D02"/>
    <w:rsid w:val="00F47FDA"/>
    <w:rsid w:val="00F54380"/>
    <w:rsid w:val="00F606A0"/>
    <w:rsid w:val="00F61AD5"/>
    <w:rsid w:val="00F74436"/>
    <w:rsid w:val="00F81360"/>
    <w:rsid w:val="00F82C37"/>
    <w:rsid w:val="00F84843"/>
    <w:rsid w:val="00F97F87"/>
    <w:rsid w:val="00FA0352"/>
    <w:rsid w:val="00FA06E6"/>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 w:val="00FF4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0161509">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84131117">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ramirez@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www.compranet.gob.mx" TargetMode="External"/><Relationship Id="rId28" Type="http://schemas.openxmlformats.org/officeDocument/2006/relationships/image" Target="media/image6.png"/><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lalbarran@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1E9C6-C6B8-47C6-8894-499F9E6D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29763</Words>
  <Characters>163699</Characters>
  <Application>Microsoft Office Word</Application>
  <DocSecurity>0</DocSecurity>
  <Lines>1364</Lines>
  <Paragraphs>386</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193076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2</cp:revision>
  <cp:lastPrinted>2016-08-15T17:19:00Z</cp:lastPrinted>
  <dcterms:created xsi:type="dcterms:W3CDTF">2016-11-17T18:54:00Z</dcterms:created>
  <dcterms:modified xsi:type="dcterms:W3CDTF">2016-11-17T18:54:00Z</dcterms:modified>
</cp:coreProperties>
</file>