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8DD9808" w:rsidR="00651289" w:rsidRPr="00874CB8" w:rsidRDefault="00275949" w:rsidP="00964534">
      <w:pPr>
        <w:tabs>
          <w:tab w:val="left" w:pos="7377"/>
        </w:tabs>
      </w:pPr>
      <w:r>
        <w:rPr>
          <w:noProof/>
        </w:rPr>
        <w:drawing>
          <wp:anchor distT="0" distB="0" distL="114300" distR="114300" simplePos="0" relativeHeight="251665920" behindDoc="1" locked="0" layoutInCell="1" allowOverlap="1" wp14:anchorId="53D3219A" wp14:editId="65BCFAE4">
            <wp:simplePos x="0" y="0"/>
            <wp:positionH relativeFrom="margin">
              <wp:align>left</wp:align>
            </wp:positionH>
            <wp:positionV relativeFrom="paragraph">
              <wp:posOffset>-168275</wp:posOffset>
            </wp:positionV>
            <wp:extent cx="2748915" cy="2122805"/>
            <wp:effectExtent l="0" t="0" r="0" b="0"/>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horizontal_ALT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9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34">
        <w:tab/>
      </w:r>
    </w:p>
    <w:p w14:paraId="1F058CB2" w14:textId="6A75CB35" w:rsidR="00651289" w:rsidRPr="00874CB8" w:rsidRDefault="00651289"/>
    <w:p w14:paraId="32F34B6D" w14:textId="42B333C2" w:rsidR="007E0225" w:rsidRPr="00874CB8" w:rsidRDefault="007E0225" w:rsidP="00F55E58">
      <w:pPr>
        <w:jc w:val="center"/>
        <w:rPr>
          <w:rFonts w:ascii="Arial" w:hAnsi="Arial" w:cs="Arial"/>
          <w:b/>
          <w:sz w:val="16"/>
          <w:szCs w:val="18"/>
        </w:rPr>
      </w:pPr>
    </w:p>
    <w:p w14:paraId="3AA1685E" w14:textId="6FD56EBE"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18923B47"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8C55AA">
        <w:rPr>
          <w:sz w:val="28"/>
        </w:rPr>
        <w:t xml:space="preserve">PLURIANUAL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0317F82A" w:rsidR="00C369D5" w:rsidRPr="00874CB8" w:rsidRDefault="00C369D5" w:rsidP="000622D3">
      <w:pPr>
        <w:pStyle w:val="Ttulo2"/>
        <w:rPr>
          <w:sz w:val="28"/>
        </w:rPr>
      </w:pPr>
      <w:r w:rsidRPr="00DC596A">
        <w:rPr>
          <w:sz w:val="28"/>
        </w:rPr>
        <w:t xml:space="preserve">No. </w:t>
      </w:r>
      <w:r w:rsidR="00D01A40" w:rsidRPr="00D01A40">
        <w:rPr>
          <w:sz w:val="28"/>
        </w:rPr>
        <w:t>LA-011L5X001-N</w:t>
      </w:r>
      <w:r w:rsidR="00562676">
        <w:rPr>
          <w:sz w:val="28"/>
        </w:rPr>
        <w:t>3</w:t>
      </w:r>
      <w:r w:rsidR="00D01A40" w:rsidRPr="00D01A40">
        <w:rPr>
          <w:sz w:val="28"/>
        </w:rPr>
        <w:t>-2015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1CE0CBBB" w:rsidR="00300B95" w:rsidRPr="008C55AA" w:rsidRDefault="008C55AA" w:rsidP="00D01A40">
      <w:pPr>
        <w:pStyle w:val="Ttulo2"/>
        <w:rPr>
          <w:color w:val="000000" w:themeColor="text1"/>
          <w:sz w:val="44"/>
        </w:rPr>
      </w:pPr>
      <w:r w:rsidRPr="008C55AA">
        <w:rPr>
          <w:sz w:val="28"/>
        </w:rPr>
        <w:t>“</w:t>
      </w:r>
      <w:r w:rsidR="004E72FD" w:rsidRPr="004E72FD">
        <w:rPr>
          <w:sz w:val="28"/>
        </w:rPr>
        <w:t>SERVICIO DE FUMIGACIÓN Y CONTROL DE PLAGAS</w:t>
      </w:r>
      <w:r w:rsidRPr="008C55AA">
        <w:rPr>
          <w:sz w:val="28"/>
        </w:rPr>
        <w:t>”</w:t>
      </w:r>
      <w:r w:rsidRPr="008C55AA">
        <w:rPr>
          <w:color w:val="000000" w:themeColor="text1"/>
          <w:sz w:val="44"/>
        </w:rPr>
        <w:t xml:space="preserve"> </w:t>
      </w:r>
    </w:p>
    <w:p w14:paraId="2F38BA0B" w14:textId="77777777" w:rsidR="008062AD" w:rsidRPr="008C55AA" w:rsidRDefault="008062AD" w:rsidP="00D01A40">
      <w:pPr>
        <w:pStyle w:val="Ttulo2"/>
        <w:rPr>
          <w:color w:val="000000" w:themeColor="text1"/>
          <w:sz w:val="44"/>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77777777" w:rsidR="00683904" w:rsidRPr="00874CB8" w:rsidRDefault="00683904" w:rsidP="000112CD">
      <w:pPr>
        <w:rPr>
          <w:rFonts w:ascii="Arial" w:hAnsi="Arial" w:cs="Arial"/>
          <w:sz w:val="16"/>
          <w:szCs w:val="18"/>
        </w:rPr>
      </w:pPr>
    </w:p>
    <w:p w14:paraId="6F056CFB" w14:textId="77777777" w:rsidR="002C3092" w:rsidRPr="00874CB8" w:rsidRDefault="002C3092" w:rsidP="000112CD">
      <w:pPr>
        <w:rPr>
          <w:rFonts w:ascii="Arial" w:hAnsi="Arial" w:cs="Arial"/>
          <w:sz w:val="16"/>
          <w:szCs w:val="18"/>
        </w:rPr>
      </w:pPr>
    </w:p>
    <w:p w14:paraId="3E32C3BB" w14:textId="77777777" w:rsidR="00382008" w:rsidRPr="00874CB8" w:rsidRDefault="00382008" w:rsidP="0051649F">
      <w:pPr>
        <w:pStyle w:val="Piedepgina"/>
        <w:ind w:right="97"/>
        <w:jc w:val="right"/>
        <w:rPr>
          <w:rFonts w:ascii="Arial" w:hAnsi="Arial" w:cs="Arial"/>
          <w:sz w:val="14"/>
          <w:szCs w:val="14"/>
        </w:rPr>
      </w:pPr>
    </w:p>
    <w:p w14:paraId="3C8BC22A" w14:textId="77777777"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FB732"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AvzEyKvx0AAL8dAAAVAAAAZHJzL21lZGlhL2ltYWdlMS5q&#10;cGVn/9j/4AAQSkZJRgABAQEA3ADcAAD/2wBDAAIBAQEBAQIBAQECAgICAgQDAgICAgUEBAMEBgUG&#10;BgYFBgYGBwkIBgcJBwYGCAsICQoKCgoKBggLDAsKDAkKCgr/2wBDAQICAgICAgUDAwUKBwYHCgoK&#10;CgoKCgoKCgoKCgoKCgoKCgoKCgoKCgoKCgoKCgoKCgoKCgoKCgoKCgoKCgoKCgr/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57YfBAAAA2gAAAA8AAABkcnMvZG93bnJldi54bWxEj9GKwjAURN+F/YdwF3zTZEVUusYiBUHw&#10;ZdV+wLW52xabm24Tbf17syD4OMzMGWadDrYRd+p87VjD11SBIC6cqbnUkJ93kxUIH5ANNo5Jw4M8&#10;pJuP0RoT43o+0v0UShEh7BPUUIXQJlL6oiKLfupa4uj9us5iiLIrpemwj3DbyJlSC2mx5rhQYUtZ&#10;RcX1dLMaMhXq2WF/7uVl/rfyyx+1Wzxyrcefw/YbRKAhvMOv9t5omMP/lX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57YfBAAAA2gAAAA8AAAAAAAAAAAAAAAAAnwIA&#10;AGRycy9kb3ducmV2LnhtbFBLBQYAAAAABAAEAPcAAACNAwAAAAA=&#10;">
                  <v:imagedata r:id="rId14"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5"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6" o:title="04_Color NMIMH - RGB 150 dpi"/>
                </v:shape>
              </v:group>
            </w:pict>
          </mc:Fallback>
        </mc:AlternateContent>
      </w:r>
      <w:r>
        <w:rPr>
          <w:rFonts w:ascii="Arial" w:hAnsi="Arial" w:cs="Arial"/>
          <w:sz w:val="14"/>
          <w:szCs w:val="14"/>
        </w:rPr>
        <w:t>C</w:t>
      </w:r>
      <w:r w:rsidRPr="00702328">
        <w:rPr>
          <w:rFonts w:ascii="Arial" w:hAnsi="Arial" w:cs="Arial"/>
          <w:sz w:val="14"/>
          <w:szCs w:val="14"/>
        </w:rPr>
        <w:t>alle 16 de Septiembre No. 147 Nte.,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14:paraId="58A487F1" w14:textId="77777777" w:rsidR="00382008" w:rsidRPr="00874CB8" w:rsidRDefault="00382008" w:rsidP="0051649F">
      <w:pPr>
        <w:pStyle w:val="Piedepgina"/>
        <w:ind w:right="97"/>
        <w:jc w:val="right"/>
        <w:rPr>
          <w:rFonts w:ascii="Arial" w:hAnsi="Arial" w:cs="Arial"/>
          <w:sz w:val="14"/>
          <w:szCs w:val="14"/>
        </w:rPr>
      </w:pPr>
    </w:p>
    <w:p w14:paraId="2D671007" w14:textId="77777777" w:rsidR="001E2330" w:rsidRDefault="001E2330">
      <w:pPr>
        <w:pStyle w:val="Puesto"/>
        <w:rPr>
          <w:i w:val="0"/>
          <w:iCs w:val="0"/>
          <w:lang w:val="es-ES"/>
        </w:rPr>
      </w:pPr>
    </w:p>
    <w:p w14:paraId="3B001BB7" w14:textId="77777777" w:rsidR="00BE25F9" w:rsidRPr="00874CB8" w:rsidRDefault="00BE25F9">
      <w:pPr>
        <w:pStyle w:val="Puesto"/>
        <w:rPr>
          <w:i w:val="0"/>
          <w:iCs w:val="0"/>
          <w:lang w:val="es-ES"/>
        </w:rPr>
      </w:pPr>
      <w:r w:rsidRPr="00874CB8">
        <w:rPr>
          <w:i w:val="0"/>
          <w:iCs w:val="0"/>
          <w:lang w:val="es-ES"/>
        </w:rPr>
        <w:lastRenderedPageBreak/>
        <w:t>Glosario de Terminos</w:t>
      </w:r>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77777777" w:rsidR="00100DFC" w:rsidRPr="009C6856" w:rsidRDefault="00BC340D" w:rsidP="008062AD">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de Infraestructura y Adquisiciones</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5C2D7274" w:rsidR="003D7757" w:rsidRPr="002951BC" w:rsidRDefault="00300E95" w:rsidP="004E72FD">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8E2B85">
              <w:rPr>
                <w:rFonts w:ascii="Arial" w:hAnsi="Arial" w:cs="Arial"/>
                <w:b w:val="0"/>
                <w:sz w:val="20"/>
                <w:szCs w:val="20"/>
              </w:rPr>
              <w:t>011L5X001-</w:t>
            </w:r>
            <w:r w:rsidR="00655606">
              <w:rPr>
                <w:rFonts w:ascii="Arial" w:hAnsi="Arial" w:cs="Arial"/>
                <w:b w:val="0"/>
                <w:sz w:val="20"/>
                <w:szCs w:val="20"/>
              </w:rPr>
              <w:t>N</w:t>
            </w:r>
            <w:r w:rsidR="004E72FD">
              <w:rPr>
                <w:rFonts w:ascii="Arial" w:hAnsi="Arial" w:cs="Arial"/>
                <w:b w:val="0"/>
                <w:sz w:val="20"/>
                <w:szCs w:val="20"/>
              </w:rPr>
              <w:t>3</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49980413"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0E6A643" w14:textId="77777777" w:rsidR="00C06F3B" w:rsidRDefault="00C06F3B" w:rsidP="00C06F3B">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2F61175A"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9B15A9">
        <w:rPr>
          <w:b/>
          <w:sz w:val="20"/>
          <w:szCs w:val="22"/>
        </w:rPr>
        <w:t xml:space="preserve"> y</w:t>
      </w:r>
      <w:r w:rsidR="00E4457D">
        <w:rPr>
          <w:b/>
          <w:sz w:val="20"/>
          <w:szCs w:val="22"/>
        </w:rPr>
        <w:t xml:space="preserve"> 36</w:t>
      </w:r>
      <w:r w:rsidRPr="000622D3">
        <w:rPr>
          <w:b/>
          <w:sz w:val="20"/>
          <w:szCs w:val="22"/>
        </w:rPr>
        <w:t xml:space="preserve">, DE LA LEY DE ADQUISICIONES, ARRENDAMIENTOS Y SERVICIOS DEL SECTOR PÚBLICO, ASÍ COMO DEL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52</w:t>
      </w:r>
      <w:r w:rsidRPr="000622D3">
        <w:rPr>
          <w:b/>
          <w:sz w:val="20"/>
          <w:szCs w:val="22"/>
        </w:rPr>
        <w:t xml:space="preserve"> DE SU REGLAMENTO</w:t>
      </w:r>
      <w:r>
        <w:rPr>
          <w:b/>
          <w:sz w:val="20"/>
          <w:szCs w:val="22"/>
        </w:rPr>
        <w:t>,</w:t>
      </w:r>
      <w:r w:rsidR="008C55AA">
        <w:rPr>
          <w:b/>
          <w:sz w:val="20"/>
          <w:szCs w:val="22"/>
        </w:rPr>
        <w:t xml:space="preserve"> </w:t>
      </w:r>
      <w:r w:rsidR="00B4622C">
        <w:rPr>
          <w:b/>
          <w:sz w:val="20"/>
          <w:szCs w:val="22"/>
        </w:rPr>
        <w:t>Y</w:t>
      </w:r>
      <w:r w:rsidR="008C55AA">
        <w:rPr>
          <w:b/>
          <w:sz w:val="20"/>
          <w:szCs w:val="22"/>
        </w:rPr>
        <w:t xml:space="preserve"> EL ARTÍCULO 50 DE LA LEY FEDERAL DE PRESUPUESTO Y RESPONSABILIDAD HACENDARIA, 147 Y 148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PLURIANUAL</w:t>
      </w:r>
      <w:r w:rsidR="00655606">
        <w:rPr>
          <w:b/>
          <w:sz w:val="20"/>
          <w:szCs w:val="22"/>
        </w:rPr>
        <w:t xml:space="preserve"> </w:t>
      </w:r>
      <w:r>
        <w:rPr>
          <w:b/>
          <w:sz w:val="20"/>
          <w:szCs w:val="22"/>
        </w:rPr>
        <w:t>MIXTA</w:t>
      </w:r>
      <w:r w:rsidRPr="00B04817">
        <w:rPr>
          <w:b/>
          <w:sz w:val="20"/>
          <w:szCs w:val="22"/>
        </w:rPr>
        <w:t xml:space="preserve"> No. </w:t>
      </w:r>
      <w:r w:rsidR="00642E03">
        <w:rPr>
          <w:b/>
          <w:sz w:val="20"/>
          <w:szCs w:val="22"/>
        </w:rPr>
        <w:t>L</w:t>
      </w:r>
      <w:r>
        <w:rPr>
          <w:b/>
          <w:sz w:val="20"/>
          <w:szCs w:val="22"/>
        </w:rPr>
        <w:t>A-011L5X001-</w:t>
      </w:r>
      <w:r w:rsidR="00655606">
        <w:rPr>
          <w:b/>
          <w:sz w:val="20"/>
          <w:szCs w:val="22"/>
        </w:rPr>
        <w:t>N</w:t>
      </w:r>
      <w:r w:rsidR="004E72FD">
        <w:rPr>
          <w:b/>
          <w:sz w:val="20"/>
          <w:szCs w:val="22"/>
        </w:rPr>
        <w:t>3</w:t>
      </w:r>
      <w:r w:rsidR="00C05E68">
        <w:rPr>
          <w:b/>
          <w:sz w:val="20"/>
          <w:szCs w:val="22"/>
        </w:rPr>
        <w:t>-</w:t>
      </w:r>
      <w:r>
        <w:rPr>
          <w:b/>
          <w:sz w:val="20"/>
          <w:szCs w:val="22"/>
        </w:rPr>
        <w:t>201</w:t>
      </w:r>
      <w:r w:rsidR="00BF067A">
        <w:rPr>
          <w:b/>
          <w:sz w:val="20"/>
          <w:szCs w:val="22"/>
        </w:rPr>
        <w:t>5</w:t>
      </w:r>
      <w:r w:rsidRPr="00B04817">
        <w:rPr>
          <w:b/>
          <w:sz w:val="20"/>
          <w:szCs w:val="22"/>
        </w:rPr>
        <w:t xml:space="preserve">, RELATIVA A LA </w:t>
      </w:r>
      <w:r w:rsidR="00F10627">
        <w:rPr>
          <w:b/>
          <w:sz w:val="20"/>
          <w:szCs w:val="22"/>
        </w:rPr>
        <w:t xml:space="preserve">CONTRATACIÓN DEL </w:t>
      </w:r>
      <w:r w:rsidR="00BF067A">
        <w:rPr>
          <w:b/>
          <w:sz w:val="20"/>
          <w:szCs w:val="22"/>
        </w:rPr>
        <w:t>“</w:t>
      </w:r>
      <w:r w:rsidR="004E72FD" w:rsidRPr="004E72FD">
        <w:rPr>
          <w:b/>
          <w:sz w:val="20"/>
          <w:szCs w:val="22"/>
        </w:rPr>
        <w:t>SERVICIO DE FUMIGACIÓN Y CONTROL DE PLAGAS</w:t>
      </w:r>
      <w:r w:rsidR="00F10627">
        <w:rPr>
          <w:b/>
          <w:sz w:val="20"/>
          <w:szCs w:val="22"/>
        </w:rPr>
        <w:t>”</w:t>
      </w:r>
    </w:p>
    <w:p w14:paraId="2648F3DC" w14:textId="77777777" w:rsidR="008E2B85" w:rsidRPr="00D3145A" w:rsidRDefault="008E2B85" w:rsidP="004E72FD">
      <w:pPr>
        <w:pStyle w:val="Default"/>
        <w:jc w:val="both"/>
        <w:rPr>
          <w:b/>
          <w:sz w:val="20"/>
          <w:szCs w:val="22"/>
        </w:rPr>
      </w:pPr>
    </w:p>
    <w:p w14:paraId="57C00787" w14:textId="77777777" w:rsidR="0053369F" w:rsidRDefault="00E3009C"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2DB115A3"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de Infraestructura y Adquisiciones</w:t>
      </w:r>
      <w:r w:rsidR="00F10627">
        <w:rPr>
          <w:b w:val="0"/>
          <w:color w:val="000000" w:themeColor="text1"/>
        </w:rPr>
        <w:t>,</w:t>
      </w:r>
      <w:r w:rsidR="008C55AA">
        <w:rPr>
          <w:b w:val="0"/>
          <w:color w:val="000000" w:themeColor="text1"/>
        </w:rPr>
        <w:t xml:space="preserve"> a través del área de Servicios Generales</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el contrato y que derivan de la convocatoria, la junta de aclaraciones y la propuesta del licitante adjudicado</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lastRenderedPageBreak/>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78731D64"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8C55AA">
        <w:rPr>
          <w:rFonts w:ascii="Arial" w:hAnsi="Arial" w:cs="Arial"/>
          <w:sz w:val="20"/>
          <w:szCs w:val="20"/>
        </w:rPr>
        <w:t xml:space="preserve">Plurianual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LA-011L5X001-</w:t>
      </w:r>
      <w:r w:rsidR="00655606">
        <w:rPr>
          <w:rFonts w:ascii="Arial" w:hAnsi="Arial" w:cs="Arial"/>
          <w:b/>
          <w:sz w:val="20"/>
          <w:szCs w:val="20"/>
        </w:rPr>
        <w:t>N</w:t>
      </w:r>
      <w:r w:rsidR="004E72FD">
        <w:rPr>
          <w:rFonts w:ascii="Arial" w:hAnsi="Arial" w:cs="Arial"/>
          <w:b/>
          <w:sz w:val="20"/>
          <w:szCs w:val="20"/>
        </w:rPr>
        <w:t>3</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06917AA7" w:rsidR="009861EB" w:rsidRPr="00545162" w:rsidRDefault="009861EB" w:rsidP="006B7668">
      <w:pPr>
        <w:pStyle w:val="Prrafodelista"/>
        <w:numPr>
          <w:ilvl w:val="0"/>
          <w:numId w:val="38"/>
        </w:numPr>
        <w:shd w:val="clear" w:color="auto" w:fill="FFFFFF" w:themeFill="background1"/>
        <w:jc w:val="both"/>
        <w:rPr>
          <w:rFonts w:ascii="Arial" w:hAnsi="Arial" w:cs="Arial"/>
          <w:b/>
          <w:sz w:val="20"/>
        </w:rPr>
      </w:pPr>
      <w:r w:rsidRPr="00545162">
        <w:rPr>
          <w:rFonts w:ascii="Arial" w:hAnsi="Arial" w:cs="Arial"/>
          <w:sz w:val="20"/>
        </w:rPr>
        <w:t xml:space="preserve">Se cuenta con disponibilidad presupuestaria que se cargará a la partida presupuestal </w:t>
      </w:r>
      <w:r w:rsidRPr="00545162">
        <w:rPr>
          <w:rFonts w:ascii="Arial" w:hAnsi="Arial" w:cs="Arial"/>
          <w:b/>
          <w:sz w:val="20"/>
        </w:rPr>
        <w:t>3</w:t>
      </w:r>
      <w:r w:rsidR="004E72FD">
        <w:rPr>
          <w:rFonts w:ascii="Arial" w:hAnsi="Arial" w:cs="Arial"/>
          <w:b/>
          <w:sz w:val="20"/>
        </w:rPr>
        <w:t>5901</w:t>
      </w:r>
      <w:r>
        <w:rPr>
          <w:rFonts w:ascii="Arial" w:hAnsi="Arial" w:cs="Arial"/>
          <w:b/>
          <w:sz w:val="20"/>
        </w:rPr>
        <w:t xml:space="preserve"> </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6B7668">
      <w:pPr>
        <w:pStyle w:val="Prrafodelista"/>
        <w:numPr>
          <w:ilvl w:val="0"/>
          <w:numId w:val="38"/>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compraNet </w:t>
      </w:r>
      <w:hyperlink r:id="rId17"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77777777" w:rsidR="005F3737" w:rsidRDefault="00D42FAB" w:rsidP="006B7668">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57C0C9D8" w:rsidR="00AE74A6" w:rsidRDefault="009861EB" w:rsidP="009861EB">
      <w:pPr>
        <w:ind w:left="720"/>
        <w:rPr>
          <w:rFonts w:ascii="Arial" w:hAnsi="Arial" w:cs="Arial"/>
          <w:iCs/>
          <w:sz w:val="20"/>
          <w:szCs w:val="20"/>
        </w:rPr>
      </w:pPr>
      <w:r w:rsidRPr="00EF486E">
        <w:rPr>
          <w:rFonts w:ascii="Arial" w:hAnsi="Arial" w:cs="Arial"/>
          <w:iCs/>
          <w:sz w:val="20"/>
          <w:szCs w:val="20"/>
        </w:rPr>
        <w:t xml:space="preserve">La Dirección de Infraestructura y  Adquisiciones, a través del </w:t>
      </w:r>
      <w:r w:rsidR="007529E8">
        <w:rPr>
          <w:rFonts w:ascii="Arial" w:hAnsi="Arial" w:cs="Arial"/>
          <w:iCs/>
          <w:sz w:val="20"/>
          <w:szCs w:val="20"/>
        </w:rPr>
        <w:t>área de Servicios Generales</w:t>
      </w:r>
      <w:r w:rsidRPr="00EF486E">
        <w:rPr>
          <w:rFonts w:ascii="Arial" w:hAnsi="Arial" w:cs="Arial"/>
          <w:iCs/>
          <w:sz w:val="20"/>
          <w:szCs w:val="20"/>
        </w:rPr>
        <w:t>, será la responsable de supervisar que el servicio que proporcione el proveedor adjudicado, se preste de conformidad con los requerimientos del Conalep</w:t>
      </w:r>
      <w:r>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1E4B5079"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7C46CA8E" w14:textId="77777777" w:rsidR="00DF32A5" w:rsidRPr="00531500" w:rsidRDefault="00DF32A5" w:rsidP="00D42FAB">
      <w:pPr>
        <w:ind w:left="1080"/>
        <w:jc w:val="both"/>
        <w:rPr>
          <w:rFonts w:ascii="Arial" w:hAnsi="Arial" w:cs="Arial"/>
          <w:sz w:val="20"/>
          <w:szCs w:val="20"/>
        </w:rPr>
      </w:pPr>
    </w:p>
    <w:p w14:paraId="7B68414E" w14:textId="77777777" w:rsidR="00531500" w:rsidRPr="00531500" w:rsidRDefault="00531500" w:rsidP="00531500">
      <w:pPr>
        <w:pStyle w:val="Prrafodelista"/>
        <w:widowControl w:val="0"/>
        <w:numPr>
          <w:ilvl w:val="0"/>
          <w:numId w:val="86"/>
        </w:numPr>
        <w:jc w:val="both"/>
        <w:rPr>
          <w:rFonts w:ascii="Arial" w:hAnsi="Arial" w:cs="Arial"/>
          <w:color w:val="000000" w:themeColor="text1"/>
          <w:sz w:val="20"/>
          <w:szCs w:val="20"/>
          <w:lang w:val="es-ES_tradnl"/>
        </w:rPr>
      </w:pPr>
      <w:r w:rsidRPr="00531500">
        <w:rPr>
          <w:rFonts w:ascii="Arial" w:hAnsi="Arial" w:cs="Arial"/>
          <w:color w:val="000000" w:themeColor="text1"/>
          <w:sz w:val="20"/>
          <w:szCs w:val="20"/>
          <w:lang w:val="es-ES_tradnl"/>
        </w:rPr>
        <w:t xml:space="preserve">El licitante adjudicado, presentará en el área de Servicios Generales, adscrita a la Coordinación de Adquisiciones y Servicios de Oficinas Nacionales las facturas del servicio proporcionado dentro de los primeros 5 días hábiles del mes siguiente de acuerdo al calendario de actividades del servicio señalado en el Anexo No. 1 “Especificaciones Técnicas”, inciso D): </w:t>
      </w:r>
    </w:p>
    <w:p w14:paraId="699E46DE" w14:textId="77777777" w:rsidR="00531500" w:rsidRPr="00531500" w:rsidRDefault="00531500" w:rsidP="00531500">
      <w:pPr>
        <w:widowControl w:val="0"/>
        <w:ind w:left="426"/>
        <w:jc w:val="both"/>
        <w:rPr>
          <w:rFonts w:ascii="Arial" w:hAnsi="Arial" w:cs="Arial"/>
          <w:sz w:val="20"/>
          <w:szCs w:val="20"/>
          <w:lang w:val="es-ES_tradnl"/>
        </w:rPr>
      </w:pPr>
    </w:p>
    <w:p w14:paraId="7811A476" w14:textId="77777777" w:rsidR="00531500" w:rsidRPr="00531500" w:rsidRDefault="00531500" w:rsidP="00531500">
      <w:pPr>
        <w:widowControl w:val="0"/>
        <w:numPr>
          <w:ilvl w:val="0"/>
          <w:numId w:val="59"/>
        </w:numPr>
        <w:ind w:left="1276"/>
        <w:jc w:val="both"/>
        <w:rPr>
          <w:rFonts w:ascii="Arial" w:hAnsi="Arial" w:cs="Arial"/>
          <w:sz w:val="20"/>
          <w:szCs w:val="20"/>
          <w:lang w:val="es-ES_tradnl"/>
        </w:rPr>
      </w:pPr>
      <w:r w:rsidRPr="00531500">
        <w:rPr>
          <w:rFonts w:ascii="Arial" w:hAnsi="Arial" w:cs="Arial"/>
          <w:sz w:val="20"/>
          <w:szCs w:val="20"/>
          <w:lang w:val="es-ES_tradnl"/>
        </w:rPr>
        <w:t xml:space="preserve">Oficinas Nacionales y Almacén General de Conalep, </w:t>
      </w:r>
    </w:p>
    <w:p w14:paraId="57DF3FB2" w14:textId="77777777" w:rsidR="00531500" w:rsidRPr="00531500" w:rsidRDefault="00531500" w:rsidP="00531500">
      <w:pPr>
        <w:widowControl w:val="0"/>
        <w:numPr>
          <w:ilvl w:val="0"/>
          <w:numId w:val="59"/>
        </w:numPr>
        <w:ind w:left="1276"/>
        <w:jc w:val="both"/>
        <w:rPr>
          <w:rFonts w:ascii="Arial" w:hAnsi="Arial" w:cs="Arial"/>
          <w:sz w:val="20"/>
          <w:szCs w:val="20"/>
          <w:lang w:val="es-ES_tradnl"/>
        </w:rPr>
      </w:pPr>
      <w:r w:rsidRPr="00531500">
        <w:rPr>
          <w:rFonts w:ascii="Arial" w:hAnsi="Arial" w:cs="Arial"/>
          <w:sz w:val="20"/>
          <w:szCs w:val="20"/>
          <w:lang w:val="es-ES_tradnl"/>
        </w:rPr>
        <w:t xml:space="preserve">Oficinas, UCI y 27 planteles de la Unidad de Operación Desconcentrada del Distrito Federal y </w:t>
      </w:r>
    </w:p>
    <w:p w14:paraId="2A9B812F" w14:textId="77777777" w:rsidR="00531500" w:rsidRPr="00531500" w:rsidRDefault="00531500" w:rsidP="00531500">
      <w:pPr>
        <w:widowControl w:val="0"/>
        <w:numPr>
          <w:ilvl w:val="0"/>
          <w:numId w:val="59"/>
        </w:numPr>
        <w:ind w:left="1276"/>
        <w:jc w:val="both"/>
        <w:rPr>
          <w:rFonts w:ascii="Arial" w:hAnsi="Arial" w:cs="Arial"/>
          <w:sz w:val="20"/>
          <w:szCs w:val="20"/>
          <w:lang w:val="es-ES_tradnl"/>
        </w:rPr>
      </w:pPr>
      <w:r w:rsidRPr="00531500">
        <w:rPr>
          <w:rFonts w:ascii="Arial" w:hAnsi="Arial" w:cs="Arial"/>
          <w:sz w:val="20"/>
          <w:szCs w:val="20"/>
          <w:lang w:val="es-ES_tradnl"/>
        </w:rPr>
        <w:t xml:space="preserve">Oficinas de la Representación Estatal del Conalep en Oaxaca y sus 6 planteles.  </w:t>
      </w:r>
    </w:p>
    <w:p w14:paraId="2AB7A2AB" w14:textId="77777777" w:rsidR="00531500" w:rsidRPr="00531500" w:rsidRDefault="00531500" w:rsidP="00531500">
      <w:pPr>
        <w:ind w:left="1276"/>
        <w:jc w:val="both"/>
        <w:rPr>
          <w:rFonts w:ascii="Arial" w:hAnsi="Arial"/>
          <w:sz w:val="20"/>
          <w:szCs w:val="20"/>
        </w:rPr>
      </w:pPr>
    </w:p>
    <w:p w14:paraId="61E8559B" w14:textId="77777777" w:rsidR="00531500" w:rsidRPr="00531500" w:rsidRDefault="00531500" w:rsidP="00531500">
      <w:pPr>
        <w:ind w:left="1276"/>
        <w:jc w:val="both"/>
        <w:rPr>
          <w:rFonts w:ascii="Arial" w:hAnsi="Arial"/>
          <w:color w:val="000000" w:themeColor="text1"/>
          <w:sz w:val="20"/>
          <w:szCs w:val="20"/>
        </w:rPr>
      </w:pPr>
      <w:r w:rsidRPr="00531500">
        <w:rPr>
          <w:rFonts w:ascii="Arial" w:hAnsi="Arial"/>
          <w:sz w:val="20"/>
          <w:szCs w:val="20"/>
        </w:rPr>
        <w:lastRenderedPageBreak/>
        <w:t xml:space="preserve">Lo anterior, para su revisión y validación, previa entrega por parte de la empresa de los productos señalados en el punto No. 9 </w:t>
      </w:r>
      <w:r w:rsidRPr="00531500">
        <w:rPr>
          <w:rFonts w:ascii="Arial" w:hAnsi="Arial"/>
          <w:color w:val="000000" w:themeColor="text1"/>
          <w:sz w:val="20"/>
          <w:szCs w:val="20"/>
        </w:rPr>
        <w:t>del presente documento, el pago se realizará de la siguiente manera:</w:t>
      </w:r>
    </w:p>
    <w:p w14:paraId="29291332" w14:textId="77777777" w:rsidR="00531500" w:rsidRPr="00531500" w:rsidRDefault="00531500" w:rsidP="00531500">
      <w:pPr>
        <w:ind w:left="1276"/>
        <w:jc w:val="center"/>
        <w:rPr>
          <w:rFonts w:ascii="Arial" w:hAnsi="Arial"/>
          <w:color w:val="000000" w:themeColor="text1"/>
          <w:sz w:val="20"/>
          <w:szCs w:val="20"/>
        </w:rPr>
      </w:pPr>
    </w:p>
    <w:p w14:paraId="27D2309E" w14:textId="77777777" w:rsidR="00531500" w:rsidRPr="00531500" w:rsidRDefault="00531500" w:rsidP="00531500">
      <w:pPr>
        <w:ind w:left="1276"/>
        <w:jc w:val="both"/>
        <w:rPr>
          <w:rFonts w:ascii="Arial" w:hAnsi="Arial"/>
          <w:color w:val="000000" w:themeColor="text1"/>
          <w:sz w:val="20"/>
          <w:szCs w:val="20"/>
        </w:rPr>
      </w:pPr>
      <w:r w:rsidRPr="00531500">
        <w:rPr>
          <w:rFonts w:ascii="Arial" w:hAnsi="Arial"/>
          <w:color w:val="000000" w:themeColor="text1"/>
          <w:sz w:val="20"/>
          <w:szCs w:val="20"/>
        </w:rPr>
        <w:t>18 exhibiciones (bimestral) a mes vencido para:</w:t>
      </w:r>
    </w:p>
    <w:p w14:paraId="459FF3DE" w14:textId="77777777" w:rsidR="00531500" w:rsidRPr="00531500" w:rsidRDefault="00531500" w:rsidP="00531500">
      <w:pPr>
        <w:numPr>
          <w:ilvl w:val="0"/>
          <w:numId w:val="84"/>
        </w:numPr>
        <w:ind w:left="1276"/>
        <w:jc w:val="both"/>
        <w:rPr>
          <w:rFonts w:ascii="Arial" w:hAnsi="Arial"/>
          <w:color w:val="000000" w:themeColor="text1"/>
          <w:sz w:val="20"/>
          <w:szCs w:val="20"/>
        </w:rPr>
      </w:pPr>
      <w:r w:rsidRPr="00531500">
        <w:rPr>
          <w:rFonts w:ascii="Arial" w:hAnsi="Arial"/>
          <w:color w:val="000000" w:themeColor="text1"/>
          <w:sz w:val="20"/>
          <w:szCs w:val="20"/>
        </w:rPr>
        <w:t>Oficinas Nacionales y Almacén Central de Conalep, partida 1, concepto 1</w:t>
      </w:r>
    </w:p>
    <w:p w14:paraId="245B56A7" w14:textId="77777777" w:rsidR="00531500" w:rsidRPr="00531500" w:rsidRDefault="00531500" w:rsidP="00531500">
      <w:pPr>
        <w:numPr>
          <w:ilvl w:val="0"/>
          <w:numId w:val="84"/>
        </w:numPr>
        <w:ind w:left="1276"/>
        <w:jc w:val="both"/>
        <w:rPr>
          <w:rFonts w:ascii="Arial" w:hAnsi="Arial"/>
          <w:color w:val="000000" w:themeColor="text1"/>
          <w:sz w:val="20"/>
          <w:szCs w:val="20"/>
        </w:rPr>
      </w:pPr>
      <w:r w:rsidRPr="00531500">
        <w:rPr>
          <w:rFonts w:ascii="Arial" w:hAnsi="Arial"/>
          <w:color w:val="000000" w:themeColor="text1"/>
          <w:sz w:val="20"/>
          <w:szCs w:val="20"/>
        </w:rPr>
        <w:t>Dos inmuebles del Distrito Federal y dieciocho planteles, concepto 2</w:t>
      </w:r>
    </w:p>
    <w:p w14:paraId="5F1817B0" w14:textId="77777777" w:rsidR="00531500" w:rsidRPr="00531500" w:rsidRDefault="00531500" w:rsidP="00531500">
      <w:pPr>
        <w:ind w:left="426"/>
        <w:jc w:val="both"/>
        <w:rPr>
          <w:rFonts w:ascii="Arial" w:hAnsi="Arial"/>
          <w:color w:val="000000" w:themeColor="text1"/>
          <w:sz w:val="20"/>
          <w:szCs w:val="20"/>
        </w:rPr>
      </w:pPr>
    </w:p>
    <w:p w14:paraId="3A519EAB" w14:textId="77777777" w:rsidR="00531500" w:rsidRPr="00531500" w:rsidRDefault="00531500" w:rsidP="00531500">
      <w:pPr>
        <w:ind w:left="1276"/>
        <w:jc w:val="both"/>
        <w:rPr>
          <w:rFonts w:ascii="Arial" w:hAnsi="Arial"/>
          <w:color w:val="000000" w:themeColor="text1"/>
          <w:sz w:val="20"/>
          <w:szCs w:val="20"/>
        </w:rPr>
      </w:pPr>
      <w:r w:rsidRPr="00531500">
        <w:rPr>
          <w:rFonts w:ascii="Arial" w:hAnsi="Arial"/>
          <w:color w:val="000000" w:themeColor="text1"/>
          <w:sz w:val="20"/>
          <w:szCs w:val="20"/>
        </w:rPr>
        <w:t xml:space="preserve">36 exhibiciones (mensual) a mes vencido para: </w:t>
      </w:r>
    </w:p>
    <w:p w14:paraId="6840D6E4" w14:textId="77777777" w:rsidR="00531500" w:rsidRPr="00531500" w:rsidRDefault="00531500" w:rsidP="00531500">
      <w:pPr>
        <w:numPr>
          <w:ilvl w:val="0"/>
          <w:numId w:val="85"/>
        </w:numPr>
        <w:ind w:left="1276"/>
        <w:jc w:val="both"/>
        <w:rPr>
          <w:rFonts w:ascii="Arial" w:hAnsi="Arial"/>
          <w:color w:val="000000" w:themeColor="text1"/>
          <w:sz w:val="20"/>
          <w:szCs w:val="20"/>
        </w:rPr>
      </w:pPr>
      <w:r w:rsidRPr="00531500">
        <w:rPr>
          <w:rFonts w:ascii="Arial" w:hAnsi="Arial"/>
          <w:color w:val="000000" w:themeColor="text1"/>
          <w:sz w:val="20"/>
          <w:szCs w:val="20"/>
        </w:rPr>
        <w:t>Nueve planteles del Distrito Federal, concepto 2</w:t>
      </w:r>
    </w:p>
    <w:p w14:paraId="1A80E1B1" w14:textId="77777777" w:rsidR="00531500" w:rsidRPr="00531500" w:rsidRDefault="00531500" w:rsidP="00531500">
      <w:pPr>
        <w:numPr>
          <w:ilvl w:val="0"/>
          <w:numId w:val="85"/>
        </w:numPr>
        <w:ind w:left="1276"/>
        <w:jc w:val="both"/>
        <w:rPr>
          <w:rFonts w:ascii="Arial" w:hAnsi="Arial"/>
          <w:color w:val="000000" w:themeColor="text1"/>
          <w:sz w:val="20"/>
          <w:szCs w:val="20"/>
        </w:rPr>
      </w:pPr>
      <w:r w:rsidRPr="00531500">
        <w:rPr>
          <w:rFonts w:ascii="Arial" w:hAnsi="Arial"/>
          <w:color w:val="000000" w:themeColor="text1"/>
          <w:sz w:val="20"/>
          <w:szCs w:val="20"/>
        </w:rPr>
        <w:t>Oficinas de la Representación del Conalep en el Estado de Oaxaca y 6 planteles adscritos a la misma, concepto 3.</w:t>
      </w:r>
    </w:p>
    <w:p w14:paraId="5D5EF640" w14:textId="77777777" w:rsidR="00531500" w:rsidRPr="00383FFA" w:rsidRDefault="00531500" w:rsidP="00531500">
      <w:pPr>
        <w:ind w:left="1276"/>
        <w:jc w:val="both"/>
        <w:rPr>
          <w:rFonts w:ascii="Arial" w:hAnsi="Arial"/>
          <w:color w:val="FF0000"/>
          <w:sz w:val="22"/>
          <w:szCs w:val="22"/>
        </w:rPr>
      </w:pPr>
    </w:p>
    <w:p w14:paraId="08AC298A" w14:textId="77777777" w:rsidR="009861EB" w:rsidRDefault="009861EB" w:rsidP="006B7668">
      <w:pPr>
        <w:pStyle w:val="Prrafodelista"/>
        <w:numPr>
          <w:ilvl w:val="0"/>
          <w:numId w:val="60"/>
        </w:numPr>
        <w:ind w:left="1134"/>
        <w:jc w:val="both"/>
        <w:rPr>
          <w:rFonts w:ascii="Arial" w:hAnsi="Arial" w:cs="Arial"/>
          <w:iCs/>
          <w:sz w:val="20"/>
          <w:szCs w:val="20"/>
        </w:rPr>
      </w:pPr>
      <w:r w:rsidRPr="00EF486E">
        <w:rPr>
          <w:rFonts w:ascii="Arial" w:hAnsi="Arial" w:cs="Arial"/>
          <w:iCs/>
          <w:sz w:val="20"/>
          <w:szCs w:val="20"/>
        </w:rPr>
        <w:t>El plazo para realizar el pago, no podrá exceder de 20 días naturales contados a partir de la fecha en que se haga exigible la obligación a cargo del Colegio, de acuerdo a lo estipulado en el Artículo 51 de la Ley de Adquisiciones, Arrendamientos y Servicios del Sector Público, siempre y cuando reúna todos los requisitos establecidos por el Código Fiscal de la Federación</w:t>
      </w:r>
      <w:r w:rsidRPr="00DE4654">
        <w:rPr>
          <w:rFonts w:ascii="Arial" w:hAnsi="Arial" w:cs="Arial"/>
          <w:iCs/>
          <w:sz w:val="20"/>
          <w:szCs w:val="20"/>
        </w:rPr>
        <w:t>.</w:t>
      </w:r>
    </w:p>
    <w:p w14:paraId="4FC248C8" w14:textId="77777777" w:rsidR="009861EB" w:rsidRPr="00DE4654" w:rsidRDefault="009861EB" w:rsidP="004E72FD">
      <w:pPr>
        <w:pStyle w:val="Prrafodelista"/>
        <w:ind w:left="1134"/>
        <w:rPr>
          <w:rFonts w:ascii="Arial" w:hAnsi="Arial" w:cs="Arial"/>
          <w:iCs/>
          <w:sz w:val="20"/>
          <w:szCs w:val="20"/>
        </w:rPr>
      </w:pPr>
    </w:p>
    <w:p w14:paraId="69A59EFC" w14:textId="405D6EFC" w:rsidR="00F10627" w:rsidRDefault="00F10627" w:rsidP="006B7668">
      <w:pPr>
        <w:pStyle w:val="Prrafodelista"/>
        <w:numPr>
          <w:ilvl w:val="0"/>
          <w:numId w:val="60"/>
        </w:numPr>
        <w:ind w:left="1134"/>
        <w:jc w:val="both"/>
        <w:rPr>
          <w:rFonts w:ascii="Arial" w:hAnsi="Arial" w:cs="Arial"/>
          <w:iCs/>
          <w:sz w:val="20"/>
          <w:szCs w:val="20"/>
        </w:rPr>
      </w:pPr>
      <w:r w:rsidRPr="004E72FD">
        <w:rPr>
          <w:rFonts w:ascii="Arial" w:hAnsi="Arial" w:cs="Arial"/>
          <w:iCs/>
          <w:sz w:val="20"/>
          <w:szCs w:val="20"/>
        </w:rPr>
        <w:t xml:space="preserve">La factura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Pr="004E72FD">
        <w:rPr>
          <w:rFonts w:ascii="Arial" w:hAnsi="Arial" w:cs="Arial"/>
          <w:iCs/>
          <w:sz w:val="20"/>
          <w:szCs w:val="20"/>
        </w:rPr>
        <w:t xml:space="preserve"> corresponderá a lo descrito en el contrato.</w:t>
      </w:r>
    </w:p>
    <w:p w14:paraId="37A193D7" w14:textId="77777777" w:rsidR="00A30177" w:rsidRPr="00A30177" w:rsidRDefault="00A30177" w:rsidP="00A30177">
      <w:pPr>
        <w:pStyle w:val="Prrafodelista"/>
        <w:rPr>
          <w:rFonts w:ascii="Arial" w:hAnsi="Arial" w:cs="Arial"/>
          <w:iCs/>
          <w:sz w:val="20"/>
          <w:szCs w:val="20"/>
        </w:rPr>
      </w:pPr>
    </w:p>
    <w:p w14:paraId="11D108F0" w14:textId="45CB4303" w:rsidR="00B978CA" w:rsidRPr="00A30177" w:rsidRDefault="00A30177" w:rsidP="00A30177">
      <w:pPr>
        <w:pStyle w:val="Prrafodelista"/>
        <w:ind w:left="1134"/>
        <w:jc w:val="both"/>
        <w:rPr>
          <w:rFonts w:ascii="Arial" w:hAnsi="Arial" w:cs="Arial"/>
          <w:iCs/>
          <w:sz w:val="20"/>
          <w:szCs w:val="20"/>
        </w:rPr>
      </w:pPr>
      <w:r w:rsidRPr="00A30177">
        <w:rPr>
          <w:rFonts w:ascii="Arial" w:hAnsi="Arial" w:cs="Arial"/>
          <w:iCs/>
          <w:sz w:val="20"/>
          <w:szCs w:val="20"/>
        </w:rPr>
        <w:t xml:space="preserve">Las facturas deberán remitirse en formato </w:t>
      </w:r>
      <w:r w:rsidR="00A9665B">
        <w:rPr>
          <w:rFonts w:ascii="Arial" w:hAnsi="Arial" w:cs="Arial"/>
          <w:iCs/>
          <w:sz w:val="20"/>
          <w:szCs w:val="20"/>
        </w:rPr>
        <w:t>.</w:t>
      </w:r>
      <w:r w:rsidRPr="00A30177">
        <w:rPr>
          <w:rFonts w:ascii="Arial" w:hAnsi="Arial" w:cs="Arial"/>
          <w:iCs/>
          <w:sz w:val="20"/>
          <w:szCs w:val="20"/>
        </w:rPr>
        <w:t xml:space="preserve">xml y </w:t>
      </w:r>
      <w:r w:rsidR="00A9665B">
        <w:rPr>
          <w:rFonts w:ascii="Arial" w:hAnsi="Arial" w:cs="Arial"/>
          <w:iCs/>
          <w:sz w:val="20"/>
          <w:szCs w:val="20"/>
        </w:rPr>
        <w:t>.</w:t>
      </w:r>
      <w:r w:rsidRPr="00A30177">
        <w:rPr>
          <w:rFonts w:ascii="Arial" w:hAnsi="Arial" w:cs="Arial"/>
          <w:iCs/>
          <w:sz w:val="20"/>
          <w:szCs w:val="20"/>
        </w:rPr>
        <w:t xml:space="preserve">pdf al correo electrónico </w:t>
      </w:r>
      <w:hyperlink r:id="rId18" w:tgtFrame="_blank" w:history="1">
        <w:r w:rsidRPr="00A30177">
          <w:rPr>
            <w:rFonts w:ascii="Arial" w:hAnsi="Arial" w:cs="Arial"/>
            <w:iCs/>
            <w:sz w:val="20"/>
            <w:szCs w:val="20"/>
          </w:rPr>
          <w:t>lalpuche@conalep.edu.mx</w:t>
        </w:r>
      </w:hyperlink>
      <w:r>
        <w:rPr>
          <w:rFonts w:ascii="Arial" w:hAnsi="Arial" w:cs="Arial"/>
          <w:iCs/>
          <w:sz w:val="20"/>
          <w:szCs w:val="20"/>
        </w:rPr>
        <w:t xml:space="preserve">. </w:t>
      </w:r>
    </w:p>
    <w:p w14:paraId="3AD1ADEC" w14:textId="77777777" w:rsidR="00A30177" w:rsidRPr="004E72FD" w:rsidRDefault="00A30177" w:rsidP="004E72FD">
      <w:pPr>
        <w:pStyle w:val="Prrafodelista"/>
        <w:ind w:left="1134"/>
        <w:jc w:val="both"/>
        <w:rPr>
          <w:rFonts w:ascii="Arial" w:hAnsi="Arial" w:cs="Arial"/>
          <w:iCs/>
          <w:sz w:val="20"/>
          <w:szCs w:val="20"/>
        </w:rPr>
      </w:pPr>
    </w:p>
    <w:p w14:paraId="1B508C12" w14:textId="77777777" w:rsidR="00D42FAB" w:rsidRPr="00874CB8" w:rsidRDefault="00D42FAB" w:rsidP="006B7668">
      <w:pPr>
        <w:pStyle w:val="Prrafodelista"/>
        <w:numPr>
          <w:ilvl w:val="0"/>
          <w:numId w:val="60"/>
        </w:numPr>
        <w:ind w:left="1134"/>
        <w:jc w:val="both"/>
        <w:rPr>
          <w:rFonts w:ascii="Arial" w:hAnsi="Arial" w:cs="Arial"/>
          <w:sz w:val="20"/>
          <w:szCs w:val="20"/>
        </w:rPr>
      </w:pPr>
      <w:r w:rsidRPr="004E72FD">
        <w:rPr>
          <w:rFonts w:ascii="Arial" w:hAnsi="Arial" w:cs="Arial"/>
          <w:iCs/>
          <w:sz w:val="20"/>
          <w:szCs w:val="20"/>
        </w:rPr>
        <w:t xml:space="preserve">Los pagos de los </w:t>
      </w:r>
      <w:r w:rsidR="00F10627" w:rsidRPr="004E72FD">
        <w:rPr>
          <w:rFonts w:ascii="Arial" w:hAnsi="Arial" w:cs="Arial"/>
          <w:iCs/>
          <w:sz w:val="20"/>
          <w:szCs w:val="20"/>
        </w:rPr>
        <w:t>servicios</w:t>
      </w:r>
      <w:r w:rsidR="00B62902" w:rsidRPr="004E72FD">
        <w:rPr>
          <w:rFonts w:ascii="Arial" w:hAnsi="Arial" w:cs="Arial"/>
          <w:iCs/>
          <w:sz w:val="20"/>
          <w:szCs w:val="20"/>
        </w:rPr>
        <w:t xml:space="preserve"> </w:t>
      </w:r>
      <w:r w:rsidRPr="004E72FD">
        <w:rPr>
          <w:rFonts w:ascii="Arial" w:hAnsi="Arial" w:cs="Arial"/>
          <w:iCs/>
          <w:sz w:val="20"/>
          <w:szCs w:val="20"/>
        </w:rPr>
        <w:t xml:space="preserve">se efectuarán preferentemente por transferencia electrónica bancaria, para lo que es indispensable que </w:t>
      </w:r>
      <w:r w:rsidR="003A2D66" w:rsidRPr="004E72FD">
        <w:rPr>
          <w:rFonts w:ascii="Arial" w:hAnsi="Arial" w:cs="Arial"/>
          <w:iCs/>
          <w:sz w:val="20"/>
          <w:szCs w:val="20"/>
        </w:rPr>
        <w:t>é</w:t>
      </w:r>
      <w:r w:rsidR="00B62902" w:rsidRPr="004E72FD">
        <w:rPr>
          <w:rFonts w:ascii="Arial" w:hAnsi="Arial" w:cs="Arial"/>
          <w:iCs/>
          <w:sz w:val="20"/>
          <w:szCs w:val="20"/>
        </w:rPr>
        <w:t>stos</w:t>
      </w:r>
      <w:r w:rsidRPr="004E72FD">
        <w:rPr>
          <w:rFonts w:ascii="Arial" w:hAnsi="Arial" w:cs="Arial"/>
          <w:iCs/>
          <w:sz w:val="20"/>
          <w:szCs w:val="20"/>
        </w:rPr>
        <w:t xml:space="preserve"> proporcione</w:t>
      </w:r>
      <w:r w:rsidR="00B62902" w:rsidRPr="004E72FD">
        <w:rPr>
          <w:rFonts w:ascii="Arial" w:hAnsi="Arial" w:cs="Arial"/>
          <w:iCs/>
          <w:sz w:val="20"/>
          <w:szCs w:val="20"/>
        </w:rPr>
        <w:t>n</w:t>
      </w:r>
      <w:r w:rsidRPr="004E72FD">
        <w:rPr>
          <w:rFonts w:ascii="Arial" w:hAnsi="Arial" w:cs="Arial"/>
          <w:iCs/>
          <w:sz w:val="20"/>
          <w:szCs w:val="20"/>
        </w:rPr>
        <w:t xml:space="preserve"> en hoja membreteada los siguientes datos, al momento de entregar la documentación solicitada en el Inciso I) </w:t>
      </w:r>
      <w:r w:rsidR="003A2D66" w:rsidRPr="004E72FD">
        <w:rPr>
          <w:rFonts w:ascii="Arial" w:hAnsi="Arial" w:cs="Arial"/>
          <w:iCs/>
          <w:sz w:val="20"/>
          <w:szCs w:val="20"/>
        </w:rPr>
        <w:t xml:space="preserve">del punto VI </w:t>
      </w:r>
      <w:r w:rsidRPr="004E72FD">
        <w:rPr>
          <w:rFonts w:ascii="Arial" w:hAnsi="Arial" w:cs="Arial"/>
          <w:iCs/>
          <w:sz w:val="20"/>
          <w:szCs w:val="20"/>
        </w:rPr>
        <w:t>de la presente convocatoria</w:t>
      </w:r>
      <w:r w:rsidRPr="00874CB8">
        <w:rPr>
          <w:rFonts w:ascii="Arial" w:hAnsi="Arial" w:cs="Arial"/>
          <w:sz w:val="20"/>
          <w:szCs w:val="20"/>
        </w:rPr>
        <w:t>:</w:t>
      </w:r>
    </w:p>
    <w:p w14:paraId="7C1A60CF" w14:textId="77777777" w:rsidR="00D42FAB" w:rsidRPr="00874CB8" w:rsidRDefault="00D42FAB" w:rsidP="004E72FD">
      <w:pPr>
        <w:ind w:left="1134"/>
        <w:jc w:val="both"/>
        <w:rPr>
          <w:rFonts w:ascii="Arial" w:hAnsi="Arial" w:cs="Arial"/>
          <w:sz w:val="20"/>
          <w:szCs w:val="20"/>
        </w:rPr>
      </w:pPr>
    </w:p>
    <w:p w14:paraId="1B00CFFA"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14:paraId="09375728"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14:paraId="3D0C117D"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lastRenderedPageBreak/>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77777777"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0AB10835" w:rsidR="001364C1" w:rsidRPr="001364C1" w:rsidRDefault="00920676" w:rsidP="006B7668">
      <w:pPr>
        <w:pStyle w:val="Prrafodelista"/>
        <w:numPr>
          <w:ilvl w:val="0"/>
          <w:numId w:val="53"/>
        </w:numPr>
        <w:ind w:left="851"/>
        <w:jc w:val="both"/>
        <w:rPr>
          <w:rFonts w:ascii="Arial" w:hAnsi="Arial" w:cs="Arial"/>
          <w:sz w:val="20"/>
          <w:szCs w:val="18"/>
        </w:rPr>
      </w:pPr>
      <w:r w:rsidRPr="001364C1">
        <w:rPr>
          <w:rFonts w:ascii="Arial" w:hAnsi="Arial" w:cs="Arial"/>
          <w:sz w:val="20"/>
          <w:szCs w:val="20"/>
        </w:rPr>
        <w:t xml:space="preserve">El </w:t>
      </w:r>
      <w:r w:rsidR="00DD7AE8" w:rsidRPr="001364C1">
        <w:rPr>
          <w:rFonts w:ascii="Arial" w:hAnsi="Arial" w:cs="Arial"/>
          <w:sz w:val="20"/>
          <w:szCs w:val="20"/>
        </w:rPr>
        <w:t xml:space="preserve">servicio </w:t>
      </w:r>
      <w:r w:rsidR="001364C1" w:rsidRPr="001364C1">
        <w:rPr>
          <w:rFonts w:ascii="Arial" w:hAnsi="Arial" w:cs="Arial"/>
          <w:sz w:val="20"/>
          <w:szCs w:val="18"/>
        </w:rPr>
        <w:t xml:space="preserve">serán </w:t>
      </w:r>
      <w:r w:rsidR="001364C1">
        <w:rPr>
          <w:rFonts w:ascii="Arial" w:hAnsi="Arial" w:cs="Arial"/>
          <w:sz w:val="20"/>
          <w:szCs w:val="18"/>
        </w:rPr>
        <w:t>contratado</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xml:space="preserve">, misma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 xml:space="preserve">el presente documento, cabe señalar que se realizó la investigación de mercado mediante consultas por Internet a diversos centros o en su caso con cotizaciones solicitadas a proveedores que prestan este tipo de </w:t>
      </w:r>
      <w:r w:rsidR="00B4622C">
        <w:rPr>
          <w:rFonts w:ascii="Arial" w:hAnsi="Arial" w:cs="Arial"/>
          <w:sz w:val="20"/>
          <w:szCs w:val="18"/>
        </w:rPr>
        <w:t>servicios</w:t>
      </w:r>
      <w:r w:rsidR="001364C1" w:rsidRPr="001364C1">
        <w:rPr>
          <w:rFonts w:ascii="Arial" w:hAnsi="Arial" w:cs="Arial"/>
          <w:sz w:val="20"/>
          <w:szCs w:val="18"/>
        </w:rPr>
        <w:t>, considerando los aspectos que se describen en los artículos 2 fracción X, 26 sexto párrafo y 28 de la Ley de Adquisiciones, Arrendamientos y Servicios del Sector Público y 12,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22C32A8D" w:rsidR="002C3092" w:rsidRPr="00874CB8" w:rsidRDefault="00920676" w:rsidP="006B7668">
      <w:pPr>
        <w:pStyle w:val="Prrafodelista"/>
        <w:numPr>
          <w:ilvl w:val="0"/>
          <w:numId w:val="53"/>
        </w:numPr>
        <w:ind w:left="851"/>
        <w:jc w:val="both"/>
        <w:rPr>
          <w:rFonts w:ascii="Arial" w:hAnsi="Arial" w:cs="Arial"/>
          <w:b/>
          <w:sz w:val="20"/>
          <w:szCs w:val="20"/>
        </w:rPr>
      </w:pPr>
      <w:r>
        <w:rPr>
          <w:rFonts w:ascii="Arial" w:hAnsi="Arial" w:cs="Arial"/>
          <w:bCs/>
          <w:sz w:val="20"/>
          <w:szCs w:val="20"/>
        </w:rPr>
        <w:t xml:space="preserve">El </w:t>
      </w:r>
      <w:r w:rsidR="001E1107">
        <w:rPr>
          <w:rFonts w:ascii="Arial" w:hAnsi="Arial" w:cs="Arial"/>
          <w:bCs/>
          <w:sz w:val="20"/>
          <w:szCs w:val="20"/>
        </w:rPr>
        <w:t>servicio</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Pr>
          <w:rFonts w:ascii="Arial" w:hAnsi="Arial" w:cs="Arial"/>
          <w:sz w:val="20"/>
          <w:szCs w:val="20"/>
        </w:rPr>
        <w:t>de acuerdo a la partida</w:t>
      </w:r>
      <w:r w:rsidR="00285EE4">
        <w:rPr>
          <w:rFonts w:ascii="Arial" w:hAnsi="Arial" w:cs="Arial"/>
          <w:sz w:val="20"/>
          <w:szCs w:val="20"/>
        </w:rPr>
        <w:t xml:space="preserve"> requerida</w:t>
      </w:r>
      <w:r>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206A6891" w:rsidR="00A8036D" w:rsidRPr="00285EE4" w:rsidRDefault="00021782" w:rsidP="006B7668">
      <w:pPr>
        <w:pStyle w:val="Prrafodelista"/>
        <w:numPr>
          <w:ilvl w:val="0"/>
          <w:numId w:val="53"/>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A9665B">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2B63E6">
        <w:rPr>
          <w:rFonts w:ascii="Arial" w:hAnsi="Arial" w:cs="Arial"/>
          <w:b/>
          <w:sz w:val="20"/>
          <w:szCs w:val="20"/>
        </w:rPr>
        <w:t xml:space="preserve"> integrada por tres conceptos, los licitantes que participen deberán ofertar los tres conceptos, por lo que de no realizarlo será motivo para desechar la propuesta, </w:t>
      </w:r>
      <w:r w:rsidR="00032155" w:rsidRPr="003E4735">
        <w:rPr>
          <w:rFonts w:ascii="Arial" w:hAnsi="Arial" w:cs="Arial"/>
          <w:sz w:val="20"/>
          <w:szCs w:val="20"/>
        </w:rPr>
        <w:t>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cumplan con todos los requisitos solicitados</w:t>
      </w:r>
      <w:r w:rsidR="00144A03">
        <w:rPr>
          <w:rFonts w:ascii="Arial" w:hAnsi="Arial" w:cs="Arial"/>
          <w:sz w:val="20"/>
          <w:szCs w:val="20"/>
        </w:rPr>
        <w:t>.</w:t>
      </w:r>
    </w:p>
    <w:p w14:paraId="33474147" w14:textId="77777777" w:rsidR="00285EE4" w:rsidRDefault="00285EE4" w:rsidP="00285EE4">
      <w:pPr>
        <w:pStyle w:val="Prrafodelista"/>
        <w:ind w:left="1440"/>
        <w:jc w:val="both"/>
        <w:rPr>
          <w:rFonts w:ascii="Arial" w:hAnsi="Arial" w:cs="Arial"/>
          <w:b/>
          <w:sz w:val="20"/>
          <w:szCs w:val="20"/>
        </w:rPr>
      </w:pPr>
    </w:p>
    <w:p w14:paraId="68B02BAB" w14:textId="7F38EA61" w:rsidR="00140823" w:rsidRDefault="00140823" w:rsidP="00285EE4">
      <w:pPr>
        <w:pStyle w:val="Prrafodelista"/>
        <w:ind w:left="1440"/>
        <w:jc w:val="both"/>
        <w:rPr>
          <w:rFonts w:ascii="Arial" w:hAnsi="Arial" w:cs="Arial"/>
          <w:b/>
          <w:sz w:val="20"/>
          <w:szCs w:val="20"/>
        </w:rPr>
      </w:pPr>
      <w:r>
        <w:rPr>
          <w:rFonts w:ascii="Arial" w:hAnsi="Arial" w:cs="Arial"/>
          <w:b/>
          <w:sz w:val="20"/>
          <w:szCs w:val="20"/>
        </w:rPr>
        <w:t xml:space="preserve">Partida No. 1 </w:t>
      </w:r>
      <w:r w:rsidRPr="004E72FD">
        <w:rPr>
          <w:rFonts w:ascii="Arial" w:hAnsi="Arial" w:cs="Arial"/>
          <w:sz w:val="16"/>
          <w:szCs w:val="20"/>
        </w:rPr>
        <w:t>FUMIGACIÓN Y CONTROL DE PLAGAS, NECESARIO PARA LA CONSERVACIÓN Y MANTENIMIENTO EN LOS INMUEBLES</w:t>
      </w:r>
      <w:r>
        <w:rPr>
          <w:rFonts w:ascii="Arial" w:hAnsi="Arial" w:cs="Arial"/>
          <w:sz w:val="16"/>
          <w:szCs w:val="20"/>
        </w:rPr>
        <w:t xml:space="preserve"> DEL CONALEP</w:t>
      </w:r>
    </w:p>
    <w:tbl>
      <w:tblPr>
        <w:tblpPr w:leftFromText="141" w:rightFromText="141" w:vertAnchor="text" w:horzAnchor="margin" w:tblpXSpec="center" w:tblpY="100"/>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1197"/>
        <w:gridCol w:w="1244"/>
        <w:gridCol w:w="5699"/>
      </w:tblGrid>
      <w:tr w:rsidR="004E72FD" w:rsidRPr="004E72FD" w14:paraId="6AFA2E7C" w14:textId="77777777" w:rsidTr="004E72FD">
        <w:trPr>
          <w:trHeight w:val="535"/>
        </w:trPr>
        <w:tc>
          <w:tcPr>
            <w:tcW w:w="189"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2D1B5841" w14:textId="77777777" w:rsidR="004E72FD" w:rsidRPr="004E72FD" w:rsidRDefault="004E72FD" w:rsidP="004E72FD">
            <w:pPr>
              <w:jc w:val="center"/>
              <w:rPr>
                <w:rFonts w:ascii="Arial" w:hAnsi="Arial" w:cs="Arial"/>
                <w:b/>
                <w:smallCaps/>
                <w:sz w:val="16"/>
                <w:szCs w:val="22"/>
              </w:rPr>
            </w:pPr>
            <w:r w:rsidRPr="004E72FD">
              <w:rPr>
                <w:rFonts w:ascii="Arial" w:hAnsi="Arial" w:cs="Arial"/>
                <w:b/>
                <w:smallCaps/>
                <w:sz w:val="16"/>
                <w:szCs w:val="22"/>
              </w:rPr>
              <w:t>Partida</w:t>
            </w:r>
          </w:p>
        </w:tc>
        <w:tc>
          <w:tcPr>
            <w:tcW w:w="1232"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0D157FCC" w14:textId="77777777" w:rsidR="004E72FD" w:rsidRPr="004E72FD" w:rsidRDefault="004E72FD" w:rsidP="004E72FD">
            <w:pPr>
              <w:jc w:val="center"/>
              <w:rPr>
                <w:rFonts w:ascii="Arial" w:hAnsi="Arial" w:cs="Arial"/>
                <w:b/>
                <w:smallCaps/>
                <w:sz w:val="16"/>
                <w:szCs w:val="22"/>
              </w:rPr>
            </w:pPr>
            <w:r w:rsidRPr="004E72FD">
              <w:rPr>
                <w:rFonts w:ascii="Arial" w:hAnsi="Arial" w:cs="Arial"/>
                <w:b/>
                <w:smallCaps/>
                <w:sz w:val="16"/>
                <w:szCs w:val="22"/>
              </w:rPr>
              <w:t>Concepto</w:t>
            </w:r>
          </w:p>
        </w:tc>
        <w:tc>
          <w:tcPr>
            <w:tcW w:w="1284"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0CD461D8" w14:textId="77777777" w:rsidR="004E72FD" w:rsidRPr="004E72FD" w:rsidRDefault="004E72FD" w:rsidP="004E72FD">
            <w:pPr>
              <w:jc w:val="center"/>
              <w:rPr>
                <w:rFonts w:ascii="Arial" w:hAnsi="Arial" w:cs="Arial"/>
                <w:b/>
                <w:smallCaps/>
                <w:sz w:val="16"/>
                <w:szCs w:val="22"/>
              </w:rPr>
            </w:pPr>
            <w:r w:rsidRPr="004E72FD">
              <w:rPr>
                <w:rFonts w:ascii="Arial" w:hAnsi="Arial" w:cs="Arial"/>
                <w:b/>
                <w:smallCaps/>
                <w:sz w:val="16"/>
                <w:szCs w:val="22"/>
              </w:rPr>
              <w:t>Tipo</w:t>
            </w:r>
          </w:p>
        </w:tc>
        <w:tc>
          <w:tcPr>
            <w:tcW w:w="6173"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4ABA5FCE" w14:textId="77777777" w:rsidR="004E72FD" w:rsidRPr="004E72FD" w:rsidRDefault="004E72FD" w:rsidP="004E72FD">
            <w:pPr>
              <w:jc w:val="center"/>
              <w:rPr>
                <w:rFonts w:ascii="Arial" w:hAnsi="Arial" w:cs="Arial"/>
                <w:b/>
                <w:smallCaps/>
                <w:sz w:val="16"/>
                <w:szCs w:val="22"/>
              </w:rPr>
            </w:pPr>
            <w:r w:rsidRPr="004E72FD">
              <w:rPr>
                <w:rFonts w:ascii="Arial" w:hAnsi="Arial" w:cs="Arial"/>
                <w:b/>
                <w:smallCaps/>
                <w:sz w:val="16"/>
                <w:szCs w:val="22"/>
              </w:rPr>
              <w:t>Descripción</w:t>
            </w:r>
          </w:p>
        </w:tc>
      </w:tr>
      <w:tr w:rsidR="004E72FD" w:rsidRPr="004E72FD" w14:paraId="67B8E11C" w14:textId="77777777" w:rsidTr="004E72FD">
        <w:trPr>
          <w:trHeight w:val="287"/>
        </w:trPr>
        <w:tc>
          <w:tcPr>
            <w:tcW w:w="189" w:type="dxa"/>
            <w:vMerge w:val="restart"/>
            <w:tcBorders>
              <w:top w:val="single" w:sz="4" w:space="0" w:color="auto"/>
              <w:left w:val="single" w:sz="4" w:space="0" w:color="auto"/>
              <w:bottom w:val="single" w:sz="4" w:space="0" w:color="auto"/>
              <w:right w:val="single" w:sz="4" w:space="0" w:color="auto"/>
            </w:tcBorders>
            <w:vAlign w:val="center"/>
            <w:hideMark/>
          </w:tcPr>
          <w:p w14:paraId="1AD64449" w14:textId="5A4DE138" w:rsidR="004E72FD" w:rsidRPr="004E72FD" w:rsidRDefault="00A9665B" w:rsidP="00A9665B">
            <w:pPr>
              <w:jc w:val="center"/>
              <w:rPr>
                <w:rFonts w:ascii="Arial" w:hAnsi="Arial" w:cs="Arial"/>
                <w:sz w:val="16"/>
                <w:szCs w:val="22"/>
              </w:rPr>
            </w:pPr>
            <w:r>
              <w:rPr>
                <w:rFonts w:ascii="Arial" w:hAnsi="Arial" w:cs="Arial"/>
                <w:sz w:val="16"/>
                <w:szCs w:val="22"/>
              </w:rPr>
              <w:t>Única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906541A" w14:textId="77777777" w:rsidR="004E72FD" w:rsidRPr="004E72FD" w:rsidRDefault="004E72FD" w:rsidP="004E72FD">
            <w:pPr>
              <w:jc w:val="center"/>
              <w:rPr>
                <w:rFonts w:ascii="Arial" w:hAnsi="Arial" w:cs="Arial"/>
                <w:sz w:val="16"/>
                <w:szCs w:val="22"/>
              </w:rPr>
            </w:pPr>
            <w:r w:rsidRPr="004E72FD">
              <w:rPr>
                <w:rFonts w:ascii="Arial" w:hAnsi="Arial" w:cs="Arial"/>
                <w:sz w:val="16"/>
                <w:szCs w:val="22"/>
              </w:rPr>
              <w:t>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2D52A08" w14:textId="77777777" w:rsidR="004E72FD" w:rsidRPr="004E72FD" w:rsidRDefault="004E72FD" w:rsidP="004E72FD">
            <w:pPr>
              <w:jc w:val="center"/>
              <w:rPr>
                <w:rFonts w:ascii="Arial" w:hAnsi="Arial" w:cs="Arial"/>
                <w:sz w:val="16"/>
                <w:szCs w:val="22"/>
              </w:rPr>
            </w:pPr>
            <w:r w:rsidRPr="004E72FD">
              <w:rPr>
                <w:rFonts w:ascii="Arial" w:hAnsi="Arial" w:cs="Arial"/>
                <w:sz w:val="16"/>
                <w:szCs w:val="22"/>
              </w:rPr>
              <w:t>SERVICIO</w:t>
            </w:r>
          </w:p>
        </w:tc>
        <w:tc>
          <w:tcPr>
            <w:tcW w:w="6173" w:type="dxa"/>
            <w:tcBorders>
              <w:top w:val="single" w:sz="4" w:space="0" w:color="auto"/>
              <w:left w:val="single" w:sz="4" w:space="0" w:color="auto"/>
              <w:bottom w:val="single" w:sz="4" w:space="0" w:color="auto"/>
              <w:right w:val="single" w:sz="4" w:space="0" w:color="auto"/>
            </w:tcBorders>
            <w:vAlign w:val="center"/>
            <w:hideMark/>
          </w:tcPr>
          <w:p w14:paraId="76BA64C5" w14:textId="77777777" w:rsidR="004E72FD" w:rsidRPr="004E72FD" w:rsidRDefault="004E72FD" w:rsidP="004E72FD">
            <w:pPr>
              <w:jc w:val="both"/>
              <w:rPr>
                <w:rFonts w:ascii="Arial" w:hAnsi="Arial" w:cs="Arial"/>
                <w:bCs/>
                <w:sz w:val="16"/>
                <w:szCs w:val="20"/>
              </w:rPr>
            </w:pPr>
            <w:r w:rsidRPr="004E72FD">
              <w:rPr>
                <w:rFonts w:ascii="Arial" w:hAnsi="Arial" w:cs="Arial"/>
                <w:sz w:val="16"/>
                <w:szCs w:val="20"/>
              </w:rPr>
              <w:t>FUMIGACIÓN Y CONTROL DE PLAGAS, NECESARIO PARA LA CONSERVACIÓN Y MANTENIMIENTO EN LOS INMUEBLES DE OFICINAS CENTRALES DEL CONALEP, ALMACÉN CENTRAL.</w:t>
            </w:r>
          </w:p>
        </w:tc>
      </w:tr>
      <w:tr w:rsidR="004E72FD" w:rsidRPr="004E72FD" w14:paraId="6A16B095" w14:textId="77777777" w:rsidTr="004E72FD">
        <w:trPr>
          <w:trHeight w:val="501"/>
        </w:trPr>
        <w:tc>
          <w:tcPr>
            <w:tcW w:w="189" w:type="dxa"/>
            <w:vMerge/>
            <w:tcBorders>
              <w:top w:val="single" w:sz="4" w:space="0" w:color="auto"/>
              <w:left w:val="single" w:sz="4" w:space="0" w:color="auto"/>
              <w:bottom w:val="single" w:sz="4" w:space="0" w:color="auto"/>
              <w:right w:val="single" w:sz="4" w:space="0" w:color="auto"/>
            </w:tcBorders>
            <w:vAlign w:val="center"/>
            <w:hideMark/>
          </w:tcPr>
          <w:p w14:paraId="3AA0DFA4" w14:textId="77777777" w:rsidR="004E72FD" w:rsidRPr="004E72FD" w:rsidRDefault="004E72FD" w:rsidP="004E72FD">
            <w:pPr>
              <w:rPr>
                <w:rFonts w:ascii="Arial" w:hAnsi="Arial" w:cs="Arial"/>
                <w:sz w:val="16"/>
                <w:szCs w:val="22"/>
              </w:rPr>
            </w:pPr>
          </w:p>
        </w:tc>
        <w:tc>
          <w:tcPr>
            <w:tcW w:w="1232" w:type="dxa"/>
            <w:tcBorders>
              <w:top w:val="single" w:sz="4" w:space="0" w:color="auto"/>
              <w:left w:val="single" w:sz="4" w:space="0" w:color="auto"/>
              <w:bottom w:val="single" w:sz="4" w:space="0" w:color="auto"/>
              <w:right w:val="single" w:sz="4" w:space="0" w:color="auto"/>
            </w:tcBorders>
            <w:vAlign w:val="center"/>
            <w:hideMark/>
          </w:tcPr>
          <w:p w14:paraId="48B062B4" w14:textId="77777777" w:rsidR="004E72FD" w:rsidRPr="004E72FD" w:rsidRDefault="004E72FD" w:rsidP="004E72FD">
            <w:pPr>
              <w:jc w:val="center"/>
              <w:rPr>
                <w:rFonts w:ascii="Arial" w:hAnsi="Arial" w:cs="Arial"/>
                <w:sz w:val="16"/>
                <w:szCs w:val="22"/>
              </w:rPr>
            </w:pPr>
            <w:r w:rsidRPr="004E72FD">
              <w:rPr>
                <w:rFonts w:ascii="Arial" w:hAnsi="Arial" w:cs="Arial"/>
                <w:sz w:val="16"/>
                <w:szCs w:val="22"/>
              </w:rPr>
              <w:t>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1C78236" w14:textId="77777777" w:rsidR="004E72FD" w:rsidRPr="004E72FD" w:rsidRDefault="004E72FD" w:rsidP="004E72FD">
            <w:pPr>
              <w:jc w:val="center"/>
              <w:rPr>
                <w:rFonts w:ascii="Arial" w:hAnsi="Arial" w:cs="Arial"/>
                <w:sz w:val="16"/>
                <w:szCs w:val="22"/>
              </w:rPr>
            </w:pPr>
            <w:r w:rsidRPr="004E72FD">
              <w:rPr>
                <w:rFonts w:ascii="Arial" w:hAnsi="Arial" w:cs="Arial"/>
                <w:sz w:val="16"/>
                <w:szCs w:val="22"/>
              </w:rPr>
              <w:t>SERVICIO</w:t>
            </w:r>
          </w:p>
        </w:tc>
        <w:tc>
          <w:tcPr>
            <w:tcW w:w="6173" w:type="dxa"/>
            <w:tcBorders>
              <w:top w:val="single" w:sz="4" w:space="0" w:color="auto"/>
              <w:left w:val="single" w:sz="4" w:space="0" w:color="auto"/>
              <w:bottom w:val="single" w:sz="4" w:space="0" w:color="auto"/>
              <w:right w:val="single" w:sz="4" w:space="0" w:color="auto"/>
            </w:tcBorders>
            <w:vAlign w:val="center"/>
            <w:hideMark/>
          </w:tcPr>
          <w:p w14:paraId="4DDB1DE5" w14:textId="77777777" w:rsidR="004E72FD" w:rsidRPr="004E72FD" w:rsidRDefault="004E72FD" w:rsidP="004E72FD">
            <w:pPr>
              <w:jc w:val="both"/>
              <w:rPr>
                <w:rFonts w:ascii="Arial" w:hAnsi="Arial" w:cs="Arial"/>
                <w:bCs/>
                <w:sz w:val="16"/>
                <w:szCs w:val="20"/>
              </w:rPr>
            </w:pPr>
            <w:r w:rsidRPr="004E72FD">
              <w:rPr>
                <w:rFonts w:ascii="Arial" w:hAnsi="Arial" w:cs="Arial"/>
                <w:sz w:val="16"/>
                <w:szCs w:val="20"/>
              </w:rPr>
              <w:t xml:space="preserve">FUMIGACIÓN Y CONTROL DE PLAGAS, NECESARIO PARA LA CONSERVACIÓN Y MANTENIMIENTO EN LOS INMUEBLES DE </w:t>
            </w:r>
            <w:r w:rsidRPr="004E72FD">
              <w:rPr>
                <w:rFonts w:ascii="Arial" w:hAnsi="Arial" w:cs="Arial"/>
                <w:sz w:val="16"/>
                <w:szCs w:val="20"/>
                <w:lang w:val="es-ES"/>
              </w:rPr>
              <w:t>27 PLANTELES Y DOS INMUEBLES ADSCRITOS A LA UNIDAD DE OPERACIÓN DESCONCENTRADA PARA EL D.F.</w:t>
            </w:r>
          </w:p>
        </w:tc>
      </w:tr>
      <w:tr w:rsidR="004E72FD" w:rsidRPr="004E72FD" w14:paraId="23A67AB7" w14:textId="77777777" w:rsidTr="004E72FD">
        <w:trPr>
          <w:trHeight w:val="501"/>
        </w:trPr>
        <w:tc>
          <w:tcPr>
            <w:tcW w:w="189" w:type="dxa"/>
            <w:vMerge/>
            <w:tcBorders>
              <w:top w:val="single" w:sz="4" w:space="0" w:color="auto"/>
              <w:left w:val="single" w:sz="4" w:space="0" w:color="auto"/>
              <w:bottom w:val="single" w:sz="4" w:space="0" w:color="auto"/>
              <w:right w:val="single" w:sz="4" w:space="0" w:color="auto"/>
            </w:tcBorders>
            <w:vAlign w:val="center"/>
            <w:hideMark/>
          </w:tcPr>
          <w:p w14:paraId="03812E88" w14:textId="77777777" w:rsidR="004E72FD" w:rsidRPr="004E72FD" w:rsidRDefault="004E72FD" w:rsidP="004E72FD">
            <w:pPr>
              <w:rPr>
                <w:rFonts w:ascii="Arial" w:hAnsi="Arial" w:cs="Arial"/>
                <w:sz w:val="16"/>
                <w:szCs w:val="22"/>
              </w:rPr>
            </w:pPr>
          </w:p>
        </w:tc>
        <w:tc>
          <w:tcPr>
            <w:tcW w:w="1232" w:type="dxa"/>
            <w:tcBorders>
              <w:top w:val="single" w:sz="4" w:space="0" w:color="auto"/>
              <w:left w:val="single" w:sz="4" w:space="0" w:color="auto"/>
              <w:bottom w:val="single" w:sz="4" w:space="0" w:color="auto"/>
              <w:right w:val="single" w:sz="4" w:space="0" w:color="auto"/>
            </w:tcBorders>
            <w:vAlign w:val="center"/>
            <w:hideMark/>
          </w:tcPr>
          <w:p w14:paraId="0DE2C830" w14:textId="77777777" w:rsidR="004E72FD" w:rsidRPr="004E72FD" w:rsidRDefault="004E72FD" w:rsidP="004E72FD">
            <w:pPr>
              <w:jc w:val="center"/>
              <w:rPr>
                <w:rFonts w:ascii="Arial" w:hAnsi="Arial" w:cs="Arial"/>
                <w:sz w:val="16"/>
                <w:szCs w:val="22"/>
              </w:rPr>
            </w:pPr>
            <w:r w:rsidRPr="004E72FD">
              <w:rPr>
                <w:rFonts w:ascii="Arial" w:hAnsi="Arial" w:cs="Arial"/>
                <w:sz w:val="16"/>
                <w:szCs w:val="22"/>
              </w:rPr>
              <w:t>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026966E" w14:textId="77777777" w:rsidR="004E72FD" w:rsidRPr="004E72FD" w:rsidRDefault="004E72FD" w:rsidP="004E72FD">
            <w:pPr>
              <w:jc w:val="center"/>
              <w:rPr>
                <w:rFonts w:ascii="Arial" w:hAnsi="Arial" w:cs="Arial"/>
                <w:sz w:val="16"/>
                <w:szCs w:val="22"/>
              </w:rPr>
            </w:pPr>
            <w:r w:rsidRPr="004E72FD">
              <w:rPr>
                <w:rFonts w:ascii="Arial" w:hAnsi="Arial" w:cs="Arial"/>
                <w:sz w:val="16"/>
                <w:szCs w:val="22"/>
              </w:rPr>
              <w:t>SERVICIO</w:t>
            </w:r>
          </w:p>
        </w:tc>
        <w:tc>
          <w:tcPr>
            <w:tcW w:w="6173" w:type="dxa"/>
            <w:tcBorders>
              <w:top w:val="single" w:sz="4" w:space="0" w:color="auto"/>
              <w:left w:val="single" w:sz="4" w:space="0" w:color="auto"/>
              <w:bottom w:val="single" w:sz="4" w:space="0" w:color="auto"/>
              <w:right w:val="single" w:sz="4" w:space="0" w:color="auto"/>
            </w:tcBorders>
            <w:vAlign w:val="center"/>
            <w:hideMark/>
          </w:tcPr>
          <w:p w14:paraId="7365CE41" w14:textId="77777777" w:rsidR="004E72FD" w:rsidRPr="004E72FD" w:rsidRDefault="004E72FD" w:rsidP="004E72FD">
            <w:pPr>
              <w:jc w:val="both"/>
              <w:rPr>
                <w:rFonts w:ascii="Arial" w:hAnsi="Arial" w:cs="Arial"/>
                <w:bCs/>
                <w:sz w:val="16"/>
                <w:szCs w:val="20"/>
              </w:rPr>
            </w:pPr>
            <w:r w:rsidRPr="004E72FD">
              <w:rPr>
                <w:rFonts w:ascii="Arial" w:hAnsi="Arial" w:cs="Arial"/>
                <w:sz w:val="16"/>
                <w:szCs w:val="20"/>
              </w:rPr>
              <w:t xml:space="preserve">FUMIGACIÓN Y CONTROL DE PLAGAS, NECESARIO PARA LA CONSERVACIÓN Y MANTENIMIENTO EN LOS INMUEBLES DE </w:t>
            </w:r>
            <w:r w:rsidRPr="004E72FD">
              <w:rPr>
                <w:rFonts w:ascii="Arial" w:hAnsi="Arial" w:cs="Arial"/>
                <w:sz w:val="16"/>
                <w:szCs w:val="20"/>
                <w:lang w:val="es-ES"/>
              </w:rPr>
              <w:t>6 PLANTELES Y UN INMUEBLE ADSCRITOS A LA REPRESENTACIÓN ESTATAL DEL CONALEP EN EL ESTADO DE OAXACA.</w:t>
            </w:r>
          </w:p>
        </w:tc>
      </w:tr>
    </w:tbl>
    <w:p w14:paraId="718C46E2" w14:textId="77777777" w:rsidR="00285EE4" w:rsidRDefault="00285EE4" w:rsidP="00285EE4">
      <w:pPr>
        <w:pStyle w:val="Prrafodelista"/>
        <w:ind w:left="1440"/>
        <w:jc w:val="both"/>
        <w:rPr>
          <w:rFonts w:ascii="Arial" w:hAnsi="Arial" w:cs="Arial"/>
          <w:b/>
          <w:bCs/>
          <w:sz w:val="16"/>
          <w:szCs w:val="16"/>
        </w:rPr>
      </w:pPr>
    </w:p>
    <w:p w14:paraId="0A662C23" w14:textId="08CD8625" w:rsidR="007F5C52" w:rsidRPr="00285EE4" w:rsidRDefault="00144A03" w:rsidP="006B7668">
      <w:pPr>
        <w:pStyle w:val="Prrafodelista"/>
        <w:numPr>
          <w:ilvl w:val="0"/>
          <w:numId w:val="53"/>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Pr="00366AE5">
        <w:rPr>
          <w:rFonts w:ascii="Arial" w:hAnsi="Arial" w:cs="Arial"/>
          <w:sz w:val="20"/>
          <w:szCs w:val="20"/>
        </w:rPr>
        <w:t xml:space="preserve">licitante que cumplan con todos los requisitos solicitados, en su modalidad de contrato </w:t>
      </w:r>
      <w:r w:rsidR="0047418D">
        <w:rPr>
          <w:rFonts w:ascii="Arial" w:hAnsi="Arial" w:cs="Arial"/>
          <w:sz w:val="20"/>
          <w:szCs w:val="20"/>
        </w:rPr>
        <w:t>cerrado</w:t>
      </w:r>
      <w:r w:rsidR="00285EE4">
        <w:rPr>
          <w:rFonts w:ascii="Arial" w:hAnsi="Arial" w:cs="Arial"/>
          <w:sz w:val="20"/>
          <w:szCs w:val="20"/>
        </w:rPr>
        <w:t>.</w:t>
      </w:r>
    </w:p>
    <w:p w14:paraId="3F63F99E" w14:textId="77777777" w:rsidR="007F5C52" w:rsidRDefault="007F5C52" w:rsidP="007F5C52">
      <w:pPr>
        <w:pStyle w:val="Prrafodelista"/>
        <w:ind w:left="502"/>
        <w:jc w:val="both"/>
        <w:rPr>
          <w:rFonts w:ascii="Arial" w:hAnsi="Arial" w:cs="Arial"/>
          <w:b/>
          <w:sz w:val="20"/>
          <w:szCs w:val="20"/>
        </w:rPr>
      </w:pPr>
    </w:p>
    <w:p w14:paraId="5763EF48" w14:textId="77777777" w:rsidR="00AF7948" w:rsidRPr="000C654C" w:rsidRDefault="00AF7948" w:rsidP="006B7668">
      <w:pPr>
        <w:pStyle w:val="Prrafodelista"/>
        <w:numPr>
          <w:ilvl w:val="0"/>
          <w:numId w:val="53"/>
        </w:numPr>
        <w:jc w:val="both"/>
        <w:rPr>
          <w:rFonts w:ascii="Arial" w:hAnsi="Arial" w:cs="Arial"/>
          <w:b/>
          <w:sz w:val="20"/>
          <w:szCs w:val="20"/>
        </w:rPr>
      </w:pPr>
      <w:r w:rsidRPr="00767107">
        <w:rPr>
          <w:rFonts w:ascii="Arial" w:hAnsi="Arial" w:cs="Arial"/>
          <w:sz w:val="20"/>
          <w:szCs w:val="20"/>
        </w:rPr>
        <w:lastRenderedPageBreak/>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14:paraId="2FDF88D4" w14:textId="77777777" w:rsidR="00AF7948" w:rsidRDefault="00AF7948" w:rsidP="00AF7948">
      <w:pPr>
        <w:pStyle w:val="Prrafodelista"/>
        <w:ind w:left="502"/>
        <w:jc w:val="both"/>
        <w:rPr>
          <w:rFonts w:ascii="Arial" w:hAnsi="Arial" w:cs="Arial"/>
          <w:b/>
          <w:sz w:val="20"/>
          <w:szCs w:val="20"/>
        </w:rPr>
      </w:pPr>
    </w:p>
    <w:p w14:paraId="726B5846" w14:textId="7440F3ED" w:rsidR="00285EE4" w:rsidRDefault="00285EE4" w:rsidP="00AF7948">
      <w:pPr>
        <w:pStyle w:val="Prrafodelista"/>
        <w:ind w:left="502"/>
        <w:jc w:val="both"/>
        <w:rPr>
          <w:rFonts w:ascii="Arial" w:hAnsi="Arial" w:cs="Arial"/>
          <w:b/>
          <w:sz w:val="20"/>
          <w:szCs w:val="20"/>
        </w:rPr>
      </w:pPr>
      <w:r>
        <w:rPr>
          <w:rFonts w:ascii="Arial" w:hAnsi="Arial" w:cs="Arial"/>
          <w:b/>
          <w:sz w:val="20"/>
          <w:szCs w:val="20"/>
        </w:rPr>
        <w:t>Puntuación técnica máximo 60 puntos, los cuales se distribuirán de la siguiente manera.</w:t>
      </w:r>
    </w:p>
    <w:p w14:paraId="6C257BC6" w14:textId="77777777" w:rsidR="00285EE4" w:rsidRPr="000C654C" w:rsidRDefault="00285EE4" w:rsidP="00AF7948">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AF7948" w:rsidRPr="000C654C" w14:paraId="0F8D47B5" w14:textId="77777777" w:rsidTr="00E94E2E">
        <w:trPr>
          <w:trHeight w:val="287"/>
          <w:jc w:val="center"/>
        </w:trPr>
        <w:tc>
          <w:tcPr>
            <w:tcW w:w="1277" w:type="dxa"/>
            <w:shd w:val="clear" w:color="auto" w:fill="FFFFFF"/>
            <w:hideMark/>
          </w:tcPr>
          <w:p w14:paraId="2D910788"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2FDAB011"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73A156D6"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AF7948" w:rsidRPr="000C654C" w14:paraId="7F4CB6E1" w14:textId="77777777" w:rsidTr="00E94E2E">
        <w:trPr>
          <w:trHeight w:val="300"/>
          <w:jc w:val="center"/>
        </w:trPr>
        <w:tc>
          <w:tcPr>
            <w:tcW w:w="1277" w:type="dxa"/>
            <w:shd w:val="clear" w:color="auto" w:fill="FFFFFF"/>
            <w:hideMark/>
          </w:tcPr>
          <w:p w14:paraId="3A0496E3"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5D1D5BC7"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hideMark/>
          </w:tcPr>
          <w:p w14:paraId="4A56CEEA" w14:textId="04B720BF" w:rsidR="00AF7948" w:rsidRPr="000C654C" w:rsidRDefault="00AF7948" w:rsidP="007529E8">
            <w:pPr>
              <w:jc w:val="center"/>
              <w:rPr>
                <w:rFonts w:ascii="Arial" w:hAnsi="Arial" w:cs="Arial"/>
                <w:color w:val="000000"/>
                <w:sz w:val="20"/>
              </w:rPr>
            </w:pPr>
            <w:r w:rsidRPr="000C654C">
              <w:rPr>
                <w:rFonts w:ascii="Arial" w:hAnsi="Arial" w:cs="Arial"/>
                <w:color w:val="000000"/>
                <w:sz w:val="20"/>
              </w:rPr>
              <w:t>2</w:t>
            </w:r>
            <w:r w:rsidR="007529E8">
              <w:rPr>
                <w:rFonts w:ascii="Arial" w:hAnsi="Arial" w:cs="Arial"/>
                <w:color w:val="000000"/>
                <w:sz w:val="20"/>
              </w:rPr>
              <w:t>0</w:t>
            </w:r>
          </w:p>
        </w:tc>
      </w:tr>
      <w:tr w:rsidR="00AF7948" w:rsidRPr="000C654C" w14:paraId="4BEB94AC" w14:textId="77777777" w:rsidTr="00E94E2E">
        <w:trPr>
          <w:trHeight w:val="319"/>
          <w:jc w:val="center"/>
        </w:trPr>
        <w:tc>
          <w:tcPr>
            <w:tcW w:w="1277" w:type="dxa"/>
            <w:shd w:val="clear" w:color="auto" w:fill="FFFFFF"/>
            <w:hideMark/>
          </w:tcPr>
          <w:p w14:paraId="3D10C7B4"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47CA28DF"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hideMark/>
          </w:tcPr>
          <w:p w14:paraId="318EBCBE" w14:textId="7FF0257E" w:rsidR="00AF7948" w:rsidRPr="000C654C" w:rsidRDefault="00AF7948" w:rsidP="00285EE4">
            <w:pPr>
              <w:jc w:val="center"/>
              <w:rPr>
                <w:rFonts w:ascii="Arial" w:hAnsi="Arial" w:cs="Arial"/>
                <w:color w:val="000000"/>
                <w:sz w:val="20"/>
              </w:rPr>
            </w:pPr>
            <w:r w:rsidRPr="000C654C">
              <w:rPr>
                <w:rFonts w:ascii="Arial" w:hAnsi="Arial" w:cs="Arial"/>
                <w:color w:val="000000"/>
                <w:sz w:val="20"/>
              </w:rPr>
              <w:t>1</w:t>
            </w:r>
            <w:r w:rsidR="00285EE4">
              <w:rPr>
                <w:rFonts w:ascii="Arial" w:hAnsi="Arial" w:cs="Arial"/>
                <w:color w:val="000000"/>
                <w:sz w:val="20"/>
              </w:rPr>
              <w:t>8</w:t>
            </w:r>
          </w:p>
        </w:tc>
      </w:tr>
      <w:tr w:rsidR="00AF7948" w:rsidRPr="000C654C" w14:paraId="654981F0" w14:textId="77777777" w:rsidTr="00E94E2E">
        <w:trPr>
          <w:trHeight w:val="300"/>
          <w:jc w:val="center"/>
        </w:trPr>
        <w:tc>
          <w:tcPr>
            <w:tcW w:w="1277" w:type="dxa"/>
            <w:shd w:val="clear" w:color="auto" w:fill="FFFFFF"/>
            <w:hideMark/>
          </w:tcPr>
          <w:p w14:paraId="27B3678C"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28983044"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hideMark/>
          </w:tcPr>
          <w:p w14:paraId="71806256"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10</w:t>
            </w:r>
          </w:p>
        </w:tc>
      </w:tr>
      <w:tr w:rsidR="00AF7948" w:rsidRPr="000C654C" w14:paraId="0B0B611D" w14:textId="77777777" w:rsidTr="00E94E2E">
        <w:trPr>
          <w:trHeight w:val="300"/>
          <w:jc w:val="center"/>
        </w:trPr>
        <w:tc>
          <w:tcPr>
            <w:tcW w:w="1277" w:type="dxa"/>
            <w:shd w:val="clear" w:color="auto" w:fill="FFFFFF"/>
            <w:hideMark/>
          </w:tcPr>
          <w:p w14:paraId="500AC867"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48B6E6B1"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Cumplimiento de contratos</w:t>
            </w:r>
          </w:p>
        </w:tc>
        <w:tc>
          <w:tcPr>
            <w:tcW w:w="1294" w:type="dxa"/>
            <w:hideMark/>
          </w:tcPr>
          <w:p w14:paraId="2BBCF4E3" w14:textId="5FBF713C" w:rsidR="00AF7948" w:rsidRPr="000C654C" w:rsidRDefault="00AF7948" w:rsidP="00285EE4">
            <w:pPr>
              <w:jc w:val="center"/>
              <w:rPr>
                <w:rFonts w:ascii="Arial" w:hAnsi="Arial" w:cs="Arial"/>
                <w:color w:val="000000"/>
                <w:sz w:val="20"/>
              </w:rPr>
            </w:pPr>
            <w:r w:rsidRPr="000C654C">
              <w:rPr>
                <w:rFonts w:ascii="Arial" w:hAnsi="Arial" w:cs="Arial"/>
                <w:color w:val="000000"/>
                <w:sz w:val="20"/>
              </w:rPr>
              <w:t>1</w:t>
            </w:r>
            <w:r w:rsidR="007529E8">
              <w:rPr>
                <w:rFonts w:ascii="Arial" w:hAnsi="Arial" w:cs="Arial"/>
                <w:color w:val="000000"/>
                <w:sz w:val="20"/>
              </w:rPr>
              <w:t>2</w:t>
            </w:r>
          </w:p>
        </w:tc>
      </w:tr>
      <w:tr w:rsidR="00AF7948" w:rsidRPr="005A6AF7" w14:paraId="646EED4C" w14:textId="77777777" w:rsidTr="00E94E2E">
        <w:trPr>
          <w:trHeight w:val="300"/>
          <w:jc w:val="center"/>
        </w:trPr>
        <w:tc>
          <w:tcPr>
            <w:tcW w:w="5222" w:type="dxa"/>
            <w:gridSpan w:val="2"/>
            <w:shd w:val="clear" w:color="auto" w:fill="FFFFFF"/>
            <w:hideMark/>
          </w:tcPr>
          <w:p w14:paraId="4E99554C" w14:textId="77777777" w:rsidR="00AF7948" w:rsidRPr="000C654C" w:rsidRDefault="00AF7948" w:rsidP="00E94E2E">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6B6A348D" w14:textId="77777777" w:rsidR="00AF7948" w:rsidRPr="000C654C" w:rsidRDefault="00AF7948" w:rsidP="00E94E2E">
            <w:pPr>
              <w:jc w:val="center"/>
              <w:rPr>
                <w:rFonts w:ascii="Arial" w:hAnsi="Arial" w:cs="Arial"/>
                <w:b/>
                <w:color w:val="000000"/>
                <w:sz w:val="22"/>
              </w:rPr>
            </w:pPr>
            <w:r w:rsidRPr="000C654C">
              <w:rPr>
                <w:rFonts w:ascii="Arial" w:hAnsi="Arial" w:cs="Arial"/>
                <w:b/>
                <w:color w:val="000000"/>
                <w:sz w:val="22"/>
              </w:rPr>
              <w:t>60</w:t>
            </w:r>
          </w:p>
        </w:tc>
      </w:tr>
    </w:tbl>
    <w:p w14:paraId="40DAC043" w14:textId="77777777" w:rsidR="00144A03" w:rsidRDefault="00144A03" w:rsidP="00144A03">
      <w:pPr>
        <w:pStyle w:val="Prrafodelista"/>
        <w:ind w:left="502"/>
        <w:jc w:val="both"/>
        <w:rPr>
          <w:rFonts w:ascii="Arial" w:hAnsi="Arial" w:cs="Arial"/>
          <w:b/>
          <w:sz w:val="20"/>
          <w:szCs w:val="20"/>
        </w:rPr>
      </w:pPr>
    </w:p>
    <w:p w14:paraId="7ADAB4AB" w14:textId="07ECDE66" w:rsidR="00285EE4" w:rsidRDefault="00285EE4" w:rsidP="00144A03">
      <w:pPr>
        <w:pStyle w:val="Prrafodelista"/>
        <w:ind w:left="502"/>
        <w:jc w:val="both"/>
        <w:rPr>
          <w:rFonts w:ascii="Arial" w:hAnsi="Arial" w:cs="Arial"/>
          <w:b/>
          <w:sz w:val="20"/>
          <w:szCs w:val="20"/>
        </w:rPr>
      </w:pPr>
      <w:r>
        <w:rPr>
          <w:rFonts w:ascii="Arial" w:hAnsi="Arial" w:cs="Arial"/>
          <w:b/>
          <w:sz w:val="20"/>
          <w:szCs w:val="20"/>
        </w:rPr>
        <w:t>Puntuación económica máximo 40 puntos los cuales se distribuirán de la siguiente manera</w:t>
      </w:r>
    </w:p>
    <w:p w14:paraId="04D9AC6D" w14:textId="77777777" w:rsidR="00285EE4" w:rsidRDefault="00DE44B7" w:rsidP="00144A03">
      <w:pPr>
        <w:pStyle w:val="Prrafodelista"/>
        <w:ind w:left="502"/>
        <w:jc w:val="both"/>
        <w:rPr>
          <w:rFonts w:ascii="Arial" w:hAnsi="Arial" w:cs="Arial"/>
          <w:b/>
          <w:sz w:val="20"/>
          <w:szCs w:val="20"/>
        </w:rPr>
      </w:pPr>
      <w:r w:rsidRPr="004F45FA">
        <w:rPr>
          <w:rFonts w:ascii="Arial" w:hAnsi="Arial" w:cs="Arial"/>
          <w:b/>
          <w:sz w:val="20"/>
          <w:szCs w:val="20"/>
        </w:rPr>
        <w:t xml:space="preserve">Los 40 puntos </w:t>
      </w:r>
      <w:r w:rsidR="00042BB7" w:rsidRPr="004F45FA">
        <w:rPr>
          <w:rFonts w:ascii="Arial" w:hAnsi="Arial" w:cs="Arial"/>
          <w:b/>
          <w:sz w:val="20"/>
          <w:szCs w:val="20"/>
        </w:rPr>
        <w:t>corresponderá</w:t>
      </w:r>
      <w:r w:rsidR="00285EE4">
        <w:rPr>
          <w:rFonts w:ascii="Arial" w:hAnsi="Arial" w:cs="Arial"/>
          <w:b/>
          <w:sz w:val="20"/>
          <w:szCs w:val="20"/>
        </w:rPr>
        <w:t>n</w:t>
      </w:r>
      <w:r w:rsidR="00042BB7" w:rsidRPr="004F45FA">
        <w:rPr>
          <w:rFonts w:ascii="Arial" w:hAnsi="Arial" w:cs="Arial"/>
          <w:b/>
          <w:sz w:val="20"/>
          <w:szCs w:val="20"/>
        </w:rPr>
        <w:t xml:space="preserve"> a</w:t>
      </w:r>
      <w:r w:rsidRPr="004F45FA">
        <w:rPr>
          <w:rFonts w:ascii="Arial" w:hAnsi="Arial" w:cs="Arial"/>
          <w:b/>
          <w:sz w:val="20"/>
          <w:szCs w:val="20"/>
        </w:rPr>
        <w:t xml:space="preserve"> la propuesta económica que presente el precio más bajo y que cumpla</w:t>
      </w:r>
      <w:r>
        <w:rPr>
          <w:rFonts w:ascii="Arial" w:hAnsi="Arial" w:cs="Arial"/>
          <w:b/>
          <w:sz w:val="20"/>
          <w:szCs w:val="20"/>
        </w:rPr>
        <w:t xml:space="preserve"> técnicamente.</w:t>
      </w:r>
    </w:p>
    <w:p w14:paraId="18B3D426" w14:textId="77777777" w:rsidR="00285EE4" w:rsidRDefault="00285EE4" w:rsidP="00144A03">
      <w:pPr>
        <w:pStyle w:val="Prrafodelista"/>
        <w:ind w:left="502"/>
        <w:jc w:val="both"/>
        <w:rPr>
          <w:rFonts w:ascii="Arial" w:hAnsi="Arial" w:cs="Arial"/>
          <w:b/>
          <w:sz w:val="20"/>
          <w:szCs w:val="20"/>
        </w:rPr>
      </w:pPr>
    </w:p>
    <w:p w14:paraId="370DB0FB" w14:textId="6D7415DF" w:rsidR="00042BB7" w:rsidRDefault="00285EE4" w:rsidP="00144A03">
      <w:pPr>
        <w:pStyle w:val="Prrafodelista"/>
        <w:ind w:left="502"/>
        <w:jc w:val="both"/>
        <w:rPr>
          <w:rFonts w:ascii="Arial" w:hAnsi="Arial" w:cs="Arial"/>
          <w:b/>
          <w:sz w:val="20"/>
          <w:szCs w:val="20"/>
        </w:rPr>
      </w:pPr>
      <w:r>
        <w:rPr>
          <w:rFonts w:ascii="Arial" w:hAnsi="Arial" w:cs="Arial"/>
          <w:b/>
          <w:sz w:val="20"/>
          <w:szCs w:val="20"/>
        </w:rPr>
        <w:t>Por lo anterior, la cantidad máxima de puntos a obtener en el procedimiento es de 100 puntos, considerando 60 de la evaluación técnica y 40 de la económica</w:t>
      </w:r>
      <w:r w:rsidR="00DE44B7">
        <w:rPr>
          <w:rFonts w:ascii="Arial" w:hAnsi="Arial" w:cs="Arial"/>
          <w:b/>
          <w:sz w:val="20"/>
          <w:szCs w:val="20"/>
        </w:rPr>
        <w:t xml:space="preserve"> </w:t>
      </w:r>
      <w:r w:rsidR="00042BB7">
        <w:rPr>
          <w:rFonts w:ascii="Arial" w:hAnsi="Arial" w:cs="Arial"/>
          <w:b/>
          <w:sz w:val="20"/>
          <w:szCs w:val="20"/>
        </w:rPr>
        <w:t xml:space="preserve"> </w:t>
      </w:r>
    </w:p>
    <w:p w14:paraId="1F37BD4B" w14:textId="77777777" w:rsidR="00042BB7" w:rsidRPr="00A8036D" w:rsidRDefault="00042BB7" w:rsidP="00144A03">
      <w:pPr>
        <w:pStyle w:val="Prrafodelista"/>
        <w:ind w:left="502"/>
        <w:jc w:val="both"/>
        <w:rPr>
          <w:rFonts w:ascii="Arial" w:hAnsi="Arial" w:cs="Arial"/>
          <w:b/>
          <w:sz w:val="20"/>
          <w:szCs w:val="20"/>
        </w:rPr>
      </w:pPr>
    </w:p>
    <w:p w14:paraId="230EB15E" w14:textId="37CFB42C" w:rsidR="004720E9" w:rsidRDefault="006D1B07" w:rsidP="006B7668">
      <w:pPr>
        <w:pStyle w:val="Prrafodelista"/>
        <w:numPr>
          <w:ilvl w:val="0"/>
          <w:numId w:val="53"/>
        </w:numPr>
        <w:jc w:val="both"/>
        <w:rPr>
          <w:rFonts w:ascii="Arial" w:hAnsi="Arial" w:cs="Arial"/>
          <w:b/>
          <w:sz w:val="20"/>
          <w:szCs w:val="20"/>
        </w:rPr>
      </w:pPr>
      <w:r>
        <w:rPr>
          <w:rFonts w:ascii="Arial" w:hAnsi="Arial" w:cs="Arial"/>
          <w:b/>
          <w:sz w:val="20"/>
          <w:szCs w:val="20"/>
        </w:rPr>
        <w:t>Servicios</w:t>
      </w:r>
      <w:r w:rsidR="004720E9" w:rsidRPr="00874CB8">
        <w:rPr>
          <w:rFonts w:ascii="Arial" w:hAnsi="Arial" w:cs="Arial"/>
          <w:b/>
          <w:sz w:val="20"/>
          <w:szCs w:val="20"/>
        </w:rPr>
        <w:t xml:space="preserve"> máximo de referencia:</w:t>
      </w:r>
    </w:p>
    <w:p w14:paraId="55D705CA" w14:textId="3736EF63" w:rsidR="00433ED3" w:rsidRPr="0047418D" w:rsidRDefault="0047418D" w:rsidP="0047418D">
      <w:pPr>
        <w:ind w:left="1418"/>
        <w:jc w:val="both"/>
        <w:rPr>
          <w:rFonts w:ascii="Arial" w:hAnsi="Arial" w:cs="Arial"/>
          <w:sz w:val="20"/>
          <w:szCs w:val="20"/>
        </w:rPr>
      </w:pPr>
      <w:r w:rsidRPr="0047418D">
        <w:rPr>
          <w:rFonts w:ascii="Arial" w:hAnsi="Arial" w:cs="Arial"/>
          <w:sz w:val="20"/>
          <w:szCs w:val="20"/>
        </w:rPr>
        <w:t>No aplica</w:t>
      </w:r>
    </w:p>
    <w:p w14:paraId="1D6305D2" w14:textId="77777777" w:rsidR="0047418D" w:rsidRPr="00433ED3" w:rsidRDefault="0047418D" w:rsidP="0047418D">
      <w:pPr>
        <w:ind w:left="1418"/>
        <w:jc w:val="both"/>
        <w:rPr>
          <w:rFonts w:ascii="Arial" w:hAnsi="Arial" w:cs="Arial"/>
          <w:b/>
          <w:sz w:val="20"/>
          <w:szCs w:val="20"/>
        </w:rPr>
      </w:pPr>
    </w:p>
    <w:p w14:paraId="74197CC8" w14:textId="77777777" w:rsidR="009A2476" w:rsidRPr="00D01534" w:rsidRDefault="009A2476" w:rsidP="006B7668">
      <w:pPr>
        <w:pStyle w:val="Prrafodelista"/>
        <w:numPr>
          <w:ilvl w:val="0"/>
          <w:numId w:val="53"/>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77777777"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p>
    <w:p w14:paraId="0A72FE91" w14:textId="502826ED" w:rsidR="007529E8" w:rsidRPr="009743B6" w:rsidRDefault="00DE4A92" w:rsidP="00DE4A92">
      <w:pPr>
        <w:pStyle w:val="Prrafodelista"/>
        <w:ind w:left="1276"/>
        <w:jc w:val="both"/>
        <w:rPr>
          <w:rFonts w:ascii="Arial" w:hAnsi="Arial" w:cs="Arial"/>
          <w:color w:val="FF0000"/>
          <w:sz w:val="20"/>
          <w:szCs w:val="20"/>
        </w:rPr>
      </w:pPr>
      <w:r>
        <w:rPr>
          <w:rFonts w:ascii="Arial" w:hAnsi="Arial" w:cs="Arial"/>
          <w:sz w:val="20"/>
          <w:szCs w:val="20"/>
        </w:rPr>
        <w:t>Por lo anterior, los licitantes deberán presentar como parte de su propuesta</w:t>
      </w:r>
      <w:r w:rsidR="007529E8" w:rsidRPr="009743B6">
        <w:rPr>
          <w:rFonts w:ascii="Arial" w:hAnsi="Arial" w:cs="Arial"/>
          <w:color w:val="FF0000"/>
          <w:sz w:val="20"/>
          <w:szCs w:val="20"/>
        </w:rPr>
        <w:t>:</w:t>
      </w:r>
    </w:p>
    <w:p w14:paraId="2D259FF2" w14:textId="77777777" w:rsidR="007529E8" w:rsidRDefault="007529E8" w:rsidP="00DE4A92">
      <w:pPr>
        <w:pStyle w:val="Prrafodelista"/>
        <w:ind w:left="1276"/>
        <w:jc w:val="both"/>
        <w:rPr>
          <w:rFonts w:ascii="Arial" w:hAnsi="Arial" w:cs="Arial"/>
          <w:sz w:val="20"/>
          <w:szCs w:val="20"/>
        </w:rPr>
      </w:pPr>
    </w:p>
    <w:p w14:paraId="39A1311B" w14:textId="76FE5C22" w:rsidR="0047418D" w:rsidRPr="0078666C" w:rsidRDefault="009C255D" w:rsidP="0047418D">
      <w:pPr>
        <w:ind w:left="1276"/>
        <w:jc w:val="both"/>
        <w:rPr>
          <w:rFonts w:ascii="Arial" w:hAnsi="Arial" w:cs="Arial"/>
          <w:sz w:val="20"/>
          <w:szCs w:val="20"/>
        </w:rPr>
      </w:pPr>
      <w:r>
        <w:rPr>
          <w:rFonts w:ascii="Arial" w:hAnsi="Arial" w:cs="Arial"/>
          <w:bCs/>
          <w:sz w:val="20"/>
          <w:szCs w:val="20"/>
          <w:lang w:val="es-ES"/>
        </w:rPr>
        <w:t>Ca</w:t>
      </w:r>
      <w:r w:rsidR="0078666C" w:rsidRPr="0078666C">
        <w:rPr>
          <w:rFonts w:ascii="Arial" w:hAnsi="Arial" w:cs="Arial"/>
          <w:bCs/>
          <w:sz w:val="20"/>
          <w:szCs w:val="20"/>
          <w:lang w:val="es-ES"/>
        </w:rPr>
        <w:t xml:space="preserve">rta bajo protesta de decir verdad en donde manifieste el cumplimiento </w:t>
      </w:r>
      <w:r w:rsidR="0047418D" w:rsidRPr="0078666C">
        <w:rPr>
          <w:rFonts w:ascii="Arial" w:hAnsi="Arial" w:cs="Arial"/>
          <w:bCs/>
          <w:sz w:val="20"/>
          <w:szCs w:val="20"/>
          <w:lang w:val="es-ES"/>
        </w:rPr>
        <w:t xml:space="preserve">de la norma </w:t>
      </w:r>
      <w:r w:rsidR="0047418D" w:rsidRPr="0078666C">
        <w:rPr>
          <w:rFonts w:ascii="Arial" w:hAnsi="Arial" w:cs="Arial"/>
          <w:b/>
          <w:bCs/>
          <w:sz w:val="20"/>
          <w:szCs w:val="20"/>
          <w:lang w:val="es-ES"/>
        </w:rPr>
        <w:t xml:space="preserve">NOM-256-SSA1-2012 </w:t>
      </w:r>
      <w:r w:rsidR="0047418D" w:rsidRPr="0078666C">
        <w:rPr>
          <w:rFonts w:ascii="Arial" w:hAnsi="Arial" w:cs="Arial"/>
          <w:bCs/>
          <w:sz w:val="20"/>
          <w:szCs w:val="20"/>
          <w:lang w:val="es-ES"/>
        </w:rPr>
        <w:t xml:space="preserve">“Condiciones sanitarias que deben cumplir los establecimientos y personal dedicados a los servicios urbanos de control de plagas mediante plaguicidas” y </w:t>
      </w:r>
      <w:r w:rsidR="0047418D" w:rsidRPr="0078666C">
        <w:rPr>
          <w:rFonts w:ascii="Arial" w:hAnsi="Arial" w:cs="Arial"/>
          <w:b/>
          <w:sz w:val="20"/>
          <w:szCs w:val="20"/>
        </w:rPr>
        <w:t>NOM-048-SSA1-1993 “</w:t>
      </w:r>
      <w:r w:rsidR="0047418D" w:rsidRPr="0078666C">
        <w:rPr>
          <w:rFonts w:ascii="Arial" w:hAnsi="Arial" w:cs="Arial"/>
          <w:sz w:val="20"/>
          <w:szCs w:val="20"/>
        </w:rPr>
        <w:t>Que establece el método normalizado para la evaluación de riesgos a la salud como consecuencia de agentes ambientales.”</w:t>
      </w:r>
    </w:p>
    <w:p w14:paraId="62E96A9D" w14:textId="77777777" w:rsidR="007529E8" w:rsidRPr="0078666C" w:rsidRDefault="007529E8" w:rsidP="007529E8">
      <w:pPr>
        <w:ind w:left="1276"/>
        <w:jc w:val="both"/>
        <w:rPr>
          <w:rFonts w:ascii="Arial" w:hAnsi="Arial" w:cs="Arial"/>
        </w:rPr>
      </w:pPr>
    </w:p>
    <w:p w14:paraId="18E781F3" w14:textId="77777777" w:rsidR="00321A24" w:rsidRPr="007944F8" w:rsidRDefault="00321A24" w:rsidP="006B7668">
      <w:pPr>
        <w:pStyle w:val="Prrafodelista"/>
        <w:numPr>
          <w:ilvl w:val="0"/>
          <w:numId w:val="53"/>
        </w:numPr>
        <w:jc w:val="both"/>
        <w:rPr>
          <w:rFonts w:ascii="Arial" w:hAnsi="Arial" w:cs="Arial"/>
          <w:b/>
          <w:bCs/>
          <w:sz w:val="20"/>
          <w:szCs w:val="22"/>
          <w:lang w:val="es-ES"/>
        </w:rPr>
      </w:pPr>
      <w:r w:rsidRPr="0078666C">
        <w:rPr>
          <w:rFonts w:ascii="Arial" w:hAnsi="Arial" w:cs="Arial"/>
          <w:b/>
          <w:bCs/>
          <w:sz w:val="20"/>
          <w:szCs w:val="22"/>
          <w:lang w:val="es-ES"/>
        </w:rPr>
        <w:t>Carta 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5C7FC632" w:rsidR="00321A24" w:rsidRPr="00FC752A" w:rsidRDefault="008064CC" w:rsidP="003A1888">
      <w:pPr>
        <w:ind w:left="1418"/>
        <w:jc w:val="both"/>
        <w:rPr>
          <w:rFonts w:ascii="Arial" w:hAnsi="Arial" w:cs="Arial"/>
          <w:sz w:val="20"/>
          <w:szCs w:val="20"/>
        </w:rPr>
      </w:pPr>
      <w:r>
        <w:rPr>
          <w:rFonts w:ascii="Arial" w:hAnsi="Arial" w:cs="Arial"/>
          <w:sz w:val="20"/>
          <w:szCs w:val="20"/>
        </w:rPr>
        <w:t>No se requiere por parte del área solicitante del servicio</w:t>
      </w:r>
      <w:r w:rsidR="00366AE5">
        <w:rPr>
          <w:rFonts w:ascii="Arial" w:hAnsi="Arial" w:cs="Arial"/>
          <w:sz w:val="20"/>
          <w:szCs w:val="20"/>
        </w:rPr>
        <w:t>.</w:t>
      </w:r>
      <w:r>
        <w:rPr>
          <w:rFonts w:ascii="Arial" w:hAnsi="Arial" w:cs="Arial"/>
          <w:sz w:val="20"/>
          <w:szCs w:val="20"/>
        </w:rPr>
        <w:t xml:space="preserve"> No aplica</w:t>
      </w:r>
    </w:p>
    <w:p w14:paraId="36018A7B" w14:textId="77777777" w:rsidR="00321A24" w:rsidRDefault="00321A24" w:rsidP="000564AC">
      <w:pPr>
        <w:pStyle w:val="Prrafodelista"/>
        <w:ind w:left="502"/>
        <w:jc w:val="both"/>
        <w:rPr>
          <w:rFonts w:ascii="Arial" w:hAnsi="Arial" w:cs="Arial"/>
          <w:sz w:val="20"/>
        </w:rPr>
      </w:pPr>
    </w:p>
    <w:p w14:paraId="742A4E7F" w14:textId="77777777" w:rsidR="00D65E1F" w:rsidRPr="00874CB8" w:rsidRDefault="00D65E1F" w:rsidP="006B7668">
      <w:pPr>
        <w:pStyle w:val="Prrafodelista"/>
        <w:numPr>
          <w:ilvl w:val="0"/>
          <w:numId w:val="53"/>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lastRenderedPageBreak/>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6B7668">
      <w:pPr>
        <w:pStyle w:val="Prrafodelista"/>
        <w:numPr>
          <w:ilvl w:val="0"/>
          <w:numId w:val="25"/>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6B7668">
      <w:pPr>
        <w:pStyle w:val="Prrafodelista"/>
        <w:numPr>
          <w:ilvl w:val="0"/>
          <w:numId w:val="25"/>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0DAE13BA" w:rsidR="004A7D6D" w:rsidRPr="004F45FA" w:rsidRDefault="004A7D6D" w:rsidP="006B7668">
      <w:pPr>
        <w:pStyle w:val="Prrafodelista"/>
        <w:numPr>
          <w:ilvl w:val="0"/>
          <w:numId w:val="25"/>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8D3ECF" w:rsidRPr="004F45FA">
        <w:rPr>
          <w:rFonts w:ascii="Arial" w:hAnsi="Arial" w:cs="Arial"/>
          <w:sz w:val="20"/>
        </w:rPr>
        <w:t>el</w:t>
      </w:r>
      <w:r w:rsidR="00C86AA1" w:rsidRPr="004F45FA">
        <w:rPr>
          <w:rFonts w:ascii="Arial" w:hAnsi="Arial" w:cs="Arial"/>
          <w:sz w:val="20"/>
        </w:rPr>
        <w:t xml:space="preserve"> inicio de</w:t>
      </w:r>
      <w:r w:rsidR="008D3ECF" w:rsidRPr="004F45FA">
        <w:rPr>
          <w:rFonts w:ascii="Arial" w:hAnsi="Arial" w:cs="Arial"/>
          <w:sz w:val="20"/>
        </w:rPr>
        <w:t xml:space="preserve"> </w:t>
      </w:r>
      <w:r w:rsidR="00241014" w:rsidRPr="004F45FA">
        <w:rPr>
          <w:rFonts w:ascii="Arial" w:hAnsi="Arial" w:cs="Arial"/>
          <w:sz w:val="20"/>
        </w:rPr>
        <w:t>servicio</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49778C58" w14:textId="77777777" w:rsidR="00D42FAB" w:rsidRPr="00874CB8" w:rsidRDefault="00D42FAB" w:rsidP="00D42FAB">
      <w:pPr>
        <w:pStyle w:val="Prrafodelista"/>
        <w:rPr>
          <w:rFonts w:ascii="Arial" w:hAnsi="Arial" w:cs="Arial"/>
          <w:sz w:val="20"/>
        </w:rPr>
      </w:pPr>
    </w:p>
    <w:p w14:paraId="0A4FDC38" w14:textId="19F7144B" w:rsidR="009A2476" w:rsidRPr="00D07EEE" w:rsidRDefault="00E65AF1" w:rsidP="006B7668">
      <w:pPr>
        <w:pStyle w:val="Prrafodelista"/>
        <w:numPr>
          <w:ilvl w:val="0"/>
          <w:numId w:val="53"/>
        </w:numPr>
        <w:jc w:val="both"/>
        <w:rPr>
          <w:rFonts w:ascii="Arial" w:hAnsi="Arial" w:cs="Arial"/>
          <w:b/>
          <w:sz w:val="20"/>
          <w:szCs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14:paraId="34C0186D" w14:textId="77777777" w:rsidR="005F2457" w:rsidRPr="00874CB8" w:rsidRDefault="005F2457" w:rsidP="005F2457">
      <w:pPr>
        <w:pStyle w:val="Prrafodelista"/>
        <w:ind w:left="502"/>
        <w:jc w:val="both"/>
        <w:rPr>
          <w:rFonts w:ascii="Arial" w:hAnsi="Arial" w:cs="Arial"/>
          <w:b/>
          <w:sz w:val="20"/>
          <w:szCs w:val="20"/>
        </w:rPr>
      </w:pPr>
    </w:p>
    <w:p w14:paraId="4875DD65" w14:textId="0094838C" w:rsidR="00FF4AFB" w:rsidRPr="000D62D6" w:rsidRDefault="00CD1D4F" w:rsidP="00026958">
      <w:pPr>
        <w:pStyle w:val="Prrafodelista"/>
        <w:numPr>
          <w:ilvl w:val="0"/>
          <w:numId w:val="13"/>
        </w:numPr>
        <w:ind w:left="42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 xml:space="preserve">la prestación del </w:t>
      </w:r>
      <w:r w:rsidR="008064CC">
        <w:rPr>
          <w:rFonts w:ascii="Arial" w:hAnsi="Arial" w:cs="Arial"/>
          <w:b/>
          <w:sz w:val="20"/>
          <w:szCs w:val="22"/>
        </w:rPr>
        <w:t>mismo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3923C289" w14:textId="50CA979C" w:rsidR="00D07EEE" w:rsidRPr="003A1888" w:rsidRDefault="00CD1D4F" w:rsidP="006B7668">
      <w:pPr>
        <w:pStyle w:val="Prrafodelista"/>
        <w:numPr>
          <w:ilvl w:val="0"/>
          <w:numId w:val="33"/>
        </w:numPr>
        <w:ind w:left="1134" w:hanging="425"/>
        <w:jc w:val="both"/>
        <w:rPr>
          <w:rFonts w:ascii="Arial" w:hAnsi="Arial" w:cs="Arial"/>
          <w:b/>
          <w:sz w:val="20"/>
          <w:szCs w:val="20"/>
        </w:rPr>
      </w:pPr>
      <w:r w:rsidRPr="0020234F">
        <w:rPr>
          <w:rFonts w:ascii="Arial" w:hAnsi="Arial" w:cs="Arial"/>
          <w:b/>
          <w:sz w:val="20"/>
          <w:szCs w:val="20"/>
        </w:rPr>
        <w:t>Tiempo</w:t>
      </w:r>
      <w:r w:rsidR="005B3C84" w:rsidRPr="0020234F">
        <w:rPr>
          <w:rFonts w:ascii="Arial" w:hAnsi="Arial" w:cs="Arial"/>
          <w:b/>
          <w:sz w:val="20"/>
          <w:szCs w:val="20"/>
        </w:rPr>
        <w:t>:</w:t>
      </w:r>
      <w:r w:rsidR="00032155" w:rsidRPr="0020234F">
        <w:rPr>
          <w:rFonts w:ascii="Arial" w:hAnsi="Arial" w:cs="Arial"/>
          <w:b/>
          <w:sz w:val="20"/>
          <w:szCs w:val="20"/>
        </w:rPr>
        <w:t xml:space="preserve"> </w:t>
      </w:r>
      <w:r w:rsidR="00D958DC" w:rsidRPr="0020234F">
        <w:rPr>
          <w:rFonts w:ascii="Arial" w:hAnsi="Arial" w:cs="Arial"/>
          <w:bCs/>
          <w:iCs/>
          <w:sz w:val="20"/>
          <w:szCs w:val="20"/>
        </w:rPr>
        <w:t>Los servicios se</w:t>
      </w:r>
      <w:r w:rsidR="00D958DC" w:rsidRPr="0020234F">
        <w:rPr>
          <w:rFonts w:ascii="Arial" w:hAnsi="Arial" w:cs="Arial"/>
          <w:sz w:val="20"/>
          <w:szCs w:val="20"/>
        </w:rPr>
        <w:t xml:space="preserve"> proporcionarán </w:t>
      </w:r>
      <w:r w:rsidR="00A1437B" w:rsidRPr="0020234F">
        <w:rPr>
          <w:rFonts w:ascii="Arial" w:hAnsi="Arial" w:cs="Arial"/>
          <w:sz w:val="20"/>
          <w:szCs w:val="20"/>
        </w:rPr>
        <w:t xml:space="preserve">a partir del día hábil siguiente de notificado el fallo </w:t>
      </w:r>
      <w:r w:rsidR="00A1437B" w:rsidRPr="0020234F">
        <w:rPr>
          <w:rFonts w:ascii="Arial" w:hAnsi="Arial" w:cs="Arial"/>
          <w:bCs/>
          <w:iCs/>
          <w:sz w:val="20"/>
          <w:szCs w:val="20"/>
        </w:rPr>
        <w:t xml:space="preserve">y hasta </w:t>
      </w:r>
      <w:r w:rsidR="0020234F" w:rsidRPr="0020234F">
        <w:rPr>
          <w:rFonts w:ascii="Arial" w:hAnsi="Arial" w:cs="Arial"/>
          <w:bCs/>
          <w:iCs/>
          <w:sz w:val="20"/>
          <w:szCs w:val="20"/>
        </w:rPr>
        <w:t>el 22 de abril de 2018</w:t>
      </w:r>
      <w:r w:rsidR="005F69D3" w:rsidRPr="0020234F">
        <w:rPr>
          <w:rFonts w:ascii="Arial" w:hAnsi="Arial" w:cs="Arial"/>
          <w:sz w:val="20"/>
          <w:szCs w:val="20"/>
        </w:rPr>
        <w:t>.</w:t>
      </w:r>
      <w:r w:rsidR="00EA3103" w:rsidRPr="003A1888">
        <w:rPr>
          <w:rFonts w:ascii="Arial" w:hAnsi="Arial" w:cs="Arial"/>
          <w:b/>
          <w:sz w:val="20"/>
          <w:szCs w:val="20"/>
        </w:rPr>
        <w:t xml:space="preserve"> </w:t>
      </w:r>
    </w:p>
    <w:p w14:paraId="69F98676" w14:textId="45607BF0" w:rsidR="0035634E" w:rsidRPr="003A1888" w:rsidRDefault="0035634E" w:rsidP="00D958DC">
      <w:pPr>
        <w:pStyle w:val="Prrafodelista"/>
        <w:ind w:left="1134"/>
        <w:jc w:val="both"/>
        <w:rPr>
          <w:rFonts w:ascii="Arial" w:hAnsi="Arial" w:cs="Arial"/>
          <w:b/>
          <w:sz w:val="20"/>
          <w:szCs w:val="20"/>
        </w:rPr>
      </w:pPr>
    </w:p>
    <w:p w14:paraId="4E19C303" w14:textId="7AE9E8FF" w:rsidR="00DE4A92" w:rsidRPr="008064CC" w:rsidRDefault="00DE4A92" w:rsidP="006B7668">
      <w:pPr>
        <w:pStyle w:val="Prrafodelista"/>
        <w:numPr>
          <w:ilvl w:val="0"/>
          <w:numId w:val="33"/>
        </w:numPr>
        <w:ind w:left="1134" w:hanging="425"/>
        <w:jc w:val="both"/>
        <w:rPr>
          <w:rFonts w:ascii="Arial" w:hAnsi="Arial" w:cs="Arial"/>
          <w:b/>
          <w:sz w:val="20"/>
          <w:szCs w:val="20"/>
        </w:rPr>
      </w:pPr>
      <w:r w:rsidRPr="006A0308">
        <w:rPr>
          <w:rFonts w:ascii="Arial" w:hAnsi="Arial" w:cs="Arial"/>
          <w:b/>
          <w:sz w:val="20"/>
          <w:szCs w:val="20"/>
        </w:rPr>
        <w:t>Lugar:</w:t>
      </w:r>
      <w:r w:rsidRPr="00227189">
        <w:rPr>
          <w:rFonts w:ascii="Arial" w:hAnsi="Arial"/>
          <w:sz w:val="22"/>
          <w:szCs w:val="22"/>
        </w:rPr>
        <w:t xml:space="preserve"> </w:t>
      </w:r>
      <w:r w:rsidRPr="008064CC">
        <w:rPr>
          <w:rFonts w:ascii="Arial" w:hAnsi="Arial" w:cs="Arial"/>
          <w:b/>
          <w:sz w:val="20"/>
          <w:szCs w:val="20"/>
        </w:rPr>
        <w:t xml:space="preserve">El servicio se prestará </w:t>
      </w:r>
      <w:r>
        <w:rPr>
          <w:rFonts w:ascii="Arial" w:hAnsi="Arial" w:cs="Arial"/>
          <w:b/>
          <w:sz w:val="20"/>
          <w:szCs w:val="20"/>
        </w:rPr>
        <w:t xml:space="preserve">de acuerdo </w:t>
      </w:r>
      <w:r w:rsidR="00D958DC">
        <w:rPr>
          <w:rFonts w:ascii="Arial" w:hAnsi="Arial" w:cs="Arial"/>
          <w:b/>
          <w:sz w:val="20"/>
          <w:szCs w:val="20"/>
        </w:rPr>
        <w:t xml:space="preserve">a las partidas señaladas </w:t>
      </w:r>
      <w:r>
        <w:rPr>
          <w:rFonts w:ascii="Arial" w:hAnsi="Arial" w:cs="Arial"/>
          <w:b/>
          <w:sz w:val="20"/>
          <w:szCs w:val="20"/>
        </w:rPr>
        <w:t>en el Anexo N</w:t>
      </w:r>
      <w:r w:rsidRPr="008064CC">
        <w:rPr>
          <w:rFonts w:ascii="Arial" w:hAnsi="Arial" w:cs="Arial"/>
          <w:b/>
          <w:sz w:val="20"/>
          <w:szCs w:val="20"/>
        </w:rPr>
        <w:t>o. 1 “Especificaciones Técnicas”</w:t>
      </w:r>
      <w:r>
        <w:rPr>
          <w:rFonts w:ascii="Arial" w:hAnsi="Arial" w:cs="Arial"/>
          <w:b/>
          <w:sz w:val="20"/>
          <w:szCs w:val="20"/>
        </w:rPr>
        <w:t>.</w:t>
      </w:r>
    </w:p>
    <w:p w14:paraId="4D5B3324" w14:textId="77777777" w:rsidR="00DE4A92" w:rsidRPr="00D07EEE" w:rsidRDefault="00DE4A92" w:rsidP="00DE4A92">
      <w:pPr>
        <w:pStyle w:val="Prrafodelista"/>
        <w:rPr>
          <w:rFonts w:ascii="Arial" w:hAnsi="Arial" w:cs="Arial"/>
          <w:sz w:val="20"/>
          <w:szCs w:val="20"/>
        </w:rPr>
      </w:pPr>
    </w:p>
    <w:p w14:paraId="04A5ED37" w14:textId="32FF345E" w:rsidR="00D07EEE" w:rsidRDefault="00DE4A92" w:rsidP="006B7668">
      <w:pPr>
        <w:pStyle w:val="Prrafodelista"/>
        <w:numPr>
          <w:ilvl w:val="0"/>
          <w:numId w:val="33"/>
        </w:numPr>
        <w:ind w:left="1134"/>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deberán ser proporcionadas por el</w:t>
      </w:r>
      <w:r w:rsidR="00D958DC">
        <w:rPr>
          <w:rFonts w:ascii="Arial" w:hAnsi="Arial" w:cs="Arial"/>
          <w:sz w:val="20"/>
          <w:szCs w:val="20"/>
        </w:rPr>
        <w:t xml:space="preserve"> </w:t>
      </w:r>
      <w:r>
        <w:rPr>
          <w:rFonts w:ascii="Arial" w:hAnsi="Arial" w:cs="Arial"/>
          <w:sz w:val="20"/>
          <w:szCs w:val="20"/>
        </w:rPr>
        <w:t>licitante adjudicado de acuerdo a los requerimientos que realice el Conalep, considerando los aspectos contenidos en el Anexo No. 1 “Especificaciones técnicas” de la convocatoria, lo que derive de la junta de aclaraciones y del</w:t>
      </w:r>
      <w:r w:rsidR="00D958DC">
        <w:rPr>
          <w:rFonts w:ascii="Arial" w:hAnsi="Arial" w:cs="Arial"/>
          <w:sz w:val="20"/>
          <w:szCs w:val="20"/>
        </w:rPr>
        <w:t xml:space="preserve"> </w:t>
      </w:r>
      <w:r>
        <w:rPr>
          <w:rFonts w:ascii="Arial" w:hAnsi="Arial" w:cs="Arial"/>
          <w:sz w:val="20"/>
          <w:szCs w:val="20"/>
        </w:rPr>
        <w:t>contrato que se genere para la prestación de</w:t>
      </w:r>
      <w:r w:rsidR="00D958DC">
        <w:rPr>
          <w:rFonts w:ascii="Arial" w:hAnsi="Arial" w:cs="Arial"/>
          <w:sz w:val="20"/>
          <w:szCs w:val="20"/>
        </w:rPr>
        <w:t xml:space="preserve"> </w:t>
      </w:r>
      <w:r>
        <w:rPr>
          <w:rFonts w:ascii="Arial" w:hAnsi="Arial" w:cs="Arial"/>
          <w:sz w:val="20"/>
          <w:szCs w:val="20"/>
        </w:rPr>
        <w:t>l</w:t>
      </w:r>
      <w:r w:rsidR="00D958DC">
        <w:rPr>
          <w:rFonts w:ascii="Arial" w:hAnsi="Arial" w:cs="Arial"/>
          <w:sz w:val="20"/>
          <w:szCs w:val="20"/>
        </w:rPr>
        <w:t>os</w:t>
      </w:r>
      <w:r>
        <w:rPr>
          <w:rFonts w:ascii="Arial" w:hAnsi="Arial" w:cs="Arial"/>
          <w:sz w:val="20"/>
          <w:szCs w:val="20"/>
        </w:rPr>
        <w:t xml:space="preserve"> servicio</w:t>
      </w:r>
      <w:r w:rsidR="00D958DC">
        <w:rPr>
          <w:rFonts w:ascii="Arial" w:hAnsi="Arial" w:cs="Arial"/>
          <w:sz w:val="20"/>
          <w:szCs w:val="20"/>
        </w:rPr>
        <w:t>s</w:t>
      </w:r>
    </w:p>
    <w:p w14:paraId="6C89FB2B" w14:textId="77777777" w:rsidR="00D07EEE" w:rsidRPr="00AC0BE9" w:rsidRDefault="00D07EEE" w:rsidP="00D07EEE">
      <w:pPr>
        <w:pStyle w:val="Prrafodelista"/>
        <w:rPr>
          <w:rFonts w:ascii="Arial" w:hAnsi="Arial" w:cs="Arial"/>
          <w:sz w:val="20"/>
          <w:szCs w:val="20"/>
        </w:rPr>
      </w:pPr>
    </w:p>
    <w:p w14:paraId="04759690" w14:textId="612EA6E3" w:rsidR="00D07EEE" w:rsidRDefault="008064CC" w:rsidP="006B7668">
      <w:pPr>
        <w:pStyle w:val="Prrafodelista"/>
        <w:numPr>
          <w:ilvl w:val="0"/>
          <w:numId w:val="33"/>
        </w:numPr>
        <w:ind w:left="1134"/>
        <w:jc w:val="both"/>
        <w:rPr>
          <w:rFonts w:ascii="Arial" w:hAnsi="Arial" w:cs="Arial"/>
          <w:b/>
          <w:sz w:val="20"/>
          <w:szCs w:val="20"/>
        </w:rPr>
      </w:pPr>
      <w:r>
        <w:rPr>
          <w:rFonts w:ascii="Arial" w:hAnsi="Arial" w:cs="Arial"/>
          <w:b/>
          <w:sz w:val="20"/>
          <w:szCs w:val="20"/>
        </w:rPr>
        <w:t xml:space="preserve">PRODUCTOS QUE ENTREGARÁ </w:t>
      </w:r>
      <w:r w:rsidR="0095753F">
        <w:rPr>
          <w:rFonts w:ascii="Arial" w:hAnsi="Arial" w:cs="Arial"/>
          <w:b/>
          <w:sz w:val="20"/>
          <w:szCs w:val="20"/>
        </w:rPr>
        <w:t>EL</w:t>
      </w:r>
      <w:r>
        <w:rPr>
          <w:rFonts w:ascii="Arial" w:hAnsi="Arial" w:cs="Arial"/>
          <w:b/>
          <w:sz w:val="20"/>
          <w:szCs w:val="20"/>
        </w:rPr>
        <w:t xml:space="preserve"> LICITANTE ADJUDICADO</w:t>
      </w:r>
    </w:p>
    <w:p w14:paraId="76B57600" w14:textId="77777777" w:rsidR="0095753F" w:rsidRPr="00D958DC" w:rsidRDefault="0095753F" w:rsidP="0095753F">
      <w:pPr>
        <w:widowControl w:val="0"/>
        <w:tabs>
          <w:tab w:val="left" w:pos="374"/>
        </w:tabs>
        <w:ind w:left="360"/>
        <w:jc w:val="both"/>
        <w:rPr>
          <w:rFonts w:ascii="Arial" w:hAnsi="Arial" w:cs="Arial"/>
          <w:b/>
          <w:sz w:val="16"/>
          <w:szCs w:val="20"/>
          <w:u w:val="single"/>
          <w:lang w:val="es-ES_tradnl"/>
        </w:rPr>
      </w:pPr>
    </w:p>
    <w:p w14:paraId="30EE48A2" w14:textId="77777777" w:rsidR="00AA3FC0" w:rsidRPr="00AA3FC0" w:rsidRDefault="00AA3FC0" w:rsidP="00AA3FC0">
      <w:pPr>
        <w:ind w:left="1134"/>
        <w:jc w:val="both"/>
        <w:rPr>
          <w:rFonts w:ascii="Arial" w:hAnsi="Arial" w:cs="Arial"/>
          <w:sz w:val="20"/>
          <w:szCs w:val="20"/>
          <w:lang w:val="es-ES"/>
        </w:rPr>
      </w:pPr>
      <w:r w:rsidRPr="00AA3FC0">
        <w:rPr>
          <w:rFonts w:ascii="Arial" w:hAnsi="Arial" w:cs="Arial"/>
          <w:sz w:val="20"/>
          <w:szCs w:val="20"/>
          <w:lang w:val="es-ES_tradnl"/>
        </w:rPr>
        <w:t>LA DOCUMENTACIÓN SEÑALADA A CONTINUACIÓN, SERÁ ARCHIVADA Y CUSTODIADA POR EL RESPONSABLE ENCARGADO DEL SERVICIO POR PARTE DEL CONALEP DE CADA INMUEBLE PARA CUALQUIER CONSULTA POSTERIOR.</w:t>
      </w:r>
    </w:p>
    <w:p w14:paraId="40652DF1" w14:textId="77777777" w:rsidR="00AA3FC0" w:rsidRPr="00AA3FC0" w:rsidRDefault="00AA3FC0" w:rsidP="00AA3FC0">
      <w:pPr>
        <w:jc w:val="both"/>
        <w:rPr>
          <w:rFonts w:ascii="Arial" w:hAnsi="Arial" w:cs="Arial"/>
          <w:sz w:val="20"/>
          <w:szCs w:val="20"/>
          <w:lang w:val="es-ES"/>
        </w:rPr>
      </w:pPr>
    </w:p>
    <w:p w14:paraId="04A04E25" w14:textId="77777777" w:rsidR="00AA3FC0" w:rsidRPr="00AA3FC0" w:rsidRDefault="00AA3FC0" w:rsidP="00AA3FC0">
      <w:pPr>
        <w:ind w:left="1134"/>
        <w:jc w:val="both"/>
        <w:rPr>
          <w:rFonts w:ascii="Arial" w:hAnsi="Arial" w:cs="Arial"/>
          <w:sz w:val="20"/>
          <w:szCs w:val="20"/>
          <w:lang w:val="es-ES"/>
        </w:rPr>
      </w:pPr>
      <w:r w:rsidRPr="00AA3FC0">
        <w:rPr>
          <w:rFonts w:ascii="Arial" w:hAnsi="Arial" w:cs="Arial"/>
          <w:b/>
          <w:sz w:val="20"/>
          <w:szCs w:val="20"/>
          <w:lang w:val="es-ES_tradnl"/>
        </w:rPr>
        <w:t>El prestador del servicio deberá entregar dentro de los primeros 2 días hábiles posteriores al mes laborado al encargado de la supervisión del servicio por parte del Conalep de cada inmueble, lo que se detalla a continuación:</w:t>
      </w:r>
    </w:p>
    <w:p w14:paraId="14E2A1E2" w14:textId="77777777" w:rsidR="00AA3FC0" w:rsidRPr="00AA3FC0" w:rsidRDefault="00AA3FC0" w:rsidP="00AA3FC0">
      <w:pPr>
        <w:ind w:left="360"/>
        <w:jc w:val="both"/>
        <w:rPr>
          <w:rFonts w:ascii="Arial" w:hAnsi="Arial" w:cs="Arial"/>
          <w:sz w:val="20"/>
          <w:szCs w:val="20"/>
          <w:lang w:val="es-ES"/>
        </w:rPr>
      </w:pPr>
    </w:p>
    <w:p w14:paraId="556916AB" w14:textId="53229735" w:rsidR="00AA3FC0" w:rsidRPr="00AA3FC0" w:rsidRDefault="00AA3FC0" w:rsidP="00AA3FC0">
      <w:pPr>
        <w:numPr>
          <w:ilvl w:val="0"/>
          <w:numId w:val="61"/>
        </w:numPr>
        <w:tabs>
          <w:tab w:val="clear" w:pos="720"/>
          <w:tab w:val="num" w:pos="1276"/>
        </w:tabs>
        <w:ind w:left="1276" w:hanging="425"/>
        <w:jc w:val="both"/>
        <w:rPr>
          <w:rFonts w:ascii="Arial" w:hAnsi="Arial" w:cs="Arial"/>
          <w:b/>
          <w:color w:val="000000" w:themeColor="text1"/>
          <w:sz w:val="20"/>
          <w:szCs w:val="20"/>
          <w:lang w:val="es-ES"/>
        </w:rPr>
      </w:pPr>
      <w:r w:rsidRPr="00AA3FC0">
        <w:rPr>
          <w:rFonts w:ascii="Arial" w:hAnsi="Arial" w:cs="Arial"/>
          <w:sz w:val="20"/>
          <w:szCs w:val="20"/>
          <w:lang w:val="es-ES"/>
        </w:rPr>
        <w:t xml:space="preserve">Bitácora </w:t>
      </w:r>
      <w:r w:rsidRPr="00AA3FC0">
        <w:rPr>
          <w:rFonts w:ascii="Arial" w:hAnsi="Arial" w:cs="Arial"/>
          <w:color w:val="000000" w:themeColor="text1"/>
          <w:sz w:val="20"/>
          <w:szCs w:val="20"/>
          <w:lang w:val="es-ES"/>
        </w:rPr>
        <w:t>mensual o bimestral de acuerdo al calendario de actividades del servicio señalado en el Anexo No. 1 “Especificaciones Técnicas”, inciso D), de los servicios realizados a cada inmueble.</w:t>
      </w:r>
    </w:p>
    <w:p w14:paraId="3B978779" w14:textId="77777777" w:rsidR="00AA3FC0" w:rsidRPr="00261F54" w:rsidRDefault="00AA3FC0" w:rsidP="00AA3FC0">
      <w:pPr>
        <w:jc w:val="both"/>
        <w:rPr>
          <w:rFonts w:ascii="Arial" w:hAnsi="Arial" w:cs="Arial"/>
          <w:sz w:val="22"/>
          <w:szCs w:val="22"/>
          <w:lang w:val="es-ES"/>
        </w:rPr>
      </w:pPr>
    </w:p>
    <w:p w14:paraId="7D47A038" w14:textId="77777777" w:rsidR="00D958DC" w:rsidRDefault="00D958DC" w:rsidP="00D958DC">
      <w:pPr>
        <w:pStyle w:val="Textoindependiente"/>
        <w:ind w:left="1276" w:right="638"/>
        <w:rPr>
          <w:lang w:val="es-ES_tradnl"/>
        </w:rPr>
      </w:pPr>
    </w:p>
    <w:p w14:paraId="50CFD2FB" w14:textId="73D7F24B" w:rsidR="00C8348F" w:rsidRDefault="00C8348F" w:rsidP="006B7668">
      <w:pPr>
        <w:pStyle w:val="Lista"/>
        <w:numPr>
          <w:ilvl w:val="0"/>
          <w:numId w:val="33"/>
        </w:numPr>
        <w:tabs>
          <w:tab w:val="left" w:pos="851"/>
        </w:tabs>
        <w:suppressAutoHyphens w:val="0"/>
        <w:spacing w:after="0" w:line="240" w:lineRule="auto"/>
        <w:ind w:left="993"/>
        <w:contextualSpacing/>
        <w:rPr>
          <w:bCs/>
          <w:sz w:val="24"/>
        </w:rPr>
      </w:pPr>
      <w:r w:rsidRPr="00C8348F">
        <w:rPr>
          <w:rFonts w:ascii="Arial" w:hAnsi="Arial" w:cs="Arial"/>
          <w:b/>
        </w:rPr>
        <w:lastRenderedPageBreak/>
        <w:t>VISITA A LAS INSTALACIONES</w:t>
      </w:r>
    </w:p>
    <w:p w14:paraId="11BAFD21" w14:textId="77777777" w:rsidR="00C8348F" w:rsidRDefault="00C8348F" w:rsidP="00604212">
      <w:pPr>
        <w:pStyle w:val="Textoindependiente"/>
        <w:ind w:left="993" w:right="638"/>
        <w:rPr>
          <w:bCs/>
          <w:sz w:val="24"/>
        </w:rPr>
      </w:pPr>
    </w:p>
    <w:p w14:paraId="08A998DB" w14:textId="46D5D761" w:rsidR="005056F3" w:rsidRDefault="005056F3" w:rsidP="00604212">
      <w:pPr>
        <w:pStyle w:val="Textoindependiente"/>
        <w:ind w:left="993" w:right="638"/>
        <w:rPr>
          <w:bCs/>
        </w:rPr>
      </w:pPr>
      <w:r>
        <w:rPr>
          <w:bCs/>
        </w:rPr>
        <w:t>Los licitantes participantes deberán realizar mínimo, una visita a las instalaciones de los inmuebles en donde se prestará el servicio, a efecto que conozca de manera detallada las características e infraestructura de las oficinas y planteles en donde se requiere la prestación.</w:t>
      </w:r>
    </w:p>
    <w:p w14:paraId="297746DC" w14:textId="4D23845A" w:rsidR="00C8348F" w:rsidRDefault="005056F3" w:rsidP="00604212">
      <w:pPr>
        <w:pStyle w:val="Textoindependiente"/>
        <w:ind w:left="993" w:right="638"/>
        <w:rPr>
          <w:bCs/>
        </w:rPr>
      </w:pPr>
      <w:r>
        <w:rPr>
          <w:bCs/>
        </w:rPr>
        <w:t>Las visitas se realizarán de lunes a viernes de 9:00 a 1</w:t>
      </w:r>
      <w:r w:rsidR="002B63E6">
        <w:rPr>
          <w:bCs/>
        </w:rPr>
        <w:t>7</w:t>
      </w:r>
      <w:r>
        <w:rPr>
          <w:bCs/>
        </w:rPr>
        <w:t xml:space="preserve">:00 horas, a partir de la </w:t>
      </w:r>
      <w:r w:rsidR="002B63E6">
        <w:rPr>
          <w:bCs/>
        </w:rPr>
        <w:t xml:space="preserve">publicación de la convocatoria en compranet </w:t>
      </w:r>
      <w:r>
        <w:rPr>
          <w:bCs/>
        </w:rPr>
        <w:t>y hasta un día previó hábil al acto de presentación y apertura de proposiciones. De dicha visita el licitante presentará el formato que se contiene en el anexo No. 1 especificaciones técnicas del servicio</w:t>
      </w:r>
      <w:r w:rsidR="002B63E6">
        <w:rPr>
          <w:bCs/>
        </w:rPr>
        <w:t xml:space="preserve">  </w:t>
      </w:r>
      <w:r w:rsidR="002B63E6" w:rsidRPr="002B63E6">
        <w:rPr>
          <w:bCs/>
        </w:rPr>
        <w:t>(</w:t>
      </w:r>
      <w:r w:rsidR="002B63E6" w:rsidRPr="002B63E6">
        <w:rPr>
          <w:b/>
        </w:rPr>
        <w:t>Formato de Constancia de Visita a las Instalaciones del Conalep</w:t>
      </w:r>
      <w:r w:rsidR="002B63E6" w:rsidRPr="009024C2">
        <w:t>)</w:t>
      </w:r>
      <w:r>
        <w:rPr>
          <w:bCs/>
        </w:rPr>
        <w:t>, a efecto de que obtenga el sello y la firma del responsable de dirigir la visita por parte del Conalep, mismo que deberá ser presentado en original como parte de la propuesta técnica. La no presentación del requisito</w:t>
      </w:r>
      <w:r w:rsidR="002B63E6">
        <w:rPr>
          <w:bCs/>
        </w:rPr>
        <w:t xml:space="preserve"> con el total de los sellos que se contienen en el formato</w:t>
      </w:r>
      <w:r>
        <w:rPr>
          <w:bCs/>
        </w:rPr>
        <w:t xml:space="preserve">, será motivo para el desechamiento de la propuesta. </w:t>
      </w:r>
    </w:p>
    <w:p w14:paraId="2269FB56" w14:textId="77777777" w:rsidR="002B63E6" w:rsidRPr="002B63E6" w:rsidRDefault="002B63E6" w:rsidP="002B63E6">
      <w:pPr>
        <w:pStyle w:val="Textoindependiente"/>
        <w:tabs>
          <w:tab w:val="clear" w:pos="900"/>
          <w:tab w:val="left" w:pos="993"/>
        </w:tabs>
        <w:ind w:left="993" w:right="638"/>
        <w:rPr>
          <w:bCs/>
        </w:rPr>
      </w:pPr>
    </w:p>
    <w:p w14:paraId="4B4AD257" w14:textId="77777777" w:rsidR="002B63E6" w:rsidRPr="002B63E6" w:rsidRDefault="002B63E6" w:rsidP="002B63E6">
      <w:pPr>
        <w:tabs>
          <w:tab w:val="left" w:pos="567"/>
          <w:tab w:val="left" w:pos="993"/>
        </w:tabs>
        <w:ind w:left="567" w:firstLine="709"/>
        <w:jc w:val="both"/>
        <w:rPr>
          <w:rFonts w:ascii="Arial" w:hAnsi="Arial" w:cs="Arial"/>
          <w:sz w:val="20"/>
          <w:szCs w:val="20"/>
        </w:rPr>
      </w:pPr>
      <w:r w:rsidRPr="002B63E6">
        <w:rPr>
          <w:rFonts w:ascii="Arial" w:hAnsi="Arial" w:cs="Arial"/>
          <w:sz w:val="20"/>
          <w:szCs w:val="20"/>
        </w:rPr>
        <w:t>Las firmas deberán ser de:</w:t>
      </w:r>
    </w:p>
    <w:p w14:paraId="1074249B" w14:textId="77777777" w:rsidR="002B63E6" w:rsidRPr="002B63E6" w:rsidRDefault="002B63E6" w:rsidP="002B63E6">
      <w:pPr>
        <w:tabs>
          <w:tab w:val="left" w:pos="567"/>
          <w:tab w:val="left" w:pos="993"/>
        </w:tabs>
        <w:ind w:left="567" w:firstLine="709"/>
        <w:jc w:val="both"/>
        <w:rPr>
          <w:rFonts w:ascii="Arial" w:hAnsi="Arial" w:cs="Arial"/>
          <w:b/>
          <w:bCs/>
          <w:sz w:val="20"/>
          <w:szCs w:val="20"/>
        </w:rPr>
      </w:pPr>
    </w:p>
    <w:p w14:paraId="52AD0F58" w14:textId="67A9E77D" w:rsidR="002B63E6" w:rsidRPr="002B63E6" w:rsidRDefault="00296934" w:rsidP="002B63E6">
      <w:pPr>
        <w:tabs>
          <w:tab w:val="left" w:pos="567"/>
          <w:tab w:val="left" w:pos="993"/>
        </w:tabs>
        <w:ind w:left="567" w:firstLine="709"/>
        <w:jc w:val="both"/>
        <w:rPr>
          <w:rFonts w:ascii="Arial" w:hAnsi="Arial" w:cs="Arial"/>
          <w:b/>
          <w:bCs/>
          <w:sz w:val="20"/>
          <w:szCs w:val="20"/>
        </w:rPr>
      </w:pPr>
      <w:r>
        <w:rPr>
          <w:rFonts w:ascii="Arial" w:hAnsi="Arial" w:cs="Arial"/>
          <w:b/>
          <w:bCs/>
          <w:sz w:val="20"/>
          <w:szCs w:val="20"/>
        </w:rPr>
        <w:t>C</w:t>
      </w:r>
      <w:r w:rsidR="002B63E6" w:rsidRPr="002B63E6">
        <w:rPr>
          <w:rFonts w:ascii="Arial" w:hAnsi="Arial" w:cs="Arial"/>
          <w:b/>
          <w:bCs/>
          <w:sz w:val="20"/>
          <w:szCs w:val="20"/>
        </w:rPr>
        <w:t>oncepto 1</w:t>
      </w:r>
    </w:p>
    <w:p w14:paraId="54329648" w14:textId="77777777" w:rsidR="002B63E6" w:rsidRPr="002B63E6" w:rsidRDefault="002B63E6" w:rsidP="002B63E6">
      <w:pPr>
        <w:tabs>
          <w:tab w:val="left" w:pos="567"/>
          <w:tab w:val="left" w:pos="993"/>
        </w:tabs>
        <w:ind w:left="567" w:firstLine="709"/>
        <w:jc w:val="both"/>
        <w:rPr>
          <w:rFonts w:ascii="Arial" w:hAnsi="Arial" w:cs="Arial"/>
          <w:bCs/>
          <w:sz w:val="20"/>
          <w:szCs w:val="20"/>
        </w:rPr>
      </w:pPr>
      <w:r w:rsidRPr="002B63E6">
        <w:rPr>
          <w:rFonts w:ascii="Arial" w:hAnsi="Arial" w:cs="Arial"/>
          <w:bCs/>
          <w:sz w:val="20"/>
          <w:szCs w:val="20"/>
        </w:rPr>
        <w:t>Oficinas Centrales: Departamento de Servicios Generales</w:t>
      </w:r>
    </w:p>
    <w:p w14:paraId="33BC36E7" w14:textId="77777777" w:rsidR="002B63E6" w:rsidRPr="002B63E6" w:rsidRDefault="002B63E6" w:rsidP="002B63E6">
      <w:pPr>
        <w:tabs>
          <w:tab w:val="left" w:pos="567"/>
          <w:tab w:val="left" w:pos="993"/>
        </w:tabs>
        <w:ind w:left="567" w:firstLine="709"/>
        <w:jc w:val="both"/>
        <w:rPr>
          <w:rFonts w:ascii="Arial" w:hAnsi="Arial" w:cs="Arial"/>
          <w:bCs/>
          <w:sz w:val="20"/>
          <w:szCs w:val="20"/>
        </w:rPr>
      </w:pPr>
      <w:r w:rsidRPr="002B63E6">
        <w:rPr>
          <w:rFonts w:ascii="Arial" w:hAnsi="Arial" w:cs="Arial"/>
          <w:bCs/>
          <w:sz w:val="20"/>
          <w:szCs w:val="20"/>
        </w:rPr>
        <w:t>Almacén Central: Jefe de Almacén</w:t>
      </w:r>
    </w:p>
    <w:p w14:paraId="5693013A" w14:textId="77777777" w:rsidR="002B63E6" w:rsidRPr="002B63E6" w:rsidRDefault="002B63E6" w:rsidP="002B63E6">
      <w:pPr>
        <w:tabs>
          <w:tab w:val="left" w:pos="567"/>
          <w:tab w:val="left" w:pos="993"/>
        </w:tabs>
        <w:ind w:left="567" w:firstLine="709"/>
        <w:jc w:val="both"/>
        <w:rPr>
          <w:rFonts w:ascii="Arial" w:hAnsi="Arial" w:cs="Arial"/>
          <w:bCs/>
          <w:sz w:val="20"/>
          <w:szCs w:val="20"/>
        </w:rPr>
      </w:pPr>
    </w:p>
    <w:p w14:paraId="60A2E895" w14:textId="55EC02E6" w:rsidR="002B63E6" w:rsidRPr="002B63E6" w:rsidRDefault="00296934" w:rsidP="002B63E6">
      <w:pPr>
        <w:tabs>
          <w:tab w:val="left" w:pos="567"/>
          <w:tab w:val="left" w:pos="993"/>
        </w:tabs>
        <w:ind w:left="567" w:firstLine="709"/>
        <w:jc w:val="both"/>
        <w:rPr>
          <w:rFonts w:ascii="Arial" w:hAnsi="Arial" w:cs="Arial"/>
          <w:b/>
          <w:bCs/>
          <w:sz w:val="20"/>
          <w:szCs w:val="20"/>
        </w:rPr>
      </w:pPr>
      <w:r>
        <w:rPr>
          <w:rFonts w:ascii="Arial" w:hAnsi="Arial" w:cs="Arial"/>
          <w:b/>
          <w:bCs/>
          <w:sz w:val="20"/>
          <w:szCs w:val="20"/>
        </w:rPr>
        <w:t>C</w:t>
      </w:r>
      <w:r w:rsidR="002B63E6" w:rsidRPr="002B63E6">
        <w:rPr>
          <w:rFonts w:ascii="Arial" w:hAnsi="Arial" w:cs="Arial"/>
          <w:b/>
          <w:bCs/>
          <w:sz w:val="20"/>
          <w:szCs w:val="20"/>
        </w:rPr>
        <w:t>oncepto 2</w:t>
      </w:r>
    </w:p>
    <w:p w14:paraId="64C18627" w14:textId="248A877E" w:rsidR="002B63E6" w:rsidRPr="002B63E6" w:rsidRDefault="002B63E6" w:rsidP="002B63E6">
      <w:pPr>
        <w:tabs>
          <w:tab w:val="left" w:pos="993"/>
        </w:tabs>
        <w:ind w:left="142" w:firstLine="1134"/>
        <w:jc w:val="both"/>
        <w:rPr>
          <w:rFonts w:ascii="Arial" w:hAnsi="Arial" w:cs="Arial"/>
          <w:bCs/>
          <w:sz w:val="20"/>
          <w:szCs w:val="20"/>
        </w:rPr>
      </w:pPr>
      <w:r w:rsidRPr="002B63E6">
        <w:rPr>
          <w:rFonts w:ascii="Arial" w:hAnsi="Arial" w:cs="Arial"/>
          <w:bCs/>
          <w:sz w:val="20"/>
          <w:szCs w:val="20"/>
        </w:rPr>
        <w:t xml:space="preserve">27 Planteles: Director del Plantel </w:t>
      </w:r>
      <w:r>
        <w:rPr>
          <w:rFonts w:ascii="Arial" w:hAnsi="Arial" w:cs="Arial"/>
          <w:bCs/>
          <w:sz w:val="20"/>
          <w:szCs w:val="20"/>
        </w:rPr>
        <w:t>o</w:t>
      </w:r>
      <w:r w:rsidRPr="002B63E6">
        <w:rPr>
          <w:rFonts w:ascii="Arial" w:hAnsi="Arial" w:cs="Arial"/>
          <w:bCs/>
          <w:sz w:val="20"/>
          <w:szCs w:val="20"/>
        </w:rPr>
        <w:t xml:space="preserve"> el Jefe de Talleres y Laboratorios o encargado del servicio. </w:t>
      </w:r>
    </w:p>
    <w:p w14:paraId="6F4460D4" w14:textId="77777777" w:rsidR="002B63E6" w:rsidRPr="002B63E6" w:rsidRDefault="002B63E6" w:rsidP="002B63E6">
      <w:pPr>
        <w:tabs>
          <w:tab w:val="left" w:pos="284"/>
          <w:tab w:val="left" w:pos="993"/>
        </w:tabs>
        <w:ind w:left="1276"/>
        <w:jc w:val="both"/>
        <w:rPr>
          <w:rFonts w:ascii="Arial" w:hAnsi="Arial" w:cs="Arial"/>
          <w:bCs/>
          <w:sz w:val="20"/>
          <w:szCs w:val="20"/>
        </w:rPr>
      </w:pPr>
      <w:r w:rsidRPr="002B63E6">
        <w:rPr>
          <w:rFonts w:ascii="Arial" w:hAnsi="Arial" w:cs="Arial"/>
          <w:bCs/>
          <w:sz w:val="20"/>
          <w:szCs w:val="20"/>
        </w:rPr>
        <w:t>2 Inmuebles UOD para el D.F. y UCI: Coordinador de Administración de Recursos y Servicios Generales y Responsable de la UCI.</w:t>
      </w:r>
      <w:r w:rsidRPr="002B63E6">
        <w:rPr>
          <w:rFonts w:ascii="Arial" w:hAnsi="Arial" w:cs="Arial"/>
          <w:bCs/>
          <w:sz w:val="20"/>
          <w:szCs w:val="20"/>
          <w:lang w:val="es-ES"/>
        </w:rPr>
        <w:t xml:space="preserve"> </w:t>
      </w:r>
    </w:p>
    <w:p w14:paraId="2D439CFA" w14:textId="77777777" w:rsidR="002B63E6" w:rsidRPr="002B63E6" w:rsidRDefault="002B63E6" w:rsidP="002B63E6">
      <w:pPr>
        <w:tabs>
          <w:tab w:val="left" w:pos="567"/>
          <w:tab w:val="left" w:pos="993"/>
        </w:tabs>
        <w:ind w:left="567" w:firstLine="709"/>
        <w:jc w:val="both"/>
        <w:rPr>
          <w:rFonts w:ascii="Arial" w:hAnsi="Arial" w:cs="Arial"/>
          <w:bCs/>
          <w:sz w:val="20"/>
          <w:szCs w:val="20"/>
        </w:rPr>
      </w:pPr>
    </w:p>
    <w:p w14:paraId="15E9F552" w14:textId="356FD877" w:rsidR="002B63E6" w:rsidRPr="002B63E6" w:rsidRDefault="00296934" w:rsidP="002B63E6">
      <w:pPr>
        <w:tabs>
          <w:tab w:val="left" w:pos="567"/>
          <w:tab w:val="left" w:pos="993"/>
        </w:tabs>
        <w:ind w:left="567" w:firstLine="709"/>
        <w:jc w:val="both"/>
        <w:rPr>
          <w:rFonts w:ascii="Arial" w:hAnsi="Arial" w:cs="Arial"/>
          <w:b/>
          <w:bCs/>
          <w:sz w:val="20"/>
          <w:szCs w:val="20"/>
        </w:rPr>
      </w:pPr>
      <w:r>
        <w:rPr>
          <w:rFonts w:ascii="Arial" w:hAnsi="Arial" w:cs="Arial"/>
          <w:b/>
          <w:bCs/>
          <w:sz w:val="20"/>
          <w:szCs w:val="20"/>
        </w:rPr>
        <w:t>C</w:t>
      </w:r>
      <w:r w:rsidR="002B63E6" w:rsidRPr="002B63E6">
        <w:rPr>
          <w:rFonts w:ascii="Arial" w:hAnsi="Arial" w:cs="Arial"/>
          <w:b/>
          <w:bCs/>
          <w:sz w:val="20"/>
          <w:szCs w:val="20"/>
        </w:rPr>
        <w:t>oncepto 3</w:t>
      </w:r>
    </w:p>
    <w:p w14:paraId="4B74FDBD" w14:textId="558AC31F" w:rsidR="002B63E6" w:rsidRPr="002B63E6" w:rsidRDefault="002B63E6" w:rsidP="006D7F9B">
      <w:pPr>
        <w:tabs>
          <w:tab w:val="left" w:pos="142"/>
          <w:tab w:val="left" w:pos="993"/>
        </w:tabs>
        <w:ind w:left="142" w:firstLine="1134"/>
        <w:jc w:val="both"/>
        <w:rPr>
          <w:rFonts w:ascii="Arial" w:hAnsi="Arial" w:cs="Arial"/>
          <w:bCs/>
          <w:sz w:val="20"/>
          <w:szCs w:val="20"/>
        </w:rPr>
      </w:pPr>
      <w:r w:rsidRPr="002B63E6">
        <w:rPr>
          <w:rFonts w:ascii="Arial" w:hAnsi="Arial" w:cs="Arial"/>
          <w:bCs/>
          <w:sz w:val="20"/>
          <w:szCs w:val="20"/>
        </w:rPr>
        <w:t xml:space="preserve">6 Planteles: Director del Plantel </w:t>
      </w:r>
      <w:r w:rsidR="00296934">
        <w:rPr>
          <w:rFonts w:ascii="Arial" w:hAnsi="Arial" w:cs="Arial"/>
          <w:bCs/>
          <w:sz w:val="20"/>
          <w:szCs w:val="20"/>
        </w:rPr>
        <w:t>o</w:t>
      </w:r>
      <w:r w:rsidRPr="002B63E6">
        <w:rPr>
          <w:rFonts w:ascii="Arial" w:hAnsi="Arial" w:cs="Arial"/>
          <w:bCs/>
          <w:sz w:val="20"/>
          <w:szCs w:val="20"/>
        </w:rPr>
        <w:t xml:space="preserve"> el Jefe de Talleres y Laboratorios o encargado del servicio</w:t>
      </w:r>
    </w:p>
    <w:p w14:paraId="62372947" w14:textId="77777777" w:rsidR="002B63E6" w:rsidRPr="002B63E6" w:rsidRDefault="002B63E6" w:rsidP="006D7F9B">
      <w:pPr>
        <w:tabs>
          <w:tab w:val="left" w:pos="284"/>
          <w:tab w:val="left" w:pos="993"/>
        </w:tabs>
        <w:ind w:left="1276"/>
        <w:jc w:val="both"/>
        <w:rPr>
          <w:rFonts w:ascii="Arial" w:hAnsi="Arial" w:cs="Arial"/>
          <w:bCs/>
          <w:sz w:val="20"/>
          <w:szCs w:val="20"/>
        </w:rPr>
      </w:pPr>
      <w:r w:rsidRPr="002B63E6">
        <w:rPr>
          <w:rFonts w:ascii="Arial" w:hAnsi="Arial" w:cs="Arial"/>
          <w:bCs/>
          <w:sz w:val="20"/>
          <w:szCs w:val="20"/>
        </w:rPr>
        <w:t>1 Inmueble de la Representación Estatal del Conalep en el Estado de Oaxaca: Titular de la Representación.</w:t>
      </w:r>
    </w:p>
    <w:p w14:paraId="45642BF7" w14:textId="77777777" w:rsidR="002B63E6" w:rsidRDefault="002B63E6" w:rsidP="00604212">
      <w:pPr>
        <w:pStyle w:val="Textoindependiente"/>
        <w:ind w:left="993" w:right="638"/>
        <w:rPr>
          <w:bCs/>
        </w:rPr>
      </w:pPr>
    </w:p>
    <w:p w14:paraId="4293AD88" w14:textId="5AFB0716" w:rsidR="00195FA0" w:rsidRPr="005056F3" w:rsidRDefault="005056F3" w:rsidP="006B7668">
      <w:pPr>
        <w:pStyle w:val="Lista"/>
        <w:numPr>
          <w:ilvl w:val="0"/>
          <w:numId w:val="33"/>
        </w:numPr>
        <w:tabs>
          <w:tab w:val="left" w:pos="851"/>
        </w:tabs>
        <w:suppressAutoHyphens w:val="0"/>
        <w:spacing w:after="0" w:line="240" w:lineRule="auto"/>
        <w:ind w:left="993"/>
        <w:contextualSpacing/>
        <w:rPr>
          <w:rFonts w:ascii="Arial" w:hAnsi="Arial" w:cs="Arial"/>
          <w:b/>
        </w:rPr>
      </w:pPr>
      <w:r>
        <w:rPr>
          <w:rFonts w:ascii="Arial" w:hAnsi="Arial" w:cs="Arial"/>
          <w:b/>
        </w:rPr>
        <w:t>RESPONSIBLES DE SUPERVISAR EL SERVICIOS</w:t>
      </w:r>
      <w:r w:rsidR="00195FA0" w:rsidRPr="005056F3">
        <w:rPr>
          <w:rFonts w:ascii="Arial" w:hAnsi="Arial" w:cs="Arial"/>
          <w:b/>
        </w:rPr>
        <w:t>:</w:t>
      </w:r>
    </w:p>
    <w:p w14:paraId="6B4BB3FA" w14:textId="77777777" w:rsidR="005056F3" w:rsidRDefault="005056F3" w:rsidP="00195FA0">
      <w:pPr>
        <w:jc w:val="both"/>
        <w:rPr>
          <w:rFonts w:ascii="Arial" w:hAnsi="Arial" w:cs="Arial"/>
          <w:b/>
          <w:bCs/>
        </w:rPr>
      </w:pPr>
    </w:p>
    <w:p w14:paraId="5244679E" w14:textId="2EEC874B" w:rsidR="005056F3" w:rsidRPr="008C0820" w:rsidRDefault="005056F3" w:rsidP="005056F3">
      <w:pPr>
        <w:ind w:left="993"/>
        <w:jc w:val="both"/>
        <w:rPr>
          <w:rFonts w:ascii="Arial" w:hAnsi="Arial" w:cs="Arial"/>
          <w:b/>
          <w:bCs/>
          <w:sz w:val="22"/>
        </w:rPr>
      </w:pPr>
      <w:r w:rsidRPr="006D7F9B">
        <w:rPr>
          <w:rFonts w:ascii="Arial" w:hAnsi="Arial" w:cs="Arial"/>
          <w:b/>
          <w:bCs/>
          <w:sz w:val="20"/>
        </w:rPr>
        <w:t xml:space="preserve">PARTIDA </w:t>
      </w:r>
      <w:r w:rsidR="002B63E6" w:rsidRPr="006D7F9B">
        <w:rPr>
          <w:rFonts w:ascii="Arial" w:hAnsi="Arial" w:cs="Arial"/>
          <w:b/>
          <w:bCs/>
          <w:sz w:val="20"/>
        </w:rPr>
        <w:t>ÚNICA</w:t>
      </w:r>
    </w:p>
    <w:p w14:paraId="1AAC29E8" w14:textId="77777777" w:rsidR="005056F3" w:rsidRPr="00AA3FC0" w:rsidRDefault="005056F3" w:rsidP="005056F3">
      <w:pPr>
        <w:ind w:left="993"/>
        <w:jc w:val="both"/>
        <w:rPr>
          <w:rFonts w:ascii="Arial" w:hAnsi="Arial" w:cs="Arial"/>
          <w:b/>
          <w:bCs/>
          <w:sz w:val="20"/>
          <w:szCs w:val="20"/>
        </w:rPr>
      </w:pPr>
    </w:p>
    <w:p w14:paraId="4DEADD4B" w14:textId="77777777" w:rsidR="00AA3FC0" w:rsidRPr="00AA3FC0" w:rsidRDefault="00AA3FC0" w:rsidP="00AA3FC0">
      <w:pPr>
        <w:widowControl w:val="0"/>
        <w:ind w:left="993"/>
        <w:jc w:val="both"/>
        <w:rPr>
          <w:rFonts w:ascii="Arial" w:hAnsi="Arial" w:cs="Arial"/>
          <w:color w:val="FF0000"/>
          <w:sz w:val="20"/>
          <w:szCs w:val="20"/>
          <w:lang w:val="es-ES_tradnl"/>
        </w:rPr>
      </w:pPr>
      <w:r w:rsidRPr="00AA3FC0">
        <w:rPr>
          <w:rFonts w:ascii="Arial" w:hAnsi="Arial" w:cs="Arial"/>
          <w:b/>
          <w:sz w:val="20"/>
          <w:szCs w:val="20"/>
          <w:lang w:val="es-ES"/>
        </w:rPr>
        <w:t xml:space="preserve">Concepto 1: </w:t>
      </w:r>
      <w:r w:rsidRPr="00AA3FC0">
        <w:rPr>
          <w:rFonts w:ascii="Arial" w:hAnsi="Arial" w:cs="Arial"/>
          <w:bCs/>
          <w:sz w:val="20"/>
          <w:szCs w:val="20"/>
          <w:lang w:val="es-ES_tradnl"/>
        </w:rPr>
        <w:t>E</w:t>
      </w:r>
      <w:r w:rsidRPr="00AA3FC0">
        <w:rPr>
          <w:rFonts w:ascii="Arial" w:hAnsi="Arial" w:cs="Arial"/>
          <w:sz w:val="20"/>
          <w:szCs w:val="20"/>
          <w:lang w:val="es-ES_tradnl"/>
        </w:rPr>
        <w:t>l área responsable de supervisar que el servicio se preste de conformidad con los requerimientos del Conalep y recibir los productos señalados en el numeral  9,</w:t>
      </w:r>
      <w:r w:rsidRPr="00AA3FC0">
        <w:rPr>
          <w:rFonts w:ascii="Arial" w:hAnsi="Arial" w:cs="Arial"/>
          <w:color w:val="FF0000"/>
          <w:sz w:val="20"/>
          <w:szCs w:val="20"/>
          <w:lang w:val="es-ES_tradnl"/>
        </w:rPr>
        <w:t xml:space="preserve"> </w:t>
      </w:r>
      <w:r w:rsidRPr="00AA3FC0">
        <w:rPr>
          <w:rFonts w:ascii="Arial" w:hAnsi="Arial" w:cs="Arial"/>
          <w:sz w:val="20"/>
          <w:szCs w:val="20"/>
          <w:lang w:val="es-ES_tradnl"/>
        </w:rPr>
        <w:t>será el área de Servicios Generales adscrita a la Coordinación de Adquisiciones y Servicios de la Dirección de Infraestructura y Adquisiciones</w:t>
      </w:r>
      <w:r w:rsidRPr="00AA3FC0">
        <w:rPr>
          <w:rFonts w:ascii="Arial" w:hAnsi="Arial" w:cs="Arial"/>
          <w:color w:val="FF0000"/>
          <w:sz w:val="20"/>
          <w:szCs w:val="20"/>
          <w:lang w:val="es-ES_tradnl"/>
        </w:rPr>
        <w:t>.</w:t>
      </w:r>
    </w:p>
    <w:p w14:paraId="46386136" w14:textId="77777777" w:rsidR="00AA3FC0" w:rsidRPr="00AA3FC0" w:rsidRDefault="00AA3FC0" w:rsidP="00AA3FC0">
      <w:pPr>
        <w:widowControl w:val="0"/>
        <w:ind w:left="360"/>
        <w:jc w:val="both"/>
        <w:rPr>
          <w:rFonts w:ascii="Arial" w:hAnsi="Arial" w:cs="Arial"/>
          <w:sz w:val="20"/>
          <w:szCs w:val="20"/>
          <w:lang w:val="es-ES_tradnl"/>
        </w:rPr>
      </w:pPr>
    </w:p>
    <w:p w14:paraId="7BF61BB9" w14:textId="77777777" w:rsidR="00AA3FC0" w:rsidRPr="00AA3FC0" w:rsidRDefault="00AA3FC0" w:rsidP="00AA3FC0">
      <w:pPr>
        <w:widowControl w:val="0"/>
        <w:ind w:left="993"/>
        <w:jc w:val="both"/>
        <w:rPr>
          <w:rFonts w:ascii="Arial" w:hAnsi="Arial" w:cs="Arial"/>
          <w:sz w:val="20"/>
          <w:szCs w:val="20"/>
          <w:lang w:val="es-ES_tradnl"/>
        </w:rPr>
      </w:pPr>
      <w:r w:rsidRPr="00AA3FC0">
        <w:rPr>
          <w:rFonts w:ascii="Arial" w:hAnsi="Arial" w:cs="Arial"/>
          <w:sz w:val="20"/>
          <w:szCs w:val="20"/>
          <w:lang w:val="es-ES_tradnl"/>
        </w:rPr>
        <w:t xml:space="preserve">El encargado y/o responsable del Almacén General de Conalep, remitirá </w:t>
      </w:r>
      <w:r w:rsidRPr="00EF60EB">
        <w:rPr>
          <w:rFonts w:ascii="Arial" w:hAnsi="Arial" w:cs="Arial"/>
          <w:sz w:val="20"/>
          <w:szCs w:val="20"/>
          <w:lang w:val="es-ES_tradnl"/>
        </w:rPr>
        <w:t>bimestralmente</w:t>
      </w:r>
      <w:r w:rsidRPr="00AA3FC0">
        <w:rPr>
          <w:rFonts w:ascii="Arial" w:hAnsi="Arial" w:cs="Arial"/>
          <w:sz w:val="20"/>
          <w:szCs w:val="20"/>
          <w:lang w:val="es-ES_tradnl"/>
        </w:rPr>
        <w:t xml:space="preserve"> al Área de Servicios Generales, dentro de los dos primeros días hábiles posteriores al mes laborado,</w:t>
      </w:r>
      <w:r w:rsidRPr="00AA3FC0">
        <w:rPr>
          <w:rFonts w:ascii="Arial" w:hAnsi="Arial" w:cs="Arial"/>
          <w:color w:val="FF0000"/>
          <w:sz w:val="20"/>
          <w:szCs w:val="20"/>
          <w:lang w:val="es-ES_tradnl"/>
        </w:rPr>
        <w:t xml:space="preserve"> </w:t>
      </w:r>
      <w:r w:rsidRPr="00AA3FC0">
        <w:rPr>
          <w:rFonts w:ascii="Arial" w:hAnsi="Arial" w:cs="Arial"/>
          <w:sz w:val="20"/>
          <w:szCs w:val="20"/>
          <w:lang w:val="es-ES_tradnl"/>
        </w:rPr>
        <w:t>el formato “Certificado de Aceptación de Servicios” (Cabys), debidamente</w:t>
      </w:r>
      <w:r w:rsidRPr="00AA3FC0">
        <w:rPr>
          <w:rFonts w:ascii="Arial" w:hAnsi="Arial" w:cs="Arial"/>
          <w:color w:val="FF0000"/>
          <w:sz w:val="20"/>
          <w:szCs w:val="20"/>
          <w:lang w:val="es-ES_tradnl"/>
        </w:rPr>
        <w:t xml:space="preserve"> </w:t>
      </w:r>
      <w:r w:rsidRPr="00AA3FC0">
        <w:rPr>
          <w:rFonts w:ascii="Arial" w:hAnsi="Arial" w:cs="Arial"/>
          <w:sz w:val="20"/>
          <w:szCs w:val="20"/>
          <w:lang w:val="es-ES_tradnl"/>
        </w:rPr>
        <w:t xml:space="preserve">sellado y firmado. </w:t>
      </w:r>
    </w:p>
    <w:p w14:paraId="2B927082" w14:textId="77777777" w:rsidR="00AA3FC0" w:rsidRPr="00AA3FC0" w:rsidRDefault="00AA3FC0" w:rsidP="00AA3FC0">
      <w:pPr>
        <w:ind w:firstLine="360"/>
        <w:jc w:val="both"/>
        <w:rPr>
          <w:rFonts w:ascii="Arial" w:hAnsi="Arial" w:cs="Arial"/>
          <w:b/>
          <w:sz w:val="20"/>
          <w:szCs w:val="20"/>
          <w:lang w:val="es-ES"/>
        </w:rPr>
      </w:pPr>
    </w:p>
    <w:p w14:paraId="2BF2FF13" w14:textId="77777777" w:rsidR="00AA3FC0" w:rsidRPr="00AA3FC0" w:rsidRDefault="00AA3FC0" w:rsidP="00AA3FC0">
      <w:pPr>
        <w:ind w:left="426"/>
        <w:jc w:val="both"/>
        <w:rPr>
          <w:rFonts w:ascii="Arial" w:hAnsi="Arial" w:cs="Arial"/>
          <w:b/>
          <w:sz w:val="20"/>
          <w:szCs w:val="20"/>
          <w:lang w:val="es-ES"/>
        </w:rPr>
      </w:pPr>
      <w:r w:rsidRPr="00AA3FC0">
        <w:rPr>
          <w:rFonts w:ascii="Arial" w:hAnsi="Arial" w:cs="Arial"/>
          <w:b/>
          <w:sz w:val="20"/>
          <w:szCs w:val="20"/>
          <w:lang w:val="es-ES"/>
        </w:rPr>
        <w:t>Concepto 2</w:t>
      </w:r>
    </w:p>
    <w:p w14:paraId="24303932" w14:textId="77777777" w:rsidR="00AA3FC0" w:rsidRPr="00AA3FC0" w:rsidRDefault="00AA3FC0" w:rsidP="00AA3FC0">
      <w:pPr>
        <w:jc w:val="both"/>
        <w:rPr>
          <w:rFonts w:ascii="Arial" w:hAnsi="Arial" w:cs="Arial"/>
          <w:sz w:val="20"/>
          <w:szCs w:val="20"/>
          <w:lang w:val="es-ES"/>
        </w:rPr>
      </w:pPr>
    </w:p>
    <w:p w14:paraId="690EFCF7" w14:textId="77777777" w:rsidR="00AA3FC0" w:rsidRPr="00AA3FC0" w:rsidRDefault="00AA3FC0" w:rsidP="00AA3FC0">
      <w:pPr>
        <w:numPr>
          <w:ilvl w:val="0"/>
          <w:numId w:val="63"/>
        </w:numPr>
        <w:tabs>
          <w:tab w:val="clear" w:pos="720"/>
          <w:tab w:val="num" w:pos="851"/>
        </w:tabs>
        <w:ind w:left="993"/>
        <w:jc w:val="both"/>
        <w:rPr>
          <w:rFonts w:ascii="Arial" w:hAnsi="Arial" w:cs="Arial"/>
          <w:color w:val="000000" w:themeColor="text1"/>
          <w:sz w:val="20"/>
          <w:szCs w:val="20"/>
          <w:lang w:val="es-ES"/>
        </w:rPr>
      </w:pPr>
      <w:r w:rsidRPr="00AA3FC0">
        <w:rPr>
          <w:rFonts w:ascii="Arial" w:hAnsi="Arial" w:cs="Arial"/>
          <w:b/>
          <w:sz w:val="20"/>
          <w:szCs w:val="20"/>
          <w:lang w:val="es-ES"/>
        </w:rPr>
        <w:t>27 Planteles:</w:t>
      </w:r>
      <w:r w:rsidRPr="00AA3FC0">
        <w:rPr>
          <w:rFonts w:ascii="Arial" w:hAnsi="Arial" w:cs="Arial"/>
          <w:sz w:val="20"/>
          <w:szCs w:val="20"/>
          <w:lang w:val="es-ES"/>
        </w:rPr>
        <w:t xml:space="preserve"> </w:t>
      </w:r>
      <w:r w:rsidRPr="00AA3FC0">
        <w:rPr>
          <w:rFonts w:ascii="Arial" w:hAnsi="Arial" w:cs="Arial"/>
          <w:bCs/>
          <w:sz w:val="20"/>
          <w:szCs w:val="20"/>
          <w:lang w:val="es-ES_tradnl"/>
        </w:rPr>
        <w:t>Los D</w:t>
      </w:r>
      <w:r w:rsidRPr="00AA3FC0">
        <w:rPr>
          <w:rFonts w:ascii="Arial" w:hAnsi="Arial" w:cs="Arial"/>
          <w:sz w:val="20"/>
          <w:szCs w:val="20"/>
          <w:lang w:val="es-ES_tradnl"/>
        </w:rPr>
        <w:t xml:space="preserve">irectores de Planteles a través del personal que designe, serán los responsables </w:t>
      </w:r>
      <w:r w:rsidRPr="00AA3FC0">
        <w:rPr>
          <w:rFonts w:ascii="Arial" w:hAnsi="Arial" w:cs="Arial"/>
          <w:color w:val="000000" w:themeColor="text1"/>
          <w:sz w:val="20"/>
          <w:szCs w:val="20"/>
          <w:lang w:val="es-ES_tradnl"/>
        </w:rPr>
        <w:t>encargados de supervisar el servicio, remitiendo a la Coordinación de Administración de Recursos y Servicios Generales, adscrita a la UODDF dentro de los primeros dos días hábiles posteriores al mes laborado</w:t>
      </w:r>
      <w:r w:rsidRPr="00AA3FC0">
        <w:rPr>
          <w:rFonts w:ascii="Arial" w:hAnsi="Arial" w:cs="Arial"/>
          <w:color w:val="000000" w:themeColor="text1"/>
          <w:sz w:val="20"/>
          <w:szCs w:val="20"/>
          <w:lang w:val="es-ES"/>
        </w:rPr>
        <w:t xml:space="preserve"> de acuerdo al calendario de actividades del servicio señalado en el Anexo No. 1 “Especificaciones Técnicas”, inciso D)</w:t>
      </w:r>
      <w:r w:rsidRPr="00AA3FC0">
        <w:rPr>
          <w:rFonts w:ascii="Arial" w:hAnsi="Arial" w:cs="Arial"/>
          <w:color w:val="000000" w:themeColor="text1"/>
          <w:sz w:val="20"/>
          <w:szCs w:val="20"/>
          <w:lang w:val="es-ES_tradnl"/>
        </w:rPr>
        <w:t>, el formato “Certificado de Aceptación de Servicios” (Cabys) debidamente firmado y sellado por el Director del Plantel.</w:t>
      </w:r>
    </w:p>
    <w:p w14:paraId="7F0B8CB5" w14:textId="77777777" w:rsidR="00AA3FC0" w:rsidRPr="00AA3FC0" w:rsidRDefault="00AA3FC0" w:rsidP="00AA3FC0">
      <w:pPr>
        <w:numPr>
          <w:ilvl w:val="0"/>
          <w:numId w:val="63"/>
        </w:numPr>
        <w:tabs>
          <w:tab w:val="clear" w:pos="720"/>
          <w:tab w:val="num" w:pos="993"/>
        </w:tabs>
        <w:ind w:left="993"/>
        <w:jc w:val="both"/>
        <w:rPr>
          <w:rFonts w:ascii="Arial" w:hAnsi="Arial" w:cs="Arial"/>
          <w:sz w:val="20"/>
          <w:szCs w:val="20"/>
          <w:lang w:val="es-ES"/>
        </w:rPr>
      </w:pPr>
      <w:r w:rsidRPr="00AA3FC0">
        <w:rPr>
          <w:rFonts w:ascii="Arial" w:hAnsi="Arial" w:cs="Arial"/>
          <w:b/>
          <w:color w:val="000000" w:themeColor="text1"/>
          <w:sz w:val="20"/>
          <w:szCs w:val="20"/>
          <w:lang w:val="es-ES"/>
        </w:rPr>
        <w:lastRenderedPageBreak/>
        <w:t>2 inmuebles UOD para el D.F. y UCI:</w:t>
      </w:r>
      <w:r w:rsidRPr="00AA3FC0">
        <w:rPr>
          <w:rFonts w:ascii="Arial" w:hAnsi="Arial" w:cs="Arial"/>
          <w:color w:val="000000" w:themeColor="text1"/>
          <w:sz w:val="20"/>
          <w:szCs w:val="20"/>
          <w:lang w:val="es-ES"/>
        </w:rPr>
        <w:t xml:space="preserve"> </w:t>
      </w:r>
      <w:r w:rsidRPr="00AA3FC0">
        <w:rPr>
          <w:rFonts w:ascii="Arial" w:hAnsi="Arial" w:cs="Arial"/>
          <w:bCs/>
          <w:color w:val="000000" w:themeColor="text1"/>
          <w:sz w:val="20"/>
          <w:szCs w:val="20"/>
          <w:lang w:val="es-ES"/>
        </w:rPr>
        <w:t xml:space="preserve">La Coordinación de Administración de Recursos y Servicios Generales adscrita </w:t>
      </w:r>
      <w:r w:rsidRPr="00AA3FC0">
        <w:rPr>
          <w:rFonts w:ascii="Arial" w:hAnsi="Arial" w:cs="Arial"/>
          <w:color w:val="000000" w:themeColor="text1"/>
          <w:sz w:val="20"/>
          <w:szCs w:val="20"/>
          <w:lang w:val="es-ES_tradnl"/>
        </w:rPr>
        <w:t>a la Unidad de Operación Desconcentrada para el Distrito Federal, deberá nombrar a un responsable para que por su conducto y dentro de los tres días hábiles posteriores al mes laborado</w:t>
      </w:r>
      <w:r w:rsidRPr="00AA3FC0">
        <w:rPr>
          <w:rFonts w:ascii="Arial" w:hAnsi="Arial" w:cs="Arial"/>
          <w:color w:val="000000" w:themeColor="text1"/>
          <w:sz w:val="20"/>
          <w:szCs w:val="20"/>
          <w:lang w:val="es-ES"/>
        </w:rPr>
        <w:t xml:space="preserve"> de acuerdo al calendario de actividades del servicio señalado en el Anexo No. 1 “Especificaciones Técnicas”, inciso D)</w:t>
      </w:r>
      <w:r w:rsidRPr="00AA3FC0">
        <w:rPr>
          <w:rFonts w:ascii="Arial" w:hAnsi="Arial" w:cs="Arial"/>
          <w:color w:val="000000" w:themeColor="text1"/>
          <w:sz w:val="20"/>
          <w:szCs w:val="20"/>
          <w:lang w:val="es-ES_tradnl"/>
        </w:rPr>
        <w:t xml:space="preserve">, remita al Área de Servicios Generales, adscrita a la Coordinación de Adquisiciones </w:t>
      </w:r>
      <w:r w:rsidRPr="00AA3FC0">
        <w:rPr>
          <w:rFonts w:ascii="Arial" w:hAnsi="Arial" w:cs="Arial"/>
          <w:sz w:val="20"/>
          <w:szCs w:val="20"/>
          <w:lang w:val="es-ES_tradnl"/>
        </w:rPr>
        <w:t>y Servicios, el concentrado de los reportes e incidencias presentadas durante el servicio en los planteles y oficinas, mediante un solo formato “Certificado de Aceptación de Servicios” (Cabys) debidamente firmado y sellado por el Coordinador.</w:t>
      </w:r>
    </w:p>
    <w:p w14:paraId="7921FB0E" w14:textId="77777777" w:rsidR="00AA3FC0" w:rsidRPr="00AA3FC0" w:rsidRDefault="00AA3FC0" w:rsidP="00AA3FC0">
      <w:pPr>
        <w:widowControl w:val="0"/>
        <w:ind w:left="360"/>
        <w:jc w:val="both"/>
        <w:rPr>
          <w:rFonts w:ascii="Arial" w:hAnsi="Arial"/>
          <w:sz w:val="20"/>
          <w:szCs w:val="20"/>
          <w:lang w:val="es-ES"/>
        </w:rPr>
      </w:pPr>
    </w:p>
    <w:p w14:paraId="27A9394E" w14:textId="77777777" w:rsidR="00AA3FC0" w:rsidRPr="00AA3FC0" w:rsidRDefault="00AA3FC0" w:rsidP="00AA3FC0">
      <w:pPr>
        <w:widowControl w:val="0"/>
        <w:tabs>
          <w:tab w:val="num" w:pos="1080"/>
        </w:tabs>
        <w:ind w:left="993"/>
        <w:jc w:val="both"/>
        <w:rPr>
          <w:rFonts w:ascii="Arial" w:hAnsi="Arial" w:cs="Arial"/>
          <w:bCs/>
          <w:sz w:val="20"/>
          <w:szCs w:val="20"/>
          <w:lang w:val="es-ES_tradnl"/>
        </w:rPr>
      </w:pPr>
      <w:r w:rsidRPr="00AA3FC0">
        <w:rPr>
          <w:rFonts w:ascii="Arial" w:hAnsi="Arial" w:cs="Arial"/>
          <w:sz w:val="20"/>
          <w:szCs w:val="20"/>
          <w:lang w:val="es-ES_tradnl"/>
        </w:rPr>
        <w:t>La Unidad de Operación Desconcentrada para el Distrito Federal, será la responsable de vigilar junto con los 27 planteles del D.F., que se cumpla con lo señalado en el contrato en su Anexo No. 1 “Especificaciones Técnicas”, mediante los reportes recibidos por parte de los encargados de la supervisión del servicio de Conalep en los planteles.</w:t>
      </w:r>
    </w:p>
    <w:p w14:paraId="2E5316B7" w14:textId="77777777" w:rsidR="00AA3FC0" w:rsidRPr="00AA3FC0" w:rsidRDefault="00AA3FC0" w:rsidP="00AA3FC0">
      <w:pPr>
        <w:widowControl w:val="0"/>
        <w:ind w:left="360"/>
        <w:jc w:val="both"/>
        <w:rPr>
          <w:rFonts w:ascii="Arial" w:hAnsi="Arial"/>
          <w:sz w:val="20"/>
          <w:szCs w:val="20"/>
          <w:lang w:val="es-ES"/>
        </w:rPr>
      </w:pPr>
    </w:p>
    <w:p w14:paraId="449B3662" w14:textId="77777777" w:rsidR="00AA3FC0" w:rsidRPr="00AA3FC0" w:rsidRDefault="00AA3FC0" w:rsidP="00AA3FC0">
      <w:pPr>
        <w:widowControl w:val="0"/>
        <w:ind w:left="360"/>
        <w:jc w:val="both"/>
        <w:rPr>
          <w:rFonts w:ascii="Arial" w:hAnsi="Arial" w:cs="Arial"/>
          <w:sz w:val="20"/>
          <w:szCs w:val="20"/>
          <w:lang w:val="es-ES_tradnl"/>
        </w:rPr>
      </w:pPr>
      <w:r w:rsidRPr="00AA3FC0">
        <w:rPr>
          <w:rFonts w:ascii="Arial" w:hAnsi="Arial"/>
          <w:b/>
          <w:sz w:val="20"/>
          <w:szCs w:val="20"/>
          <w:lang w:val="es-ES"/>
        </w:rPr>
        <w:t xml:space="preserve">Concepto 3: </w:t>
      </w:r>
      <w:r w:rsidRPr="00AA3FC0">
        <w:rPr>
          <w:rFonts w:ascii="Arial" w:hAnsi="Arial" w:cs="Arial"/>
          <w:sz w:val="20"/>
          <w:szCs w:val="20"/>
          <w:lang w:val="es-ES_tradnl"/>
        </w:rPr>
        <w:t>El área responsable de supervisar que el servicio se preste de conformidad con los requerimientos del Conalep, será:</w:t>
      </w:r>
    </w:p>
    <w:p w14:paraId="11822785" w14:textId="77777777" w:rsidR="00AA3FC0" w:rsidRPr="00AA3FC0" w:rsidRDefault="00AA3FC0" w:rsidP="00AA3FC0">
      <w:pPr>
        <w:widowControl w:val="0"/>
        <w:ind w:left="413"/>
        <w:jc w:val="both"/>
        <w:rPr>
          <w:rFonts w:ascii="Arial" w:hAnsi="Arial" w:cs="Arial"/>
          <w:sz w:val="20"/>
          <w:szCs w:val="20"/>
          <w:lang w:val="es-ES_tradnl"/>
        </w:rPr>
      </w:pPr>
      <w:r w:rsidRPr="00AA3FC0">
        <w:rPr>
          <w:rFonts w:ascii="Arial" w:hAnsi="Arial" w:cs="Arial"/>
          <w:b/>
          <w:bCs/>
          <w:sz w:val="20"/>
          <w:szCs w:val="20"/>
          <w:lang w:val="es-ES_tradnl"/>
        </w:rPr>
        <w:t xml:space="preserve">     </w:t>
      </w:r>
    </w:p>
    <w:p w14:paraId="4932CB98" w14:textId="77777777" w:rsidR="00AA3FC0" w:rsidRPr="00AA3FC0" w:rsidRDefault="00AA3FC0" w:rsidP="00AA3FC0">
      <w:pPr>
        <w:widowControl w:val="0"/>
        <w:numPr>
          <w:ilvl w:val="0"/>
          <w:numId w:val="64"/>
        </w:numPr>
        <w:jc w:val="both"/>
        <w:rPr>
          <w:rFonts w:ascii="Arial" w:hAnsi="Arial" w:cs="Arial"/>
          <w:color w:val="00B050"/>
          <w:sz w:val="20"/>
          <w:szCs w:val="20"/>
          <w:lang w:val="es-ES_tradnl"/>
        </w:rPr>
      </w:pPr>
      <w:r w:rsidRPr="00AA3FC0">
        <w:rPr>
          <w:rFonts w:ascii="Arial" w:hAnsi="Arial" w:cs="Arial"/>
          <w:b/>
          <w:bCs/>
          <w:sz w:val="20"/>
          <w:szCs w:val="20"/>
          <w:lang w:val="es-ES_tradnl"/>
        </w:rPr>
        <w:t xml:space="preserve">6 Planteles de Oaxaca. </w:t>
      </w:r>
      <w:r w:rsidRPr="00AA3FC0">
        <w:rPr>
          <w:rFonts w:ascii="Arial" w:hAnsi="Arial" w:cs="Arial"/>
          <w:bCs/>
          <w:sz w:val="20"/>
          <w:szCs w:val="20"/>
          <w:lang w:val="es-ES_tradnl"/>
        </w:rPr>
        <w:t>Los D</w:t>
      </w:r>
      <w:r w:rsidRPr="00AA3FC0">
        <w:rPr>
          <w:rFonts w:ascii="Arial" w:hAnsi="Arial" w:cs="Arial"/>
          <w:sz w:val="20"/>
          <w:szCs w:val="20"/>
          <w:lang w:val="es-ES_tradnl"/>
        </w:rPr>
        <w:t xml:space="preserve">irectores de Planteles a través del personal que designe, serán los responsables encargados de supervisar el servicio, remitiendo a la Representación Estatal del Conalep en el Estado de Oaxaca dentro de los primeros dos días hábiles posteriores al mes laborado, el formato “Certificado de Aceptación de Servicios” (Cabys) debidamente firmado y sellado por el Director del Plantel. </w:t>
      </w:r>
    </w:p>
    <w:p w14:paraId="3CB95B7D" w14:textId="77777777" w:rsidR="00AA3FC0" w:rsidRPr="00AA3FC0" w:rsidRDefault="00AA3FC0" w:rsidP="00AA3FC0">
      <w:pPr>
        <w:widowControl w:val="0"/>
        <w:tabs>
          <w:tab w:val="left" w:pos="4019"/>
        </w:tabs>
        <w:ind w:left="720"/>
        <w:jc w:val="both"/>
        <w:rPr>
          <w:rFonts w:ascii="Arial" w:hAnsi="Arial" w:cs="Arial"/>
          <w:color w:val="00B050"/>
          <w:sz w:val="20"/>
          <w:szCs w:val="20"/>
          <w:lang w:val="es-ES_tradnl"/>
        </w:rPr>
      </w:pPr>
      <w:r w:rsidRPr="00AA3FC0">
        <w:rPr>
          <w:rFonts w:ascii="Arial" w:hAnsi="Arial" w:cs="Arial"/>
          <w:color w:val="00B050"/>
          <w:sz w:val="20"/>
          <w:szCs w:val="20"/>
          <w:lang w:val="es-ES_tradnl"/>
        </w:rPr>
        <w:tab/>
      </w:r>
    </w:p>
    <w:p w14:paraId="2DF79903" w14:textId="77777777" w:rsidR="00AA3FC0" w:rsidRPr="00AA3FC0" w:rsidRDefault="00AA3FC0" w:rsidP="00AA3FC0">
      <w:pPr>
        <w:widowControl w:val="0"/>
        <w:numPr>
          <w:ilvl w:val="0"/>
          <w:numId w:val="64"/>
        </w:numPr>
        <w:jc w:val="both"/>
        <w:rPr>
          <w:rFonts w:ascii="Arial" w:hAnsi="Arial" w:cs="Arial"/>
          <w:sz w:val="20"/>
          <w:szCs w:val="20"/>
          <w:lang w:val="es-ES_tradnl"/>
        </w:rPr>
      </w:pPr>
      <w:r w:rsidRPr="00AA3FC0">
        <w:rPr>
          <w:rFonts w:ascii="Arial" w:hAnsi="Arial" w:cs="Arial"/>
          <w:b/>
          <w:bCs/>
          <w:sz w:val="20"/>
          <w:szCs w:val="20"/>
          <w:lang w:val="es-ES_tradnl"/>
        </w:rPr>
        <w:t xml:space="preserve">Representación Estatal del Conalep en el Estado de Oaxaca. </w:t>
      </w:r>
      <w:r w:rsidRPr="00AA3FC0">
        <w:rPr>
          <w:rFonts w:ascii="Arial" w:hAnsi="Arial" w:cs="Arial"/>
          <w:bCs/>
          <w:sz w:val="20"/>
          <w:szCs w:val="20"/>
          <w:lang w:val="es-ES_tradnl"/>
        </w:rPr>
        <w:t>El Titular de la Representación, a través del personal que designe, d</w:t>
      </w:r>
      <w:r w:rsidRPr="00AA3FC0">
        <w:rPr>
          <w:rFonts w:ascii="Arial" w:hAnsi="Arial" w:cs="Arial"/>
          <w:sz w:val="20"/>
          <w:szCs w:val="20"/>
          <w:lang w:val="es-ES_tradnl"/>
        </w:rPr>
        <w:t>eberá remitir al Área de Servicios Generales, adscrito a la Coordinación de Adquisiciones y Servicios,</w:t>
      </w:r>
      <w:r w:rsidRPr="00AA3FC0">
        <w:rPr>
          <w:rFonts w:ascii="Arial" w:hAnsi="Arial" w:cs="Arial"/>
          <w:color w:val="00B050"/>
          <w:sz w:val="20"/>
          <w:szCs w:val="20"/>
          <w:lang w:val="es-ES_tradnl"/>
        </w:rPr>
        <w:t xml:space="preserve"> </w:t>
      </w:r>
      <w:r w:rsidRPr="00AA3FC0">
        <w:rPr>
          <w:rFonts w:ascii="Arial" w:hAnsi="Arial" w:cs="Arial"/>
          <w:sz w:val="20"/>
          <w:szCs w:val="20"/>
          <w:lang w:val="es-ES_tradnl"/>
        </w:rPr>
        <w:t>dentro de los primeros tres días hábiles posteriores al mes laborado, el concentrado de los reportes e incidencias presentadas durante el servicio en los planteles y oficinas, mediante un solo “Certificado de Aceptación de Servicios” (CABYS) debidamente firmado y sellado por el Titular de la Representación.</w:t>
      </w:r>
    </w:p>
    <w:p w14:paraId="0EB5D053" w14:textId="77777777" w:rsidR="00AA3FC0" w:rsidRPr="00AA3FC0" w:rsidRDefault="00AA3FC0" w:rsidP="00AA3FC0">
      <w:pPr>
        <w:pStyle w:val="Prrafodelista"/>
        <w:rPr>
          <w:rFonts w:ascii="Arial" w:hAnsi="Arial" w:cs="Arial"/>
          <w:sz w:val="20"/>
          <w:szCs w:val="20"/>
          <w:lang w:val="es-ES_tradnl"/>
        </w:rPr>
      </w:pPr>
    </w:p>
    <w:p w14:paraId="7005B786" w14:textId="77777777" w:rsidR="00AA3FC0" w:rsidRPr="00AA3FC0" w:rsidRDefault="00AA3FC0" w:rsidP="00AA3FC0">
      <w:pPr>
        <w:ind w:left="709"/>
        <w:jc w:val="both"/>
        <w:rPr>
          <w:rFonts w:ascii="Arial" w:hAnsi="Arial" w:cs="Arial"/>
          <w:sz w:val="20"/>
          <w:szCs w:val="20"/>
          <w:lang w:val="es-ES"/>
        </w:rPr>
      </w:pPr>
      <w:r w:rsidRPr="00AA3FC0">
        <w:rPr>
          <w:rFonts w:ascii="Arial" w:hAnsi="Arial" w:cs="Arial"/>
          <w:sz w:val="20"/>
          <w:szCs w:val="20"/>
          <w:lang w:val="es-ES_tradnl"/>
        </w:rPr>
        <w:t xml:space="preserve">La Representación, será la responsable de vigilar junto con los 6 planteles adscritos a la misma, que se cumpla con lo señalado en el contrato en su Anexo No. 1 “Especificaciones Técnicas”, mediante los reportes recibidos por parte de los encargados de la supervisión del servicio por parte de Conalep en los planteles. </w:t>
      </w:r>
      <w:r w:rsidRPr="00AA3FC0">
        <w:rPr>
          <w:rFonts w:ascii="Arial" w:hAnsi="Arial" w:cs="Arial"/>
          <w:sz w:val="20"/>
          <w:szCs w:val="20"/>
          <w:lang w:val="es-ES"/>
        </w:rPr>
        <w:t xml:space="preserve"> </w:t>
      </w:r>
    </w:p>
    <w:p w14:paraId="0665A6DA" w14:textId="77777777" w:rsidR="005056F3" w:rsidRPr="00F534EE" w:rsidRDefault="005056F3" w:rsidP="00604212">
      <w:pPr>
        <w:pStyle w:val="Textoindependiente"/>
        <w:ind w:left="993" w:right="638"/>
        <w:rPr>
          <w:b/>
          <w:bCs/>
          <w:sz w:val="24"/>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124C0571"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3827D6">
        <w:t>del servicio</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4BAA3ADD" w14:textId="77777777" w:rsidR="00EE5736" w:rsidRDefault="00EE5736" w:rsidP="006B7668">
      <w:pPr>
        <w:pStyle w:val="Sangradetextonormal"/>
        <w:numPr>
          <w:ilvl w:val="0"/>
          <w:numId w:val="49"/>
        </w:numPr>
        <w:rPr>
          <w:b/>
        </w:rPr>
      </w:pPr>
      <w:r w:rsidRPr="0037654F">
        <w:rPr>
          <w:b/>
        </w:rPr>
        <w:t>Penas Convencionales</w:t>
      </w:r>
    </w:p>
    <w:p w14:paraId="486321A0" w14:textId="1E0DBFA8" w:rsidR="006D7F9B" w:rsidRDefault="006D7F9B" w:rsidP="006D7F9B">
      <w:pPr>
        <w:pStyle w:val="Sangradetextonormal"/>
        <w:ind w:left="1571"/>
        <w:rPr>
          <w:b/>
        </w:rPr>
      </w:pPr>
      <w:r w:rsidRPr="00A972F1">
        <w:rPr>
          <w:bCs/>
        </w:rPr>
        <w:t>Por atraso en el cumplimiento de la fecha pactada para el inicio del servicio, la pena será por el 1% del monto total del contrato en función de cada día de atraso del servicio no entregado o no prestado, sin que rebase el 10% del monto total del contrato</w:t>
      </w:r>
    </w:p>
    <w:p w14:paraId="21CC44C7" w14:textId="107E6348" w:rsidR="006D7F9B" w:rsidRPr="0037654F" w:rsidRDefault="006D7F9B" w:rsidP="006B7668">
      <w:pPr>
        <w:pStyle w:val="Sangradetextonormal"/>
        <w:numPr>
          <w:ilvl w:val="0"/>
          <w:numId w:val="49"/>
        </w:numPr>
        <w:rPr>
          <w:b/>
        </w:rPr>
      </w:pPr>
      <w:r>
        <w:rPr>
          <w:b/>
        </w:rPr>
        <w:t>Deductivas</w:t>
      </w:r>
    </w:p>
    <w:p w14:paraId="3D067180" w14:textId="77777777" w:rsidR="00F534EE" w:rsidRDefault="00F534EE" w:rsidP="006D7F9B">
      <w:pPr>
        <w:spacing w:after="120"/>
        <w:ind w:left="1560"/>
        <w:jc w:val="both"/>
        <w:rPr>
          <w:rFonts w:ascii="Arial" w:hAnsi="Arial" w:cs="Arial"/>
          <w:sz w:val="18"/>
          <w:szCs w:val="18"/>
        </w:rPr>
      </w:pPr>
    </w:p>
    <w:p w14:paraId="6821F2D7" w14:textId="77777777" w:rsidR="00280521" w:rsidRDefault="00280521" w:rsidP="006D7F9B">
      <w:pPr>
        <w:spacing w:after="120"/>
        <w:ind w:left="1560"/>
        <w:jc w:val="both"/>
        <w:rPr>
          <w:rFonts w:ascii="Arial" w:hAnsi="Arial" w:cs="Arial"/>
          <w:sz w:val="18"/>
          <w:szCs w:val="18"/>
        </w:rPr>
      </w:pPr>
    </w:p>
    <w:p w14:paraId="796E1AD0" w14:textId="77777777" w:rsidR="00280521" w:rsidRDefault="00280521" w:rsidP="006D7F9B">
      <w:pPr>
        <w:spacing w:after="120"/>
        <w:ind w:left="1560"/>
        <w:jc w:val="both"/>
        <w:rPr>
          <w:rFonts w:ascii="Arial" w:hAnsi="Arial" w:cs="Arial"/>
          <w:sz w:val="18"/>
          <w:szCs w:val="18"/>
        </w:rPr>
      </w:pPr>
    </w:p>
    <w:p w14:paraId="79AC4AFE" w14:textId="77777777" w:rsidR="006D7F9B" w:rsidRPr="00B54296" w:rsidRDefault="006D7F9B" w:rsidP="006D7F9B">
      <w:pPr>
        <w:jc w:val="center"/>
        <w:rPr>
          <w:rFonts w:ascii="Arial" w:eastAsia="Calibri" w:hAnsi="Arial" w:cs="Arial"/>
          <w:b/>
          <w:lang w:eastAsia="en-US"/>
        </w:rPr>
      </w:pPr>
      <w:r w:rsidRPr="00B54296">
        <w:rPr>
          <w:rFonts w:ascii="Arial" w:eastAsia="Calibri" w:hAnsi="Arial" w:cs="Arial"/>
          <w:b/>
          <w:lang w:eastAsia="en-US"/>
        </w:rPr>
        <w:lastRenderedPageBreak/>
        <w:t>TABLA DE PORCENTAJE A DEDUCIR</w:t>
      </w:r>
      <w:r>
        <w:rPr>
          <w:rFonts w:ascii="Arial" w:eastAsia="Calibri" w:hAnsi="Arial" w:cs="Arial"/>
          <w:b/>
          <w:lang w:eastAsia="en-US"/>
        </w:rPr>
        <w:t xml:space="preserve"> </w:t>
      </w:r>
    </w:p>
    <w:p w14:paraId="61C5E6B6" w14:textId="77777777" w:rsidR="006D7F9B" w:rsidRDefault="006D7F9B" w:rsidP="006D7F9B">
      <w:pPr>
        <w:jc w:val="center"/>
        <w:rPr>
          <w:rFonts w:ascii="Arial" w:eastAsia="Calibri" w:hAnsi="Arial" w:cs="Arial"/>
          <w:b/>
          <w:lang w:eastAsia="en-US"/>
        </w:rPr>
      </w:pPr>
      <w:r w:rsidRPr="00B54296">
        <w:rPr>
          <w:rFonts w:ascii="Arial" w:eastAsia="Calibri" w:hAnsi="Arial" w:cs="Arial"/>
          <w:b/>
          <w:lang w:eastAsia="en-US"/>
        </w:rPr>
        <w:t>POR DEFICIENCIAS PRESENTADAS DURANTE EL SERVICIO</w:t>
      </w:r>
    </w:p>
    <w:p w14:paraId="0030B873" w14:textId="77777777" w:rsidR="006D7F9B" w:rsidRDefault="006D7F9B" w:rsidP="006D7F9B">
      <w:pPr>
        <w:jc w:val="center"/>
        <w:rPr>
          <w:rFonts w:ascii="Arial" w:eastAsia="Calibri" w:hAnsi="Arial" w:cs="Arial"/>
          <w:b/>
          <w:lang w:eastAsia="en-US"/>
        </w:rPr>
      </w:pPr>
      <w:r>
        <w:rPr>
          <w:rFonts w:ascii="Arial" w:eastAsia="Calibri" w:hAnsi="Arial" w:cs="Arial"/>
          <w:b/>
          <w:lang w:eastAsia="en-US"/>
        </w:rPr>
        <w:t xml:space="preserve">APLICABLES EN LA FACTURA MENSUAL POR INMUEBLE </w:t>
      </w:r>
    </w:p>
    <w:p w14:paraId="4DC7EBEE" w14:textId="77777777" w:rsidR="006D7F9B" w:rsidRPr="00B54296" w:rsidRDefault="006D7F9B" w:rsidP="006D7F9B">
      <w:pPr>
        <w:jc w:val="center"/>
        <w:rPr>
          <w:rFonts w:ascii="Arial" w:eastAsia="Calibri" w:hAnsi="Arial" w:cs="Arial"/>
          <w:b/>
          <w:lang w:eastAsia="en-US"/>
        </w:rPr>
      </w:pPr>
    </w:p>
    <w:tbl>
      <w:tblPr>
        <w:tblW w:w="4267"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4403"/>
      </w:tblGrid>
      <w:tr w:rsidR="006D7F9B" w:rsidRPr="006D7F9B" w14:paraId="086EEEBC" w14:textId="77777777" w:rsidTr="006D7F9B">
        <w:trPr>
          <w:trHeight w:val="510"/>
        </w:trPr>
        <w:tc>
          <w:tcPr>
            <w:tcW w:w="2325" w:type="pct"/>
            <w:shd w:val="clear" w:color="auto" w:fill="A6A6A6"/>
            <w:vAlign w:val="center"/>
          </w:tcPr>
          <w:p w14:paraId="09B2F42A" w14:textId="77777777" w:rsidR="006D7F9B" w:rsidRPr="006D7F9B" w:rsidRDefault="006D7F9B" w:rsidP="00B4622C">
            <w:pPr>
              <w:jc w:val="center"/>
              <w:rPr>
                <w:rFonts w:ascii="Arial" w:eastAsia="Calibri" w:hAnsi="Arial" w:cs="Arial"/>
                <w:b/>
                <w:sz w:val="16"/>
                <w:lang w:eastAsia="en-US"/>
              </w:rPr>
            </w:pPr>
            <w:r w:rsidRPr="006D7F9B">
              <w:rPr>
                <w:rFonts w:ascii="Arial" w:eastAsia="Calibri" w:hAnsi="Arial" w:cs="Arial"/>
                <w:b/>
                <w:sz w:val="16"/>
                <w:lang w:eastAsia="en-US"/>
              </w:rPr>
              <w:t>Incidencia</w:t>
            </w:r>
          </w:p>
        </w:tc>
        <w:tc>
          <w:tcPr>
            <w:tcW w:w="2675" w:type="pct"/>
            <w:shd w:val="clear" w:color="auto" w:fill="A6A6A6"/>
            <w:vAlign w:val="center"/>
          </w:tcPr>
          <w:p w14:paraId="314D958C" w14:textId="77777777" w:rsidR="006D7F9B" w:rsidRPr="006D7F9B" w:rsidRDefault="006D7F9B" w:rsidP="00B4622C">
            <w:pPr>
              <w:jc w:val="center"/>
              <w:rPr>
                <w:rFonts w:ascii="Arial" w:eastAsia="Calibri" w:hAnsi="Arial" w:cs="Arial"/>
                <w:b/>
                <w:sz w:val="16"/>
                <w:lang w:eastAsia="en-US"/>
              </w:rPr>
            </w:pPr>
            <w:r w:rsidRPr="006D7F9B">
              <w:rPr>
                <w:rFonts w:ascii="Arial" w:eastAsia="Calibri" w:hAnsi="Arial" w:cs="Arial"/>
                <w:b/>
                <w:sz w:val="16"/>
                <w:lang w:eastAsia="en-US"/>
              </w:rPr>
              <w:t xml:space="preserve">Deducciones </w:t>
            </w:r>
          </w:p>
        </w:tc>
      </w:tr>
      <w:tr w:rsidR="006D7F9B" w:rsidRPr="006D7F9B" w14:paraId="641BBD3D" w14:textId="77777777" w:rsidTr="006D7F9B">
        <w:tc>
          <w:tcPr>
            <w:tcW w:w="2325" w:type="pct"/>
            <w:shd w:val="clear" w:color="auto" w:fill="auto"/>
            <w:vAlign w:val="center"/>
          </w:tcPr>
          <w:p w14:paraId="22C951BB" w14:textId="77777777" w:rsidR="006D7F9B" w:rsidRPr="006D7F9B" w:rsidRDefault="006D7F9B" w:rsidP="00B4622C">
            <w:pPr>
              <w:ind w:left="34"/>
              <w:jc w:val="center"/>
              <w:rPr>
                <w:rFonts w:ascii="Arial" w:eastAsia="Calibri" w:hAnsi="Arial" w:cs="Arial"/>
                <w:sz w:val="16"/>
                <w:szCs w:val="18"/>
                <w:lang w:eastAsia="en-US"/>
              </w:rPr>
            </w:pPr>
            <w:r w:rsidRPr="006D7F9B">
              <w:rPr>
                <w:rFonts w:ascii="Arial" w:eastAsia="Calibri" w:hAnsi="Arial" w:cs="Arial"/>
                <w:sz w:val="16"/>
                <w:szCs w:val="18"/>
                <w:lang w:eastAsia="en-US"/>
              </w:rPr>
              <w:t>Por no realizar el servicio en algún inmueble.</w:t>
            </w:r>
          </w:p>
        </w:tc>
        <w:tc>
          <w:tcPr>
            <w:tcW w:w="2675" w:type="pct"/>
            <w:shd w:val="clear" w:color="auto" w:fill="auto"/>
            <w:vAlign w:val="center"/>
          </w:tcPr>
          <w:p w14:paraId="20512596" w14:textId="77777777" w:rsidR="006D7F9B" w:rsidRPr="006D7F9B" w:rsidRDefault="006D7F9B" w:rsidP="00B4622C">
            <w:pPr>
              <w:rPr>
                <w:rFonts w:ascii="Arial" w:eastAsia="Calibri" w:hAnsi="Arial" w:cs="Arial"/>
                <w:sz w:val="16"/>
                <w:szCs w:val="18"/>
                <w:lang w:eastAsia="en-US"/>
              </w:rPr>
            </w:pPr>
            <w:r w:rsidRPr="006D7F9B">
              <w:rPr>
                <w:rFonts w:ascii="Arial" w:eastAsia="Calibri" w:hAnsi="Arial" w:cs="Arial"/>
                <w:sz w:val="16"/>
                <w:szCs w:val="18"/>
                <w:lang w:eastAsia="en-US"/>
              </w:rPr>
              <w:t xml:space="preserve">Devolución del importe mensual de la factura incluido I.V.A. que corresponda a cada inmueble afectado y </w:t>
            </w:r>
            <w:r w:rsidRPr="006D7F9B">
              <w:rPr>
                <w:rFonts w:ascii="Arial" w:eastAsia="Calibri" w:hAnsi="Arial" w:cs="Arial"/>
                <w:b/>
                <w:sz w:val="16"/>
                <w:szCs w:val="18"/>
                <w:lang w:eastAsia="en-US"/>
              </w:rPr>
              <w:t>1%</w:t>
            </w:r>
            <w:r w:rsidRPr="006D7F9B">
              <w:rPr>
                <w:rFonts w:ascii="Arial" w:eastAsia="Calibri" w:hAnsi="Arial" w:cs="Arial"/>
                <w:sz w:val="16"/>
                <w:szCs w:val="18"/>
                <w:lang w:eastAsia="en-US"/>
              </w:rPr>
              <w:t xml:space="preserve"> de sanción del monto total de la factura mensual incluido I.V.A. (considerando la devolución del inmueble afectado) </w:t>
            </w:r>
          </w:p>
        </w:tc>
      </w:tr>
      <w:tr w:rsidR="006D7F9B" w:rsidRPr="006D7F9B" w14:paraId="39BFA85D" w14:textId="77777777" w:rsidTr="006D7F9B">
        <w:tc>
          <w:tcPr>
            <w:tcW w:w="2325" w:type="pct"/>
            <w:shd w:val="clear" w:color="auto" w:fill="auto"/>
            <w:vAlign w:val="center"/>
          </w:tcPr>
          <w:p w14:paraId="1737AD85" w14:textId="77777777" w:rsidR="006D7F9B" w:rsidRPr="006D7F9B" w:rsidRDefault="006D7F9B" w:rsidP="00B4622C">
            <w:pPr>
              <w:ind w:left="34"/>
              <w:jc w:val="center"/>
              <w:rPr>
                <w:rFonts w:ascii="Arial" w:eastAsia="Calibri" w:hAnsi="Arial" w:cs="Arial"/>
                <w:sz w:val="16"/>
                <w:szCs w:val="18"/>
                <w:lang w:eastAsia="en-US"/>
              </w:rPr>
            </w:pPr>
            <w:r w:rsidRPr="006D7F9B">
              <w:rPr>
                <w:rFonts w:ascii="Arial" w:eastAsia="Calibri" w:hAnsi="Arial" w:cs="Arial"/>
                <w:sz w:val="16"/>
                <w:szCs w:val="18"/>
                <w:lang w:eastAsia="en-US"/>
              </w:rPr>
              <w:t>Si el personal no cuenta con el uniforme completo y equipo de protección para realizar las actividades.</w:t>
            </w:r>
          </w:p>
        </w:tc>
        <w:tc>
          <w:tcPr>
            <w:tcW w:w="2675" w:type="pct"/>
            <w:shd w:val="clear" w:color="auto" w:fill="auto"/>
            <w:vAlign w:val="center"/>
          </w:tcPr>
          <w:p w14:paraId="4E08916C" w14:textId="77777777" w:rsidR="006D7F9B" w:rsidRPr="006D7F9B" w:rsidRDefault="006D7F9B" w:rsidP="00B4622C">
            <w:pPr>
              <w:rPr>
                <w:rFonts w:ascii="Arial" w:eastAsia="Calibri" w:hAnsi="Arial" w:cs="Arial"/>
                <w:sz w:val="16"/>
                <w:szCs w:val="18"/>
                <w:lang w:eastAsia="en-US"/>
              </w:rPr>
            </w:pPr>
            <w:r w:rsidRPr="006D7F9B">
              <w:rPr>
                <w:rFonts w:ascii="Arial" w:eastAsia="Calibri" w:hAnsi="Arial" w:cs="Arial"/>
                <w:b/>
                <w:sz w:val="16"/>
                <w:szCs w:val="18"/>
                <w:lang w:eastAsia="en-US"/>
              </w:rPr>
              <w:t>1%</w:t>
            </w:r>
            <w:r w:rsidRPr="006D7F9B">
              <w:rPr>
                <w:rFonts w:ascii="Arial" w:eastAsia="Calibri" w:hAnsi="Arial" w:cs="Arial"/>
                <w:sz w:val="16"/>
                <w:szCs w:val="18"/>
                <w:lang w:eastAsia="en-US"/>
              </w:rPr>
              <w:t xml:space="preserve"> de sanción del monto total de la factura mensual incluido I.V.A. </w:t>
            </w:r>
          </w:p>
        </w:tc>
      </w:tr>
      <w:tr w:rsidR="006D7F9B" w:rsidRPr="006D7F9B" w14:paraId="57464CDD" w14:textId="77777777" w:rsidTr="006D7F9B">
        <w:tc>
          <w:tcPr>
            <w:tcW w:w="2325" w:type="pct"/>
            <w:shd w:val="clear" w:color="auto" w:fill="auto"/>
            <w:vAlign w:val="center"/>
          </w:tcPr>
          <w:p w14:paraId="08AAC03F" w14:textId="77777777" w:rsidR="006D7F9B" w:rsidRPr="006D7F9B" w:rsidRDefault="006D7F9B" w:rsidP="00B4622C">
            <w:pPr>
              <w:ind w:left="34"/>
              <w:jc w:val="center"/>
              <w:rPr>
                <w:rFonts w:ascii="Arial" w:eastAsia="Calibri" w:hAnsi="Arial" w:cs="Arial"/>
                <w:sz w:val="16"/>
                <w:szCs w:val="18"/>
                <w:lang w:eastAsia="en-US"/>
              </w:rPr>
            </w:pPr>
            <w:r w:rsidRPr="006D7F9B">
              <w:rPr>
                <w:rFonts w:ascii="Arial" w:eastAsia="Calibri" w:hAnsi="Arial" w:cs="Arial"/>
                <w:sz w:val="16"/>
                <w:szCs w:val="18"/>
                <w:lang w:eastAsia="en-US"/>
              </w:rPr>
              <w:t>Si no realiza las actividades siguiendo los protocolos de seguridad en el manejo de productos químicos como: plaguicidas, insecticidas, rodenticidas y germicidas.</w:t>
            </w:r>
          </w:p>
        </w:tc>
        <w:tc>
          <w:tcPr>
            <w:tcW w:w="2675" w:type="pct"/>
            <w:shd w:val="clear" w:color="auto" w:fill="auto"/>
            <w:vAlign w:val="center"/>
          </w:tcPr>
          <w:p w14:paraId="199DD6CE" w14:textId="77777777" w:rsidR="006D7F9B" w:rsidRPr="006D7F9B" w:rsidRDefault="006D7F9B" w:rsidP="00B4622C">
            <w:pPr>
              <w:rPr>
                <w:rFonts w:ascii="Arial" w:eastAsia="Calibri" w:hAnsi="Arial" w:cs="Arial"/>
                <w:sz w:val="16"/>
                <w:szCs w:val="18"/>
                <w:lang w:eastAsia="en-US"/>
              </w:rPr>
            </w:pPr>
            <w:r w:rsidRPr="006D7F9B">
              <w:rPr>
                <w:rFonts w:ascii="Arial" w:eastAsia="Calibri" w:hAnsi="Arial" w:cs="Arial"/>
                <w:b/>
                <w:sz w:val="16"/>
                <w:szCs w:val="18"/>
                <w:lang w:eastAsia="en-US"/>
              </w:rPr>
              <w:t>3%</w:t>
            </w:r>
            <w:r w:rsidRPr="006D7F9B">
              <w:rPr>
                <w:rFonts w:ascii="Arial" w:eastAsia="Calibri" w:hAnsi="Arial" w:cs="Arial"/>
                <w:sz w:val="16"/>
                <w:szCs w:val="18"/>
                <w:lang w:eastAsia="en-US"/>
              </w:rPr>
              <w:t xml:space="preserve"> de sanción del importe mensual incluido I.V.A. que corresponda a cada inmueble</w:t>
            </w:r>
          </w:p>
        </w:tc>
      </w:tr>
      <w:tr w:rsidR="006D7F9B" w:rsidRPr="006D7F9B" w14:paraId="5384E3D6" w14:textId="77777777" w:rsidTr="006D7F9B">
        <w:tc>
          <w:tcPr>
            <w:tcW w:w="2325" w:type="pct"/>
            <w:shd w:val="clear" w:color="auto" w:fill="auto"/>
            <w:vAlign w:val="center"/>
          </w:tcPr>
          <w:p w14:paraId="3EFFA4AF" w14:textId="77777777" w:rsidR="006D7F9B" w:rsidRPr="006D7F9B" w:rsidRDefault="006D7F9B" w:rsidP="00B4622C">
            <w:pPr>
              <w:jc w:val="center"/>
              <w:rPr>
                <w:rFonts w:ascii="Arial" w:eastAsia="Calibri" w:hAnsi="Arial" w:cs="Arial"/>
                <w:sz w:val="16"/>
                <w:szCs w:val="18"/>
                <w:lang w:eastAsia="en-US"/>
              </w:rPr>
            </w:pPr>
            <w:r w:rsidRPr="006D7F9B">
              <w:rPr>
                <w:rFonts w:ascii="Arial" w:eastAsia="Calibri" w:hAnsi="Arial" w:cs="Arial"/>
                <w:sz w:val="16"/>
                <w:szCs w:val="18"/>
                <w:lang w:eastAsia="en-US"/>
              </w:rPr>
              <w:t>Por realizar las actividades utilizando productos que no se encuentren autorizados por la Secretaría de Salud para la fumigación, no cuenten con las etiquetas conforme a la regulación vigente y aplicable y que no hayan vencido en su fecha de caducidad.</w:t>
            </w:r>
          </w:p>
        </w:tc>
        <w:tc>
          <w:tcPr>
            <w:tcW w:w="2675" w:type="pct"/>
            <w:shd w:val="clear" w:color="auto" w:fill="auto"/>
            <w:vAlign w:val="center"/>
          </w:tcPr>
          <w:p w14:paraId="705DA4B7" w14:textId="77777777" w:rsidR="006D7F9B" w:rsidRPr="006D7F9B" w:rsidRDefault="006D7F9B" w:rsidP="00B4622C">
            <w:pPr>
              <w:rPr>
                <w:rFonts w:ascii="Arial" w:eastAsia="Calibri" w:hAnsi="Arial" w:cs="Arial"/>
                <w:sz w:val="16"/>
                <w:szCs w:val="18"/>
                <w:lang w:eastAsia="en-US"/>
              </w:rPr>
            </w:pPr>
            <w:r w:rsidRPr="006D7F9B">
              <w:rPr>
                <w:rFonts w:ascii="Arial" w:eastAsia="Calibri" w:hAnsi="Arial" w:cs="Arial"/>
                <w:b/>
                <w:sz w:val="16"/>
                <w:szCs w:val="18"/>
                <w:lang w:eastAsia="en-US"/>
              </w:rPr>
              <w:t>5%</w:t>
            </w:r>
            <w:r w:rsidRPr="006D7F9B">
              <w:rPr>
                <w:rFonts w:ascii="Arial" w:eastAsia="Calibri" w:hAnsi="Arial" w:cs="Arial"/>
                <w:sz w:val="16"/>
                <w:szCs w:val="18"/>
                <w:lang w:eastAsia="en-US"/>
              </w:rPr>
              <w:t xml:space="preserve"> de sanción del monto total de la factura mensual incluido I.V.A.</w:t>
            </w:r>
          </w:p>
        </w:tc>
      </w:tr>
      <w:tr w:rsidR="006D7F9B" w:rsidRPr="006D7F9B" w14:paraId="0B542CBD" w14:textId="77777777" w:rsidTr="006D7F9B">
        <w:tc>
          <w:tcPr>
            <w:tcW w:w="2325" w:type="pct"/>
            <w:shd w:val="clear" w:color="auto" w:fill="auto"/>
            <w:vAlign w:val="center"/>
          </w:tcPr>
          <w:p w14:paraId="2C255D30" w14:textId="77777777" w:rsidR="006D7F9B" w:rsidRPr="006D7F9B" w:rsidRDefault="006D7F9B" w:rsidP="00B4622C">
            <w:pPr>
              <w:jc w:val="center"/>
              <w:rPr>
                <w:rFonts w:ascii="Arial" w:eastAsia="Calibri" w:hAnsi="Arial" w:cs="Arial"/>
                <w:sz w:val="16"/>
                <w:szCs w:val="18"/>
                <w:lang w:eastAsia="en-US"/>
              </w:rPr>
            </w:pPr>
            <w:r w:rsidRPr="006D7F9B">
              <w:rPr>
                <w:rFonts w:ascii="Arial" w:eastAsia="Calibri" w:hAnsi="Arial" w:cs="Arial"/>
                <w:sz w:val="16"/>
                <w:szCs w:val="18"/>
                <w:lang w:eastAsia="en-US"/>
              </w:rPr>
              <w:t>Por incumplimiento parcial o deficiente que no se contemple en los puntos anteriores.</w:t>
            </w:r>
          </w:p>
        </w:tc>
        <w:tc>
          <w:tcPr>
            <w:tcW w:w="2675" w:type="pct"/>
            <w:shd w:val="clear" w:color="auto" w:fill="auto"/>
            <w:vAlign w:val="center"/>
          </w:tcPr>
          <w:p w14:paraId="3074C91D" w14:textId="77777777" w:rsidR="006D7F9B" w:rsidRPr="006D7F9B" w:rsidRDefault="006D7F9B" w:rsidP="00B4622C">
            <w:pPr>
              <w:rPr>
                <w:rFonts w:ascii="Arial" w:eastAsia="Calibri" w:hAnsi="Arial" w:cs="Arial"/>
                <w:sz w:val="16"/>
                <w:szCs w:val="18"/>
                <w:lang w:eastAsia="en-US"/>
              </w:rPr>
            </w:pPr>
            <w:r w:rsidRPr="006D7F9B">
              <w:rPr>
                <w:rFonts w:ascii="Arial" w:eastAsia="Calibri" w:hAnsi="Arial" w:cs="Arial"/>
                <w:sz w:val="16"/>
                <w:szCs w:val="18"/>
                <w:lang w:eastAsia="en-US"/>
              </w:rPr>
              <w:t xml:space="preserve">Desde el </w:t>
            </w:r>
            <w:r w:rsidRPr="006D7F9B">
              <w:rPr>
                <w:rFonts w:ascii="Arial" w:eastAsia="Calibri" w:hAnsi="Arial" w:cs="Arial"/>
                <w:b/>
                <w:sz w:val="16"/>
                <w:szCs w:val="18"/>
                <w:lang w:eastAsia="en-US"/>
              </w:rPr>
              <w:t>1%</w:t>
            </w:r>
            <w:r w:rsidRPr="006D7F9B">
              <w:rPr>
                <w:rFonts w:ascii="Arial" w:eastAsia="Calibri" w:hAnsi="Arial" w:cs="Arial"/>
                <w:sz w:val="16"/>
                <w:szCs w:val="18"/>
                <w:lang w:eastAsia="en-US"/>
              </w:rPr>
              <w:t xml:space="preserve"> y hasta el </w:t>
            </w:r>
            <w:r w:rsidRPr="006D7F9B">
              <w:rPr>
                <w:rFonts w:ascii="Arial" w:eastAsia="Calibri" w:hAnsi="Arial" w:cs="Arial"/>
                <w:b/>
                <w:sz w:val="16"/>
                <w:szCs w:val="18"/>
                <w:lang w:eastAsia="en-US"/>
              </w:rPr>
              <w:t>10%</w:t>
            </w:r>
            <w:r w:rsidRPr="006D7F9B">
              <w:rPr>
                <w:rFonts w:ascii="Arial" w:eastAsia="Calibri" w:hAnsi="Arial" w:cs="Arial"/>
                <w:sz w:val="16"/>
                <w:szCs w:val="18"/>
                <w:lang w:eastAsia="en-US"/>
              </w:rPr>
              <w:t xml:space="preserve"> de sanción del monto total de la factura mensual incluido I.V.A. de acuerdo al incumplimiento</w:t>
            </w:r>
          </w:p>
        </w:tc>
      </w:tr>
    </w:tbl>
    <w:p w14:paraId="4D6C17C0" w14:textId="5BB36D10" w:rsidR="00A972F1" w:rsidRPr="00A972F1" w:rsidRDefault="00A972F1" w:rsidP="00A972F1">
      <w:pPr>
        <w:tabs>
          <w:tab w:val="left" w:pos="0"/>
        </w:tabs>
        <w:ind w:left="1843"/>
        <w:jc w:val="both"/>
        <w:rPr>
          <w:rFonts w:ascii="Arial" w:hAnsi="Arial" w:cs="Arial"/>
          <w:bCs/>
          <w:sz w:val="20"/>
        </w:rPr>
      </w:pPr>
    </w:p>
    <w:p w14:paraId="6BCDA1DB" w14:textId="77777777" w:rsidR="00DE4A92" w:rsidRPr="00A1141B" w:rsidRDefault="00DE4A92" w:rsidP="006B7668">
      <w:pPr>
        <w:numPr>
          <w:ilvl w:val="0"/>
          <w:numId w:val="50"/>
        </w:numPr>
        <w:spacing w:after="120"/>
        <w:ind w:left="1843"/>
        <w:rPr>
          <w:rFonts w:ascii="Arial" w:hAnsi="Arial" w:cs="Arial"/>
          <w:sz w:val="20"/>
          <w:szCs w:val="20"/>
        </w:rPr>
      </w:pPr>
      <w:r w:rsidRPr="00A1141B">
        <w:rPr>
          <w:rFonts w:ascii="Arial" w:hAnsi="Arial" w:cs="Arial"/>
          <w:sz w:val="20"/>
          <w:szCs w:val="20"/>
        </w:rPr>
        <w:t xml:space="preserve">El pago de las penas convencionales será a través de </w:t>
      </w:r>
      <w:r>
        <w:rPr>
          <w:rFonts w:ascii="Arial" w:hAnsi="Arial" w:cs="Arial"/>
          <w:sz w:val="20"/>
          <w:szCs w:val="20"/>
        </w:rPr>
        <w:t>la retención en el pago de las facturas de los servicios prestado de manera parcial o deficiente</w:t>
      </w:r>
      <w:r w:rsidRPr="00A1141B">
        <w:rPr>
          <w:rFonts w:ascii="Arial" w:hAnsi="Arial" w:cs="Arial"/>
          <w:sz w:val="20"/>
          <w:szCs w:val="20"/>
        </w:rPr>
        <w:t>.</w:t>
      </w:r>
    </w:p>
    <w:p w14:paraId="4AC72ED7" w14:textId="1C6546BD" w:rsidR="00DE4A92" w:rsidRPr="00A1141B" w:rsidRDefault="00DE4A92" w:rsidP="006B7668">
      <w:pPr>
        <w:numPr>
          <w:ilvl w:val="0"/>
          <w:numId w:val="50"/>
        </w:numPr>
        <w:spacing w:after="120"/>
        <w:ind w:left="1843"/>
        <w:rPr>
          <w:rFonts w:ascii="Arial" w:hAnsi="Arial" w:cs="Arial"/>
          <w:sz w:val="20"/>
          <w:szCs w:val="20"/>
        </w:rPr>
      </w:pPr>
      <w:r w:rsidRPr="00A1141B">
        <w:rPr>
          <w:rFonts w:ascii="Arial" w:hAnsi="Arial" w:cs="Arial"/>
          <w:sz w:val="20"/>
          <w:szCs w:val="20"/>
        </w:rPr>
        <w:t xml:space="preserve">La acumulación de dichas penalizaciones, no excederá el monto de la garantía de cumplimiento, la cual será equivalente al 10% (diez por ciento) del monto </w:t>
      </w:r>
      <w:r w:rsidR="00F830D3">
        <w:rPr>
          <w:rFonts w:ascii="Arial" w:hAnsi="Arial" w:cs="Arial"/>
          <w:sz w:val="20"/>
          <w:szCs w:val="20"/>
        </w:rPr>
        <w:t>d</w:t>
      </w:r>
      <w:r w:rsidRPr="00A1141B">
        <w:rPr>
          <w:rFonts w:ascii="Arial" w:hAnsi="Arial" w:cs="Arial"/>
          <w:sz w:val="20"/>
          <w:szCs w:val="20"/>
        </w:rPr>
        <w:t>el contrato.</w:t>
      </w:r>
    </w:p>
    <w:p w14:paraId="1F71B648" w14:textId="77777777" w:rsidR="00F534EE" w:rsidRDefault="00F534EE"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77777777"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85 Fracción III y 87 del Reglamento 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77777777"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in</w:t>
      </w:r>
      <w:r w:rsidRPr="002838A5">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Compranet </w:t>
      </w:r>
      <w:hyperlink r:id="rId19"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64023C42"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p w14:paraId="77C5B066" w14:textId="62F69D6E" w:rsidR="0072101F" w:rsidRPr="0072101F" w:rsidRDefault="00A1141B" w:rsidP="0072101F">
      <w:pPr>
        <w:pStyle w:val="Sangradetextonormal"/>
      </w:pPr>
      <w:r w:rsidRPr="00BB205A">
        <w:t>No aplica</w:t>
      </w:r>
      <w:r w:rsidR="0072101F" w:rsidRPr="00BB205A">
        <w:t>.</w:t>
      </w:r>
    </w:p>
    <w:p w14:paraId="760D20E7" w14:textId="77777777" w:rsidR="0072101F" w:rsidRDefault="0072101F" w:rsidP="0072101F">
      <w:pPr>
        <w:pStyle w:val="Prrafodelista"/>
        <w:ind w:left="862"/>
        <w:rPr>
          <w:rFonts w:ascii="Arial" w:hAnsi="Arial" w:cs="Arial"/>
          <w:b/>
          <w:bCs/>
          <w:sz w:val="20"/>
          <w:szCs w:val="20"/>
        </w:rPr>
      </w:pPr>
    </w:p>
    <w:p w14:paraId="4BD8D0C9" w14:textId="44CEA264"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77777777" w:rsidR="00317343" w:rsidRPr="00874CB8" w:rsidRDefault="00317343" w:rsidP="00317343">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435B658D"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7A23E6ED"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14:paraId="156E04E8"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0FA5DF6" w14:textId="16F4928F" w:rsidR="0081402B" w:rsidRPr="00D01534" w:rsidRDefault="00BB205A" w:rsidP="00BB205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7</w:t>
            </w:r>
            <w:r w:rsidR="00F830D3">
              <w:rPr>
                <w:rFonts w:cs="Arial"/>
                <w:bCs/>
                <w:sz w:val="20"/>
                <w:szCs w:val="20"/>
              </w:rPr>
              <w:t xml:space="preserve"> de </w:t>
            </w:r>
            <w:r w:rsidR="006D7F9B">
              <w:rPr>
                <w:rFonts w:cs="Arial"/>
                <w:bCs/>
                <w:sz w:val="20"/>
                <w:szCs w:val="20"/>
              </w:rPr>
              <w:t xml:space="preserve">abril </w:t>
            </w:r>
            <w:r w:rsidR="00F830D3">
              <w:rPr>
                <w:rFonts w:cs="Arial"/>
                <w:bCs/>
                <w:sz w:val="20"/>
                <w:szCs w:val="20"/>
              </w:rPr>
              <w:t>de 2015</w:t>
            </w:r>
          </w:p>
        </w:tc>
        <w:tc>
          <w:tcPr>
            <w:tcW w:w="1806" w:type="dxa"/>
            <w:shd w:val="clear" w:color="auto" w:fill="auto"/>
          </w:tcPr>
          <w:p w14:paraId="0FF375A5" w14:textId="5C7C1873" w:rsidR="0081402B" w:rsidRPr="00D01534" w:rsidRDefault="00F830D3" w:rsidP="006670C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160A4825"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14:paraId="3F616270" w14:textId="51CDD404" w:rsidR="00805FE9" w:rsidRPr="00C571D1" w:rsidRDefault="00805FE9" w:rsidP="00F9011F">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20"/>
                <w:szCs w:val="20"/>
              </w:rPr>
              <w:t xml:space="preserve">A partir de la publicación de la convocatoria </w:t>
            </w:r>
            <w:r w:rsidR="006D7F9B">
              <w:rPr>
                <w:rFonts w:cs="Arial"/>
                <w:bCs/>
                <w:sz w:val="20"/>
                <w:szCs w:val="20"/>
              </w:rPr>
              <w:t xml:space="preserve">en compranet </w:t>
            </w:r>
            <w:r>
              <w:rPr>
                <w:rFonts w:cs="Arial"/>
                <w:bCs/>
                <w:sz w:val="20"/>
                <w:szCs w:val="20"/>
              </w:rPr>
              <w:t>y hasta un día hábil previo a la apertura de propuestas</w:t>
            </w:r>
          </w:p>
        </w:tc>
      </w:tr>
      <w:tr w:rsidR="008F7F88" w:rsidRPr="001A01E6" w14:paraId="0D57CE99"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113EADF1" w14:textId="0D2C3F06" w:rsidR="0081402B" w:rsidRPr="00D01534" w:rsidRDefault="00BB205A" w:rsidP="00BB205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w:t>
            </w:r>
            <w:r w:rsidR="00805FE9">
              <w:rPr>
                <w:rFonts w:cs="Arial"/>
                <w:bCs/>
                <w:sz w:val="20"/>
                <w:szCs w:val="20"/>
              </w:rPr>
              <w:t xml:space="preserve"> de </w:t>
            </w:r>
            <w:r w:rsidR="0035074B">
              <w:rPr>
                <w:rFonts w:cs="Arial"/>
                <w:bCs/>
                <w:sz w:val="20"/>
                <w:szCs w:val="20"/>
              </w:rPr>
              <w:t>abril</w:t>
            </w:r>
            <w:r w:rsidR="00805FE9">
              <w:rPr>
                <w:rFonts w:cs="Arial"/>
                <w:bCs/>
                <w:sz w:val="20"/>
                <w:szCs w:val="20"/>
              </w:rPr>
              <w:t xml:space="preserve"> de 2015</w:t>
            </w:r>
          </w:p>
        </w:tc>
        <w:tc>
          <w:tcPr>
            <w:tcW w:w="1806" w:type="dxa"/>
            <w:shd w:val="clear" w:color="auto" w:fill="auto"/>
          </w:tcPr>
          <w:p w14:paraId="2CA3B844" w14:textId="3D41CAF5" w:rsidR="0081402B" w:rsidRPr="00D01534" w:rsidRDefault="00805FE9"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1FE0C7A5" w14:textId="47C0B0EA" w:rsidR="0081402B" w:rsidRPr="00C571D1" w:rsidRDefault="00805FE9"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14:paraId="4B3E0A43"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14:paraId="431AC786" w14:textId="7B42FAA0" w:rsidR="0081402B" w:rsidRPr="00D01534" w:rsidRDefault="00BB205A" w:rsidP="00BB205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22</w:t>
            </w:r>
            <w:r w:rsidR="0035074B">
              <w:rPr>
                <w:rFonts w:cs="Arial"/>
                <w:bCs/>
                <w:sz w:val="20"/>
                <w:szCs w:val="20"/>
              </w:rPr>
              <w:t xml:space="preserve"> de abril de 2015</w:t>
            </w:r>
          </w:p>
        </w:tc>
        <w:tc>
          <w:tcPr>
            <w:tcW w:w="1806" w:type="dxa"/>
            <w:shd w:val="clear" w:color="auto" w:fill="auto"/>
          </w:tcPr>
          <w:p w14:paraId="756529C8" w14:textId="3DBABD15" w:rsidR="0081402B" w:rsidRPr="00D01534" w:rsidRDefault="0035074B"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13:00</w:t>
            </w:r>
          </w:p>
        </w:tc>
        <w:tc>
          <w:tcPr>
            <w:tcW w:w="3273"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34A21677"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5BD2FEC8" w14:textId="705FE920" w:rsidR="0035074B" w:rsidRPr="00697F30" w:rsidRDefault="0035074B"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488515CC" w14:textId="77777777" w:rsidR="0035074B" w:rsidRPr="00C571D1" w:rsidRDefault="0035074B"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Presentación de Propuestas Conjuntas, de conformidad con los Artículos 34 de la LAASSP y 44 de su Reglamento. Al efecto, los interesados que no se encuentren en alguno de los supuestos a que se </w:t>
      </w:r>
      <w:r w:rsidRPr="00874CB8">
        <w:rPr>
          <w:rFonts w:ascii="Arial" w:hAnsi="Arial" w:cs="Arial"/>
          <w:sz w:val="20"/>
          <w:szCs w:val="20"/>
        </w:rPr>
        <w:lastRenderedPageBreak/>
        <w:t>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0698BB93"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Pr="004F45FA">
        <w:rPr>
          <w:rFonts w:ascii="Arial" w:hAnsi="Arial" w:cs="Arial"/>
          <w:bCs/>
          <w:sz w:val="20"/>
          <w:szCs w:val="20"/>
        </w:rPr>
        <w:t>a), b), c), d), e), f), g)</w:t>
      </w:r>
      <w:r w:rsidR="00F16B3D" w:rsidRPr="004F45FA">
        <w:rPr>
          <w:rFonts w:ascii="Arial" w:hAnsi="Arial" w:cs="Arial"/>
          <w:bCs/>
          <w:sz w:val="20"/>
          <w:szCs w:val="20"/>
        </w:rPr>
        <w:t xml:space="preserve"> </w:t>
      </w:r>
      <w:r w:rsidR="00587C3E">
        <w:rPr>
          <w:rFonts w:ascii="Arial" w:hAnsi="Arial" w:cs="Arial"/>
          <w:bCs/>
          <w:sz w:val="20"/>
          <w:szCs w:val="20"/>
        </w:rPr>
        <w:t xml:space="preserve">y </w:t>
      </w:r>
      <w:r w:rsidRPr="004F45FA">
        <w:rPr>
          <w:rFonts w:ascii="Arial" w:hAnsi="Arial" w:cs="Arial"/>
          <w:bCs/>
          <w:sz w:val="20"/>
          <w:szCs w:val="20"/>
        </w:rPr>
        <w:t>h)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 xml:space="preserve">de acuerdo a lo señalado </w:t>
      </w:r>
      <w:r w:rsidR="00317343">
        <w:rPr>
          <w:rFonts w:ascii="Arial" w:hAnsi="Arial" w:cs="Arial"/>
          <w:sz w:val="20"/>
          <w:szCs w:val="20"/>
        </w:rPr>
        <w:lastRenderedPageBreak/>
        <w:t>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E78D3C"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Escrito en hoja membreteada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6B7668">
      <w:pPr>
        <w:pStyle w:val="Prrafodelista"/>
        <w:numPr>
          <w:ilvl w:val="0"/>
          <w:numId w:val="23"/>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6B7668">
      <w:pPr>
        <w:pStyle w:val="Prrafodelista"/>
        <w:numPr>
          <w:ilvl w:val="0"/>
          <w:numId w:val="23"/>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38F8B031" w:rsidR="0081402B" w:rsidRPr="009E46F5" w:rsidRDefault="0081402B" w:rsidP="006B7668">
      <w:pPr>
        <w:pStyle w:val="Prrafodelista"/>
        <w:numPr>
          <w:ilvl w:val="0"/>
          <w:numId w:val="22"/>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BB205A">
        <w:rPr>
          <w:rFonts w:ascii="Arial" w:hAnsi="Arial" w:cs="Arial"/>
          <w:b/>
          <w:sz w:val="20"/>
        </w:rPr>
        <w:t>7</w:t>
      </w:r>
      <w:r w:rsidR="002E0C12">
        <w:rPr>
          <w:rFonts w:ascii="Arial" w:hAnsi="Arial" w:cs="Arial"/>
          <w:b/>
          <w:sz w:val="20"/>
        </w:rPr>
        <w:t xml:space="preserve"> de abril de</w:t>
      </w:r>
      <w:r w:rsidR="005054B8" w:rsidRPr="004447B5">
        <w:rPr>
          <w:rFonts w:ascii="Arial" w:hAnsi="Arial" w:cs="Arial"/>
          <w:b/>
          <w:sz w:val="20"/>
        </w:rPr>
        <w:t xml:space="preserve"> 201</w:t>
      </w:r>
      <w:r w:rsidR="00317343">
        <w:rPr>
          <w:rFonts w:ascii="Arial" w:hAnsi="Arial" w:cs="Arial"/>
          <w:b/>
          <w:sz w:val="20"/>
        </w:rPr>
        <w:t>5</w:t>
      </w:r>
      <w:r w:rsidR="005054B8" w:rsidRPr="004447B5">
        <w:rPr>
          <w:rFonts w:ascii="Arial" w:hAnsi="Arial" w:cs="Arial"/>
          <w:sz w:val="20"/>
        </w:rPr>
        <w:t xml:space="preserve">, a las </w:t>
      </w:r>
      <w:r w:rsidR="002E0C12" w:rsidRPr="002E0C12">
        <w:rPr>
          <w:rFonts w:ascii="Arial" w:hAnsi="Arial" w:cs="Arial"/>
          <w:b/>
          <w:sz w:val="20"/>
        </w:rPr>
        <w:t>10:00</w:t>
      </w:r>
      <w:r w:rsidR="005054B8" w:rsidRPr="004447B5">
        <w:rPr>
          <w:rFonts w:ascii="Arial" w:hAnsi="Arial" w:cs="Arial"/>
          <w:b/>
          <w:sz w:val="20"/>
        </w:rPr>
        <w:t xml:space="preserve">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091838D4" w:rsidR="0081402B" w:rsidRPr="00874CB8" w:rsidRDefault="00225C4E" w:rsidP="006B7668">
      <w:pPr>
        <w:pStyle w:val="Prrafodelista"/>
        <w:numPr>
          <w:ilvl w:val="0"/>
          <w:numId w:val="22"/>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membreteado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20"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21" w:history="1">
        <w:r w:rsidR="00AB102F" w:rsidRPr="003A10A2">
          <w:rPr>
            <w:rStyle w:val="Hipervnculo"/>
            <w:rFonts w:ascii="Arial" w:hAnsi="Arial" w:cs="Arial"/>
            <w:sz w:val="20"/>
            <w:szCs w:val="20"/>
          </w:rPr>
          <w:t>masanchez@conalep.edu.mx</w:t>
        </w:r>
      </w:hyperlink>
      <w:r w:rsidR="00AB102F">
        <w:rPr>
          <w:rFonts w:ascii="Arial" w:hAnsi="Arial" w:cs="Arial"/>
          <w:sz w:val="20"/>
          <w:szCs w:val="20"/>
        </w:rPr>
        <w:t xml:space="preserve">; </w:t>
      </w:r>
      <w:hyperlink r:id="rId22"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w:t>
      </w:r>
      <w:hyperlink r:id="rId23" w:history="1">
        <w:r w:rsidR="000E52D1" w:rsidRPr="00186F64">
          <w:rPr>
            <w:rStyle w:val="Hipervnculo"/>
            <w:rFonts w:ascii="Arial" w:hAnsi="Arial" w:cs="Arial"/>
            <w:sz w:val="20"/>
            <w:szCs w:val="20"/>
          </w:rPr>
          <w:t>amquijada@conalep.edu.mx</w:t>
        </w:r>
      </w:hyperlink>
      <w:r w:rsidR="002E0C12">
        <w:rPr>
          <w:rStyle w:val="Hipervnculo"/>
          <w:rFonts w:ascii="Arial" w:hAnsi="Arial" w:cs="Arial"/>
          <w:sz w:val="20"/>
          <w:szCs w:val="20"/>
        </w:rPr>
        <w:t xml:space="preserve"> y ebeltran@conalep.edu.mx</w:t>
      </w:r>
      <w:r w:rsidR="000E52D1">
        <w:rPr>
          <w:rFonts w:ascii="Arial" w:hAnsi="Arial" w:cs="Arial"/>
          <w:sz w:val="20"/>
          <w:szCs w:val="20"/>
        </w:rPr>
        <w:t xml:space="preserve">; </w:t>
      </w:r>
      <w:hyperlink r:id="rId24"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6B7668">
      <w:pPr>
        <w:pStyle w:val="Prrafodelista"/>
        <w:numPr>
          <w:ilvl w:val="0"/>
          <w:numId w:val="22"/>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 xml:space="preserve">éste deberá hacerse llegar a más tardar 24 horas </w:t>
      </w:r>
      <w:r w:rsidRPr="000E52D1">
        <w:rPr>
          <w:rFonts w:ascii="Arial" w:hAnsi="Arial" w:cs="Arial"/>
          <w:b/>
          <w:color w:val="000000"/>
          <w:sz w:val="22"/>
          <w:szCs w:val="20"/>
          <w:u w:val="single"/>
        </w:rPr>
        <w:lastRenderedPageBreak/>
        <w:t>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6B7668">
      <w:pPr>
        <w:pStyle w:val="Prrafodelista"/>
        <w:numPr>
          <w:ilvl w:val="0"/>
          <w:numId w:val="22"/>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compranet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difundiendo su contenido en el sistema compranet</w:t>
      </w:r>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compranet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6B7668">
      <w:pPr>
        <w:pStyle w:val="Prrafodelista"/>
        <w:numPr>
          <w:ilvl w:val="0"/>
          <w:numId w:val="22"/>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3CE6D51C"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063FC8">
        <w:rPr>
          <w:b/>
        </w:rPr>
        <w:t xml:space="preserve"> </w:t>
      </w:r>
      <w:r w:rsidR="00BB205A">
        <w:rPr>
          <w:b/>
        </w:rPr>
        <w:t>15</w:t>
      </w:r>
      <w:r w:rsidR="002E0C12">
        <w:rPr>
          <w:b/>
        </w:rPr>
        <w:t xml:space="preserve"> de abril </w:t>
      </w:r>
      <w:r w:rsidR="00F951A2">
        <w:rPr>
          <w:b/>
        </w:rPr>
        <w:t xml:space="preserve">de </w:t>
      </w:r>
      <w:r w:rsidR="008E1A38" w:rsidRPr="004447B5">
        <w:rPr>
          <w:b/>
        </w:rPr>
        <w:t>201</w:t>
      </w:r>
      <w:r w:rsidR="00A66721">
        <w:rPr>
          <w:b/>
        </w:rPr>
        <w:t>5</w:t>
      </w:r>
      <w:r w:rsidRPr="004447B5">
        <w:t xml:space="preserve">, a las </w:t>
      </w:r>
      <w:r w:rsidR="002E0C12" w:rsidRPr="002E0C12">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w:t>
      </w:r>
      <w:r w:rsidRPr="00874CB8">
        <w:lastRenderedPageBreak/>
        <w:t>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6B7668">
      <w:pPr>
        <w:pStyle w:val="Prrafodelista"/>
        <w:numPr>
          <w:ilvl w:val="0"/>
          <w:numId w:val="27"/>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1E9088C2"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Pr>
          <w:rFonts w:ascii="Arial" w:hAnsi="Arial" w:cs="Arial"/>
          <w:sz w:val="20"/>
          <w:szCs w:val="20"/>
        </w:rPr>
        <w:t xml:space="preserve"> </w:t>
      </w:r>
      <w:r w:rsidR="002E0C12" w:rsidRPr="002E0C12">
        <w:rPr>
          <w:rFonts w:ascii="Arial" w:hAnsi="Arial" w:cs="Arial"/>
          <w:b/>
          <w:sz w:val="20"/>
          <w:szCs w:val="20"/>
        </w:rPr>
        <w:t>2</w:t>
      </w:r>
      <w:r w:rsidR="00BB205A">
        <w:rPr>
          <w:rFonts w:ascii="Arial" w:hAnsi="Arial" w:cs="Arial"/>
          <w:b/>
          <w:sz w:val="20"/>
          <w:szCs w:val="20"/>
        </w:rPr>
        <w:t>2</w:t>
      </w:r>
      <w:r w:rsidR="002E0C12" w:rsidRPr="002E0C12">
        <w:rPr>
          <w:rFonts w:ascii="Arial" w:hAnsi="Arial" w:cs="Arial"/>
          <w:b/>
          <w:sz w:val="20"/>
          <w:szCs w:val="20"/>
        </w:rPr>
        <w:t xml:space="preserve"> de abril </w:t>
      </w:r>
      <w:r w:rsidR="00B668D6">
        <w:rPr>
          <w:rFonts w:ascii="Arial" w:hAnsi="Arial" w:cs="Arial"/>
          <w:b/>
          <w:sz w:val="20"/>
          <w:szCs w:val="20"/>
        </w:rPr>
        <w:t>de</w:t>
      </w:r>
      <w:r w:rsidR="00F951A2">
        <w:rPr>
          <w:rFonts w:ascii="Arial" w:hAnsi="Arial" w:cs="Arial"/>
          <w:b/>
          <w:sz w:val="20"/>
          <w:szCs w:val="20"/>
        </w:rPr>
        <w:t xml:space="preserve"> 201</w:t>
      </w:r>
      <w:r w:rsidR="00A66721">
        <w:rPr>
          <w:rFonts w:ascii="Arial" w:hAnsi="Arial" w:cs="Arial"/>
          <w:b/>
          <w:sz w:val="20"/>
          <w:szCs w:val="20"/>
        </w:rPr>
        <w:t>5</w:t>
      </w:r>
      <w:r w:rsidRPr="004447B5">
        <w:rPr>
          <w:rFonts w:ascii="Arial" w:hAnsi="Arial" w:cs="Arial"/>
          <w:b/>
          <w:sz w:val="20"/>
          <w:szCs w:val="20"/>
        </w:rPr>
        <w:t xml:space="preserve"> a las </w:t>
      </w:r>
      <w:r w:rsidR="002E0C12">
        <w:rPr>
          <w:rFonts w:ascii="Arial" w:hAnsi="Arial" w:cs="Arial"/>
          <w:b/>
          <w:sz w:val="20"/>
          <w:szCs w:val="20"/>
        </w:rPr>
        <w:t>13:00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6B7668">
      <w:pPr>
        <w:pStyle w:val="Prrafodelista"/>
        <w:numPr>
          <w:ilvl w:val="0"/>
          <w:numId w:val="28"/>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6B7668">
      <w:pPr>
        <w:pStyle w:val="Prrafodelista"/>
        <w:numPr>
          <w:ilvl w:val="0"/>
          <w:numId w:val="28"/>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6B7668">
      <w:pPr>
        <w:pStyle w:val="Prrafodelista"/>
        <w:numPr>
          <w:ilvl w:val="0"/>
          <w:numId w:val="28"/>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025BED">
        <w:rPr>
          <w:rFonts w:ascii="Arial" w:hAnsi="Arial" w:cs="Arial"/>
          <w:sz w:val="20"/>
          <w:szCs w:val="20"/>
        </w:rPr>
        <w:lastRenderedPageBreak/>
        <w:t>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5"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480B06D5"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14:paraId="6A11F53D" w14:textId="77777777" w:rsidR="0081402B" w:rsidRPr="00874CB8" w:rsidRDefault="0081402B" w:rsidP="0081402B">
      <w:pPr>
        <w:ind w:left="720"/>
        <w:jc w:val="both"/>
        <w:rPr>
          <w:rFonts w:ascii="Arial" w:hAnsi="Arial" w:cs="Arial"/>
          <w:b/>
          <w:sz w:val="20"/>
          <w:szCs w:val="20"/>
        </w:rPr>
      </w:pPr>
    </w:p>
    <w:p w14:paraId="4DFA1986"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0EB206E5" w14:textId="77777777" w:rsidR="0081402B" w:rsidRPr="00874CB8" w:rsidRDefault="0081402B" w:rsidP="0081402B">
      <w:pPr>
        <w:ind w:left="1440"/>
        <w:jc w:val="both"/>
        <w:rPr>
          <w:rFonts w:ascii="Arial" w:hAnsi="Arial" w:cs="Arial"/>
          <w:sz w:val="20"/>
          <w:szCs w:val="20"/>
        </w:rPr>
      </w:pPr>
    </w:p>
    <w:p w14:paraId="5EBF312B"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67CE1E61" w14:textId="77777777" w:rsidR="0081402B" w:rsidRPr="00874CB8" w:rsidRDefault="0081402B" w:rsidP="0081402B">
      <w:pPr>
        <w:ind w:left="1080"/>
        <w:jc w:val="both"/>
        <w:rPr>
          <w:rFonts w:ascii="Arial" w:hAnsi="Arial" w:cs="Arial"/>
          <w:sz w:val="20"/>
          <w:szCs w:val="20"/>
        </w:rPr>
      </w:pPr>
    </w:p>
    <w:p w14:paraId="69704E52"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4798CE3" w14:textId="77777777" w:rsidR="0081402B" w:rsidRPr="00874CB8" w:rsidRDefault="0081402B" w:rsidP="0081402B">
      <w:pPr>
        <w:pStyle w:val="Prrafodelista"/>
        <w:rPr>
          <w:rFonts w:ascii="Arial" w:hAnsi="Arial" w:cs="Arial"/>
          <w:sz w:val="20"/>
          <w:szCs w:val="20"/>
        </w:rPr>
      </w:pPr>
    </w:p>
    <w:p w14:paraId="161EA5ED"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0D03730" w14:textId="77777777" w:rsidR="0081402B" w:rsidRPr="00874CB8" w:rsidRDefault="0081402B" w:rsidP="0081402B">
      <w:pPr>
        <w:tabs>
          <w:tab w:val="left" w:pos="1080"/>
        </w:tabs>
        <w:ind w:left="1440"/>
        <w:jc w:val="both"/>
        <w:rPr>
          <w:rFonts w:ascii="Arial" w:hAnsi="Arial" w:cs="Arial"/>
          <w:sz w:val="20"/>
          <w:szCs w:val="20"/>
        </w:rPr>
      </w:pPr>
    </w:p>
    <w:p w14:paraId="3EE1E7DB" w14:textId="28ED3A56"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14:paraId="7B8897F8" w14:textId="77777777" w:rsidR="0081402B" w:rsidRPr="00874CB8" w:rsidRDefault="0081402B" w:rsidP="0081402B">
      <w:pPr>
        <w:jc w:val="both"/>
        <w:rPr>
          <w:rFonts w:ascii="Arial" w:hAnsi="Arial" w:cs="Arial"/>
          <w:sz w:val="20"/>
          <w:szCs w:val="20"/>
        </w:rPr>
      </w:pPr>
    </w:p>
    <w:p w14:paraId="423AF603"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AFCA0BC" w14:textId="77777777" w:rsidR="0081402B" w:rsidRPr="00874CB8" w:rsidRDefault="0081402B" w:rsidP="0081402B">
      <w:pPr>
        <w:pStyle w:val="Prrafodelista"/>
        <w:rPr>
          <w:rFonts w:ascii="Arial" w:hAnsi="Arial" w:cs="Arial"/>
          <w:sz w:val="20"/>
          <w:szCs w:val="20"/>
        </w:rPr>
      </w:pPr>
    </w:p>
    <w:p w14:paraId="78AF4FB8"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789236C2" w14:textId="77777777" w:rsidR="0081402B" w:rsidRPr="00874CB8" w:rsidRDefault="0081402B" w:rsidP="0081402B">
      <w:pPr>
        <w:pStyle w:val="Prrafodelista"/>
        <w:rPr>
          <w:rFonts w:ascii="Arial" w:hAnsi="Arial" w:cs="Arial"/>
          <w:sz w:val="20"/>
          <w:szCs w:val="20"/>
        </w:rPr>
      </w:pPr>
    </w:p>
    <w:p w14:paraId="1C4BA67E"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1D3EE68C" w14:textId="77777777" w:rsidR="00E55943" w:rsidRPr="00CD2B94" w:rsidRDefault="00E55943" w:rsidP="00E55943">
      <w:pPr>
        <w:tabs>
          <w:tab w:val="left" w:pos="1080"/>
        </w:tabs>
        <w:ind w:left="1440"/>
        <w:jc w:val="both"/>
        <w:rPr>
          <w:rFonts w:ascii="Arial" w:hAnsi="Arial" w:cs="Arial"/>
          <w:sz w:val="20"/>
          <w:szCs w:val="20"/>
        </w:rPr>
      </w:pPr>
    </w:p>
    <w:p w14:paraId="111F5A3C" w14:textId="0E3730B8" w:rsidR="00E55943" w:rsidRPr="00CD2B94" w:rsidRDefault="002E0C12" w:rsidP="00026958">
      <w:pPr>
        <w:numPr>
          <w:ilvl w:val="1"/>
          <w:numId w:val="17"/>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7AD56D4F" w14:textId="77777777" w:rsidR="00E55943" w:rsidRPr="00CD2B94" w:rsidRDefault="00E55943" w:rsidP="00E55943">
      <w:pPr>
        <w:pStyle w:val="Prrafodelista"/>
        <w:rPr>
          <w:rFonts w:ascii="Arial" w:hAnsi="Arial" w:cs="Arial"/>
          <w:sz w:val="20"/>
          <w:szCs w:val="20"/>
        </w:rPr>
      </w:pPr>
    </w:p>
    <w:p w14:paraId="68CF74C5" w14:textId="77777777" w:rsidR="00E55943" w:rsidRPr="00CD2B94" w:rsidRDefault="00E55943" w:rsidP="006B7668">
      <w:pPr>
        <w:numPr>
          <w:ilvl w:val="0"/>
          <w:numId w:val="3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9BF9A2E" w14:textId="77777777" w:rsidR="00E55943" w:rsidRPr="00CD2B94" w:rsidRDefault="00E55943" w:rsidP="00CE533D">
      <w:pPr>
        <w:tabs>
          <w:tab w:val="left" w:pos="1350"/>
        </w:tabs>
        <w:ind w:left="2268"/>
        <w:jc w:val="both"/>
        <w:rPr>
          <w:rFonts w:ascii="Arial" w:hAnsi="Arial" w:cs="Arial"/>
          <w:sz w:val="20"/>
          <w:szCs w:val="20"/>
        </w:rPr>
      </w:pPr>
    </w:p>
    <w:p w14:paraId="468AD723"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76C4071" w14:textId="77777777" w:rsidR="00E55943" w:rsidRPr="00CD2B94" w:rsidRDefault="00E55943" w:rsidP="00CE533D">
      <w:pPr>
        <w:ind w:left="2268"/>
        <w:jc w:val="both"/>
        <w:rPr>
          <w:rFonts w:ascii="Arial" w:hAnsi="Arial" w:cs="Arial"/>
          <w:sz w:val="20"/>
          <w:szCs w:val="20"/>
        </w:rPr>
      </w:pPr>
    </w:p>
    <w:p w14:paraId="6EF10A03" w14:textId="2B5191F8"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6"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7" w:history="1"/>
      <w:r w:rsidRPr="00CD2B94">
        <w:rPr>
          <w:rFonts w:ascii="Arial" w:hAnsi="Arial" w:cs="Arial"/>
          <w:b/>
          <w:sz w:val="20"/>
          <w:szCs w:val="20"/>
        </w:rPr>
        <w:t xml:space="preserve"> </w:t>
      </w:r>
      <w:hyperlink r:id="rId2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A0CF94A" w14:textId="77777777" w:rsidR="00673492" w:rsidRDefault="00673492" w:rsidP="00673492">
      <w:pPr>
        <w:pStyle w:val="Prrafodelista"/>
        <w:rPr>
          <w:rFonts w:ascii="Arial" w:hAnsi="Arial" w:cs="Arial"/>
          <w:sz w:val="20"/>
          <w:szCs w:val="20"/>
        </w:rPr>
      </w:pPr>
    </w:p>
    <w:p w14:paraId="538AF59B" w14:textId="77777777" w:rsidR="00673492" w:rsidRPr="00EB59F1" w:rsidRDefault="00673492" w:rsidP="006B7668">
      <w:pPr>
        <w:pStyle w:val="Prrafodelista"/>
        <w:numPr>
          <w:ilvl w:val="0"/>
          <w:numId w:val="4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01A0290" w14:textId="77777777" w:rsidR="0081402B" w:rsidRPr="00874CB8" w:rsidRDefault="0081402B" w:rsidP="0081402B">
      <w:pPr>
        <w:pStyle w:val="Prrafodelista"/>
        <w:rPr>
          <w:rFonts w:ascii="Arial" w:hAnsi="Arial" w:cs="Arial"/>
          <w:sz w:val="20"/>
          <w:szCs w:val="20"/>
        </w:rPr>
      </w:pPr>
    </w:p>
    <w:p w14:paraId="70E11052"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053C1AF8" w14:textId="77777777" w:rsidR="0081402B" w:rsidRPr="00874CB8" w:rsidRDefault="0081402B" w:rsidP="0081402B">
      <w:pPr>
        <w:pStyle w:val="Sangra2detindependiente"/>
        <w:tabs>
          <w:tab w:val="left" w:pos="900"/>
        </w:tabs>
        <w:rPr>
          <w:bCs w:val="0"/>
          <w:sz w:val="8"/>
          <w:szCs w:val="8"/>
        </w:rPr>
      </w:pPr>
    </w:p>
    <w:p w14:paraId="6DE35543" w14:textId="51ED3E27" w:rsidR="0081402B" w:rsidRPr="00874CB8" w:rsidRDefault="007B0942"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454ADBE2" w14:textId="77777777" w:rsidR="0081402B" w:rsidRPr="00874CB8" w:rsidRDefault="0081402B" w:rsidP="0081402B">
      <w:pPr>
        <w:tabs>
          <w:tab w:val="left" w:pos="1080"/>
        </w:tabs>
        <w:ind w:left="720"/>
        <w:jc w:val="both"/>
        <w:rPr>
          <w:rFonts w:ascii="Arial" w:hAnsi="Arial" w:cs="Arial"/>
          <w:sz w:val="20"/>
          <w:szCs w:val="20"/>
        </w:rPr>
      </w:pPr>
    </w:p>
    <w:p w14:paraId="63E24058" w14:textId="77777777" w:rsidR="0081402B" w:rsidRPr="00874CB8" w:rsidRDefault="0081402B"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77777777" w:rsidR="0081402B" w:rsidRPr="00025BED" w:rsidRDefault="0081402B" w:rsidP="00026958">
      <w:pPr>
        <w:numPr>
          <w:ilvl w:val="0"/>
          <w:numId w:val="19"/>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025BED">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4ACDE6D9" w14:textId="2CCBE37A" w:rsidR="00E55943" w:rsidRPr="00CD2B94" w:rsidRDefault="002E0C12" w:rsidP="00026958">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szCs w:val="20"/>
        </w:rPr>
        <w:lastRenderedPageBreak/>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81DF3F0" w14:textId="77777777" w:rsidR="00E55943" w:rsidRPr="00CD2B94" w:rsidRDefault="00E55943" w:rsidP="00E55943">
      <w:pPr>
        <w:pStyle w:val="Prrafodelista"/>
        <w:rPr>
          <w:rFonts w:ascii="Arial" w:hAnsi="Arial" w:cs="Arial"/>
          <w:sz w:val="20"/>
          <w:szCs w:val="20"/>
        </w:rPr>
      </w:pPr>
    </w:p>
    <w:p w14:paraId="1024279D" w14:textId="77777777" w:rsidR="00E55943" w:rsidRPr="00CD2B94" w:rsidRDefault="00E55943" w:rsidP="006B7668">
      <w:pPr>
        <w:numPr>
          <w:ilvl w:val="0"/>
          <w:numId w:val="39"/>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6107B50" w14:textId="77777777" w:rsidR="00E55943" w:rsidRPr="00CD2B94" w:rsidRDefault="00E55943" w:rsidP="00CE533D">
      <w:pPr>
        <w:tabs>
          <w:tab w:val="left" w:pos="1350"/>
        </w:tabs>
        <w:ind w:left="2977"/>
        <w:jc w:val="both"/>
        <w:rPr>
          <w:rFonts w:ascii="Arial" w:hAnsi="Arial" w:cs="Arial"/>
          <w:sz w:val="20"/>
          <w:szCs w:val="20"/>
        </w:rPr>
      </w:pPr>
    </w:p>
    <w:p w14:paraId="51579EA1"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96D55EA" w14:textId="77777777" w:rsidR="00E55943" w:rsidRPr="00CD2B94" w:rsidRDefault="00E55943" w:rsidP="00CE533D">
      <w:pPr>
        <w:ind w:left="2977"/>
        <w:jc w:val="both"/>
        <w:rPr>
          <w:rFonts w:ascii="Arial" w:hAnsi="Arial" w:cs="Arial"/>
          <w:sz w:val="20"/>
          <w:szCs w:val="20"/>
        </w:rPr>
      </w:pPr>
    </w:p>
    <w:p w14:paraId="6285BA29" w14:textId="26720187"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9" w:history="1">
        <w:r w:rsidR="00FA73EB" w:rsidRPr="00CA5FC9">
          <w:rPr>
            <w:rStyle w:val="Hipervnculo"/>
          </w:rPr>
          <w:t>vhernandez@conalep.edu.mx</w:t>
        </w:r>
      </w:hyperlink>
      <w:r w:rsidR="00503555">
        <w:t xml:space="preserve"> </w:t>
      </w:r>
      <w:r w:rsidRPr="00CD2B94">
        <w:rPr>
          <w:rFonts w:ascii="Arial" w:hAnsi="Arial" w:cs="Arial"/>
          <w:b/>
          <w:sz w:val="20"/>
          <w:szCs w:val="20"/>
        </w:rPr>
        <w:t xml:space="preserve"> </w:t>
      </w:r>
      <w:r w:rsidRPr="00CD2B94">
        <w:rPr>
          <w:rFonts w:ascii="Arial" w:hAnsi="Arial" w:cs="Arial"/>
          <w:sz w:val="20"/>
          <w:szCs w:val="20"/>
        </w:rPr>
        <w:t>para su respectiva revisión.</w:t>
      </w:r>
    </w:p>
    <w:p w14:paraId="234808E5" w14:textId="77777777" w:rsidR="00673492" w:rsidRDefault="00673492" w:rsidP="00673492">
      <w:pPr>
        <w:pStyle w:val="Prrafodelista"/>
        <w:rPr>
          <w:rFonts w:ascii="Arial" w:hAnsi="Arial" w:cs="Arial"/>
          <w:sz w:val="20"/>
          <w:szCs w:val="20"/>
        </w:rPr>
      </w:pPr>
    </w:p>
    <w:p w14:paraId="35D43F7A" w14:textId="77777777" w:rsidR="00673492" w:rsidRPr="00EB59F1" w:rsidRDefault="00673492" w:rsidP="006B7668">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F43B406" w14:textId="77777777" w:rsidR="00E55943" w:rsidRDefault="00E55943" w:rsidP="00E55943">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226C9197" w:rsidR="0081402B" w:rsidRPr="00874CB8" w:rsidRDefault="0081402B" w:rsidP="00026958">
      <w:pPr>
        <w:numPr>
          <w:ilvl w:val="1"/>
          <w:numId w:val="20"/>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77777777" w:rsidR="0081402B" w:rsidRPr="00874CB8" w:rsidRDefault="0081402B" w:rsidP="00026958">
      <w:pPr>
        <w:numPr>
          <w:ilvl w:val="1"/>
          <w:numId w:val="20"/>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6B7668">
      <w:pPr>
        <w:pStyle w:val="Prrafodelista"/>
        <w:numPr>
          <w:ilvl w:val="0"/>
          <w:numId w:val="29"/>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requisitado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0EE8B360" w14:textId="77777777" w:rsidR="00246BC3" w:rsidRDefault="00246BC3" w:rsidP="00246BC3">
      <w:pPr>
        <w:pStyle w:val="Prrafodelista"/>
        <w:rPr>
          <w:rFonts w:ascii="Arial" w:hAnsi="Arial" w:cs="Arial"/>
          <w:sz w:val="20"/>
        </w:rPr>
      </w:pPr>
    </w:p>
    <w:p w14:paraId="36917C1E" w14:textId="77777777" w:rsidR="00C06F3B" w:rsidRPr="00FB3EA2" w:rsidRDefault="00C06F3B" w:rsidP="00C06F3B">
      <w:pPr>
        <w:pStyle w:val="Prrafodelista"/>
        <w:numPr>
          <w:ilvl w:val="0"/>
          <w:numId w:val="29"/>
        </w:numPr>
        <w:tabs>
          <w:tab w:val="num" w:pos="993"/>
        </w:tabs>
        <w:ind w:left="993" w:hanging="284"/>
        <w:jc w:val="both"/>
        <w:rPr>
          <w:rFonts w:ascii="Arial" w:hAnsi="Arial" w:cs="Arial"/>
          <w:sz w:val="20"/>
        </w:rPr>
      </w:pPr>
      <w:r w:rsidRPr="00FB3EA2">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065350E3" w14:textId="77777777" w:rsidR="00C06F3B" w:rsidRDefault="00C06F3B" w:rsidP="00C06F3B">
      <w:pPr>
        <w:pStyle w:val="Prrafodelista"/>
        <w:ind w:left="993"/>
        <w:jc w:val="both"/>
        <w:rPr>
          <w:rFonts w:ascii="Arial" w:hAnsi="Arial" w:cs="Arial"/>
          <w:sz w:val="20"/>
        </w:rPr>
      </w:pPr>
      <w:r w:rsidRPr="00FB3EA2">
        <w:rPr>
          <w:rFonts w:ascii="Arial" w:hAnsi="Arial" w:cs="Arial"/>
          <w:sz w:val="20"/>
        </w:rPr>
        <w:lastRenderedPageBreak/>
        <w:t>Es por lo anterior, que a los licitantes interesados en participar en el procedimiento se les invita para que se inscriban en la utilización del sistema compranet, para el envío de sus proposiciones a través de este medio electrónico a efecto de que se facilite su participación en los procedimientos de contrataciones públicas</w:t>
      </w:r>
    </w:p>
    <w:p w14:paraId="4552BA9A" w14:textId="77777777" w:rsidR="00C06F3B" w:rsidRDefault="00C06F3B" w:rsidP="00C06F3B">
      <w:pPr>
        <w:pStyle w:val="Prrafodelista"/>
        <w:rPr>
          <w:rFonts w:ascii="Arial" w:hAnsi="Arial" w:cs="Arial"/>
          <w:sz w:val="20"/>
        </w:rPr>
      </w:pPr>
    </w:p>
    <w:p w14:paraId="11CD913F" w14:textId="77777777" w:rsidR="00C06F3B" w:rsidRPr="00246BC3" w:rsidRDefault="00C06F3B" w:rsidP="00C06F3B">
      <w:pPr>
        <w:pStyle w:val="Prrafodelista"/>
        <w:numPr>
          <w:ilvl w:val="1"/>
          <w:numId w:val="54"/>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649D590" w14:textId="77777777" w:rsidR="00C06F3B" w:rsidRPr="00246BC3" w:rsidRDefault="00C06F3B" w:rsidP="00C06F3B">
      <w:pPr>
        <w:pStyle w:val="Prrafodelista"/>
        <w:rPr>
          <w:rFonts w:ascii="Arial" w:hAnsi="Arial" w:cs="Arial"/>
          <w:sz w:val="20"/>
        </w:rPr>
      </w:pPr>
    </w:p>
    <w:p w14:paraId="2992A737" w14:textId="77777777" w:rsidR="00C06F3B" w:rsidRDefault="00C06F3B" w:rsidP="00C06F3B">
      <w:pPr>
        <w:pStyle w:val="Prrafodelista"/>
        <w:numPr>
          <w:ilvl w:val="0"/>
          <w:numId w:val="47"/>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25C1C4" w14:textId="77777777" w:rsidR="00C06F3B" w:rsidRDefault="00C06F3B" w:rsidP="00C06F3B">
      <w:pPr>
        <w:jc w:val="both"/>
        <w:rPr>
          <w:rFonts w:ascii="Arial" w:hAnsi="Arial" w:cs="Arial"/>
          <w:sz w:val="28"/>
        </w:rPr>
      </w:pPr>
    </w:p>
    <w:p w14:paraId="7A94FDB7" w14:textId="77777777" w:rsidR="00500C6C" w:rsidRDefault="00500C6C" w:rsidP="0081402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Algunas de las causas que propiciarán el desechamiento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6B7668">
      <w:pPr>
        <w:pStyle w:val="Prrafodelista"/>
        <w:numPr>
          <w:ilvl w:val="0"/>
          <w:numId w:val="34"/>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desechamiento.</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6B7668">
      <w:pPr>
        <w:pStyle w:val="Prrafodelista"/>
        <w:numPr>
          <w:ilvl w:val="0"/>
          <w:numId w:val="34"/>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6B7668">
      <w:pPr>
        <w:pStyle w:val="Prrafodelista"/>
        <w:numPr>
          <w:ilvl w:val="0"/>
          <w:numId w:val="54"/>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6B7668">
      <w:pPr>
        <w:pStyle w:val="Prrafodelista"/>
        <w:numPr>
          <w:ilvl w:val="1"/>
          <w:numId w:val="37"/>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6B7668">
      <w:pPr>
        <w:pStyle w:val="Prrafodelista"/>
        <w:numPr>
          <w:ilvl w:val="1"/>
          <w:numId w:val="37"/>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77777777" w:rsidR="00E719E2" w:rsidRDefault="00E719E2" w:rsidP="006B7668">
      <w:pPr>
        <w:pStyle w:val="Prrafodelista"/>
        <w:numPr>
          <w:ilvl w:val="1"/>
          <w:numId w:val="37"/>
        </w:numPr>
        <w:tabs>
          <w:tab w:val="left" w:pos="993"/>
        </w:tabs>
        <w:ind w:left="1418" w:hanging="284"/>
        <w:jc w:val="both"/>
        <w:rPr>
          <w:rFonts w:ascii="Arial" w:hAnsi="Arial" w:cs="Arial"/>
          <w:b/>
          <w:sz w:val="20"/>
          <w:szCs w:val="20"/>
        </w:rPr>
      </w:pPr>
      <w:r w:rsidRPr="00E719E2">
        <w:rPr>
          <w:rFonts w:ascii="Arial" w:hAnsi="Arial" w:cs="Arial"/>
          <w:sz w:val="20"/>
          <w:szCs w:val="20"/>
        </w:rPr>
        <w:lastRenderedPageBreak/>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1D5C9F65"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en termino de lo señalado en el numeral 5 subnumeral 5.1. anteriormente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0B47E8BD" w14:textId="60B8515B"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1FAE2347" w14:textId="77777777" w:rsidR="00687B86" w:rsidRPr="00F00517" w:rsidRDefault="00687B86" w:rsidP="004176AB">
      <w:pPr>
        <w:ind w:left="567"/>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33B862F7" w14:textId="77777777" w:rsidR="008C0820" w:rsidRDefault="008C0820" w:rsidP="008C0820">
      <w:pPr>
        <w:tabs>
          <w:tab w:val="left" w:pos="851"/>
        </w:tabs>
        <w:ind w:left="1701"/>
        <w:jc w:val="both"/>
        <w:rPr>
          <w:rFonts w:ascii="Arial" w:hAnsi="Arial" w:cs="Arial"/>
          <w:color w:val="000000" w:themeColor="text1"/>
          <w:sz w:val="20"/>
          <w:szCs w:val="20"/>
        </w:rPr>
      </w:pPr>
    </w:p>
    <w:p w14:paraId="5640EF5F" w14:textId="231270A2" w:rsidR="006D2B56" w:rsidRDefault="006D2B56" w:rsidP="008C0820">
      <w:pPr>
        <w:tabs>
          <w:tab w:val="left" w:pos="851"/>
        </w:tabs>
        <w:ind w:left="1701"/>
        <w:jc w:val="both"/>
        <w:rPr>
          <w:rFonts w:ascii="Arial" w:hAnsi="Arial" w:cs="Arial"/>
          <w:color w:val="000000" w:themeColor="text1"/>
          <w:sz w:val="20"/>
          <w:szCs w:val="20"/>
        </w:rPr>
      </w:pPr>
      <w:r w:rsidRPr="006D2B56">
        <w:rPr>
          <w:rFonts w:ascii="Arial" w:hAnsi="Arial" w:cs="Arial"/>
          <w:b/>
          <w:color w:val="000000" w:themeColor="text1"/>
          <w:sz w:val="20"/>
          <w:szCs w:val="20"/>
        </w:rPr>
        <w:t>DE NO ENTREGARSE ALGUNO DE LOS SIGUIENTES DOCUMENTOS SERÁ MOTIVO PARA DESECHAR LA PROPUESTA</w:t>
      </w:r>
      <w:r>
        <w:rPr>
          <w:rFonts w:ascii="Arial" w:hAnsi="Arial" w:cs="Arial"/>
          <w:color w:val="000000" w:themeColor="text1"/>
          <w:sz w:val="20"/>
          <w:szCs w:val="20"/>
        </w:rPr>
        <w:t>:</w:t>
      </w:r>
    </w:p>
    <w:p w14:paraId="14E7ABD9" w14:textId="77777777" w:rsidR="006D2B56" w:rsidRPr="008C0820" w:rsidRDefault="006D2B56" w:rsidP="008C0820">
      <w:pPr>
        <w:tabs>
          <w:tab w:val="left" w:pos="851"/>
        </w:tabs>
        <w:ind w:left="1701"/>
        <w:jc w:val="both"/>
        <w:rPr>
          <w:rFonts w:ascii="Arial" w:hAnsi="Arial" w:cs="Arial"/>
          <w:color w:val="000000" w:themeColor="text1"/>
          <w:sz w:val="20"/>
          <w:szCs w:val="20"/>
        </w:rPr>
      </w:pPr>
    </w:p>
    <w:p w14:paraId="16AD36CB" w14:textId="77777777" w:rsidR="00DC3FF4" w:rsidRPr="008C0820" w:rsidRDefault="00DC3FF4" w:rsidP="006B7668">
      <w:pPr>
        <w:numPr>
          <w:ilvl w:val="0"/>
          <w:numId w:val="51"/>
        </w:numPr>
        <w:tabs>
          <w:tab w:val="clear" w:pos="1665"/>
          <w:tab w:val="left" w:pos="851"/>
          <w:tab w:val="num" w:pos="2127"/>
        </w:tabs>
        <w:ind w:left="1701" w:hanging="567"/>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w:t>
      </w:r>
      <w:r w:rsidRPr="008C0820">
        <w:rPr>
          <w:rFonts w:ascii="Arial" w:hAnsi="Arial" w:cs="Arial"/>
          <w:b/>
          <w:color w:val="000000" w:themeColor="text1"/>
          <w:sz w:val="20"/>
          <w:szCs w:val="20"/>
          <w:u w:val="single"/>
        </w:rPr>
        <w:t>to será motivo para desechar la propuesta</w:t>
      </w:r>
      <w:r w:rsidRPr="008C0820">
        <w:rPr>
          <w:rFonts w:ascii="Arial" w:hAnsi="Arial" w:cs="Arial"/>
          <w:color w:val="000000" w:themeColor="text1"/>
          <w:sz w:val="20"/>
          <w:szCs w:val="20"/>
        </w:rPr>
        <w:t>.</w:t>
      </w:r>
    </w:p>
    <w:p w14:paraId="0E1BC159" w14:textId="77777777" w:rsidR="00DC3FF4" w:rsidRPr="008C0820" w:rsidRDefault="00DC3FF4" w:rsidP="008C0820">
      <w:pPr>
        <w:tabs>
          <w:tab w:val="left" w:pos="567"/>
          <w:tab w:val="num" w:pos="2127"/>
        </w:tabs>
        <w:ind w:left="567" w:hanging="567"/>
        <w:jc w:val="both"/>
        <w:rPr>
          <w:rFonts w:ascii="Arial" w:hAnsi="Arial" w:cs="Arial"/>
          <w:color w:val="000000" w:themeColor="text1"/>
          <w:sz w:val="20"/>
          <w:szCs w:val="20"/>
        </w:rPr>
      </w:pPr>
    </w:p>
    <w:p w14:paraId="4B0C99B7" w14:textId="77777777" w:rsidR="006D2B56" w:rsidRPr="0078666C" w:rsidRDefault="006D2B56" w:rsidP="006D2B56">
      <w:pPr>
        <w:numPr>
          <w:ilvl w:val="0"/>
          <w:numId w:val="51"/>
        </w:numPr>
        <w:jc w:val="both"/>
        <w:rPr>
          <w:rFonts w:ascii="Arial" w:hAnsi="Arial" w:cs="Arial"/>
          <w:sz w:val="20"/>
        </w:rPr>
      </w:pPr>
      <w:r w:rsidRPr="0078666C">
        <w:rPr>
          <w:rFonts w:ascii="Arial" w:hAnsi="Arial" w:cs="Arial"/>
          <w:sz w:val="20"/>
        </w:rPr>
        <w:t xml:space="preserve">Carta del licitante elaborada en papel membretado, dirigida al Colegio Nacional de Educación Profesional Técnica con firma autógrafa del representante legal de la empresa (no rúbrica), en la cual manifiesta bajo protesta de decir verdad, que el servicio a </w:t>
      </w:r>
      <w:r w:rsidRPr="0078666C">
        <w:rPr>
          <w:rFonts w:ascii="Arial" w:hAnsi="Arial" w:cs="Arial"/>
          <w:sz w:val="20"/>
        </w:rPr>
        <w:lastRenderedPageBreak/>
        <w:t xml:space="preserve">proporcionar cumple con las normas oficiales mexicanas: </w:t>
      </w:r>
      <w:r w:rsidRPr="0078666C">
        <w:rPr>
          <w:rFonts w:ascii="Arial" w:hAnsi="Arial" w:cs="Arial"/>
          <w:bCs/>
          <w:sz w:val="20"/>
          <w:lang w:val="es-ES"/>
        </w:rPr>
        <w:t xml:space="preserve">NOM-256-SSA1-2012 “Condiciones sanitarias que deben cumplir los establecimientos y personal dedicados a los servicios urbanos de control de plagas mediante plaguicidas” y </w:t>
      </w:r>
      <w:r w:rsidRPr="0078666C">
        <w:rPr>
          <w:rFonts w:ascii="Arial" w:hAnsi="Arial" w:cs="Arial"/>
          <w:sz w:val="20"/>
        </w:rPr>
        <w:t>NOM-048-SSA1-1993 “Que establece el método normalizado para la evaluación de riesgos a la salud como consecuencia de agentes ambientales.”</w:t>
      </w:r>
    </w:p>
    <w:p w14:paraId="3D71D03B" w14:textId="77777777" w:rsidR="006D2B56" w:rsidRPr="006D2B56" w:rsidRDefault="006D2B56" w:rsidP="006D2B56">
      <w:pPr>
        <w:jc w:val="both"/>
        <w:rPr>
          <w:rFonts w:ascii="Arial" w:hAnsi="Arial" w:cs="Arial"/>
          <w:sz w:val="20"/>
        </w:rPr>
      </w:pPr>
    </w:p>
    <w:p w14:paraId="524E3D9A" w14:textId="765E2E85" w:rsidR="006D2B56" w:rsidRPr="006D2B56" w:rsidRDefault="006D2B56" w:rsidP="006D2B56">
      <w:pPr>
        <w:numPr>
          <w:ilvl w:val="0"/>
          <w:numId w:val="51"/>
        </w:numPr>
        <w:jc w:val="both"/>
        <w:rPr>
          <w:rFonts w:ascii="Arial" w:hAnsi="Arial" w:cs="Arial"/>
          <w:color w:val="365F91"/>
          <w:sz w:val="20"/>
        </w:rPr>
      </w:pPr>
      <w:r w:rsidRPr="006D2B56">
        <w:rPr>
          <w:rFonts w:ascii="Arial" w:hAnsi="Arial" w:cs="Arial"/>
          <w:sz w:val="20"/>
        </w:rPr>
        <w:t xml:space="preserve">Carta del licitante elaborada en papel membretado, dirigida al Colegio Nacional de Educación Profesional Técnica, debidamente firmada </w:t>
      </w:r>
      <w:r w:rsidRPr="006D2B56">
        <w:rPr>
          <w:rFonts w:ascii="Arial" w:hAnsi="Arial" w:cs="Arial"/>
          <w:bCs/>
          <w:sz w:val="20"/>
        </w:rPr>
        <w:t>autógrafamente (no rubrica) por el representante legal, en la cual manifieste,</w:t>
      </w:r>
      <w:r w:rsidRPr="006D2B56">
        <w:rPr>
          <w:rFonts w:ascii="Arial" w:hAnsi="Arial" w:cs="Arial"/>
          <w:sz w:val="20"/>
        </w:rPr>
        <w:t xml:space="preserve"> que en caso de resultar adjudicado, no tendrá ningún inconveniente en que el personal de la empresa, se sujete a las instrucciones que indique el supervisor encargado del servicio por parte de Conalep como se señala en el numeral 8 “Responsable de Supervisar el Servicio”. (</w:t>
      </w:r>
      <w:r w:rsidR="00BB205A">
        <w:rPr>
          <w:rFonts w:ascii="Arial" w:hAnsi="Arial" w:cs="Arial"/>
          <w:sz w:val="20"/>
        </w:rPr>
        <w:t>C</w:t>
      </w:r>
      <w:r w:rsidRPr="006D2B56">
        <w:rPr>
          <w:rFonts w:ascii="Arial" w:hAnsi="Arial" w:cs="Arial"/>
          <w:sz w:val="20"/>
        </w:rPr>
        <w:t>onceptos 1, 2 y 3)</w:t>
      </w:r>
    </w:p>
    <w:p w14:paraId="1E9E1271" w14:textId="77777777" w:rsidR="006D2B56" w:rsidRPr="006D2B56" w:rsidRDefault="006D2B56" w:rsidP="006D2B56">
      <w:pPr>
        <w:ind w:left="720"/>
        <w:contextualSpacing/>
        <w:rPr>
          <w:rFonts w:ascii="Arial" w:hAnsi="Arial" w:cs="Arial"/>
          <w:sz w:val="20"/>
          <w:shd w:val="clear" w:color="auto" w:fill="C6D9F1"/>
        </w:rPr>
      </w:pPr>
    </w:p>
    <w:p w14:paraId="31363632" w14:textId="456495A5" w:rsidR="006D2B56" w:rsidRPr="006D2B56" w:rsidRDefault="006D2B56" w:rsidP="006D2B56">
      <w:pPr>
        <w:numPr>
          <w:ilvl w:val="0"/>
          <w:numId w:val="51"/>
        </w:numPr>
        <w:jc w:val="both"/>
        <w:rPr>
          <w:rFonts w:ascii="Arial" w:hAnsi="Arial" w:cs="Arial"/>
          <w:color w:val="365F91"/>
          <w:sz w:val="20"/>
        </w:rPr>
      </w:pPr>
      <w:r w:rsidRPr="006D2B56">
        <w:rPr>
          <w:rFonts w:ascii="Arial" w:hAnsi="Arial" w:cs="Arial"/>
          <w:sz w:val="20"/>
        </w:rPr>
        <w:t xml:space="preserve">Carta del licitante elaborada en papel membretado, dirigida al Colegio Nacional de Educación Profesional Técnica, debidamente firmada </w:t>
      </w:r>
      <w:r w:rsidRPr="006D2B56">
        <w:rPr>
          <w:rFonts w:ascii="Arial" w:hAnsi="Arial" w:cs="Arial"/>
          <w:bCs/>
          <w:sz w:val="20"/>
        </w:rPr>
        <w:t>autógrafamente (no rubrica) por el representante legal, en la cual manifieste,</w:t>
      </w:r>
      <w:r w:rsidRPr="006D2B56">
        <w:rPr>
          <w:rFonts w:ascii="Arial" w:hAnsi="Arial" w:cs="Arial"/>
          <w:sz w:val="20"/>
        </w:rPr>
        <w:t xml:space="preserve"> que en caso de resultar adjudicado, se obliga a acatar las disposiciones y sistemas de seguridad y vigilancia, de las oficinas del Colegio Nacional de Educación Profesional Técnica. (</w:t>
      </w:r>
      <w:r w:rsidR="00BB205A">
        <w:rPr>
          <w:rFonts w:ascii="Arial" w:hAnsi="Arial" w:cs="Arial"/>
          <w:sz w:val="20"/>
        </w:rPr>
        <w:t>C</w:t>
      </w:r>
      <w:r w:rsidRPr="006D2B56">
        <w:rPr>
          <w:rFonts w:ascii="Arial" w:hAnsi="Arial" w:cs="Arial"/>
          <w:sz w:val="20"/>
        </w:rPr>
        <w:t>onceptos 1, 2 y 3)</w:t>
      </w:r>
    </w:p>
    <w:p w14:paraId="07C9D809" w14:textId="77777777" w:rsidR="006D2B56" w:rsidRPr="006D2B56" w:rsidRDefault="006D2B56" w:rsidP="006D2B56">
      <w:pPr>
        <w:ind w:left="720"/>
        <w:contextualSpacing/>
        <w:rPr>
          <w:rFonts w:ascii="Arial" w:hAnsi="Arial" w:cs="Arial"/>
          <w:sz w:val="20"/>
          <w:shd w:val="clear" w:color="auto" w:fill="C6D9F1"/>
        </w:rPr>
      </w:pPr>
    </w:p>
    <w:p w14:paraId="657189C3" w14:textId="74133488" w:rsidR="006D2B56" w:rsidRPr="006D2B56" w:rsidRDefault="006D2B56" w:rsidP="006D2B56">
      <w:pPr>
        <w:numPr>
          <w:ilvl w:val="0"/>
          <w:numId w:val="51"/>
        </w:numPr>
        <w:jc w:val="both"/>
        <w:rPr>
          <w:rFonts w:ascii="Arial" w:hAnsi="Arial" w:cs="Arial"/>
          <w:color w:val="365F91"/>
          <w:sz w:val="20"/>
        </w:rPr>
      </w:pPr>
      <w:r w:rsidRPr="006D2B56">
        <w:rPr>
          <w:rFonts w:ascii="Arial" w:hAnsi="Arial" w:cs="Arial"/>
          <w:sz w:val="20"/>
        </w:rPr>
        <w:t xml:space="preserve">Carta del licitante elaborada en papel membretado, dirigida al Colegio Nacional de Educación Profesional Técnica, debidamente firmada </w:t>
      </w:r>
      <w:r w:rsidRPr="006D2B56">
        <w:rPr>
          <w:rFonts w:ascii="Arial" w:hAnsi="Arial" w:cs="Arial"/>
          <w:bCs/>
          <w:sz w:val="20"/>
        </w:rPr>
        <w:t>autógrafamente (no rubrica) por el representante legal, en la cual manifieste,</w:t>
      </w:r>
      <w:r w:rsidRPr="006D2B56">
        <w:rPr>
          <w:rFonts w:ascii="Arial" w:hAnsi="Arial" w:cs="Arial"/>
          <w:sz w:val="20"/>
        </w:rPr>
        <w:t xml:space="preserve"> que en caso de resultar adjudicado, deslinda al Colegio Nacional de Educación Profesional Técnica, de cualquier responsabilidad laboral, penal, civil o de cualquier otra índole, que por motivo de la prestación del servicio causaré el personal de su empresa. (</w:t>
      </w:r>
      <w:r w:rsidR="00BB205A">
        <w:rPr>
          <w:rFonts w:ascii="Arial" w:hAnsi="Arial" w:cs="Arial"/>
          <w:sz w:val="20"/>
        </w:rPr>
        <w:t>C</w:t>
      </w:r>
      <w:r w:rsidRPr="006D2B56">
        <w:rPr>
          <w:rFonts w:ascii="Arial" w:hAnsi="Arial" w:cs="Arial"/>
          <w:sz w:val="20"/>
        </w:rPr>
        <w:t>oncepto 1, 2 y 3).</w:t>
      </w:r>
    </w:p>
    <w:p w14:paraId="6CE58083" w14:textId="77777777" w:rsidR="006D2B56" w:rsidRPr="006D2B56" w:rsidRDefault="006D2B56" w:rsidP="006D2B56">
      <w:pPr>
        <w:ind w:left="1260"/>
        <w:jc w:val="both"/>
        <w:rPr>
          <w:rFonts w:ascii="Arial" w:hAnsi="Arial" w:cs="Arial"/>
          <w:color w:val="365F91"/>
          <w:sz w:val="20"/>
        </w:rPr>
      </w:pPr>
    </w:p>
    <w:p w14:paraId="3B8008EB" w14:textId="64688BFA" w:rsidR="006D2B56" w:rsidRPr="006D2B56" w:rsidRDefault="006D2B56" w:rsidP="006D2B56">
      <w:pPr>
        <w:numPr>
          <w:ilvl w:val="0"/>
          <w:numId w:val="51"/>
        </w:numPr>
        <w:jc w:val="both"/>
        <w:rPr>
          <w:rFonts w:ascii="Arial" w:hAnsi="Arial" w:cs="Arial"/>
          <w:sz w:val="20"/>
        </w:rPr>
      </w:pPr>
      <w:r w:rsidRPr="006D2B56">
        <w:rPr>
          <w:rFonts w:ascii="Arial" w:hAnsi="Arial" w:cs="Arial"/>
          <w:sz w:val="20"/>
        </w:rPr>
        <w:t xml:space="preserve">Los licitantes participantes, deberán presentar constancia original firmada y sellada de visita a todas las instalaciones donde se prestará el servicio, la visita a dichas instalaciones (señaladas en el </w:t>
      </w:r>
      <w:r w:rsidRPr="006D2B56">
        <w:rPr>
          <w:rFonts w:ascii="Arial" w:hAnsi="Arial" w:cs="Arial"/>
          <w:b/>
          <w:sz w:val="20"/>
        </w:rPr>
        <w:t>“Formato de Constancia de Visita a las Instalaciones del Conalep”</w:t>
      </w:r>
      <w:r w:rsidRPr="006D2B56">
        <w:rPr>
          <w:rFonts w:ascii="Arial" w:hAnsi="Arial" w:cs="Arial"/>
          <w:sz w:val="20"/>
        </w:rPr>
        <w:t>) ésta deberá ser en un horario de las 9:</w:t>
      </w:r>
      <w:r w:rsidRPr="009C255D">
        <w:rPr>
          <w:rFonts w:ascii="Arial" w:hAnsi="Arial" w:cs="Arial"/>
          <w:color w:val="000000" w:themeColor="text1"/>
          <w:sz w:val="20"/>
        </w:rPr>
        <w:t xml:space="preserve">00 a.m. a las </w:t>
      </w:r>
      <w:r w:rsidR="00641F62" w:rsidRPr="009C255D">
        <w:rPr>
          <w:rFonts w:ascii="Arial" w:hAnsi="Arial" w:cs="Arial"/>
          <w:color w:val="000000" w:themeColor="text1"/>
          <w:sz w:val="20"/>
        </w:rPr>
        <w:t xml:space="preserve">14:00 hrs. para la partida 1, concepto 1 y de 9:00 a.m. a las </w:t>
      </w:r>
      <w:r w:rsidRPr="009C255D">
        <w:rPr>
          <w:rFonts w:ascii="Arial" w:hAnsi="Arial" w:cs="Arial"/>
          <w:color w:val="000000" w:themeColor="text1"/>
          <w:sz w:val="20"/>
        </w:rPr>
        <w:t>17:00 hrs.</w:t>
      </w:r>
      <w:r w:rsidR="00641F62" w:rsidRPr="009C255D">
        <w:rPr>
          <w:rFonts w:ascii="Arial" w:hAnsi="Arial" w:cs="Arial"/>
          <w:color w:val="000000" w:themeColor="text1"/>
          <w:sz w:val="20"/>
        </w:rPr>
        <w:t xml:space="preserve"> para el concepto 2 y 3</w:t>
      </w:r>
      <w:r w:rsidRPr="009C255D">
        <w:rPr>
          <w:rFonts w:ascii="Arial" w:hAnsi="Arial" w:cs="Arial"/>
          <w:color w:val="000000" w:themeColor="text1"/>
          <w:sz w:val="20"/>
        </w:rPr>
        <w:t>, de</w:t>
      </w:r>
      <w:r w:rsidRPr="006D2B56">
        <w:rPr>
          <w:rFonts w:ascii="Arial" w:hAnsi="Arial" w:cs="Arial"/>
          <w:sz w:val="20"/>
        </w:rPr>
        <w:t xml:space="preserve"> lunes a viernes; en la cual quede evidencia de que han visitado y conocen las instalaciones y áreas donde se solicita prestar el servicio, misma que deberá ser integrada en la propuesta técnica. El no contar con este requisito, será motivo para desechar la propuesta. (</w:t>
      </w:r>
      <w:r w:rsidR="00DC623A">
        <w:rPr>
          <w:rFonts w:ascii="Arial" w:hAnsi="Arial" w:cs="Arial"/>
          <w:sz w:val="20"/>
        </w:rPr>
        <w:t>C</w:t>
      </w:r>
      <w:r w:rsidRPr="006D2B56">
        <w:rPr>
          <w:rFonts w:ascii="Arial" w:hAnsi="Arial" w:cs="Arial"/>
          <w:sz w:val="20"/>
        </w:rPr>
        <w:t>oncepto 1, 2 y 3).</w:t>
      </w:r>
    </w:p>
    <w:p w14:paraId="39E2E56E" w14:textId="77777777" w:rsidR="006D2B56" w:rsidRPr="006D2B56" w:rsidRDefault="006D2B56" w:rsidP="006D2B56">
      <w:pPr>
        <w:ind w:left="720"/>
        <w:contextualSpacing/>
        <w:rPr>
          <w:rFonts w:ascii="Arial" w:hAnsi="Arial" w:cs="Arial"/>
          <w:sz w:val="20"/>
        </w:rPr>
      </w:pPr>
    </w:p>
    <w:p w14:paraId="5088806E" w14:textId="77777777" w:rsidR="006D2B56" w:rsidRPr="006D2B56" w:rsidRDefault="006D2B56" w:rsidP="006D2B56">
      <w:pPr>
        <w:tabs>
          <w:tab w:val="left" w:pos="851"/>
        </w:tabs>
        <w:ind w:left="2127" w:hanging="425"/>
        <w:jc w:val="both"/>
        <w:rPr>
          <w:rFonts w:ascii="Arial" w:hAnsi="Arial" w:cs="Arial"/>
          <w:sz w:val="20"/>
        </w:rPr>
      </w:pPr>
      <w:r w:rsidRPr="006D2B56">
        <w:rPr>
          <w:rFonts w:ascii="Arial" w:hAnsi="Arial" w:cs="Arial"/>
          <w:sz w:val="20"/>
        </w:rPr>
        <w:t>Las firmas deberán ser de:</w:t>
      </w:r>
    </w:p>
    <w:p w14:paraId="1FB3E324" w14:textId="77777777" w:rsidR="006D2B56" w:rsidRPr="006D2B56" w:rsidRDefault="006D2B56" w:rsidP="006D2B56">
      <w:pPr>
        <w:tabs>
          <w:tab w:val="left" w:pos="567"/>
        </w:tabs>
        <w:ind w:left="567" w:hanging="425"/>
        <w:jc w:val="both"/>
        <w:rPr>
          <w:rFonts w:ascii="Arial" w:hAnsi="Arial" w:cs="Arial"/>
          <w:b/>
          <w:bCs/>
          <w:sz w:val="20"/>
        </w:rPr>
      </w:pPr>
    </w:p>
    <w:p w14:paraId="531D9420" w14:textId="63DE53A8" w:rsidR="006D2B56" w:rsidRPr="006D2B56" w:rsidRDefault="00DC623A" w:rsidP="006D2B56">
      <w:pPr>
        <w:tabs>
          <w:tab w:val="left" w:pos="567"/>
        </w:tabs>
        <w:ind w:left="567" w:firstLine="1134"/>
        <w:jc w:val="both"/>
        <w:rPr>
          <w:rFonts w:ascii="Arial" w:hAnsi="Arial" w:cs="Arial"/>
          <w:b/>
          <w:bCs/>
          <w:sz w:val="20"/>
        </w:rPr>
      </w:pPr>
      <w:r>
        <w:rPr>
          <w:rFonts w:ascii="Arial" w:hAnsi="Arial" w:cs="Arial"/>
          <w:b/>
          <w:bCs/>
          <w:sz w:val="20"/>
        </w:rPr>
        <w:t>C</w:t>
      </w:r>
      <w:r w:rsidR="006D2B56" w:rsidRPr="006D2B56">
        <w:rPr>
          <w:rFonts w:ascii="Arial" w:hAnsi="Arial" w:cs="Arial"/>
          <w:b/>
          <w:bCs/>
          <w:sz w:val="20"/>
        </w:rPr>
        <w:t>oncepto 1</w:t>
      </w:r>
    </w:p>
    <w:p w14:paraId="30C8645F" w14:textId="77777777" w:rsidR="006D2B56" w:rsidRPr="006D2B56" w:rsidRDefault="006D2B56" w:rsidP="006D2B56">
      <w:pPr>
        <w:tabs>
          <w:tab w:val="left" w:pos="567"/>
        </w:tabs>
        <w:ind w:left="567" w:firstLine="1134"/>
        <w:jc w:val="both"/>
        <w:rPr>
          <w:rFonts w:ascii="Arial" w:hAnsi="Arial" w:cs="Arial"/>
          <w:bCs/>
          <w:sz w:val="20"/>
        </w:rPr>
      </w:pPr>
      <w:r w:rsidRPr="006D2B56">
        <w:rPr>
          <w:rFonts w:ascii="Arial" w:hAnsi="Arial" w:cs="Arial"/>
          <w:bCs/>
          <w:sz w:val="20"/>
        </w:rPr>
        <w:t>Oficinas Centrales: Departamento de Servicios Generales</w:t>
      </w:r>
    </w:p>
    <w:p w14:paraId="12BF54B3" w14:textId="77777777" w:rsidR="006D2B56" w:rsidRPr="006D2B56" w:rsidRDefault="006D2B56" w:rsidP="006D2B56">
      <w:pPr>
        <w:tabs>
          <w:tab w:val="left" w:pos="567"/>
        </w:tabs>
        <w:ind w:left="567" w:firstLine="1134"/>
        <w:jc w:val="both"/>
        <w:rPr>
          <w:rFonts w:ascii="Arial" w:hAnsi="Arial" w:cs="Arial"/>
          <w:bCs/>
          <w:sz w:val="20"/>
        </w:rPr>
      </w:pPr>
      <w:r w:rsidRPr="006D2B56">
        <w:rPr>
          <w:rFonts w:ascii="Arial" w:hAnsi="Arial" w:cs="Arial"/>
          <w:bCs/>
          <w:sz w:val="20"/>
        </w:rPr>
        <w:t>Almacén Central: Jefe de Almacén</w:t>
      </w:r>
    </w:p>
    <w:p w14:paraId="512115BE" w14:textId="77777777" w:rsidR="006D2B56" w:rsidRPr="006D2B56" w:rsidRDefault="006D2B56" w:rsidP="006D2B56">
      <w:pPr>
        <w:tabs>
          <w:tab w:val="left" w:pos="567"/>
        </w:tabs>
        <w:ind w:left="567" w:firstLine="1134"/>
        <w:jc w:val="both"/>
        <w:rPr>
          <w:rFonts w:ascii="Arial" w:hAnsi="Arial" w:cs="Arial"/>
          <w:bCs/>
          <w:sz w:val="20"/>
        </w:rPr>
      </w:pPr>
    </w:p>
    <w:p w14:paraId="7D4BF522" w14:textId="601165EE" w:rsidR="006D2B56" w:rsidRPr="006D2B56" w:rsidRDefault="00DC623A" w:rsidP="006D2B56">
      <w:pPr>
        <w:tabs>
          <w:tab w:val="left" w:pos="567"/>
        </w:tabs>
        <w:ind w:left="567" w:firstLine="1134"/>
        <w:jc w:val="both"/>
        <w:rPr>
          <w:rFonts w:ascii="Arial" w:hAnsi="Arial" w:cs="Arial"/>
          <w:b/>
          <w:bCs/>
          <w:sz w:val="20"/>
        </w:rPr>
      </w:pPr>
      <w:r>
        <w:rPr>
          <w:rFonts w:ascii="Arial" w:hAnsi="Arial" w:cs="Arial"/>
          <w:b/>
          <w:bCs/>
          <w:sz w:val="20"/>
        </w:rPr>
        <w:t>C</w:t>
      </w:r>
      <w:r w:rsidR="006D2B56" w:rsidRPr="006D2B56">
        <w:rPr>
          <w:rFonts w:ascii="Arial" w:hAnsi="Arial" w:cs="Arial"/>
          <w:b/>
          <w:bCs/>
          <w:sz w:val="20"/>
        </w:rPr>
        <w:t>oncepto 2</w:t>
      </w:r>
    </w:p>
    <w:p w14:paraId="660814C2" w14:textId="32B1B769" w:rsidR="006D2B56" w:rsidRPr="006D2B56" w:rsidRDefault="006D2B56" w:rsidP="006D2B56">
      <w:pPr>
        <w:ind w:left="1701"/>
        <w:jc w:val="both"/>
        <w:rPr>
          <w:rFonts w:ascii="Arial" w:hAnsi="Arial" w:cs="Arial"/>
          <w:bCs/>
          <w:sz w:val="20"/>
        </w:rPr>
      </w:pPr>
      <w:r w:rsidRPr="006D2B56">
        <w:rPr>
          <w:rFonts w:ascii="Arial" w:hAnsi="Arial" w:cs="Arial"/>
          <w:bCs/>
          <w:sz w:val="20"/>
        </w:rPr>
        <w:t xml:space="preserve">27 Planteles: Director del Plantel </w:t>
      </w:r>
      <w:r w:rsidR="00DC623A">
        <w:rPr>
          <w:rFonts w:ascii="Arial" w:hAnsi="Arial" w:cs="Arial"/>
          <w:bCs/>
          <w:sz w:val="20"/>
        </w:rPr>
        <w:t>o</w:t>
      </w:r>
      <w:r w:rsidRPr="006D2B56">
        <w:rPr>
          <w:rFonts w:ascii="Arial" w:hAnsi="Arial" w:cs="Arial"/>
          <w:bCs/>
          <w:sz w:val="20"/>
        </w:rPr>
        <w:t xml:space="preserve"> el Jefe de Talleres y Laboratorios o encargado del servicio. </w:t>
      </w:r>
    </w:p>
    <w:p w14:paraId="5F11369C" w14:textId="77777777" w:rsidR="006D2B56" w:rsidRPr="006D2B56" w:rsidRDefault="006D2B56" w:rsidP="006D2B56">
      <w:pPr>
        <w:tabs>
          <w:tab w:val="left" w:pos="284"/>
        </w:tabs>
        <w:ind w:left="1701"/>
        <w:jc w:val="both"/>
        <w:rPr>
          <w:rFonts w:ascii="Arial" w:hAnsi="Arial" w:cs="Arial"/>
          <w:bCs/>
          <w:sz w:val="20"/>
        </w:rPr>
      </w:pPr>
      <w:r w:rsidRPr="006D2B56">
        <w:rPr>
          <w:rFonts w:ascii="Arial" w:hAnsi="Arial" w:cs="Arial"/>
          <w:bCs/>
          <w:sz w:val="20"/>
        </w:rPr>
        <w:t>2 Inmuebles UOD para el D.F. y UCI: Coordinador de Administración de Recursos y Servicios Generales y Responsable de la UCI.</w:t>
      </w:r>
      <w:r w:rsidRPr="006D2B56">
        <w:rPr>
          <w:rFonts w:ascii="Arial" w:hAnsi="Arial" w:cs="Arial"/>
          <w:bCs/>
          <w:sz w:val="20"/>
          <w:lang w:val="es-ES"/>
        </w:rPr>
        <w:t xml:space="preserve"> </w:t>
      </w:r>
    </w:p>
    <w:p w14:paraId="3268DA3C" w14:textId="77777777" w:rsidR="006D2B56" w:rsidRPr="006D2B56" w:rsidRDefault="006D2B56" w:rsidP="006D2B56">
      <w:pPr>
        <w:tabs>
          <w:tab w:val="left" w:pos="567"/>
        </w:tabs>
        <w:ind w:left="567" w:firstLine="1134"/>
        <w:jc w:val="both"/>
        <w:rPr>
          <w:rFonts w:ascii="Arial" w:hAnsi="Arial" w:cs="Arial"/>
          <w:bCs/>
          <w:sz w:val="20"/>
        </w:rPr>
      </w:pPr>
    </w:p>
    <w:p w14:paraId="7B890849" w14:textId="53E4EA77" w:rsidR="006D2B56" w:rsidRPr="006D2B56" w:rsidRDefault="00DC623A" w:rsidP="006D2B56">
      <w:pPr>
        <w:tabs>
          <w:tab w:val="left" w:pos="567"/>
        </w:tabs>
        <w:ind w:left="567" w:firstLine="1134"/>
        <w:jc w:val="both"/>
        <w:rPr>
          <w:rFonts w:ascii="Arial" w:hAnsi="Arial" w:cs="Arial"/>
          <w:b/>
          <w:bCs/>
          <w:sz w:val="20"/>
        </w:rPr>
      </w:pPr>
      <w:r>
        <w:rPr>
          <w:rFonts w:ascii="Arial" w:hAnsi="Arial" w:cs="Arial"/>
          <w:b/>
          <w:bCs/>
          <w:sz w:val="20"/>
        </w:rPr>
        <w:t>C</w:t>
      </w:r>
      <w:r w:rsidR="006D2B56" w:rsidRPr="006D2B56">
        <w:rPr>
          <w:rFonts w:ascii="Arial" w:hAnsi="Arial" w:cs="Arial"/>
          <w:b/>
          <w:bCs/>
          <w:sz w:val="20"/>
        </w:rPr>
        <w:t>oncepto 3</w:t>
      </w:r>
    </w:p>
    <w:p w14:paraId="530FC637" w14:textId="3B6AF256" w:rsidR="006D2B56" w:rsidRPr="006D2B56" w:rsidRDefault="006D2B56" w:rsidP="006D2B56">
      <w:pPr>
        <w:tabs>
          <w:tab w:val="left" w:pos="426"/>
        </w:tabs>
        <w:ind w:left="1701"/>
        <w:jc w:val="both"/>
        <w:rPr>
          <w:rFonts w:ascii="Arial" w:hAnsi="Arial" w:cs="Arial"/>
          <w:bCs/>
          <w:sz w:val="20"/>
        </w:rPr>
      </w:pPr>
      <w:r w:rsidRPr="006D2B56">
        <w:rPr>
          <w:rFonts w:ascii="Arial" w:hAnsi="Arial" w:cs="Arial"/>
          <w:bCs/>
          <w:sz w:val="20"/>
        </w:rPr>
        <w:t xml:space="preserve">6 Planteles: Director del Plantel </w:t>
      </w:r>
      <w:r w:rsidR="00DC623A">
        <w:rPr>
          <w:rFonts w:ascii="Arial" w:hAnsi="Arial" w:cs="Arial"/>
          <w:bCs/>
          <w:sz w:val="20"/>
        </w:rPr>
        <w:t>o</w:t>
      </w:r>
      <w:r w:rsidRPr="006D2B56">
        <w:rPr>
          <w:rFonts w:ascii="Arial" w:hAnsi="Arial" w:cs="Arial"/>
          <w:bCs/>
          <w:sz w:val="20"/>
        </w:rPr>
        <w:t xml:space="preserve"> el Jefe de Talleres y Laboratorios o encargado del servicio</w:t>
      </w:r>
    </w:p>
    <w:p w14:paraId="1F3402D3" w14:textId="77777777" w:rsidR="006D2B56" w:rsidRPr="006D2B56" w:rsidRDefault="006D2B56" w:rsidP="006D2B56">
      <w:pPr>
        <w:tabs>
          <w:tab w:val="left" w:pos="284"/>
        </w:tabs>
        <w:ind w:left="1701"/>
        <w:jc w:val="both"/>
        <w:rPr>
          <w:rFonts w:ascii="Arial" w:hAnsi="Arial" w:cs="Arial"/>
          <w:bCs/>
          <w:sz w:val="20"/>
        </w:rPr>
      </w:pPr>
      <w:r w:rsidRPr="006D2B56">
        <w:rPr>
          <w:rFonts w:ascii="Arial" w:hAnsi="Arial" w:cs="Arial"/>
          <w:bCs/>
          <w:sz w:val="20"/>
        </w:rPr>
        <w:t>1 Inmueble de la Representación Estatal del Conalep en el Estado de Oaxaca: Titular de la Representación.</w:t>
      </w:r>
    </w:p>
    <w:p w14:paraId="74A69D21" w14:textId="77777777" w:rsidR="006D2B56" w:rsidRPr="006D2B56" w:rsidRDefault="006D2B56" w:rsidP="006D2B56">
      <w:pPr>
        <w:jc w:val="both"/>
        <w:rPr>
          <w:rFonts w:ascii="Arial" w:hAnsi="Arial" w:cs="Arial"/>
          <w:sz w:val="20"/>
        </w:rPr>
      </w:pPr>
    </w:p>
    <w:p w14:paraId="36E6E098" w14:textId="5B854110" w:rsidR="006D2B56" w:rsidRPr="006D2B56" w:rsidRDefault="006D2B56" w:rsidP="006D2B56">
      <w:pPr>
        <w:numPr>
          <w:ilvl w:val="0"/>
          <w:numId w:val="51"/>
        </w:numPr>
        <w:jc w:val="both"/>
        <w:rPr>
          <w:rFonts w:ascii="Arial" w:hAnsi="Arial" w:cs="Arial"/>
          <w:sz w:val="20"/>
        </w:rPr>
      </w:pPr>
      <w:r w:rsidRPr="006D2B56">
        <w:rPr>
          <w:rFonts w:ascii="Arial" w:hAnsi="Arial" w:cs="Arial"/>
          <w:sz w:val="20"/>
        </w:rPr>
        <w:t xml:space="preserve">Carta del licitante elaborada en papel membretado, dirigida al Colegio Nacional de Educación Profesional Técnica, debidamente firmada </w:t>
      </w:r>
      <w:r w:rsidRPr="006D2B56">
        <w:rPr>
          <w:rFonts w:ascii="Arial" w:hAnsi="Arial" w:cs="Arial"/>
          <w:bCs/>
          <w:sz w:val="20"/>
        </w:rPr>
        <w:t xml:space="preserve">autógrafamente (no rubrica) por el </w:t>
      </w:r>
      <w:r w:rsidRPr="006D2B56">
        <w:rPr>
          <w:rFonts w:ascii="Arial" w:hAnsi="Arial" w:cs="Arial"/>
          <w:bCs/>
          <w:sz w:val="20"/>
        </w:rPr>
        <w:lastRenderedPageBreak/>
        <w:t>representante legal, en la cual manifieste,</w:t>
      </w:r>
      <w:r w:rsidRPr="006D2B56">
        <w:rPr>
          <w:rFonts w:ascii="Arial" w:hAnsi="Arial" w:cs="Arial"/>
          <w:sz w:val="20"/>
        </w:rPr>
        <w:t xml:space="preserve"> que los desechos peligrosos que se generen serán transportados y entregados de conformidad con la Norma aplicable, a fin de no dañar el medio ambiente. (</w:t>
      </w:r>
      <w:r w:rsidR="00DC623A">
        <w:rPr>
          <w:rFonts w:ascii="Arial" w:hAnsi="Arial" w:cs="Arial"/>
          <w:sz w:val="20"/>
        </w:rPr>
        <w:t>C</w:t>
      </w:r>
      <w:r w:rsidRPr="006D2B56">
        <w:rPr>
          <w:rFonts w:ascii="Arial" w:hAnsi="Arial" w:cs="Arial"/>
          <w:sz w:val="20"/>
        </w:rPr>
        <w:t>oncepto 1, 2 y 3)</w:t>
      </w:r>
    </w:p>
    <w:p w14:paraId="5242E662" w14:textId="77777777" w:rsidR="006D2B56" w:rsidRPr="006D2B56" w:rsidRDefault="006D2B56" w:rsidP="006D2B56">
      <w:pPr>
        <w:ind w:left="720"/>
        <w:jc w:val="both"/>
        <w:rPr>
          <w:rFonts w:ascii="Arial" w:hAnsi="Arial" w:cs="Arial"/>
          <w:sz w:val="18"/>
          <w:szCs w:val="22"/>
        </w:rPr>
      </w:pPr>
    </w:p>
    <w:p w14:paraId="1F7E3394" w14:textId="2CC267B6" w:rsidR="006D2B56" w:rsidRPr="006D2B56" w:rsidRDefault="006D2B56" w:rsidP="006D2B56">
      <w:pPr>
        <w:numPr>
          <w:ilvl w:val="0"/>
          <w:numId w:val="51"/>
        </w:numPr>
        <w:jc w:val="both"/>
        <w:rPr>
          <w:rFonts w:ascii="Arial" w:hAnsi="Arial" w:cs="Arial"/>
          <w:sz w:val="20"/>
        </w:rPr>
      </w:pPr>
      <w:r w:rsidRPr="006D2B56">
        <w:rPr>
          <w:rFonts w:ascii="Arial" w:hAnsi="Arial" w:cs="Arial"/>
          <w:sz w:val="20"/>
        </w:rPr>
        <w:t>Carta del licitante elaborada en papel membretado, dirigida al Colegio Nacional de Educación Profesional Técnica, con firma autógrafa (no rúbrica) del representante legal de la empresa, en la cual se compromete a que todos los Trabajadores que proporcionen el servicio en Conalep, portaran el uniforme del mismo color con logotipo de la Empresa. (camisa, pantalón e identificación). (</w:t>
      </w:r>
      <w:r w:rsidR="00DC623A">
        <w:rPr>
          <w:rFonts w:ascii="Arial" w:hAnsi="Arial" w:cs="Arial"/>
          <w:sz w:val="20"/>
        </w:rPr>
        <w:t>Co</w:t>
      </w:r>
      <w:r w:rsidRPr="006D2B56">
        <w:rPr>
          <w:rFonts w:ascii="Arial" w:hAnsi="Arial" w:cs="Arial"/>
          <w:sz w:val="20"/>
        </w:rPr>
        <w:t>nceptos 1, 2 y 3)</w:t>
      </w:r>
    </w:p>
    <w:p w14:paraId="478D70C8" w14:textId="77777777" w:rsidR="006D2B56" w:rsidRPr="006D2B56" w:rsidRDefault="006D2B56" w:rsidP="006D2B56">
      <w:pPr>
        <w:ind w:left="720"/>
        <w:jc w:val="both"/>
        <w:rPr>
          <w:rFonts w:ascii="Arial" w:hAnsi="Arial" w:cs="Arial"/>
          <w:sz w:val="20"/>
        </w:rPr>
      </w:pPr>
    </w:p>
    <w:p w14:paraId="182C9574" w14:textId="29AAC439" w:rsidR="006D2B56" w:rsidRPr="006D2B56" w:rsidRDefault="006D2B56" w:rsidP="006D2B56">
      <w:pPr>
        <w:numPr>
          <w:ilvl w:val="0"/>
          <w:numId w:val="51"/>
        </w:numPr>
        <w:jc w:val="both"/>
        <w:rPr>
          <w:rFonts w:ascii="Arial" w:hAnsi="Arial" w:cs="Arial"/>
          <w:sz w:val="20"/>
        </w:rPr>
      </w:pPr>
      <w:r w:rsidRPr="006D2B56">
        <w:rPr>
          <w:rFonts w:ascii="Arial" w:hAnsi="Arial" w:cs="Arial"/>
          <w:sz w:val="20"/>
        </w:rPr>
        <w:t xml:space="preserve">El licitante deberá presentar los últimos 6 meses de sus cédulas de determinación de cuotas obrero patronales ante el Instituto Mexicano del Seguro Social donde deberá contar con un mínimo de 7 </w:t>
      </w:r>
      <w:r w:rsidR="00DC623A">
        <w:rPr>
          <w:rFonts w:ascii="Arial" w:hAnsi="Arial" w:cs="Arial"/>
          <w:sz w:val="20"/>
        </w:rPr>
        <w:t xml:space="preserve">personas inscritas con las que prestará el servicio de fumigación </w:t>
      </w:r>
      <w:r w:rsidRPr="006D2B56">
        <w:rPr>
          <w:rFonts w:ascii="Arial" w:hAnsi="Arial" w:cs="Arial"/>
          <w:sz w:val="20"/>
        </w:rPr>
        <w:t>(</w:t>
      </w:r>
      <w:r w:rsidR="00DC623A">
        <w:rPr>
          <w:rFonts w:ascii="Arial" w:hAnsi="Arial" w:cs="Arial"/>
          <w:sz w:val="20"/>
        </w:rPr>
        <w:t>C</w:t>
      </w:r>
      <w:r w:rsidRPr="006D2B56">
        <w:rPr>
          <w:rFonts w:ascii="Arial" w:hAnsi="Arial" w:cs="Arial"/>
          <w:sz w:val="20"/>
        </w:rPr>
        <w:t>oncepto 1,2 y 3)</w:t>
      </w:r>
    </w:p>
    <w:p w14:paraId="016E5318" w14:textId="77777777" w:rsidR="006D2B56" w:rsidRPr="006D2B56" w:rsidRDefault="006D2B56" w:rsidP="006D2B56">
      <w:pPr>
        <w:ind w:left="720"/>
        <w:jc w:val="both"/>
        <w:rPr>
          <w:rFonts w:ascii="Arial" w:hAnsi="Arial" w:cs="Arial"/>
          <w:sz w:val="20"/>
        </w:rPr>
      </w:pPr>
    </w:p>
    <w:p w14:paraId="00766BEE" w14:textId="77777777" w:rsidR="006D2B56" w:rsidRPr="006D2B56" w:rsidRDefault="006D2B56" w:rsidP="006D2B56">
      <w:pPr>
        <w:numPr>
          <w:ilvl w:val="0"/>
          <w:numId w:val="51"/>
        </w:numPr>
        <w:jc w:val="both"/>
        <w:rPr>
          <w:rFonts w:ascii="Arial" w:hAnsi="Arial" w:cs="Arial"/>
          <w:sz w:val="20"/>
        </w:rPr>
      </w:pPr>
      <w:r w:rsidRPr="006D2B56">
        <w:rPr>
          <w:rFonts w:ascii="Arial" w:hAnsi="Arial" w:cs="Arial"/>
          <w:sz w:val="20"/>
        </w:rPr>
        <w:t xml:space="preserve">Presentar original y copia para cotejo de una póliza de seguros de responsabilidad civil vigente para el servicio de Fumigación y Control de Plagas que cuente con la cobertura de “Responsabilidad Civil Legal en que incurra el asegurado por daños tóxicos ocasionados a terceros derivado de sus actividades” y disponible para aplicarse al contrato que resulte de la adjudicación, por un importe mínimo </w:t>
      </w:r>
      <w:r w:rsidRPr="00DC623A">
        <w:rPr>
          <w:rFonts w:ascii="Arial" w:hAnsi="Arial" w:cs="Arial"/>
          <w:sz w:val="20"/>
        </w:rPr>
        <w:t>de $2,000,000.00</w:t>
      </w:r>
      <w:r w:rsidRPr="006D2B56">
        <w:rPr>
          <w:rFonts w:ascii="Arial" w:hAnsi="Arial" w:cs="Arial"/>
          <w:sz w:val="20"/>
        </w:rPr>
        <w:t xml:space="preserve"> (Dos millones de pesos 00/100 M.N.), con vigencia mínima de un año.</w:t>
      </w:r>
    </w:p>
    <w:p w14:paraId="4980D53C" w14:textId="77777777" w:rsidR="006D2B56" w:rsidRPr="006D2B56" w:rsidRDefault="006D2B56" w:rsidP="006D2B56">
      <w:pPr>
        <w:jc w:val="center"/>
        <w:rPr>
          <w:rFonts w:ascii="Arial" w:hAnsi="Arial" w:cs="Arial"/>
          <w:b/>
          <w:sz w:val="20"/>
          <w:lang w:val="es-ES"/>
        </w:rPr>
      </w:pPr>
    </w:p>
    <w:p w14:paraId="09CE4815" w14:textId="7CBD7F1E" w:rsidR="006D2B56" w:rsidRDefault="006D2B56" w:rsidP="006D2B56">
      <w:pPr>
        <w:ind w:left="1560"/>
        <w:jc w:val="both"/>
        <w:rPr>
          <w:rFonts w:ascii="Arial" w:hAnsi="Arial" w:cs="Arial"/>
          <w:b/>
          <w:sz w:val="20"/>
          <w:lang w:val="es-ES"/>
        </w:rPr>
      </w:pPr>
      <w:r>
        <w:rPr>
          <w:rFonts w:ascii="Arial" w:hAnsi="Arial" w:cs="Arial"/>
          <w:b/>
          <w:sz w:val="20"/>
          <w:lang w:val="es-ES"/>
        </w:rPr>
        <w:t xml:space="preserve">LA SIGUIENTE </w:t>
      </w:r>
      <w:r w:rsidRPr="006D2B56">
        <w:rPr>
          <w:rFonts w:ascii="Arial" w:hAnsi="Arial" w:cs="Arial"/>
          <w:b/>
          <w:sz w:val="20"/>
          <w:lang w:val="es-ES"/>
        </w:rPr>
        <w:t xml:space="preserve">DOCUMENTACIÓN </w:t>
      </w:r>
      <w:r>
        <w:rPr>
          <w:rFonts w:ascii="Arial" w:hAnsi="Arial" w:cs="Arial"/>
          <w:b/>
          <w:sz w:val="20"/>
          <w:lang w:val="es-ES"/>
        </w:rPr>
        <w:t xml:space="preserve">DEBERÁ SER </w:t>
      </w:r>
      <w:r w:rsidRPr="006D2B56">
        <w:rPr>
          <w:rFonts w:ascii="Arial" w:hAnsi="Arial" w:cs="Arial"/>
          <w:b/>
          <w:sz w:val="20"/>
          <w:lang w:val="es-ES"/>
        </w:rPr>
        <w:t>ENTREGA</w:t>
      </w:r>
      <w:r>
        <w:rPr>
          <w:rFonts w:ascii="Arial" w:hAnsi="Arial" w:cs="Arial"/>
          <w:b/>
          <w:sz w:val="20"/>
          <w:lang w:val="es-ES"/>
        </w:rPr>
        <w:t>DA POR</w:t>
      </w:r>
      <w:r w:rsidRPr="006D2B56">
        <w:rPr>
          <w:rFonts w:ascii="Arial" w:hAnsi="Arial" w:cs="Arial"/>
          <w:b/>
          <w:sz w:val="20"/>
          <w:lang w:val="es-ES"/>
        </w:rPr>
        <w:t xml:space="preserve"> LOS LICITANTES </w:t>
      </w:r>
      <w:r>
        <w:rPr>
          <w:rFonts w:ascii="Arial" w:hAnsi="Arial" w:cs="Arial"/>
          <w:b/>
          <w:sz w:val="20"/>
          <w:lang w:val="es-ES"/>
        </w:rPr>
        <w:t>PARA SER EVALUADOS POR PUNTOS Y PORCENTAJES, DE NO ENTREGAR ALGÚN DOCUMENTO NO LE SERÁN OTORGADOS LOS PUNTOS SORTEADOS PARA LA EVALUACIÓN, SIN QUE SEA MOTIVO DE DESCALIFICACIÓN.</w:t>
      </w:r>
    </w:p>
    <w:p w14:paraId="26EF932B" w14:textId="77777777" w:rsidR="006D2B56" w:rsidRPr="006D2B56" w:rsidRDefault="006D2B56" w:rsidP="006D2B56">
      <w:pPr>
        <w:ind w:left="1560"/>
        <w:rPr>
          <w:rFonts w:ascii="Arial" w:hAnsi="Arial" w:cs="Arial"/>
          <w:sz w:val="20"/>
        </w:rPr>
      </w:pPr>
    </w:p>
    <w:p w14:paraId="49B01616" w14:textId="77777777"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 xml:space="preserve">Presentar </w:t>
      </w:r>
      <w:r w:rsidRPr="006D2B56">
        <w:rPr>
          <w:rFonts w:ascii="Arial" w:hAnsi="Arial" w:cs="Arial"/>
          <w:b/>
          <w:sz w:val="20"/>
          <w:u w:val="single"/>
        </w:rPr>
        <w:t>Curriculum</w:t>
      </w:r>
      <w:r w:rsidRPr="006D2B56">
        <w:rPr>
          <w:rFonts w:ascii="Arial" w:hAnsi="Arial" w:cs="Arial"/>
          <w:sz w:val="20"/>
        </w:rPr>
        <w:t xml:space="preserve"> en el que se acredite la experiencia mínima de un año de la </w:t>
      </w:r>
      <w:r w:rsidRPr="006D2B56">
        <w:rPr>
          <w:rFonts w:ascii="Arial" w:hAnsi="Arial" w:cs="Arial"/>
          <w:b/>
          <w:sz w:val="20"/>
          <w:u w:val="single"/>
        </w:rPr>
        <w:t>empresa</w:t>
      </w:r>
      <w:r w:rsidRPr="006D2B56">
        <w:rPr>
          <w:rFonts w:ascii="Arial" w:hAnsi="Arial" w:cs="Arial"/>
          <w:sz w:val="20"/>
        </w:rPr>
        <w:t xml:space="preserve"> en la prestación del servicio de Fumigación, así como original y copia de la cédula profesional del responsable en la supervisión de los servicios. </w:t>
      </w:r>
      <w:r w:rsidRPr="006D2B56">
        <w:rPr>
          <w:rFonts w:ascii="Arial" w:hAnsi="Arial" w:cs="Arial"/>
          <w:b/>
          <w:sz w:val="16"/>
          <w:szCs w:val="20"/>
        </w:rPr>
        <w:t>(Ref. i.a.1.1)</w:t>
      </w:r>
    </w:p>
    <w:p w14:paraId="034C1646" w14:textId="77777777" w:rsidR="006D2B56" w:rsidRPr="006D2B56" w:rsidRDefault="006D2B56" w:rsidP="006D2B56">
      <w:pPr>
        <w:ind w:left="993"/>
        <w:jc w:val="both"/>
        <w:rPr>
          <w:rFonts w:ascii="Arial" w:hAnsi="Arial" w:cs="Arial"/>
          <w:sz w:val="20"/>
        </w:rPr>
      </w:pPr>
    </w:p>
    <w:p w14:paraId="18FF2B76" w14:textId="77777777"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 xml:space="preserve">Presentar original y copia para cotejo del aviso de alta ante la Secretaría del Medio Ambiente y Recursos Naturales como empresa generadora de residuos peligros. </w:t>
      </w:r>
      <w:r w:rsidRPr="006D2B56">
        <w:rPr>
          <w:rFonts w:ascii="Arial" w:hAnsi="Arial" w:cs="Arial"/>
          <w:b/>
          <w:sz w:val="16"/>
          <w:szCs w:val="20"/>
        </w:rPr>
        <w:t>(Ref. i.a.1.2)</w:t>
      </w:r>
    </w:p>
    <w:p w14:paraId="103311E8" w14:textId="77777777" w:rsidR="006D2B56" w:rsidRPr="006D2B56" w:rsidRDefault="006D2B56" w:rsidP="006D2B56">
      <w:pPr>
        <w:pStyle w:val="Prrafodelista"/>
        <w:ind w:left="993"/>
        <w:jc w:val="both"/>
        <w:rPr>
          <w:rFonts w:ascii="Arial" w:hAnsi="Arial" w:cs="Arial"/>
          <w:sz w:val="20"/>
        </w:rPr>
      </w:pPr>
    </w:p>
    <w:p w14:paraId="1242B911" w14:textId="77777777"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 xml:space="preserve">Presentación de </w:t>
      </w:r>
      <w:r w:rsidRPr="006D2B56">
        <w:rPr>
          <w:rFonts w:ascii="Arial" w:hAnsi="Arial" w:cs="Arial"/>
          <w:b/>
          <w:sz w:val="20"/>
          <w:u w:val="single"/>
        </w:rPr>
        <w:t>Curriculum Vitae</w:t>
      </w:r>
      <w:r w:rsidRPr="006D2B56">
        <w:rPr>
          <w:rFonts w:ascii="Arial" w:hAnsi="Arial" w:cs="Arial"/>
          <w:sz w:val="20"/>
        </w:rPr>
        <w:t xml:space="preserve"> del Equipo de Trabajo que prestará el servicio. </w:t>
      </w:r>
      <w:r w:rsidRPr="006D2B56">
        <w:rPr>
          <w:rFonts w:ascii="Arial" w:hAnsi="Arial" w:cs="Arial"/>
          <w:b/>
          <w:sz w:val="16"/>
          <w:szCs w:val="20"/>
        </w:rPr>
        <w:t>(Ref. i.a.2.1)</w:t>
      </w:r>
    </w:p>
    <w:p w14:paraId="24C2751A" w14:textId="77777777" w:rsidR="006D2B56" w:rsidRPr="006D2B56" w:rsidRDefault="006D2B56" w:rsidP="006D2B56">
      <w:pPr>
        <w:ind w:left="993"/>
        <w:jc w:val="both"/>
        <w:rPr>
          <w:rFonts w:ascii="Arial" w:hAnsi="Arial" w:cs="Arial"/>
          <w:sz w:val="20"/>
        </w:rPr>
      </w:pPr>
    </w:p>
    <w:p w14:paraId="53133B90" w14:textId="0F7DC394"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 xml:space="preserve">Copia del alta ante el </w:t>
      </w:r>
      <w:r w:rsidRPr="006D2B56">
        <w:rPr>
          <w:rFonts w:ascii="Arial" w:hAnsi="Arial" w:cs="Arial"/>
          <w:b/>
          <w:sz w:val="20"/>
          <w:u w:val="single"/>
        </w:rPr>
        <w:t>Seguro Social</w:t>
      </w:r>
      <w:r w:rsidRPr="006D2B56">
        <w:rPr>
          <w:rFonts w:ascii="Arial" w:hAnsi="Arial" w:cs="Arial"/>
          <w:sz w:val="20"/>
        </w:rPr>
        <w:t xml:space="preserve"> a nombre del licitante participante </w:t>
      </w:r>
      <w:r w:rsidR="00DC623A">
        <w:rPr>
          <w:rFonts w:ascii="Arial" w:hAnsi="Arial" w:cs="Arial"/>
          <w:sz w:val="20"/>
        </w:rPr>
        <w:t>C</w:t>
      </w:r>
      <w:r w:rsidRPr="006D2B56">
        <w:rPr>
          <w:rFonts w:ascii="Arial" w:hAnsi="Arial" w:cs="Arial"/>
          <w:sz w:val="20"/>
        </w:rPr>
        <w:t xml:space="preserve">onceptos 1, 2 y 3 </w:t>
      </w:r>
      <w:r w:rsidRPr="006D2B56">
        <w:rPr>
          <w:rFonts w:ascii="Arial" w:hAnsi="Arial" w:cs="Arial"/>
          <w:b/>
          <w:sz w:val="16"/>
          <w:szCs w:val="20"/>
        </w:rPr>
        <w:t>(Ref. i.a.2.2)</w:t>
      </w:r>
    </w:p>
    <w:p w14:paraId="23E0EA57" w14:textId="77777777" w:rsidR="006D2B56" w:rsidRPr="006D2B56" w:rsidRDefault="006D2B56" w:rsidP="006D2B56">
      <w:pPr>
        <w:pStyle w:val="Prrafodelista"/>
        <w:ind w:left="993"/>
        <w:rPr>
          <w:rFonts w:ascii="Arial" w:hAnsi="Arial" w:cs="Arial"/>
          <w:sz w:val="20"/>
        </w:rPr>
      </w:pPr>
    </w:p>
    <w:p w14:paraId="068ADC15" w14:textId="77777777"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 xml:space="preserve">Presentar original y copia para cotejo de 10 certificados de competencia laboral (Certificados CONOCER), de su personal técnico que proporcionará el servicio, debiendo coincidir con el alta ante el Seguro Social. </w:t>
      </w:r>
      <w:r w:rsidRPr="006D2B56">
        <w:rPr>
          <w:rFonts w:ascii="Arial" w:hAnsi="Arial" w:cs="Arial"/>
          <w:b/>
          <w:sz w:val="16"/>
          <w:szCs w:val="20"/>
        </w:rPr>
        <w:t>(Ref. i.a.2.3)</w:t>
      </w:r>
    </w:p>
    <w:p w14:paraId="1829C841" w14:textId="77777777" w:rsidR="006D2B56" w:rsidRPr="006D2B56" w:rsidRDefault="006D2B56" w:rsidP="006D2B56">
      <w:pPr>
        <w:pStyle w:val="Prrafodelista"/>
        <w:ind w:left="993"/>
        <w:rPr>
          <w:rFonts w:ascii="Arial" w:hAnsi="Arial" w:cs="Arial"/>
          <w:sz w:val="20"/>
        </w:rPr>
      </w:pPr>
    </w:p>
    <w:p w14:paraId="15F4290D" w14:textId="07C29E0E"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Presentar original y copia para cotejo de los formatos DC3,</w:t>
      </w:r>
      <w:r w:rsidR="002979D8">
        <w:rPr>
          <w:rFonts w:ascii="Arial" w:hAnsi="Arial" w:cs="Arial"/>
          <w:sz w:val="20"/>
        </w:rPr>
        <w:t xml:space="preserve"> DC4 Y DC5,</w:t>
      </w:r>
      <w:r w:rsidRPr="006D2B56">
        <w:rPr>
          <w:rFonts w:ascii="Arial" w:hAnsi="Arial" w:cs="Arial"/>
          <w:sz w:val="20"/>
        </w:rPr>
        <w:t xml:space="preserve"> constancias o certificados de la capacitación proporcionada a sus técnicos, impartida por empresas autorizadas por la Secretaría del Trabajo y Previsión Social, sobre los servicios de control de plagas en manejo de insecticidas y procesos o servicios de control de fauna nociva, los formatos deberán coincidir con el alta ente el Seguro Social </w:t>
      </w:r>
      <w:r w:rsidRPr="006D2B56">
        <w:rPr>
          <w:rFonts w:ascii="Arial" w:hAnsi="Arial" w:cs="Arial"/>
          <w:b/>
          <w:sz w:val="16"/>
          <w:szCs w:val="20"/>
        </w:rPr>
        <w:t>(Ref. i.a.2.4)</w:t>
      </w:r>
    </w:p>
    <w:p w14:paraId="34C155A5" w14:textId="77777777" w:rsidR="006D2B56" w:rsidRPr="006D2B56" w:rsidRDefault="006D2B56" w:rsidP="006D2B56">
      <w:pPr>
        <w:pStyle w:val="Prrafodelista"/>
        <w:ind w:left="993"/>
        <w:rPr>
          <w:rFonts w:ascii="Arial" w:hAnsi="Arial" w:cs="Arial"/>
          <w:sz w:val="20"/>
        </w:rPr>
      </w:pPr>
    </w:p>
    <w:p w14:paraId="77FF6C3C" w14:textId="4547F969"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Presentar original y copia de al menos 10 estudios de laboratorio de colinesterasa en sangre de los técnicos que laboran en la empresa, debiendo coincidir con el alta ante el Seguro Social, dichos estudios deberán ser con fechas anteriores al de la publicación de las presente</w:t>
      </w:r>
      <w:r w:rsidR="002979D8">
        <w:rPr>
          <w:rFonts w:ascii="Arial" w:hAnsi="Arial" w:cs="Arial"/>
          <w:sz w:val="20"/>
        </w:rPr>
        <w:t xml:space="preserve"> convocatoria</w:t>
      </w:r>
      <w:r w:rsidRPr="006D2B56">
        <w:rPr>
          <w:rFonts w:ascii="Arial" w:hAnsi="Arial" w:cs="Arial"/>
          <w:sz w:val="20"/>
        </w:rPr>
        <w:t xml:space="preserve"> y no tener una antigüedad mayor a tres meses. </w:t>
      </w:r>
      <w:r w:rsidRPr="006D2B56">
        <w:rPr>
          <w:rFonts w:ascii="Arial" w:hAnsi="Arial" w:cs="Arial"/>
          <w:b/>
          <w:sz w:val="16"/>
          <w:szCs w:val="20"/>
        </w:rPr>
        <w:t>(Ref. i.a.3.1) (Referido en la NOM-256-SSA1-2012 Indicador de Salud que mide la exposición intensa y los riesgos de Toxicidad de los insecticidas, para mantener un adecuado estado de salud del Aplicador)</w:t>
      </w:r>
    </w:p>
    <w:p w14:paraId="1CE83D13" w14:textId="77777777" w:rsidR="006D2B56" w:rsidRPr="006D2B56" w:rsidRDefault="006D2B56" w:rsidP="006D2B56">
      <w:pPr>
        <w:ind w:left="993"/>
        <w:jc w:val="both"/>
        <w:rPr>
          <w:rFonts w:ascii="Arial" w:hAnsi="Arial" w:cs="Arial"/>
          <w:sz w:val="20"/>
        </w:rPr>
      </w:pPr>
    </w:p>
    <w:p w14:paraId="147BBE5F" w14:textId="665A36D3"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Original y copia para cotejo de un contrato que se tenga celebrado en el último año con una empresa autorizada para la recepción de residuos peligrosos, adjuntando 12 manifiestos a nombre de la empresa de entrega de transporte y recepción de los residuos peligrosos de los últimos tres años 2012, 2013 y 2014, el manifiesto deberá ser expedido por una instancia autorizada por la SEMARNAT, con fecha anterior a la fecha de publicación de las presente</w:t>
      </w:r>
      <w:r w:rsidR="002979D8">
        <w:rPr>
          <w:rFonts w:ascii="Arial" w:hAnsi="Arial" w:cs="Arial"/>
          <w:sz w:val="20"/>
        </w:rPr>
        <w:t xml:space="preserve"> convocatoria</w:t>
      </w:r>
      <w:r w:rsidRPr="006D2B56">
        <w:rPr>
          <w:rFonts w:ascii="Arial" w:hAnsi="Arial" w:cs="Arial"/>
          <w:sz w:val="20"/>
        </w:rPr>
        <w:t xml:space="preserve">. </w:t>
      </w:r>
      <w:r w:rsidRPr="006D2B56">
        <w:rPr>
          <w:rFonts w:ascii="Arial" w:hAnsi="Arial" w:cs="Arial"/>
          <w:b/>
          <w:sz w:val="20"/>
        </w:rPr>
        <w:t>(Ref. i.a.3.2)</w:t>
      </w:r>
    </w:p>
    <w:p w14:paraId="6A430C64" w14:textId="77777777" w:rsidR="006D2B56" w:rsidRPr="006D2B56" w:rsidRDefault="006D2B56" w:rsidP="006D2B56">
      <w:pPr>
        <w:ind w:left="993"/>
        <w:jc w:val="both"/>
        <w:rPr>
          <w:rFonts w:ascii="Arial" w:hAnsi="Arial" w:cs="Arial"/>
          <w:sz w:val="20"/>
        </w:rPr>
      </w:pPr>
    </w:p>
    <w:p w14:paraId="293F35EA" w14:textId="77777777"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rPr>
        <w:t xml:space="preserve">Presentar en original y copia para cotejo de la Licencia Sanitaria vigente, expedida por la Secretaría de Salud en la que se autorizan los servicios urbanos de fumigación, desinfección y control de plagas. </w:t>
      </w:r>
      <w:r w:rsidRPr="006D2B56">
        <w:rPr>
          <w:rFonts w:ascii="Arial" w:hAnsi="Arial" w:cs="Arial"/>
          <w:b/>
          <w:sz w:val="16"/>
          <w:szCs w:val="20"/>
        </w:rPr>
        <w:t>(Ref. i.b.1)</w:t>
      </w:r>
    </w:p>
    <w:p w14:paraId="790426D3" w14:textId="77777777" w:rsidR="006D2B56" w:rsidRPr="006D2B56" w:rsidRDefault="006D2B56" w:rsidP="006D2B56">
      <w:pPr>
        <w:autoSpaceDE w:val="0"/>
        <w:autoSpaceDN w:val="0"/>
        <w:adjustRightInd w:val="0"/>
        <w:ind w:left="993"/>
        <w:jc w:val="both"/>
        <w:rPr>
          <w:rFonts w:ascii="Arial" w:hAnsi="Arial" w:cs="Arial"/>
          <w:sz w:val="20"/>
          <w:lang w:eastAsia="en-US"/>
        </w:rPr>
      </w:pPr>
    </w:p>
    <w:p w14:paraId="2F525E2C" w14:textId="77777777" w:rsidR="006D2B56" w:rsidRPr="006D2B56" w:rsidRDefault="006D2B56" w:rsidP="006D2B56">
      <w:pPr>
        <w:numPr>
          <w:ilvl w:val="0"/>
          <w:numId w:val="82"/>
        </w:numPr>
        <w:ind w:left="993"/>
        <w:jc w:val="both"/>
        <w:rPr>
          <w:rFonts w:ascii="Arial" w:hAnsi="Arial" w:cs="Arial"/>
          <w:sz w:val="20"/>
        </w:rPr>
      </w:pPr>
      <w:r w:rsidRPr="006D2B56">
        <w:rPr>
          <w:rFonts w:ascii="Arial" w:hAnsi="Arial" w:cs="Arial"/>
          <w:sz w:val="20"/>
          <w:lang w:eastAsia="en-US"/>
        </w:rPr>
        <w:t xml:space="preserve">Presentar Estados Financieros : </w:t>
      </w:r>
      <w:r w:rsidRPr="006D2B56">
        <w:rPr>
          <w:rFonts w:ascii="Arial" w:hAnsi="Arial" w:cs="Arial"/>
          <w:b/>
          <w:sz w:val="16"/>
          <w:szCs w:val="20"/>
        </w:rPr>
        <w:t>(Ref. i.b.2)</w:t>
      </w:r>
    </w:p>
    <w:p w14:paraId="05F378A8" w14:textId="77777777" w:rsidR="006D2B56" w:rsidRPr="006D2B56" w:rsidRDefault="006D2B56" w:rsidP="006D2B56">
      <w:pPr>
        <w:autoSpaceDE w:val="0"/>
        <w:autoSpaceDN w:val="0"/>
        <w:adjustRightInd w:val="0"/>
        <w:ind w:left="993"/>
        <w:jc w:val="both"/>
        <w:rPr>
          <w:rFonts w:ascii="Arial" w:hAnsi="Arial" w:cs="Arial"/>
          <w:sz w:val="20"/>
          <w:lang w:eastAsia="en-US"/>
        </w:rPr>
      </w:pPr>
    </w:p>
    <w:p w14:paraId="6868811F" w14:textId="77777777" w:rsidR="006D2B56" w:rsidRPr="006D2B56" w:rsidRDefault="006D2B56" w:rsidP="006D2B56">
      <w:pPr>
        <w:numPr>
          <w:ilvl w:val="0"/>
          <w:numId w:val="65"/>
        </w:numPr>
        <w:autoSpaceDE w:val="0"/>
        <w:autoSpaceDN w:val="0"/>
        <w:adjustRightInd w:val="0"/>
        <w:ind w:left="993" w:hanging="427"/>
        <w:jc w:val="both"/>
        <w:rPr>
          <w:rFonts w:ascii="Arial" w:hAnsi="Arial" w:cs="Arial"/>
          <w:sz w:val="20"/>
          <w:lang w:eastAsia="en-US"/>
        </w:rPr>
      </w:pPr>
      <w:r w:rsidRPr="006D2B56">
        <w:rPr>
          <w:rFonts w:ascii="Arial" w:hAnsi="Arial" w:cs="Arial"/>
          <w:sz w:val="20"/>
          <w:lang w:eastAsia="en-US"/>
        </w:rPr>
        <w:t>Declaraciones fiscales parciales 2014 y parciales 2015 (a modo que resulte un total de un año mínimo de prestación del servicio)</w:t>
      </w:r>
    </w:p>
    <w:p w14:paraId="0C2E7608" w14:textId="77777777" w:rsidR="006D2B56" w:rsidRPr="006D2B56" w:rsidRDefault="006D2B56" w:rsidP="006D2B56">
      <w:pPr>
        <w:numPr>
          <w:ilvl w:val="0"/>
          <w:numId w:val="52"/>
        </w:numPr>
        <w:autoSpaceDE w:val="0"/>
        <w:autoSpaceDN w:val="0"/>
        <w:adjustRightInd w:val="0"/>
        <w:ind w:left="993"/>
        <w:jc w:val="both"/>
        <w:rPr>
          <w:rFonts w:ascii="Arial" w:hAnsi="Arial" w:cs="Arial"/>
          <w:sz w:val="20"/>
          <w:lang w:eastAsia="en-US"/>
        </w:rPr>
      </w:pPr>
      <w:r w:rsidRPr="006D2B56">
        <w:rPr>
          <w:rFonts w:ascii="Arial" w:hAnsi="Arial" w:cs="Arial"/>
          <w:sz w:val="20"/>
          <w:lang w:eastAsia="en-US"/>
        </w:rPr>
        <w:t xml:space="preserve">Ultima declaración fiscal provisional de impuesto sobre la renta, presentadas ante la Secretaría de Hacienda y Crédito Público. </w:t>
      </w:r>
    </w:p>
    <w:p w14:paraId="6D72B65E" w14:textId="77777777" w:rsidR="006D2B56" w:rsidRPr="006D2B56" w:rsidRDefault="006D2B56" w:rsidP="006D2B56">
      <w:pPr>
        <w:autoSpaceDE w:val="0"/>
        <w:autoSpaceDN w:val="0"/>
        <w:adjustRightInd w:val="0"/>
        <w:ind w:left="993"/>
        <w:jc w:val="both"/>
        <w:rPr>
          <w:rFonts w:ascii="Arial" w:hAnsi="Arial" w:cs="Arial"/>
          <w:sz w:val="20"/>
          <w:lang w:eastAsia="en-US"/>
        </w:rPr>
      </w:pPr>
    </w:p>
    <w:p w14:paraId="64CB2D75" w14:textId="77777777" w:rsidR="006D2B56" w:rsidRPr="006D2B56" w:rsidRDefault="006D2B56" w:rsidP="002979D8">
      <w:pPr>
        <w:numPr>
          <w:ilvl w:val="0"/>
          <w:numId w:val="82"/>
        </w:numPr>
        <w:contextualSpacing/>
        <w:jc w:val="both"/>
        <w:rPr>
          <w:rFonts w:ascii="Arial" w:eastAsia="Calibri" w:hAnsi="Arial" w:cs="Arial"/>
          <w:sz w:val="20"/>
          <w:lang w:eastAsia="en-US"/>
        </w:rPr>
      </w:pPr>
      <w:r w:rsidRPr="006D2B56">
        <w:rPr>
          <w:rFonts w:ascii="Arial" w:eastAsia="Calibri" w:hAnsi="Arial" w:cs="Arial"/>
          <w:sz w:val="20"/>
          <w:lang w:eastAsia="en-US"/>
        </w:rPr>
        <w:t xml:space="preserve">Presentar escrito informando si cuenta o no con trabajadores con capacidades diferentes en una proporción de cuando menos 5% de la totalidad de empleados y cuya antigüedad no sea inferior a 6 meses, la cual se verificará con el documento de alta en el Instituto Mexicano del Seguro Social (IMSS). </w:t>
      </w:r>
      <w:r w:rsidRPr="006D2B56">
        <w:rPr>
          <w:rFonts w:ascii="Arial" w:eastAsia="Calibri" w:hAnsi="Arial" w:cs="Arial"/>
          <w:b/>
          <w:sz w:val="16"/>
          <w:szCs w:val="20"/>
          <w:lang w:eastAsia="en-US"/>
        </w:rPr>
        <w:t>(Ref. i.c)</w:t>
      </w:r>
    </w:p>
    <w:p w14:paraId="619BBE57" w14:textId="77777777" w:rsidR="006D2B56" w:rsidRPr="006D2B56" w:rsidRDefault="006D2B56" w:rsidP="006D2B56">
      <w:pPr>
        <w:ind w:left="993"/>
        <w:contextualSpacing/>
        <w:jc w:val="both"/>
        <w:rPr>
          <w:rFonts w:ascii="Arial" w:eastAsia="Calibri" w:hAnsi="Arial" w:cs="Arial"/>
          <w:sz w:val="20"/>
          <w:lang w:eastAsia="en-US"/>
        </w:rPr>
      </w:pPr>
    </w:p>
    <w:p w14:paraId="2EE1EB78" w14:textId="77777777" w:rsidR="006D2B56" w:rsidRPr="006D2B56" w:rsidRDefault="006D2B56" w:rsidP="002979D8">
      <w:pPr>
        <w:numPr>
          <w:ilvl w:val="0"/>
          <w:numId w:val="82"/>
        </w:numPr>
        <w:contextualSpacing/>
        <w:jc w:val="both"/>
        <w:rPr>
          <w:rFonts w:ascii="Arial" w:eastAsia="Calibri" w:hAnsi="Arial" w:cs="Arial"/>
          <w:sz w:val="20"/>
          <w:lang w:eastAsia="en-US"/>
        </w:rPr>
      </w:pPr>
      <w:r w:rsidRPr="006D2B56">
        <w:rPr>
          <w:rFonts w:ascii="Arial" w:eastAsia="Calibri" w:hAnsi="Arial" w:cs="Arial"/>
          <w:sz w:val="20"/>
          <w:lang w:eastAsia="en-US"/>
        </w:rPr>
        <w:t xml:space="preserve">Presentar escrito informando si tiene o no participación de MIPYMES que produzcan bienes con innovación tecnológica relacionadas directamente con la prestación del servicio que se menciona en la presente convocatoria. </w:t>
      </w:r>
      <w:r w:rsidRPr="006D2B56">
        <w:rPr>
          <w:rFonts w:ascii="Arial" w:eastAsia="Calibri" w:hAnsi="Arial" w:cs="Arial"/>
          <w:b/>
          <w:sz w:val="16"/>
          <w:szCs w:val="20"/>
          <w:lang w:eastAsia="en-US"/>
        </w:rPr>
        <w:t>(Ref. i.d)</w:t>
      </w:r>
    </w:p>
    <w:p w14:paraId="2C132898" w14:textId="77777777" w:rsidR="006D2B56" w:rsidRPr="006D2B56" w:rsidRDefault="006D2B56" w:rsidP="006D2B56">
      <w:pPr>
        <w:ind w:left="993"/>
        <w:contextualSpacing/>
        <w:jc w:val="both"/>
        <w:rPr>
          <w:rFonts w:ascii="Arial" w:eastAsia="Calibri" w:hAnsi="Arial" w:cs="Arial"/>
          <w:sz w:val="20"/>
          <w:lang w:eastAsia="en-US"/>
        </w:rPr>
      </w:pPr>
    </w:p>
    <w:p w14:paraId="76092C6D" w14:textId="77777777" w:rsidR="006D2B56" w:rsidRPr="006D2B56" w:rsidRDefault="006D2B56" w:rsidP="002979D8">
      <w:pPr>
        <w:numPr>
          <w:ilvl w:val="0"/>
          <w:numId w:val="82"/>
        </w:numPr>
        <w:contextualSpacing/>
        <w:jc w:val="both"/>
        <w:rPr>
          <w:rFonts w:ascii="Arial" w:eastAsia="Calibri" w:hAnsi="Arial" w:cs="Arial"/>
          <w:sz w:val="20"/>
          <w:lang w:eastAsia="en-US"/>
        </w:rPr>
      </w:pPr>
      <w:r w:rsidRPr="006D2B56">
        <w:rPr>
          <w:rFonts w:ascii="Arial" w:eastAsia="Calibri" w:hAnsi="Arial" w:cs="Arial"/>
          <w:sz w:val="20"/>
          <w:lang w:eastAsia="en-US"/>
        </w:rPr>
        <w:t>Presentar copia simple de los últimos contratos para acreditar la experiencia mínima de 1 año y máximo de 5 años, señalando y marcando la vigencia de los mismos.</w:t>
      </w:r>
      <w:r w:rsidRPr="006D2B56">
        <w:rPr>
          <w:rFonts w:ascii="Arial" w:eastAsia="Calibri" w:hAnsi="Arial" w:cs="Arial"/>
          <w:b/>
          <w:sz w:val="16"/>
          <w:szCs w:val="20"/>
          <w:lang w:eastAsia="en-US"/>
        </w:rPr>
        <w:t xml:space="preserve"> (Ref. ii.a)</w:t>
      </w:r>
      <w:r w:rsidRPr="006D2B56">
        <w:rPr>
          <w:rFonts w:ascii="Arial" w:eastAsia="Calibri" w:hAnsi="Arial" w:cs="Arial"/>
          <w:sz w:val="20"/>
          <w:lang w:eastAsia="en-US"/>
        </w:rPr>
        <w:t xml:space="preserve"> </w:t>
      </w:r>
    </w:p>
    <w:p w14:paraId="58FA504D" w14:textId="77777777" w:rsidR="006D2B56" w:rsidRPr="006D2B56" w:rsidRDefault="006D2B56" w:rsidP="006D2B56">
      <w:pPr>
        <w:pStyle w:val="Prrafodelista"/>
        <w:ind w:left="993"/>
        <w:rPr>
          <w:rFonts w:ascii="Arial" w:eastAsia="Calibri" w:hAnsi="Arial" w:cs="Arial"/>
          <w:sz w:val="20"/>
          <w:lang w:eastAsia="en-US"/>
        </w:rPr>
      </w:pPr>
    </w:p>
    <w:p w14:paraId="15E779CF" w14:textId="77777777" w:rsidR="006D2B56" w:rsidRPr="006D2B56" w:rsidRDefault="006D2B56" w:rsidP="002979D8">
      <w:pPr>
        <w:numPr>
          <w:ilvl w:val="0"/>
          <w:numId w:val="82"/>
        </w:numPr>
        <w:contextualSpacing/>
        <w:jc w:val="both"/>
        <w:rPr>
          <w:rFonts w:ascii="Arial" w:eastAsia="Calibri" w:hAnsi="Arial" w:cs="Arial"/>
          <w:sz w:val="20"/>
          <w:lang w:eastAsia="en-US"/>
        </w:rPr>
      </w:pPr>
      <w:r w:rsidRPr="006D2B56">
        <w:rPr>
          <w:rFonts w:ascii="Arial" w:eastAsia="Calibri" w:hAnsi="Arial" w:cs="Arial"/>
          <w:sz w:val="20"/>
          <w:lang w:eastAsia="en-US"/>
        </w:rPr>
        <w:t>Presentar copia simple de contratos con los cuales pueda acreditar que ha prestado servicios con características similares a las solicitadas.</w:t>
      </w:r>
      <w:r w:rsidRPr="006D2B56">
        <w:rPr>
          <w:rFonts w:ascii="Arial" w:eastAsia="Calibri" w:hAnsi="Arial" w:cs="Arial"/>
          <w:b/>
          <w:sz w:val="16"/>
          <w:szCs w:val="20"/>
          <w:lang w:eastAsia="en-US"/>
        </w:rPr>
        <w:t xml:space="preserve"> (Ref. ii.b)</w:t>
      </w:r>
    </w:p>
    <w:p w14:paraId="6C38B9E3" w14:textId="77777777" w:rsidR="006D2B56" w:rsidRPr="006D2B56" w:rsidRDefault="006D2B56" w:rsidP="006D2B56">
      <w:pPr>
        <w:pStyle w:val="Prrafodelista"/>
        <w:ind w:left="993"/>
        <w:rPr>
          <w:rFonts w:ascii="Arial" w:eastAsia="Calibri" w:hAnsi="Arial" w:cs="Arial"/>
          <w:sz w:val="20"/>
          <w:lang w:eastAsia="en-US"/>
        </w:rPr>
      </w:pPr>
    </w:p>
    <w:p w14:paraId="57402270" w14:textId="77777777" w:rsidR="006D2B56" w:rsidRPr="006D2B56" w:rsidRDefault="006D2B56" w:rsidP="002979D8">
      <w:pPr>
        <w:numPr>
          <w:ilvl w:val="0"/>
          <w:numId w:val="82"/>
        </w:numPr>
        <w:jc w:val="both"/>
        <w:rPr>
          <w:rFonts w:ascii="Arial" w:hAnsi="Arial" w:cs="Arial"/>
          <w:sz w:val="20"/>
        </w:rPr>
      </w:pPr>
      <w:r w:rsidRPr="006D2B56">
        <w:rPr>
          <w:rFonts w:ascii="Arial" w:hAnsi="Arial" w:cs="Arial"/>
          <w:b/>
          <w:sz w:val="20"/>
          <w:u w:val="single"/>
        </w:rPr>
        <w:t xml:space="preserve">Metodología </w:t>
      </w:r>
      <w:r w:rsidRPr="006D2B56">
        <w:rPr>
          <w:rFonts w:ascii="Arial" w:hAnsi="Arial" w:cs="Arial"/>
          <w:sz w:val="20"/>
        </w:rPr>
        <w:t xml:space="preserve">para la prestación del servicio: Método con el que se pretende lograr la prestación del servicio, objeto de la presente licitación. </w:t>
      </w:r>
      <w:r w:rsidRPr="006D2B56">
        <w:rPr>
          <w:rFonts w:ascii="Arial" w:eastAsia="Calibri" w:hAnsi="Arial" w:cs="Arial"/>
          <w:b/>
          <w:sz w:val="16"/>
          <w:szCs w:val="20"/>
          <w:lang w:eastAsia="en-US"/>
        </w:rPr>
        <w:t>(Ref. iii.a)</w:t>
      </w:r>
    </w:p>
    <w:p w14:paraId="52760EF5" w14:textId="77777777" w:rsidR="006D2B56" w:rsidRPr="006D2B56" w:rsidRDefault="006D2B56" w:rsidP="006D2B56">
      <w:pPr>
        <w:pStyle w:val="Prrafodelista"/>
        <w:ind w:left="993"/>
        <w:rPr>
          <w:rFonts w:ascii="Arial" w:hAnsi="Arial" w:cs="Arial"/>
          <w:sz w:val="20"/>
        </w:rPr>
      </w:pPr>
    </w:p>
    <w:p w14:paraId="1628B8E7" w14:textId="77777777" w:rsidR="006D2B56" w:rsidRPr="006D2B56" w:rsidRDefault="006D2B56" w:rsidP="002979D8">
      <w:pPr>
        <w:numPr>
          <w:ilvl w:val="0"/>
          <w:numId w:val="82"/>
        </w:numPr>
        <w:contextualSpacing/>
        <w:jc w:val="both"/>
        <w:rPr>
          <w:rFonts w:ascii="Arial" w:hAnsi="Arial" w:cs="Arial"/>
          <w:sz w:val="20"/>
        </w:rPr>
      </w:pPr>
      <w:r w:rsidRPr="006D2B56">
        <w:rPr>
          <w:rFonts w:ascii="Arial" w:eastAsia="Calibri" w:hAnsi="Arial" w:cs="Arial"/>
          <w:sz w:val="20"/>
          <w:lang w:eastAsia="en-US"/>
        </w:rPr>
        <w:t xml:space="preserve"> </w:t>
      </w:r>
      <w:r w:rsidRPr="006D2B56">
        <w:rPr>
          <w:rFonts w:ascii="Arial" w:eastAsia="Calibri" w:hAnsi="Arial" w:cs="Arial"/>
          <w:b/>
          <w:sz w:val="20"/>
          <w:u w:val="single"/>
          <w:lang w:eastAsia="en-US"/>
        </w:rPr>
        <w:t>Plan</w:t>
      </w:r>
      <w:r w:rsidRPr="006D2B56">
        <w:rPr>
          <w:rFonts w:ascii="Arial" w:hAnsi="Arial" w:cs="Arial"/>
          <w:b/>
          <w:sz w:val="20"/>
          <w:u w:val="single"/>
        </w:rPr>
        <w:t xml:space="preserve"> de Trabajo</w:t>
      </w:r>
      <w:r w:rsidRPr="006D2B56">
        <w:rPr>
          <w:rFonts w:ascii="Arial" w:hAnsi="Arial" w:cs="Arial"/>
          <w:b/>
          <w:sz w:val="20"/>
        </w:rPr>
        <w:t>,</w:t>
      </w:r>
      <w:r w:rsidRPr="006D2B56">
        <w:rPr>
          <w:rFonts w:ascii="Arial" w:hAnsi="Arial" w:cs="Arial"/>
          <w:sz w:val="20"/>
        </w:rPr>
        <w:t xml:space="preserve"> cuándo y cómo se llevarán a cabo las actividades o tareas que implica el mismo. </w:t>
      </w:r>
    </w:p>
    <w:p w14:paraId="334A3EF9" w14:textId="77777777" w:rsidR="006D2B56" w:rsidRPr="006D2B56" w:rsidRDefault="006D2B56" w:rsidP="006D2B56">
      <w:pPr>
        <w:pStyle w:val="Prrafodelista"/>
        <w:ind w:left="993"/>
        <w:rPr>
          <w:rFonts w:ascii="Arial" w:hAnsi="Arial" w:cs="Arial"/>
          <w:sz w:val="20"/>
        </w:rPr>
      </w:pPr>
    </w:p>
    <w:p w14:paraId="425EB41E" w14:textId="77777777" w:rsidR="006D2B56" w:rsidRPr="006D2B56" w:rsidRDefault="006D2B56" w:rsidP="006D2B56">
      <w:pPr>
        <w:ind w:left="993"/>
        <w:jc w:val="both"/>
        <w:rPr>
          <w:rFonts w:ascii="Arial" w:hAnsi="Arial" w:cs="Arial"/>
          <w:sz w:val="20"/>
        </w:rPr>
      </w:pPr>
      <w:r w:rsidRPr="006D2B56">
        <w:rPr>
          <w:rFonts w:ascii="Arial" w:hAnsi="Arial" w:cs="Arial"/>
          <w:sz w:val="20"/>
        </w:rPr>
        <w:t xml:space="preserve">Presentar programa de fumigación con aplicaciones mensuales y bimestrales; especificando los productos </w:t>
      </w:r>
      <w:r w:rsidRPr="006D2B56">
        <w:rPr>
          <w:rFonts w:ascii="Arial" w:hAnsi="Arial" w:cs="Arial"/>
          <w:bCs/>
          <w:sz w:val="20"/>
        </w:rPr>
        <w:t>que</w:t>
      </w:r>
      <w:r w:rsidRPr="006D2B56">
        <w:rPr>
          <w:rFonts w:ascii="Arial" w:hAnsi="Arial" w:cs="Arial"/>
          <w:sz w:val="20"/>
        </w:rPr>
        <w:t xml:space="preserve"> utilizará en cada ocasión, considerando la rotación necesaria para evitar la resistencia de organismo plaga.</w:t>
      </w:r>
      <w:r w:rsidRPr="006D2B56">
        <w:rPr>
          <w:rFonts w:ascii="Arial" w:eastAsia="Calibri" w:hAnsi="Arial" w:cs="Arial"/>
          <w:b/>
          <w:sz w:val="16"/>
          <w:szCs w:val="20"/>
          <w:lang w:eastAsia="en-US"/>
        </w:rPr>
        <w:t xml:space="preserve"> (Ref. iii.b)</w:t>
      </w:r>
    </w:p>
    <w:p w14:paraId="4630BEAF" w14:textId="77777777" w:rsidR="006D2B56" w:rsidRPr="006D2B56" w:rsidRDefault="006D2B56" w:rsidP="006D2B56">
      <w:pPr>
        <w:ind w:left="993"/>
        <w:jc w:val="both"/>
        <w:rPr>
          <w:rFonts w:ascii="Arial" w:hAnsi="Arial" w:cs="Arial"/>
          <w:sz w:val="20"/>
        </w:rPr>
      </w:pPr>
    </w:p>
    <w:p w14:paraId="57102CF8" w14:textId="77777777" w:rsidR="006D2B56" w:rsidRPr="006D2B56" w:rsidRDefault="006D2B56" w:rsidP="002979D8">
      <w:pPr>
        <w:numPr>
          <w:ilvl w:val="0"/>
          <w:numId w:val="82"/>
        </w:numPr>
        <w:jc w:val="both"/>
        <w:rPr>
          <w:rFonts w:ascii="Arial" w:eastAsia="Calibri" w:hAnsi="Arial" w:cs="Arial"/>
          <w:sz w:val="20"/>
          <w:lang w:eastAsia="en-US"/>
        </w:rPr>
      </w:pPr>
      <w:r w:rsidRPr="006D2B56">
        <w:rPr>
          <w:rFonts w:ascii="Arial" w:eastAsia="Calibri" w:hAnsi="Arial" w:cs="Arial"/>
          <w:sz w:val="20"/>
          <w:lang w:eastAsia="en-US"/>
        </w:rPr>
        <w:t>Presentar contratos, adjuntando a cada uno el documento en el que conste la cancelación de la garantía del cumplimiento respectivo, la manifestación expresa de la contratante sobre el cumplimiento total de las obligaciones contractuales o cualquier otro documento con el que corrobore dicho cumplimiento. Los documentos, deberán a demás señalar el número de contrato, la vigencia y el nombre de la empresa, mismos que podrán ser verificados por la convocante mediante notificación oficial.</w:t>
      </w:r>
      <w:r w:rsidRPr="006D2B56">
        <w:rPr>
          <w:rFonts w:ascii="Arial" w:eastAsia="Calibri" w:hAnsi="Arial" w:cs="Arial"/>
          <w:b/>
          <w:sz w:val="16"/>
          <w:szCs w:val="20"/>
          <w:lang w:eastAsia="en-US"/>
        </w:rPr>
        <w:t xml:space="preserve"> (Ref. iv.a)</w:t>
      </w:r>
    </w:p>
    <w:p w14:paraId="6F6B3AA7" w14:textId="77777777" w:rsidR="008C0820" w:rsidRDefault="008C0820" w:rsidP="00DC6508">
      <w:pPr>
        <w:ind w:left="1276"/>
        <w:jc w:val="both"/>
        <w:rPr>
          <w:rFonts w:ascii="Arial" w:hAnsi="Arial" w:cs="Arial"/>
          <w:b/>
          <w:sz w:val="20"/>
          <w:u w:val="single"/>
        </w:rPr>
      </w:pPr>
    </w:p>
    <w:p w14:paraId="52C2CC0B" w14:textId="77777777" w:rsidR="00B41330" w:rsidRPr="001D00FB" w:rsidRDefault="00B41330" w:rsidP="006D2B56">
      <w:pPr>
        <w:ind w:left="993"/>
        <w:jc w:val="both"/>
        <w:rPr>
          <w:rFonts w:ascii="Arial" w:hAnsi="Arial" w:cs="Arial"/>
          <w:i/>
          <w:sz w:val="20"/>
          <w:szCs w:val="20"/>
        </w:rPr>
      </w:pPr>
      <w:r w:rsidRPr="001D00FB">
        <w:rPr>
          <w:rFonts w:ascii="Arial" w:hAnsi="Arial" w:cs="Arial"/>
          <w:i/>
          <w:sz w:val="20"/>
          <w:szCs w:val="20"/>
        </w:rPr>
        <w:t xml:space="preserve">Para la verificación de este </w:t>
      </w:r>
      <w:r>
        <w:rPr>
          <w:rFonts w:ascii="Arial" w:hAnsi="Arial" w:cs="Arial"/>
          <w:i/>
          <w:sz w:val="20"/>
          <w:szCs w:val="20"/>
        </w:rPr>
        <w:t xml:space="preserve">último punto </w:t>
      </w:r>
      <w:r w:rsidRPr="001D00FB">
        <w:rPr>
          <w:rFonts w:ascii="Arial" w:hAnsi="Arial" w:cs="Arial"/>
          <w:i/>
          <w:sz w:val="20"/>
          <w:szCs w:val="20"/>
        </w:rPr>
        <w:t xml:space="preserve">deberá presentar relación de los contratos que se </w:t>
      </w:r>
      <w:r>
        <w:rPr>
          <w:rFonts w:ascii="Arial" w:hAnsi="Arial" w:cs="Arial"/>
          <w:i/>
          <w:sz w:val="20"/>
          <w:szCs w:val="20"/>
        </w:rPr>
        <w:t>prestaron</w:t>
      </w:r>
      <w:r w:rsidRPr="001D00FB">
        <w:rPr>
          <w:rFonts w:ascii="Arial" w:hAnsi="Arial" w:cs="Arial"/>
          <w:i/>
          <w:sz w:val="20"/>
          <w:szCs w:val="20"/>
        </w:rPr>
        <w:t xml:space="preserve"> y en cada contrato anexar la documentación solicitada para comprobar el cumplimiento de los mismos.</w:t>
      </w:r>
    </w:p>
    <w:p w14:paraId="161A9432" w14:textId="77777777" w:rsidR="00B41330" w:rsidRPr="001D00FB" w:rsidRDefault="00B41330" w:rsidP="00B41330">
      <w:pPr>
        <w:jc w:val="both"/>
        <w:rPr>
          <w:rFonts w:ascii="Arial" w:hAnsi="Arial" w:cs="Arial"/>
          <w:i/>
          <w:sz w:val="20"/>
          <w:szCs w:val="20"/>
        </w:rPr>
      </w:pPr>
    </w:p>
    <w:p w14:paraId="14B3FF9C" w14:textId="6C84228B" w:rsidR="00B41330" w:rsidRPr="001D00FB" w:rsidRDefault="00B41330" w:rsidP="006D2B56">
      <w:pPr>
        <w:ind w:left="993"/>
        <w:jc w:val="both"/>
        <w:rPr>
          <w:rFonts w:ascii="Arial" w:hAnsi="Arial" w:cs="Arial"/>
          <w:i/>
          <w:sz w:val="20"/>
          <w:szCs w:val="20"/>
        </w:rPr>
      </w:pPr>
      <w:r>
        <w:rPr>
          <w:rFonts w:ascii="Arial" w:hAnsi="Arial" w:cs="Arial"/>
          <w:i/>
          <w:sz w:val="20"/>
          <w:szCs w:val="20"/>
        </w:rPr>
        <w:lastRenderedPageBreak/>
        <w:t>Mí</w:t>
      </w:r>
      <w:r w:rsidRPr="001D00FB">
        <w:rPr>
          <w:rFonts w:ascii="Arial" w:hAnsi="Arial" w:cs="Arial"/>
          <w:i/>
          <w:sz w:val="20"/>
          <w:szCs w:val="20"/>
        </w:rPr>
        <w:t xml:space="preserve">nimo de contratos requeridos con cumplimiento </w:t>
      </w:r>
      <w:r>
        <w:rPr>
          <w:rFonts w:ascii="Arial" w:hAnsi="Arial" w:cs="Arial"/>
          <w:i/>
          <w:sz w:val="20"/>
          <w:szCs w:val="20"/>
        </w:rPr>
        <w:t>1, máximo 5</w:t>
      </w:r>
      <w:r w:rsidRPr="001D00FB">
        <w:rPr>
          <w:rFonts w:ascii="Arial" w:hAnsi="Arial" w:cs="Arial"/>
          <w:i/>
          <w:sz w:val="20"/>
          <w:szCs w:val="20"/>
        </w:rPr>
        <w:t>. Los contratos cumplidos podrán ser los correspondie</w:t>
      </w:r>
      <w:bookmarkStart w:id="0" w:name="_GoBack"/>
      <w:bookmarkEnd w:id="0"/>
      <w:r w:rsidRPr="001D00FB">
        <w:rPr>
          <w:rFonts w:ascii="Arial" w:hAnsi="Arial" w:cs="Arial"/>
          <w:i/>
          <w:sz w:val="20"/>
          <w:szCs w:val="20"/>
        </w:rPr>
        <w:t xml:space="preserve">ntes a los presentados por el licitante para acreditar </w:t>
      </w:r>
      <w:r>
        <w:rPr>
          <w:rFonts w:ascii="Arial" w:hAnsi="Arial" w:cs="Arial"/>
          <w:i/>
          <w:sz w:val="20"/>
          <w:szCs w:val="20"/>
        </w:rPr>
        <w:t>los</w:t>
      </w:r>
      <w:r w:rsidRPr="001D00FB">
        <w:rPr>
          <w:rFonts w:ascii="Arial" w:hAnsi="Arial" w:cs="Arial"/>
          <w:i/>
          <w:sz w:val="20"/>
          <w:szCs w:val="20"/>
        </w:rPr>
        <w:t xml:space="preserve"> </w:t>
      </w:r>
      <w:r w:rsidRPr="009C255D">
        <w:rPr>
          <w:rFonts w:ascii="Arial" w:hAnsi="Arial" w:cs="Arial"/>
          <w:i/>
          <w:color w:val="000000" w:themeColor="text1"/>
          <w:sz w:val="20"/>
          <w:szCs w:val="20"/>
        </w:rPr>
        <w:t>numerales 2</w:t>
      </w:r>
      <w:r w:rsidR="00641F62" w:rsidRPr="009C255D">
        <w:rPr>
          <w:rFonts w:ascii="Arial" w:hAnsi="Arial" w:cs="Arial"/>
          <w:i/>
          <w:color w:val="000000" w:themeColor="text1"/>
          <w:sz w:val="20"/>
          <w:szCs w:val="20"/>
        </w:rPr>
        <w:t>4</w:t>
      </w:r>
      <w:r w:rsidRPr="009C255D">
        <w:rPr>
          <w:rFonts w:ascii="Arial" w:hAnsi="Arial" w:cs="Arial"/>
          <w:i/>
          <w:color w:val="000000" w:themeColor="text1"/>
          <w:sz w:val="20"/>
          <w:szCs w:val="20"/>
        </w:rPr>
        <w:t xml:space="preserve"> y 2</w:t>
      </w:r>
      <w:r w:rsidR="00641F62" w:rsidRPr="009C255D">
        <w:rPr>
          <w:rFonts w:ascii="Arial" w:hAnsi="Arial" w:cs="Arial"/>
          <w:i/>
          <w:color w:val="000000" w:themeColor="text1"/>
          <w:sz w:val="20"/>
          <w:szCs w:val="20"/>
        </w:rPr>
        <w:t>5</w:t>
      </w:r>
      <w:r>
        <w:rPr>
          <w:rFonts w:ascii="Arial" w:hAnsi="Arial" w:cs="Arial"/>
          <w:sz w:val="20"/>
          <w:szCs w:val="20"/>
        </w:rPr>
        <w:t xml:space="preserve">, </w:t>
      </w:r>
      <w:r w:rsidRPr="001D00FB">
        <w:rPr>
          <w:rFonts w:ascii="Arial" w:hAnsi="Arial" w:cs="Arial"/>
          <w:i/>
          <w:sz w:val="20"/>
          <w:szCs w:val="20"/>
        </w:rPr>
        <w:t>considerando el número de contratos que acredite</w:t>
      </w:r>
      <w:r>
        <w:rPr>
          <w:rFonts w:ascii="Arial" w:hAnsi="Arial" w:cs="Arial"/>
          <w:i/>
          <w:sz w:val="20"/>
          <w:szCs w:val="20"/>
        </w:rPr>
        <w:t>n el cumplimiento de los mismos.</w:t>
      </w:r>
    </w:p>
    <w:p w14:paraId="1511464E" w14:textId="77777777" w:rsidR="00B41330" w:rsidRDefault="00B41330" w:rsidP="00DC6508">
      <w:pPr>
        <w:ind w:left="1276"/>
        <w:jc w:val="both"/>
        <w:rPr>
          <w:rFonts w:ascii="Arial" w:hAnsi="Arial" w:cs="Arial"/>
          <w:b/>
          <w:sz w:val="20"/>
          <w:u w:val="single"/>
        </w:rPr>
      </w:pPr>
    </w:p>
    <w:p w14:paraId="6C324B3E" w14:textId="47D4FBE0" w:rsidR="00AD6354" w:rsidRPr="00A972F1" w:rsidRDefault="00AD6354" w:rsidP="00DC6508">
      <w:pPr>
        <w:ind w:left="1276"/>
        <w:jc w:val="both"/>
        <w:rPr>
          <w:rFonts w:ascii="Arial" w:eastAsia="Calibri" w:hAnsi="Arial" w:cs="Arial"/>
          <w:b/>
          <w:sz w:val="20"/>
          <w:lang w:eastAsia="en-US"/>
        </w:rPr>
      </w:pPr>
      <w:r>
        <w:rPr>
          <w:rFonts w:ascii="Arial" w:hAnsi="Arial" w:cs="Arial"/>
          <w:b/>
          <w:sz w:val="20"/>
          <w:u w:val="single"/>
        </w:rPr>
        <w:t>La documentación original le será devuelta a los licitantes participantes en el acto de presentación y apertura de propuestas</w:t>
      </w:r>
    </w:p>
    <w:p w14:paraId="6E8C998C" w14:textId="77777777" w:rsidR="00DC3FF4" w:rsidRPr="006D2B56" w:rsidRDefault="00DC3FF4" w:rsidP="00DC6508">
      <w:pPr>
        <w:pStyle w:val="Prrafodelista"/>
        <w:tabs>
          <w:tab w:val="left" w:pos="1080"/>
        </w:tabs>
        <w:ind w:left="1276"/>
        <w:rPr>
          <w:rFonts w:ascii="Arial" w:hAnsi="Arial" w:cs="Arial"/>
          <w:b/>
          <w:sz w:val="20"/>
          <w:szCs w:val="20"/>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4E32D9E" w:rsidR="00722289" w:rsidRPr="00874CB8" w:rsidRDefault="00A013C7" w:rsidP="006B7668">
      <w:pPr>
        <w:pStyle w:val="Prrafodelista"/>
        <w:numPr>
          <w:ilvl w:val="1"/>
          <w:numId w:val="32"/>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6B7668">
      <w:pPr>
        <w:pStyle w:val="Prrafodelista"/>
        <w:numPr>
          <w:ilvl w:val="1"/>
          <w:numId w:val="32"/>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134C8B4F" w:rsidR="007E0569" w:rsidRPr="007B040C" w:rsidRDefault="007E0569"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incisos a), b), c), d), e), f), g)</w:t>
      </w:r>
      <w:r w:rsidR="00587C3E">
        <w:rPr>
          <w:rFonts w:ascii="Arial" w:hAnsi="Arial" w:cs="Arial"/>
          <w:sz w:val="20"/>
          <w:szCs w:val="20"/>
        </w:rPr>
        <w:t xml:space="preserve"> y</w:t>
      </w:r>
      <w:r w:rsidRPr="004F45FA">
        <w:rPr>
          <w:rFonts w:ascii="Arial" w:hAnsi="Arial" w:cs="Arial"/>
          <w:sz w:val="20"/>
          <w:szCs w:val="20"/>
        </w:rPr>
        <w:t xml:space="preserve"> h),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el requisito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7846758E" w:rsidR="007E0569" w:rsidRPr="00970BD5" w:rsidRDefault="00DC3FF4"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Dirección de Infraestructura y Adquisiciones,</w:t>
      </w:r>
      <w:r w:rsidR="00B166EE">
        <w:rPr>
          <w:rFonts w:ascii="Arial" w:hAnsi="Arial" w:cs="Arial"/>
          <w:sz w:val="20"/>
          <w:szCs w:val="20"/>
        </w:rPr>
        <w:t xml:space="preserve"> a través del área de Servicios Generales</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de para desechar la propuesta en caso de que se trata de una documentación requerida diferente a la solicitada para la evaluación de puntos y porcentajes.</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6B7668">
      <w:pPr>
        <w:numPr>
          <w:ilvl w:val="2"/>
          <w:numId w:val="30"/>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6B7668">
      <w:pPr>
        <w:pStyle w:val="Prrafodelista"/>
        <w:numPr>
          <w:ilvl w:val="0"/>
          <w:numId w:val="44"/>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14:paraId="099D877C"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lastRenderedPageBreak/>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2A1289AD" w14:textId="641DC44E" w:rsidR="00AE0E57" w:rsidRDefault="007E0569" w:rsidP="00AE0E57">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sidR="00AE0E57">
        <w:rPr>
          <w:rFonts w:ascii="Arial" w:hAnsi="Arial" w:cs="Arial"/>
          <w:bCs/>
          <w:sz w:val="20"/>
          <w:szCs w:val="20"/>
          <w:lang w:val="es-ES_tradnl"/>
        </w:rPr>
        <w:t>o 36 de la “LEY” y al 5</w:t>
      </w:r>
      <w:r w:rsidR="00657802">
        <w:rPr>
          <w:rFonts w:ascii="Arial" w:hAnsi="Arial" w:cs="Arial"/>
          <w:bCs/>
          <w:sz w:val="20"/>
          <w:szCs w:val="20"/>
          <w:lang w:val="es-ES_tradnl"/>
        </w:rPr>
        <w:t>2</w:t>
      </w:r>
      <w:r w:rsidRPr="002B143B">
        <w:rPr>
          <w:rFonts w:ascii="Arial" w:hAnsi="Arial" w:cs="Arial"/>
          <w:bCs/>
          <w:sz w:val="20"/>
          <w:szCs w:val="20"/>
          <w:lang w:val="es-ES_tradnl"/>
        </w:rPr>
        <w:t xml:space="preserve"> de su Reglamento, </w:t>
      </w:r>
      <w:r w:rsidR="005F77AD">
        <w:rPr>
          <w:rFonts w:ascii="Arial" w:hAnsi="Arial" w:cs="Arial"/>
          <w:bCs/>
          <w:sz w:val="20"/>
          <w:szCs w:val="20"/>
          <w:lang w:val="es-ES_tradnl"/>
        </w:rPr>
        <w:t>l</w:t>
      </w:r>
      <w:r w:rsidR="00E55473" w:rsidRPr="005F77AD">
        <w:rPr>
          <w:rFonts w:ascii="Arial" w:hAnsi="Arial" w:cs="Arial"/>
          <w:bCs/>
          <w:sz w:val="20"/>
          <w:szCs w:val="20"/>
          <w:lang w:val="es-ES_tradnl"/>
        </w:rPr>
        <w:t xml:space="preserve">a Dirección </w:t>
      </w:r>
      <w:r w:rsidR="00E443E7">
        <w:rPr>
          <w:rFonts w:ascii="Arial" w:hAnsi="Arial" w:cs="Arial"/>
          <w:bCs/>
          <w:sz w:val="20"/>
          <w:szCs w:val="20"/>
          <w:lang w:val="es-ES_tradnl"/>
        </w:rPr>
        <w:t>de Infraestructura y Adquisiciones</w:t>
      </w:r>
      <w:r w:rsidR="008B1109">
        <w:rPr>
          <w:rFonts w:ascii="Arial" w:hAnsi="Arial" w:cs="Arial"/>
          <w:bCs/>
          <w:sz w:val="20"/>
          <w:szCs w:val="20"/>
          <w:lang w:val="es-ES_tradnl"/>
        </w:rPr>
        <w:t xml:space="preserve"> </w:t>
      </w:r>
      <w:r w:rsidR="00E55473" w:rsidRPr="005F77AD">
        <w:rPr>
          <w:rFonts w:ascii="Arial" w:hAnsi="Arial" w:cs="Arial"/>
          <w:bCs/>
          <w:sz w:val="20"/>
          <w:szCs w:val="20"/>
          <w:lang w:val="es-ES_tradnl"/>
        </w:rPr>
        <w:t>a través del</w:t>
      </w:r>
      <w:r w:rsidR="00E443E7">
        <w:rPr>
          <w:rFonts w:ascii="Arial" w:hAnsi="Arial" w:cs="Arial"/>
          <w:bCs/>
          <w:sz w:val="20"/>
          <w:szCs w:val="20"/>
          <w:lang w:val="es-ES_tradnl"/>
        </w:rPr>
        <w:t xml:space="preserve"> área de Servicios Generales</w:t>
      </w:r>
      <w:r w:rsidR="00E55473" w:rsidRPr="005F77AD">
        <w:rPr>
          <w:rFonts w:ascii="Arial" w:hAnsi="Arial" w:cs="Arial"/>
          <w:bCs/>
          <w:sz w:val="20"/>
          <w:szCs w:val="20"/>
          <w:lang w:val="es-ES_tradnl"/>
        </w:rPr>
        <w:t>, realizará el análisis detallado a las ofertas técnicas presentadas p</w:t>
      </w:r>
      <w:r w:rsidR="005F77AD">
        <w:rPr>
          <w:rFonts w:ascii="Arial" w:hAnsi="Arial" w:cs="Arial"/>
          <w:bCs/>
          <w:sz w:val="20"/>
          <w:szCs w:val="20"/>
          <w:lang w:val="es-ES_tradnl"/>
        </w:rPr>
        <w:t>or los licitantes participantes</w:t>
      </w:r>
      <w:r w:rsidR="00E55473" w:rsidRPr="005F77AD">
        <w:rPr>
          <w:rFonts w:ascii="Arial" w:hAnsi="Arial" w:cs="Arial"/>
          <w:bCs/>
          <w:sz w:val="20"/>
          <w:szCs w:val="20"/>
          <w:lang w:val="es-ES_tradnl"/>
        </w:rPr>
        <w:t xml:space="preserve"> y se evaluarán bajo el criterio de </w:t>
      </w:r>
      <w:r w:rsidR="00AE0E57">
        <w:rPr>
          <w:rFonts w:ascii="Arial" w:hAnsi="Arial" w:cs="Arial"/>
          <w:bCs/>
          <w:sz w:val="20"/>
          <w:szCs w:val="20"/>
          <w:lang w:val="es-ES_tradnl"/>
        </w:rPr>
        <w:t xml:space="preserve">evaluación </w:t>
      </w:r>
      <w:r w:rsidR="00E443E7">
        <w:rPr>
          <w:rFonts w:ascii="Arial" w:hAnsi="Arial" w:cs="Arial"/>
          <w:bCs/>
          <w:sz w:val="20"/>
          <w:szCs w:val="20"/>
          <w:lang w:val="es-ES_tradnl"/>
        </w:rPr>
        <w:t xml:space="preserve">por puntos y porcentajes </w:t>
      </w:r>
      <w:r w:rsidR="00AE0E57" w:rsidRPr="00E47FE9">
        <w:rPr>
          <w:rFonts w:ascii="Arial" w:hAnsi="Arial" w:cs="Arial"/>
          <w:sz w:val="20"/>
          <w:szCs w:val="20"/>
        </w:rPr>
        <w:t>bajo las siguientes razones:</w:t>
      </w:r>
    </w:p>
    <w:p w14:paraId="2122947D" w14:textId="77777777" w:rsidR="00E443E7" w:rsidRPr="005A6AF7" w:rsidRDefault="00E443E7" w:rsidP="00E443E7">
      <w:pPr>
        <w:tabs>
          <w:tab w:val="left" w:pos="2268"/>
        </w:tabs>
        <w:ind w:left="567"/>
        <w:jc w:val="both"/>
        <w:rPr>
          <w:rFonts w:ascii="Arial" w:hAnsi="Arial" w:cs="Arial"/>
          <w:sz w:val="20"/>
        </w:rPr>
      </w:pPr>
    </w:p>
    <w:p w14:paraId="46A74146" w14:textId="507DCBC3" w:rsidR="00E443E7" w:rsidRPr="005A6AF7" w:rsidRDefault="00E443E7" w:rsidP="006B7668">
      <w:pPr>
        <w:numPr>
          <w:ilvl w:val="0"/>
          <w:numId w:val="40"/>
        </w:numPr>
        <w:ind w:left="1134" w:hanging="425"/>
        <w:jc w:val="both"/>
        <w:rPr>
          <w:rFonts w:ascii="Arial" w:hAnsi="Arial" w:cs="Arial"/>
          <w:sz w:val="18"/>
          <w:szCs w:val="18"/>
        </w:rPr>
      </w:pPr>
      <w:r w:rsidRPr="000377D6">
        <w:rPr>
          <w:rFonts w:ascii="Arial" w:hAnsi="Arial" w:cs="Arial"/>
          <w:sz w:val="20"/>
          <w:u w:val="single"/>
        </w:rPr>
        <w:t>El mínimo de puntaje que los licitantes deberán obtener en la evaluación de la propuesta técnica será de 4</w:t>
      </w:r>
      <w:r w:rsidR="004F45FA" w:rsidRPr="000377D6">
        <w:rPr>
          <w:rFonts w:ascii="Arial" w:hAnsi="Arial" w:cs="Arial"/>
          <w:sz w:val="20"/>
          <w:u w:val="single"/>
        </w:rPr>
        <w:t>5</w:t>
      </w:r>
      <w:r w:rsidRPr="000377D6">
        <w:rPr>
          <w:rFonts w:ascii="Arial" w:hAnsi="Arial" w:cs="Arial"/>
          <w:sz w:val="20"/>
          <w:u w:val="single"/>
        </w:rPr>
        <w:t xml:space="preserve"> puntos de los 60 máximos que se pueden obtener de su evaluación</w:t>
      </w:r>
      <w:r w:rsidRPr="005A6AF7">
        <w:rPr>
          <w:rFonts w:ascii="Arial" w:hAnsi="Arial" w:cs="Arial"/>
          <w:sz w:val="20"/>
        </w:rPr>
        <w:t xml:space="preserve">. </w:t>
      </w:r>
    </w:p>
    <w:p w14:paraId="197FE74F" w14:textId="77777777" w:rsidR="00E443E7" w:rsidRPr="005A6AF7" w:rsidRDefault="00E443E7" w:rsidP="00E443E7">
      <w:pPr>
        <w:pStyle w:val="Sangradetextonormal"/>
        <w:rPr>
          <w:sz w:val="18"/>
          <w:szCs w:val="18"/>
        </w:rPr>
      </w:pPr>
    </w:p>
    <w:p w14:paraId="5AD9831C" w14:textId="77777777" w:rsidR="00E443E7" w:rsidRPr="005A6AF7" w:rsidRDefault="00E443E7" w:rsidP="006B7668">
      <w:pPr>
        <w:numPr>
          <w:ilvl w:val="0"/>
          <w:numId w:val="40"/>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14:paraId="6587B8F7" w14:textId="77777777" w:rsidR="00E443E7" w:rsidRPr="005A6AF7" w:rsidRDefault="00E443E7" w:rsidP="00E443E7">
      <w:pPr>
        <w:ind w:left="1134"/>
        <w:jc w:val="both"/>
        <w:rPr>
          <w:rFonts w:ascii="Arial" w:hAnsi="Arial" w:cs="Arial"/>
          <w:sz w:val="20"/>
        </w:rPr>
      </w:pPr>
    </w:p>
    <w:p w14:paraId="22CFB5DF" w14:textId="77777777" w:rsidR="00E443E7" w:rsidRPr="005A6AF7" w:rsidRDefault="00E443E7" w:rsidP="006B7668">
      <w:pPr>
        <w:numPr>
          <w:ilvl w:val="0"/>
          <w:numId w:val="40"/>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14:paraId="1580F332" w14:textId="77777777" w:rsidR="00E443E7" w:rsidRPr="005A6AF7" w:rsidRDefault="00E443E7" w:rsidP="00E443E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14:paraId="0EFE8E13" w14:textId="77777777" w:rsidR="00E443E7" w:rsidRPr="005A6AF7" w:rsidRDefault="00E443E7" w:rsidP="00E443E7">
      <w:pPr>
        <w:tabs>
          <w:tab w:val="num" w:pos="2700"/>
        </w:tabs>
        <w:ind w:left="1134"/>
        <w:jc w:val="both"/>
        <w:rPr>
          <w:rFonts w:ascii="Arial" w:hAnsi="Arial" w:cs="Arial"/>
          <w:sz w:val="20"/>
        </w:rPr>
      </w:pPr>
    </w:p>
    <w:p w14:paraId="569D1843" w14:textId="3FF543EA" w:rsidR="00E443E7" w:rsidRPr="005A6AF7" w:rsidRDefault="00E443E7" w:rsidP="006B7668">
      <w:pPr>
        <w:numPr>
          <w:ilvl w:val="0"/>
          <w:numId w:val="40"/>
        </w:numPr>
        <w:ind w:left="1134" w:hanging="425"/>
        <w:jc w:val="both"/>
        <w:rPr>
          <w:rFonts w:ascii="Arial" w:hAnsi="Arial" w:cs="Arial"/>
          <w:sz w:val="20"/>
        </w:rPr>
      </w:pPr>
      <w:r w:rsidRPr="005A6AF7">
        <w:rPr>
          <w:rFonts w:ascii="Arial" w:hAnsi="Arial" w:cs="Arial"/>
          <w:sz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w:t>
      </w:r>
      <w:r w:rsidR="004F45FA">
        <w:rPr>
          <w:rFonts w:ascii="Arial" w:hAnsi="Arial" w:cs="Arial"/>
          <w:b/>
          <w:sz w:val="20"/>
        </w:rPr>
        <w:t>5</w:t>
      </w:r>
      <w:r w:rsidRPr="005A6AF7">
        <w:rPr>
          <w:rFonts w:ascii="Arial" w:hAnsi="Arial" w:cs="Arial"/>
          <w:b/>
          <w:sz w:val="20"/>
        </w:rPr>
        <w:t xml:space="preserve">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63B8A65E" w14:textId="77777777" w:rsidR="00E443E7" w:rsidRPr="005A6AF7" w:rsidRDefault="00E443E7" w:rsidP="00E443E7">
      <w:pPr>
        <w:ind w:left="1134"/>
        <w:jc w:val="both"/>
        <w:rPr>
          <w:rFonts w:ascii="Arial" w:hAnsi="Arial" w:cs="Arial"/>
          <w:sz w:val="20"/>
        </w:rPr>
      </w:pPr>
    </w:p>
    <w:p w14:paraId="3DD350CB" w14:textId="47D14ACE" w:rsidR="00E443E7" w:rsidRPr="00970BD5" w:rsidRDefault="00E443E7" w:rsidP="006B7668">
      <w:pPr>
        <w:pStyle w:val="Prrafodelista"/>
        <w:numPr>
          <w:ilvl w:val="0"/>
          <w:numId w:val="40"/>
        </w:numPr>
        <w:ind w:left="851" w:hanging="77"/>
        <w:rPr>
          <w:rFonts w:ascii="Arial" w:hAnsi="Arial" w:cs="Arial"/>
          <w:sz w:val="22"/>
          <w:szCs w:val="22"/>
        </w:rPr>
      </w:pPr>
      <w:r w:rsidRPr="00970BD5">
        <w:rPr>
          <w:rFonts w:ascii="Arial" w:hAnsi="Arial" w:cs="Arial"/>
          <w:sz w:val="22"/>
          <w:szCs w:val="22"/>
        </w:rPr>
        <w:t>“Distribución de puntos”</w:t>
      </w:r>
      <w:r w:rsidR="00B41330">
        <w:rPr>
          <w:rFonts w:ascii="Arial" w:hAnsi="Arial" w:cs="Arial"/>
          <w:sz w:val="22"/>
          <w:szCs w:val="22"/>
        </w:rPr>
        <w:t xml:space="preserve"> partida 1 y 2</w:t>
      </w:r>
    </w:p>
    <w:p w14:paraId="6ECF641E" w14:textId="77777777" w:rsidR="00E443E7" w:rsidRPr="005A6AF7" w:rsidRDefault="00E443E7" w:rsidP="00E443E7">
      <w:pPr>
        <w:jc w:val="both"/>
        <w:rPr>
          <w:rFonts w:ascii="Arial" w:hAnsi="Arial" w:cs="Arial"/>
          <w:sz w:val="18"/>
          <w:szCs w:val="18"/>
        </w:rPr>
      </w:pPr>
    </w:p>
    <w:p w14:paraId="2540D414" w14:textId="77777777" w:rsidR="00E443E7" w:rsidRPr="005A6AF7" w:rsidRDefault="00E443E7" w:rsidP="00E443E7">
      <w:pPr>
        <w:jc w:val="both"/>
        <w:rPr>
          <w:rFonts w:ascii="Arial" w:hAnsi="Arial" w:cs="Arial"/>
          <w:sz w:val="20"/>
          <w:szCs w:val="18"/>
        </w:rPr>
      </w:pPr>
      <w:r w:rsidRPr="005A6AF7">
        <w:rPr>
          <w:rFonts w:ascii="Arial" w:hAnsi="Arial" w:cs="Arial"/>
          <w:sz w:val="20"/>
          <w:szCs w:val="18"/>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77"/>
        <w:gridCol w:w="3945"/>
        <w:gridCol w:w="1294"/>
      </w:tblGrid>
      <w:tr w:rsidR="00E443E7" w:rsidRPr="005A6AF7" w14:paraId="559B0CB8" w14:textId="77777777" w:rsidTr="00D4636A">
        <w:trPr>
          <w:trHeight w:val="287"/>
          <w:jc w:val="center"/>
        </w:trPr>
        <w:tc>
          <w:tcPr>
            <w:tcW w:w="1277" w:type="dxa"/>
            <w:shd w:val="clear" w:color="auto" w:fill="FFFFFF"/>
            <w:hideMark/>
          </w:tcPr>
          <w:p w14:paraId="4314BC70"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REF</w:t>
            </w:r>
          </w:p>
        </w:tc>
        <w:tc>
          <w:tcPr>
            <w:tcW w:w="3945" w:type="dxa"/>
            <w:shd w:val="clear" w:color="auto" w:fill="FFFFFF"/>
            <w:hideMark/>
          </w:tcPr>
          <w:p w14:paraId="0D8DDEDF"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Rubros</w:t>
            </w:r>
          </w:p>
        </w:tc>
        <w:tc>
          <w:tcPr>
            <w:tcW w:w="1294" w:type="dxa"/>
            <w:shd w:val="clear" w:color="auto" w:fill="FFFFFF"/>
            <w:hideMark/>
          </w:tcPr>
          <w:p w14:paraId="16ABBDBF"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 xml:space="preserve">Asignación de Puntos  </w:t>
            </w:r>
          </w:p>
        </w:tc>
      </w:tr>
      <w:tr w:rsidR="00E443E7" w:rsidRPr="005A6AF7" w14:paraId="54AF2326" w14:textId="77777777" w:rsidTr="00D4636A">
        <w:trPr>
          <w:trHeight w:val="300"/>
          <w:jc w:val="center"/>
        </w:trPr>
        <w:tc>
          <w:tcPr>
            <w:tcW w:w="1277" w:type="dxa"/>
            <w:shd w:val="clear" w:color="auto" w:fill="FFFFFF"/>
            <w:hideMark/>
          </w:tcPr>
          <w:p w14:paraId="3843E1DC"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e.1.1.</w:t>
            </w:r>
          </w:p>
        </w:tc>
        <w:tc>
          <w:tcPr>
            <w:tcW w:w="3945" w:type="dxa"/>
            <w:shd w:val="clear" w:color="auto" w:fill="D2EAF1"/>
            <w:hideMark/>
          </w:tcPr>
          <w:p w14:paraId="1F3C87CB"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Capacidad del licitante</w:t>
            </w:r>
          </w:p>
        </w:tc>
        <w:tc>
          <w:tcPr>
            <w:tcW w:w="1294" w:type="dxa"/>
            <w:shd w:val="clear" w:color="auto" w:fill="D2EAF1"/>
            <w:hideMark/>
          </w:tcPr>
          <w:p w14:paraId="70324C89" w14:textId="49C7F721" w:rsidR="00E443E7" w:rsidRPr="008C011D" w:rsidRDefault="00E443E7" w:rsidP="00B166EE">
            <w:pPr>
              <w:jc w:val="center"/>
              <w:rPr>
                <w:rFonts w:ascii="Arial" w:hAnsi="Arial" w:cs="Arial"/>
                <w:color w:val="000000"/>
                <w:sz w:val="20"/>
              </w:rPr>
            </w:pPr>
            <w:r w:rsidRPr="008C011D">
              <w:rPr>
                <w:rFonts w:ascii="Arial" w:hAnsi="Arial" w:cs="Arial"/>
                <w:color w:val="000000"/>
                <w:sz w:val="20"/>
              </w:rPr>
              <w:t>2</w:t>
            </w:r>
            <w:r w:rsidR="00B166EE">
              <w:rPr>
                <w:rFonts w:ascii="Arial" w:hAnsi="Arial" w:cs="Arial"/>
                <w:color w:val="000000"/>
                <w:sz w:val="20"/>
              </w:rPr>
              <w:t>0</w:t>
            </w:r>
          </w:p>
        </w:tc>
      </w:tr>
      <w:tr w:rsidR="00E443E7" w:rsidRPr="005A6AF7" w14:paraId="45809AED" w14:textId="77777777" w:rsidTr="00D4636A">
        <w:trPr>
          <w:trHeight w:val="300"/>
          <w:jc w:val="center"/>
        </w:trPr>
        <w:tc>
          <w:tcPr>
            <w:tcW w:w="1277" w:type="dxa"/>
            <w:shd w:val="clear" w:color="auto" w:fill="FFFFFF"/>
          </w:tcPr>
          <w:p w14:paraId="5DE43A8D"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e.1.3.</w:t>
            </w:r>
          </w:p>
        </w:tc>
        <w:tc>
          <w:tcPr>
            <w:tcW w:w="3945" w:type="dxa"/>
            <w:shd w:val="clear" w:color="auto" w:fill="D2EAF1"/>
          </w:tcPr>
          <w:p w14:paraId="17A71395"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Experiencia y especialidad del licitante</w:t>
            </w:r>
          </w:p>
        </w:tc>
        <w:tc>
          <w:tcPr>
            <w:tcW w:w="1294" w:type="dxa"/>
            <w:shd w:val="clear" w:color="auto" w:fill="D2EAF1"/>
          </w:tcPr>
          <w:p w14:paraId="7FA7053B" w14:textId="079D6BCE" w:rsidR="00E443E7" w:rsidRPr="008C011D" w:rsidRDefault="00E443E7" w:rsidP="000377D6">
            <w:pPr>
              <w:jc w:val="center"/>
              <w:rPr>
                <w:rFonts w:ascii="Arial" w:hAnsi="Arial" w:cs="Arial"/>
                <w:color w:val="000000"/>
                <w:sz w:val="20"/>
              </w:rPr>
            </w:pPr>
            <w:r w:rsidRPr="008C011D">
              <w:rPr>
                <w:rFonts w:ascii="Arial" w:hAnsi="Arial" w:cs="Arial"/>
                <w:color w:val="000000"/>
                <w:sz w:val="20"/>
              </w:rPr>
              <w:t>1</w:t>
            </w:r>
            <w:r w:rsidR="000377D6">
              <w:rPr>
                <w:rFonts w:ascii="Arial" w:hAnsi="Arial" w:cs="Arial"/>
                <w:color w:val="000000"/>
                <w:sz w:val="20"/>
              </w:rPr>
              <w:t>8</w:t>
            </w:r>
          </w:p>
        </w:tc>
      </w:tr>
      <w:tr w:rsidR="00E443E7" w:rsidRPr="005A6AF7" w14:paraId="13235BFE" w14:textId="77777777" w:rsidTr="00D4636A">
        <w:trPr>
          <w:trHeight w:val="319"/>
          <w:jc w:val="center"/>
        </w:trPr>
        <w:tc>
          <w:tcPr>
            <w:tcW w:w="1277" w:type="dxa"/>
            <w:shd w:val="clear" w:color="auto" w:fill="FFFFFF"/>
            <w:hideMark/>
          </w:tcPr>
          <w:p w14:paraId="71C43E8D"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e.1.4.</w:t>
            </w:r>
          </w:p>
        </w:tc>
        <w:tc>
          <w:tcPr>
            <w:tcW w:w="3945" w:type="dxa"/>
            <w:hideMark/>
          </w:tcPr>
          <w:p w14:paraId="10A099DE"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Propuesta de trabajo</w:t>
            </w:r>
          </w:p>
        </w:tc>
        <w:tc>
          <w:tcPr>
            <w:tcW w:w="1294" w:type="dxa"/>
            <w:hideMark/>
          </w:tcPr>
          <w:p w14:paraId="7C3B89D3"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10</w:t>
            </w:r>
          </w:p>
        </w:tc>
      </w:tr>
      <w:tr w:rsidR="00E443E7" w:rsidRPr="005A6AF7" w14:paraId="3CE63C27" w14:textId="77777777" w:rsidTr="00D4636A">
        <w:trPr>
          <w:trHeight w:val="300"/>
          <w:jc w:val="center"/>
        </w:trPr>
        <w:tc>
          <w:tcPr>
            <w:tcW w:w="1277" w:type="dxa"/>
            <w:shd w:val="clear" w:color="auto" w:fill="FFFFFF"/>
            <w:hideMark/>
          </w:tcPr>
          <w:p w14:paraId="4E8CC7F5"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e.1.5.</w:t>
            </w:r>
          </w:p>
        </w:tc>
        <w:tc>
          <w:tcPr>
            <w:tcW w:w="3945" w:type="dxa"/>
            <w:shd w:val="clear" w:color="auto" w:fill="D2EAF1"/>
            <w:hideMark/>
          </w:tcPr>
          <w:p w14:paraId="09DFF40C"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Cumplimiento de contratos</w:t>
            </w:r>
          </w:p>
        </w:tc>
        <w:tc>
          <w:tcPr>
            <w:tcW w:w="1294" w:type="dxa"/>
            <w:shd w:val="clear" w:color="auto" w:fill="D2EAF1"/>
            <w:hideMark/>
          </w:tcPr>
          <w:p w14:paraId="6FA2355E" w14:textId="6E6BD5D0" w:rsidR="00E443E7" w:rsidRPr="008C011D" w:rsidRDefault="000377D6" w:rsidP="00D4636A">
            <w:pPr>
              <w:jc w:val="center"/>
              <w:rPr>
                <w:rFonts w:ascii="Arial" w:hAnsi="Arial" w:cs="Arial"/>
                <w:color w:val="000000"/>
                <w:sz w:val="20"/>
              </w:rPr>
            </w:pPr>
            <w:r>
              <w:rPr>
                <w:rFonts w:ascii="Arial" w:hAnsi="Arial" w:cs="Arial"/>
                <w:color w:val="000000"/>
                <w:sz w:val="20"/>
              </w:rPr>
              <w:t>1</w:t>
            </w:r>
            <w:r w:rsidR="00B166EE">
              <w:rPr>
                <w:rFonts w:ascii="Arial" w:hAnsi="Arial" w:cs="Arial"/>
                <w:color w:val="000000"/>
                <w:sz w:val="20"/>
              </w:rPr>
              <w:t>2</w:t>
            </w:r>
          </w:p>
        </w:tc>
      </w:tr>
      <w:tr w:rsidR="00E443E7" w:rsidRPr="005A6AF7" w14:paraId="27B5723B" w14:textId="77777777" w:rsidTr="00D4636A">
        <w:trPr>
          <w:trHeight w:val="300"/>
          <w:jc w:val="center"/>
        </w:trPr>
        <w:tc>
          <w:tcPr>
            <w:tcW w:w="1277" w:type="dxa"/>
            <w:shd w:val="clear" w:color="auto" w:fill="FFFFFF"/>
            <w:hideMark/>
          </w:tcPr>
          <w:p w14:paraId="679E784F" w14:textId="77777777" w:rsidR="00E443E7" w:rsidRPr="008C011D" w:rsidRDefault="00E443E7" w:rsidP="00D4636A">
            <w:pPr>
              <w:jc w:val="right"/>
              <w:rPr>
                <w:rFonts w:ascii="Arial" w:hAnsi="Arial" w:cs="Arial"/>
                <w:b/>
                <w:color w:val="000000"/>
                <w:sz w:val="22"/>
              </w:rPr>
            </w:pPr>
            <w:r w:rsidRPr="008C011D">
              <w:rPr>
                <w:rFonts w:ascii="Arial" w:hAnsi="Arial" w:cs="Arial"/>
                <w:b/>
                <w:color w:val="000000"/>
                <w:sz w:val="22"/>
              </w:rPr>
              <w:t>TOTAL</w:t>
            </w:r>
          </w:p>
        </w:tc>
        <w:tc>
          <w:tcPr>
            <w:tcW w:w="3945" w:type="dxa"/>
            <w:hideMark/>
          </w:tcPr>
          <w:p w14:paraId="457A6E3A" w14:textId="77777777" w:rsidR="00E443E7" w:rsidRPr="008C011D" w:rsidRDefault="00E443E7" w:rsidP="00D4636A">
            <w:pPr>
              <w:jc w:val="center"/>
              <w:rPr>
                <w:rFonts w:ascii="Arial" w:hAnsi="Arial" w:cs="Arial"/>
                <w:b/>
                <w:color w:val="000000"/>
                <w:sz w:val="22"/>
              </w:rPr>
            </w:pPr>
          </w:p>
        </w:tc>
        <w:tc>
          <w:tcPr>
            <w:tcW w:w="1294" w:type="dxa"/>
            <w:hideMark/>
          </w:tcPr>
          <w:p w14:paraId="04E386C2" w14:textId="77777777" w:rsidR="00E443E7" w:rsidRPr="008C011D" w:rsidRDefault="00E443E7" w:rsidP="00D4636A">
            <w:pPr>
              <w:jc w:val="center"/>
              <w:rPr>
                <w:rFonts w:ascii="Arial" w:hAnsi="Arial" w:cs="Arial"/>
                <w:color w:val="000000"/>
                <w:sz w:val="20"/>
              </w:rPr>
            </w:pPr>
            <w:r w:rsidRPr="008C011D">
              <w:rPr>
                <w:rFonts w:ascii="Arial" w:hAnsi="Arial" w:cs="Arial"/>
                <w:b/>
                <w:color w:val="000000"/>
                <w:sz w:val="22"/>
              </w:rPr>
              <w:t>60</w:t>
            </w:r>
          </w:p>
        </w:tc>
      </w:tr>
      <w:tr w:rsidR="00E443E7" w:rsidRPr="005A6AF7" w14:paraId="158FEADB" w14:textId="77777777" w:rsidTr="00D4636A">
        <w:trPr>
          <w:trHeight w:val="300"/>
          <w:jc w:val="center"/>
        </w:trPr>
        <w:tc>
          <w:tcPr>
            <w:tcW w:w="5222" w:type="dxa"/>
            <w:gridSpan w:val="2"/>
            <w:shd w:val="clear" w:color="auto" w:fill="FFFFFF"/>
            <w:hideMark/>
          </w:tcPr>
          <w:p w14:paraId="76EC0C49" w14:textId="77777777" w:rsidR="00E443E7" w:rsidRPr="008176F6" w:rsidRDefault="00E443E7" w:rsidP="00D4636A">
            <w:pPr>
              <w:jc w:val="center"/>
              <w:rPr>
                <w:rFonts w:ascii="Arial" w:hAnsi="Arial" w:cs="Arial"/>
                <w:b/>
                <w:bCs/>
                <w:color w:val="000000"/>
                <w:sz w:val="20"/>
                <w:highlight w:val="yellow"/>
              </w:rPr>
            </w:pPr>
          </w:p>
        </w:tc>
        <w:tc>
          <w:tcPr>
            <w:tcW w:w="1294" w:type="dxa"/>
            <w:shd w:val="clear" w:color="auto" w:fill="D2EAF1"/>
          </w:tcPr>
          <w:p w14:paraId="58A037F7" w14:textId="77777777" w:rsidR="00E443E7" w:rsidRPr="008176F6" w:rsidRDefault="00E443E7" w:rsidP="00D4636A">
            <w:pPr>
              <w:jc w:val="center"/>
              <w:rPr>
                <w:rFonts w:ascii="Arial" w:hAnsi="Arial" w:cs="Arial"/>
                <w:b/>
                <w:bCs/>
                <w:color w:val="000000"/>
                <w:sz w:val="20"/>
                <w:highlight w:val="yellow"/>
              </w:rPr>
            </w:pPr>
          </w:p>
        </w:tc>
      </w:tr>
      <w:tr w:rsidR="00E443E7" w:rsidRPr="005A6AF7" w14:paraId="00B44ED5" w14:textId="77777777" w:rsidTr="00D4636A">
        <w:trPr>
          <w:gridAfter w:val="1"/>
          <w:wAfter w:w="1294" w:type="dxa"/>
          <w:trHeight w:val="300"/>
          <w:jc w:val="center"/>
        </w:trPr>
        <w:tc>
          <w:tcPr>
            <w:tcW w:w="5222" w:type="dxa"/>
            <w:gridSpan w:val="2"/>
            <w:shd w:val="clear" w:color="auto" w:fill="FFFFFF"/>
          </w:tcPr>
          <w:p w14:paraId="4D318B28" w14:textId="77777777" w:rsidR="00E443E7" w:rsidRPr="005A6AF7" w:rsidRDefault="00E443E7" w:rsidP="00D4636A">
            <w:pPr>
              <w:jc w:val="right"/>
              <w:rPr>
                <w:rFonts w:ascii="Arial" w:hAnsi="Arial" w:cs="Arial"/>
                <w:b/>
                <w:bCs/>
                <w:color w:val="000000"/>
                <w:sz w:val="20"/>
              </w:rPr>
            </w:pPr>
          </w:p>
        </w:tc>
      </w:tr>
    </w:tbl>
    <w:p w14:paraId="3D467CD8" w14:textId="77777777" w:rsidR="00E443E7" w:rsidRDefault="00E443E7" w:rsidP="00E443E7">
      <w:pPr>
        <w:rPr>
          <w:rFonts w:ascii="Arial" w:hAnsi="Arial" w:cs="Arial"/>
          <w:sz w:val="18"/>
          <w:szCs w:val="18"/>
          <w:lang w:val="es-ES"/>
        </w:rPr>
      </w:pPr>
      <w:r w:rsidRPr="00D11B8A">
        <w:rPr>
          <w:rFonts w:ascii="Arial" w:hAnsi="Arial" w:cs="Arial"/>
          <w:sz w:val="18"/>
          <w:szCs w:val="18"/>
          <w:lang w:val="es-ES"/>
        </w:rPr>
        <w:t>La evaluación de las propuestas se realizará a través del mecanismo de puntos y porcentajes, de acuerdo a los siguientes rubros:</w:t>
      </w:r>
    </w:p>
    <w:p w14:paraId="7481821D" w14:textId="77777777" w:rsidR="000377D6" w:rsidRDefault="000377D6" w:rsidP="00A06FF0">
      <w:pPr>
        <w:pStyle w:val="Textoindependiente"/>
        <w:jc w:val="center"/>
        <w:rPr>
          <w:b/>
        </w:rPr>
      </w:pPr>
    </w:p>
    <w:p w14:paraId="74442E25" w14:textId="77777777" w:rsidR="000377D6" w:rsidRDefault="000377D6" w:rsidP="000377D6">
      <w:pPr>
        <w:jc w:val="center"/>
        <w:rPr>
          <w:rFonts w:ascii="Arial" w:hAnsi="Arial" w:cs="Arial"/>
          <w:b/>
          <w:iCs/>
          <w:sz w:val="20"/>
          <w:szCs w:val="20"/>
        </w:rPr>
      </w:pPr>
      <w:r>
        <w:rPr>
          <w:rFonts w:ascii="Arial" w:hAnsi="Arial" w:cs="Arial"/>
          <w:b/>
          <w:iCs/>
          <w:sz w:val="20"/>
          <w:szCs w:val="20"/>
        </w:rPr>
        <w:t>CRITERIOS  DE  EVALUACION</w:t>
      </w:r>
    </w:p>
    <w:p w14:paraId="76AB4038" w14:textId="77777777" w:rsidR="000377D6" w:rsidRDefault="000377D6" w:rsidP="000377D6">
      <w:pPr>
        <w:jc w:val="center"/>
        <w:rPr>
          <w:rFonts w:ascii="Arial" w:hAnsi="Arial" w:cs="Arial"/>
          <w:b/>
          <w:iCs/>
          <w:sz w:val="20"/>
          <w:szCs w:val="20"/>
        </w:rPr>
      </w:pPr>
    </w:p>
    <w:p w14:paraId="22CB8B13" w14:textId="77777777" w:rsidR="000377D6" w:rsidRDefault="000377D6" w:rsidP="000377D6">
      <w:pPr>
        <w:rPr>
          <w:rFonts w:ascii="Arial" w:hAnsi="Arial" w:cs="Arial"/>
          <w:iCs/>
          <w:sz w:val="20"/>
          <w:szCs w:val="20"/>
        </w:rPr>
      </w:pPr>
    </w:p>
    <w:p w14:paraId="0BC5D196" w14:textId="77777777" w:rsidR="00B166EE" w:rsidRDefault="00B166EE" w:rsidP="00B166EE">
      <w:pPr>
        <w:jc w:val="center"/>
        <w:rPr>
          <w:rFonts w:ascii="Arial" w:hAnsi="Arial" w:cs="Arial"/>
          <w:b/>
          <w:sz w:val="20"/>
          <w:lang w:val="es-ES"/>
        </w:rPr>
      </w:pPr>
      <w:r w:rsidRPr="00B166EE">
        <w:rPr>
          <w:rFonts w:ascii="Arial" w:hAnsi="Arial" w:cs="Arial"/>
          <w:b/>
          <w:sz w:val="20"/>
          <w:lang w:val="es-ES"/>
        </w:rPr>
        <w:t>EVALUACIÓN DE LAS PROPOSICIONES A TRAVÉS DEL CRITERIO DE PUNTOS</w:t>
      </w:r>
    </w:p>
    <w:p w14:paraId="3F0630C6" w14:textId="77777777" w:rsidR="00B166EE" w:rsidRPr="00B166EE" w:rsidRDefault="00B166EE" w:rsidP="00B166EE">
      <w:pPr>
        <w:rPr>
          <w:rFonts w:ascii="Arial" w:hAnsi="Arial" w:cs="Arial"/>
          <w:sz w:val="20"/>
          <w:lang w:val="es-ES"/>
        </w:rPr>
      </w:pPr>
    </w:p>
    <w:p w14:paraId="1C6DB745" w14:textId="77777777" w:rsidR="00587C3E" w:rsidRPr="00925637" w:rsidRDefault="00587C3E" w:rsidP="00587C3E">
      <w:pPr>
        <w:rPr>
          <w:rFonts w:ascii="Arial" w:hAnsi="Arial" w:cs="Arial"/>
          <w:sz w:val="18"/>
          <w:szCs w:val="18"/>
          <w:lang w:val="es-ES"/>
        </w:rPr>
      </w:pPr>
      <w:r w:rsidRPr="00925637">
        <w:rPr>
          <w:rFonts w:ascii="Arial" w:hAnsi="Arial" w:cs="Arial"/>
          <w:sz w:val="18"/>
          <w:szCs w:val="18"/>
          <w:lang w:val="es-ES"/>
        </w:rPr>
        <w:t>La evaluación de las propuestas se realizará a través del mecanismo de puntos y porcentajes, de acuerdo a los siguientes rubros:</w:t>
      </w:r>
    </w:p>
    <w:p w14:paraId="381C956E" w14:textId="77777777" w:rsidR="00587C3E" w:rsidRPr="00925637" w:rsidRDefault="00587C3E" w:rsidP="00587C3E">
      <w:pPr>
        <w:rPr>
          <w:rFonts w:ascii="Arial" w:hAnsi="Arial" w:cs="Arial"/>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7449"/>
        <w:gridCol w:w="1418"/>
      </w:tblGrid>
      <w:tr w:rsidR="00587C3E" w:rsidRPr="00925637" w14:paraId="1ED5B6D5" w14:textId="77777777" w:rsidTr="00B4622C">
        <w:tc>
          <w:tcPr>
            <w:tcW w:w="9606" w:type="dxa"/>
            <w:gridSpan w:val="3"/>
            <w:tcBorders>
              <w:bottom w:val="single" w:sz="4" w:space="0" w:color="auto"/>
            </w:tcBorders>
            <w:shd w:val="clear" w:color="auto" w:fill="auto"/>
            <w:vAlign w:val="center"/>
          </w:tcPr>
          <w:p w14:paraId="3B9D5BC0" w14:textId="77777777" w:rsidR="00587C3E" w:rsidRPr="00925637" w:rsidRDefault="00587C3E" w:rsidP="00B4622C">
            <w:pPr>
              <w:jc w:val="center"/>
              <w:rPr>
                <w:rFonts w:ascii="Arial" w:hAnsi="Arial" w:cs="Arial"/>
                <w:b/>
                <w:sz w:val="20"/>
                <w:szCs w:val="20"/>
              </w:rPr>
            </w:pPr>
            <w:r w:rsidRPr="00925637">
              <w:rPr>
                <w:rFonts w:ascii="Arial" w:hAnsi="Arial" w:cs="Arial"/>
                <w:b/>
                <w:sz w:val="20"/>
                <w:szCs w:val="20"/>
              </w:rPr>
              <w:t>PROPUESTA TÉCNICA (Puntos máxima 60)</w:t>
            </w:r>
          </w:p>
        </w:tc>
      </w:tr>
      <w:tr w:rsidR="00587C3E" w:rsidRPr="00925637" w14:paraId="65832390" w14:textId="77777777" w:rsidTr="00B4622C">
        <w:tc>
          <w:tcPr>
            <w:tcW w:w="739" w:type="dxa"/>
            <w:tcBorders>
              <w:bottom w:val="single" w:sz="4" w:space="0" w:color="auto"/>
            </w:tcBorders>
            <w:shd w:val="clear" w:color="auto" w:fill="BFBFBF"/>
            <w:vAlign w:val="center"/>
          </w:tcPr>
          <w:p w14:paraId="07D3DA4E"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No.</w:t>
            </w:r>
          </w:p>
        </w:tc>
        <w:tc>
          <w:tcPr>
            <w:tcW w:w="7449" w:type="dxa"/>
            <w:tcBorders>
              <w:bottom w:val="single" w:sz="4" w:space="0" w:color="auto"/>
            </w:tcBorders>
            <w:shd w:val="clear" w:color="auto" w:fill="BFBFBF"/>
            <w:vAlign w:val="center"/>
          </w:tcPr>
          <w:p w14:paraId="656A9C67"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CONCEPTO</w:t>
            </w:r>
          </w:p>
        </w:tc>
        <w:tc>
          <w:tcPr>
            <w:tcW w:w="1418" w:type="dxa"/>
            <w:tcBorders>
              <w:bottom w:val="single" w:sz="4" w:space="0" w:color="auto"/>
            </w:tcBorders>
            <w:shd w:val="clear" w:color="auto" w:fill="BFBFBF"/>
          </w:tcPr>
          <w:p w14:paraId="45FF12DB"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Puntos a otorgar</w:t>
            </w:r>
          </w:p>
        </w:tc>
      </w:tr>
      <w:tr w:rsidR="00587C3E" w:rsidRPr="00925637" w14:paraId="11299706" w14:textId="77777777" w:rsidTr="00B4622C">
        <w:tc>
          <w:tcPr>
            <w:tcW w:w="739" w:type="dxa"/>
            <w:tcBorders>
              <w:bottom w:val="single" w:sz="4" w:space="0" w:color="auto"/>
            </w:tcBorders>
            <w:shd w:val="clear" w:color="auto" w:fill="FFFF00"/>
            <w:vAlign w:val="center"/>
          </w:tcPr>
          <w:p w14:paraId="72F83A81" w14:textId="77777777" w:rsidR="00587C3E" w:rsidRPr="00925637" w:rsidRDefault="00587C3E" w:rsidP="00B4622C">
            <w:pPr>
              <w:jc w:val="center"/>
              <w:rPr>
                <w:rFonts w:ascii="Arial" w:hAnsi="Arial" w:cs="Arial"/>
                <w:b/>
                <w:sz w:val="20"/>
                <w:szCs w:val="20"/>
              </w:rPr>
            </w:pPr>
            <w:r>
              <w:rPr>
                <w:rFonts w:ascii="Arial" w:hAnsi="Arial" w:cs="Arial"/>
                <w:b/>
                <w:sz w:val="20"/>
                <w:szCs w:val="20"/>
              </w:rPr>
              <w:t>I</w:t>
            </w:r>
          </w:p>
        </w:tc>
        <w:tc>
          <w:tcPr>
            <w:tcW w:w="7449" w:type="dxa"/>
            <w:tcBorders>
              <w:bottom w:val="single" w:sz="4" w:space="0" w:color="auto"/>
            </w:tcBorders>
            <w:shd w:val="clear" w:color="auto" w:fill="FFFF00"/>
          </w:tcPr>
          <w:p w14:paraId="37E955FC" w14:textId="77777777" w:rsidR="00587C3E" w:rsidRPr="00925637" w:rsidRDefault="00587C3E" w:rsidP="00B4622C">
            <w:pPr>
              <w:jc w:val="both"/>
              <w:rPr>
                <w:rFonts w:ascii="Arial" w:hAnsi="Arial" w:cs="Arial"/>
                <w:b/>
                <w:sz w:val="20"/>
                <w:szCs w:val="20"/>
              </w:rPr>
            </w:pPr>
            <w:r w:rsidRPr="00925637">
              <w:rPr>
                <w:rFonts w:ascii="Arial" w:hAnsi="Arial" w:cs="Arial"/>
                <w:b/>
                <w:sz w:val="20"/>
                <w:szCs w:val="20"/>
              </w:rPr>
              <w:t>Capacidad del licitante</w:t>
            </w:r>
          </w:p>
        </w:tc>
        <w:tc>
          <w:tcPr>
            <w:tcW w:w="1418" w:type="dxa"/>
            <w:tcBorders>
              <w:bottom w:val="single" w:sz="4" w:space="0" w:color="auto"/>
            </w:tcBorders>
            <w:shd w:val="clear" w:color="auto" w:fill="FFFF00"/>
            <w:vAlign w:val="center"/>
          </w:tcPr>
          <w:p w14:paraId="0D94666A" w14:textId="77777777" w:rsidR="00587C3E" w:rsidRPr="00925637" w:rsidRDefault="00587C3E" w:rsidP="00B4622C">
            <w:pPr>
              <w:jc w:val="center"/>
              <w:rPr>
                <w:rFonts w:ascii="Arial" w:hAnsi="Arial" w:cs="Arial"/>
                <w:b/>
                <w:sz w:val="20"/>
                <w:szCs w:val="20"/>
              </w:rPr>
            </w:pPr>
            <w:r w:rsidRPr="00925637">
              <w:rPr>
                <w:rFonts w:ascii="Arial" w:hAnsi="Arial" w:cs="Arial"/>
                <w:b/>
                <w:sz w:val="20"/>
                <w:szCs w:val="20"/>
              </w:rPr>
              <w:t>20</w:t>
            </w:r>
          </w:p>
        </w:tc>
      </w:tr>
      <w:tr w:rsidR="00587C3E" w:rsidRPr="00925637" w14:paraId="071C089A" w14:textId="77777777" w:rsidTr="00B4622C">
        <w:tc>
          <w:tcPr>
            <w:tcW w:w="739" w:type="dxa"/>
            <w:shd w:val="clear" w:color="auto" w:fill="auto"/>
            <w:vAlign w:val="center"/>
          </w:tcPr>
          <w:p w14:paraId="03938299" w14:textId="77777777" w:rsidR="00587C3E" w:rsidRPr="00925637" w:rsidRDefault="00587C3E" w:rsidP="00B4622C">
            <w:pPr>
              <w:jc w:val="center"/>
              <w:rPr>
                <w:rFonts w:ascii="Arial" w:hAnsi="Arial" w:cs="Arial"/>
                <w:sz w:val="20"/>
                <w:szCs w:val="20"/>
              </w:rPr>
            </w:pPr>
            <w:r>
              <w:rPr>
                <w:rFonts w:ascii="Arial" w:hAnsi="Arial" w:cs="Arial"/>
                <w:sz w:val="20"/>
                <w:szCs w:val="20"/>
              </w:rPr>
              <w:t>i.a</w:t>
            </w:r>
          </w:p>
        </w:tc>
        <w:tc>
          <w:tcPr>
            <w:tcW w:w="7449" w:type="dxa"/>
            <w:shd w:val="clear" w:color="auto" w:fill="auto"/>
          </w:tcPr>
          <w:p w14:paraId="4D05CAA6" w14:textId="77777777" w:rsidR="00587C3E" w:rsidRPr="00925637" w:rsidRDefault="00587C3E" w:rsidP="00B4622C">
            <w:pPr>
              <w:jc w:val="both"/>
              <w:rPr>
                <w:rFonts w:ascii="Arial" w:hAnsi="Arial" w:cs="Arial"/>
                <w:sz w:val="20"/>
                <w:szCs w:val="20"/>
              </w:rPr>
            </w:pPr>
            <w:r w:rsidRPr="00925637">
              <w:rPr>
                <w:rFonts w:ascii="Arial" w:hAnsi="Arial" w:cs="Arial"/>
                <w:sz w:val="20"/>
                <w:szCs w:val="20"/>
              </w:rPr>
              <w:t xml:space="preserve">Capacidad de los recursos humanos </w:t>
            </w:r>
          </w:p>
        </w:tc>
        <w:tc>
          <w:tcPr>
            <w:tcW w:w="1418" w:type="dxa"/>
            <w:shd w:val="clear" w:color="auto" w:fill="auto"/>
            <w:vAlign w:val="center"/>
          </w:tcPr>
          <w:p w14:paraId="723C1C71" w14:textId="77777777" w:rsidR="00587C3E" w:rsidRPr="00925637" w:rsidRDefault="00587C3E" w:rsidP="00B4622C">
            <w:pPr>
              <w:jc w:val="center"/>
              <w:rPr>
                <w:rFonts w:ascii="Arial" w:hAnsi="Arial" w:cs="Arial"/>
                <w:sz w:val="20"/>
                <w:szCs w:val="20"/>
              </w:rPr>
            </w:pPr>
          </w:p>
        </w:tc>
      </w:tr>
      <w:tr w:rsidR="00587C3E" w:rsidRPr="00925637" w14:paraId="309B2A98" w14:textId="77777777" w:rsidTr="00B4622C">
        <w:tc>
          <w:tcPr>
            <w:tcW w:w="739" w:type="dxa"/>
            <w:shd w:val="clear" w:color="auto" w:fill="auto"/>
            <w:vAlign w:val="center"/>
          </w:tcPr>
          <w:p w14:paraId="59829EA3" w14:textId="77777777" w:rsidR="00587C3E" w:rsidRPr="00925637" w:rsidRDefault="00587C3E" w:rsidP="00B4622C">
            <w:pPr>
              <w:jc w:val="center"/>
              <w:rPr>
                <w:rFonts w:ascii="Arial" w:hAnsi="Arial" w:cs="Arial"/>
                <w:sz w:val="20"/>
                <w:szCs w:val="20"/>
              </w:rPr>
            </w:pPr>
            <w:r>
              <w:rPr>
                <w:rFonts w:ascii="Arial" w:hAnsi="Arial" w:cs="Arial"/>
                <w:sz w:val="20"/>
                <w:szCs w:val="20"/>
              </w:rPr>
              <w:lastRenderedPageBreak/>
              <w:t>i.a.1</w:t>
            </w:r>
          </w:p>
        </w:tc>
        <w:tc>
          <w:tcPr>
            <w:tcW w:w="7449" w:type="dxa"/>
            <w:shd w:val="clear" w:color="auto" w:fill="auto"/>
          </w:tcPr>
          <w:p w14:paraId="030CB0E1" w14:textId="77777777" w:rsidR="00587C3E" w:rsidRPr="00925637" w:rsidRDefault="00587C3E" w:rsidP="00B4622C">
            <w:pPr>
              <w:jc w:val="both"/>
              <w:rPr>
                <w:rFonts w:ascii="Arial" w:hAnsi="Arial" w:cs="Arial"/>
                <w:sz w:val="20"/>
                <w:szCs w:val="20"/>
              </w:rPr>
            </w:pPr>
            <w:r w:rsidRPr="00925637">
              <w:rPr>
                <w:rFonts w:ascii="Arial" w:hAnsi="Arial" w:cs="Arial"/>
                <w:sz w:val="20"/>
                <w:szCs w:val="20"/>
              </w:rPr>
              <w:t>-</w:t>
            </w:r>
            <w:r w:rsidRPr="00925637">
              <w:rPr>
                <w:rFonts w:ascii="Arial" w:hAnsi="Arial" w:cs="Arial"/>
                <w:b/>
                <w:sz w:val="20"/>
                <w:szCs w:val="20"/>
                <w:u w:val="single"/>
              </w:rPr>
              <w:t>Experiencia</w:t>
            </w:r>
            <w:r w:rsidRPr="00925637">
              <w:rPr>
                <w:rFonts w:ascii="Arial" w:hAnsi="Arial" w:cs="Arial"/>
                <w:sz w:val="20"/>
                <w:szCs w:val="20"/>
              </w:rPr>
              <w:t xml:space="preserve"> en asuntos relacionados con el servicio. </w:t>
            </w:r>
          </w:p>
          <w:p w14:paraId="18EA5D2A" w14:textId="77777777" w:rsidR="00587C3E" w:rsidRPr="00925637" w:rsidRDefault="00587C3E" w:rsidP="00B4622C">
            <w:pPr>
              <w:jc w:val="both"/>
              <w:rPr>
                <w:rFonts w:ascii="Arial" w:hAnsi="Arial" w:cs="Arial"/>
                <w:sz w:val="20"/>
                <w:szCs w:val="20"/>
              </w:rPr>
            </w:pPr>
          </w:p>
          <w:p w14:paraId="7204DB4A" w14:textId="77777777" w:rsidR="00587C3E" w:rsidRDefault="00587C3E" w:rsidP="00B4622C">
            <w:pPr>
              <w:jc w:val="both"/>
              <w:rPr>
                <w:rFonts w:ascii="Arial" w:hAnsi="Arial" w:cs="Arial"/>
                <w:sz w:val="20"/>
                <w:szCs w:val="20"/>
              </w:rPr>
            </w:pPr>
            <w:r>
              <w:rPr>
                <w:rFonts w:ascii="Arial" w:hAnsi="Arial" w:cs="Arial"/>
                <w:sz w:val="20"/>
                <w:szCs w:val="20"/>
              </w:rPr>
              <w:t>i.a.1.1</w:t>
            </w:r>
            <w:r w:rsidRPr="00925637">
              <w:rPr>
                <w:rFonts w:ascii="Arial" w:hAnsi="Arial" w:cs="Arial"/>
                <w:sz w:val="20"/>
                <w:szCs w:val="20"/>
              </w:rPr>
              <w:t xml:space="preserve">) Presentación de </w:t>
            </w:r>
            <w:r w:rsidRPr="00925637">
              <w:rPr>
                <w:rFonts w:ascii="Arial" w:hAnsi="Arial" w:cs="Arial"/>
                <w:b/>
                <w:sz w:val="20"/>
                <w:szCs w:val="20"/>
                <w:u w:val="single"/>
              </w:rPr>
              <w:t>Curriculum</w:t>
            </w:r>
            <w:r w:rsidRPr="00925637">
              <w:rPr>
                <w:rFonts w:ascii="Arial" w:hAnsi="Arial" w:cs="Arial"/>
                <w:sz w:val="20"/>
                <w:szCs w:val="20"/>
              </w:rPr>
              <w:t xml:space="preserve"> en la que se acredite la experiencia </w:t>
            </w:r>
            <w:r>
              <w:rPr>
                <w:rFonts w:ascii="Arial" w:hAnsi="Arial" w:cs="Arial"/>
                <w:sz w:val="20"/>
                <w:szCs w:val="20"/>
              </w:rPr>
              <w:t xml:space="preserve">mínima de un año </w:t>
            </w:r>
            <w:r w:rsidRPr="00925637">
              <w:rPr>
                <w:rFonts w:ascii="Arial" w:hAnsi="Arial" w:cs="Arial"/>
                <w:sz w:val="20"/>
                <w:szCs w:val="20"/>
              </w:rPr>
              <w:t xml:space="preserve">de la </w:t>
            </w:r>
            <w:r w:rsidRPr="00925637">
              <w:rPr>
                <w:rFonts w:ascii="Arial" w:hAnsi="Arial" w:cs="Arial"/>
                <w:b/>
                <w:sz w:val="20"/>
                <w:szCs w:val="20"/>
                <w:u w:val="single"/>
              </w:rPr>
              <w:t>empresa</w:t>
            </w:r>
            <w:r w:rsidRPr="00925637">
              <w:rPr>
                <w:rFonts w:ascii="Arial" w:hAnsi="Arial" w:cs="Arial"/>
                <w:sz w:val="20"/>
                <w:szCs w:val="20"/>
              </w:rPr>
              <w:t xml:space="preserve"> en la prestación del servicio de Fumigación</w:t>
            </w:r>
            <w:r>
              <w:rPr>
                <w:rFonts w:ascii="Arial" w:hAnsi="Arial" w:cs="Arial"/>
                <w:sz w:val="20"/>
                <w:szCs w:val="20"/>
              </w:rPr>
              <w:t>, así como original y copia de la cédula profesional del responsable en la supervisión de los servicios</w:t>
            </w:r>
            <w:r w:rsidRPr="00925637">
              <w:rPr>
                <w:rFonts w:ascii="Arial" w:hAnsi="Arial" w:cs="Arial"/>
                <w:sz w:val="20"/>
                <w:szCs w:val="20"/>
              </w:rPr>
              <w:t xml:space="preserve">. </w:t>
            </w:r>
          </w:p>
          <w:p w14:paraId="3F5D9E38" w14:textId="77777777" w:rsidR="00587C3E" w:rsidRPr="00925637" w:rsidRDefault="00587C3E" w:rsidP="00B4622C">
            <w:pPr>
              <w:jc w:val="both"/>
              <w:rPr>
                <w:rFonts w:ascii="Arial" w:hAnsi="Arial" w:cs="Arial"/>
                <w:sz w:val="20"/>
                <w:szCs w:val="20"/>
              </w:rPr>
            </w:pPr>
            <w:r>
              <w:rPr>
                <w:rFonts w:ascii="Arial" w:hAnsi="Arial" w:cs="Arial"/>
                <w:sz w:val="20"/>
                <w:szCs w:val="20"/>
              </w:rPr>
              <w:t xml:space="preserve">Valor </w:t>
            </w:r>
            <w:r w:rsidRPr="00925637">
              <w:rPr>
                <w:rFonts w:ascii="Arial" w:hAnsi="Arial" w:cs="Arial"/>
                <w:sz w:val="20"/>
                <w:szCs w:val="20"/>
              </w:rPr>
              <w:t>= 2.5 punto</w:t>
            </w:r>
            <w:r>
              <w:rPr>
                <w:rFonts w:ascii="Arial" w:hAnsi="Arial" w:cs="Arial"/>
                <w:sz w:val="20"/>
                <w:szCs w:val="20"/>
              </w:rPr>
              <w:t>.</w:t>
            </w:r>
          </w:p>
          <w:p w14:paraId="058B9966" w14:textId="77777777" w:rsidR="00587C3E" w:rsidRPr="00A04DA8" w:rsidRDefault="00587C3E" w:rsidP="00B4622C">
            <w:pPr>
              <w:jc w:val="both"/>
              <w:rPr>
                <w:rFonts w:ascii="Arial" w:hAnsi="Arial" w:cs="Arial"/>
                <w:sz w:val="20"/>
                <w:szCs w:val="20"/>
              </w:rPr>
            </w:pPr>
          </w:p>
          <w:p w14:paraId="5788835E" w14:textId="77777777" w:rsidR="00587C3E" w:rsidRPr="00A04DA8" w:rsidRDefault="00587C3E" w:rsidP="00B4622C">
            <w:pPr>
              <w:jc w:val="both"/>
              <w:rPr>
                <w:rFonts w:ascii="Arial" w:hAnsi="Arial" w:cs="Arial"/>
                <w:sz w:val="20"/>
                <w:szCs w:val="20"/>
              </w:rPr>
            </w:pPr>
            <w:r w:rsidRPr="00A04DA8">
              <w:rPr>
                <w:rFonts w:ascii="Arial" w:hAnsi="Arial" w:cs="Arial"/>
                <w:sz w:val="20"/>
                <w:szCs w:val="20"/>
              </w:rPr>
              <w:t xml:space="preserve">i.a.1.2) Presentar original y copia del aviso de alta ante la Secretaría del Medio Ambiente y Recursos Naturales como empresa generadora de residuos peligros. </w:t>
            </w:r>
          </w:p>
          <w:p w14:paraId="2B249886" w14:textId="77777777" w:rsidR="00587C3E" w:rsidRPr="00A04DA8" w:rsidRDefault="00587C3E" w:rsidP="00B4622C">
            <w:pPr>
              <w:jc w:val="both"/>
              <w:rPr>
                <w:rFonts w:ascii="Arial" w:hAnsi="Arial" w:cs="Arial"/>
                <w:sz w:val="20"/>
                <w:szCs w:val="20"/>
              </w:rPr>
            </w:pPr>
            <w:r w:rsidRPr="00A04DA8">
              <w:rPr>
                <w:rFonts w:ascii="Arial" w:hAnsi="Arial" w:cs="Arial"/>
                <w:sz w:val="20"/>
                <w:szCs w:val="20"/>
              </w:rPr>
              <w:t>Valor = 2.5 puntos</w:t>
            </w:r>
          </w:p>
          <w:p w14:paraId="35FC0B52" w14:textId="77777777" w:rsidR="00587C3E" w:rsidRDefault="00587C3E" w:rsidP="00B4622C">
            <w:pPr>
              <w:jc w:val="both"/>
              <w:rPr>
                <w:rFonts w:ascii="Arial" w:hAnsi="Arial" w:cs="Arial"/>
                <w:sz w:val="18"/>
                <w:szCs w:val="18"/>
              </w:rPr>
            </w:pPr>
          </w:p>
          <w:p w14:paraId="214B1CF0" w14:textId="77777777" w:rsidR="00587C3E" w:rsidRPr="00925637" w:rsidRDefault="00587C3E" w:rsidP="00B4622C">
            <w:pPr>
              <w:jc w:val="both"/>
              <w:rPr>
                <w:rFonts w:ascii="Arial" w:hAnsi="Arial" w:cs="Arial"/>
                <w:sz w:val="20"/>
                <w:szCs w:val="20"/>
              </w:rPr>
            </w:pPr>
            <w:r w:rsidRPr="00925637">
              <w:rPr>
                <w:rFonts w:ascii="Arial" w:hAnsi="Arial" w:cs="Arial"/>
                <w:sz w:val="18"/>
                <w:szCs w:val="18"/>
              </w:rPr>
              <w:t xml:space="preserve"> </w:t>
            </w:r>
            <w:r w:rsidRPr="00FB3B85">
              <w:rPr>
                <w:rFonts w:ascii="Arial" w:hAnsi="Arial" w:cs="Arial"/>
                <w:sz w:val="20"/>
                <w:szCs w:val="20"/>
              </w:rPr>
              <w:t>La no entrega del documento o que no se presente en los términos solicitado = 0 puntos</w:t>
            </w:r>
          </w:p>
        </w:tc>
        <w:tc>
          <w:tcPr>
            <w:tcW w:w="1418" w:type="dxa"/>
            <w:shd w:val="clear" w:color="auto" w:fill="auto"/>
            <w:vAlign w:val="center"/>
          </w:tcPr>
          <w:p w14:paraId="59A1D5FD"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5</w:t>
            </w:r>
          </w:p>
        </w:tc>
      </w:tr>
      <w:tr w:rsidR="00587C3E" w:rsidRPr="00925637" w14:paraId="14B0B352" w14:textId="77777777" w:rsidTr="00B4622C">
        <w:tc>
          <w:tcPr>
            <w:tcW w:w="739" w:type="dxa"/>
            <w:shd w:val="clear" w:color="auto" w:fill="auto"/>
            <w:vAlign w:val="center"/>
          </w:tcPr>
          <w:p w14:paraId="4BBDE156" w14:textId="77777777" w:rsidR="00587C3E" w:rsidRPr="00925637" w:rsidRDefault="00587C3E" w:rsidP="00B4622C">
            <w:pPr>
              <w:jc w:val="center"/>
              <w:rPr>
                <w:rFonts w:ascii="Arial" w:hAnsi="Arial" w:cs="Arial"/>
                <w:sz w:val="20"/>
                <w:szCs w:val="20"/>
              </w:rPr>
            </w:pPr>
            <w:r>
              <w:rPr>
                <w:rFonts w:ascii="Arial" w:hAnsi="Arial" w:cs="Arial"/>
                <w:sz w:val="20"/>
                <w:szCs w:val="20"/>
              </w:rPr>
              <w:t>i.a.2</w:t>
            </w:r>
          </w:p>
        </w:tc>
        <w:tc>
          <w:tcPr>
            <w:tcW w:w="7449" w:type="dxa"/>
            <w:shd w:val="clear" w:color="auto" w:fill="auto"/>
          </w:tcPr>
          <w:p w14:paraId="4E7A6B18" w14:textId="77777777" w:rsidR="00587C3E" w:rsidRPr="00925637" w:rsidRDefault="00587C3E" w:rsidP="00B4622C">
            <w:pPr>
              <w:jc w:val="both"/>
              <w:rPr>
                <w:rFonts w:ascii="Arial" w:hAnsi="Arial" w:cs="Arial"/>
                <w:sz w:val="20"/>
                <w:szCs w:val="20"/>
              </w:rPr>
            </w:pPr>
            <w:r w:rsidRPr="00925637">
              <w:rPr>
                <w:rFonts w:ascii="Arial" w:hAnsi="Arial" w:cs="Arial"/>
                <w:b/>
                <w:sz w:val="20"/>
                <w:szCs w:val="20"/>
                <w:u w:val="single"/>
              </w:rPr>
              <w:t>-Competencia o habilidades</w:t>
            </w:r>
            <w:r w:rsidRPr="00925637">
              <w:rPr>
                <w:rFonts w:ascii="Arial" w:hAnsi="Arial" w:cs="Arial"/>
                <w:sz w:val="20"/>
                <w:szCs w:val="20"/>
              </w:rPr>
              <w:t xml:space="preserve"> conforme a conocimientos académicos o profesionales del </w:t>
            </w:r>
            <w:r w:rsidRPr="00925637">
              <w:rPr>
                <w:rFonts w:ascii="Arial" w:hAnsi="Arial" w:cs="Arial"/>
                <w:b/>
                <w:sz w:val="20"/>
                <w:szCs w:val="20"/>
                <w:u w:val="single"/>
              </w:rPr>
              <w:t>personal</w:t>
            </w:r>
            <w:r w:rsidRPr="00925637">
              <w:rPr>
                <w:rFonts w:ascii="Arial" w:hAnsi="Arial" w:cs="Arial"/>
                <w:sz w:val="20"/>
                <w:szCs w:val="20"/>
              </w:rPr>
              <w:t xml:space="preserve"> para la prestación del servicio de Fumigación.</w:t>
            </w:r>
          </w:p>
          <w:p w14:paraId="496B632A" w14:textId="77777777" w:rsidR="00587C3E" w:rsidRPr="00925637" w:rsidRDefault="00587C3E" w:rsidP="00B4622C">
            <w:pPr>
              <w:jc w:val="both"/>
              <w:rPr>
                <w:rFonts w:ascii="Arial" w:hAnsi="Arial" w:cs="Arial"/>
                <w:sz w:val="20"/>
                <w:szCs w:val="20"/>
              </w:rPr>
            </w:pPr>
          </w:p>
          <w:p w14:paraId="37C82E3B" w14:textId="77777777" w:rsidR="00587C3E" w:rsidRDefault="00587C3E" w:rsidP="00B4622C">
            <w:pPr>
              <w:jc w:val="both"/>
              <w:rPr>
                <w:rFonts w:ascii="Arial" w:hAnsi="Arial" w:cs="Arial"/>
                <w:sz w:val="20"/>
                <w:szCs w:val="20"/>
              </w:rPr>
            </w:pPr>
            <w:r>
              <w:rPr>
                <w:rFonts w:ascii="Arial" w:hAnsi="Arial" w:cs="Arial"/>
                <w:sz w:val="20"/>
                <w:szCs w:val="20"/>
              </w:rPr>
              <w:t>i.a.2.1</w:t>
            </w:r>
            <w:r w:rsidRPr="00925637">
              <w:rPr>
                <w:rFonts w:ascii="Arial" w:hAnsi="Arial" w:cs="Arial"/>
                <w:sz w:val="20"/>
                <w:szCs w:val="20"/>
              </w:rPr>
              <w:t xml:space="preserve">) Presentación de </w:t>
            </w:r>
            <w:r w:rsidRPr="00925637">
              <w:rPr>
                <w:rFonts w:ascii="Arial" w:hAnsi="Arial" w:cs="Arial"/>
                <w:b/>
                <w:sz w:val="20"/>
                <w:szCs w:val="20"/>
                <w:u w:val="single"/>
              </w:rPr>
              <w:t>Curriculum Vitae</w:t>
            </w:r>
            <w:r w:rsidRPr="00925637">
              <w:rPr>
                <w:rFonts w:ascii="Arial" w:hAnsi="Arial" w:cs="Arial"/>
                <w:sz w:val="20"/>
                <w:szCs w:val="20"/>
              </w:rPr>
              <w:t xml:space="preserve"> del Equipo de Trabajo que prestará el </w:t>
            </w:r>
            <w:r>
              <w:rPr>
                <w:rFonts w:ascii="Arial" w:hAnsi="Arial" w:cs="Arial"/>
                <w:sz w:val="20"/>
                <w:szCs w:val="20"/>
              </w:rPr>
              <w:t>servicio</w:t>
            </w:r>
          </w:p>
          <w:p w14:paraId="15A25D76" w14:textId="77777777" w:rsidR="00587C3E" w:rsidRPr="00925637" w:rsidRDefault="00587C3E" w:rsidP="00B4622C">
            <w:pPr>
              <w:jc w:val="both"/>
              <w:rPr>
                <w:rFonts w:ascii="Arial" w:hAnsi="Arial" w:cs="Arial"/>
                <w:sz w:val="20"/>
                <w:szCs w:val="20"/>
              </w:rPr>
            </w:pPr>
            <w:r>
              <w:rPr>
                <w:rFonts w:ascii="Arial" w:hAnsi="Arial" w:cs="Arial"/>
                <w:sz w:val="20"/>
                <w:szCs w:val="20"/>
              </w:rPr>
              <w:t xml:space="preserve">Valor </w:t>
            </w:r>
            <w:r w:rsidRPr="00925637">
              <w:rPr>
                <w:rFonts w:ascii="Arial" w:hAnsi="Arial" w:cs="Arial"/>
                <w:sz w:val="20"/>
                <w:szCs w:val="20"/>
              </w:rPr>
              <w:t xml:space="preserve"> = 1 punto</w:t>
            </w:r>
          </w:p>
          <w:p w14:paraId="10E82B0C" w14:textId="77777777" w:rsidR="00587C3E" w:rsidRPr="00925637" w:rsidRDefault="00587C3E" w:rsidP="00B4622C">
            <w:pPr>
              <w:jc w:val="both"/>
              <w:rPr>
                <w:rFonts w:ascii="Arial" w:hAnsi="Arial" w:cs="Arial"/>
                <w:sz w:val="20"/>
                <w:szCs w:val="20"/>
              </w:rPr>
            </w:pPr>
          </w:p>
          <w:p w14:paraId="35C82129" w14:textId="77777777" w:rsidR="00587C3E" w:rsidRDefault="00587C3E" w:rsidP="00B4622C">
            <w:pPr>
              <w:jc w:val="both"/>
              <w:rPr>
                <w:rFonts w:ascii="Arial" w:hAnsi="Arial" w:cs="Arial"/>
                <w:sz w:val="20"/>
                <w:szCs w:val="20"/>
              </w:rPr>
            </w:pPr>
            <w:r>
              <w:rPr>
                <w:rFonts w:ascii="Arial" w:hAnsi="Arial" w:cs="Arial"/>
                <w:sz w:val="20"/>
                <w:szCs w:val="20"/>
              </w:rPr>
              <w:t>i.a.2.2</w:t>
            </w:r>
            <w:r w:rsidRPr="00925637">
              <w:rPr>
                <w:rFonts w:ascii="Arial" w:hAnsi="Arial" w:cs="Arial"/>
                <w:sz w:val="20"/>
                <w:szCs w:val="20"/>
              </w:rPr>
              <w:t xml:space="preserve">) </w:t>
            </w:r>
            <w:r>
              <w:rPr>
                <w:rFonts w:ascii="Arial" w:hAnsi="Arial" w:cs="Arial"/>
                <w:sz w:val="20"/>
                <w:szCs w:val="20"/>
              </w:rPr>
              <w:t xml:space="preserve">Presentar copia del alta ante el Seguro Social a nombre del licitante participante Partida No. 1, conceptos 1, 2 y 3 </w:t>
            </w:r>
          </w:p>
          <w:p w14:paraId="59ACE567" w14:textId="77777777" w:rsidR="00587C3E" w:rsidRPr="00925637" w:rsidRDefault="00587C3E" w:rsidP="00B4622C">
            <w:pPr>
              <w:jc w:val="both"/>
              <w:rPr>
                <w:rFonts w:ascii="Arial" w:hAnsi="Arial" w:cs="Arial"/>
                <w:sz w:val="20"/>
                <w:szCs w:val="20"/>
              </w:rPr>
            </w:pPr>
            <w:r>
              <w:rPr>
                <w:rFonts w:ascii="Arial" w:hAnsi="Arial" w:cs="Arial"/>
                <w:sz w:val="20"/>
                <w:szCs w:val="20"/>
              </w:rPr>
              <w:t xml:space="preserve">Valor </w:t>
            </w:r>
            <w:r w:rsidRPr="00925637">
              <w:rPr>
                <w:rFonts w:ascii="Arial" w:hAnsi="Arial" w:cs="Arial"/>
                <w:sz w:val="20"/>
                <w:szCs w:val="20"/>
              </w:rPr>
              <w:t>= 1 punto</w:t>
            </w:r>
          </w:p>
          <w:p w14:paraId="58E99382" w14:textId="77777777" w:rsidR="00587C3E" w:rsidRPr="00925637" w:rsidRDefault="00587C3E" w:rsidP="00B4622C">
            <w:pPr>
              <w:jc w:val="both"/>
              <w:rPr>
                <w:rFonts w:ascii="Arial" w:hAnsi="Arial" w:cs="Arial"/>
                <w:sz w:val="20"/>
                <w:szCs w:val="20"/>
              </w:rPr>
            </w:pPr>
          </w:p>
          <w:p w14:paraId="13CCBC12" w14:textId="77777777" w:rsidR="00587C3E" w:rsidRDefault="00587C3E" w:rsidP="00B4622C">
            <w:pPr>
              <w:jc w:val="both"/>
              <w:rPr>
                <w:rFonts w:ascii="Arial" w:hAnsi="Arial" w:cs="Arial"/>
                <w:sz w:val="20"/>
                <w:szCs w:val="20"/>
              </w:rPr>
            </w:pPr>
            <w:r>
              <w:rPr>
                <w:rFonts w:ascii="Arial" w:hAnsi="Arial" w:cs="Arial"/>
                <w:sz w:val="20"/>
                <w:szCs w:val="20"/>
              </w:rPr>
              <w:t>i.a.2.3</w:t>
            </w:r>
            <w:r w:rsidRPr="00925637">
              <w:rPr>
                <w:rFonts w:ascii="Arial" w:hAnsi="Arial" w:cs="Arial"/>
                <w:sz w:val="20"/>
                <w:szCs w:val="20"/>
              </w:rPr>
              <w:t>) Presentar original y copia para cotejo de 10 certificados de competencia laboral (Certificados CONOCER), de su personal técnico</w:t>
            </w:r>
            <w:r>
              <w:rPr>
                <w:rFonts w:ascii="Arial" w:hAnsi="Arial" w:cs="Arial"/>
                <w:sz w:val="20"/>
                <w:szCs w:val="20"/>
              </w:rPr>
              <w:t xml:space="preserve"> </w:t>
            </w:r>
            <w:r w:rsidRPr="002644E9">
              <w:rPr>
                <w:rFonts w:ascii="Arial" w:hAnsi="Arial" w:cs="Arial"/>
                <w:sz w:val="20"/>
                <w:szCs w:val="20"/>
              </w:rPr>
              <w:t>que proporcionará el servicio</w:t>
            </w:r>
            <w:r>
              <w:rPr>
                <w:rFonts w:ascii="Arial" w:hAnsi="Arial" w:cs="Arial"/>
                <w:sz w:val="20"/>
                <w:szCs w:val="20"/>
              </w:rPr>
              <w:t>.</w:t>
            </w:r>
          </w:p>
          <w:p w14:paraId="3057A9D9" w14:textId="77777777" w:rsidR="00587C3E" w:rsidRPr="002644E9" w:rsidRDefault="00587C3E" w:rsidP="00B4622C">
            <w:pPr>
              <w:jc w:val="both"/>
              <w:rPr>
                <w:rFonts w:ascii="Arial" w:hAnsi="Arial" w:cs="Arial"/>
                <w:sz w:val="20"/>
                <w:szCs w:val="20"/>
              </w:rPr>
            </w:pPr>
            <w:r>
              <w:rPr>
                <w:rFonts w:ascii="Arial" w:hAnsi="Arial" w:cs="Arial"/>
                <w:sz w:val="20"/>
                <w:szCs w:val="20"/>
              </w:rPr>
              <w:t>Valor = 1 punto</w:t>
            </w:r>
          </w:p>
          <w:p w14:paraId="2E1BC339" w14:textId="77777777" w:rsidR="00587C3E" w:rsidRPr="00925637" w:rsidRDefault="00587C3E" w:rsidP="00B4622C">
            <w:pPr>
              <w:jc w:val="both"/>
              <w:rPr>
                <w:rFonts w:ascii="Arial" w:hAnsi="Arial" w:cs="Arial"/>
                <w:sz w:val="20"/>
                <w:szCs w:val="20"/>
              </w:rPr>
            </w:pPr>
          </w:p>
          <w:p w14:paraId="7A1D2FEE" w14:textId="77777777" w:rsidR="00587C3E" w:rsidRPr="0092495A" w:rsidRDefault="00587C3E" w:rsidP="00B4622C">
            <w:pPr>
              <w:jc w:val="both"/>
              <w:rPr>
                <w:rFonts w:ascii="Arial" w:hAnsi="Arial" w:cs="Arial"/>
                <w:sz w:val="20"/>
                <w:szCs w:val="20"/>
              </w:rPr>
            </w:pPr>
            <w:r>
              <w:rPr>
                <w:rFonts w:ascii="Arial" w:hAnsi="Arial" w:cs="Arial"/>
                <w:sz w:val="20"/>
                <w:szCs w:val="20"/>
              </w:rPr>
              <w:t>i.a.2.4)</w:t>
            </w:r>
            <w:r w:rsidRPr="00925637">
              <w:rPr>
                <w:rFonts w:ascii="Arial" w:hAnsi="Arial" w:cs="Arial"/>
                <w:sz w:val="20"/>
                <w:szCs w:val="20"/>
              </w:rPr>
              <w:t xml:space="preserve"> </w:t>
            </w:r>
            <w:r w:rsidRPr="0092495A">
              <w:rPr>
                <w:rFonts w:ascii="Arial" w:hAnsi="Arial" w:cs="Arial"/>
                <w:sz w:val="20"/>
                <w:szCs w:val="20"/>
              </w:rPr>
              <w:t xml:space="preserve">Presentar original y copia para cotejo de los formatos DC3, DC4 Y DC5 o constancias o certificados de la capacitación proporcionada a sus técnicos, impartida por empresas autorizadas por la Secretaría del Trabajo y Previsión Social, sobre los servicios de control de plagas en manejo de insecticidas y procesos o servicios de control de fauna nociva. </w:t>
            </w:r>
          </w:p>
          <w:p w14:paraId="4CC4AF94" w14:textId="77777777" w:rsidR="00587C3E" w:rsidRDefault="00587C3E" w:rsidP="00B4622C">
            <w:pPr>
              <w:jc w:val="both"/>
              <w:rPr>
                <w:rFonts w:ascii="Arial" w:hAnsi="Arial" w:cs="Arial"/>
                <w:sz w:val="20"/>
                <w:szCs w:val="20"/>
              </w:rPr>
            </w:pPr>
            <w:r w:rsidRPr="0092495A">
              <w:rPr>
                <w:rFonts w:ascii="Arial" w:hAnsi="Arial" w:cs="Arial"/>
                <w:sz w:val="20"/>
                <w:szCs w:val="20"/>
              </w:rPr>
              <w:t xml:space="preserve">Valor = </w:t>
            </w:r>
            <w:r>
              <w:rPr>
                <w:rFonts w:ascii="Arial" w:hAnsi="Arial" w:cs="Arial"/>
                <w:sz w:val="20"/>
                <w:szCs w:val="20"/>
              </w:rPr>
              <w:t>2</w:t>
            </w:r>
            <w:r w:rsidRPr="0092495A">
              <w:rPr>
                <w:rFonts w:ascii="Arial" w:hAnsi="Arial" w:cs="Arial"/>
                <w:sz w:val="20"/>
                <w:szCs w:val="20"/>
              </w:rPr>
              <w:t xml:space="preserve"> punto</w:t>
            </w:r>
            <w:r>
              <w:rPr>
                <w:rFonts w:ascii="Arial" w:hAnsi="Arial" w:cs="Arial"/>
                <w:sz w:val="20"/>
                <w:szCs w:val="20"/>
              </w:rPr>
              <w:t>s</w:t>
            </w:r>
          </w:p>
          <w:p w14:paraId="30908CD2" w14:textId="77777777" w:rsidR="00587C3E" w:rsidRDefault="00587C3E" w:rsidP="00B4622C">
            <w:pPr>
              <w:jc w:val="both"/>
              <w:rPr>
                <w:rFonts w:ascii="Arial" w:hAnsi="Arial" w:cs="Arial"/>
                <w:sz w:val="20"/>
                <w:szCs w:val="20"/>
              </w:rPr>
            </w:pPr>
          </w:p>
          <w:p w14:paraId="347715C7" w14:textId="77777777" w:rsidR="00587C3E" w:rsidRPr="00925637" w:rsidRDefault="00587C3E" w:rsidP="00B4622C">
            <w:pPr>
              <w:jc w:val="both"/>
              <w:rPr>
                <w:rFonts w:ascii="Arial" w:hAnsi="Arial" w:cs="Arial"/>
                <w:sz w:val="20"/>
                <w:szCs w:val="20"/>
              </w:rPr>
            </w:pPr>
            <w:r w:rsidRPr="00FB3B85">
              <w:rPr>
                <w:rFonts w:ascii="Arial" w:hAnsi="Arial" w:cs="Arial"/>
                <w:sz w:val="20"/>
                <w:szCs w:val="20"/>
              </w:rPr>
              <w:t>La no entrega del documento o que no se presente en los términos solicitado = 0 puntos</w:t>
            </w:r>
          </w:p>
        </w:tc>
        <w:tc>
          <w:tcPr>
            <w:tcW w:w="1418" w:type="dxa"/>
            <w:shd w:val="clear" w:color="auto" w:fill="auto"/>
            <w:vAlign w:val="center"/>
          </w:tcPr>
          <w:p w14:paraId="578B43B1"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5</w:t>
            </w:r>
          </w:p>
        </w:tc>
      </w:tr>
      <w:tr w:rsidR="00587C3E" w:rsidRPr="00925637" w14:paraId="021C884F" w14:textId="77777777" w:rsidTr="00B4622C">
        <w:tc>
          <w:tcPr>
            <w:tcW w:w="739" w:type="dxa"/>
            <w:tcBorders>
              <w:bottom w:val="single" w:sz="4" w:space="0" w:color="auto"/>
            </w:tcBorders>
            <w:shd w:val="clear" w:color="auto" w:fill="auto"/>
            <w:vAlign w:val="center"/>
          </w:tcPr>
          <w:p w14:paraId="59DC1858" w14:textId="77777777" w:rsidR="00587C3E" w:rsidRPr="00925637" w:rsidRDefault="00587C3E" w:rsidP="00B4622C">
            <w:pPr>
              <w:jc w:val="center"/>
              <w:rPr>
                <w:rFonts w:ascii="Arial" w:hAnsi="Arial" w:cs="Arial"/>
                <w:sz w:val="20"/>
                <w:szCs w:val="20"/>
              </w:rPr>
            </w:pPr>
            <w:r>
              <w:rPr>
                <w:rFonts w:ascii="Arial" w:hAnsi="Arial" w:cs="Arial"/>
                <w:sz w:val="20"/>
                <w:szCs w:val="20"/>
              </w:rPr>
              <w:t>i.a.3</w:t>
            </w:r>
          </w:p>
        </w:tc>
        <w:tc>
          <w:tcPr>
            <w:tcW w:w="7449" w:type="dxa"/>
            <w:tcBorders>
              <w:bottom w:val="single" w:sz="4" w:space="0" w:color="auto"/>
            </w:tcBorders>
            <w:shd w:val="clear" w:color="auto" w:fill="auto"/>
          </w:tcPr>
          <w:p w14:paraId="6B9ED3B7" w14:textId="77777777" w:rsidR="00587C3E" w:rsidRPr="00925637" w:rsidRDefault="00587C3E" w:rsidP="00B4622C">
            <w:pPr>
              <w:jc w:val="both"/>
              <w:rPr>
                <w:rFonts w:ascii="Arial" w:hAnsi="Arial" w:cs="Arial"/>
                <w:b/>
                <w:color w:val="FF0000"/>
                <w:sz w:val="20"/>
                <w:szCs w:val="20"/>
                <w:u w:val="single"/>
              </w:rPr>
            </w:pPr>
            <w:r w:rsidRPr="00925637">
              <w:rPr>
                <w:rFonts w:ascii="Arial" w:hAnsi="Arial" w:cs="Arial"/>
                <w:sz w:val="20"/>
                <w:szCs w:val="20"/>
              </w:rPr>
              <w:t xml:space="preserve">-Dominio de herramientas, equipos e instrumentos relacionadas con el servicio, </w:t>
            </w:r>
          </w:p>
          <w:p w14:paraId="472CF4F6" w14:textId="77777777" w:rsidR="00587C3E" w:rsidRPr="00925637" w:rsidRDefault="00587C3E" w:rsidP="00B4622C">
            <w:pPr>
              <w:jc w:val="both"/>
              <w:rPr>
                <w:rFonts w:ascii="Arial" w:hAnsi="Arial" w:cs="Arial"/>
                <w:sz w:val="20"/>
                <w:szCs w:val="20"/>
              </w:rPr>
            </w:pPr>
            <w:r w:rsidRPr="00925637">
              <w:rPr>
                <w:rFonts w:ascii="Arial" w:hAnsi="Arial" w:cs="Arial"/>
                <w:b/>
                <w:sz w:val="20"/>
                <w:szCs w:val="20"/>
                <w:u w:val="single"/>
              </w:rPr>
              <w:t>El dominio de herramientas, equipos e instrumentos</w:t>
            </w:r>
            <w:r w:rsidRPr="00925637">
              <w:rPr>
                <w:rFonts w:ascii="Arial" w:hAnsi="Arial" w:cs="Arial"/>
                <w:sz w:val="20"/>
                <w:szCs w:val="20"/>
              </w:rPr>
              <w:t xml:space="preserve"> comprobable en la prestación del servicio de Fumigación.</w:t>
            </w:r>
          </w:p>
          <w:p w14:paraId="22BE6759" w14:textId="77777777" w:rsidR="00587C3E" w:rsidRPr="00925637" w:rsidRDefault="00587C3E" w:rsidP="00B4622C">
            <w:pPr>
              <w:jc w:val="both"/>
              <w:rPr>
                <w:rFonts w:ascii="Arial" w:hAnsi="Arial" w:cs="Arial"/>
                <w:sz w:val="20"/>
                <w:szCs w:val="20"/>
              </w:rPr>
            </w:pPr>
          </w:p>
          <w:p w14:paraId="7D8F7CF9" w14:textId="77777777" w:rsidR="00587C3E" w:rsidRDefault="00587C3E" w:rsidP="00B4622C">
            <w:pPr>
              <w:jc w:val="both"/>
              <w:rPr>
                <w:rFonts w:ascii="Arial" w:hAnsi="Arial" w:cs="Arial"/>
                <w:sz w:val="20"/>
                <w:szCs w:val="20"/>
              </w:rPr>
            </w:pPr>
            <w:r>
              <w:rPr>
                <w:rFonts w:ascii="Arial" w:hAnsi="Arial" w:cs="Arial"/>
                <w:sz w:val="20"/>
                <w:szCs w:val="20"/>
              </w:rPr>
              <w:t>i.a.3.1</w:t>
            </w:r>
            <w:r w:rsidRPr="00925637">
              <w:rPr>
                <w:rFonts w:ascii="Arial" w:hAnsi="Arial" w:cs="Arial"/>
                <w:sz w:val="20"/>
                <w:szCs w:val="20"/>
              </w:rPr>
              <w:t>)</w:t>
            </w:r>
            <w:r>
              <w:rPr>
                <w:rFonts w:ascii="Arial" w:hAnsi="Arial" w:cs="Arial"/>
              </w:rPr>
              <w:t xml:space="preserve"> </w:t>
            </w:r>
            <w:r w:rsidRPr="0092495A">
              <w:rPr>
                <w:rFonts w:ascii="Arial" w:hAnsi="Arial" w:cs="Arial"/>
                <w:sz w:val="20"/>
                <w:szCs w:val="20"/>
              </w:rPr>
              <w:t>Presentar original y copia de al menos 10 estudios de laboratorio de colinesterasa en sangre de los técnicos que laboran en la empresa, dichos estudios deberán ser con fechas anteriores al de la publicación de las presentes bases y no tener una antigüedad mayor a tres meses</w:t>
            </w:r>
            <w:r w:rsidRPr="00925637">
              <w:rPr>
                <w:rFonts w:ascii="Arial" w:hAnsi="Arial" w:cs="Arial"/>
                <w:sz w:val="20"/>
                <w:szCs w:val="20"/>
              </w:rPr>
              <w:t>.</w:t>
            </w:r>
          </w:p>
          <w:p w14:paraId="04BA4CC7" w14:textId="77777777" w:rsidR="00587C3E" w:rsidRPr="00925637" w:rsidRDefault="00587C3E" w:rsidP="00B4622C">
            <w:pPr>
              <w:jc w:val="both"/>
              <w:rPr>
                <w:rFonts w:ascii="Arial" w:hAnsi="Arial" w:cs="Arial"/>
                <w:sz w:val="20"/>
                <w:szCs w:val="20"/>
              </w:rPr>
            </w:pPr>
            <w:r>
              <w:rPr>
                <w:rFonts w:ascii="Arial" w:hAnsi="Arial" w:cs="Arial"/>
                <w:sz w:val="20"/>
                <w:szCs w:val="20"/>
              </w:rPr>
              <w:t xml:space="preserve">Valor </w:t>
            </w:r>
            <w:r w:rsidRPr="00925637">
              <w:rPr>
                <w:rFonts w:ascii="Arial" w:hAnsi="Arial" w:cs="Arial"/>
                <w:sz w:val="20"/>
                <w:szCs w:val="20"/>
              </w:rPr>
              <w:t xml:space="preserve">= </w:t>
            </w:r>
            <w:r>
              <w:rPr>
                <w:rFonts w:ascii="Arial" w:hAnsi="Arial" w:cs="Arial"/>
                <w:sz w:val="20"/>
                <w:szCs w:val="20"/>
              </w:rPr>
              <w:t>2</w:t>
            </w:r>
            <w:r w:rsidRPr="00925637">
              <w:rPr>
                <w:rFonts w:ascii="Arial" w:hAnsi="Arial" w:cs="Arial"/>
                <w:sz w:val="20"/>
                <w:szCs w:val="20"/>
              </w:rPr>
              <w:t xml:space="preserve"> punto</w:t>
            </w:r>
            <w:r>
              <w:rPr>
                <w:rFonts w:ascii="Arial" w:hAnsi="Arial" w:cs="Arial"/>
                <w:sz w:val="20"/>
                <w:szCs w:val="20"/>
              </w:rPr>
              <w:t>s</w:t>
            </w:r>
          </w:p>
          <w:p w14:paraId="7A202C8E" w14:textId="77777777" w:rsidR="00587C3E" w:rsidRPr="00925637" w:rsidRDefault="00587C3E" w:rsidP="00B4622C">
            <w:pPr>
              <w:jc w:val="both"/>
              <w:rPr>
                <w:rFonts w:ascii="Arial" w:hAnsi="Arial" w:cs="Arial"/>
                <w:sz w:val="20"/>
                <w:szCs w:val="20"/>
              </w:rPr>
            </w:pPr>
          </w:p>
          <w:p w14:paraId="3F5A419E" w14:textId="77777777" w:rsidR="00587C3E" w:rsidRPr="00A00544" w:rsidRDefault="00587C3E" w:rsidP="00B4622C">
            <w:pPr>
              <w:jc w:val="both"/>
              <w:rPr>
                <w:rFonts w:ascii="Arial" w:hAnsi="Arial" w:cs="Arial"/>
                <w:sz w:val="20"/>
                <w:szCs w:val="20"/>
              </w:rPr>
            </w:pPr>
            <w:r w:rsidRPr="004B4E6F">
              <w:rPr>
                <w:rFonts w:ascii="Arial" w:hAnsi="Arial" w:cs="Arial"/>
                <w:color w:val="FF0000"/>
                <w:sz w:val="20"/>
                <w:szCs w:val="20"/>
              </w:rPr>
              <w:t>i</w:t>
            </w:r>
            <w:r w:rsidRPr="00A00544">
              <w:rPr>
                <w:rFonts w:ascii="Arial" w:hAnsi="Arial" w:cs="Arial"/>
                <w:sz w:val="20"/>
                <w:szCs w:val="20"/>
              </w:rPr>
              <w:t>.a.3.2) Original y copia para cotejo de un contrato que se tenga celebrado en el último año con una empresa autorizada para la recepción de residuos peligrosos, adjuntando 12 manifiestos a nombre de la empresa de entrega de transporte y recepción de los residuos peligrosos de los últimos tres años 2012, 2013 y 2014, el manifiesto deberá ser expedido por una instancia autorizada por la SEMARNAT, con fecha anterior a la fecha de publicación de las presentes bases.</w:t>
            </w:r>
          </w:p>
          <w:p w14:paraId="049411F5" w14:textId="77777777" w:rsidR="00587C3E" w:rsidRPr="00A00544" w:rsidRDefault="00587C3E" w:rsidP="00B4622C">
            <w:pPr>
              <w:jc w:val="both"/>
              <w:rPr>
                <w:rFonts w:ascii="Arial" w:hAnsi="Arial" w:cs="Arial"/>
                <w:sz w:val="18"/>
                <w:szCs w:val="18"/>
              </w:rPr>
            </w:pPr>
            <w:r w:rsidRPr="00A00544">
              <w:rPr>
                <w:rFonts w:ascii="Arial" w:hAnsi="Arial" w:cs="Arial"/>
                <w:sz w:val="18"/>
                <w:szCs w:val="18"/>
              </w:rPr>
              <w:lastRenderedPageBreak/>
              <w:t>6 manifiestos de un año Valor = 0.5 punto</w:t>
            </w:r>
          </w:p>
          <w:p w14:paraId="3F81A963" w14:textId="77777777" w:rsidR="00587C3E" w:rsidRPr="00A00544" w:rsidRDefault="00587C3E" w:rsidP="00B4622C">
            <w:pPr>
              <w:jc w:val="both"/>
              <w:rPr>
                <w:rFonts w:ascii="Arial" w:hAnsi="Arial" w:cs="Arial"/>
                <w:sz w:val="18"/>
                <w:szCs w:val="18"/>
              </w:rPr>
            </w:pPr>
            <w:r w:rsidRPr="00A00544">
              <w:rPr>
                <w:rFonts w:ascii="Arial" w:hAnsi="Arial" w:cs="Arial"/>
                <w:sz w:val="18"/>
                <w:szCs w:val="18"/>
              </w:rPr>
              <w:t>6 manifiestos de dos años Valor = 1 punto</w:t>
            </w:r>
          </w:p>
          <w:p w14:paraId="6C4C1C72" w14:textId="77777777" w:rsidR="00587C3E" w:rsidRPr="00A00544" w:rsidRDefault="00587C3E" w:rsidP="00B4622C">
            <w:pPr>
              <w:jc w:val="both"/>
              <w:rPr>
                <w:rFonts w:ascii="Arial" w:hAnsi="Arial" w:cs="Arial"/>
                <w:sz w:val="18"/>
                <w:szCs w:val="18"/>
              </w:rPr>
            </w:pPr>
            <w:r w:rsidRPr="00A00544">
              <w:rPr>
                <w:rFonts w:ascii="Arial" w:hAnsi="Arial" w:cs="Arial"/>
                <w:sz w:val="18"/>
                <w:szCs w:val="18"/>
              </w:rPr>
              <w:t xml:space="preserve">12 manifiestos: cuatro (4) del 2012, cuatro (4) del 2013 y cuatro (4) del 2015 Valor = 2 puntos </w:t>
            </w:r>
          </w:p>
          <w:p w14:paraId="3EEC2751" w14:textId="77777777" w:rsidR="00587C3E" w:rsidRPr="00925637" w:rsidRDefault="00587C3E" w:rsidP="00B4622C">
            <w:pPr>
              <w:jc w:val="both"/>
              <w:rPr>
                <w:rFonts w:ascii="Arial" w:hAnsi="Arial" w:cs="Arial"/>
                <w:sz w:val="20"/>
                <w:szCs w:val="20"/>
              </w:rPr>
            </w:pPr>
            <w:r w:rsidRPr="00A00544">
              <w:rPr>
                <w:rFonts w:ascii="Arial" w:hAnsi="Arial" w:cs="Arial"/>
                <w:sz w:val="20"/>
                <w:szCs w:val="20"/>
              </w:rPr>
              <w:t>La no entrega del documento o que no se presente en los términos solicitados = 0 puntos</w:t>
            </w:r>
          </w:p>
        </w:tc>
        <w:tc>
          <w:tcPr>
            <w:tcW w:w="1418" w:type="dxa"/>
            <w:tcBorders>
              <w:bottom w:val="single" w:sz="4" w:space="0" w:color="auto"/>
            </w:tcBorders>
            <w:shd w:val="clear" w:color="auto" w:fill="auto"/>
            <w:vAlign w:val="center"/>
          </w:tcPr>
          <w:p w14:paraId="04AD2978"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lastRenderedPageBreak/>
              <w:t>4</w:t>
            </w:r>
          </w:p>
        </w:tc>
      </w:tr>
      <w:tr w:rsidR="00587C3E" w:rsidRPr="00925637" w14:paraId="6B7CA6FC" w14:textId="77777777" w:rsidTr="00B4622C">
        <w:tc>
          <w:tcPr>
            <w:tcW w:w="739" w:type="dxa"/>
            <w:tcBorders>
              <w:bottom w:val="single" w:sz="4" w:space="0" w:color="auto"/>
            </w:tcBorders>
            <w:shd w:val="clear" w:color="auto" w:fill="auto"/>
            <w:vAlign w:val="center"/>
          </w:tcPr>
          <w:p w14:paraId="1BA5FC85" w14:textId="77777777" w:rsidR="00587C3E" w:rsidRPr="00925637" w:rsidRDefault="00587C3E" w:rsidP="00B4622C">
            <w:pPr>
              <w:jc w:val="center"/>
              <w:rPr>
                <w:rFonts w:ascii="Arial" w:hAnsi="Arial" w:cs="Arial"/>
                <w:sz w:val="20"/>
                <w:szCs w:val="20"/>
              </w:rPr>
            </w:pPr>
            <w:r>
              <w:rPr>
                <w:rFonts w:ascii="Arial" w:hAnsi="Arial" w:cs="Arial"/>
                <w:sz w:val="20"/>
                <w:szCs w:val="20"/>
              </w:rPr>
              <w:lastRenderedPageBreak/>
              <w:t>i.b</w:t>
            </w:r>
          </w:p>
        </w:tc>
        <w:tc>
          <w:tcPr>
            <w:tcW w:w="7449" w:type="dxa"/>
            <w:tcBorders>
              <w:bottom w:val="single" w:sz="4" w:space="0" w:color="auto"/>
            </w:tcBorders>
            <w:shd w:val="clear" w:color="auto" w:fill="auto"/>
          </w:tcPr>
          <w:p w14:paraId="49D5282D" w14:textId="77777777" w:rsidR="00587C3E" w:rsidRPr="00925637" w:rsidRDefault="00587C3E" w:rsidP="00B4622C">
            <w:pPr>
              <w:jc w:val="both"/>
              <w:rPr>
                <w:rFonts w:ascii="Arial" w:hAnsi="Arial" w:cs="Arial"/>
                <w:sz w:val="20"/>
                <w:szCs w:val="20"/>
              </w:rPr>
            </w:pPr>
            <w:r w:rsidRPr="00925637">
              <w:rPr>
                <w:rFonts w:ascii="Arial" w:hAnsi="Arial" w:cs="Arial"/>
                <w:b/>
                <w:sz w:val="20"/>
                <w:szCs w:val="20"/>
                <w:u w:val="single"/>
              </w:rPr>
              <w:t>Capacidad de los recursos económicos y de equipamiento</w:t>
            </w:r>
            <w:r w:rsidRPr="00925637">
              <w:rPr>
                <w:rFonts w:ascii="Arial" w:hAnsi="Arial" w:cs="Arial"/>
                <w:sz w:val="20"/>
                <w:szCs w:val="20"/>
              </w:rPr>
              <w:t xml:space="preserve"> que la convocante considere necesaria para que el licitante cumpla con el contrato, conforme a los requerimientos establecidos en la convocatoria o invitación:</w:t>
            </w:r>
          </w:p>
          <w:p w14:paraId="11731720" w14:textId="77777777" w:rsidR="00587C3E" w:rsidRPr="0092495A" w:rsidRDefault="00587C3E" w:rsidP="00B4622C">
            <w:pPr>
              <w:jc w:val="both"/>
              <w:rPr>
                <w:rFonts w:ascii="Arial" w:hAnsi="Arial" w:cs="Arial"/>
                <w:sz w:val="20"/>
                <w:szCs w:val="20"/>
                <w:shd w:val="clear" w:color="auto" w:fill="FFFF00"/>
              </w:rPr>
            </w:pPr>
          </w:p>
          <w:p w14:paraId="074AD2C3" w14:textId="77777777" w:rsidR="00587C3E" w:rsidRPr="0092495A" w:rsidRDefault="00587C3E" w:rsidP="00B4622C">
            <w:pPr>
              <w:jc w:val="both"/>
              <w:rPr>
                <w:rFonts w:ascii="Arial" w:hAnsi="Arial" w:cs="Arial"/>
                <w:sz w:val="20"/>
                <w:szCs w:val="20"/>
              </w:rPr>
            </w:pPr>
            <w:r w:rsidRPr="0092495A">
              <w:rPr>
                <w:rFonts w:ascii="Arial" w:hAnsi="Arial" w:cs="Arial"/>
                <w:sz w:val="20"/>
                <w:szCs w:val="20"/>
              </w:rPr>
              <w:t>i.b.1) Presentar  en original y copia para cotejo de la Licencia Sanitaria vigente, expedida por la Secretaría de Salud en la que se autorizan los servicios urbanos de fumigación, desinfección y control de plagas</w:t>
            </w:r>
          </w:p>
          <w:p w14:paraId="5C8435CA" w14:textId="77777777" w:rsidR="00587C3E" w:rsidRPr="0092495A" w:rsidRDefault="00587C3E" w:rsidP="00B4622C">
            <w:pPr>
              <w:jc w:val="both"/>
              <w:rPr>
                <w:rFonts w:ascii="Arial" w:hAnsi="Arial" w:cs="Arial"/>
                <w:sz w:val="20"/>
                <w:szCs w:val="20"/>
              </w:rPr>
            </w:pPr>
            <w:r w:rsidRPr="0092495A">
              <w:rPr>
                <w:rFonts w:ascii="Arial" w:hAnsi="Arial" w:cs="Arial"/>
                <w:sz w:val="20"/>
                <w:szCs w:val="20"/>
              </w:rPr>
              <w:t>Valor = 2 puntos</w:t>
            </w:r>
          </w:p>
          <w:p w14:paraId="57107400" w14:textId="77777777" w:rsidR="00587C3E" w:rsidRPr="00925637" w:rsidRDefault="00587C3E" w:rsidP="00B4622C">
            <w:pPr>
              <w:jc w:val="both"/>
              <w:rPr>
                <w:rFonts w:ascii="Arial" w:hAnsi="Arial" w:cs="Arial"/>
                <w:sz w:val="20"/>
                <w:szCs w:val="20"/>
              </w:rPr>
            </w:pPr>
          </w:p>
          <w:p w14:paraId="2D3F1A3D" w14:textId="77777777" w:rsidR="00587C3E" w:rsidRDefault="00587C3E" w:rsidP="00B4622C">
            <w:pPr>
              <w:autoSpaceDE w:val="0"/>
              <w:autoSpaceDN w:val="0"/>
              <w:adjustRightInd w:val="0"/>
              <w:jc w:val="both"/>
              <w:rPr>
                <w:rFonts w:ascii="Arial" w:hAnsi="Arial" w:cs="Arial"/>
                <w:sz w:val="18"/>
                <w:szCs w:val="18"/>
                <w:lang w:eastAsia="en-US"/>
              </w:rPr>
            </w:pPr>
            <w:r>
              <w:rPr>
                <w:rFonts w:ascii="Arial" w:hAnsi="Arial" w:cs="Arial"/>
                <w:sz w:val="20"/>
                <w:szCs w:val="20"/>
              </w:rPr>
              <w:t>i.b.2</w:t>
            </w:r>
            <w:r w:rsidRPr="00925637">
              <w:rPr>
                <w:rFonts w:ascii="Arial" w:hAnsi="Arial" w:cs="Arial"/>
                <w:sz w:val="20"/>
                <w:szCs w:val="20"/>
              </w:rPr>
              <w:t xml:space="preserve">) </w:t>
            </w:r>
            <w:r w:rsidRPr="00E31400">
              <w:rPr>
                <w:rFonts w:ascii="Arial" w:hAnsi="Arial" w:cs="Arial"/>
                <w:sz w:val="18"/>
                <w:szCs w:val="18"/>
                <w:lang w:eastAsia="en-US"/>
              </w:rPr>
              <w:t xml:space="preserve">Presentar Estados Financieros </w:t>
            </w:r>
            <w:r>
              <w:rPr>
                <w:rFonts w:ascii="Arial" w:hAnsi="Arial" w:cs="Arial"/>
                <w:sz w:val="18"/>
                <w:szCs w:val="18"/>
                <w:lang w:eastAsia="en-US"/>
              </w:rPr>
              <w:t>:</w:t>
            </w:r>
          </w:p>
          <w:p w14:paraId="68DE61C3" w14:textId="77777777" w:rsidR="00587C3E" w:rsidRDefault="00587C3E" w:rsidP="00B4622C">
            <w:pPr>
              <w:autoSpaceDE w:val="0"/>
              <w:autoSpaceDN w:val="0"/>
              <w:adjustRightInd w:val="0"/>
              <w:ind w:left="720"/>
              <w:jc w:val="both"/>
              <w:rPr>
                <w:rFonts w:ascii="Arial" w:hAnsi="Arial" w:cs="Arial"/>
                <w:sz w:val="18"/>
                <w:szCs w:val="18"/>
                <w:lang w:eastAsia="en-US"/>
              </w:rPr>
            </w:pPr>
          </w:p>
          <w:p w14:paraId="36595A3F" w14:textId="77777777" w:rsidR="00587C3E" w:rsidRPr="00E31400" w:rsidRDefault="00587C3E" w:rsidP="00587C3E">
            <w:pPr>
              <w:numPr>
                <w:ilvl w:val="0"/>
                <w:numId w:val="65"/>
              </w:numPr>
              <w:autoSpaceDE w:val="0"/>
              <w:autoSpaceDN w:val="0"/>
              <w:adjustRightInd w:val="0"/>
              <w:ind w:left="795" w:hanging="427"/>
              <w:jc w:val="both"/>
              <w:rPr>
                <w:rFonts w:ascii="Arial" w:hAnsi="Arial" w:cs="Arial"/>
                <w:sz w:val="18"/>
                <w:szCs w:val="18"/>
                <w:lang w:eastAsia="en-US"/>
              </w:rPr>
            </w:pPr>
            <w:r w:rsidRPr="002644E9">
              <w:rPr>
                <w:rFonts w:ascii="Arial" w:hAnsi="Arial" w:cs="Arial"/>
                <w:sz w:val="18"/>
                <w:szCs w:val="18"/>
                <w:lang w:eastAsia="en-US"/>
              </w:rPr>
              <w:t>Declaraciones fiscales parciales 2014 y parciales 2015 (a modo que resulte un total de un año mínimo de prestación del servicio)</w:t>
            </w:r>
            <w:r>
              <w:rPr>
                <w:rFonts w:ascii="Arial" w:hAnsi="Arial" w:cs="Arial"/>
                <w:sz w:val="18"/>
                <w:szCs w:val="18"/>
                <w:lang w:eastAsia="en-US"/>
              </w:rPr>
              <w:t xml:space="preserve"> (Valor = 1 punto)</w:t>
            </w:r>
          </w:p>
          <w:p w14:paraId="1CE7E5A6" w14:textId="77777777" w:rsidR="00587C3E" w:rsidRPr="00A04DA8" w:rsidRDefault="00587C3E" w:rsidP="00587C3E">
            <w:pPr>
              <w:numPr>
                <w:ilvl w:val="0"/>
                <w:numId w:val="52"/>
              </w:numPr>
              <w:autoSpaceDE w:val="0"/>
              <w:autoSpaceDN w:val="0"/>
              <w:adjustRightInd w:val="0"/>
              <w:jc w:val="both"/>
              <w:rPr>
                <w:rFonts w:ascii="Arial" w:hAnsi="Arial" w:cs="Arial"/>
                <w:sz w:val="20"/>
                <w:szCs w:val="20"/>
                <w:lang w:eastAsia="en-US"/>
              </w:rPr>
            </w:pPr>
            <w:r w:rsidRPr="00E31400">
              <w:rPr>
                <w:rFonts w:ascii="Arial" w:hAnsi="Arial" w:cs="Arial"/>
                <w:sz w:val="18"/>
                <w:szCs w:val="18"/>
                <w:lang w:eastAsia="en-US"/>
              </w:rPr>
              <w:t xml:space="preserve">Ultima declaración fiscal provisional de impuesto sobre la renta, presentadas ante la Secretaría de Hacienda y Crédito Público. (Valor </w:t>
            </w:r>
            <w:r>
              <w:rPr>
                <w:rFonts w:ascii="Arial" w:hAnsi="Arial" w:cs="Arial"/>
                <w:sz w:val="18"/>
                <w:szCs w:val="18"/>
                <w:lang w:eastAsia="en-US"/>
              </w:rPr>
              <w:t>= 1</w:t>
            </w:r>
            <w:r w:rsidRPr="00E31400">
              <w:rPr>
                <w:rFonts w:ascii="Arial" w:hAnsi="Arial" w:cs="Arial"/>
                <w:sz w:val="18"/>
                <w:szCs w:val="18"/>
                <w:lang w:eastAsia="en-US"/>
              </w:rPr>
              <w:t xml:space="preserve"> punto) </w:t>
            </w:r>
          </w:p>
          <w:p w14:paraId="0761E514" w14:textId="77777777" w:rsidR="00587C3E" w:rsidRDefault="00587C3E" w:rsidP="00B4622C">
            <w:pPr>
              <w:autoSpaceDE w:val="0"/>
              <w:autoSpaceDN w:val="0"/>
              <w:adjustRightInd w:val="0"/>
              <w:jc w:val="both"/>
              <w:rPr>
                <w:rFonts w:ascii="Arial" w:hAnsi="Arial" w:cs="Arial"/>
                <w:sz w:val="18"/>
                <w:szCs w:val="18"/>
                <w:lang w:eastAsia="en-US"/>
              </w:rPr>
            </w:pPr>
          </w:p>
          <w:p w14:paraId="519DE697" w14:textId="77777777" w:rsidR="00587C3E" w:rsidRDefault="00587C3E" w:rsidP="00B4622C">
            <w:pPr>
              <w:autoSpaceDE w:val="0"/>
              <w:autoSpaceDN w:val="0"/>
              <w:adjustRightInd w:val="0"/>
              <w:jc w:val="both"/>
              <w:rPr>
                <w:rFonts w:ascii="Arial" w:hAnsi="Arial" w:cs="Arial"/>
                <w:sz w:val="20"/>
                <w:szCs w:val="20"/>
              </w:rPr>
            </w:pPr>
            <w:r w:rsidRPr="00FB3B85">
              <w:rPr>
                <w:rFonts w:ascii="Arial" w:hAnsi="Arial" w:cs="Arial"/>
                <w:sz w:val="20"/>
                <w:szCs w:val="20"/>
              </w:rPr>
              <w:t>La no entrega del documento o que no se presente en los términos solicitado = 0 puntos</w:t>
            </w:r>
          </w:p>
          <w:p w14:paraId="31A3FCC8" w14:textId="77777777" w:rsidR="00587C3E" w:rsidRPr="00E31400" w:rsidRDefault="00587C3E" w:rsidP="00B4622C">
            <w:pPr>
              <w:autoSpaceDE w:val="0"/>
              <w:autoSpaceDN w:val="0"/>
              <w:adjustRightInd w:val="0"/>
              <w:jc w:val="both"/>
              <w:rPr>
                <w:rFonts w:ascii="Arial" w:hAnsi="Arial" w:cs="Arial"/>
                <w:sz w:val="20"/>
                <w:szCs w:val="20"/>
                <w:lang w:eastAsia="en-US"/>
              </w:rPr>
            </w:pPr>
          </w:p>
          <w:p w14:paraId="7B255AE5" w14:textId="77777777" w:rsidR="00587C3E" w:rsidRPr="00925637" w:rsidRDefault="00587C3E" w:rsidP="00B4622C">
            <w:pPr>
              <w:jc w:val="both"/>
              <w:rPr>
                <w:rFonts w:ascii="Arial" w:hAnsi="Arial" w:cs="Arial"/>
                <w:sz w:val="20"/>
                <w:szCs w:val="20"/>
              </w:rPr>
            </w:pPr>
          </w:p>
        </w:tc>
        <w:tc>
          <w:tcPr>
            <w:tcW w:w="1418" w:type="dxa"/>
            <w:tcBorders>
              <w:bottom w:val="single" w:sz="4" w:space="0" w:color="auto"/>
            </w:tcBorders>
            <w:shd w:val="clear" w:color="auto" w:fill="auto"/>
            <w:vAlign w:val="center"/>
          </w:tcPr>
          <w:p w14:paraId="631D0604"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4</w:t>
            </w:r>
          </w:p>
        </w:tc>
      </w:tr>
      <w:tr w:rsidR="00587C3E" w:rsidRPr="00925637" w14:paraId="7E96AC45" w14:textId="77777777" w:rsidTr="00B4622C">
        <w:tc>
          <w:tcPr>
            <w:tcW w:w="739" w:type="dxa"/>
            <w:tcBorders>
              <w:bottom w:val="single" w:sz="4" w:space="0" w:color="auto"/>
            </w:tcBorders>
            <w:shd w:val="clear" w:color="auto" w:fill="auto"/>
            <w:vAlign w:val="center"/>
          </w:tcPr>
          <w:p w14:paraId="281F0217" w14:textId="77777777" w:rsidR="00587C3E" w:rsidRPr="00925637" w:rsidRDefault="00587C3E" w:rsidP="00B4622C">
            <w:pPr>
              <w:jc w:val="center"/>
              <w:rPr>
                <w:rFonts w:ascii="Arial" w:hAnsi="Arial" w:cs="Arial"/>
                <w:sz w:val="20"/>
                <w:szCs w:val="20"/>
              </w:rPr>
            </w:pPr>
            <w:r>
              <w:rPr>
                <w:rFonts w:ascii="Arial" w:hAnsi="Arial" w:cs="Arial"/>
                <w:sz w:val="20"/>
                <w:szCs w:val="20"/>
              </w:rPr>
              <w:t>i.c</w:t>
            </w:r>
          </w:p>
        </w:tc>
        <w:tc>
          <w:tcPr>
            <w:tcW w:w="7449" w:type="dxa"/>
            <w:tcBorders>
              <w:bottom w:val="single" w:sz="4" w:space="0" w:color="auto"/>
            </w:tcBorders>
            <w:shd w:val="clear" w:color="auto" w:fill="auto"/>
          </w:tcPr>
          <w:p w14:paraId="489FFF9A" w14:textId="77777777" w:rsidR="00587C3E" w:rsidRDefault="00587C3E" w:rsidP="00B4622C">
            <w:pPr>
              <w:jc w:val="both"/>
              <w:rPr>
                <w:rFonts w:ascii="Arial" w:hAnsi="Arial" w:cs="Arial"/>
                <w:sz w:val="20"/>
                <w:szCs w:val="20"/>
              </w:rPr>
            </w:pPr>
            <w:r w:rsidRPr="00925637">
              <w:rPr>
                <w:rFonts w:ascii="Arial" w:hAnsi="Arial" w:cs="Arial"/>
                <w:b/>
                <w:sz w:val="20"/>
                <w:szCs w:val="20"/>
                <w:u w:val="single"/>
              </w:rPr>
              <w:t>Participación de discapacitados</w:t>
            </w:r>
            <w:r w:rsidRPr="00925637">
              <w:rPr>
                <w:rFonts w:ascii="Arial" w:hAnsi="Arial" w:cs="Arial"/>
                <w:b/>
                <w:sz w:val="20"/>
                <w:szCs w:val="20"/>
              </w:rPr>
              <w:t>;</w:t>
            </w:r>
            <w:r w:rsidRPr="00925637">
              <w:rPr>
                <w:rFonts w:ascii="Arial" w:hAnsi="Arial" w:cs="Arial"/>
                <w:sz w:val="20"/>
                <w:szCs w:val="20"/>
              </w:rPr>
              <w:t xml:space="preserve"> </w:t>
            </w:r>
          </w:p>
          <w:p w14:paraId="3D1D8938" w14:textId="77777777" w:rsidR="00587C3E" w:rsidRDefault="00587C3E" w:rsidP="00B4622C">
            <w:pPr>
              <w:contextualSpacing/>
              <w:jc w:val="both"/>
              <w:rPr>
                <w:rFonts w:ascii="Arial" w:eastAsia="Calibri" w:hAnsi="Arial" w:cs="Arial"/>
                <w:sz w:val="20"/>
                <w:szCs w:val="20"/>
                <w:lang w:eastAsia="en-US"/>
              </w:rPr>
            </w:pPr>
          </w:p>
          <w:p w14:paraId="3125EDC1" w14:textId="77777777" w:rsidR="00587C3E" w:rsidRDefault="00587C3E" w:rsidP="00B4622C">
            <w:pPr>
              <w:contextualSpacing/>
              <w:jc w:val="both"/>
              <w:rPr>
                <w:rFonts w:ascii="Arial" w:eastAsia="Calibri" w:hAnsi="Arial" w:cs="Arial"/>
                <w:sz w:val="20"/>
                <w:szCs w:val="20"/>
                <w:lang w:eastAsia="en-US"/>
              </w:rPr>
            </w:pPr>
            <w:r w:rsidRPr="00B564BD">
              <w:rPr>
                <w:rFonts w:ascii="Arial" w:eastAsia="Calibri" w:hAnsi="Arial" w:cs="Arial"/>
                <w:sz w:val="20"/>
                <w:szCs w:val="20"/>
                <w:lang w:eastAsia="en-US"/>
              </w:rPr>
              <w:t>Presentar escrito informando si cuenta o no con trabajadores con capacidades diferentes en una proporción de cuando menos 5% de la totalidad de empleados y cuya antigüedad no sea inferior a 6 meses, la cual se verificará con el documento de alta en el Instituto Mexicano del Seguro Social (IMSS).</w:t>
            </w:r>
          </w:p>
          <w:p w14:paraId="171ED8BC" w14:textId="77777777" w:rsidR="00587C3E" w:rsidRDefault="00587C3E" w:rsidP="00B4622C">
            <w:pPr>
              <w:ind w:left="720"/>
              <w:contextualSpacing/>
              <w:jc w:val="both"/>
              <w:rPr>
                <w:rFonts w:ascii="Arial" w:eastAsia="Calibri" w:hAnsi="Arial" w:cs="Arial"/>
                <w:sz w:val="20"/>
                <w:szCs w:val="20"/>
                <w:lang w:eastAsia="en-US"/>
              </w:rPr>
            </w:pPr>
          </w:p>
          <w:p w14:paraId="156D730D" w14:textId="77777777" w:rsidR="00587C3E" w:rsidRPr="00B564BD" w:rsidRDefault="00587C3E" w:rsidP="00B4622C">
            <w:pPr>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Si cuenta con al menos el 5% de la totalidad de empleados y con una antigüedad mayor a 6 meses, se otorga el valor de un punto, si no cuenta con ello, no se otorgan puntos. </w:t>
            </w:r>
          </w:p>
          <w:p w14:paraId="22E36987" w14:textId="77777777" w:rsidR="00587C3E" w:rsidRPr="00925637" w:rsidRDefault="00587C3E" w:rsidP="00B4622C">
            <w:pPr>
              <w:jc w:val="both"/>
              <w:rPr>
                <w:rFonts w:ascii="Arial" w:hAnsi="Arial" w:cs="Arial"/>
                <w:sz w:val="20"/>
                <w:szCs w:val="20"/>
              </w:rPr>
            </w:pPr>
          </w:p>
        </w:tc>
        <w:tc>
          <w:tcPr>
            <w:tcW w:w="1418" w:type="dxa"/>
            <w:tcBorders>
              <w:bottom w:val="single" w:sz="4" w:space="0" w:color="auto"/>
            </w:tcBorders>
            <w:shd w:val="clear" w:color="auto" w:fill="auto"/>
            <w:vAlign w:val="center"/>
          </w:tcPr>
          <w:p w14:paraId="0954358A" w14:textId="77777777" w:rsidR="00587C3E" w:rsidRPr="00925637" w:rsidRDefault="00587C3E" w:rsidP="00B4622C">
            <w:pPr>
              <w:jc w:val="center"/>
              <w:rPr>
                <w:rFonts w:ascii="Arial" w:hAnsi="Arial" w:cs="Arial"/>
                <w:sz w:val="20"/>
                <w:szCs w:val="20"/>
              </w:rPr>
            </w:pPr>
            <w:r>
              <w:rPr>
                <w:rFonts w:ascii="Arial" w:hAnsi="Arial" w:cs="Arial"/>
                <w:sz w:val="20"/>
                <w:szCs w:val="20"/>
              </w:rPr>
              <w:t>1</w:t>
            </w:r>
          </w:p>
        </w:tc>
      </w:tr>
      <w:tr w:rsidR="00587C3E" w:rsidRPr="00925637" w14:paraId="01147FFF" w14:textId="77777777" w:rsidTr="00B4622C">
        <w:tc>
          <w:tcPr>
            <w:tcW w:w="739" w:type="dxa"/>
            <w:tcBorders>
              <w:bottom w:val="single" w:sz="4" w:space="0" w:color="auto"/>
            </w:tcBorders>
            <w:shd w:val="clear" w:color="auto" w:fill="auto"/>
            <w:vAlign w:val="center"/>
          </w:tcPr>
          <w:p w14:paraId="755BDBA8" w14:textId="77777777" w:rsidR="00587C3E" w:rsidRPr="00925637" w:rsidRDefault="00587C3E" w:rsidP="00B4622C">
            <w:pPr>
              <w:jc w:val="center"/>
              <w:rPr>
                <w:rFonts w:ascii="Arial" w:hAnsi="Arial" w:cs="Arial"/>
                <w:sz w:val="20"/>
                <w:szCs w:val="20"/>
              </w:rPr>
            </w:pPr>
            <w:r>
              <w:rPr>
                <w:rFonts w:ascii="Arial" w:hAnsi="Arial" w:cs="Arial"/>
                <w:sz w:val="20"/>
                <w:szCs w:val="20"/>
              </w:rPr>
              <w:t>i.d</w:t>
            </w:r>
          </w:p>
        </w:tc>
        <w:tc>
          <w:tcPr>
            <w:tcW w:w="7449" w:type="dxa"/>
            <w:tcBorders>
              <w:bottom w:val="single" w:sz="4" w:space="0" w:color="auto"/>
            </w:tcBorders>
            <w:shd w:val="clear" w:color="auto" w:fill="auto"/>
          </w:tcPr>
          <w:p w14:paraId="6006C154" w14:textId="77777777" w:rsidR="00587C3E" w:rsidRDefault="00587C3E" w:rsidP="00B4622C">
            <w:pPr>
              <w:jc w:val="both"/>
              <w:rPr>
                <w:rFonts w:ascii="Arial" w:eastAsia="Calibri" w:hAnsi="Arial" w:cs="Arial"/>
                <w:sz w:val="20"/>
                <w:szCs w:val="22"/>
                <w:lang w:eastAsia="en-US"/>
              </w:rPr>
            </w:pPr>
            <w:r w:rsidRPr="00E31400">
              <w:rPr>
                <w:rFonts w:ascii="Arial" w:eastAsia="Calibri" w:hAnsi="Arial" w:cs="Arial"/>
                <w:b/>
                <w:sz w:val="20"/>
                <w:szCs w:val="22"/>
                <w:u w:val="single"/>
                <w:lang w:eastAsia="en-US"/>
              </w:rPr>
              <w:t>Participación de MIPYMES</w:t>
            </w:r>
            <w:r w:rsidRPr="00E31400">
              <w:rPr>
                <w:rFonts w:ascii="Arial" w:eastAsia="Calibri" w:hAnsi="Arial" w:cs="Arial"/>
                <w:sz w:val="20"/>
                <w:szCs w:val="22"/>
                <w:lang w:eastAsia="en-US"/>
              </w:rPr>
              <w:t xml:space="preserve"> </w:t>
            </w:r>
          </w:p>
          <w:p w14:paraId="7E3392BF" w14:textId="77777777" w:rsidR="00587C3E" w:rsidRDefault="00587C3E" w:rsidP="00B4622C">
            <w:pPr>
              <w:jc w:val="both"/>
              <w:rPr>
                <w:rFonts w:ascii="Arial" w:eastAsia="Calibri" w:hAnsi="Arial" w:cs="Arial"/>
                <w:sz w:val="20"/>
                <w:szCs w:val="20"/>
                <w:lang w:eastAsia="en-US"/>
              </w:rPr>
            </w:pPr>
          </w:p>
          <w:p w14:paraId="1B91A46C" w14:textId="77777777" w:rsidR="00587C3E" w:rsidRDefault="00587C3E" w:rsidP="00B4622C">
            <w:pPr>
              <w:jc w:val="both"/>
              <w:rPr>
                <w:rFonts w:ascii="Arial" w:eastAsia="Calibri" w:hAnsi="Arial" w:cs="Arial"/>
                <w:sz w:val="20"/>
                <w:szCs w:val="20"/>
                <w:lang w:eastAsia="en-US"/>
              </w:rPr>
            </w:pPr>
            <w:r w:rsidRPr="00B564BD">
              <w:rPr>
                <w:rFonts w:ascii="Arial" w:eastAsia="Calibri" w:hAnsi="Arial" w:cs="Arial"/>
                <w:sz w:val="20"/>
                <w:szCs w:val="20"/>
                <w:lang w:eastAsia="en-US"/>
              </w:rPr>
              <w:t>Presentar escrito informando si tiene o no participación de MIPYMES que produzcan bienes con innovación tecnológica relacionadas directamente con la prestación del servicio que se menciona en la presente convocatoria</w:t>
            </w:r>
            <w:r>
              <w:rPr>
                <w:rFonts w:ascii="Arial" w:eastAsia="Calibri" w:hAnsi="Arial" w:cs="Arial"/>
                <w:sz w:val="20"/>
                <w:szCs w:val="20"/>
                <w:lang w:eastAsia="en-US"/>
              </w:rPr>
              <w:t>.</w:t>
            </w:r>
          </w:p>
          <w:p w14:paraId="3D5D809A" w14:textId="77777777" w:rsidR="00587C3E" w:rsidRDefault="00587C3E" w:rsidP="00B4622C">
            <w:pPr>
              <w:ind w:left="720"/>
              <w:jc w:val="both"/>
              <w:rPr>
                <w:rFonts w:ascii="Arial" w:eastAsia="Calibri" w:hAnsi="Arial" w:cs="Arial"/>
                <w:sz w:val="20"/>
                <w:szCs w:val="20"/>
                <w:lang w:eastAsia="en-US"/>
              </w:rPr>
            </w:pPr>
          </w:p>
          <w:p w14:paraId="471B64B8" w14:textId="77777777" w:rsidR="00587C3E" w:rsidRDefault="00587C3E" w:rsidP="00B4622C">
            <w:pPr>
              <w:jc w:val="both"/>
              <w:rPr>
                <w:rFonts w:ascii="Arial" w:eastAsia="Calibri" w:hAnsi="Arial" w:cs="Arial"/>
                <w:sz w:val="20"/>
                <w:szCs w:val="20"/>
                <w:lang w:eastAsia="en-US"/>
              </w:rPr>
            </w:pPr>
            <w:r>
              <w:rPr>
                <w:rFonts w:ascii="Arial" w:eastAsia="Calibri" w:hAnsi="Arial" w:cs="Arial"/>
                <w:sz w:val="20"/>
                <w:szCs w:val="20"/>
                <w:lang w:eastAsia="en-US"/>
              </w:rPr>
              <w:t xml:space="preserve">Si tiene participación de MIPYMES, se otorga el valor de un punto, si no cuenta con ello, no se otorgan puntos. </w:t>
            </w:r>
          </w:p>
          <w:p w14:paraId="00F3B958" w14:textId="77777777" w:rsidR="00587C3E" w:rsidRPr="00925637" w:rsidRDefault="00587C3E" w:rsidP="00B4622C">
            <w:pPr>
              <w:jc w:val="both"/>
              <w:rPr>
                <w:rFonts w:ascii="Arial" w:hAnsi="Arial" w:cs="Arial"/>
                <w:b/>
                <w:sz w:val="20"/>
                <w:szCs w:val="20"/>
                <w:u w:val="single"/>
              </w:rPr>
            </w:pPr>
          </w:p>
        </w:tc>
        <w:tc>
          <w:tcPr>
            <w:tcW w:w="1418" w:type="dxa"/>
            <w:tcBorders>
              <w:bottom w:val="single" w:sz="4" w:space="0" w:color="auto"/>
            </w:tcBorders>
            <w:shd w:val="clear" w:color="auto" w:fill="auto"/>
            <w:vAlign w:val="center"/>
          </w:tcPr>
          <w:p w14:paraId="211A17EC" w14:textId="77777777" w:rsidR="00587C3E" w:rsidRPr="00925637" w:rsidRDefault="00587C3E" w:rsidP="00B4622C">
            <w:pPr>
              <w:jc w:val="center"/>
              <w:rPr>
                <w:rFonts w:ascii="Arial" w:hAnsi="Arial" w:cs="Arial"/>
                <w:sz w:val="20"/>
                <w:szCs w:val="20"/>
              </w:rPr>
            </w:pPr>
            <w:r>
              <w:rPr>
                <w:rFonts w:ascii="Arial" w:hAnsi="Arial" w:cs="Arial"/>
                <w:sz w:val="20"/>
                <w:szCs w:val="20"/>
              </w:rPr>
              <w:t>1</w:t>
            </w:r>
          </w:p>
        </w:tc>
      </w:tr>
      <w:tr w:rsidR="00587C3E" w:rsidRPr="00925637" w14:paraId="7D23CD78" w14:textId="77777777" w:rsidTr="00B4622C">
        <w:tc>
          <w:tcPr>
            <w:tcW w:w="739" w:type="dxa"/>
            <w:tcBorders>
              <w:bottom w:val="single" w:sz="4" w:space="0" w:color="auto"/>
            </w:tcBorders>
            <w:shd w:val="clear" w:color="auto" w:fill="FFFF00"/>
            <w:vAlign w:val="center"/>
          </w:tcPr>
          <w:p w14:paraId="0A7F0EA7" w14:textId="77777777" w:rsidR="00587C3E" w:rsidRPr="00925637" w:rsidRDefault="00587C3E" w:rsidP="00B4622C">
            <w:pPr>
              <w:jc w:val="center"/>
              <w:rPr>
                <w:rFonts w:ascii="Arial" w:hAnsi="Arial" w:cs="Arial"/>
                <w:b/>
                <w:sz w:val="20"/>
                <w:szCs w:val="20"/>
              </w:rPr>
            </w:pPr>
            <w:r>
              <w:rPr>
                <w:rFonts w:ascii="Arial" w:hAnsi="Arial" w:cs="Arial"/>
                <w:b/>
                <w:sz w:val="20"/>
                <w:szCs w:val="20"/>
              </w:rPr>
              <w:t>ii</w:t>
            </w:r>
          </w:p>
        </w:tc>
        <w:tc>
          <w:tcPr>
            <w:tcW w:w="7449" w:type="dxa"/>
            <w:tcBorders>
              <w:bottom w:val="single" w:sz="4" w:space="0" w:color="auto"/>
            </w:tcBorders>
            <w:shd w:val="clear" w:color="auto" w:fill="FFFF00"/>
          </w:tcPr>
          <w:p w14:paraId="4761D08F" w14:textId="77777777" w:rsidR="00587C3E" w:rsidRPr="00925637" w:rsidRDefault="00587C3E" w:rsidP="00B4622C">
            <w:pPr>
              <w:jc w:val="both"/>
              <w:rPr>
                <w:rFonts w:ascii="Arial" w:hAnsi="Arial" w:cs="Arial"/>
                <w:b/>
                <w:sz w:val="20"/>
                <w:szCs w:val="20"/>
              </w:rPr>
            </w:pPr>
            <w:r w:rsidRPr="00925637">
              <w:rPr>
                <w:rFonts w:ascii="Arial" w:hAnsi="Arial" w:cs="Arial"/>
                <w:b/>
                <w:sz w:val="20"/>
                <w:szCs w:val="20"/>
              </w:rPr>
              <w:t>Experiencia y especialidad del licitante</w:t>
            </w:r>
          </w:p>
        </w:tc>
        <w:tc>
          <w:tcPr>
            <w:tcW w:w="1418" w:type="dxa"/>
            <w:tcBorders>
              <w:bottom w:val="single" w:sz="4" w:space="0" w:color="auto"/>
            </w:tcBorders>
            <w:shd w:val="clear" w:color="auto" w:fill="FFFF00"/>
            <w:vAlign w:val="center"/>
          </w:tcPr>
          <w:p w14:paraId="0E8AC7E8" w14:textId="77777777" w:rsidR="00587C3E" w:rsidRPr="00925637" w:rsidRDefault="00587C3E" w:rsidP="00B4622C">
            <w:pPr>
              <w:jc w:val="center"/>
              <w:rPr>
                <w:rFonts w:ascii="Arial" w:hAnsi="Arial" w:cs="Arial"/>
                <w:b/>
                <w:sz w:val="20"/>
                <w:szCs w:val="20"/>
              </w:rPr>
            </w:pPr>
            <w:r w:rsidRPr="00925637">
              <w:rPr>
                <w:rFonts w:ascii="Arial" w:hAnsi="Arial" w:cs="Arial"/>
                <w:b/>
                <w:sz w:val="20"/>
                <w:szCs w:val="20"/>
              </w:rPr>
              <w:t>18</w:t>
            </w:r>
          </w:p>
        </w:tc>
      </w:tr>
      <w:tr w:rsidR="00587C3E" w:rsidRPr="00925637" w14:paraId="238781A8" w14:textId="77777777" w:rsidTr="00B4622C">
        <w:tc>
          <w:tcPr>
            <w:tcW w:w="739" w:type="dxa"/>
            <w:tcBorders>
              <w:bottom w:val="single" w:sz="4" w:space="0" w:color="auto"/>
            </w:tcBorders>
            <w:shd w:val="clear" w:color="auto" w:fill="auto"/>
            <w:vAlign w:val="center"/>
          </w:tcPr>
          <w:p w14:paraId="618E6BA7" w14:textId="77777777" w:rsidR="00587C3E" w:rsidRPr="00925637" w:rsidRDefault="00587C3E" w:rsidP="00B4622C">
            <w:pPr>
              <w:jc w:val="center"/>
              <w:rPr>
                <w:rFonts w:ascii="Arial" w:hAnsi="Arial" w:cs="Arial"/>
                <w:sz w:val="20"/>
                <w:szCs w:val="20"/>
              </w:rPr>
            </w:pPr>
            <w:r>
              <w:rPr>
                <w:rFonts w:ascii="Arial" w:hAnsi="Arial" w:cs="Arial"/>
                <w:sz w:val="20"/>
                <w:szCs w:val="20"/>
              </w:rPr>
              <w:t>ii.a</w:t>
            </w:r>
          </w:p>
        </w:tc>
        <w:tc>
          <w:tcPr>
            <w:tcW w:w="7449" w:type="dxa"/>
            <w:tcBorders>
              <w:bottom w:val="single" w:sz="4" w:space="0" w:color="auto"/>
            </w:tcBorders>
            <w:shd w:val="clear" w:color="auto" w:fill="auto"/>
          </w:tcPr>
          <w:p w14:paraId="2FC4D7A3" w14:textId="77777777" w:rsidR="00587C3E" w:rsidRPr="00E31400" w:rsidRDefault="00587C3E" w:rsidP="00B4622C">
            <w:pPr>
              <w:jc w:val="both"/>
              <w:rPr>
                <w:rFonts w:ascii="Arial" w:eastAsia="Calibri" w:hAnsi="Arial" w:cs="Arial"/>
                <w:sz w:val="20"/>
                <w:szCs w:val="22"/>
                <w:lang w:eastAsia="en-US"/>
              </w:rPr>
            </w:pPr>
            <w:r w:rsidRPr="00E31400">
              <w:rPr>
                <w:rFonts w:ascii="Arial" w:eastAsia="Calibri" w:hAnsi="Arial" w:cs="Arial"/>
                <w:b/>
                <w:sz w:val="20"/>
                <w:szCs w:val="22"/>
                <w:u w:val="single"/>
                <w:lang w:eastAsia="en-US"/>
              </w:rPr>
              <w:t>Experiencia:</w:t>
            </w:r>
            <w:r w:rsidRPr="00E31400">
              <w:rPr>
                <w:rFonts w:ascii="Arial" w:eastAsia="Calibri" w:hAnsi="Arial" w:cs="Arial"/>
                <w:sz w:val="20"/>
                <w:szCs w:val="22"/>
                <w:lang w:eastAsia="en-US"/>
              </w:rPr>
              <w:t xml:space="preserve"> mayor tiempo prestado servicios similares a los requeridos en el procedimiento de contratación de que se trate.</w:t>
            </w:r>
          </w:p>
          <w:p w14:paraId="2D914642" w14:textId="77777777" w:rsidR="00587C3E" w:rsidRPr="00E31400" w:rsidRDefault="00587C3E" w:rsidP="00B4622C">
            <w:pPr>
              <w:jc w:val="both"/>
              <w:rPr>
                <w:rFonts w:ascii="Arial" w:eastAsia="Calibri" w:hAnsi="Arial" w:cs="Arial"/>
                <w:sz w:val="20"/>
                <w:szCs w:val="22"/>
                <w:lang w:eastAsia="en-US"/>
              </w:rPr>
            </w:pPr>
          </w:p>
          <w:p w14:paraId="394114BD" w14:textId="77777777" w:rsidR="00587C3E" w:rsidRPr="00E31400" w:rsidRDefault="00587C3E" w:rsidP="00587C3E">
            <w:pPr>
              <w:numPr>
                <w:ilvl w:val="0"/>
                <w:numId w:val="71"/>
              </w:numPr>
              <w:ind w:hanging="720"/>
              <w:contextualSpacing/>
              <w:jc w:val="both"/>
              <w:rPr>
                <w:rFonts w:ascii="Arial" w:eastAsia="Calibri" w:hAnsi="Arial" w:cs="Arial"/>
                <w:sz w:val="20"/>
                <w:szCs w:val="22"/>
                <w:lang w:eastAsia="en-US"/>
              </w:rPr>
            </w:pPr>
            <w:r w:rsidRPr="00E31400">
              <w:rPr>
                <w:rFonts w:ascii="Arial" w:eastAsia="Calibri" w:hAnsi="Arial" w:cs="Arial"/>
                <w:sz w:val="20"/>
                <w:szCs w:val="22"/>
                <w:lang w:eastAsia="en-US"/>
              </w:rPr>
              <w:t xml:space="preserve">La experiencia mínima deberá de ser de 1 año y máximo de 5 años. Para lo cual deberá de presentar copia simple de los últimos contratos en donde deberá señalar y marcar </w:t>
            </w:r>
            <w:r>
              <w:rPr>
                <w:rFonts w:ascii="Arial" w:eastAsia="Calibri" w:hAnsi="Arial" w:cs="Arial"/>
                <w:sz w:val="20"/>
                <w:szCs w:val="22"/>
                <w:lang w:eastAsia="en-US"/>
              </w:rPr>
              <w:t>la vigencia del mismo</w:t>
            </w:r>
            <w:r w:rsidRPr="00E31400">
              <w:rPr>
                <w:rFonts w:ascii="Arial" w:eastAsia="Calibri" w:hAnsi="Arial" w:cs="Arial"/>
                <w:sz w:val="20"/>
                <w:szCs w:val="22"/>
                <w:lang w:eastAsia="en-US"/>
              </w:rPr>
              <w:t>.</w:t>
            </w:r>
          </w:p>
          <w:p w14:paraId="10C56A6F" w14:textId="77777777" w:rsidR="00587C3E" w:rsidRPr="00E31400" w:rsidRDefault="00587C3E" w:rsidP="00B4622C">
            <w:pPr>
              <w:jc w:val="both"/>
              <w:rPr>
                <w:rFonts w:ascii="Arial" w:eastAsia="Calibri" w:hAnsi="Arial" w:cs="Arial"/>
                <w:sz w:val="20"/>
                <w:szCs w:val="22"/>
                <w:lang w:eastAsia="en-US"/>
              </w:rPr>
            </w:pPr>
          </w:p>
          <w:p w14:paraId="0090DAA7" w14:textId="77777777" w:rsidR="00587C3E" w:rsidRPr="00741649" w:rsidRDefault="00587C3E" w:rsidP="00587C3E">
            <w:pPr>
              <w:numPr>
                <w:ilvl w:val="0"/>
                <w:numId w:val="72"/>
              </w:numPr>
              <w:contextualSpacing/>
              <w:jc w:val="both"/>
              <w:rPr>
                <w:rFonts w:ascii="Arial" w:eastAsia="Calibri" w:hAnsi="Arial" w:cs="Arial"/>
                <w:sz w:val="20"/>
                <w:szCs w:val="22"/>
                <w:lang w:eastAsia="en-US"/>
              </w:rPr>
            </w:pPr>
            <w:r w:rsidRPr="00741649">
              <w:rPr>
                <w:rFonts w:ascii="Arial" w:eastAsia="Calibri" w:hAnsi="Arial" w:cs="Arial"/>
                <w:sz w:val="20"/>
                <w:szCs w:val="22"/>
                <w:lang w:eastAsia="en-US"/>
              </w:rPr>
              <w:t>1-2 años= 7 puntos.</w:t>
            </w:r>
          </w:p>
          <w:p w14:paraId="5020E03B" w14:textId="77777777" w:rsidR="00587C3E" w:rsidRPr="00741649" w:rsidRDefault="00587C3E" w:rsidP="00587C3E">
            <w:pPr>
              <w:numPr>
                <w:ilvl w:val="0"/>
                <w:numId w:val="72"/>
              </w:numPr>
              <w:contextualSpacing/>
              <w:jc w:val="both"/>
              <w:rPr>
                <w:rFonts w:ascii="Arial" w:eastAsia="Calibri" w:hAnsi="Arial" w:cs="Arial"/>
                <w:sz w:val="20"/>
                <w:szCs w:val="22"/>
                <w:lang w:eastAsia="en-US"/>
              </w:rPr>
            </w:pPr>
            <w:r w:rsidRPr="00741649">
              <w:rPr>
                <w:rFonts w:ascii="Arial" w:eastAsia="Calibri" w:hAnsi="Arial" w:cs="Arial"/>
                <w:sz w:val="20"/>
                <w:szCs w:val="22"/>
                <w:lang w:eastAsia="en-US"/>
              </w:rPr>
              <w:lastRenderedPageBreak/>
              <w:t>3-4 años= 8 puntos</w:t>
            </w:r>
          </w:p>
          <w:p w14:paraId="18470DAE" w14:textId="77777777" w:rsidR="00587C3E" w:rsidRPr="00741649" w:rsidRDefault="00587C3E" w:rsidP="00587C3E">
            <w:pPr>
              <w:numPr>
                <w:ilvl w:val="0"/>
                <w:numId w:val="72"/>
              </w:numPr>
              <w:contextualSpacing/>
              <w:jc w:val="both"/>
              <w:rPr>
                <w:rFonts w:ascii="Arial" w:eastAsia="Calibri" w:hAnsi="Arial" w:cs="Arial"/>
                <w:sz w:val="20"/>
                <w:szCs w:val="22"/>
                <w:lang w:eastAsia="en-US"/>
              </w:rPr>
            </w:pPr>
            <w:r w:rsidRPr="00741649">
              <w:rPr>
                <w:rFonts w:ascii="Arial" w:eastAsia="Calibri" w:hAnsi="Arial" w:cs="Arial"/>
                <w:sz w:val="20"/>
                <w:szCs w:val="22"/>
                <w:lang w:eastAsia="en-US"/>
              </w:rPr>
              <w:t>5 años=    9 puntos</w:t>
            </w:r>
          </w:p>
          <w:p w14:paraId="78E48DC5" w14:textId="77777777" w:rsidR="00587C3E" w:rsidRPr="00925637" w:rsidRDefault="00587C3E" w:rsidP="00B4622C">
            <w:pPr>
              <w:jc w:val="both"/>
              <w:rPr>
                <w:rFonts w:ascii="Arial" w:hAnsi="Arial" w:cs="Arial"/>
                <w:sz w:val="20"/>
                <w:szCs w:val="20"/>
              </w:rPr>
            </w:pPr>
          </w:p>
        </w:tc>
        <w:tc>
          <w:tcPr>
            <w:tcW w:w="1418" w:type="dxa"/>
            <w:tcBorders>
              <w:bottom w:val="single" w:sz="4" w:space="0" w:color="auto"/>
            </w:tcBorders>
            <w:shd w:val="clear" w:color="auto" w:fill="auto"/>
            <w:vAlign w:val="center"/>
          </w:tcPr>
          <w:p w14:paraId="731FBC4B"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lastRenderedPageBreak/>
              <w:t>9</w:t>
            </w:r>
          </w:p>
        </w:tc>
      </w:tr>
      <w:tr w:rsidR="00587C3E" w:rsidRPr="00925637" w14:paraId="212B8E2F" w14:textId="77777777" w:rsidTr="00B4622C">
        <w:tc>
          <w:tcPr>
            <w:tcW w:w="739" w:type="dxa"/>
            <w:tcBorders>
              <w:bottom w:val="single" w:sz="4" w:space="0" w:color="auto"/>
            </w:tcBorders>
            <w:shd w:val="clear" w:color="auto" w:fill="auto"/>
            <w:vAlign w:val="center"/>
          </w:tcPr>
          <w:p w14:paraId="2085DFFA" w14:textId="77777777" w:rsidR="00587C3E" w:rsidRPr="00925637" w:rsidRDefault="00587C3E" w:rsidP="00B4622C">
            <w:pPr>
              <w:jc w:val="center"/>
              <w:rPr>
                <w:rFonts w:ascii="Arial" w:hAnsi="Arial" w:cs="Arial"/>
                <w:sz w:val="20"/>
                <w:szCs w:val="20"/>
              </w:rPr>
            </w:pPr>
            <w:r>
              <w:rPr>
                <w:rFonts w:ascii="Arial" w:hAnsi="Arial" w:cs="Arial"/>
                <w:sz w:val="20"/>
                <w:szCs w:val="20"/>
              </w:rPr>
              <w:lastRenderedPageBreak/>
              <w:t>ii.b</w:t>
            </w:r>
          </w:p>
        </w:tc>
        <w:tc>
          <w:tcPr>
            <w:tcW w:w="7449" w:type="dxa"/>
            <w:tcBorders>
              <w:bottom w:val="single" w:sz="4" w:space="0" w:color="auto"/>
            </w:tcBorders>
            <w:shd w:val="clear" w:color="auto" w:fill="auto"/>
          </w:tcPr>
          <w:p w14:paraId="4AEE3A68" w14:textId="77777777" w:rsidR="00587C3E" w:rsidRPr="00E31400" w:rsidRDefault="00587C3E" w:rsidP="00B4622C">
            <w:pPr>
              <w:jc w:val="both"/>
              <w:rPr>
                <w:rFonts w:ascii="Arial" w:eastAsia="Calibri" w:hAnsi="Arial" w:cs="Arial"/>
                <w:sz w:val="20"/>
                <w:szCs w:val="22"/>
                <w:lang w:eastAsia="en-US"/>
              </w:rPr>
            </w:pPr>
            <w:r w:rsidRPr="00E31400">
              <w:rPr>
                <w:rFonts w:ascii="Arial" w:eastAsia="Calibri" w:hAnsi="Arial" w:cs="Arial"/>
                <w:b/>
                <w:sz w:val="20"/>
                <w:szCs w:val="22"/>
                <w:u w:val="single"/>
                <w:lang w:eastAsia="en-US"/>
              </w:rPr>
              <w:t>Especialidad:</w:t>
            </w:r>
            <w:r w:rsidRPr="00E31400">
              <w:rPr>
                <w:rFonts w:ascii="Arial" w:eastAsia="Calibri" w:hAnsi="Arial" w:cs="Arial"/>
                <w:sz w:val="20"/>
                <w:szCs w:val="22"/>
                <w:lang w:eastAsia="en-US"/>
              </w:rPr>
              <w:t xml:space="preserve"> mayor número de contratos con los cuales pueda acreditar que ha prestado servicios </w:t>
            </w:r>
            <w:r>
              <w:rPr>
                <w:rFonts w:ascii="Arial" w:eastAsia="Calibri" w:hAnsi="Arial" w:cs="Arial"/>
                <w:sz w:val="20"/>
                <w:szCs w:val="22"/>
                <w:lang w:eastAsia="en-US"/>
              </w:rPr>
              <w:t>con</w:t>
            </w:r>
            <w:r w:rsidRPr="00E31400">
              <w:rPr>
                <w:rFonts w:ascii="Arial" w:eastAsia="Calibri" w:hAnsi="Arial" w:cs="Arial"/>
                <w:sz w:val="20"/>
                <w:szCs w:val="22"/>
                <w:lang w:eastAsia="en-US"/>
              </w:rPr>
              <w:t xml:space="preserve"> características similares a las solicitadas</w:t>
            </w:r>
            <w:r>
              <w:rPr>
                <w:rFonts w:ascii="Arial" w:eastAsia="Calibri" w:hAnsi="Arial" w:cs="Arial"/>
                <w:sz w:val="20"/>
                <w:szCs w:val="22"/>
                <w:lang w:eastAsia="en-US"/>
              </w:rPr>
              <w:t>.</w:t>
            </w:r>
          </w:p>
          <w:p w14:paraId="304397A7" w14:textId="77777777" w:rsidR="00587C3E" w:rsidRPr="00E31400" w:rsidRDefault="00587C3E" w:rsidP="00B4622C">
            <w:pPr>
              <w:jc w:val="both"/>
              <w:rPr>
                <w:rFonts w:ascii="Arial" w:eastAsia="Calibri" w:hAnsi="Arial" w:cs="Arial"/>
                <w:sz w:val="20"/>
                <w:szCs w:val="22"/>
                <w:lang w:eastAsia="en-US"/>
              </w:rPr>
            </w:pPr>
          </w:p>
          <w:p w14:paraId="2C1D9C6A" w14:textId="77777777" w:rsidR="00587C3E" w:rsidRPr="00741649" w:rsidRDefault="00587C3E" w:rsidP="00587C3E">
            <w:pPr>
              <w:numPr>
                <w:ilvl w:val="0"/>
                <w:numId w:val="73"/>
              </w:numPr>
              <w:contextualSpacing/>
              <w:jc w:val="both"/>
              <w:rPr>
                <w:rFonts w:ascii="Arial" w:eastAsia="Calibri" w:hAnsi="Arial" w:cs="Arial"/>
                <w:sz w:val="20"/>
                <w:szCs w:val="20"/>
                <w:lang w:eastAsia="en-US"/>
              </w:rPr>
            </w:pPr>
            <w:r w:rsidRPr="00741649">
              <w:rPr>
                <w:rFonts w:ascii="Arial" w:eastAsia="Calibri" w:hAnsi="Arial" w:cs="Arial"/>
                <w:sz w:val="20"/>
                <w:szCs w:val="20"/>
                <w:lang w:eastAsia="en-US"/>
              </w:rPr>
              <w:t>De 1 a 2 contratos=   6 puntos.</w:t>
            </w:r>
          </w:p>
          <w:p w14:paraId="07065193" w14:textId="77777777" w:rsidR="00587C3E" w:rsidRPr="00741649" w:rsidRDefault="00587C3E" w:rsidP="00587C3E">
            <w:pPr>
              <w:numPr>
                <w:ilvl w:val="0"/>
                <w:numId w:val="73"/>
              </w:numPr>
              <w:contextualSpacing/>
              <w:jc w:val="both"/>
              <w:rPr>
                <w:rFonts w:ascii="Arial" w:eastAsia="Calibri" w:hAnsi="Arial" w:cs="Arial"/>
                <w:sz w:val="20"/>
                <w:szCs w:val="20"/>
                <w:lang w:eastAsia="en-US"/>
              </w:rPr>
            </w:pPr>
            <w:r w:rsidRPr="00741649">
              <w:rPr>
                <w:rFonts w:ascii="Arial" w:eastAsia="Calibri" w:hAnsi="Arial" w:cs="Arial"/>
                <w:sz w:val="20"/>
                <w:szCs w:val="20"/>
                <w:lang w:eastAsia="en-US"/>
              </w:rPr>
              <w:t>De 3 a 4 contratos= 7 puntos.</w:t>
            </w:r>
          </w:p>
          <w:p w14:paraId="18741752" w14:textId="77777777" w:rsidR="00587C3E" w:rsidRPr="00741649" w:rsidRDefault="00587C3E" w:rsidP="00587C3E">
            <w:pPr>
              <w:numPr>
                <w:ilvl w:val="0"/>
                <w:numId w:val="73"/>
              </w:numPr>
              <w:contextualSpacing/>
              <w:jc w:val="both"/>
              <w:rPr>
                <w:rFonts w:ascii="Arial" w:eastAsia="Calibri" w:hAnsi="Arial" w:cs="Arial"/>
                <w:sz w:val="20"/>
                <w:szCs w:val="20"/>
                <w:lang w:eastAsia="en-US"/>
              </w:rPr>
            </w:pPr>
            <w:r w:rsidRPr="00741649">
              <w:rPr>
                <w:rFonts w:ascii="Arial" w:eastAsia="Calibri" w:hAnsi="Arial" w:cs="Arial"/>
                <w:sz w:val="20"/>
                <w:szCs w:val="20"/>
                <w:lang w:eastAsia="en-US"/>
              </w:rPr>
              <w:t>5 contratos= 9 puntos</w:t>
            </w:r>
          </w:p>
          <w:p w14:paraId="38AF70FE" w14:textId="77777777" w:rsidR="00587C3E" w:rsidRPr="00925637" w:rsidRDefault="00587C3E" w:rsidP="00B4622C">
            <w:pPr>
              <w:jc w:val="both"/>
              <w:rPr>
                <w:rFonts w:ascii="Arial" w:hAnsi="Arial" w:cs="Arial"/>
                <w:sz w:val="20"/>
                <w:szCs w:val="20"/>
              </w:rPr>
            </w:pPr>
            <w:r w:rsidRPr="00EE0EA5">
              <w:rPr>
                <w:rFonts w:ascii="Arial" w:eastAsia="Calibri" w:hAnsi="Arial" w:cs="Arial"/>
                <w:color w:val="FF0000"/>
                <w:sz w:val="20"/>
                <w:szCs w:val="22"/>
                <w:lang w:eastAsia="en-US"/>
              </w:rPr>
              <w:t>.</w:t>
            </w:r>
          </w:p>
        </w:tc>
        <w:tc>
          <w:tcPr>
            <w:tcW w:w="1418" w:type="dxa"/>
            <w:tcBorders>
              <w:bottom w:val="single" w:sz="4" w:space="0" w:color="auto"/>
            </w:tcBorders>
            <w:shd w:val="clear" w:color="auto" w:fill="auto"/>
            <w:vAlign w:val="center"/>
          </w:tcPr>
          <w:p w14:paraId="3D8E8FB3" w14:textId="77777777" w:rsidR="00587C3E" w:rsidRPr="00925637" w:rsidRDefault="00587C3E" w:rsidP="00B4622C">
            <w:pPr>
              <w:jc w:val="center"/>
              <w:rPr>
                <w:rFonts w:ascii="Arial" w:hAnsi="Arial" w:cs="Arial"/>
                <w:sz w:val="20"/>
                <w:szCs w:val="20"/>
              </w:rPr>
            </w:pPr>
            <w:r>
              <w:rPr>
                <w:rFonts w:ascii="Arial" w:hAnsi="Arial" w:cs="Arial"/>
                <w:sz w:val="20"/>
                <w:szCs w:val="20"/>
              </w:rPr>
              <w:t>9</w:t>
            </w:r>
          </w:p>
        </w:tc>
      </w:tr>
      <w:tr w:rsidR="00587C3E" w:rsidRPr="00925637" w14:paraId="60BD99DB" w14:textId="77777777" w:rsidTr="00B4622C">
        <w:tc>
          <w:tcPr>
            <w:tcW w:w="739" w:type="dxa"/>
            <w:tcBorders>
              <w:bottom w:val="single" w:sz="4" w:space="0" w:color="auto"/>
            </w:tcBorders>
            <w:shd w:val="clear" w:color="auto" w:fill="FFFF00"/>
            <w:vAlign w:val="center"/>
          </w:tcPr>
          <w:p w14:paraId="1EFA77D8" w14:textId="77777777" w:rsidR="00587C3E" w:rsidRPr="00925637" w:rsidRDefault="00587C3E" w:rsidP="00B4622C">
            <w:pPr>
              <w:jc w:val="center"/>
              <w:rPr>
                <w:rFonts w:ascii="Arial" w:hAnsi="Arial" w:cs="Arial"/>
                <w:b/>
                <w:sz w:val="20"/>
                <w:szCs w:val="20"/>
              </w:rPr>
            </w:pPr>
            <w:r>
              <w:rPr>
                <w:rFonts w:ascii="Arial" w:hAnsi="Arial" w:cs="Arial"/>
                <w:b/>
                <w:sz w:val="20"/>
                <w:szCs w:val="20"/>
              </w:rPr>
              <w:t>iii</w:t>
            </w:r>
          </w:p>
        </w:tc>
        <w:tc>
          <w:tcPr>
            <w:tcW w:w="7449" w:type="dxa"/>
            <w:tcBorders>
              <w:bottom w:val="single" w:sz="4" w:space="0" w:color="auto"/>
            </w:tcBorders>
            <w:shd w:val="clear" w:color="auto" w:fill="FFFF00"/>
          </w:tcPr>
          <w:p w14:paraId="09D459FC" w14:textId="77777777" w:rsidR="00587C3E" w:rsidRPr="00925637" w:rsidRDefault="00587C3E" w:rsidP="00B4622C">
            <w:pPr>
              <w:jc w:val="both"/>
              <w:rPr>
                <w:rFonts w:ascii="Arial" w:hAnsi="Arial" w:cs="Arial"/>
                <w:b/>
                <w:sz w:val="20"/>
                <w:szCs w:val="20"/>
              </w:rPr>
            </w:pPr>
            <w:r w:rsidRPr="00925637">
              <w:rPr>
                <w:rFonts w:ascii="Arial" w:hAnsi="Arial" w:cs="Arial"/>
                <w:b/>
                <w:sz w:val="20"/>
                <w:szCs w:val="20"/>
              </w:rPr>
              <w:t>Propuesta de trabajo</w:t>
            </w:r>
          </w:p>
        </w:tc>
        <w:tc>
          <w:tcPr>
            <w:tcW w:w="1418" w:type="dxa"/>
            <w:tcBorders>
              <w:bottom w:val="single" w:sz="4" w:space="0" w:color="auto"/>
            </w:tcBorders>
            <w:shd w:val="clear" w:color="auto" w:fill="FFFF00"/>
            <w:vAlign w:val="center"/>
          </w:tcPr>
          <w:p w14:paraId="328CDB16" w14:textId="77777777" w:rsidR="00587C3E" w:rsidRPr="00925637" w:rsidRDefault="00587C3E" w:rsidP="00B4622C">
            <w:pPr>
              <w:jc w:val="center"/>
              <w:rPr>
                <w:rFonts w:ascii="Arial" w:hAnsi="Arial" w:cs="Arial"/>
                <w:b/>
                <w:sz w:val="20"/>
                <w:szCs w:val="20"/>
              </w:rPr>
            </w:pPr>
            <w:r w:rsidRPr="00925637">
              <w:rPr>
                <w:rFonts w:ascii="Arial" w:hAnsi="Arial" w:cs="Arial"/>
                <w:b/>
                <w:sz w:val="20"/>
                <w:szCs w:val="20"/>
              </w:rPr>
              <w:t>10</w:t>
            </w:r>
          </w:p>
        </w:tc>
      </w:tr>
      <w:tr w:rsidR="00587C3E" w:rsidRPr="00925637" w14:paraId="3C59EF09" w14:textId="77777777" w:rsidTr="00B4622C">
        <w:tc>
          <w:tcPr>
            <w:tcW w:w="739" w:type="dxa"/>
            <w:shd w:val="clear" w:color="auto" w:fill="auto"/>
            <w:vAlign w:val="center"/>
          </w:tcPr>
          <w:p w14:paraId="64C44F9B" w14:textId="77777777" w:rsidR="00587C3E" w:rsidRPr="00925637" w:rsidRDefault="00587C3E" w:rsidP="00B4622C">
            <w:pPr>
              <w:jc w:val="center"/>
              <w:rPr>
                <w:rFonts w:ascii="Arial" w:hAnsi="Arial" w:cs="Arial"/>
                <w:sz w:val="20"/>
                <w:szCs w:val="20"/>
              </w:rPr>
            </w:pPr>
            <w:r>
              <w:rPr>
                <w:rFonts w:ascii="Arial" w:hAnsi="Arial" w:cs="Arial"/>
                <w:sz w:val="20"/>
                <w:szCs w:val="20"/>
              </w:rPr>
              <w:t>iii.a</w:t>
            </w:r>
          </w:p>
        </w:tc>
        <w:tc>
          <w:tcPr>
            <w:tcW w:w="7449" w:type="dxa"/>
            <w:shd w:val="clear" w:color="auto" w:fill="auto"/>
          </w:tcPr>
          <w:p w14:paraId="5A2EE079" w14:textId="77777777" w:rsidR="00587C3E" w:rsidRDefault="00587C3E" w:rsidP="00B4622C">
            <w:pPr>
              <w:jc w:val="both"/>
              <w:rPr>
                <w:rFonts w:ascii="Arial" w:hAnsi="Arial" w:cs="Arial"/>
                <w:sz w:val="20"/>
                <w:szCs w:val="20"/>
              </w:rPr>
            </w:pPr>
            <w:r w:rsidRPr="00925637">
              <w:rPr>
                <w:rFonts w:ascii="Arial" w:hAnsi="Arial" w:cs="Arial"/>
                <w:b/>
                <w:sz w:val="20"/>
                <w:szCs w:val="20"/>
                <w:u w:val="single"/>
              </w:rPr>
              <w:t xml:space="preserve">Metodología </w:t>
            </w:r>
            <w:r w:rsidRPr="00925637">
              <w:rPr>
                <w:rFonts w:ascii="Arial" w:hAnsi="Arial" w:cs="Arial"/>
                <w:sz w:val="20"/>
                <w:szCs w:val="20"/>
              </w:rPr>
              <w:t xml:space="preserve">para la prestación del servicio: Método con el que se pretende lograr la prestación del servicio, objeto de la presente licitación. </w:t>
            </w:r>
          </w:p>
          <w:p w14:paraId="536662C3" w14:textId="77777777" w:rsidR="00587C3E" w:rsidRDefault="00587C3E" w:rsidP="00B4622C">
            <w:pPr>
              <w:jc w:val="both"/>
              <w:rPr>
                <w:rFonts w:ascii="Arial" w:hAnsi="Arial" w:cs="Arial"/>
                <w:sz w:val="20"/>
                <w:szCs w:val="20"/>
              </w:rPr>
            </w:pPr>
            <w:r>
              <w:rPr>
                <w:rFonts w:ascii="Arial" w:hAnsi="Arial" w:cs="Arial"/>
                <w:sz w:val="20"/>
                <w:szCs w:val="20"/>
              </w:rPr>
              <w:t>Valor = 4 puntos</w:t>
            </w:r>
          </w:p>
          <w:p w14:paraId="19E7C6C2" w14:textId="77777777" w:rsidR="00587C3E" w:rsidRDefault="00587C3E" w:rsidP="00B4622C">
            <w:pPr>
              <w:jc w:val="both"/>
              <w:rPr>
                <w:rFonts w:ascii="Arial" w:hAnsi="Arial" w:cs="Arial"/>
                <w:sz w:val="20"/>
                <w:szCs w:val="20"/>
              </w:rPr>
            </w:pPr>
          </w:p>
          <w:p w14:paraId="6BC0B3E0" w14:textId="77777777" w:rsidR="00587C3E" w:rsidRPr="00925637" w:rsidRDefault="00587C3E" w:rsidP="00B4622C">
            <w:pPr>
              <w:jc w:val="both"/>
              <w:rPr>
                <w:rFonts w:ascii="Arial" w:hAnsi="Arial" w:cs="Arial"/>
                <w:sz w:val="20"/>
                <w:szCs w:val="20"/>
              </w:rPr>
            </w:pPr>
            <w:r w:rsidRPr="00FB3B85">
              <w:rPr>
                <w:rFonts w:ascii="Arial" w:hAnsi="Arial" w:cs="Arial"/>
                <w:sz w:val="20"/>
                <w:szCs w:val="20"/>
              </w:rPr>
              <w:t>La no entrega del documento o que no se presente en los términos solicitado</w:t>
            </w:r>
            <w:r>
              <w:rPr>
                <w:rFonts w:ascii="Arial" w:hAnsi="Arial" w:cs="Arial"/>
                <w:sz w:val="20"/>
                <w:szCs w:val="20"/>
              </w:rPr>
              <w:t>s</w:t>
            </w:r>
            <w:r w:rsidRPr="00FB3B85">
              <w:rPr>
                <w:rFonts w:ascii="Arial" w:hAnsi="Arial" w:cs="Arial"/>
                <w:sz w:val="20"/>
                <w:szCs w:val="20"/>
              </w:rPr>
              <w:t xml:space="preserve"> = 0 puntos</w:t>
            </w:r>
          </w:p>
          <w:p w14:paraId="5AC18971" w14:textId="77777777" w:rsidR="00587C3E" w:rsidRPr="00925637" w:rsidRDefault="00587C3E" w:rsidP="00B4622C">
            <w:pPr>
              <w:jc w:val="both"/>
              <w:rPr>
                <w:rFonts w:ascii="Arial" w:hAnsi="Arial" w:cs="Arial"/>
                <w:sz w:val="20"/>
                <w:szCs w:val="20"/>
              </w:rPr>
            </w:pPr>
          </w:p>
        </w:tc>
        <w:tc>
          <w:tcPr>
            <w:tcW w:w="1418" w:type="dxa"/>
            <w:shd w:val="clear" w:color="auto" w:fill="auto"/>
            <w:vAlign w:val="center"/>
          </w:tcPr>
          <w:p w14:paraId="4DC291A3"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t>4</w:t>
            </w:r>
          </w:p>
        </w:tc>
      </w:tr>
      <w:tr w:rsidR="00587C3E" w:rsidRPr="00925637" w14:paraId="7316ECC6" w14:textId="77777777" w:rsidTr="00B4622C">
        <w:tc>
          <w:tcPr>
            <w:tcW w:w="739" w:type="dxa"/>
            <w:shd w:val="clear" w:color="auto" w:fill="auto"/>
            <w:vAlign w:val="center"/>
          </w:tcPr>
          <w:p w14:paraId="6133F76C" w14:textId="77777777" w:rsidR="00587C3E" w:rsidRPr="00925637" w:rsidRDefault="00587C3E" w:rsidP="00B4622C">
            <w:pPr>
              <w:jc w:val="center"/>
              <w:rPr>
                <w:rFonts w:ascii="Arial" w:hAnsi="Arial" w:cs="Arial"/>
                <w:sz w:val="20"/>
                <w:szCs w:val="20"/>
              </w:rPr>
            </w:pPr>
            <w:r>
              <w:rPr>
                <w:rFonts w:ascii="Arial" w:hAnsi="Arial" w:cs="Arial"/>
                <w:sz w:val="20"/>
                <w:szCs w:val="20"/>
              </w:rPr>
              <w:t>iii.b</w:t>
            </w:r>
          </w:p>
        </w:tc>
        <w:tc>
          <w:tcPr>
            <w:tcW w:w="7449" w:type="dxa"/>
            <w:shd w:val="clear" w:color="auto" w:fill="auto"/>
          </w:tcPr>
          <w:p w14:paraId="21A7CB32" w14:textId="77777777" w:rsidR="00587C3E" w:rsidRPr="00925637" w:rsidRDefault="00587C3E" w:rsidP="00B4622C">
            <w:pPr>
              <w:jc w:val="both"/>
              <w:rPr>
                <w:rFonts w:ascii="Arial" w:hAnsi="Arial" w:cs="Arial"/>
                <w:sz w:val="20"/>
                <w:szCs w:val="20"/>
              </w:rPr>
            </w:pPr>
            <w:r w:rsidRPr="00925637">
              <w:rPr>
                <w:rFonts w:ascii="Arial" w:hAnsi="Arial" w:cs="Arial"/>
                <w:b/>
                <w:sz w:val="20"/>
                <w:szCs w:val="20"/>
                <w:u w:val="single"/>
              </w:rPr>
              <w:t>Plan de Trabajo</w:t>
            </w:r>
            <w:r w:rsidRPr="00925637">
              <w:rPr>
                <w:rFonts w:ascii="Arial" w:hAnsi="Arial" w:cs="Arial"/>
                <w:b/>
                <w:sz w:val="20"/>
                <w:szCs w:val="20"/>
              </w:rPr>
              <w:t>,</w:t>
            </w:r>
            <w:r w:rsidRPr="00925637">
              <w:rPr>
                <w:rFonts w:ascii="Arial" w:hAnsi="Arial" w:cs="Arial"/>
                <w:sz w:val="20"/>
                <w:szCs w:val="20"/>
              </w:rPr>
              <w:t xml:space="preserve"> cuándo y cómo se llevará</w:t>
            </w:r>
            <w:r>
              <w:rPr>
                <w:rFonts w:ascii="Arial" w:hAnsi="Arial" w:cs="Arial"/>
                <w:sz w:val="20"/>
                <w:szCs w:val="20"/>
              </w:rPr>
              <w:t>n</w:t>
            </w:r>
            <w:r w:rsidRPr="00925637">
              <w:rPr>
                <w:rFonts w:ascii="Arial" w:hAnsi="Arial" w:cs="Arial"/>
                <w:sz w:val="20"/>
                <w:szCs w:val="20"/>
              </w:rPr>
              <w:t xml:space="preserve"> a cabo las actividades o tareas que implica el mismo. </w:t>
            </w:r>
          </w:p>
          <w:p w14:paraId="3D2AF24A" w14:textId="77777777" w:rsidR="00587C3E" w:rsidRDefault="00587C3E" w:rsidP="00B4622C">
            <w:pPr>
              <w:jc w:val="both"/>
              <w:rPr>
                <w:rFonts w:ascii="Arial" w:hAnsi="Arial" w:cs="Arial"/>
                <w:sz w:val="20"/>
                <w:szCs w:val="20"/>
              </w:rPr>
            </w:pPr>
            <w:r w:rsidRPr="00925637">
              <w:rPr>
                <w:rFonts w:ascii="Arial" w:hAnsi="Arial" w:cs="Arial"/>
                <w:sz w:val="20"/>
                <w:szCs w:val="20"/>
              </w:rPr>
              <w:t>Presentar programa de fumigación con aplicaciones mensuales</w:t>
            </w:r>
            <w:r>
              <w:rPr>
                <w:rFonts w:ascii="Arial" w:hAnsi="Arial" w:cs="Arial"/>
                <w:sz w:val="20"/>
                <w:szCs w:val="20"/>
              </w:rPr>
              <w:t xml:space="preserve"> y bimestrales</w:t>
            </w:r>
            <w:r w:rsidRPr="00925637">
              <w:rPr>
                <w:rFonts w:ascii="Arial" w:hAnsi="Arial" w:cs="Arial"/>
                <w:sz w:val="20"/>
                <w:szCs w:val="20"/>
              </w:rPr>
              <w:t xml:space="preserve">; especificando los productos </w:t>
            </w:r>
            <w:r w:rsidRPr="00925637">
              <w:rPr>
                <w:rFonts w:ascii="Arial" w:hAnsi="Arial" w:cs="Arial"/>
                <w:bCs/>
                <w:sz w:val="20"/>
                <w:szCs w:val="20"/>
              </w:rPr>
              <w:t>que</w:t>
            </w:r>
            <w:r w:rsidRPr="00925637">
              <w:rPr>
                <w:rFonts w:ascii="Arial" w:hAnsi="Arial" w:cs="Arial"/>
                <w:sz w:val="20"/>
                <w:szCs w:val="20"/>
              </w:rPr>
              <w:t xml:space="preserve"> utilizará en cada ocasión, considerando la rotación necesaria para evitar la resistencia de organismo plaga.</w:t>
            </w:r>
          </w:p>
          <w:p w14:paraId="339DD268" w14:textId="77777777" w:rsidR="00587C3E" w:rsidRDefault="00587C3E" w:rsidP="00B4622C">
            <w:pPr>
              <w:jc w:val="both"/>
              <w:rPr>
                <w:rFonts w:ascii="Arial" w:hAnsi="Arial" w:cs="Arial"/>
                <w:sz w:val="20"/>
                <w:szCs w:val="20"/>
              </w:rPr>
            </w:pPr>
            <w:r>
              <w:rPr>
                <w:rFonts w:ascii="Arial" w:hAnsi="Arial" w:cs="Arial"/>
                <w:sz w:val="20"/>
                <w:szCs w:val="20"/>
              </w:rPr>
              <w:t>Valor = 6 puntos</w:t>
            </w:r>
          </w:p>
          <w:p w14:paraId="489DAB3C" w14:textId="77777777" w:rsidR="00587C3E" w:rsidRDefault="00587C3E" w:rsidP="00B4622C">
            <w:pPr>
              <w:jc w:val="both"/>
              <w:rPr>
                <w:rFonts w:ascii="Arial" w:hAnsi="Arial" w:cs="Arial"/>
                <w:sz w:val="20"/>
                <w:szCs w:val="20"/>
              </w:rPr>
            </w:pPr>
          </w:p>
          <w:p w14:paraId="63BEF343" w14:textId="77777777" w:rsidR="00587C3E" w:rsidRPr="00925637" w:rsidRDefault="00587C3E" w:rsidP="00B4622C">
            <w:pPr>
              <w:jc w:val="both"/>
              <w:rPr>
                <w:rFonts w:ascii="Arial" w:hAnsi="Arial" w:cs="Arial"/>
                <w:b/>
                <w:color w:val="FF0000"/>
                <w:sz w:val="20"/>
                <w:szCs w:val="20"/>
                <w:u w:val="single"/>
              </w:rPr>
            </w:pPr>
            <w:r w:rsidRPr="00FB3B85">
              <w:rPr>
                <w:rFonts w:ascii="Arial" w:hAnsi="Arial" w:cs="Arial"/>
                <w:sz w:val="20"/>
                <w:szCs w:val="20"/>
              </w:rPr>
              <w:t>La no entrega del documento o que no se presente en los términos solicitado = 0 puntos</w:t>
            </w:r>
          </w:p>
        </w:tc>
        <w:tc>
          <w:tcPr>
            <w:tcW w:w="1418" w:type="dxa"/>
            <w:shd w:val="clear" w:color="auto" w:fill="auto"/>
            <w:vAlign w:val="center"/>
          </w:tcPr>
          <w:p w14:paraId="2F8742B5" w14:textId="77777777" w:rsidR="00587C3E" w:rsidRPr="00925637" w:rsidRDefault="00587C3E" w:rsidP="00B4622C">
            <w:pPr>
              <w:jc w:val="center"/>
              <w:rPr>
                <w:rFonts w:ascii="Arial" w:hAnsi="Arial" w:cs="Arial"/>
                <w:sz w:val="20"/>
                <w:szCs w:val="20"/>
              </w:rPr>
            </w:pPr>
            <w:r>
              <w:rPr>
                <w:rFonts w:ascii="Arial" w:hAnsi="Arial" w:cs="Arial"/>
                <w:sz w:val="20"/>
                <w:szCs w:val="20"/>
              </w:rPr>
              <w:t>6</w:t>
            </w:r>
          </w:p>
        </w:tc>
      </w:tr>
      <w:tr w:rsidR="00587C3E" w:rsidRPr="00925637" w14:paraId="642D311A" w14:textId="77777777" w:rsidTr="00B4622C">
        <w:tc>
          <w:tcPr>
            <w:tcW w:w="739" w:type="dxa"/>
            <w:tcBorders>
              <w:bottom w:val="single" w:sz="4" w:space="0" w:color="auto"/>
            </w:tcBorders>
            <w:shd w:val="clear" w:color="auto" w:fill="FFFF00"/>
            <w:vAlign w:val="center"/>
          </w:tcPr>
          <w:p w14:paraId="51864BA9" w14:textId="77777777" w:rsidR="00587C3E" w:rsidRPr="00925637" w:rsidRDefault="00587C3E" w:rsidP="00B4622C">
            <w:pPr>
              <w:jc w:val="center"/>
              <w:rPr>
                <w:rFonts w:ascii="Arial" w:hAnsi="Arial" w:cs="Arial"/>
                <w:b/>
                <w:sz w:val="20"/>
                <w:szCs w:val="20"/>
              </w:rPr>
            </w:pPr>
            <w:r>
              <w:rPr>
                <w:rFonts w:ascii="Arial" w:hAnsi="Arial" w:cs="Arial"/>
                <w:b/>
                <w:sz w:val="20"/>
                <w:szCs w:val="20"/>
              </w:rPr>
              <w:t>iv</w:t>
            </w:r>
          </w:p>
        </w:tc>
        <w:tc>
          <w:tcPr>
            <w:tcW w:w="7449" w:type="dxa"/>
            <w:tcBorders>
              <w:bottom w:val="single" w:sz="4" w:space="0" w:color="auto"/>
            </w:tcBorders>
            <w:shd w:val="clear" w:color="auto" w:fill="FFFF00"/>
          </w:tcPr>
          <w:p w14:paraId="2811633E" w14:textId="77777777" w:rsidR="00587C3E" w:rsidRPr="00925637" w:rsidRDefault="00587C3E" w:rsidP="00B4622C">
            <w:pPr>
              <w:jc w:val="both"/>
              <w:rPr>
                <w:rFonts w:ascii="Arial" w:hAnsi="Arial" w:cs="Arial"/>
                <w:b/>
                <w:sz w:val="20"/>
                <w:szCs w:val="20"/>
              </w:rPr>
            </w:pPr>
            <w:r w:rsidRPr="00925637">
              <w:rPr>
                <w:rFonts w:ascii="Arial" w:hAnsi="Arial" w:cs="Arial"/>
                <w:b/>
                <w:sz w:val="20"/>
                <w:szCs w:val="20"/>
              </w:rPr>
              <w:t>Cumplimiento de contratos</w:t>
            </w:r>
          </w:p>
        </w:tc>
        <w:tc>
          <w:tcPr>
            <w:tcW w:w="1418" w:type="dxa"/>
            <w:tcBorders>
              <w:bottom w:val="single" w:sz="4" w:space="0" w:color="auto"/>
            </w:tcBorders>
            <w:shd w:val="clear" w:color="auto" w:fill="FFFF00"/>
            <w:vAlign w:val="center"/>
          </w:tcPr>
          <w:p w14:paraId="3E191AFD" w14:textId="77777777" w:rsidR="00587C3E" w:rsidRPr="00925637" w:rsidRDefault="00587C3E" w:rsidP="00B4622C">
            <w:pPr>
              <w:jc w:val="center"/>
              <w:rPr>
                <w:rFonts w:ascii="Arial" w:hAnsi="Arial" w:cs="Arial"/>
                <w:b/>
                <w:sz w:val="20"/>
                <w:szCs w:val="20"/>
              </w:rPr>
            </w:pPr>
            <w:r w:rsidRPr="00925637">
              <w:rPr>
                <w:rFonts w:ascii="Arial" w:hAnsi="Arial" w:cs="Arial"/>
                <w:b/>
                <w:sz w:val="20"/>
                <w:szCs w:val="20"/>
              </w:rPr>
              <w:t>12</w:t>
            </w:r>
          </w:p>
        </w:tc>
      </w:tr>
      <w:tr w:rsidR="00587C3E" w:rsidRPr="00925637" w14:paraId="4234257C" w14:textId="77777777" w:rsidTr="00B4622C">
        <w:tc>
          <w:tcPr>
            <w:tcW w:w="739" w:type="dxa"/>
            <w:shd w:val="clear" w:color="auto" w:fill="auto"/>
            <w:vAlign w:val="center"/>
          </w:tcPr>
          <w:p w14:paraId="34C1A071" w14:textId="77777777" w:rsidR="00587C3E" w:rsidRPr="00925637" w:rsidRDefault="00587C3E" w:rsidP="00B4622C">
            <w:pPr>
              <w:jc w:val="center"/>
              <w:rPr>
                <w:rFonts w:ascii="Arial" w:hAnsi="Arial" w:cs="Arial"/>
                <w:sz w:val="20"/>
                <w:szCs w:val="20"/>
              </w:rPr>
            </w:pPr>
            <w:r>
              <w:rPr>
                <w:rFonts w:ascii="Arial" w:hAnsi="Arial" w:cs="Arial"/>
                <w:sz w:val="20"/>
                <w:szCs w:val="20"/>
              </w:rPr>
              <w:t>iv.a</w:t>
            </w:r>
          </w:p>
        </w:tc>
        <w:tc>
          <w:tcPr>
            <w:tcW w:w="7449" w:type="dxa"/>
            <w:shd w:val="clear" w:color="auto" w:fill="auto"/>
          </w:tcPr>
          <w:p w14:paraId="0334DB68" w14:textId="77777777" w:rsidR="00587C3E" w:rsidRPr="00E31400" w:rsidRDefault="00587C3E" w:rsidP="00B4622C">
            <w:pPr>
              <w:rPr>
                <w:rFonts w:ascii="Arial" w:eastAsia="Calibri" w:hAnsi="Arial" w:cs="Arial"/>
                <w:sz w:val="20"/>
                <w:szCs w:val="22"/>
                <w:lang w:eastAsia="en-US"/>
              </w:rPr>
            </w:pPr>
            <w:r w:rsidRPr="00E31400">
              <w:rPr>
                <w:rFonts w:ascii="Arial" w:eastAsia="Calibri" w:hAnsi="Arial" w:cs="Arial"/>
                <w:b/>
                <w:sz w:val="20"/>
                <w:szCs w:val="22"/>
                <w:u w:val="single"/>
                <w:lang w:eastAsia="en-US"/>
              </w:rPr>
              <w:t>Mayor número de contratos que acredite con documentos el cumplimiento de los mismos:</w:t>
            </w:r>
          </w:p>
          <w:p w14:paraId="1DD1DBC8" w14:textId="77777777" w:rsidR="00587C3E" w:rsidRPr="00E31400" w:rsidRDefault="00587C3E" w:rsidP="00B4622C">
            <w:pPr>
              <w:rPr>
                <w:rFonts w:ascii="Arial" w:eastAsia="Calibri" w:hAnsi="Arial" w:cs="Arial"/>
                <w:sz w:val="20"/>
                <w:szCs w:val="22"/>
                <w:lang w:eastAsia="en-US"/>
              </w:rPr>
            </w:pPr>
          </w:p>
          <w:p w14:paraId="16E94793" w14:textId="77777777" w:rsidR="00587C3E" w:rsidRPr="00E31400" w:rsidRDefault="00587C3E" w:rsidP="00B4622C">
            <w:pPr>
              <w:jc w:val="both"/>
              <w:rPr>
                <w:rFonts w:ascii="Arial" w:eastAsia="Calibri" w:hAnsi="Arial" w:cs="Arial"/>
                <w:sz w:val="20"/>
                <w:szCs w:val="22"/>
                <w:lang w:eastAsia="en-US"/>
              </w:rPr>
            </w:pPr>
            <w:r>
              <w:rPr>
                <w:rFonts w:ascii="Arial" w:eastAsia="Calibri" w:hAnsi="Arial" w:cs="Arial"/>
                <w:sz w:val="20"/>
                <w:szCs w:val="22"/>
                <w:lang w:eastAsia="en-US"/>
              </w:rPr>
              <w:t>P</w:t>
            </w:r>
            <w:r w:rsidRPr="00E31400">
              <w:rPr>
                <w:rFonts w:ascii="Arial" w:eastAsia="Calibri" w:hAnsi="Arial" w:cs="Arial"/>
                <w:sz w:val="20"/>
                <w:szCs w:val="22"/>
                <w:lang w:eastAsia="en-US"/>
              </w:rPr>
              <w:t>resentar contratos, adjuntando a cada uno el documento en el que conste la cancelación de la garantía del cumplimiento respectivo, la manifestación expresa de la contratante sobre el cumplimiento total de las obligaciones contractuales o cualquier otro documento con el que corrobore dicho cumplimiento. Los documentos, deberán a demás señalar el número de contrato, la vigencia y el nombre de la empresa, mismos que podrán ser verificados por la convocante mediante notificación oficial.</w:t>
            </w:r>
          </w:p>
          <w:p w14:paraId="0E6B9A90" w14:textId="77777777" w:rsidR="00587C3E" w:rsidRDefault="00587C3E" w:rsidP="00B4622C">
            <w:pPr>
              <w:jc w:val="both"/>
              <w:rPr>
                <w:rFonts w:ascii="Arial" w:eastAsia="Calibri" w:hAnsi="Arial" w:cs="Arial"/>
                <w:sz w:val="20"/>
                <w:szCs w:val="20"/>
                <w:lang w:eastAsia="en-US"/>
              </w:rPr>
            </w:pPr>
          </w:p>
          <w:p w14:paraId="511536B7" w14:textId="77777777" w:rsidR="00587C3E" w:rsidRPr="001D00FB" w:rsidRDefault="00587C3E" w:rsidP="00B4622C">
            <w:pPr>
              <w:jc w:val="both"/>
              <w:rPr>
                <w:rFonts w:ascii="Arial" w:hAnsi="Arial" w:cs="Arial"/>
                <w:i/>
                <w:sz w:val="20"/>
                <w:szCs w:val="20"/>
              </w:rPr>
            </w:pPr>
            <w:r w:rsidRPr="001D00FB">
              <w:rPr>
                <w:rFonts w:ascii="Arial" w:hAnsi="Arial" w:cs="Arial"/>
                <w:i/>
                <w:sz w:val="20"/>
                <w:szCs w:val="20"/>
              </w:rPr>
              <w:t xml:space="preserve">Para la verificación de este rubro deberá presentar relación de los contratos que se </w:t>
            </w:r>
            <w:r>
              <w:rPr>
                <w:rFonts w:ascii="Arial" w:hAnsi="Arial" w:cs="Arial"/>
                <w:i/>
                <w:sz w:val="20"/>
                <w:szCs w:val="20"/>
              </w:rPr>
              <w:t>prestaron</w:t>
            </w:r>
            <w:r w:rsidRPr="001D00FB">
              <w:rPr>
                <w:rFonts w:ascii="Arial" w:hAnsi="Arial" w:cs="Arial"/>
                <w:i/>
                <w:sz w:val="20"/>
                <w:szCs w:val="20"/>
              </w:rPr>
              <w:t xml:space="preserve"> y en cada contrato anexar la documentación solicitada para comprobar el cumplimiento de los mismos.</w:t>
            </w:r>
          </w:p>
          <w:p w14:paraId="35E0F15C" w14:textId="77777777" w:rsidR="00587C3E" w:rsidRPr="001D00FB" w:rsidRDefault="00587C3E" w:rsidP="00B4622C">
            <w:pPr>
              <w:jc w:val="both"/>
              <w:rPr>
                <w:rFonts w:ascii="Arial" w:hAnsi="Arial" w:cs="Arial"/>
                <w:i/>
                <w:sz w:val="20"/>
                <w:szCs w:val="20"/>
              </w:rPr>
            </w:pPr>
          </w:p>
          <w:p w14:paraId="119818F6" w14:textId="77777777" w:rsidR="00587C3E" w:rsidRPr="001D00FB" w:rsidRDefault="00587C3E" w:rsidP="00B4622C">
            <w:pPr>
              <w:jc w:val="both"/>
              <w:rPr>
                <w:rFonts w:ascii="Arial" w:hAnsi="Arial" w:cs="Arial"/>
                <w:i/>
                <w:sz w:val="20"/>
                <w:szCs w:val="20"/>
              </w:rPr>
            </w:pPr>
            <w:r>
              <w:rPr>
                <w:rFonts w:ascii="Arial" w:hAnsi="Arial" w:cs="Arial"/>
                <w:i/>
                <w:sz w:val="20"/>
                <w:szCs w:val="20"/>
              </w:rPr>
              <w:t>Mí</w:t>
            </w:r>
            <w:r w:rsidRPr="001D00FB">
              <w:rPr>
                <w:rFonts w:ascii="Arial" w:hAnsi="Arial" w:cs="Arial"/>
                <w:i/>
                <w:sz w:val="20"/>
                <w:szCs w:val="20"/>
              </w:rPr>
              <w:t xml:space="preserve">nimo de contratos requeridos con cumplimiento </w:t>
            </w:r>
            <w:r>
              <w:rPr>
                <w:rFonts w:ascii="Arial" w:hAnsi="Arial" w:cs="Arial"/>
                <w:i/>
                <w:sz w:val="20"/>
                <w:szCs w:val="20"/>
              </w:rPr>
              <w:t>1, máximo 5</w:t>
            </w:r>
            <w:r w:rsidRPr="001D00FB">
              <w:rPr>
                <w:rFonts w:ascii="Arial" w:hAnsi="Arial" w:cs="Arial"/>
                <w:i/>
                <w:sz w:val="20"/>
                <w:szCs w:val="20"/>
              </w:rPr>
              <w:t xml:space="preserve">. Los contratos cumplidos podrán ser los correspondientes a los presentados por el licitante para acreditar </w:t>
            </w:r>
            <w:r>
              <w:rPr>
                <w:rFonts w:ascii="Arial" w:hAnsi="Arial" w:cs="Arial"/>
                <w:i/>
                <w:sz w:val="20"/>
                <w:szCs w:val="20"/>
              </w:rPr>
              <w:t>los</w:t>
            </w:r>
            <w:r w:rsidRPr="001D00FB">
              <w:rPr>
                <w:rFonts w:ascii="Arial" w:hAnsi="Arial" w:cs="Arial"/>
                <w:i/>
                <w:sz w:val="20"/>
                <w:szCs w:val="20"/>
              </w:rPr>
              <w:t xml:space="preserve"> rubro</w:t>
            </w:r>
            <w:r>
              <w:rPr>
                <w:rFonts w:ascii="Arial" w:hAnsi="Arial" w:cs="Arial"/>
                <w:i/>
                <w:sz w:val="20"/>
                <w:szCs w:val="20"/>
              </w:rPr>
              <w:t>s</w:t>
            </w:r>
            <w:r w:rsidRPr="001D00FB">
              <w:rPr>
                <w:rFonts w:ascii="Arial" w:hAnsi="Arial" w:cs="Arial"/>
                <w:i/>
                <w:sz w:val="20"/>
                <w:szCs w:val="20"/>
              </w:rPr>
              <w:t xml:space="preserve"> ii</w:t>
            </w:r>
            <w:r>
              <w:rPr>
                <w:rFonts w:ascii="Arial" w:hAnsi="Arial" w:cs="Arial"/>
                <w:i/>
                <w:sz w:val="20"/>
                <w:szCs w:val="20"/>
              </w:rPr>
              <w:t>.a</w:t>
            </w:r>
            <w:r w:rsidRPr="001D00FB">
              <w:rPr>
                <w:rFonts w:ascii="Arial" w:hAnsi="Arial" w:cs="Arial"/>
                <w:i/>
                <w:sz w:val="20"/>
                <w:szCs w:val="20"/>
              </w:rPr>
              <w:t>)</w:t>
            </w:r>
            <w:r>
              <w:rPr>
                <w:rFonts w:ascii="Arial" w:hAnsi="Arial" w:cs="Arial"/>
                <w:i/>
                <w:sz w:val="20"/>
                <w:szCs w:val="20"/>
              </w:rPr>
              <w:t xml:space="preserve"> e ii.b)</w:t>
            </w:r>
            <w:r w:rsidRPr="001D00FB">
              <w:rPr>
                <w:rFonts w:ascii="Arial" w:hAnsi="Arial" w:cs="Arial"/>
                <w:sz w:val="20"/>
                <w:szCs w:val="20"/>
              </w:rPr>
              <w:t xml:space="preserve"> </w:t>
            </w:r>
            <w:r w:rsidRPr="001D00FB">
              <w:rPr>
                <w:rFonts w:ascii="Arial" w:hAnsi="Arial" w:cs="Arial"/>
                <w:i/>
                <w:sz w:val="20"/>
                <w:szCs w:val="20"/>
              </w:rPr>
              <w:t>de la presente tabla de puntos y porcentajes, considerando el número de contratos que acredite</w:t>
            </w:r>
            <w:r>
              <w:rPr>
                <w:rFonts w:ascii="Arial" w:hAnsi="Arial" w:cs="Arial"/>
                <w:i/>
                <w:sz w:val="20"/>
                <w:szCs w:val="20"/>
              </w:rPr>
              <w:t>n el cumplimiento de los mismos.</w:t>
            </w:r>
          </w:p>
          <w:p w14:paraId="1302543C" w14:textId="77777777" w:rsidR="00587C3E" w:rsidRDefault="00587C3E" w:rsidP="00B4622C">
            <w:pPr>
              <w:jc w:val="both"/>
              <w:rPr>
                <w:rFonts w:ascii="Arial" w:eastAsia="Calibri" w:hAnsi="Arial" w:cs="Arial"/>
                <w:sz w:val="20"/>
                <w:szCs w:val="20"/>
                <w:lang w:eastAsia="en-US"/>
              </w:rPr>
            </w:pPr>
          </w:p>
          <w:p w14:paraId="5B66447B" w14:textId="77777777" w:rsidR="00587C3E" w:rsidRDefault="00587C3E" w:rsidP="00B4622C">
            <w:pPr>
              <w:jc w:val="both"/>
              <w:rPr>
                <w:rFonts w:ascii="Arial" w:eastAsia="Calibri" w:hAnsi="Arial" w:cs="Arial"/>
                <w:sz w:val="20"/>
                <w:szCs w:val="20"/>
                <w:lang w:eastAsia="en-US"/>
              </w:rPr>
            </w:pPr>
          </w:p>
          <w:p w14:paraId="7D5E15D8" w14:textId="77777777" w:rsidR="00587C3E" w:rsidRPr="003C57A1" w:rsidRDefault="00587C3E" w:rsidP="00B4622C">
            <w:pPr>
              <w:jc w:val="both"/>
              <w:rPr>
                <w:rFonts w:ascii="Arial" w:eastAsia="Calibri" w:hAnsi="Arial" w:cs="Arial"/>
                <w:sz w:val="20"/>
                <w:szCs w:val="20"/>
                <w:lang w:eastAsia="en-US"/>
              </w:rPr>
            </w:pPr>
          </w:p>
          <w:p w14:paraId="1D7906A4" w14:textId="77777777" w:rsidR="00587C3E" w:rsidRPr="00741649" w:rsidRDefault="00587C3E" w:rsidP="00587C3E">
            <w:pPr>
              <w:numPr>
                <w:ilvl w:val="0"/>
                <w:numId w:val="73"/>
              </w:numPr>
              <w:contextualSpacing/>
              <w:jc w:val="both"/>
              <w:rPr>
                <w:rFonts w:ascii="Arial" w:eastAsia="Calibri" w:hAnsi="Arial" w:cs="Arial"/>
                <w:sz w:val="20"/>
                <w:szCs w:val="20"/>
                <w:lang w:eastAsia="en-US"/>
              </w:rPr>
            </w:pPr>
            <w:r w:rsidRPr="00741649">
              <w:rPr>
                <w:rFonts w:ascii="Arial" w:eastAsia="Calibri" w:hAnsi="Arial" w:cs="Arial"/>
                <w:sz w:val="20"/>
                <w:szCs w:val="20"/>
                <w:lang w:eastAsia="en-US"/>
              </w:rPr>
              <w:t>De 1 a 2 contratos=   8 puntos.</w:t>
            </w:r>
          </w:p>
          <w:p w14:paraId="47008F21" w14:textId="77777777" w:rsidR="00587C3E" w:rsidRPr="00741649" w:rsidRDefault="00587C3E" w:rsidP="00587C3E">
            <w:pPr>
              <w:numPr>
                <w:ilvl w:val="0"/>
                <w:numId w:val="73"/>
              </w:numPr>
              <w:contextualSpacing/>
              <w:jc w:val="both"/>
              <w:rPr>
                <w:rFonts w:ascii="Arial" w:eastAsia="Calibri" w:hAnsi="Arial" w:cs="Arial"/>
                <w:sz w:val="20"/>
                <w:szCs w:val="20"/>
                <w:lang w:eastAsia="en-US"/>
              </w:rPr>
            </w:pPr>
            <w:r w:rsidRPr="00741649">
              <w:rPr>
                <w:rFonts w:ascii="Arial" w:eastAsia="Calibri" w:hAnsi="Arial" w:cs="Arial"/>
                <w:sz w:val="20"/>
                <w:szCs w:val="20"/>
                <w:lang w:eastAsia="en-US"/>
              </w:rPr>
              <w:t>De 3 a 4 contratos= 10 puntos.</w:t>
            </w:r>
          </w:p>
          <w:p w14:paraId="7B7FBEC0" w14:textId="77777777" w:rsidR="00587C3E" w:rsidRPr="00741649" w:rsidRDefault="00587C3E" w:rsidP="00587C3E">
            <w:pPr>
              <w:numPr>
                <w:ilvl w:val="0"/>
                <w:numId w:val="73"/>
              </w:numPr>
              <w:contextualSpacing/>
              <w:jc w:val="both"/>
              <w:rPr>
                <w:rFonts w:ascii="Arial" w:eastAsia="Calibri" w:hAnsi="Arial" w:cs="Arial"/>
                <w:sz w:val="20"/>
                <w:szCs w:val="20"/>
                <w:lang w:eastAsia="en-US"/>
              </w:rPr>
            </w:pPr>
            <w:r w:rsidRPr="00741649">
              <w:rPr>
                <w:rFonts w:ascii="Arial" w:eastAsia="Calibri" w:hAnsi="Arial" w:cs="Arial"/>
                <w:sz w:val="20"/>
                <w:szCs w:val="20"/>
                <w:lang w:eastAsia="en-US"/>
              </w:rPr>
              <w:t>5 contrato = 12 puntos</w:t>
            </w:r>
          </w:p>
          <w:p w14:paraId="6EC5BCD0" w14:textId="77777777" w:rsidR="00587C3E" w:rsidRPr="00925637" w:rsidRDefault="00587C3E" w:rsidP="00B4622C">
            <w:pPr>
              <w:jc w:val="both"/>
              <w:rPr>
                <w:rFonts w:ascii="Arial" w:hAnsi="Arial" w:cs="Arial"/>
                <w:sz w:val="20"/>
                <w:szCs w:val="20"/>
              </w:rPr>
            </w:pPr>
          </w:p>
        </w:tc>
        <w:tc>
          <w:tcPr>
            <w:tcW w:w="1418" w:type="dxa"/>
            <w:tcBorders>
              <w:bottom w:val="single" w:sz="4" w:space="0" w:color="auto"/>
            </w:tcBorders>
            <w:shd w:val="clear" w:color="auto" w:fill="auto"/>
            <w:vAlign w:val="center"/>
          </w:tcPr>
          <w:p w14:paraId="32E97B83" w14:textId="77777777" w:rsidR="00587C3E" w:rsidRPr="00925637" w:rsidRDefault="00587C3E" w:rsidP="00B4622C">
            <w:pPr>
              <w:jc w:val="center"/>
              <w:rPr>
                <w:rFonts w:ascii="Arial" w:hAnsi="Arial" w:cs="Arial"/>
                <w:sz w:val="20"/>
                <w:szCs w:val="20"/>
              </w:rPr>
            </w:pPr>
            <w:r w:rsidRPr="00925637">
              <w:rPr>
                <w:rFonts w:ascii="Arial" w:hAnsi="Arial" w:cs="Arial"/>
                <w:sz w:val="20"/>
                <w:szCs w:val="20"/>
              </w:rPr>
              <w:lastRenderedPageBreak/>
              <w:t>12</w:t>
            </w:r>
          </w:p>
        </w:tc>
      </w:tr>
      <w:tr w:rsidR="00587C3E" w:rsidRPr="00925637" w14:paraId="4945AE26" w14:textId="77777777" w:rsidTr="00B4622C">
        <w:tc>
          <w:tcPr>
            <w:tcW w:w="739" w:type="dxa"/>
            <w:shd w:val="clear" w:color="auto" w:fill="auto"/>
            <w:vAlign w:val="center"/>
          </w:tcPr>
          <w:p w14:paraId="658ED82B" w14:textId="77777777" w:rsidR="00587C3E" w:rsidRPr="00925637" w:rsidRDefault="00587C3E" w:rsidP="00B4622C">
            <w:pPr>
              <w:jc w:val="center"/>
              <w:rPr>
                <w:rFonts w:ascii="Arial" w:hAnsi="Arial" w:cs="Arial"/>
                <w:sz w:val="20"/>
                <w:szCs w:val="20"/>
              </w:rPr>
            </w:pPr>
          </w:p>
        </w:tc>
        <w:tc>
          <w:tcPr>
            <w:tcW w:w="7449" w:type="dxa"/>
            <w:shd w:val="clear" w:color="auto" w:fill="auto"/>
          </w:tcPr>
          <w:p w14:paraId="3407C675" w14:textId="77777777" w:rsidR="00587C3E" w:rsidRPr="00925637" w:rsidRDefault="00587C3E" w:rsidP="00B4622C">
            <w:pPr>
              <w:jc w:val="right"/>
              <w:rPr>
                <w:rFonts w:ascii="Arial" w:hAnsi="Arial" w:cs="Arial"/>
                <w:b/>
                <w:i/>
                <w:sz w:val="20"/>
                <w:szCs w:val="20"/>
              </w:rPr>
            </w:pPr>
            <w:r w:rsidRPr="00925637">
              <w:rPr>
                <w:rFonts w:ascii="Arial" w:hAnsi="Arial" w:cs="Arial"/>
                <w:b/>
                <w:i/>
                <w:sz w:val="20"/>
                <w:szCs w:val="20"/>
              </w:rPr>
              <w:t>TOTAL DE PUNTOS:</w:t>
            </w:r>
          </w:p>
        </w:tc>
        <w:tc>
          <w:tcPr>
            <w:tcW w:w="1418" w:type="dxa"/>
            <w:shd w:val="clear" w:color="auto" w:fill="D9D9D9"/>
            <w:vAlign w:val="center"/>
          </w:tcPr>
          <w:p w14:paraId="2955525E" w14:textId="77777777" w:rsidR="00587C3E" w:rsidRPr="00925637" w:rsidRDefault="00587C3E" w:rsidP="00B4622C">
            <w:pPr>
              <w:jc w:val="center"/>
              <w:rPr>
                <w:rFonts w:ascii="Arial" w:hAnsi="Arial" w:cs="Arial"/>
                <w:b/>
                <w:sz w:val="20"/>
                <w:szCs w:val="20"/>
              </w:rPr>
            </w:pPr>
            <w:r w:rsidRPr="00925637">
              <w:rPr>
                <w:rFonts w:ascii="Arial" w:hAnsi="Arial" w:cs="Arial"/>
                <w:b/>
                <w:sz w:val="20"/>
                <w:szCs w:val="20"/>
              </w:rPr>
              <w:t>60</w:t>
            </w:r>
          </w:p>
        </w:tc>
      </w:tr>
    </w:tbl>
    <w:p w14:paraId="5F96412B" w14:textId="77777777" w:rsidR="00B41330" w:rsidRDefault="00B41330" w:rsidP="000377D6">
      <w:pPr>
        <w:ind w:right="44"/>
        <w:rPr>
          <w:rFonts w:ascii="Arial" w:hAnsi="Arial" w:cs="Arial"/>
          <w:b/>
          <w:iCs/>
          <w:sz w:val="18"/>
        </w:rPr>
      </w:pPr>
    </w:p>
    <w:p w14:paraId="0F5DC05B" w14:textId="5EF10518" w:rsidR="000377D6" w:rsidRPr="00934422" w:rsidRDefault="000377D6" w:rsidP="006B7668">
      <w:pPr>
        <w:pStyle w:val="Prrafodelista"/>
        <w:numPr>
          <w:ilvl w:val="0"/>
          <w:numId w:val="55"/>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77777777" w:rsidR="000377D6" w:rsidRPr="00934422" w:rsidRDefault="000377D6" w:rsidP="006B7668">
      <w:pPr>
        <w:pStyle w:val="Prrafodelista"/>
        <w:numPr>
          <w:ilvl w:val="0"/>
          <w:numId w:val="56"/>
        </w:numPr>
        <w:tabs>
          <w:tab w:val="left" w:pos="3969"/>
        </w:tabs>
        <w:jc w:val="both"/>
        <w:rPr>
          <w:rFonts w:ascii="Arial" w:hAnsi="Arial" w:cs="Arial"/>
          <w:sz w:val="20"/>
          <w:szCs w:val="20"/>
        </w:rPr>
      </w:pPr>
      <w:r w:rsidRPr="00934422">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a), b), c), d), e), f), g), h) e i)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6B7668">
      <w:pPr>
        <w:numPr>
          <w:ilvl w:val="0"/>
          <w:numId w:val="56"/>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6B7668">
      <w:pPr>
        <w:numPr>
          <w:ilvl w:val="0"/>
          <w:numId w:val="56"/>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6B7668">
      <w:pPr>
        <w:numPr>
          <w:ilvl w:val="0"/>
          <w:numId w:val="56"/>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27B30F38" w:rsidR="00E443E7" w:rsidRPr="005A6AF7" w:rsidRDefault="00E443E7" w:rsidP="006B7668">
      <w:pPr>
        <w:pStyle w:val="p30"/>
        <w:numPr>
          <w:ilvl w:val="0"/>
          <w:numId w:val="45"/>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64CADB66" w14:textId="77777777" w:rsidR="00E443E7" w:rsidRPr="005A6AF7" w:rsidRDefault="00E443E7" w:rsidP="000377D6">
      <w:pPr>
        <w:ind w:left="360"/>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14:paraId="554FB20B" w14:textId="77777777" w:rsidR="00E443E7" w:rsidRPr="005A6AF7" w:rsidRDefault="00E443E7" w:rsidP="00E443E7">
      <w:pPr>
        <w:jc w:val="both"/>
        <w:rPr>
          <w:rFonts w:ascii="Arial" w:hAnsi="Arial" w:cs="Arial"/>
          <w:sz w:val="20"/>
        </w:rPr>
      </w:pPr>
    </w:p>
    <w:p w14:paraId="6D6E2F9A" w14:textId="77777777" w:rsidR="00E443E7" w:rsidRPr="005A6AF7" w:rsidRDefault="00E443E7" w:rsidP="006B7668">
      <w:pPr>
        <w:numPr>
          <w:ilvl w:val="0"/>
          <w:numId w:val="41"/>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14:paraId="37251E75" w14:textId="77777777" w:rsidR="00E443E7" w:rsidRPr="005A6AF7" w:rsidRDefault="00E443E7" w:rsidP="00E443E7">
      <w:pPr>
        <w:jc w:val="both"/>
        <w:rPr>
          <w:rFonts w:ascii="Arial" w:hAnsi="Arial" w:cs="Arial"/>
          <w:sz w:val="20"/>
        </w:rPr>
      </w:pPr>
    </w:p>
    <w:p w14:paraId="260E3D8E" w14:textId="77777777" w:rsidR="00E443E7" w:rsidRPr="005A6AF7" w:rsidRDefault="00E443E7" w:rsidP="006B7668">
      <w:pPr>
        <w:numPr>
          <w:ilvl w:val="0"/>
          <w:numId w:val="41"/>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w:t>
      </w:r>
      <w:r w:rsidRPr="00567FCD">
        <w:rPr>
          <w:rFonts w:ascii="Arial" w:hAnsi="Arial" w:cs="Arial"/>
          <w:b/>
          <w:sz w:val="20"/>
        </w:rPr>
        <w:t>40 puntos</w:t>
      </w:r>
      <w:r w:rsidRPr="005A6AF7">
        <w:rPr>
          <w:rFonts w:ascii="Arial" w:hAnsi="Arial" w:cs="Arial"/>
          <w:sz w:val="20"/>
        </w:rPr>
        <w:t xml:space="preserve">, por lo que la propuesta económica que resulte ser la más baja de las técnicamente aceptadas, se le asignará esa puntuación máxima. </w:t>
      </w:r>
    </w:p>
    <w:p w14:paraId="0B5C3C44" w14:textId="77777777" w:rsidR="00E443E7" w:rsidRPr="005A6AF7" w:rsidRDefault="00E443E7" w:rsidP="00E443E7">
      <w:pPr>
        <w:jc w:val="both"/>
        <w:rPr>
          <w:rFonts w:ascii="Arial" w:hAnsi="Arial" w:cs="Arial"/>
          <w:sz w:val="20"/>
        </w:rPr>
      </w:pPr>
    </w:p>
    <w:p w14:paraId="6C80C1B6" w14:textId="77777777" w:rsidR="00E443E7" w:rsidRPr="005A6AF7" w:rsidRDefault="00E443E7" w:rsidP="006B7668">
      <w:pPr>
        <w:numPr>
          <w:ilvl w:val="0"/>
          <w:numId w:val="41"/>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14:paraId="2294481F"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2D9FA168" w14:textId="77777777" w:rsidR="00E443E7" w:rsidRPr="005A6AF7" w:rsidRDefault="00E443E7" w:rsidP="00E443E7">
      <w:pPr>
        <w:jc w:val="both"/>
        <w:rPr>
          <w:rFonts w:ascii="Arial" w:hAnsi="Arial" w:cs="Arial"/>
          <w:sz w:val="20"/>
          <w:szCs w:val="20"/>
        </w:rPr>
      </w:pPr>
    </w:p>
    <w:p w14:paraId="5FFFEBF2" w14:textId="77777777" w:rsidR="00E443E7" w:rsidRPr="005A6AF7" w:rsidRDefault="00E443E7" w:rsidP="00E443E7">
      <w:pPr>
        <w:ind w:left="708"/>
        <w:jc w:val="center"/>
        <w:rPr>
          <w:rFonts w:ascii="Arial" w:hAnsi="Arial" w:cs="Arial"/>
          <w:sz w:val="20"/>
          <w:szCs w:val="20"/>
        </w:rPr>
      </w:pPr>
      <w:r w:rsidRPr="005A6AF7">
        <w:rPr>
          <w:rFonts w:ascii="Arial" w:hAnsi="Arial" w:cs="Arial"/>
          <w:position w:val="-28"/>
          <w:sz w:val="20"/>
          <w:szCs w:val="20"/>
        </w:rPr>
        <w:object w:dxaOrig="2200" w:dyaOrig="680" w14:anchorId="72361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v:imagedata r:id="rId30" o:title=""/>
          </v:shape>
          <o:OLEObject Type="Embed" ProgID="Equation.3" ShapeID="_x0000_i1025" DrawAspect="Content" ObjectID="_1488805411" r:id="rId31"/>
        </w:object>
      </w:r>
    </w:p>
    <w:p w14:paraId="780B8298" w14:textId="77777777" w:rsidR="00E443E7" w:rsidRPr="005A6AF7" w:rsidRDefault="00E443E7" w:rsidP="00E443E7">
      <w:pPr>
        <w:ind w:left="1134"/>
        <w:jc w:val="both"/>
        <w:rPr>
          <w:rFonts w:ascii="Arial" w:hAnsi="Arial" w:cs="Arial"/>
          <w:sz w:val="20"/>
          <w:szCs w:val="20"/>
        </w:rPr>
      </w:pPr>
      <w:bookmarkStart w:id="1" w:name="OLE_LINK7"/>
      <w:bookmarkStart w:id="2" w:name="OLE_LINK8"/>
      <w:r w:rsidRPr="005A6AF7">
        <w:rPr>
          <w:rFonts w:ascii="Arial" w:hAnsi="Arial" w:cs="Arial"/>
          <w:sz w:val="20"/>
          <w:szCs w:val="20"/>
        </w:rPr>
        <w:t>Donde:</w:t>
      </w:r>
    </w:p>
    <w:p w14:paraId="6C9DFFB2"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14:paraId="046740E2"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MPemb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14:paraId="0830E344"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MPi = Monto de la i-ésima Propuesta económica</w:t>
      </w:r>
      <w:bookmarkEnd w:id="1"/>
      <w:bookmarkEnd w:id="2"/>
    </w:p>
    <w:p w14:paraId="568B4DEA"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40 = Puntuación máxima </w:t>
      </w:r>
    </w:p>
    <w:p w14:paraId="3938FC46"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5A32E358" w14:textId="77777777" w:rsidR="00E443E7" w:rsidRPr="005A6AF7" w:rsidRDefault="00E443E7" w:rsidP="00E443E7">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5A6AF7">
        <w:rPr>
          <w:rFonts w:ascii="Arial" w:hAnsi="Arial" w:cs="Arial"/>
          <w:b/>
          <w:sz w:val="20"/>
          <w:szCs w:val="20"/>
        </w:rPr>
        <w:t>Calculo del resultado final de la puntuación obtenida de la propuesta del licitante</w:t>
      </w:r>
      <w:bookmarkEnd w:id="3"/>
      <w:bookmarkEnd w:id="4"/>
    </w:p>
    <w:p w14:paraId="6D487F9B"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b/>
          <w:sz w:val="20"/>
          <w:szCs w:val="20"/>
        </w:rPr>
      </w:pPr>
    </w:p>
    <w:p w14:paraId="115458F2" w14:textId="77777777" w:rsidR="00E443E7" w:rsidRPr="005A6AF7" w:rsidRDefault="00E443E7" w:rsidP="00E443E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14:paraId="6BE4E44C"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47173424" w14:textId="77777777" w:rsidR="00E443E7" w:rsidRPr="005A6AF7" w:rsidRDefault="00E443E7" w:rsidP="00E443E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1FAE2800">
          <v:shape id="_x0000_i1026" type="#_x0000_t75" style="width:89.25pt;height:16.5pt" o:ole="">
            <v:imagedata r:id="rId32" o:title=""/>
          </v:shape>
          <o:OLEObject Type="Embed" ProgID="Equation.3" ShapeID="_x0000_i1026" DrawAspect="Content" ObjectID="_1488805412" r:id="rId33"/>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1,2,…..,n</w:t>
      </w:r>
    </w:p>
    <w:p w14:paraId="60381EB8" w14:textId="77777777" w:rsidR="00E443E7" w:rsidRPr="005A6AF7" w:rsidRDefault="00E443E7" w:rsidP="00E443E7">
      <w:pPr>
        <w:pStyle w:val="Prrafodelista"/>
        <w:tabs>
          <w:tab w:val="left" w:pos="0"/>
        </w:tabs>
        <w:ind w:left="360"/>
        <w:rPr>
          <w:rFonts w:ascii="Arial" w:hAnsi="Arial" w:cs="Arial"/>
          <w:sz w:val="20"/>
          <w:szCs w:val="20"/>
        </w:rPr>
      </w:pPr>
    </w:p>
    <w:p w14:paraId="63FF6A49"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Donde:</w:t>
      </w:r>
    </w:p>
    <w:p w14:paraId="589D4C82" w14:textId="77777777" w:rsidR="00E443E7" w:rsidRPr="005A6AF7" w:rsidRDefault="00E443E7" w:rsidP="00E443E7">
      <w:pPr>
        <w:pStyle w:val="Prrafodelista"/>
        <w:tabs>
          <w:tab w:val="left" w:pos="0"/>
        </w:tabs>
        <w:ind w:left="1134"/>
        <w:rPr>
          <w:rFonts w:ascii="Arial" w:hAnsi="Arial" w:cs="Arial"/>
          <w:sz w:val="20"/>
          <w:szCs w:val="20"/>
        </w:rPr>
      </w:pPr>
    </w:p>
    <w:p w14:paraId="258CF6D6"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PTj =  Puntuación Total de la proposición;</w:t>
      </w:r>
    </w:p>
    <w:p w14:paraId="2BE640E4"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14:paraId="3B5439CE"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14:paraId="293A588C"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El subíndice “j” representa a las demás proposiciones determinadas como solventes como resultado de la evaluación.</w:t>
      </w:r>
    </w:p>
    <w:p w14:paraId="3E63BBFD" w14:textId="77777777" w:rsidR="00E443E7" w:rsidRDefault="00E443E7" w:rsidP="00E443E7">
      <w:pPr>
        <w:ind w:left="1080"/>
        <w:jc w:val="both"/>
        <w:rPr>
          <w:rFonts w:ascii="Arial" w:hAnsi="Arial" w:cs="Arial"/>
          <w:sz w:val="20"/>
          <w:szCs w:val="20"/>
        </w:rPr>
      </w:pPr>
    </w:p>
    <w:p w14:paraId="132FBD8B" w14:textId="77777777" w:rsidR="00E443E7" w:rsidRPr="005A6AF7" w:rsidRDefault="00E443E7" w:rsidP="006B7668">
      <w:pPr>
        <w:pStyle w:val="p30"/>
        <w:numPr>
          <w:ilvl w:val="0"/>
          <w:numId w:val="46"/>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14:paraId="29872ECD" w14:textId="77777777" w:rsidR="00E443E7" w:rsidRPr="005A6AF7" w:rsidRDefault="00E443E7" w:rsidP="00E443E7">
      <w:pPr>
        <w:jc w:val="both"/>
        <w:rPr>
          <w:rFonts w:ascii="Arial" w:hAnsi="Arial" w:cs="Arial"/>
          <w:b/>
          <w:sz w:val="20"/>
          <w:szCs w:val="20"/>
        </w:rPr>
      </w:pPr>
    </w:p>
    <w:p w14:paraId="421B35E1" w14:textId="37E1B6E1" w:rsidR="00E443E7" w:rsidRPr="005A6AF7" w:rsidRDefault="00E443E7" w:rsidP="006B7668">
      <w:pPr>
        <w:pStyle w:val="Prrafodelista"/>
        <w:numPr>
          <w:ilvl w:val="0"/>
          <w:numId w:val="42"/>
        </w:numPr>
        <w:suppressAutoHyphens/>
        <w:autoSpaceDE w:val="0"/>
        <w:jc w:val="both"/>
        <w:rPr>
          <w:rFonts w:ascii="Arial" w:hAnsi="Arial" w:cs="Arial"/>
          <w:sz w:val="20"/>
          <w:szCs w:val="20"/>
        </w:rPr>
      </w:pPr>
      <w:r w:rsidRPr="005A6AF7">
        <w:rPr>
          <w:rFonts w:ascii="Arial" w:hAnsi="Arial" w:cs="Arial"/>
          <w:sz w:val="20"/>
          <w:szCs w:val="20"/>
        </w:rPr>
        <w:t>Se adjudicará al licitante o licitantes de acuerdo a las propuestas solventes que obtengan la mayor puntuación</w:t>
      </w:r>
      <w:r w:rsidR="00B41330">
        <w:rPr>
          <w:rFonts w:ascii="Arial" w:hAnsi="Arial" w:cs="Arial"/>
          <w:sz w:val="20"/>
          <w:szCs w:val="20"/>
        </w:rPr>
        <w:t xml:space="preserve"> por partida</w:t>
      </w:r>
      <w:r w:rsidRPr="005A6AF7">
        <w:rPr>
          <w:rFonts w:ascii="Arial" w:hAnsi="Arial" w:cs="Arial"/>
          <w:sz w:val="20"/>
          <w:szCs w:val="20"/>
        </w:rPr>
        <w:t xml:space="preserve"> de conformidad con la fórmula explicada en el punto anterior </w:t>
      </w:r>
      <w:r w:rsidRPr="005A6AF7">
        <w:rPr>
          <w:rFonts w:ascii="Arial" w:hAnsi="Arial" w:cs="Arial"/>
          <w:position w:val="-10"/>
          <w:sz w:val="22"/>
          <w:szCs w:val="22"/>
        </w:rPr>
        <w:object w:dxaOrig="1760" w:dyaOrig="320" w14:anchorId="774159E5">
          <v:shape id="_x0000_i1027" type="#_x0000_t75" style="width:89.25pt;height:16.5pt" o:ole="">
            <v:imagedata r:id="rId32" o:title=""/>
          </v:shape>
          <o:OLEObject Type="Embed" ProgID="Equation.3" ShapeID="_x0000_i1027" DrawAspect="Content" ObjectID="_1488805413" r:id="rId34"/>
        </w:object>
      </w:r>
      <w:r w:rsidRPr="005A6AF7">
        <w:rPr>
          <w:rFonts w:ascii="Arial" w:hAnsi="Arial" w:cs="Arial"/>
          <w:sz w:val="22"/>
          <w:szCs w:val="22"/>
        </w:rPr>
        <w:t xml:space="preserve">.    </w:t>
      </w:r>
    </w:p>
    <w:p w14:paraId="28EED68D" w14:textId="77777777" w:rsidR="00E443E7" w:rsidRPr="005A6AF7" w:rsidRDefault="00E443E7" w:rsidP="00E443E7">
      <w:pPr>
        <w:pStyle w:val="Prrafodelista"/>
        <w:suppressAutoHyphens/>
        <w:autoSpaceDE w:val="0"/>
        <w:ind w:left="1068"/>
        <w:jc w:val="both"/>
        <w:rPr>
          <w:rFonts w:ascii="Arial" w:hAnsi="Arial" w:cs="Arial"/>
          <w:sz w:val="20"/>
          <w:szCs w:val="20"/>
        </w:rPr>
      </w:pPr>
    </w:p>
    <w:p w14:paraId="6DA9A295" w14:textId="5F7DEE1D" w:rsidR="00E443E7" w:rsidRPr="005A6AF7" w:rsidRDefault="00E443E7" w:rsidP="006B7668">
      <w:pPr>
        <w:pStyle w:val="Prrafodelista"/>
        <w:numPr>
          <w:ilvl w:val="0"/>
          <w:numId w:val="42"/>
        </w:numPr>
        <w:suppressAutoHyphens/>
        <w:autoSpaceDE w:val="0"/>
        <w:jc w:val="both"/>
        <w:rPr>
          <w:rFonts w:ascii="Arial" w:hAnsi="Arial" w:cs="Arial"/>
          <w:sz w:val="20"/>
          <w:szCs w:val="20"/>
        </w:rPr>
      </w:pPr>
      <w:r w:rsidRPr="005A6AF7">
        <w:rPr>
          <w:rFonts w:ascii="Arial" w:hAnsi="Arial" w:cs="Arial"/>
          <w:sz w:val="20"/>
          <w:szCs w:val="20"/>
        </w:rPr>
        <w:t xml:space="preserve">Una vez hecha la evaluación de las proposiciones, el contrato se adjudicará de entre los licitantes, a aquél </w:t>
      </w:r>
      <w:r w:rsidR="00B41330">
        <w:rPr>
          <w:rFonts w:ascii="Arial" w:hAnsi="Arial" w:cs="Arial"/>
          <w:sz w:val="20"/>
          <w:szCs w:val="20"/>
        </w:rPr>
        <w:t xml:space="preserve">o aquellas </w:t>
      </w:r>
      <w:r w:rsidRPr="005A6AF7">
        <w:rPr>
          <w:rFonts w:ascii="Arial" w:hAnsi="Arial" w:cs="Arial"/>
          <w:sz w:val="20"/>
          <w:szCs w:val="20"/>
        </w:rPr>
        <w:t>cuya</w:t>
      </w:r>
      <w:r w:rsidR="00B41330">
        <w:rPr>
          <w:rFonts w:ascii="Arial" w:hAnsi="Arial" w:cs="Arial"/>
          <w:sz w:val="20"/>
          <w:szCs w:val="20"/>
        </w:rPr>
        <w:t>s</w:t>
      </w:r>
      <w:r w:rsidRPr="005A6AF7">
        <w:rPr>
          <w:rFonts w:ascii="Arial" w:hAnsi="Arial" w:cs="Arial"/>
          <w:sz w:val="20"/>
          <w:szCs w:val="20"/>
        </w:rPr>
        <w:t xml:space="preserve"> propuesta</w:t>
      </w:r>
      <w:r w:rsidR="00B41330">
        <w:rPr>
          <w:rFonts w:ascii="Arial" w:hAnsi="Arial" w:cs="Arial"/>
          <w:sz w:val="20"/>
          <w:szCs w:val="20"/>
        </w:rPr>
        <w:t>s</w:t>
      </w:r>
      <w:r w:rsidRPr="005A6AF7">
        <w:rPr>
          <w:rFonts w:ascii="Arial" w:hAnsi="Arial" w:cs="Arial"/>
          <w:sz w:val="20"/>
          <w:szCs w:val="20"/>
        </w:rPr>
        <w:t xml:space="preserve"> resulte</w:t>
      </w:r>
      <w:r w:rsidR="00B41330">
        <w:rPr>
          <w:rFonts w:ascii="Arial" w:hAnsi="Arial" w:cs="Arial"/>
          <w:sz w:val="20"/>
          <w:szCs w:val="20"/>
        </w:rPr>
        <w:t>n</w:t>
      </w:r>
      <w:r w:rsidRPr="005A6AF7">
        <w:rPr>
          <w:rFonts w:ascii="Arial" w:hAnsi="Arial" w:cs="Arial"/>
          <w:sz w:val="20"/>
          <w:szCs w:val="20"/>
        </w:rPr>
        <w:t xml:space="preserve"> solvente</w:t>
      </w:r>
      <w:r w:rsidR="00B41330">
        <w:rPr>
          <w:rFonts w:ascii="Arial" w:hAnsi="Arial" w:cs="Arial"/>
          <w:sz w:val="20"/>
          <w:szCs w:val="20"/>
        </w:rPr>
        <w:t>s</w:t>
      </w:r>
      <w:r w:rsidRPr="005A6AF7">
        <w:rPr>
          <w:rFonts w:ascii="Arial" w:hAnsi="Arial" w:cs="Arial"/>
          <w:sz w:val="20"/>
          <w:szCs w:val="20"/>
        </w:rPr>
        <w:t xml:space="preserv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r w:rsidR="00B41330">
        <w:rPr>
          <w:rFonts w:ascii="Arial" w:hAnsi="Arial" w:cs="Arial"/>
          <w:sz w:val="20"/>
          <w:szCs w:val="20"/>
        </w:rPr>
        <w:t xml:space="preserve"> por partida</w:t>
      </w:r>
      <w:r w:rsidRPr="005A6AF7">
        <w:rPr>
          <w:rFonts w:ascii="Arial" w:hAnsi="Arial" w:cs="Arial"/>
          <w:sz w:val="20"/>
          <w:szCs w:val="20"/>
        </w:rPr>
        <w:t>.</w:t>
      </w:r>
    </w:p>
    <w:p w14:paraId="1FCF1349" w14:textId="77777777" w:rsidR="00E443E7" w:rsidRPr="00874CB8" w:rsidRDefault="00E443E7" w:rsidP="00E443E7">
      <w:pPr>
        <w:pStyle w:val="Prrafodelista"/>
        <w:rPr>
          <w:rFonts w:ascii="Arial" w:hAnsi="Arial" w:cs="Arial"/>
          <w:sz w:val="20"/>
          <w:szCs w:val="20"/>
        </w:rPr>
      </w:pPr>
    </w:p>
    <w:p w14:paraId="66239363" w14:textId="51CE4E40" w:rsidR="00E443E7" w:rsidRDefault="00E443E7" w:rsidP="006B7668">
      <w:pPr>
        <w:pStyle w:val="Prrafodelista"/>
        <w:numPr>
          <w:ilvl w:val="0"/>
          <w:numId w:val="42"/>
        </w:numPr>
        <w:suppressAutoHyphens/>
        <w:autoSpaceDE w:val="0"/>
        <w:jc w:val="both"/>
        <w:rPr>
          <w:rFonts w:ascii="Arial" w:hAnsi="Arial" w:cs="Arial"/>
          <w:sz w:val="20"/>
          <w:szCs w:val="20"/>
        </w:rPr>
      </w:pPr>
      <w:r>
        <w:rPr>
          <w:rFonts w:ascii="Arial" w:hAnsi="Arial" w:cs="Arial"/>
          <w:sz w:val="20"/>
          <w:szCs w:val="20"/>
        </w:rPr>
        <w:t xml:space="preserve">Hasta en tanto se encuentre disponible la funcionalidad en Compranet para realizar el sorteo por insaculación previsto en el último párrafo del Artículo 54 del Reglamento de la </w:t>
      </w:r>
      <w:r w:rsidR="00855124">
        <w:rPr>
          <w:rFonts w:ascii="Arial" w:hAnsi="Arial" w:cs="Arial"/>
          <w:sz w:val="20"/>
          <w:szCs w:val="20"/>
        </w:rPr>
        <w:t>LAASSP</w:t>
      </w:r>
      <w:r>
        <w:rPr>
          <w:rFonts w:ascii="Arial" w:hAnsi="Arial" w:cs="Arial"/>
          <w:sz w:val="20"/>
          <w:szCs w:val="20"/>
        </w:rPr>
        <w:t>, dicho sorteo se llevará a cabo de acuerdo con lo establecido en los párrafos segundo y tercero del citado precepto, de acuerdo a lo siguiente:</w:t>
      </w:r>
    </w:p>
    <w:p w14:paraId="7DDA1BD2" w14:textId="77777777" w:rsidR="00E443E7" w:rsidRPr="00CA6E2E" w:rsidRDefault="00E443E7" w:rsidP="00E443E7">
      <w:pPr>
        <w:pStyle w:val="Prrafodelista"/>
        <w:rPr>
          <w:rFonts w:ascii="Arial" w:hAnsi="Arial" w:cs="Arial"/>
          <w:sz w:val="20"/>
          <w:szCs w:val="20"/>
        </w:rPr>
      </w:pPr>
    </w:p>
    <w:p w14:paraId="336A45D8" w14:textId="77777777" w:rsidR="00E443E7" w:rsidRPr="00874CB8" w:rsidRDefault="00E443E7" w:rsidP="006B7668">
      <w:pPr>
        <w:pStyle w:val="Prrafodelista"/>
        <w:numPr>
          <w:ilvl w:val="0"/>
          <w:numId w:val="43"/>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14:paraId="0F06415E" w14:textId="77777777" w:rsidR="00E443E7" w:rsidRPr="00874CB8" w:rsidRDefault="00E443E7" w:rsidP="00E443E7">
      <w:pPr>
        <w:ind w:left="1560"/>
        <w:jc w:val="both"/>
        <w:rPr>
          <w:rFonts w:ascii="Arial" w:hAnsi="Arial" w:cs="Arial"/>
          <w:sz w:val="20"/>
          <w:szCs w:val="20"/>
        </w:rPr>
      </w:pPr>
    </w:p>
    <w:p w14:paraId="7E067B13" w14:textId="77777777" w:rsidR="00E443E7" w:rsidRPr="00874CB8" w:rsidRDefault="00E443E7" w:rsidP="006B7668">
      <w:pPr>
        <w:pStyle w:val="Prrafodelista"/>
        <w:numPr>
          <w:ilvl w:val="0"/>
          <w:numId w:val="43"/>
        </w:numPr>
        <w:suppressAutoHyphens/>
        <w:autoSpaceDE w:val="0"/>
        <w:ind w:left="1560"/>
        <w:jc w:val="both"/>
        <w:rPr>
          <w:rFonts w:ascii="Arial" w:hAnsi="Arial" w:cs="Arial"/>
          <w:bCs/>
          <w:sz w:val="20"/>
          <w:szCs w:val="20"/>
        </w:rPr>
      </w:pPr>
      <w:r w:rsidRPr="00874CB8">
        <w:rPr>
          <w:rFonts w:ascii="Arial" w:hAnsi="Arial" w:cs="Arial"/>
          <w:bCs/>
          <w:sz w:val="20"/>
          <w:szCs w:val="20"/>
        </w:rPr>
        <w:t>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no contarse con alguna de las anteriores, se adjudicará a la que tenga el carácter de mediana empresa.</w:t>
      </w:r>
    </w:p>
    <w:p w14:paraId="59AC967D" w14:textId="77777777" w:rsidR="00E443E7" w:rsidRPr="00874CB8" w:rsidRDefault="00E443E7" w:rsidP="00E443E7">
      <w:pPr>
        <w:pStyle w:val="Prrafodelista"/>
        <w:ind w:left="1560"/>
        <w:rPr>
          <w:rFonts w:ascii="Arial" w:hAnsi="Arial" w:cs="Arial"/>
          <w:bCs/>
          <w:sz w:val="20"/>
          <w:szCs w:val="20"/>
        </w:rPr>
      </w:pPr>
    </w:p>
    <w:p w14:paraId="4D162CB9" w14:textId="6D487CF9" w:rsidR="00E443E7" w:rsidRPr="00874CB8" w:rsidRDefault="00E443E7" w:rsidP="006B7668">
      <w:pPr>
        <w:pStyle w:val="Prrafodelista"/>
        <w:numPr>
          <w:ilvl w:val="0"/>
          <w:numId w:val="43"/>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w:t>
      </w:r>
      <w:r w:rsidRPr="00874CB8">
        <w:rPr>
          <w:rFonts w:ascii="Arial" w:hAnsi="Arial" w:cs="Arial"/>
          <w:bCs/>
          <w:sz w:val="20"/>
          <w:szCs w:val="20"/>
        </w:rPr>
        <w:lastRenderedPageBreak/>
        <w:t xml:space="preserve">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3D3E0A">
        <w:rPr>
          <w:rFonts w:ascii="Arial" w:hAnsi="Arial" w:cs="Arial"/>
          <w:bCs/>
          <w:sz w:val="20"/>
          <w:szCs w:val="20"/>
        </w:rPr>
        <w:t>la</w:t>
      </w:r>
      <w:r w:rsidR="00595DD6">
        <w:rPr>
          <w:rFonts w:ascii="Arial" w:hAnsi="Arial" w:cs="Arial"/>
          <w:bCs/>
          <w:sz w:val="20"/>
          <w:szCs w:val="20"/>
        </w:rPr>
        <w:t xml:space="preserve"> o las</w:t>
      </w:r>
      <w:r w:rsidRPr="00874CB8">
        <w:rPr>
          <w:rFonts w:ascii="Arial" w:hAnsi="Arial" w:cs="Arial"/>
          <w:bCs/>
          <w:sz w:val="20"/>
          <w:szCs w:val="20"/>
        </w:rPr>
        <w:t xml:space="preserve"> partida</w:t>
      </w:r>
      <w:r w:rsidR="00595DD6">
        <w:rPr>
          <w:rFonts w:ascii="Arial" w:hAnsi="Arial" w:cs="Arial"/>
          <w:bCs/>
          <w:sz w:val="20"/>
          <w:szCs w:val="20"/>
        </w:rPr>
        <w:t>s</w:t>
      </w:r>
      <w:r w:rsidRPr="00874CB8">
        <w:rPr>
          <w:rFonts w:ascii="Arial" w:hAnsi="Arial" w:cs="Arial"/>
          <w:bCs/>
          <w:sz w:val="20"/>
          <w:szCs w:val="20"/>
        </w:rPr>
        <w:t>, con lo cual se determinarán los subsecuentes lugares que ocuparán tales proposiciones.</w:t>
      </w:r>
    </w:p>
    <w:p w14:paraId="0D8A3BE5" w14:textId="77777777" w:rsidR="00AE0E57" w:rsidRPr="00CD2B94" w:rsidRDefault="00AE0E57" w:rsidP="00AE0E5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77777777" w:rsidR="003117CD"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026958">
      <w:pPr>
        <w:pStyle w:val="Prrafodelista"/>
        <w:numPr>
          <w:ilvl w:val="0"/>
          <w:numId w:val="21"/>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743C0ADC" w:rsidR="00EA1014" w:rsidRDefault="0011376D" w:rsidP="00026958">
      <w:pPr>
        <w:pStyle w:val="Prrafodelista"/>
        <w:numPr>
          <w:ilvl w:val="0"/>
          <w:numId w:val="21"/>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sidR="00E443E7">
        <w:rPr>
          <w:rFonts w:ascii="Arial" w:hAnsi="Arial" w:cs="Arial"/>
          <w:b/>
          <w:sz w:val="22"/>
          <w:szCs w:val="20"/>
        </w:rPr>
        <w:t>SERVICIO</w:t>
      </w:r>
      <w:r>
        <w:rPr>
          <w:rFonts w:ascii="Arial" w:hAnsi="Arial" w:cs="Arial"/>
          <w:sz w:val="20"/>
          <w:szCs w:val="20"/>
        </w:rPr>
        <w:t>)</w:t>
      </w:r>
      <w:r w:rsidR="00AC26CE">
        <w:rPr>
          <w:rFonts w:ascii="Arial" w:hAnsi="Arial" w:cs="Arial"/>
          <w:b/>
          <w:sz w:val="22"/>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w:t>
      </w:r>
      <w:r w:rsidRPr="00CD2B94">
        <w:rPr>
          <w:rFonts w:ascii="Arial" w:hAnsi="Arial" w:cs="Arial"/>
          <w:sz w:val="20"/>
          <w:szCs w:val="20"/>
        </w:rPr>
        <w:lastRenderedPageBreak/>
        <w:t xml:space="preserve">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026958">
      <w:pPr>
        <w:pStyle w:val="Prrafodelista"/>
        <w:numPr>
          <w:ilvl w:val="0"/>
          <w:numId w:val="21"/>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desechamiento</w:t>
      </w:r>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026958">
      <w:pPr>
        <w:pStyle w:val="Prrafodelista"/>
        <w:numPr>
          <w:ilvl w:val="0"/>
          <w:numId w:val="21"/>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lastRenderedPageBreak/>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018001128700 lada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20003000 ext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624EAF" w:rsidP="00BE26A5">
      <w:pPr>
        <w:ind w:left="567"/>
        <w:jc w:val="both"/>
        <w:rPr>
          <w:rFonts w:ascii="Arial" w:hAnsi="Arial" w:cs="Arial"/>
          <w:b/>
          <w:sz w:val="20"/>
          <w:szCs w:val="22"/>
        </w:rPr>
      </w:pPr>
      <w:hyperlink r:id="rId35"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6B7668">
      <w:pPr>
        <w:pStyle w:val="Prrafodelista"/>
        <w:numPr>
          <w:ilvl w:val="0"/>
          <w:numId w:val="57"/>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77777777" w:rsidR="00AB26EB" w:rsidRDefault="00AB26EB" w:rsidP="00AB26EB">
      <w:pPr>
        <w:pStyle w:val="Prrafodelista"/>
        <w:ind w:left="720"/>
        <w:jc w:val="both"/>
        <w:rPr>
          <w:rFonts w:ascii="Arial" w:hAnsi="Arial" w:cs="Arial"/>
          <w:b/>
          <w:sz w:val="20"/>
          <w:szCs w:val="22"/>
        </w:rPr>
      </w:pPr>
      <w:r>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E4100E">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77777777" w:rsidR="00DB3D36" w:rsidRPr="005F2D8A" w:rsidRDefault="006705AE" w:rsidP="00E4100E">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DB3D36" w:rsidRPr="00874CB8" w14:paraId="7DE197CB"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BD286C">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BD286C">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E40DF" w:rsidRPr="00CD2B94" w14:paraId="65EADC85"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F0E2917" w14:textId="0E27AA26" w:rsidR="000E40DF" w:rsidRPr="005F2D8A" w:rsidRDefault="002A77D9" w:rsidP="000D6B62">
            <w:pPr>
              <w:rPr>
                <w:rFonts w:cs="Arial"/>
                <w:bCs w:val="0"/>
                <w:sz w:val="16"/>
                <w:szCs w:val="14"/>
                <w:lang w:val="es-ES"/>
              </w:rPr>
            </w:pPr>
            <w:r w:rsidRPr="005F2D8A">
              <w:rPr>
                <w:rFonts w:cs="Arial"/>
                <w:bCs w:val="0"/>
                <w:sz w:val="16"/>
                <w:szCs w:val="14"/>
                <w:lang w:val="es-ES"/>
              </w:rPr>
              <w:t>ANEXO No. 8</w:t>
            </w:r>
          </w:p>
        </w:tc>
        <w:tc>
          <w:tcPr>
            <w:tcW w:w="7229" w:type="dxa"/>
            <w:vAlign w:val="top"/>
          </w:tcPr>
          <w:p w14:paraId="1D4B1ED7" w14:textId="4B54C7C2" w:rsidR="000E40DF" w:rsidRPr="005F2D8A" w:rsidRDefault="002A77D9"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77777777" w:rsidR="000377D6" w:rsidRPr="003D3E0A" w:rsidRDefault="000377D6" w:rsidP="000377D6">
      <w:pPr>
        <w:pStyle w:val="Textoindependienteprimerasangra2"/>
        <w:rPr>
          <w:rFonts w:ascii="Arial" w:hAnsi="Arial" w:cs="Arial"/>
          <w:b/>
          <w:sz w:val="20"/>
          <w:szCs w:val="2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p w14:paraId="239A6CF6" w14:textId="77777777" w:rsidR="00587C3E" w:rsidRDefault="00587C3E" w:rsidP="00587C3E"/>
    <w:p w14:paraId="7652E138" w14:textId="3C81EFEE" w:rsidR="00587C3E" w:rsidRPr="00925637" w:rsidRDefault="00587C3E" w:rsidP="00587C3E">
      <w:r w:rsidRPr="004B4E6F">
        <w:rPr>
          <w:noProof/>
        </w:rPr>
        <w:drawing>
          <wp:inline distT="0" distB="0" distL="0" distR="0" wp14:anchorId="7DF46382" wp14:editId="38CA1B31">
            <wp:extent cx="6295390" cy="335089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5390" cy="3350895"/>
                    </a:xfrm>
                    <a:prstGeom prst="rect">
                      <a:avLst/>
                    </a:prstGeom>
                    <a:noFill/>
                    <a:ln>
                      <a:noFill/>
                    </a:ln>
                  </pic:spPr>
                </pic:pic>
              </a:graphicData>
            </a:graphic>
          </wp:inline>
        </w:drawing>
      </w:r>
    </w:p>
    <w:p w14:paraId="5FDE6217" w14:textId="77777777" w:rsidR="00587C3E" w:rsidRDefault="00587C3E" w:rsidP="000377D6">
      <w:pPr>
        <w:ind w:hanging="142"/>
        <w:jc w:val="both"/>
        <w:rPr>
          <w:rFonts w:ascii="Arial" w:hAnsi="Arial" w:cs="Arial"/>
          <w:b/>
          <w:sz w:val="22"/>
          <w:szCs w:val="22"/>
          <w:lang w:val="es-ES_tradnl"/>
        </w:rPr>
      </w:pPr>
    </w:p>
    <w:p w14:paraId="104356A9" w14:textId="6CE98195"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14:paraId="0E53D6D1" w14:textId="77777777" w:rsidR="00595DD6" w:rsidRDefault="00595DD6" w:rsidP="000377D6">
      <w:pPr>
        <w:ind w:hanging="142"/>
        <w:jc w:val="both"/>
        <w:rPr>
          <w:rFonts w:ascii="Arial" w:hAnsi="Arial" w:cs="Arial"/>
          <w:b/>
          <w:sz w:val="22"/>
          <w:szCs w:val="22"/>
          <w:lang w:val="es-ES_tradnl"/>
        </w:rPr>
      </w:pPr>
    </w:p>
    <w:p w14:paraId="6A93AE96"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3E9DA0CF"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 (Este concepto no sustituye ninguna carta de la pre</w:t>
      </w:r>
      <w:r w:rsidRPr="00F80F61">
        <w:rPr>
          <w:rFonts w:ascii="Arial" w:hAnsi="Arial" w:cs="Arial"/>
          <w:bCs/>
          <w:sz w:val="22"/>
          <w:szCs w:val="22"/>
          <w:lang w:val="es-ES_tradnl"/>
        </w:rPr>
        <w:t>sente convocatoria):</w:t>
      </w:r>
    </w:p>
    <w:p w14:paraId="402F09C1"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Lugar de ejecución del servicio:</w:t>
      </w:r>
    </w:p>
    <w:p w14:paraId="679601CF" w14:textId="77777777"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del servicio:</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5336D3CA" w14:textId="77777777" w:rsidR="000377D6" w:rsidRDefault="000377D6" w:rsidP="000377D6">
      <w:pPr>
        <w:rPr>
          <w:sz w:val="18"/>
          <w:szCs w:val="18"/>
        </w:rPr>
      </w:pPr>
    </w:p>
    <w:p w14:paraId="3AC0871B" w14:textId="77777777" w:rsidR="00595DD6" w:rsidRDefault="00595DD6" w:rsidP="000377D6">
      <w:pPr>
        <w:rPr>
          <w:sz w:val="18"/>
          <w:szCs w:val="18"/>
        </w:rPr>
      </w:pPr>
    </w:p>
    <w:p w14:paraId="2EBFE772" w14:textId="77777777" w:rsidR="00595DD6" w:rsidRDefault="00595DD6" w:rsidP="000377D6">
      <w:pPr>
        <w:rPr>
          <w:sz w:val="18"/>
          <w:szCs w:val="18"/>
        </w:rPr>
      </w:pPr>
    </w:p>
    <w:p w14:paraId="131ECE1E" w14:textId="77777777" w:rsidR="00595DD6" w:rsidRDefault="00595DD6" w:rsidP="000377D6">
      <w:pPr>
        <w:rPr>
          <w:sz w:val="18"/>
          <w:szCs w:val="18"/>
        </w:rPr>
      </w:pPr>
    </w:p>
    <w:p w14:paraId="1FD6163D" w14:textId="77777777" w:rsidR="00595DD6" w:rsidRDefault="00595DD6" w:rsidP="000377D6">
      <w:pPr>
        <w:rPr>
          <w:sz w:val="18"/>
          <w:szCs w:val="18"/>
        </w:rPr>
      </w:pPr>
    </w:p>
    <w:p w14:paraId="731FE49E" w14:textId="77777777" w:rsidR="00595DD6" w:rsidRDefault="00595DD6" w:rsidP="000377D6">
      <w:pPr>
        <w:rPr>
          <w:sz w:val="18"/>
          <w:szCs w:val="18"/>
        </w:rPr>
      </w:pPr>
    </w:p>
    <w:p w14:paraId="29928606" w14:textId="77777777" w:rsidR="00595DD6" w:rsidRDefault="00595DD6" w:rsidP="000377D6">
      <w:pPr>
        <w:rPr>
          <w:sz w:val="18"/>
          <w:szCs w:val="18"/>
        </w:rPr>
      </w:pPr>
    </w:p>
    <w:p w14:paraId="752C5B22" w14:textId="77777777" w:rsidR="00595DD6" w:rsidRDefault="00595DD6" w:rsidP="000377D6">
      <w:pPr>
        <w:rPr>
          <w:sz w:val="18"/>
          <w:szCs w:val="18"/>
        </w:rPr>
      </w:pPr>
    </w:p>
    <w:p w14:paraId="41B12814" w14:textId="77777777" w:rsidR="00595DD6" w:rsidRDefault="00595DD6" w:rsidP="000377D6">
      <w:pPr>
        <w:rPr>
          <w:sz w:val="18"/>
          <w:szCs w:val="18"/>
        </w:rPr>
      </w:pPr>
    </w:p>
    <w:p w14:paraId="445B6381" w14:textId="77777777" w:rsidR="00595DD6" w:rsidRDefault="00595DD6" w:rsidP="000377D6">
      <w:pPr>
        <w:rPr>
          <w:sz w:val="18"/>
          <w:szCs w:val="18"/>
        </w:rPr>
      </w:pPr>
    </w:p>
    <w:p w14:paraId="01051659" w14:textId="77777777" w:rsidR="00595DD6" w:rsidRDefault="00595DD6" w:rsidP="000377D6">
      <w:pPr>
        <w:rPr>
          <w:sz w:val="18"/>
          <w:szCs w:val="18"/>
        </w:rPr>
      </w:pPr>
    </w:p>
    <w:p w14:paraId="3B36F693" w14:textId="77777777" w:rsidR="00595DD6" w:rsidRDefault="00595DD6" w:rsidP="000377D6">
      <w:pPr>
        <w:rPr>
          <w:sz w:val="18"/>
          <w:szCs w:val="18"/>
        </w:rPr>
      </w:pPr>
    </w:p>
    <w:p w14:paraId="469E3F9E" w14:textId="77777777" w:rsidR="00595DD6" w:rsidRDefault="00595DD6" w:rsidP="000377D6">
      <w:pPr>
        <w:rPr>
          <w:sz w:val="18"/>
          <w:szCs w:val="18"/>
        </w:rPr>
      </w:pPr>
    </w:p>
    <w:p w14:paraId="3FFB6A03" w14:textId="77777777" w:rsidR="00595DD6" w:rsidRDefault="00595DD6" w:rsidP="000377D6">
      <w:pPr>
        <w:rPr>
          <w:sz w:val="18"/>
          <w:szCs w:val="18"/>
        </w:rPr>
      </w:pPr>
    </w:p>
    <w:p w14:paraId="2B1ED839" w14:textId="77777777" w:rsidR="00595DD6" w:rsidRDefault="00595DD6" w:rsidP="000377D6">
      <w:pPr>
        <w:rPr>
          <w:sz w:val="18"/>
          <w:szCs w:val="18"/>
        </w:rPr>
      </w:pPr>
    </w:p>
    <w:p w14:paraId="5959C218" w14:textId="77777777" w:rsidR="00595DD6" w:rsidRDefault="00595DD6" w:rsidP="000377D6">
      <w:pPr>
        <w:rPr>
          <w:sz w:val="18"/>
          <w:szCs w:val="18"/>
        </w:rPr>
      </w:pPr>
    </w:p>
    <w:p w14:paraId="0A2E3368" w14:textId="1F2D39BE" w:rsidR="00EB7B15" w:rsidRPr="00D9094B" w:rsidRDefault="00EB7B15" w:rsidP="00595DD6">
      <w:pPr>
        <w:spacing w:line="216" w:lineRule="auto"/>
        <w:ind w:left="578"/>
        <w:jc w:val="both"/>
        <w:rPr>
          <w:rFonts w:ascii="Arial" w:hAnsi="Arial" w:cs="Arial"/>
          <w:bCs/>
          <w:sz w:val="16"/>
          <w:szCs w:val="16"/>
          <w:highlight w:val="red"/>
        </w:rPr>
      </w:pP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7D5B78D4"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B166EE">
        <w:rPr>
          <w:rFonts w:ascii="Arial" w:hAnsi="Arial" w:cs="Arial"/>
          <w:sz w:val="16"/>
          <w:szCs w:val="16"/>
        </w:rPr>
        <w:t xml:space="preserve">Plurianual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LA-011L5X001-</w:t>
      </w:r>
      <w:r w:rsidR="006705AE">
        <w:rPr>
          <w:rFonts w:ascii="Arial" w:hAnsi="Arial" w:cs="Arial"/>
          <w:sz w:val="16"/>
          <w:szCs w:val="16"/>
        </w:rPr>
        <w:t>N</w:t>
      </w:r>
      <w:r w:rsidR="00595DD6">
        <w:rPr>
          <w:rFonts w:ascii="Arial" w:hAnsi="Arial" w:cs="Arial"/>
          <w:sz w:val="16"/>
          <w:szCs w:val="16"/>
        </w:rPr>
        <w:t>3</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06BD168A"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13213">
        <w:rPr>
          <w:rFonts w:ascii="Arial" w:hAnsi="Arial" w:cs="Arial"/>
          <w:sz w:val="22"/>
          <w:szCs w:val="22"/>
          <w:lang w:eastAsia="es-ES"/>
        </w:rPr>
        <w:t>5</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551D3560"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B166EE">
        <w:rPr>
          <w:rFonts w:ascii="Arial" w:hAnsi="Arial" w:cs="Arial"/>
          <w:sz w:val="22"/>
          <w:szCs w:val="22"/>
        </w:rPr>
        <w:t xml:space="preserve">Plurianual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LA-011L5X001-N</w:t>
      </w:r>
      <w:r w:rsidR="00595DD6">
        <w:rPr>
          <w:rFonts w:ascii="Arial" w:hAnsi="Arial" w:cs="Arial"/>
          <w:sz w:val="22"/>
          <w:szCs w:val="22"/>
        </w:rPr>
        <w:t>3</w:t>
      </w:r>
      <w:r w:rsidR="00587C3E">
        <w:rPr>
          <w:rFonts w:ascii="Arial" w:hAnsi="Arial" w:cs="Arial"/>
          <w:sz w:val="22"/>
          <w:szCs w:val="22"/>
        </w:rPr>
        <w:t>-</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NOTA: Este modelo de carta para Persona Moral, deberá presentarla en papel membreteado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41D5AAE8"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14:paraId="3D0A552E"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5072A9D1"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59E9842D" w14:textId="77777777" w:rsidR="0011376D" w:rsidRPr="00CD2B94" w:rsidRDefault="0011376D" w:rsidP="0011376D">
      <w:pPr>
        <w:ind w:firstLine="288"/>
        <w:jc w:val="both"/>
        <w:rPr>
          <w:rFonts w:ascii="Arial" w:hAnsi="Arial" w:cs="Arial"/>
          <w:b/>
          <w:sz w:val="22"/>
          <w:szCs w:val="22"/>
          <w:lang w:eastAsia="es-ES"/>
        </w:rPr>
      </w:pPr>
    </w:p>
    <w:p w14:paraId="6E809699" w14:textId="77777777" w:rsidR="0011376D" w:rsidRDefault="0011376D" w:rsidP="0011376D">
      <w:pPr>
        <w:jc w:val="center"/>
        <w:rPr>
          <w:rFonts w:ascii="Arial" w:hAnsi="Arial"/>
          <w:b/>
          <w:bCs/>
          <w:sz w:val="22"/>
          <w:lang w:val="es-ES_tradnl"/>
        </w:rPr>
      </w:pPr>
    </w:p>
    <w:p w14:paraId="561E6D22" w14:textId="77777777" w:rsidR="0011376D" w:rsidRDefault="0011376D" w:rsidP="0011376D">
      <w:pPr>
        <w:jc w:val="center"/>
        <w:rPr>
          <w:rFonts w:ascii="Arial" w:hAnsi="Arial"/>
          <w:b/>
          <w:bCs/>
          <w:sz w:val="22"/>
          <w:lang w:val="es-ES_tradnl"/>
        </w:rPr>
      </w:pPr>
    </w:p>
    <w:p w14:paraId="684D8D70" w14:textId="77777777" w:rsidR="0011376D" w:rsidRDefault="0011376D" w:rsidP="0011376D">
      <w:pPr>
        <w:jc w:val="center"/>
        <w:rPr>
          <w:rFonts w:ascii="Arial" w:hAnsi="Arial"/>
          <w:b/>
          <w:bCs/>
          <w:sz w:val="22"/>
          <w:lang w:val="es-ES_tradnl"/>
        </w:rPr>
      </w:pPr>
    </w:p>
    <w:p w14:paraId="0237E499" w14:textId="77777777" w:rsidR="0011376D" w:rsidRDefault="0011376D" w:rsidP="0011376D">
      <w:pPr>
        <w:jc w:val="center"/>
        <w:rPr>
          <w:rFonts w:ascii="Arial" w:hAnsi="Arial"/>
          <w:b/>
          <w:bCs/>
          <w:sz w:val="22"/>
          <w:lang w:val="es-ES_tradnl"/>
        </w:rPr>
      </w:pPr>
    </w:p>
    <w:p w14:paraId="35496C11" w14:textId="77777777" w:rsidR="0011376D" w:rsidRDefault="0011376D" w:rsidP="0011376D">
      <w:pPr>
        <w:jc w:val="center"/>
        <w:rPr>
          <w:rFonts w:ascii="Arial" w:hAnsi="Arial"/>
          <w:b/>
          <w:bCs/>
          <w:sz w:val="22"/>
          <w:lang w:val="es-ES_tradnl"/>
        </w:rPr>
      </w:pPr>
    </w:p>
    <w:p w14:paraId="5CC3A1A4" w14:textId="77777777" w:rsidR="0011376D" w:rsidRDefault="0011376D" w:rsidP="0011376D">
      <w:pPr>
        <w:jc w:val="center"/>
        <w:rPr>
          <w:rFonts w:ascii="Arial" w:hAnsi="Arial"/>
          <w:b/>
          <w:bCs/>
          <w:sz w:val="22"/>
          <w:lang w:val="es-ES_tradnl"/>
        </w:rPr>
      </w:pPr>
    </w:p>
    <w:p w14:paraId="581CFCC6" w14:textId="77777777" w:rsidR="0011376D" w:rsidRDefault="0011376D" w:rsidP="0011376D">
      <w:pPr>
        <w:jc w:val="center"/>
        <w:rPr>
          <w:rFonts w:ascii="Arial" w:hAnsi="Arial"/>
          <w:b/>
          <w:bCs/>
          <w:sz w:val="22"/>
          <w:lang w:val="es-ES_tradnl"/>
        </w:rPr>
      </w:pPr>
    </w:p>
    <w:p w14:paraId="6B1A1CDB" w14:textId="77777777" w:rsidR="0011376D" w:rsidRDefault="0011376D" w:rsidP="0011376D">
      <w:pPr>
        <w:jc w:val="center"/>
        <w:rPr>
          <w:rFonts w:ascii="Arial" w:hAnsi="Arial"/>
          <w:b/>
          <w:bCs/>
          <w:sz w:val="22"/>
          <w:lang w:val="es-ES_tradnl"/>
        </w:rPr>
      </w:pPr>
    </w:p>
    <w:p w14:paraId="63D1F119" w14:textId="77777777" w:rsidR="0011376D" w:rsidRDefault="0011376D" w:rsidP="0011376D">
      <w:pPr>
        <w:jc w:val="center"/>
        <w:rPr>
          <w:rFonts w:ascii="Arial" w:hAnsi="Arial"/>
          <w:b/>
          <w:bCs/>
          <w:sz w:val="22"/>
          <w:lang w:val="es-ES_tradnl"/>
        </w:rPr>
      </w:pPr>
    </w:p>
    <w:p w14:paraId="081B2985" w14:textId="2003DD17"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14:paraId="15149A34" w14:textId="77777777" w:rsidR="0011376D" w:rsidRPr="0011376D" w:rsidRDefault="0011376D" w:rsidP="0011376D">
      <w:pPr>
        <w:jc w:val="center"/>
        <w:rPr>
          <w:rFonts w:ascii="Arial" w:hAnsi="Arial"/>
          <w:bCs/>
          <w:sz w:val="22"/>
          <w:lang w:val="es-ES_tradnl"/>
        </w:rPr>
      </w:pPr>
    </w:p>
    <w:p w14:paraId="526C69EC" w14:textId="77777777" w:rsidR="00BD286C" w:rsidRDefault="00BD286C" w:rsidP="00BD286C">
      <w:pPr>
        <w:pStyle w:val="Textoindependiente"/>
        <w:rPr>
          <w:lang w:val="es-ES_tradnl"/>
        </w:rPr>
      </w:pPr>
    </w:p>
    <w:p w14:paraId="242862F2" w14:textId="77777777" w:rsidR="0011376D" w:rsidRPr="0011376D" w:rsidRDefault="0011376D" w:rsidP="00BD286C">
      <w:pPr>
        <w:pStyle w:val="Textoindependiente"/>
        <w:rPr>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2315B320"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71743F93"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B166EE">
        <w:rPr>
          <w:rFonts w:ascii="Arial" w:hAnsi="Arial" w:cs="Arial"/>
          <w:sz w:val="22"/>
          <w:szCs w:val="22"/>
        </w:rPr>
        <w:t xml:space="preserve"> Plurianual</w:t>
      </w:r>
      <w:r w:rsidR="00D71411">
        <w:rPr>
          <w:rFonts w:ascii="Arial" w:hAnsi="Arial" w:cs="Arial"/>
          <w:sz w:val="22"/>
          <w:szCs w:val="22"/>
        </w:rPr>
        <w:t xml:space="preserve">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LA-011L5X001-</w:t>
      </w:r>
      <w:r w:rsidR="006705AE">
        <w:rPr>
          <w:rFonts w:ascii="Arial" w:hAnsi="Arial" w:cs="Arial"/>
          <w:sz w:val="20"/>
          <w:szCs w:val="20"/>
          <w:lang w:val="es-ES"/>
        </w:rPr>
        <w:t>N</w:t>
      </w:r>
      <w:r w:rsidR="00595DD6">
        <w:rPr>
          <w:rFonts w:ascii="Arial" w:hAnsi="Arial" w:cs="Arial"/>
          <w:sz w:val="20"/>
          <w:szCs w:val="20"/>
          <w:lang w:val="es-ES"/>
        </w:rPr>
        <w:t>3</w:t>
      </w:r>
      <w:r w:rsidR="001A0234">
        <w:rPr>
          <w:rFonts w:ascii="Arial" w:hAnsi="Arial" w:cs="Arial"/>
          <w:sz w:val="20"/>
          <w:szCs w:val="20"/>
          <w:lang w:val="es-ES"/>
        </w:rPr>
        <w:t>-201</w:t>
      </w:r>
      <w:r w:rsidR="00587C3E">
        <w:rPr>
          <w:rFonts w:ascii="Arial" w:hAnsi="Arial" w:cs="Arial"/>
          <w:sz w:val="20"/>
          <w:szCs w:val="20"/>
          <w:lang w:val="es-ES"/>
        </w:rPr>
        <w:t>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44AB49EB"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7DC3784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Plurianual,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6AAC9056" w14:textId="77777777" w:rsidR="00BD286C" w:rsidRPr="00CD2B94" w:rsidRDefault="00BD286C" w:rsidP="00114E6F">
      <w:pPr>
        <w:ind w:left="-1134"/>
        <w:rPr>
          <w:rFonts w:ascii="Arial" w:hAnsi="Arial"/>
          <w:sz w:val="16"/>
        </w:rPr>
      </w:pP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595DD6">
        <w:trPr>
          <w:trHeight w:val="513"/>
          <w:jc w:val="center"/>
        </w:trPr>
        <w:tc>
          <w:tcPr>
            <w:tcW w:w="1184" w:type="dxa"/>
            <w:tcBorders>
              <w:bottom w:val="single" w:sz="4" w:space="0" w:color="auto"/>
            </w:tcBorders>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6600" w:type="dxa"/>
            <w:tcBorders>
              <w:bottom w:val="single" w:sz="4" w:space="0" w:color="auto"/>
            </w:tcBorders>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595DD6">
        <w:trPr>
          <w:jc w:val="center"/>
        </w:trPr>
        <w:tc>
          <w:tcPr>
            <w:tcW w:w="1184" w:type="dxa"/>
            <w:tcBorders>
              <w:top w:val="single" w:sz="4" w:space="0" w:color="auto"/>
            </w:tcBorders>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4C31B791"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A5C2266"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CA2093" w:rsidRPr="00CD2B94" w14:paraId="06AEDB52" w14:textId="77777777" w:rsidTr="00BD286C">
        <w:trPr>
          <w:jc w:val="center"/>
        </w:trPr>
        <w:tc>
          <w:tcPr>
            <w:tcW w:w="1184" w:type="dxa"/>
            <w:vAlign w:val="center"/>
          </w:tcPr>
          <w:p w14:paraId="4DA5F4A4"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11</w:t>
            </w:r>
          </w:p>
        </w:tc>
        <w:tc>
          <w:tcPr>
            <w:tcW w:w="6600" w:type="dxa"/>
          </w:tcPr>
          <w:p w14:paraId="72A7178F" w14:textId="77777777" w:rsidR="00CA2093" w:rsidRPr="002C2270" w:rsidRDefault="00CA2093" w:rsidP="00BD286C">
            <w:pPr>
              <w:tabs>
                <w:tab w:val="left" w:pos="900"/>
              </w:tabs>
              <w:jc w:val="both"/>
              <w:rPr>
                <w:rFonts w:ascii="Arial" w:hAnsi="Arial" w:cs="Arial"/>
                <w:sz w:val="18"/>
                <w:szCs w:val="18"/>
              </w:rPr>
            </w:pPr>
          </w:p>
        </w:tc>
        <w:tc>
          <w:tcPr>
            <w:tcW w:w="976" w:type="dxa"/>
          </w:tcPr>
          <w:p w14:paraId="0F3FBCF1" w14:textId="77777777" w:rsidR="00CA2093" w:rsidRPr="002C2270" w:rsidRDefault="00CA2093" w:rsidP="00BD286C">
            <w:pPr>
              <w:rPr>
                <w:rFonts w:ascii="Arial" w:hAnsi="Arial" w:cs="Arial"/>
                <w:sz w:val="18"/>
                <w:szCs w:val="18"/>
              </w:rPr>
            </w:pPr>
          </w:p>
        </w:tc>
        <w:tc>
          <w:tcPr>
            <w:tcW w:w="992" w:type="dxa"/>
          </w:tcPr>
          <w:p w14:paraId="1B4023EC" w14:textId="77777777" w:rsidR="00CA2093" w:rsidRPr="002C2270" w:rsidRDefault="00CA2093" w:rsidP="00BD286C">
            <w:pPr>
              <w:rPr>
                <w:rFonts w:ascii="Arial" w:hAnsi="Arial" w:cs="Arial"/>
                <w:sz w:val="18"/>
                <w:szCs w:val="18"/>
              </w:rPr>
            </w:pPr>
          </w:p>
        </w:tc>
      </w:tr>
      <w:tr w:rsidR="00CA2093" w:rsidRPr="00CD2B94" w14:paraId="50C39C23" w14:textId="77777777" w:rsidTr="00BD286C">
        <w:trPr>
          <w:jc w:val="center"/>
        </w:trPr>
        <w:tc>
          <w:tcPr>
            <w:tcW w:w="1184" w:type="dxa"/>
            <w:vAlign w:val="center"/>
          </w:tcPr>
          <w:p w14:paraId="7D20904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12</w:t>
            </w:r>
          </w:p>
        </w:tc>
        <w:tc>
          <w:tcPr>
            <w:tcW w:w="6600" w:type="dxa"/>
          </w:tcPr>
          <w:p w14:paraId="654D1764" w14:textId="77777777" w:rsidR="00CA2093" w:rsidRPr="002C2270" w:rsidRDefault="00CA2093" w:rsidP="00BD286C">
            <w:pPr>
              <w:tabs>
                <w:tab w:val="left" w:pos="900"/>
              </w:tabs>
              <w:jc w:val="both"/>
              <w:rPr>
                <w:rFonts w:ascii="Arial" w:hAnsi="Arial" w:cs="Arial"/>
                <w:sz w:val="18"/>
                <w:szCs w:val="18"/>
              </w:rPr>
            </w:pPr>
          </w:p>
        </w:tc>
        <w:tc>
          <w:tcPr>
            <w:tcW w:w="976" w:type="dxa"/>
          </w:tcPr>
          <w:p w14:paraId="5987385C" w14:textId="77777777" w:rsidR="00CA2093" w:rsidRPr="002C2270" w:rsidRDefault="00CA2093" w:rsidP="00BD286C">
            <w:pPr>
              <w:rPr>
                <w:rFonts w:ascii="Arial" w:hAnsi="Arial" w:cs="Arial"/>
                <w:sz w:val="18"/>
                <w:szCs w:val="18"/>
              </w:rPr>
            </w:pPr>
          </w:p>
        </w:tc>
        <w:tc>
          <w:tcPr>
            <w:tcW w:w="992" w:type="dxa"/>
          </w:tcPr>
          <w:p w14:paraId="338A03E1" w14:textId="77777777" w:rsidR="00CA2093" w:rsidRPr="002C2270" w:rsidRDefault="00CA2093" w:rsidP="00BD286C">
            <w:pPr>
              <w:rPr>
                <w:rFonts w:ascii="Arial" w:hAnsi="Arial" w:cs="Arial"/>
                <w:sz w:val="18"/>
                <w:szCs w:val="18"/>
              </w:rPr>
            </w:pPr>
          </w:p>
        </w:tc>
      </w:tr>
      <w:tr w:rsidR="00D71411" w:rsidRPr="00CD2B94" w14:paraId="76DABD70" w14:textId="77777777" w:rsidTr="00BD286C">
        <w:trPr>
          <w:jc w:val="center"/>
        </w:trPr>
        <w:tc>
          <w:tcPr>
            <w:tcW w:w="1184" w:type="dxa"/>
            <w:vAlign w:val="center"/>
          </w:tcPr>
          <w:p w14:paraId="7B49DCE7"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13</w:t>
            </w:r>
          </w:p>
        </w:tc>
        <w:tc>
          <w:tcPr>
            <w:tcW w:w="6600" w:type="dxa"/>
          </w:tcPr>
          <w:p w14:paraId="5BAC833A" w14:textId="77777777" w:rsidR="00D71411" w:rsidRPr="002C2270" w:rsidRDefault="00D71411" w:rsidP="00BD286C">
            <w:pPr>
              <w:jc w:val="both"/>
              <w:rPr>
                <w:rFonts w:ascii="Arial" w:hAnsi="Arial" w:cs="Arial"/>
                <w:sz w:val="18"/>
                <w:szCs w:val="18"/>
              </w:rPr>
            </w:pPr>
          </w:p>
        </w:tc>
        <w:tc>
          <w:tcPr>
            <w:tcW w:w="976" w:type="dxa"/>
          </w:tcPr>
          <w:p w14:paraId="043324E9" w14:textId="77777777" w:rsidR="00D71411" w:rsidRPr="002C2270" w:rsidRDefault="00D71411" w:rsidP="00BD286C">
            <w:pPr>
              <w:rPr>
                <w:rFonts w:ascii="Arial" w:hAnsi="Arial" w:cs="Arial"/>
                <w:sz w:val="18"/>
                <w:szCs w:val="18"/>
              </w:rPr>
            </w:pPr>
          </w:p>
        </w:tc>
        <w:tc>
          <w:tcPr>
            <w:tcW w:w="992" w:type="dxa"/>
          </w:tcPr>
          <w:p w14:paraId="391BB425" w14:textId="77777777" w:rsidR="00D71411" w:rsidRPr="002C2270" w:rsidRDefault="00D71411" w:rsidP="00BD286C">
            <w:pPr>
              <w:rPr>
                <w:rFonts w:ascii="Arial" w:hAnsi="Arial" w:cs="Arial"/>
                <w:sz w:val="18"/>
                <w:szCs w:val="18"/>
              </w:rPr>
            </w:pPr>
          </w:p>
        </w:tc>
      </w:tr>
      <w:tr w:rsidR="00D71411" w:rsidRPr="00CD2B94" w14:paraId="798BE171" w14:textId="77777777" w:rsidTr="00BD286C">
        <w:trPr>
          <w:jc w:val="center"/>
        </w:trPr>
        <w:tc>
          <w:tcPr>
            <w:tcW w:w="1184" w:type="dxa"/>
            <w:vAlign w:val="center"/>
          </w:tcPr>
          <w:p w14:paraId="40A27543"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14</w:t>
            </w:r>
          </w:p>
        </w:tc>
        <w:tc>
          <w:tcPr>
            <w:tcW w:w="6600" w:type="dxa"/>
          </w:tcPr>
          <w:p w14:paraId="337963AE" w14:textId="77777777" w:rsidR="00D71411" w:rsidRPr="002C2270" w:rsidRDefault="00D71411" w:rsidP="00BD286C">
            <w:pPr>
              <w:jc w:val="both"/>
              <w:rPr>
                <w:rFonts w:ascii="Arial" w:hAnsi="Arial" w:cs="Arial"/>
                <w:sz w:val="18"/>
                <w:szCs w:val="18"/>
              </w:rPr>
            </w:pPr>
          </w:p>
        </w:tc>
        <w:tc>
          <w:tcPr>
            <w:tcW w:w="976" w:type="dxa"/>
          </w:tcPr>
          <w:p w14:paraId="52F1E9F8" w14:textId="77777777" w:rsidR="00D71411" w:rsidRPr="002C2270" w:rsidRDefault="00D71411" w:rsidP="00BD286C">
            <w:pPr>
              <w:rPr>
                <w:rFonts w:ascii="Arial" w:hAnsi="Arial" w:cs="Arial"/>
                <w:sz w:val="18"/>
                <w:szCs w:val="18"/>
              </w:rPr>
            </w:pPr>
          </w:p>
        </w:tc>
        <w:tc>
          <w:tcPr>
            <w:tcW w:w="992" w:type="dxa"/>
          </w:tcPr>
          <w:p w14:paraId="25A9AE2E" w14:textId="77777777" w:rsidR="00D71411" w:rsidRPr="002C2270" w:rsidRDefault="00D71411" w:rsidP="00BD286C">
            <w:pPr>
              <w:rPr>
                <w:rFonts w:ascii="Arial" w:hAnsi="Arial" w:cs="Arial"/>
                <w:sz w:val="18"/>
                <w:szCs w:val="18"/>
              </w:rPr>
            </w:pPr>
          </w:p>
        </w:tc>
      </w:tr>
      <w:tr w:rsidR="00D71411" w:rsidRPr="00CD2B94" w14:paraId="15D0526B" w14:textId="77777777" w:rsidTr="00BD286C">
        <w:trPr>
          <w:jc w:val="center"/>
        </w:trPr>
        <w:tc>
          <w:tcPr>
            <w:tcW w:w="1184" w:type="dxa"/>
            <w:vAlign w:val="center"/>
          </w:tcPr>
          <w:p w14:paraId="065497E0"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15</w:t>
            </w:r>
          </w:p>
        </w:tc>
        <w:tc>
          <w:tcPr>
            <w:tcW w:w="6600" w:type="dxa"/>
          </w:tcPr>
          <w:p w14:paraId="76532E89" w14:textId="77777777" w:rsidR="00D71411" w:rsidRPr="002C2270" w:rsidRDefault="00D71411" w:rsidP="00BD286C">
            <w:pPr>
              <w:jc w:val="both"/>
              <w:rPr>
                <w:rFonts w:ascii="Arial" w:hAnsi="Arial" w:cs="Arial"/>
                <w:sz w:val="18"/>
                <w:szCs w:val="18"/>
              </w:rPr>
            </w:pPr>
          </w:p>
        </w:tc>
        <w:tc>
          <w:tcPr>
            <w:tcW w:w="976" w:type="dxa"/>
          </w:tcPr>
          <w:p w14:paraId="702D2684" w14:textId="77777777" w:rsidR="00D71411" w:rsidRPr="002C2270" w:rsidRDefault="00D71411" w:rsidP="00BD286C">
            <w:pPr>
              <w:rPr>
                <w:rFonts w:ascii="Arial" w:hAnsi="Arial" w:cs="Arial"/>
                <w:sz w:val="18"/>
                <w:szCs w:val="18"/>
              </w:rPr>
            </w:pPr>
          </w:p>
        </w:tc>
        <w:tc>
          <w:tcPr>
            <w:tcW w:w="992" w:type="dxa"/>
          </w:tcPr>
          <w:p w14:paraId="0F2B93C3" w14:textId="77777777" w:rsidR="00D71411" w:rsidRPr="002C2270" w:rsidRDefault="00D71411" w:rsidP="00BD286C">
            <w:pPr>
              <w:rPr>
                <w:rFonts w:ascii="Arial" w:hAnsi="Arial" w:cs="Arial"/>
                <w:sz w:val="18"/>
                <w:szCs w:val="18"/>
              </w:rPr>
            </w:pPr>
          </w:p>
        </w:tc>
      </w:tr>
      <w:tr w:rsidR="000C7DD9" w:rsidRPr="00CD2B94" w14:paraId="78156671" w14:textId="77777777" w:rsidTr="004E72FD">
        <w:trPr>
          <w:jc w:val="center"/>
        </w:trPr>
        <w:tc>
          <w:tcPr>
            <w:tcW w:w="1184" w:type="dxa"/>
          </w:tcPr>
          <w:p w14:paraId="22ADE006" w14:textId="638D7253"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6</w:t>
            </w:r>
          </w:p>
        </w:tc>
        <w:tc>
          <w:tcPr>
            <w:tcW w:w="6600" w:type="dxa"/>
          </w:tcPr>
          <w:p w14:paraId="0378037A" w14:textId="77777777" w:rsidR="000C7DD9" w:rsidRPr="002C2270" w:rsidRDefault="000C7DD9" w:rsidP="000C7DD9">
            <w:pPr>
              <w:tabs>
                <w:tab w:val="num" w:pos="1440"/>
              </w:tabs>
              <w:jc w:val="both"/>
              <w:rPr>
                <w:rFonts w:ascii="Arial" w:hAnsi="Arial" w:cs="Arial"/>
                <w:sz w:val="18"/>
                <w:szCs w:val="18"/>
              </w:rPr>
            </w:pPr>
          </w:p>
        </w:tc>
        <w:tc>
          <w:tcPr>
            <w:tcW w:w="976" w:type="dxa"/>
          </w:tcPr>
          <w:p w14:paraId="2E2A02C3" w14:textId="77777777" w:rsidR="000C7DD9" w:rsidRPr="002C2270" w:rsidRDefault="000C7DD9" w:rsidP="000C7DD9">
            <w:pPr>
              <w:rPr>
                <w:rFonts w:ascii="Arial" w:hAnsi="Arial" w:cs="Arial"/>
                <w:sz w:val="18"/>
                <w:szCs w:val="18"/>
              </w:rPr>
            </w:pPr>
          </w:p>
        </w:tc>
        <w:tc>
          <w:tcPr>
            <w:tcW w:w="992" w:type="dxa"/>
          </w:tcPr>
          <w:p w14:paraId="1CB8C976" w14:textId="77777777" w:rsidR="000C7DD9" w:rsidRPr="002C2270" w:rsidRDefault="000C7DD9" w:rsidP="000C7DD9">
            <w:pPr>
              <w:rPr>
                <w:rFonts w:ascii="Arial" w:hAnsi="Arial" w:cs="Arial"/>
                <w:sz w:val="18"/>
                <w:szCs w:val="18"/>
              </w:rPr>
            </w:pPr>
          </w:p>
        </w:tc>
      </w:tr>
      <w:tr w:rsidR="000C7DD9" w:rsidRPr="00CD2B94" w14:paraId="66935F24" w14:textId="77777777" w:rsidTr="004E72FD">
        <w:trPr>
          <w:jc w:val="center"/>
        </w:trPr>
        <w:tc>
          <w:tcPr>
            <w:tcW w:w="1184" w:type="dxa"/>
          </w:tcPr>
          <w:p w14:paraId="57CDB6BD" w14:textId="5E3F3198"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7</w:t>
            </w:r>
          </w:p>
        </w:tc>
        <w:tc>
          <w:tcPr>
            <w:tcW w:w="6600" w:type="dxa"/>
          </w:tcPr>
          <w:p w14:paraId="09E85BE3" w14:textId="77777777" w:rsidR="000C7DD9" w:rsidRPr="002C2270" w:rsidRDefault="000C7DD9" w:rsidP="000C7DD9">
            <w:pPr>
              <w:tabs>
                <w:tab w:val="num" w:pos="1440"/>
              </w:tabs>
              <w:jc w:val="both"/>
              <w:rPr>
                <w:rFonts w:ascii="Arial" w:hAnsi="Arial" w:cs="Arial"/>
                <w:sz w:val="18"/>
                <w:szCs w:val="18"/>
              </w:rPr>
            </w:pPr>
          </w:p>
        </w:tc>
        <w:tc>
          <w:tcPr>
            <w:tcW w:w="976" w:type="dxa"/>
          </w:tcPr>
          <w:p w14:paraId="3219C42B" w14:textId="77777777" w:rsidR="000C7DD9" w:rsidRPr="002C2270" w:rsidRDefault="000C7DD9" w:rsidP="000C7DD9">
            <w:pPr>
              <w:rPr>
                <w:rFonts w:ascii="Arial" w:hAnsi="Arial" w:cs="Arial"/>
                <w:sz w:val="18"/>
                <w:szCs w:val="18"/>
              </w:rPr>
            </w:pPr>
          </w:p>
        </w:tc>
        <w:tc>
          <w:tcPr>
            <w:tcW w:w="992" w:type="dxa"/>
          </w:tcPr>
          <w:p w14:paraId="21878203" w14:textId="77777777" w:rsidR="000C7DD9" w:rsidRPr="002C2270" w:rsidRDefault="000C7DD9" w:rsidP="000C7DD9">
            <w:pPr>
              <w:rPr>
                <w:rFonts w:ascii="Arial" w:hAnsi="Arial" w:cs="Arial"/>
                <w:sz w:val="18"/>
                <w:szCs w:val="18"/>
              </w:rPr>
            </w:pPr>
          </w:p>
        </w:tc>
      </w:tr>
      <w:tr w:rsidR="000C7DD9" w:rsidRPr="00CD2B94" w14:paraId="0128A445" w14:textId="77777777" w:rsidTr="004E72FD">
        <w:trPr>
          <w:jc w:val="center"/>
        </w:trPr>
        <w:tc>
          <w:tcPr>
            <w:tcW w:w="1184" w:type="dxa"/>
          </w:tcPr>
          <w:p w14:paraId="1CCD06D5" w14:textId="76C24658"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8</w:t>
            </w:r>
          </w:p>
        </w:tc>
        <w:tc>
          <w:tcPr>
            <w:tcW w:w="6600" w:type="dxa"/>
          </w:tcPr>
          <w:p w14:paraId="008BD494" w14:textId="77777777" w:rsidR="000C7DD9" w:rsidRPr="002C2270" w:rsidRDefault="000C7DD9" w:rsidP="000C7DD9">
            <w:pPr>
              <w:tabs>
                <w:tab w:val="num" w:pos="1440"/>
              </w:tabs>
              <w:jc w:val="both"/>
              <w:rPr>
                <w:rFonts w:ascii="Arial" w:hAnsi="Arial" w:cs="Arial"/>
                <w:sz w:val="18"/>
                <w:szCs w:val="18"/>
              </w:rPr>
            </w:pPr>
          </w:p>
        </w:tc>
        <w:tc>
          <w:tcPr>
            <w:tcW w:w="976" w:type="dxa"/>
          </w:tcPr>
          <w:p w14:paraId="0F66D1EA" w14:textId="77777777" w:rsidR="000C7DD9" w:rsidRPr="002C2270" w:rsidRDefault="000C7DD9" w:rsidP="000C7DD9">
            <w:pPr>
              <w:rPr>
                <w:rFonts w:ascii="Arial" w:hAnsi="Arial" w:cs="Arial"/>
                <w:sz w:val="18"/>
                <w:szCs w:val="18"/>
              </w:rPr>
            </w:pPr>
          </w:p>
        </w:tc>
        <w:tc>
          <w:tcPr>
            <w:tcW w:w="992" w:type="dxa"/>
          </w:tcPr>
          <w:p w14:paraId="768FAE8F" w14:textId="77777777" w:rsidR="000C7DD9" w:rsidRPr="002C2270" w:rsidRDefault="000C7DD9" w:rsidP="000C7DD9">
            <w:pPr>
              <w:rPr>
                <w:rFonts w:ascii="Arial" w:hAnsi="Arial" w:cs="Arial"/>
                <w:sz w:val="18"/>
                <w:szCs w:val="18"/>
              </w:rPr>
            </w:pPr>
          </w:p>
        </w:tc>
      </w:tr>
      <w:tr w:rsidR="000C7DD9" w:rsidRPr="00CD2B94" w14:paraId="2B0E6CF2" w14:textId="77777777" w:rsidTr="004E72FD">
        <w:trPr>
          <w:jc w:val="center"/>
        </w:trPr>
        <w:tc>
          <w:tcPr>
            <w:tcW w:w="1184" w:type="dxa"/>
          </w:tcPr>
          <w:p w14:paraId="22069CAC" w14:textId="3927FB2F" w:rsidR="000C7DD9" w:rsidRDefault="000C7DD9" w:rsidP="000C7DD9">
            <w:pPr>
              <w:jc w:val="center"/>
              <w:rPr>
                <w:rFonts w:ascii="Arial" w:hAnsi="Arial" w:cs="Arial"/>
                <w:b/>
                <w:bCs/>
                <w:sz w:val="18"/>
                <w:szCs w:val="18"/>
              </w:rPr>
            </w:pPr>
            <w:r w:rsidRPr="006478AD">
              <w:rPr>
                <w:rFonts w:ascii="Arial" w:hAnsi="Arial" w:cs="Arial"/>
                <w:b/>
                <w:bCs/>
                <w:sz w:val="18"/>
                <w:szCs w:val="18"/>
              </w:rPr>
              <w:t>IV a) 1</w:t>
            </w:r>
            <w:r>
              <w:rPr>
                <w:rFonts w:ascii="Arial" w:hAnsi="Arial" w:cs="Arial"/>
                <w:b/>
                <w:bCs/>
                <w:sz w:val="18"/>
                <w:szCs w:val="18"/>
              </w:rPr>
              <w:t>9</w:t>
            </w:r>
          </w:p>
        </w:tc>
        <w:tc>
          <w:tcPr>
            <w:tcW w:w="6600" w:type="dxa"/>
          </w:tcPr>
          <w:p w14:paraId="72B52D3A" w14:textId="77777777" w:rsidR="000C7DD9" w:rsidRPr="002C2270" w:rsidRDefault="000C7DD9" w:rsidP="000C7DD9">
            <w:pPr>
              <w:tabs>
                <w:tab w:val="num" w:pos="1440"/>
              </w:tabs>
              <w:jc w:val="both"/>
              <w:rPr>
                <w:rFonts w:ascii="Arial" w:hAnsi="Arial" w:cs="Arial"/>
                <w:sz w:val="18"/>
                <w:szCs w:val="18"/>
              </w:rPr>
            </w:pPr>
          </w:p>
        </w:tc>
        <w:tc>
          <w:tcPr>
            <w:tcW w:w="976" w:type="dxa"/>
          </w:tcPr>
          <w:p w14:paraId="2B94F37F" w14:textId="77777777" w:rsidR="000C7DD9" w:rsidRPr="002C2270" w:rsidRDefault="000C7DD9" w:rsidP="000C7DD9">
            <w:pPr>
              <w:rPr>
                <w:rFonts w:ascii="Arial" w:hAnsi="Arial" w:cs="Arial"/>
                <w:sz w:val="18"/>
                <w:szCs w:val="18"/>
              </w:rPr>
            </w:pPr>
          </w:p>
        </w:tc>
        <w:tc>
          <w:tcPr>
            <w:tcW w:w="992" w:type="dxa"/>
          </w:tcPr>
          <w:p w14:paraId="0C4E187F" w14:textId="77777777" w:rsidR="000C7DD9" w:rsidRPr="002C2270" w:rsidRDefault="000C7DD9" w:rsidP="000C7DD9">
            <w:pPr>
              <w:rPr>
                <w:rFonts w:ascii="Arial" w:hAnsi="Arial" w:cs="Arial"/>
                <w:sz w:val="18"/>
                <w:szCs w:val="18"/>
              </w:rPr>
            </w:pPr>
          </w:p>
        </w:tc>
      </w:tr>
      <w:tr w:rsidR="000C7DD9" w:rsidRPr="00CD2B94" w14:paraId="76E4170C" w14:textId="77777777" w:rsidTr="004E72FD">
        <w:trPr>
          <w:jc w:val="center"/>
        </w:trPr>
        <w:tc>
          <w:tcPr>
            <w:tcW w:w="1184" w:type="dxa"/>
          </w:tcPr>
          <w:p w14:paraId="34F97D45" w14:textId="070BC8D8"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20</w:t>
            </w:r>
          </w:p>
        </w:tc>
        <w:tc>
          <w:tcPr>
            <w:tcW w:w="6600" w:type="dxa"/>
          </w:tcPr>
          <w:p w14:paraId="62477FFA" w14:textId="77777777" w:rsidR="000C7DD9" w:rsidRPr="002C2270" w:rsidRDefault="000C7DD9" w:rsidP="000C7DD9">
            <w:pPr>
              <w:tabs>
                <w:tab w:val="num" w:pos="1440"/>
              </w:tabs>
              <w:jc w:val="both"/>
              <w:rPr>
                <w:rFonts w:ascii="Arial" w:hAnsi="Arial" w:cs="Arial"/>
                <w:sz w:val="18"/>
                <w:szCs w:val="18"/>
              </w:rPr>
            </w:pPr>
          </w:p>
        </w:tc>
        <w:tc>
          <w:tcPr>
            <w:tcW w:w="976" w:type="dxa"/>
          </w:tcPr>
          <w:p w14:paraId="6C0597B3" w14:textId="77777777" w:rsidR="000C7DD9" w:rsidRPr="002C2270" w:rsidRDefault="000C7DD9" w:rsidP="000C7DD9">
            <w:pPr>
              <w:rPr>
                <w:rFonts w:ascii="Arial" w:hAnsi="Arial" w:cs="Arial"/>
                <w:sz w:val="18"/>
                <w:szCs w:val="18"/>
              </w:rPr>
            </w:pPr>
          </w:p>
        </w:tc>
        <w:tc>
          <w:tcPr>
            <w:tcW w:w="992" w:type="dxa"/>
          </w:tcPr>
          <w:p w14:paraId="2D998DDD" w14:textId="77777777" w:rsidR="000C7DD9" w:rsidRPr="002C2270" w:rsidRDefault="000C7DD9" w:rsidP="000C7DD9">
            <w:pPr>
              <w:rPr>
                <w:rFonts w:ascii="Arial" w:hAnsi="Arial" w:cs="Arial"/>
                <w:sz w:val="18"/>
                <w:szCs w:val="18"/>
              </w:rPr>
            </w:pPr>
          </w:p>
        </w:tc>
      </w:tr>
      <w:tr w:rsidR="000C7DD9" w:rsidRPr="00CD2B94" w14:paraId="4529964A" w14:textId="77777777" w:rsidTr="004E72FD">
        <w:trPr>
          <w:jc w:val="center"/>
        </w:trPr>
        <w:tc>
          <w:tcPr>
            <w:tcW w:w="1184" w:type="dxa"/>
          </w:tcPr>
          <w:p w14:paraId="7BCD4E9E" w14:textId="31B38502"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21</w:t>
            </w:r>
          </w:p>
        </w:tc>
        <w:tc>
          <w:tcPr>
            <w:tcW w:w="6600" w:type="dxa"/>
          </w:tcPr>
          <w:p w14:paraId="0E4DFAFD" w14:textId="77777777" w:rsidR="000C7DD9" w:rsidRPr="002C2270" w:rsidRDefault="000C7DD9" w:rsidP="000C7DD9">
            <w:pPr>
              <w:tabs>
                <w:tab w:val="num" w:pos="1440"/>
              </w:tabs>
              <w:jc w:val="both"/>
              <w:rPr>
                <w:rFonts w:ascii="Arial" w:hAnsi="Arial" w:cs="Arial"/>
                <w:sz w:val="18"/>
                <w:szCs w:val="18"/>
              </w:rPr>
            </w:pPr>
          </w:p>
        </w:tc>
        <w:tc>
          <w:tcPr>
            <w:tcW w:w="976" w:type="dxa"/>
          </w:tcPr>
          <w:p w14:paraId="60A26B7D" w14:textId="77777777" w:rsidR="000C7DD9" w:rsidRPr="002C2270" w:rsidRDefault="000C7DD9" w:rsidP="000C7DD9">
            <w:pPr>
              <w:rPr>
                <w:rFonts w:ascii="Arial" w:hAnsi="Arial" w:cs="Arial"/>
                <w:sz w:val="18"/>
                <w:szCs w:val="18"/>
              </w:rPr>
            </w:pPr>
          </w:p>
        </w:tc>
        <w:tc>
          <w:tcPr>
            <w:tcW w:w="992" w:type="dxa"/>
          </w:tcPr>
          <w:p w14:paraId="5202815C" w14:textId="77777777" w:rsidR="000C7DD9" w:rsidRPr="002C2270" w:rsidRDefault="000C7DD9" w:rsidP="000C7DD9">
            <w:pPr>
              <w:rPr>
                <w:rFonts w:ascii="Arial" w:hAnsi="Arial" w:cs="Arial"/>
                <w:sz w:val="18"/>
                <w:szCs w:val="18"/>
              </w:rPr>
            </w:pPr>
          </w:p>
        </w:tc>
      </w:tr>
      <w:tr w:rsidR="000C7DD9" w:rsidRPr="00CD2B94" w14:paraId="4C0E7778" w14:textId="77777777" w:rsidTr="004E72FD">
        <w:trPr>
          <w:jc w:val="center"/>
        </w:trPr>
        <w:tc>
          <w:tcPr>
            <w:tcW w:w="1184" w:type="dxa"/>
          </w:tcPr>
          <w:p w14:paraId="6504DB99" w14:textId="3197E94C"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22</w:t>
            </w:r>
          </w:p>
        </w:tc>
        <w:tc>
          <w:tcPr>
            <w:tcW w:w="6600" w:type="dxa"/>
          </w:tcPr>
          <w:p w14:paraId="06695AC5" w14:textId="77777777" w:rsidR="000C7DD9" w:rsidRPr="002C2270" w:rsidRDefault="000C7DD9" w:rsidP="000C7DD9">
            <w:pPr>
              <w:tabs>
                <w:tab w:val="num" w:pos="1440"/>
              </w:tabs>
              <w:jc w:val="both"/>
              <w:rPr>
                <w:rFonts w:ascii="Arial" w:hAnsi="Arial" w:cs="Arial"/>
                <w:sz w:val="18"/>
                <w:szCs w:val="18"/>
              </w:rPr>
            </w:pPr>
          </w:p>
        </w:tc>
        <w:tc>
          <w:tcPr>
            <w:tcW w:w="976" w:type="dxa"/>
          </w:tcPr>
          <w:p w14:paraId="12CBF769" w14:textId="77777777" w:rsidR="000C7DD9" w:rsidRPr="002C2270" w:rsidRDefault="000C7DD9" w:rsidP="000C7DD9">
            <w:pPr>
              <w:rPr>
                <w:rFonts w:ascii="Arial" w:hAnsi="Arial" w:cs="Arial"/>
                <w:sz w:val="18"/>
                <w:szCs w:val="18"/>
              </w:rPr>
            </w:pPr>
          </w:p>
        </w:tc>
        <w:tc>
          <w:tcPr>
            <w:tcW w:w="992" w:type="dxa"/>
          </w:tcPr>
          <w:p w14:paraId="35DF2155" w14:textId="77777777" w:rsidR="000C7DD9" w:rsidRPr="002C2270" w:rsidRDefault="000C7DD9" w:rsidP="000C7DD9">
            <w:pPr>
              <w:rPr>
                <w:rFonts w:ascii="Arial" w:hAnsi="Arial" w:cs="Arial"/>
                <w:sz w:val="18"/>
                <w:szCs w:val="18"/>
              </w:rPr>
            </w:pPr>
          </w:p>
        </w:tc>
      </w:tr>
      <w:tr w:rsidR="000C7DD9" w:rsidRPr="00CD2B94" w14:paraId="57204BE7" w14:textId="77777777" w:rsidTr="004E72FD">
        <w:trPr>
          <w:jc w:val="center"/>
        </w:trPr>
        <w:tc>
          <w:tcPr>
            <w:tcW w:w="1184" w:type="dxa"/>
          </w:tcPr>
          <w:p w14:paraId="17603364" w14:textId="62111400" w:rsidR="000C7DD9" w:rsidRDefault="000C7DD9" w:rsidP="000C7DD9">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23</w:t>
            </w:r>
          </w:p>
        </w:tc>
        <w:tc>
          <w:tcPr>
            <w:tcW w:w="6600" w:type="dxa"/>
          </w:tcPr>
          <w:p w14:paraId="60A036CE" w14:textId="77777777" w:rsidR="000C7DD9" w:rsidRPr="002C2270" w:rsidRDefault="000C7DD9" w:rsidP="000C7DD9">
            <w:pPr>
              <w:tabs>
                <w:tab w:val="num" w:pos="1440"/>
              </w:tabs>
              <w:jc w:val="both"/>
              <w:rPr>
                <w:rFonts w:ascii="Arial" w:hAnsi="Arial" w:cs="Arial"/>
                <w:sz w:val="18"/>
                <w:szCs w:val="18"/>
              </w:rPr>
            </w:pPr>
          </w:p>
        </w:tc>
        <w:tc>
          <w:tcPr>
            <w:tcW w:w="976" w:type="dxa"/>
          </w:tcPr>
          <w:p w14:paraId="7D635A01" w14:textId="77777777" w:rsidR="000C7DD9" w:rsidRPr="002C2270" w:rsidRDefault="000C7DD9" w:rsidP="000C7DD9">
            <w:pPr>
              <w:rPr>
                <w:rFonts w:ascii="Arial" w:hAnsi="Arial" w:cs="Arial"/>
                <w:sz w:val="18"/>
                <w:szCs w:val="18"/>
              </w:rPr>
            </w:pPr>
          </w:p>
        </w:tc>
        <w:tc>
          <w:tcPr>
            <w:tcW w:w="992" w:type="dxa"/>
          </w:tcPr>
          <w:p w14:paraId="6780E6BA" w14:textId="77777777" w:rsidR="000C7DD9" w:rsidRPr="002C2270" w:rsidRDefault="000C7DD9" w:rsidP="000C7DD9">
            <w:pPr>
              <w:rPr>
                <w:rFonts w:ascii="Arial" w:hAnsi="Arial" w:cs="Arial"/>
                <w:sz w:val="18"/>
                <w:szCs w:val="18"/>
              </w:rPr>
            </w:pPr>
          </w:p>
        </w:tc>
      </w:tr>
      <w:tr w:rsidR="00587C3E" w:rsidRPr="00CD2B94" w14:paraId="2974829A" w14:textId="77777777" w:rsidTr="00BD286C">
        <w:trPr>
          <w:jc w:val="center"/>
        </w:trPr>
        <w:tc>
          <w:tcPr>
            <w:tcW w:w="1184" w:type="dxa"/>
            <w:vAlign w:val="center"/>
          </w:tcPr>
          <w:p w14:paraId="72BDFE95" w14:textId="413622BF" w:rsidR="00587C3E" w:rsidRDefault="00587C3E"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24</w:t>
            </w:r>
          </w:p>
        </w:tc>
        <w:tc>
          <w:tcPr>
            <w:tcW w:w="6600" w:type="dxa"/>
          </w:tcPr>
          <w:p w14:paraId="7DDC9741" w14:textId="77777777" w:rsidR="00587C3E" w:rsidRPr="002C2270" w:rsidRDefault="00587C3E" w:rsidP="00BD286C">
            <w:pPr>
              <w:tabs>
                <w:tab w:val="num" w:pos="1440"/>
              </w:tabs>
              <w:jc w:val="both"/>
              <w:rPr>
                <w:rFonts w:ascii="Arial" w:hAnsi="Arial" w:cs="Arial"/>
                <w:sz w:val="18"/>
                <w:szCs w:val="18"/>
              </w:rPr>
            </w:pPr>
          </w:p>
        </w:tc>
        <w:tc>
          <w:tcPr>
            <w:tcW w:w="976" w:type="dxa"/>
          </w:tcPr>
          <w:p w14:paraId="12A3A602" w14:textId="77777777" w:rsidR="00587C3E" w:rsidRPr="002C2270" w:rsidRDefault="00587C3E" w:rsidP="00BD286C">
            <w:pPr>
              <w:rPr>
                <w:rFonts w:ascii="Arial" w:hAnsi="Arial" w:cs="Arial"/>
                <w:sz w:val="18"/>
                <w:szCs w:val="18"/>
              </w:rPr>
            </w:pPr>
          </w:p>
        </w:tc>
        <w:tc>
          <w:tcPr>
            <w:tcW w:w="992" w:type="dxa"/>
          </w:tcPr>
          <w:p w14:paraId="2B2444EA" w14:textId="77777777" w:rsidR="00587C3E" w:rsidRPr="002C2270" w:rsidRDefault="00587C3E" w:rsidP="00BD286C">
            <w:pPr>
              <w:rPr>
                <w:rFonts w:ascii="Arial" w:hAnsi="Arial" w:cs="Arial"/>
                <w:sz w:val="18"/>
                <w:szCs w:val="18"/>
              </w:rPr>
            </w:pPr>
          </w:p>
        </w:tc>
      </w:tr>
      <w:tr w:rsidR="00A87521" w:rsidRPr="00CD2B94" w14:paraId="77CEC043" w14:textId="77777777" w:rsidTr="00BD286C">
        <w:trPr>
          <w:jc w:val="center"/>
        </w:trPr>
        <w:tc>
          <w:tcPr>
            <w:tcW w:w="1184" w:type="dxa"/>
            <w:vAlign w:val="center"/>
          </w:tcPr>
          <w:p w14:paraId="40A174CA" w14:textId="4EE9FA09" w:rsidR="00A87521" w:rsidRDefault="00A87521"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25</w:t>
            </w:r>
          </w:p>
        </w:tc>
        <w:tc>
          <w:tcPr>
            <w:tcW w:w="6600" w:type="dxa"/>
          </w:tcPr>
          <w:p w14:paraId="0D0A41F4" w14:textId="77777777" w:rsidR="00A87521" w:rsidRPr="002C2270" w:rsidRDefault="00A87521" w:rsidP="00BD286C">
            <w:pPr>
              <w:tabs>
                <w:tab w:val="num" w:pos="1440"/>
              </w:tabs>
              <w:jc w:val="both"/>
              <w:rPr>
                <w:rFonts w:ascii="Arial" w:hAnsi="Arial" w:cs="Arial"/>
                <w:sz w:val="18"/>
                <w:szCs w:val="18"/>
              </w:rPr>
            </w:pPr>
          </w:p>
        </w:tc>
        <w:tc>
          <w:tcPr>
            <w:tcW w:w="976" w:type="dxa"/>
          </w:tcPr>
          <w:p w14:paraId="5D90D593" w14:textId="77777777" w:rsidR="00A87521" w:rsidRPr="002C2270" w:rsidRDefault="00A87521" w:rsidP="00BD286C">
            <w:pPr>
              <w:rPr>
                <w:rFonts w:ascii="Arial" w:hAnsi="Arial" w:cs="Arial"/>
                <w:sz w:val="18"/>
                <w:szCs w:val="18"/>
              </w:rPr>
            </w:pPr>
          </w:p>
        </w:tc>
        <w:tc>
          <w:tcPr>
            <w:tcW w:w="992" w:type="dxa"/>
          </w:tcPr>
          <w:p w14:paraId="185E617D" w14:textId="77777777" w:rsidR="00A87521" w:rsidRPr="002C2270" w:rsidRDefault="00A87521" w:rsidP="00BD286C">
            <w:pPr>
              <w:rPr>
                <w:rFonts w:ascii="Arial" w:hAnsi="Arial" w:cs="Arial"/>
                <w:sz w:val="18"/>
                <w:szCs w:val="18"/>
              </w:rPr>
            </w:pPr>
          </w:p>
        </w:tc>
      </w:tr>
      <w:tr w:rsidR="00A87521" w:rsidRPr="00CD2B94" w14:paraId="4AFFE11B" w14:textId="77777777" w:rsidTr="00BD286C">
        <w:trPr>
          <w:jc w:val="center"/>
        </w:trPr>
        <w:tc>
          <w:tcPr>
            <w:tcW w:w="1184" w:type="dxa"/>
            <w:vAlign w:val="center"/>
          </w:tcPr>
          <w:p w14:paraId="68008AB2" w14:textId="2221DFDA" w:rsidR="00A87521" w:rsidRDefault="00A87521"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26</w:t>
            </w:r>
          </w:p>
        </w:tc>
        <w:tc>
          <w:tcPr>
            <w:tcW w:w="6600" w:type="dxa"/>
          </w:tcPr>
          <w:p w14:paraId="77D5C14D" w14:textId="77777777" w:rsidR="00A87521" w:rsidRPr="002C2270" w:rsidRDefault="00A87521" w:rsidP="00BD286C">
            <w:pPr>
              <w:tabs>
                <w:tab w:val="num" w:pos="1440"/>
              </w:tabs>
              <w:jc w:val="both"/>
              <w:rPr>
                <w:rFonts w:ascii="Arial" w:hAnsi="Arial" w:cs="Arial"/>
                <w:sz w:val="18"/>
                <w:szCs w:val="18"/>
              </w:rPr>
            </w:pPr>
          </w:p>
        </w:tc>
        <w:tc>
          <w:tcPr>
            <w:tcW w:w="976" w:type="dxa"/>
          </w:tcPr>
          <w:p w14:paraId="5E65A3BA" w14:textId="77777777" w:rsidR="00A87521" w:rsidRPr="002C2270" w:rsidRDefault="00A87521" w:rsidP="00BD286C">
            <w:pPr>
              <w:rPr>
                <w:rFonts w:ascii="Arial" w:hAnsi="Arial" w:cs="Arial"/>
                <w:sz w:val="18"/>
                <w:szCs w:val="18"/>
              </w:rPr>
            </w:pPr>
          </w:p>
        </w:tc>
        <w:tc>
          <w:tcPr>
            <w:tcW w:w="992" w:type="dxa"/>
          </w:tcPr>
          <w:p w14:paraId="7C47010A" w14:textId="77777777" w:rsidR="00A87521" w:rsidRPr="002C2270" w:rsidRDefault="00A87521" w:rsidP="00BD286C">
            <w:pPr>
              <w:rPr>
                <w:rFonts w:ascii="Arial" w:hAnsi="Arial" w:cs="Arial"/>
                <w:sz w:val="18"/>
                <w:szCs w:val="18"/>
              </w:rPr>
            </w:pPr>
          </w:p>
        </w:tc>
      </w:tr>
      <w:tr w:rsidR="00A87521" w:rsidRPr="00CD2B94" w14:paraId="44E8403F" w14:textId="77777777" w:rsidTr="00BD286C">
        <w:trPr>
          <w:jc w:val="center"/>
        </w:trPr>
        <w:tc>
          <w:tcPr>
            <w:tcW w:w="1184" w:type="dxa"/>
            <w:vAlign w:val="center"/>
          </w:tcPr>
          <w:p w14:paraId="53098781" w14:textId="68B393EB" w:rsidR="00A87521" w:rsidRDefault="00A87521"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27</w:t>
            </w:r>
          </w:p>
        </w:tc>
        <w:tc>
          <w:tcPr>
            <w:tcW w:w="6600" w:type="dxa"/>
          </w:tcPr>
          <w:p w14:paraId="2FA052E1" w14:textId="77777777" w:rsidR="00A87521" w:rsidRPr="002C2270" w:rsidRDefault="00A87521" w:rsidP="00BD286C">
            <w:pPr>
              <w:tabs>
                <w:tab w:val="num" w:pos="1440"/>
              </w:tabs>
              <w:jc w:val="both"/>
              <w:rPr>
                <w:rFonts w:ascii="Arial" w:hAnsi="Arial" w:cs="Arial"/>
                <w:sz w:val="18"/>
                <w:szCs w:val="18"/>
              </w:rPr>
            </w:pPr>
          </w:p>
        </w:tc>
        <w:tc>
          <w:tcPr>
            <w:tcW w:w="976" w:type="dxa"/>
          </w:tcPr>
          <w:p w14:paraId="3498549C" w14:textId="77777777" w:rsidR="00A87521" w:rsidRPr="002C2270" w:rsidRDefault="00A87521" w:rsidP="00BD286C">
            <w:pPr>
              <w:rPr>
                <w:rFonts w:ascii="Arial" w:hAnsi="Arial" w:cs="Arial"/>
                <w:sz w:val="18"/>
                <w:szCs w:val="18"/>
              </w:rPr>
            </w:pPr>
          </w:p>
        </w:tc>
        <w:tc>
          <w:tcPr>
            <w:tcW w:w="992" w:type="dxa"/>
          </w:tcPr>
          <w:p w14:paraId="52F2BA77" w14:textId="77777777" w:rsidR="00A87521" w:rsidRPr="002C2270" w:rsidRDefault="00A87521" w:rsidP="00BD286C">
            <w:pPr>
              <w:rPr>
                <w:rFonts w:ascii="Arial" w:hAnsi="Arial" w:cs="Arial"/>
                <w:sz w:val="18"/>
                <w:szCs w:val="18"/>
              </w:rPr>
            </w:pPr>
          </w:p>
        </w:tc>
      </w:tr>
      <w:tr w:rsidR="00A87521" w:rsidRPr="00CD2B94" w14:paraId="783648FC" w14:textId="77777777" w:rsidTr="00BD286C">
        <w:trPr>
          <w:jc w:val="center"/>
        </w:trPr>
        <w:tc>
          <w:tcPr>
            <w:tcW w:w="1184" w:type="dxa"/>
            <w:vAlign w:val="center"/>
          </w:tcPr>
          <w:p w14:paraId="4739297D" w14:textId="15C70813" w:rsidR="00A87521" w:rsidRDefault="00A87521" w:rsidP="00BD286C">
            <w:pPr>
              <w:jc w:val="center"/>
              <w:rPr>
                <w:rFonts w:ascii="Arial" w:hAnsi="Arial" w:cs="Arial"/>
                <w:b/>
                <w:bCs/>
                <w:sz w:val="18"/>
                <w:szCs w:val="18"/>
              </w:rPr>
            </w:pPr>
            <w:r w:rsidRPr="006478AD">
              <w:rPr>
                <w:rFonts w:ascii="Arial" w:hAnsi="Arial" w:cs="Arial"/>
                <w:b/>
                <w:bCs/>
                <w:sz w:val="18"/>
                <w:szCs w:val="18"/>
              </w:rPr>
              <w:t xml:space="preserve">IV a) </w:t>
            </w:r>
            <w:r>
              <w:rPr>
                <w:rFonts w:ascii="Arial" w:hAnsi="Arial" w:cs="Arial"/>
                <w:b/>
                <w:bCs/>
                <w:sz w:val="18"/>
                <w:szCs w:val="18"/>
              </w:rPr>
              <w:t>28</w:t>
            </w:r>
          </w:p>
        </w:tc>
        <w:tc>
          <w:tcPr>
            <w:tcW w:w="6600" w:type="dxa"/>
          </w:tcPr>
          <w:p w14:paraId="76F97DFE" w14:textId="77777777" w:rsidR="00A87521" w:rsidRPr="002C2270" w:rsidRDefault="00A87521" w:rsidP="00BD286C">
            <w:pPr>
              <w:tabs>
                <w:tab w:val="num" w:pos="1440"/>
              </w:tabs>
              <w:jc w:val="both"/>
              <w:rPr>
                <w:rFonts w:ascii="Arial" w:hAnsi="Arial" w:cs="Arial"/>
                <w:sz w:val="18"/>
                <w:szCs w:val="18"/>
              </w:rPr>
            </w:pPr>
          </w:p>
        </w:tc>
        <w:tc>
          <w:tcPr>
            <w:tcW w:w="976" w:type="dxa"/>
          </w:tcPr>
          <w:p w14:paraId="5C637474" w14:textId="77777777" w:rsidR="00A87521" w:rsidRPr="002C2270" w:rsidRDefault="00A87521" w:rsidP="00BD286C">
            <w:pPr>
              <w:rPr>
                <w:rFonts w:ascii="Arial" w:hAnsi="Arial" w:cs="Arial"/>
                <w:sz w:val="18"/>
                <w:szCs w:val="18"/>
              </w:rPr>
            </w:pPr>
          </w:p>
        </w:tc>
        <w:tc>
          <w:tcPr>
            <w:tcW w:w="992" w:type="dxa"/>
          </w:tcPr>
          <w:p w14:paraId="6E7777A8" w14:textId="77777777" w:rsidR="00A87521" w:rsidRPr="002C2270" w:rsidRDefault="00A87521"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8F45DA">
        <w:trPr>
          <w:jc w:val="center"/>
        </w:trPr>
        <w:tc>
          <w:tcPr>
            <w:tcW w:w="1184" w:type="dxa"/>
            <w:shd w:val="clear" w:color="auto" w:fill="BFBFBF" w:themeFill="background1" w:themeFillShade="BF"/>
            <w:vAlign w:val="center"/>
          </w:tcPr>
          <w:p w14:paraId="06B70CB8" w14:textId="0D9E3F4A"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14:paraId="376FA3BE" w14:textId="77777777"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14:paraId="50E99301" w14:textId="77777777"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14:paraId="2BB9652E" w14:textId="77777777" w:rsidR="008B005C" w:rsidRPr="002C2270"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32E0D687" w14:textId="77777777" w:rsidTr="00587C3E">
        <w:trPr>
          <w:trHeight w:val="322"/>
        </w:trPr>
        <w:tc>
          <w:tcPr>
            <w:tcW w:w="4850" w:type="dxa"/>
            <w:tcBorders>
              <w:top w:val="nil"/>
              <w:left w:val="nil"/>
              <w:bottom w:val="nil"/>
              <w:right w:val="nil"/>
            </w:tcBorders>
          </w:tcPr>
          <w:p w14:paraId="1028DF44" w14:textId="77777777" w:rsidR="00587C3E" w:rsidRPr="00CD2B94" w:rsidRDefault="00587C3E" w:rsidP="00BD286C">
            <w:pPr>
              <w:jc w:val="center"/>
              <w:rPr>
                <w:rFonts w:ascii="Arial" w:hAnsi="Arial"/>
                <w:b/>
                <w:snapToGrid w:val="0"/>
                <w:sz w:val="6"/>
              </w:rPr>
            </w:pPr>
          </w:p>
          <w:p w14:paraId="0B09F33F"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17C56C90"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0CCAD12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A555EF" w14:textId="01469B92"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BE29E64" w14:textId="77F2D369"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587C3E" w:rsidRPr="00CD2B94" w:rsidRDefault="00587C3E" w:rsidP="00BD286C">
            <w:pPr>
              <w:jc w:val="center"/>
              <w:rPr>
                <w:rFonts w:ascii="Arial" w:hAnsi="Arial"/>
                <w:b/>
                <w:snapToGrid w:val="0"/>
                <w:sz w:val="6"/>
              </w:rPr>
            </w:pPr>
          </w:p>
          <w:p w14:paraId="1754FFAA"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13858BF3" w14:textId="77777777" w:rsidTr="00587C3E">
        <w:trPr>
          <w:trHeight w:val="322"/>
        </w:trPr>
        <w:tc>
          <w:tcPr>
            <w:tcW w:w="4850" w:type="dxa"/>
            <w:tcBorders>
              <w:top w:val="nil"/>
              <w:left w:val="nil"/>
              <w:bottom w:val="nil"/>
              <w:right w:val="nil"/>
            </w:tcBorders>
          </w:tcPr>
          <w:p w14:paraId="7692D49A" w14:textId="77777777" w:rsidR="00587C3E" w:rsidRPr="00CD2B94" w:rsidRDefault="00587C3E" w:rsidP="00BD286C">
            <w:pPr>
              <w:pBdr>
                <w:bottom w:val="single" w:sz="12" w:space="1" w:color="auto"/>
              </w:pBdr>
              <w:jc w:val="center"/>
              <w:rPr>
                <w:rFonts w:ascii="Arial" w:hAnsi="Arial"/>
                <w:b/>
                <w:snapToGrid w:val="0"/>
                <w:sz w:val="18"/>
              </w:rPr>
            </w:pPr>
          </w:p>
          <w:p w14:paraId="7DBE7DE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753257CD"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74333852" w14:textId="5BC6D04F"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5080A88" w14:textId="16DE9628"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587C3E" w:rsidRPr="00CD2B94" w:rsidRDefault="00587C3E" w:rsidP="00BD286C">
            <w:pPr>
              <w:pBdr>
                <w:bottom w:val="single" w:sz="12" w:space="1" w:color="auto"/>
              </w:pBdr>
              <w:rPr>
                <w:rFonts w:ascii="Arial" w:hAnsi="Arial"/>
                <w:b/>
                <w:snapToGrid w:val="0"/>
                <w:sz w:val="18"/>
              </w:rPr>
            </w:pPr>
          </w:p>
          <w:p w14:paraId="16CB2BA8"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0B56945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3299669" w14:textId="40F2DC32" w:rsidR="00BD286C" w:rsidRPr="00CD2B94" w:rsidRDefault="003D39BA" w:rsidP="00A87521">
      <w:pPr>
        <w:rPr>
          <w:color w:val="FFFFFF" w:themeColor="background1"/>
          <w:szCs w:val="22"/>
        </w:rPr>
      </w:pPr>
      <w:bookmarkStart w:id="5" w:name="OLE_LINK1"/>
      <w:bookmarkEnd w:id="5"/>
      <w:r>
        <w:rPr>
          <w:color w:val="FFFFFF" w:themeColor="background1"/>
          <w:szCs w:val="22"/>
        </w:rPr>
        <w:br w:type="page"/>
      </w:r>
      <w:r w:rsidR="00BD286C" w:rsidRPr="00CD2B94">
        <w:rPr>
          <w:color w:val="FFFFFF" w:themeColor="background1"/>
          <w:szCs w:val="22"/>
        </w:rPr>
        <w:lastRenderedPageBreak/>
        <w:t>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741F0B09"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Metepec, Estado de México,  a ______ de ______________________ de 201</w:t>
      </w:r>
      <w:r w:rsidR="00F13213">
        <w:rPr>
          <w:rFonts w:ascii="Arial Narrow" w:hAnsi="Arial Narrow" w:cs="Arial"/>
          <w:sz w:val="20"/>
        </w:rPr>
        <w:t>5</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3C8E2B44" w:rsidR="00BD286C" w:rsidRPr="00CD2B94" w:rsidRDefault="00300E95" w:rsidP="00141487">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0C7DD9">
              <w:rPr>
                <w:rFonts w:ascii="Arial Narrow" w:hAnsi="Arial Narrow" w:cs="Arial"/>
                <w:b/>
                <w:sz w:val="20"/>
              </w:rPr>
              <w:t>Plurianual</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LA-011L5X001-N</w:t>
            </w:r>
            <w:r w:rsidR="00141487">
              <w:rPr>
                <w:rFonts w:ascii="Arial Narrow" w:hAnsi="Arial Narrow" w:cs="Arial"/>
                <w:b/>
                <w:sz w:val="20"/>
              </w:rPr>
              <w:t>3</w:t>
            </w:r>
            <w:r w:rsidR="001A0234">
              <w:rPr>
                <w:rFonts w:ascii="Arial Narrow" w:hAnsi="Arial Narrow" w:cs="Arial"/>
                <w:b/>
                <w:sz w:val="20"/>
              </w:rPr>
              <w:t>-201</w:t>
            </w:r>
            <w:r w:rsidR="00F13213">
              <w:rPr>
                <w:rFonts w:ascii="Arial Narrow" w:hAnsi="Arial Narrow" w:cs="Arial"/>
                <w:b/>
                <w:sz w:val="20"/>
              </w:rPr>
              <w:t>5</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714A4E79" w:rsidR="00BD286C" w:rsidRPr="00CD2B94" w:rsidRDefault="00BD286C" w:rsidP="00141487">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LA-011L5X001-N</w:t>
            </w:r>
            <w:r w:rsidR="00141487">
              <w:rPr>
                <w:rFonts w:ascii="Arial Narrow" w:hAnsi="Arial Narrow" w:cs="Arial"/>
                <w:b/>
                <w:sz w:val="20"/>
              </w:rPr>
              <w:t>3</w:t>
            </w:r>
            <w:r w:rsidR="001A0234">
              <w:rPr>
                <w:rFonts w:ascii="Arial Narrow" w:hAnsi="Arial Narrow" w:cs="Arial"/>
                <w:b/>
                <w:sz w:val="20"/>
              </w:rPr>
              <w:t>-201</w:t>
            </w:r>
            <w:r w:rsidR="00F13213">
              <w:rPr>
                <w:rFonts w:ascii="Arial Narrow" w:hAnsi="Arial Narrow" w:cs="Arial"/>
                <w:b/>
                <w:sz w:val="20"/>
              </w:rPr>
              <w:t>5</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lastRenderedPageBreak/>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1544200E"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lastRenderedPageBreak/>
        <w:t>Licitaci</w:t>
      </w:r>
      <w:r w:rsidR="00587C3E">
        <w:rPr>
          <w:rFonts w:ascii="Arial Narrow" w:hAnsi="Arial Narrow" w:cs="Arial"/>
          <w:b/>
          <w:sz w:val="20"/>
        </w:rPr>
        <w:t>ón Pública Nacional, Plurianual</w:t>
      </w:r>
      <w:r>
        <w:rPr>
          <w:rFonts w:ascii="Arial Narrow" w:hAnsi="Arial Narrow" w:cs="Arial"/>
          <w:b/>
          <w:sz w:val="20"/>
        </w:rPr>
        <w:t xml:space="preserve"> Mixta</w:t>
      </w:r>
      <w:r w:rsidRPr="00CD2B94">
        <w:rPr>
          <w:rFonts w:ascii="Arial Narrow" w:hAnsi="Arial Narrow" w:cs="Arial"/>
          <w:b/>
          <w:sz w:val="20"/>
        </w:rPr>
        <w:t xml:space="preserve"> No. </w:t>
      </w:r>
      <w:r>
        <w:rPr>
          <w:rFonts w:ascii="Arial Narrow" w:hAnsi="Arial Narrow" w:cs="Arial"/>
          <w:b/>
          <w:sz w:val="20"/>
        </w:rPr>
        <w:t>LA-011L5X001-N</w:t>
      </w:r>
      <w:r w:rsidR="00141487">
        <w:rPr>
          <w:rFonts w:ascii="Arial Narrow" w:hAnsi="Arial Narrow" w:cs="Arial"/>
          <w:b/>
          <w:sz w:val="20"/>
        </w:rPr>
        <w:t>3</w:t>
      </w:r>
      <w:r>
        <w:rPr>
          <w:rFonts w:ascii="Arial Narrow" w:hAnsi="Arial Narrow" w:cs="Arial"/>
          <w:b/>
          <w:sz w:val="20"/>
        </w:rPr>
        <w:t>-201</w:t>
      </w:r>
      <w:r w:rsidR="00F13213">
        <w:rPr>
          <w:rFonts w:ascii="Arial Narrow" w:hAnsi="Arial Narrow" w:cs="Arial"/>
          <w:b/>
          <w:sz w:val="20"/>
        </w:rPr>
        <w:t>5</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4CFCA547" w14:textId="77777777" w:rsidR="000C7DD9" w:rsidRDefault="000C7DD9" w:rsidP="00BD286C">
      <w:pPr>
        <w:tabs>
          <w:tab w:val="left" w:pos="900"/>
        </w:tabs>
        <w:jc w:val="both"/>
        <w:rPr>
          <w:rFonts w:ascii="Arial" w:hAnsi="Arial" w:cs="Arial"/>
          <w:sz w:val="10"/>
          <w:szCs w:val="20"/>
        </w:rPr>
      </w:pPr>
    </w:p>
    <w:p w14:paraId="135D7035" w14:textId="77777777" w:rsidR="000C7DD9" w:rsidRDefault="000C7DD9" w:rsidP="00BD286C">
      <w:pPr>
        <w:tabs>
          <w:tab w:val="left" w:pos="900"/>
        </w:tabs>
        <w:jc w:val="both"/>
        <w:rPr>
          <w:rFonts w:ascii="Arial" w:hAnsi="Arial" w:cs="Arial"/>
          <w:sz w:val="10"/>
          <w:szCs w:val="20"/>
        </w:rPr>
      </w:pPr>
    </w:p>
    <w:p w14:paraId="02A66BD0" w14:textId="77777777" w:rsidR="000C7DD9" w:rsidRDefault="000C7DD9"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p>
    <w:p w14:paraId="6F22EF63" w14:textId="77777777" w:rsidR="00F408FE" w:rsidRDefault="00F408FE" w:rsidP="00BD286C">
      <w:pPr>
        <w:tabs>
          <w:tab w:val="left" w:pos="900"/>
        </w:tabs>
        <w:jc w:val="both"/>
        <w:rPr>
          <w:rFonts w:ascii="Arial" w:hAnsi="Arial" w:cs="Arial"/>
          <w:sz w:val="10"/>
          <w:szCs w:val="20"/>
        </w:rPr>
      </w:pPr>
    </w:p>
    <w:p w14:paraId="2A4696D0" w14:textId="77777777"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14:paraId="04AD33B3" w14:textId="77777777" w:rsidTr="00BD286C">
        <w:trPr>
          <w:trHeight w:val="325"/>
          <w:jc w:val="center"/>
        </w:trPr>
        <w:tc>
          <w:tcPr>
            <w:tcW w:w="9856" w:type="dxa"/>
            <w:shd w:val="clear" w:color="auto" w:fill="92D050"/>
          </w:tcPr>
          <w:p w14:paraId="71146820" w14:textId="77777777"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lastRenderedPageBreak/>
              <w:t>Anexo No. 1</w:t>
            </w:r>
          </w:p>
          <w:p w14:paraId="36EB872A" w14:textId="77777777" w:rsidR="00BD286C" w:rsidRPr="00CD2B94" w:rsidRDefault="00BD286C" w:rsidP="00F5422C">
            <w:pPr>
              <w:ind w:left="93" w:hanging="93"/>
              <w:jc w:val="center"/>
              <w:rPr>
                <w:color w:val="0000FF"/>
                <w:lang w:val="es-ES"/>
              </w:rPr>
            </w:pPr>
            <w:r w:rsidRPr="00CD2B94">
              <w:rPr>
                <w:rFonts w:ascii="Arial" w:hAnsi="Arial"/>
                <w:b/>
                <w:smallCaps/>
                <w:sz w:val="22"/>
                <w:lang w:val="es-ES"/>
              </w:rPr>
              <w:t>“Especificaciones Técnicas ”</w:t>
            </w:r>
          </w:p>
        </w:tc>
      </w:tr>
    </w:tbl>
    <w:p w14:paraId="274125A8" w14:textId="77777777" w:rsidR="00587C3E" w:rsidRDefault="00587C3E" w:rsidP="00587C3E">
      <w:pPr>
        <w:rPr>
          <w:rFonts w:ascii="Arial" w:hAnsi="Arial" w:cs="Arial"/>
          <w:bCs/>
          <w:sz w:val="22"/>
          <w:szCs w:val="22"/>
        </w:rPr>
      </w:pPr>
    </w:p>
    <w:p w14:paraId="54764410" w14:textId="77777777" w:rsidR="00AA3FC0" w:rsidRDefault="00AA3FC0" w:rsidP="00AA3FC0">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473"/>
        <w:gridCol w:w="4252"/>
      </w:tblGrid>
      <w:tr w:rsidR="00AA3FC0" w:rsidRPr="00064849" w14:paraId="10D76BC2" w14:textId="77777777" w:rsidTr="009743B6">
        <w:tc>
          <w:tcPr>
            <w:tcW w:w="10063" w:type="dxa"/>
            <w:gridSpan w:val="3"/>
            <w:shd w:val="clear" w:color="auto" w:fill="BFBFBF"/>
          </w:tcPr>
          <w:p w14:paraId="581E05A2" w14:textId="77777777" w:rsidR="00AA3FC0" w:rsidRPr="00064849" w:rsidRDefault="00AA3FC0" w:rsidP="00AA3FC0">
            <w:pPr>
              <w:numPr>
                <w:ilvl w:val="0"/>
                <w:numId w:val="77"/>
              </w:numPr>
              <w:jc w:val="center"/>
              <w:rPr>
                <w:rFonts w:ascii="Arial" w:hAnsi="Arial" w:cs="Arial"/>
                <w:bCs/>
                <w:sz w:val="20"/>
                <w:szCs w:val="20"/>
              </w:rPr>
            </w:pPr>
            <w:r w:rsidRPr="00064849">
              <w:rPr>
                <w:rFonts w:ascii="Arial" w:hAnsi="Arial" w:cs="Arial"/>
                <w:b/>
                <w:bCs/>
                <w:sz w:val="20"/>
                <w:szCs w:val="20"/>
              </w:rPr>
              <w:t>ACTIVIDADES GENERALES</w:t>
            </w:r>
          </w:p>
          <w:p w14:paraId="12CB004E" w14:textId="77777777" w:rsidR="00AA3FC0" w:rsidRPr="00064849" w:rsidRDefault="00AA3FC0" w:rsidP="009743B6">
            <w:pPr>
              <w:ind w:left="360"/>
              <w:jc w:val="center"/>
              <w:rPr>
                <w:rFonts w:ascii="Arial" w:hAnsi="Arial" w:cs="Arial"/>
                <w:bCs/>
                <w:sz w:val="20"/>
                <w:szCs w:val="20"/>
              </w:rPr>
            </w:pPr>
            <w:r w:rsidRPr="00064849">
              <w:rPr>
                <w:rFonts w:ascii="Arial" w:hAnsi="Arial" w:cs="Arial"/>
                <w:b/>
                <w:bCs/>
                <w:sz w:val="20"/>
                <w:szCs w:val="20"/>
              </w:rPr>
              <w:t>DE FUMIGACIÓN Y CONTROL DE PLAGAS</w:t>
            </w:r>
          </w:p>
        </w:tc>
      </w:tr>
      <w:tr w:rsidR="00AA3FC0" w:rsidRPr="00064849" w14:paraId="026333CD" w14:textId="77777777" w:rsidTr="009743B6">
        <w:tc>
          <w:tcPr>
            <w:tcW w:w="2943" w:type="dxa"/>
            <w:shd w:val="clear" w:color="auto" w:fill="auto"/>
          </w:tcPr>
          <w:p w14:paraId="334DA687" w14:textId="77777777" w:rsidR="00AA3FC0" w:rsidRPr="00064849" w:rsidRDefault="00AA3FC0" w:rsidP="009743B6">
            <w:pPr>
              <w:jc w:val="both"/>
              <w:rPr>
                <w:rFonts w:ascii="Arial" w:hAnsi="Arial" w:cs="Arial"/>
                <w:b/>
                <w:bCs/>
                <w:sz w:val="20"/>
                <w:szCs w:val="20"/>
              </w:rPr>
            </w:pPr>
            <w:r w:rsidRPr="00064849">
              <w:rPr>
                <w:rFonts w:ascii="Arial" w:hAnsi="Arial" w:cs="Arial"/>
                <w:b/>
                <w:bCs/>
                <w:sz w:val="20"/>
                <w:szCs w:val="20"/>
              </w:rPr>
              <w:t xml:space="preserve">1.- FUMIGACIÓN </w:t>
            </w:r>
          </w:p>
        </w:tc>
        <w:tc>
          <w:tcPr>
            <w:tcW w:w="7120" w:type="dxa"/>
            <w:gridSpan w:val="2"/>
            <w:shd w:val="clear" w:color="auto" w:fill="auto"/>
          </w:tcPr>
          <w:p w14:paraId="44FA5399"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El control de plagas de insectos (moscos, zancudos, abejas, cucarachas, pulgas, chinches, piojos, garrapatas, arañas, hormigas, etc.), debe ser con un insecticida de amplio espectro (son los indicados para controlar una gama de insectos muy amplia) y deberán estar autorizados por la Secretaría de Salud.</w:t>
            </w:r>
          </w:p>
          <w:p w14:paraId="5265E428" w14:textId="77777777" w:rsidR="00AA3FC0" w:rsidRPr="00064849" w:rsidRDefault="00AA3FC0" w:rsidP="009743B6">
            <w:pPr>
              <w:jc w:val="both"/>
              <w:rPr>
                <w:rFonts w:ascii="Arial" w:hAnsi="Arial" w:cs="Arial"/>
                <w:bCs/>
                <w:sz w:val="20"/>
                <w:szCs w:val="20"/>
              </w:rPr>
            </w:pPr>
          </w:p>
          <w:p w14:paraId="29EEA8A0"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El primer tratamiento debe aplicarse en forma enérgica en todas las áreas que presenten el problema formando una barrera con un insecticida de alto poder residual de alta seguridad. Esta aplicación se hará por medio de aspersores manuales, o motorizadas o con nebularizadores de acuerdo al tamaño, localización y tipo de área en la que se va a realizar el servicio.</w:t>
            </w:r>
          </w:p>
          <w:p w14:paraId="43C7D0A6" w14:textId="77777777" w:rsidR="00AA3FC0" w:rsidRPr="00064849" w:rsidRDefault="00AA3FC0" w:rsidP="009743B6">
            <w:pPr>
              <w:jc w:val="both"/>
              <w:rPr>
                <w:rFonts w:ascii="Arial" w:hAnsi="Arial" w:cs="Arial"/>
                <w:bCs/>
                <w:sz w:val="20"/>
                <w:szCs w:val="20"/>
              </w:rPr>
            </w:pPr>
          </w:p>
          <w:p w14:paraId="639C57EE"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Los tratamientos subsecuentes serán con el objeto de mantener un control razonable sobre las plagas y así gradualmente poder disminuirlas conforme se vayan aplicando los servicios posteriores.</w:t>
            </w:r>
          </w:p>
          <w:p w14:paraId="7FE62750" w14:textId="77777777" w:rsidR="00AA3FC0" w:rsidRPr="00064849" w:rsidRDefault="00AA3FC0" w:rsidP="009743B6">
            <w:pPr>
              <w:jc w:val="both"/>
              <w:rPr>
                <w:rFonts w:ascii="Arial" w:hAnsi="Arial" w:cs="Arial"/>
                <w:bCs/>
                <w:sz w:val="20"/>
                <w:szCs w:val="20"/>
              </w:rPr>
            </w:pPr>
          </w:p>
          <w:p w14:paraId="3B7F30CF"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Se deben rotar mensualmente los insecticidas para evitar la creación de sepas de insectos resistentes a algún producto.</w:t>
            </w:r>
          </w:p>
          <w:p w14:paraId="19803BB6" w14:textId="77777777" w:rsidR="00AA3FC0" w:rsidRPr="00064849" w:rsidRDefault="00AA3FC0" w:rsidP="009743B6">
            <w:pPr>
              <w:jc w:val="both"/>
              <w:rPr>
                <w:rFonts w:ascii="Arial" w:hAnsi="Arial" w:cs="Arial"/>
                <w:bCs/>
                <w:sz w:val="20"/>
                <w:szCs w:val="20"/>
              </w:rPr>
            </w:pPr>
          </w:p>
          <w:p w14:paraId="677F65AB"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La cantidad de insecticidas, rodenticidas, desinfectantes y sus concentraciones las determinará el proveedor adjudicado, de acuerdo al grado de infestación, iluminación, humedad, ventilación, etc. de las mismas áreas a tratar.</w:t>
            </w:r>
          </w:p>
          <w:p w14:paraId="1D6C45F0"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Este servicio deberá incluir:</w:t>
            </w:r>
          </w:p>
          <w:p w14:paraId="5DC3C27B" w14:textId="77777777" w:rsidR="00AA3FC0" w:rsidRPr="00064849" w:rsidRDefault="00AA3FC0" w:rsidP="009743B6">
            <w:pPr>
              <w:jc w:val="both"/>
              <w:rPr>
                <w:rFonts w:ascii="Arial" w:hAnsi="Arial" w:cs="Arial"/>
                <w:bCs/>
                <w:sz w:val="20"/>
                <w:szCs w:val="20"/>
              </w:rPr>
            </w:pPr>
          </w:p>
          <w:p w14:paraId="3A08CEA9" w14:textId="77777777" w:rsidR="00AA3FC0" w:rsidRPr="00064849" w:rsidRDefault="00AA3FC0" w:rsidP="00AA3FC0">
            <w:pPr>
              <w:numPr>
                <w:ilvl w:val="0"/>
                <w:numId w:val="74"/>
              </w:numPr>
              <w:jc w:val="both"/>
              <w:rPr>
                <w:rFonts w:ascii="Arial" w:hAnsi="Arial" w:cs="Arial"/>
                <w:bCs/>
                <w:sz w:val="20"/>
                <w:szCs w:val="20"/>
              </w:rPr>
            </w:pPr>
            <w:r w:rsidRPr="00064849">
              <w:rPr>
                <w:rFonts w:ascii="Arial" w:hAnsi="Arial" w:cs="Arial"/>
                <w:bCs/>
                <w:sz w:val="20"/>
                <w:szCs w:val="20"/>
              </w:rPr>
              <w:t>Fumigación (control de plagas)</w:t>
            </w:r>
          </w:p>
          <w:p w14:paraId="7EED0B66" w14:textId="77777777" w:rsidR="00AA3FC0" w:rsidRPr="00064849" w:rsidRDefault="00AA3FC0" w:rsidP="00AA3FC0">
            <w:pPr>
              <w:numPr>
                <w:ilvl w:val="0"/>
                <w:numId w:val="74"/>
              </w:numPr>
              <w:jc w:val="both"/>
              <w:rPr>
                <w:rFonts w:ascii="Arial" w:hAnsi="Arial" w:cs="Arial"/>
                <w:bCs/>
                <w:sz w:val="20"/>
                <w:szCs w:val="20"/>
              </w:rPr>
            </w:pPr>
            <w:r w:rsidRPr="00064849">
              <w:rPr>
                <w:rFonts w:ascii="Arial" w:hAnsi="Arial" w:cs="Arial"/>
                <w:bCs/>
                <w:sz w:val="20"/>
                <w:szCs w:val="20"/>
              </w:rPr>
              <w:t>Desratización</w:t>
            </w:r>
          </w:p>
          <w:p w14:paraId="66DB385F" w14:textId="77777777" w:rsidR="00AA3FC0" w:rsidRPr="00064849" w:rsidRDefault="00AA3FC0" w:rsidP="00AA3FC0">
            <w:pPr>
              <w:numPr>
                <w:ilvl w:val="0"/>
                <w:numId w:val="74"/>
              </w:numPr>
              <w:jc w:val="both"/>
              <w:rPr>
                <w:rFonts w:ascii="Arial" w:hAnsi="Arial" w:cs="Arial"/>
                <w:bCs/>
                <w:sz w:val="20"/>
                <w:szCs w:val="20"/>
              </w:rPr>
            </w:pPr>
            <w:r w:rsidRPr="00064849">
              <w:rPr>
                <w:rFonts w:ascii="Arial" w:hAnsi="Arial" w:cs="Arial"/>
                <w:bCs/>
                <w:sz w:val="20"/>
                <w:szCs w:val="20"/>
              </w:rPr>
              <w:t>Desinfección</w:t>
            </w:r>
          </w:p>
          <w:p w14:paraId="030E7925" w14:textId="77777777" w:rsidR="00AA3FC0" w:rsidRPr="00064849" w:rsidRDefault="00AA3FC0" w:rsidP="00AA3FC0">
            <w:pPr>
              <w:numPr>
                <w:ilvl w:val="0"/>
                <w:numId w:val="74"/>
              </w:numPr>
              <w:jc w:val="both"/>
              <w:rPr>
                <w:rFonts w:ascii="Arial" w:hAnsi="Arial" w:cs="Arial"/>
                <w:bCs/>
                <w:sz w:val="20"/>
                <w:szCs w:val="20"/>
              </w:rPr>
            </w:pPr>
            <w:r w:rsidRPr="00064849">
              <w:rPr>
                <w:rFonts w:ascii="Arial" w:hAnsi="Arial" w:cs="Arial"/>
                <w:bCs/>
                <w:sz w:val="20"/>
                <w:szCs w:val="20"/>
              </w:rPr>
              <w:t>Exclusión de murciélagos</w:t>
            </w:r>
          </w:p>
          <w:p w14:paraId="5D4A31BE" w14:textId="77777777" w:rsidR="00AA3FC0" w:rsidRPr="00064849" w:rsidRDefault="00AA3FC0" w:rsidP="009743B6">
            <w:pPr>
              <w:jc w:val="both"/>
              <w:rPr>
                <w:rFonts w:ascii="Arial" w:hAnsi="Arial" w:cs="Arial"/>
                <w:bCs/>
                <w:sz w:val="20"/>
                <w:szCs w:val="20"/>
              </w:rPr>
            </w:pPr>
          </w:p>
        </w:tc>
      </w:tr>
      <w:tr w:rsidR="00AA3FC0" w:rsidRPr="00064849" w14:paraId="017B2087" w14:textId="77777777" w:rsidTr="009743B6">
        <w:tc>
          <w:tcPr>
            <w:tcW w:w="2943" w:type="dxa"/>
            <w:shd w:val="clear" w:color="auto" w:fill="auto"/>
          </w:tcPr>
          <w:p w14:paraId="32C6E78F" w14:textId="77777777" w:rsidR="00AA3FC0" w:rsidRPr="00064849" w:rsidRDefault="00AA3FC0" w:rsidP="009743B6">
            <w:pPr>
              <w:jc w:val="both"/>
              <w:rPr>
                <w:rFonts w:ascii="Arial" w:hAnsi="Arial" w:cs="Arial"/>
                <w:bCs/>
                <w:sz w:val="20"/>
                <w:szCs w:val="20"/>
              </w:rPr>
            </w:pPr>
            <w:r w:rsidRPr="00064849">
              <w:rPr>
                <w:rFonts w:ascii="Arial" w:hAnsi="Arial" w:cs="Arial"/>
                <w:b/>
                <w:bCs/>
                <w:sz w:val="20"/>
                <w:szCs w:val="20"/>
              </w:rPr>
              <w:t>2.- DESRATIZACIÓN</w:t>
            </w:r>
          </w:p>
        </w:tc>
        <w:tc>
          <w:tcPr>
            <w:tcW w:w="7120" w:type="dxa"/>
            <w:gridSpan w:val="2"/>
            <w:shd w:val="clear" w:color="auto" w:fill="auto"/>
          </w:tcPr>
          <w:p w14:paraId="13AE399D"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Primeramente se buscará y determinará la existencia y proporciones de la infestación, así como posibles colonias o madrigueras en las áreas a tratar</w:t>
            </w:r>
          </w:p>
          <w:p w14:paraId="1DE4EC4B" w14:textId="77777777" w:rsidR="00AA3FC0" w:rsidRPr="00064849" w:rsidRDefault="00AA3FC0" w:rsidP="009743B6">
            <w:pPr>
              <w:jc w:val="both"/>
              <w:rPr>
                <w:rFonts w:ascii="Arial" w:hAnsi="Arial" w:cs="Arial"/>
                <w:bCs/>
                <w:sz w:val="20"/>
                <w:szCs w:val="20"/>
              </w:rPr>
            </w:pPr>
          </w:p>
          <w:p w14:paraId="7249ABD2"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En caso de existir colonias o madrigueras se procederá a colocar cebaderos en los lugares estratégicos previamente determinados en la inspección, los cebos deberán ser tóxicos de diferentes formas, de modo que compitan ventajosamente con el alimento sólido o líquido que se encuentre en el área. Los productos químicos a utilizar tienen que ser de varias clases, dado que al ser rotados evitan que se desarrollen instintos de repulsión en los roedores.</w:t>
            </w:r>
          </w:p>
          <w:p w14:paraId="0F51886F"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El primer tratamiento deberá ser efectuado en forma enérgica con el fin de disminuir la población de roedores, esto mediante cebos que contengan un raticida anticoagulante y se atacarán primeramente los agujeros a lo largo de los muros, madrigueras en las jardineras, etc.</w:t>
            </w:r>
          </w:p>
          <w:p w14:paraId="45EBC897"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 xml:space="preserve">Posteriormente será el chequeo de madrigueras y senderos donde aún se indique la presencia de roedores, aplicando nuevos cebos con diferentes </w:t>
            </w:r>
            <w:r w:rsidRPr="00064849">
              <w:rPr>
                <w:rFonts w:ascii="Arial" w:hAnsi="Arial" w:cs="Arial"/>
                <w:bCs/>
                <w:sz w:val="20"/>
                <w:szCs w:val="20"/>
              </w:rPr>
              <w:lastRenderedPageBreak/>
              <w:t>atrayentes, para así ir disminuyendo la población de ratas con cada servicio.</w:t>
            </w:r>
          </w:p>
        </w:tc>
      </w:tr>
      <w:tr w:rsidR="00AA3FC0" w:rsidRPr="00064849" w14:paraId="21C0EEBD" w14:textId="77777777" w:rsidTr="009743B6">
        <w:tc>
          <w:tcPr>
            <w:tcW w:w="2943" w:type="dxa"/>
            <w:shd w:val="clear" w:color="auto" w:fill="auto"/>
          </w:tcPr>
          <w:p w14:paraId="6B9B7C16" w14:textId="77777777" w:rsidR="00AA3FC0" w:rsidRPr="00064849" w:rsidRDefault="00AA3FC0" w:rsidP="009743B6">
            <w:pPr>
              <w:jc w:val="both"/>
              <w:rPr>
                <w:rFonts w:ascii="Arial" w:hAnsi="Arial" w:cs="Arial"/>
                <w:b/>
                <w:bCs/>
                <w:sz w:val="20"/>
                <w:szCs w:val="20"/>
              </w:rPr>
            </w:pPr>
            <w:r w:rsidRPr="00064849">
              <w:rPr>
                <w:rFonts w:ascii="Arial" w:hAnsi="Arial" w:cs="Arial"/>
                <w:b/>
                <w:bCs/>
                <w:sz w:val="20"/>
                <w:szCs w:val="20"/>
              </w:rPr>
              <w:lastRenderedPageBreak/>
              <w:t>3.- DESINFECCIÓN</w:t>
            </w:r>
          </w:p>
        </w:tc>
        <w:tc>
          <w:tcPr>
            <w:tcW w:w="7120" w:type="dxa"/>
            <w:gridSpan w:val="2"/>
            <w:shd w:val="clear" w:color="auto" w:fill="auto"/>
          </w:tcPr>
          <w:p w14:paraId="46F435CE"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 xml:space="preserve">Se solicita desinfección patógena principalmente en los baños, donde se aplicará </w:t>
            </w:r>
            <w:r w:rsidRPr="00064849">
              <w:rPr>
                <w:rFonts w:ascii="Arial" w:hAnsi="Arial" w:cs="Arial"/>
                <w:bCs/>
                <w:color w:val="000000" w:themeColor="text1"/>
                <w:sz w:val="20"/>
                <w:szCs w:val="20"/>
              </w:rPr>
              <w:t xml:space="preserve">mensual o bimestralmente </w:t>
            </w:r>
            <w:r w:rsidRPr="00064849">
              <w:rPr>
                <w:rFonts w:ascii="Arial" w:hAnsi="Arial" w:cs="Arial"/>
                <w:color w:val="000000" w:themeColor="text1"/>
                <w:sz w:val="20"/>
                <w:szCs w:val="20"/>
                <w:lang w:val="es-ES"/>
              </w:rPr>
              <w:t xml:space="preserve">de acuerdo al calendario de actividades del servicio señalado en el Anexo No. 1 “Especificaciones Técnicas”, inciso D) </w:t>
            </w:r>
            <w:r w:rsidRPr="00064849">
              <w:rPr>
                <w:rFonts w:ascii="Arial" w:hAnsi="Arial" w:cs="Arial"/>
                <w:bCs/>
                <w:color w:val="000000" w:themeColor="text1"/>
                <w:sz w:val="20"/>
                <w:szCs w:val="20"/>
              </w:rPr>
              <w:t xml:space="preserve">un germicida </w:t>
            </w:r>
            <w:r w:rsidRPr="00064849">
              <w:rPr>
                <w:rFonts w:ascii="Arial" w:hAnsi="Arial" w:cs="Arial"/>
                <w:bCs/>
                <w:sz w:val="20"/>
                <w:szCs w:val="20"/>
              </w:rPr>
              <w:t>de alta calidad.</w:t>
            </w:r>
          </w:p>
        </w:tc>
      </w:tr>
      <w:tr w:rsidR="00AA3FC0" w:rsidRPr="00064849" w14:paraId="46128660" w14:textId="77777777" w:rsidTr="009743B6">
        <w:tc>
          <w:tcPr>
            <w:tcW w:w="2943" w:type="dxa"/>
            <w:shd w:val="clear" w:color="auto" w:fill="auto"/>
          </w:tcPr>
          <w:p w14:paraId="01938668" w14:textId="77777777" w:rsidR="00AA3FC0" w:rsidRPr="00064849" w:rsidRDefault="00AA3FC0" w:rsidP="009743B6">
            <w:pPr>
              <w:jc w:val="both"/>
              <w:rPr>
                <w:rFonts w:ascii="Arial" w:hAnsi="Arial" w:cs="Arial"/>
                <w:b/>
                <w:bCs/>
                <w:sz w:val="20"/>
                <w:szCs w:val="20"/>
              </w:rPr>
            </w:pPr>
            <w:r w:rsidRPr="00064849">
              <w:rPr>
                <w:rFonts w:ascii="Arial" w:hAnsi="Arial" w:cs="Arial"/>
                <w:b/>
                <w:bCs/>
                <w:sz w:val="20"/>
                <w:szCs w:val="20"/>
              </w:rPr>
              <w:t>4.- EXCLUSIÓN</w:t>
            </w:r>
          </w:p>
        </w:tc>
        <w:tc>
          <w:tcPr>
            <w:tcW w:w="7120" w:type="dxa"/>
            <w:gridSpan w:val="2"/>
            <w:shd w:val="clear" w:color="auto" w:fill="auto"/>
          </w:tcPr>
          <w:p w14:paraId="1397EAAC"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Exclusión de murciélagos, utilizando las técnicas, materiales y/o productos que correspondan.</w:t>
            </w:r>
          </w:p>
        </w:tc>
      </w:tr>
      <w:tr w:rsidR="00AA3FC0" w:rsidRPr="00064849" w14:paraId="380CE290" w14:textId="77777777" w:rsidTr="009743B6">
        <w:tc>
          <w:tcPr>
            <w:tcW w:w="2943" w:type="dxa"/>
            <w:shd w:val="clear" w:color="auto" w:fill="auto"/>
          </w:tcPr>
          <w:p w14:paraId="4FB9F790" w14:textId="77777777" w:rsidR="00AA3FC0" w:rsidRPr="00064849" w:rsidRDefault="00AA3FC0" w:rsidP="009743B6">
            <w:pPr>
              <w:rPr>
                <w:rFonts w:ascii="Arial" w:hAnsi="Arial" w:cs="Arial"/>
                <w:b/>
                <w:bCs/>
                <w:sz w:val="20"/>
                <w:szCs w:val="20"/>
              </w:rPr>
            </w:pPr>
            <w:r w:rsidRPr="00064849">
              <w:rPr>
                <w:rFonts w:ascii="Arial" w:hAnsi="Arial" w:cs="Arial"/>
                <w:b/>
                <w:bCs/>
                <w:sz w:val="20"/>
                <w:szCs w:val="20"/>
              </w:rPr>
              <w:t>5.- MEDIDAS DE SEGURIDAD</w:t>
            </w:r>
          </w:p>
        </w:tc>
        <w:tc>
          <w:tcPr>
            <w:tcW w:w="7120" w:type="dxa"/>
            <w:gridSpan w:val="2"/>
            <w:shd w:val="clear" w:color="auto" w:fill="auto"/>
          </w:tcPr>
          <w:p w14:paraId="2C5B3A03" w14:textId="77777777" w:rsidR="00AA3FC0" w:rsidRPr="00064849" w:rsidRDefault="00AA3FC0" w:rsidP="00AA3FC0">
            <w:pPr>
              <w:numPr>
                <w:ilvl w:val="0"/>
                <w:numId w:val="75"/>
              </w:numPr>
              <w:jc w:val="both"/>
              <w:rPr>
                <w:rFonts w:ascii="Arial" w:hAnsi="Arial" w:cs="Arial"/>
                <w:bCs/>
                <w:sz w:val="20"/>
                <w:szCs w:val="20"/>
              </w:rPr>
            </w:pPr>
            <w:r w:rsidRPr="00064849">
              <w:rPr>
                <w:rFonts w:ascii="Arial" w:hAnsi="Arial" w:cs="Arial"/>
                <w:bCs/>
                <w:sz w:val="20"/>
                <w:szCs w:val="20"/>
              </w:rPr>
              <w:t>No se deberá quedar ningún residuo tóxico que pudiera causar problemas al personal, así como a los objetos contenidos en las áreas tratadas.</w:t>
            </w:r>
          </w:p>
          <w:p w14:paraId="42CD51BE" w14:textId="77777777" w:rsidR="00AA3FC0" w:rsidRPr="00064849" w:rsidRDefault="00AA3FC0" w:rsidP="00AA3FC0">
            <w:pPr>
              <w:numPr>
                <w:ilvl w:val="0"/>
                <w:numId w:val="75"/>
              </w:numPr>
              <w:jc w:val="both"/>
              <w:rPr>
                <w:rFonts w:ascii="Arial" w:hAnsi="Arial" w:cs="Arial"/>
                <w:bCs/>
                <w:sz w:val="20"/>
                <w:szCs w:val="20"/>
              </w:rPr>
            </w:pPr>
            <w:r w:rsidRPr="00064849">
              <w:rPr>
                <w:rFonts w:ascii="Arial" w:hAnsi="Arial" w:cs="Arial"/>
                <w:bCs/>
                <w:sz w:val="20"/>
                <w:szCs w:val="20"/>
              </w:rPr>
              <w:t>Al término del tratamiento se deberán dejar avisos de no entrar (fumigado), “El proveedor” deberá proporcionar cintas de seguridad color amarillo o naranja.</w:t>
            </w:r>
          </w:p>
          <w:p w14:paraId="59C5B8E5" w14:textId="77777777" w:rsidR="00AA3FC0" w:rsidRPr="00064849" w:rsidRDefault="00AA3FC0" w:rsidP="00AA3FC0">
            <w:pPr>
              <w:numPr>
                <w:ilvl w:val="0"/>
                <w:numId w:val="75"/>
              </w:numPr>
              <w:jc w:val="both"/>
              <w:rPr>
                <w:rFonts w:ascii="Arial" w:hAnsi="Arial" w:cs="Arial"/>
                <w:bCs/>
                <w:sz w:val="20"/>
                <w:szCs w:val="20"/>
              </w:rPr>
            </w:pPr>
            <w:r w:rsidRPr="00064849">
              <w:rPr>
                <w:rFonts w:ascii="Arial" w:hAnsi="Arial" w:cs="Arial"/>
                <w:bCs/>
                <w:sz w:val="20"/>
                <w:szCs w:val="20"/>
              </w:rPr>
              <w:t>“El proveedor” deberá concertar con el personal responsable de los inmuebles, las actividades y programas de trabajo para el integro cumplimiento de los mismos.</w:t>
            </w:r>
          </w:p>
          <w:p w14:paraId="1152FEFD" w14:textId="77777777" w:rsidR="00AA3FC0" w:rsidRPr="00064849" w:rsidRDefault="00AA3FC0" w:rsidP="00AA3FC0">
            <w:pPr>
              <w:numPr>
                <w:ilvl w:val="0"/>
                <w:numId w:val="75"/>
              </w:numPr>
              <w:jc w:val="both"/>
              <w:rPr>
                <w:rFonts w:ascii="Arial" w:hAnsi="Arial" w:cs="Arial"/>
                <w:bCs/>
                <w:sz w:val="20"/>
                <w:szCs w:val="20"/>
              </w:rPr>
            </w:pPr>
            <w:r w:rsidRPr="00064849">
              <w:rPr>
                <w:rFonts w:ascii="Arial" w:hAnsi="Arial" w:cs="Arial"/>
                <w:bCs/>
                <w:sz w:val="20"/>
                <w:szCs w:val="20"/>
              </w:rPr>
              <w:t>Los insecticidas, rodenticidas y desinfectantes, así como sus dosificaciones, deberán estar autorizados por la Secretaría de Salud.</w:t>
            </w:r>
          </w:p>
        </w:tc>
      </w:tr>
      <w:tr w:rsidR="00AA3FC0" w:rsidRPr="00064849" w14:paraId="5A606B37" w14:textId="77777777" w:rsidTr="009743B6">
        <w:tc>
          <w:tcPr>
            <w:tcW w:w="2943" w:type="dxa"/>
            <w:shd w:val="clear" w:color="auto" w:fill="auto"/>
          </w:tcPr>
          <w:p w14:paraId="615C800F" w14:textId="77777777" w:rsidR="00AA3FC0" w:rsidRPr="00064849" w:rsidRDefault="00AA3FC0" w:rsidP="009743B6">
            <w:pPr>
              <w:rPr>
                <w:rFonts w:ascii="Arial" w:hAnsi="Arial" w:cs="Arial"/>
                <w:b/>
                <w:bCs/>
                <w:sz w:val="20"/>
                <w:szCs w:val="20"/>
              </w:rPr>
            </w:pPr>
            <w:r w:rsidRPr="00064849">
              <w:rPr>
                <w:rFonts w:ascii="Arial" w:hAnsi="Arial" w:cs="Arial"/>
                <w:b/>
                <w:bCs/>
                <w:sz w:val="20"/>
                <w:szCs w:val="20"/>
              </w:rPr>
              <w:t>6.- EQUIPO DE PROTECCIÓN PARA LA REALIZACIÓN DE LOS SERVICIOS DE FUMIGACIÓN</w:t>
            </w:r>
          </w:p>
        </w:tc>
        <w:tc>
          <w:tcPr>
            <w:tcW w:w="7120" w:type="dxa"/>
            <w:gridSpan w:val="2"/>
            <w:shd w:val="clear" w:color="auto" w:fill="auto"/>
          </w:tcPr>
          <w:p w14:paraId="34A99FCF"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Overol o bata de algodón, con logotipo de la empresa o gafete de identificación.</w:t>
            </w:r>
          </w:p>
          <w:p w14:paraId="6A64924D"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Lentes antiempañantes de plástico.</w:t>
            </w:r>
          </w:p>
          <w:p w14:paraId="2F4D8677"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Mascarilla con filtros para detener vapores orgánicos y plaguicidas.</w:t>
            </w:r>
          </w:p>
          <w:p w14:paraId="4C2C4BB0" w14:textId="77777777" w:rsidR="00AA3FC0" w:rsidRPr="00064849" w:rsidRDefault="00AA3FC0" w:rsidP="009743B6">
            <w:pPr>
              <w:ind w:left="720"/>
              <w:jc w:val="both"/>
              <w:rPr>
                <w:rFonts w:ascii="Arial" w:hAnsi="Arial" w:cs="Arial"/>
                <w:bCs/>
                <w:sz w:val="20"/>
                <w:szCs w:val="20"/>
              </w:rPr>
            </w:pPr>
            <w:r w:rsidRPr="00064849">
              <w:rPr>
                <w:rFonts w:ascii="Arial" w:hAnsi="Arial" w:cs="Arial"/>
                <w:bCs/>
                <w:sz w:val="20"/>
                <w:szCs w:val="20"/>
              </w:rPr>
              <w:t>Guantes de hule látex.</w:t>
            </w:r>
          </w:p>
        </w:tc>
      </w:tr>
      <w:tr w:rsidR="00AA3FC0" w:rsidRPr="00064849" w14:paraId="2E56B460" w14:textId="77777777" w:rsidTr="009743B6">
        <w:tc>
          <w:tcPr>
            <w:tcW w:w="2943" w:type="dxa"/>
            <w:shd w:val="clear" w:color="auto" w:fill="auto"/>
          </w:tcPr>
          <w:p w14:paraId="3FFDF360" w14:textId="77777777" w:rsidR="00AA3FC0" w:rsidRPr="00064849" w:rsidRDefault="00AA3FC0" w:rsidP="009743B6">
            <w:pPr>
              <w:ind w:right="1197"/>
              <w:jc w:val="both"/>
              <w:rPr>
                <w:rFonts w:ascii="Arial" w:hAnsi="Arial" w:cs="Arial"/>
                <w:b/>
                <w:bCs/>
                <w:sz w:val="20"/>
                <w:szCs w:val="20"/>
              </w:rPr>
            </w:pPr>
            <w:r w:rsidRPr="00064849">
              <w:rPr>
                <w:rFonts w:ascii="Arial" w:hAnsi="Arial" w:cs="Arial"/>
                <w:b/>
                <w:bCs/>
                <w:sz w:val="20"/>
                <w:szCs w:val="20"/>
              </w:rPr>
              <w:t>7.- EQUIPO DE INSPECCIÓN</w:t>
            </w:r>
          </w:p>
        </w:tc>
        <w:tc>
          <w:tcPr>
            <w:tcW w:w="7120" w:type="dxa"/>
            <w:gridSpan w:val="2"/>
            <w:shd w:val="clear" w:color="auto" w:fill="auto"/>
          </w:tcPr>
          <w:p w14:paraId="0C6E6DEA"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Mochila de lona para transporte de equipos.</w:t>
            </w:r>
          </w:p>
          <w:p w14:paraId="037B5ACA" w14:textId="77777777" w:rsidR="00AA3FC0" w:rsidRPr="00064849" w:rsidRDefault="00AA3FC0" w:rsidP="009743B6">
            <w:pPr>
              <w:ind w:left="720"/>
              <w:jc w:val="both"/>
              <w:rPr>
                <w:rFonts w:ascii="Arial" w:hAnsi="Arial" w:cs="Arial"/>
                <w:bCs/>
                <w:sz w:val="20"/>
                <w:szCs w:val="20"/>
              </w:rPr>
            </w:pPr>
          </w:p>
        </w:tc>
      </w:tr>
      <w:tr w:rsidR="00AA3FC0" w:rsidRPr="00064849" w14:paraId="5FF18491" w14:textId="77777777" w:rsidTr="009743B6">
        <w:tc>
          <w:tcPr>
            <w:tcW w:w="2943" w:type="dxa"/>
            <w:shd w:val="clear" w:color="auto" w:fill="auto"/>
          </w:tcPr>
          <w:p w14:paraId="4F529B2B" w14:textId="77777777" w:rsidR="00AA3FC0" w:rsidRPr="00064849" w:rsidRDefault="00AA3FC0" w:rsidP="009743B6">
            <w:pPr>
              <w:jc w:val="both"/>
              <w:rPr>
                <w:rFonts w:ascii="Arial" w:hAnsi="Arial" w:cs="Arial"/>
                <w:b/>
                <w:bCs/>
                <w:sz w:val="20"/>
                <w:szCs w:val="20"/>
              </w:rPr>
            </w:pPr>
            <w:r w:rsidRPr="00064849">
              <w:rPr>
                <w:rFonts w:ascii="Arial" w:hAnsi="Arial" w:cs="Arial"/>
                <w:b/>
                <w:bCs/>
                <w:sz w:val="20"/>
                <w:szCs w:val="20"/>
              </w:rPr>
              <w:t>8.- EQUIPO DE APLICACIÓN DE PLAGUICIDAS, SEGÚN SEA EL CASO.</w:t>
            </w:r>
          </w:p>
        </w:tc>
        <w:tc>
          <w:tcPr>
            <w:tcW w:w="7120" w:type="dxa"/>
            <w:gridSpan w:val="2"/>
            <w:shd w:val="clear" w:color="auto" w:fill="auto"/>
          </w:tcPr>
          <w:p w14:paraId="2F17A7B9"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Bomba aspersora manual de aire comprimido, con boquilla de 4 salidas o salidas múltiples.</w:t>
            </w:r>
          </w:p>
          <w:p w14:paraId="398A3BA6"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Espolvoreador manual de fuelle.</w:t>
            </w:r>
          </w:p>
          <w:p w14:paraId="071F282C"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Taladro portátil con broca de 1/8”.</w:t>
            </w:r>
          </w:p>
          <w:p w14:paraId="5154E3CB"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Aspersora motorizada portátil.</w:t>
            </w:r>
          </w:p>
          <w:p w14:paraId="40B3CB59"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Aspersora de mochila de aire comprimido.</w:t>
            </w:r>
          </w:p>
          <w:p w14:paraId="4C8CDEB0"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Juego de desarmadores.</w:t>
            </w:r>
          </w:p>
          <w:p w14:paraId="5347D91B"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Pinzas de electricista.</w:t>
            </w:r>
          </w:p>
          <w:p w14:paraId="0660D27B"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Linterna.</w:t>
            </w:r>
          </w:p>
          <w:p w14:paraId="4B775ADA"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Insecticida en aerosol formulado con piretrinas.</w:t>
            </w:r>
          </w:p>
          <w:p w14:paraId="3CE53071"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Insecticida en polvo formulado de piretrinas.</w:t>
            </w:r>
          </w:p>
          <w:p w14:paraId="3F803153"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Cinturón para el transporte de herramientas.</w:t>
            </w:r>
          </w:p>
          <w:p w14:paraId="33F10190"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Espolvoreador manual.</w:t>
            </w:r>
          </w:p>
          <w:p w14:paraId="3FD5C4EF"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Trampas de goma.</w:t>
            </w:r>
          </w:p>
          <w:p w14:paraId="06F0D394" w14:textId="77777777" w:rsidR="00AA3FC0" w:rsidRPr="00064849" w:rsidRDefault="00AA3FC0" w:rsidP="00AA3FC0">
            <w:pPr>
              <w:numPr>
                <w:ilvl w:val="0"/>
                <w:numId w:val="76"/>
              </w:numPr>
              <w:jc w:val="both"/>
              <w:rPr>
                <w:rFonts w:ascii="Arial" w:hAnsi="Arial" w:cs="Arial"/>
                <w:bCs/>
                <w:sz w:val="20"/>
                <w:szCs w:val="20"/>
              </w:rPr>
            </w:pPr>
            <w:r w:rsidRPr="00064849">
              <w:rPr>
                <w:rFonts w:ascii="Arial" w:hAnsi="Arial" w:cs="Arial"/>
                <w:bCs/>
                <w:sz w:val="20"/>
                <w:szCs w:val="20"/>
              </w:rPr>
              <w:t>Bomba aspersora manual con boquilla de popote.</w:t>
            </w:r>
          </w:p>
        </w:tc>
      </w:tr>
      <w:tr w:rsidR="00AA3FC0" w:rsidRPr="00064849" w14:paraId="0C95D024" w14:textId="77777777" w:rsidTr="009743B6">
        <w:tc>
          <w:tcPr>
            <w:tcW w:w="2943" w:type="dxa"/>
            <w:shd w:val="clear" w:color="auto" w:fill="auto"/>
          </w:tcPr>
          <w:p w14:paraId="4F77AA88" w14:textId="77777777" w:rsidR="00AA3FC0" w:rsidRPr="00064849" w:rsidRDefault="00AA3FC0" w:rsidP="009743B6">
            <w:pPr>
              <w:jc w:val="both"/>
              <w:rPr>
                <w:rFonts w:ascii="Arial" w:hAnsi="Arial" w:cs="Arial"/>
                <w:b/>
                <w:bCs/>
                <w:color w:val="000000" w:themeColor="text1"/>
                <w:sz w:val="20"/>
                <w:szCs w:val="20"/>
              </w:rPr>
            </w:pPr>
            <w:r w:rsidRPr="00064849">
              <w:rPr>
                <w:rFonts w:ascii="Arial" w:hAnsi="Arial" w:cs="Arial"/>
                <w:b/>
                <w:bCs/>
                <w:color w:val="000000" w:themeColor="text1"/>
                <w:sz w:val="20"/>
                <w:szCs w:val="20"/>
              </w:rPr>
              <w:t>9.- ASPECTOS GENERALES</w:t>
            </w:r>
          </w:p>
        </w:tc>
        <w:tc>
          <w:tcPr>
            <w:tcW w:w="7120" w:type="dxa"/>
            <w:gridSpan w:val="2"/>
            <w:shd w:val="clear" w:color="auto" w:fill="auto"/>
          </w:tcPr>
          <w:p w14:paraId="3CD606E9" w14:textId="77777777" w:rsidR="00AA3FC0" w:rsidRPr="00064849" w:rsidRDefault="00AA3FC0" w:rsidP="009743B6">
            <w:pPr>
              <w:jc w:val="both"/>
              <w:rPr>
                <w:rFonts w:ascii="Arial" w:hAnsi="Arial" w:cs="Arial"/>
                <w:bCs/>
                <w:color w:val="000000" w:themeColor="text1"/>
                <w:sz w:val="20"/>
                <w:szCs w:val="20"/>
              </w:rPr>
            </w:pPr>
            <w:r w:rsidRPr="00064849">
              <w:rPr>
                <w:rFonts w:ascii="Arial" w:hAnsi="Arial" w:cs="Arial"/>
                <w:bCs/>
                <w:color w:val="000000" w:themeColor="text1"/>
                <w:sz w:val="20"/>
                <w:szCs w:val="20"/>
              </w:rPr>
              <w:t xml:space="preserve">Después de haber inspeccionado el proveedor el lugar, desarrollará la estrategia para enfrentar la problemática en particular, esta estrategia deberá incluir medidas higiénicas y de mantenimiento que deberá recomendarse al personal responsable del inmueble correspondiente, dichas medidas deben contemplar el extinguir las posibles fuentes de alimentación para la plaga. </w:t>
            </w:r>
          </w:p>
          <w:p w14:paraId="79D3FADF" w14:textId="77777777" w:rsidR="00AA3FC0" w:rsidRPr="00064849" w:rsidRDefault="00AA3FC0" w:rsidP="009743B6">
            <w:pPr>
              <w:jc w:val="both"/>
              <w:rPr>
                <w:rFonts w:ascii="Arial" w:hAnsi="Arial" w:cs="Arial"/>
                <w:bCs/>
                <w:color w:val="000000" w:themeColor="text1"/>
                <w:sz w:val="20"/>
                <w:szCs w:val="20"/>
              </w:rPr>
            </w:pPr>
          </w:p>
          <w:p w14:paraId="544C423C" w14:textId="77777777" w:rsidR="00AA3FC0" w:rsidRPr="00064849" w:rsidRDefault="00AA3FC0" w:rsidP="009743B6">
            <w:pPr>
              <w:jc w:val="both"/>
              <w:rPr>
                <w:rFonts w:ascii="Arial" w:hAnsi="Arial" w:cs="Arial"/>
                <w:bCs/>
                <w:color w:val="000000" w:themeColor="text1"/>
                <w:sz w:val="20"/>
                <w:szCs w:val="20"/>
              </w:rPr>
            </w:pPr>
            <w:r w:rsidRPr="00064849">
              <w:rPr>
                <w:rFonts w:ascii="Arial" w:hAnsi="Arial" w:cs="Arial"/>
                <w:bCs/>
                <w:color w:val="000000" w:themeColor="text1"/>
                <w:sz w:val="20"/>
                <w:szCs w:val="20"/>
              </w:rPr>
              <w:t>Previo a la aplicación de los servicios el proveedor deberá verificar que los alimentos, utensilios y equipos estén protegidos, para evitar que puedan ser dañados con los productos a aplicar.</w:t>
            </w:r>
          </w:p>
        </w:tc>
      </w:tr>
      <w:tr w:rsidR="00AA3FC0" w:rsidRPr="00064849" w14:paraId="4D58370A" w14:textId="77777777" w:rsidTr="009743B6">
        <w:tc>
          <w:tcPr>
            <w:tcW w:w="10063" w:type="dxa"/>
            <w:gridSpan w:val="3"/>
            <w:shd w:val="clear" w:color="auto" w:fill="BFBFBF"/>
          </w:tcPr>
          <w:p w14:paraId="6A5EAE79" w14:textId="77777777" w:rsidR="00AA3FC0" w:rsidRPr="00064849" w:rsidRDefault="00AA3FC0" w:rsidP="00AA3FC0">
            <w:pPr>
              <w:numPr>
                <w:ilvl w:val="0"/>
                <w:numId w:val="77"/>
              </w:numPr>
              <w:jc w:val="center"/>
              <w:rPr>
                <w:rFonts w:ascii="Arial" w:hAnsi="Arial" w:cs="Arial"/>
                <w:bCs/>
                <w:color w:val="000000" w:themeColor="text1"/>
                <w:sz w:val="20"/>
                <w:szCs w:val="20"/>
              </w:rPr>
            </w:pPr>
            <w:r w:rsidRPr="00064849">
              <w:rPr>
                <w:rFonts w:ascii="Arial" w:hAnsi="Arial" w:cs="Arial"/>
                <w:b/>
                <w:bCs/>
                <w:color w:val="000000" w:themeColor="text1"/>
                <w:sz w:val="20"/>
                <w:szCs w:val="20"/>
              </w:rPr>
              <w:lastRenderedPageBreak/>
              <w:t xml:space="preserve">HORARIO </w:t>
            </w:r>
          </w:p>
        </w:tc>
      </w:tr>
      <w:tr w:rsidR="00AA3FC0" w:rsidRPr="00064849" w14:paraId="774C3664" w14:textId="77777777" w:rsidTr="009743B6">
        <w:tc>
          <w:tcPr>
            <w:tcW w:w="10063" w:type="dxa"/>
            <w:gridSpan w:val="3"/>
            <w:shd w:val="clear" w:color="auto" w:fill="auto"/>
          </w:tcPr>
          <w:p w14:paraId="4C4467BA" w14:textId="77777777" w:rsidR="00AA3FC0" w:rsidRPr="00064849" w:rsidRDefault="00AA3FC0" w:rsidP="009743B6">
            <w:pPr>
              <w:jc w:val="both"/>
              <w:rPr>
                <w:rFonts w:ascii="Arial" w:hAnsi="Arial" w:cs="Arial"/>
                <w:bCs/>
                <w:color w:val="000000" w:themeColor="text1"/>
                <w:sz w:val="20"/>
                <w:szCs w:val="20"/>
              </w:rPr>
            </w:pPr>
            <w:r w:rsidRPr="00064849">
              <w:rPr>
                <w:rFonts w:ascii="Arial" w:hAnsi="Arial" w:cs="Arial"/>
                <w:bCs/>
                <w:color w:val="000000" w:themeColor="text1"/>
                <w:sz w:val="20"/>
                <w:szCs w:val="20"/>
              </w:rPr>
              <w:t>El servicio de fumigación, se realizará dentro de los últimos cinco días hábiles de cada mes o bimestre según corresponda, previo acuerdo con el encargado de supervisar el inmueble en cada ubicación en los siguientes horarios.</w:t>
            </w:r>
          </w:p>
        </w:tc>
      </w:tr>
      <w:tr w:rsidR="00AA3FC0" w:rsidRPr="00064849" w14:paraId="371ABA4F" w14:textId="77777777" w:rsidTr="009743B6">
        <w:tc>
          <w:tcPr>
            <w:tcW w:w="2943" w:type="dxa"/>
            <w:vMerge w:val="restart"/>
            <w:shd w:val="clear" w:color="auto" w:fill="auto"/>
          </w:tcPr>
          <w:p w14:paraId="41CF82C7" w14:textId="77777777" w:rsidR="00AA3FC0" w:rsidRPr="00064849" w:rsidRDefault="00AA3FC0" w:rsidP="009743B6">
            <w:pPr>
              <w:jc w:val="both"/>
              <w:rPr>
                <w:rFonts w:ascii="Arial" w:hAnsi="Arial" w:cs="Arial"/>
                <w:bCs/>
                <w:sz w:val="20"/>
                <w:szCs w:val="20"/>
              </w:rPr>
            </w:pPr>
            <w:r w:rsidRPr="00064849">
              <w:rPr>
                <w:rFonts w:ascii="Arial" w:hAnsi="Arial" w:cs="Arial"/>
                <w:b/>
                <w:bCs/>
                <w:sz w:val="20"/>
                <w:szCs w:val="20"/>
              </w:rPr>
              <w:t>2.- HORARIO:</w:t>
            </w:r>
            <w:r w:rsidRPr="00064849">
              <w:rPr>
                <w:rFonts w:ascii="Arial" w:hAnsi="Arial" w:cs="Arial"/>
                <w:bCs/>
                <w:sz w:val="20"/>
                <w:szCs w:val="20"/>
              </w:rPr>
              <w:t xml:space="preserve"> </w:t>
            </w:r>
          </w:p>
          <w:p w14:paraId="50D8EE39" w14:textId="77777777" w:rsidR="00AA3FC0" w:rsidRPr="00064849" w:rsidRDefault="00AA3FC0" w:rsidP="009743B6">
            <w:pPr>
              <w:tabs>
                <w:tab w:val="left" w:pos="271"/>
              </w:tabs>
              <w:ind w:left="284" w:hanging="284"/>
              <w:jc w:val="both"/>
              <w:rPr>
                <w:rFonts w:ascii="Arial" w:hAnsi="Arial" w:cs="Arial"/>
                <w:b/>
                <w:bCs/>
                <w:sz w:val="20"/>
                <w:szCs w:val="20"/>
              </w:rPr>
            </w:pPr>
            <w:r w:rsidRPr="00064849">
              <w:rPr>
                <w:rFonts w:ascii="Arial" w:hAnsi="Arial" w:cs="Arial"/>
                <w:bCs/>
                <w:sz w:val="20"/>
                <w:szCs w:val="20"/>
              </w:rPr>
              <w:t xml:space="preserve">    * Previa fecha determinada con el responsable de supervisar el servicio en cada inmeble</w:t>
            </w:r>
          </w:p>
        </w:tc>
        <w:tc>
          <w:tcPr>
            <w:tcW w:w="2552" w:type="dxa"/>
            <w:shd w:val="clear" w:color="auto" w:fill="auto"/>
          </w:tcPr>
          <w:p w14:paraId="2D37EA0F" w14:textId="77777777" w:rsidR="00AA3FC0" w:rsidRPr="00064849" w:rsidRDefault="00AA3FC0" w:rsidP="009743B6">
            <w:pPr>
              <w:jc w:val="both"/>
              <w:rPr>
                <w:rFonts w:ascii="Arial" w:hAnsi="Arial" w:cs="Arial"/>
                <w:bCs/>
                <w:sz w:val="20"/>
                <w:szCs w:val="20"/>
              </w:rPr>
            </w:pPr>
            <w:r w:rsidRPr="00064849">
              <w:rPr>
                <w:rFonts w:ascii="Arial" w:hAnsi="Arial" w:cs="Arial"/>
                <w:bCs/>
                <w:sz w:val="20"/>
                <w:szCs w:val="20"/>
              </w:rPr>
              <w:t>Oficinas Nacionales y Almacén Central</w:t>
            </w:r>
          </w:p>
        </w:tc>
        <w:tc>
          <w:tcPr>
            <w:tcW w:w="4568" w:type="dxa"/>
            <w:shd w:val="clear" w:color="auto" w:fill="auto"/>
          </w:tcPr>
          <w:p w14:paraId="551B03C3" w14:textId="77777777" w:rsidR="00AA3FC0" w:rsidRPr="00064849" w:rsidRDefault="00AA3FC0" w:rsidP="009743B6">
            <w:pPr>
              <w:ind w:left="18" w:hanging="18"/>
              <w:jc w:val="both"/>
              <w:rPr>
                <w:rFonts w:ascii="Arial" w:hAnsi="Arial" w:cs="Arial"/>
                <w:sz w:val="20"/>
                <w:szCs w:val="20"/>
              </w:rPr>
            </w:pPr>
            <w:r w:rsidRPr="00064849">
              <w:rPr>
                <w:rFonts w:ascii="Arial" w:hAnsi="Arial" w:cs="Arial"/>
                <w:bCs/>
                <w:sz w:val="20"/>
                <w:szCs w:val="20"/>
              </w:rPr>
              <w:t>De las 09:00 a 14:00 hrs.</w:t>
            </w:r>
          </w:p>
          <w:p w14:paraId="086C202B" w14:textId="77777777" w:rsidR="00AA3FC0" w:rsidRPr="00064849" w:rsidRDefault="00AA3FC0" w:rsidP="009743B6">
            <w:pPr>
              <w:jc w:val="both"/>
              <w:rPr>
                <w:rFonts w:ascii="Arial" w:hAnsi="Arial" w:cs="Arial"/>
                <w:bCs/>
                <w:sz w:val="20"/>
                <w:szCs w:val="20"/>
              </w:rPr>
            </w:pPr>
          </w:p>
        </w:tc>
      </w:tr>
      <w:tr w:rsidR="00AA3FC0" w:rsidRPr="00064849" w14:paraId="63E58171" w14:textId="77777777" w:rsidTr="009743B6">
        <w:tc>
          <w:tcPr>
            <w:tcW w:w="2943" w:type="dxa"/>
            <w:vMerge/>
            <w:shd w:val="clear" w:color="auto" w:fill="auto"/>
          </w:tcPr>
          <w:p w14:paraId="176A3461" w14:textId="77777777" w:rsidR="00AA3FC0" w:rsidRPr="00064849" w:rsidRDefault="00AA3FC0" w:rsidP="009743B6">
            <w:pPr>
              <w:jc w:val="both"/>
              <w:rPr>
                <w:rFonts w:ascii="Arial" w:hAnsi="Arial" w:cs="Arial"/>
                <w:b/>
                <w:bCs/>
                <w:sz w:val="20"/>
                <w:szCs w:val="20"/>
              </w:rPr>
            </w:pPr>
          </w:p>
        </w:tc>
        <w:tc>
          <w:tcPr>
            <w:tcW w:w="2552" w:type="dxa"/>
            <w:shd w:val="clear" w:color="auto" w:fill="auto"/>
          </w:tcPr>
          <w:p w14:paraId="6068323F" w14:textId="77777777" w:rsidR="00AA3FC0" w:rsidRPr="00064849" w:rsidRDefault="00AA3FC0" w:rsidP="009743B6">
            <w:pPr>
              <w:rPr>
                <w:rFonts w:ascii="Arial" w:hAnsi="Arial" w:cs="Arial"/>
                <w:bCs/>
                <w:sz w:val="20"/>
                <w:szCs w:val="20"/>
              </w:rPr>
            </w:pPr>
            <w:r w:rsidRPr="00064849">
              <w:rPr>
                <w:rFonts w:ascii="Arial" w:hAnsi="Arial" w:cs="Arial"/>
                <w:bCs/>
                <w:sz w:val="20"/>
                <w:szCs w:val="20"/>
              </w:rPr>
              <w:t>Oficinas de la Unidad de Operación Desconcentrada para el Distrito Federal (UOD), Unidad de Capacitación en Informática (UCI) y 27 planteles del D.F.</w:t>
            </w:r>
          </w:p>
        </w:tc>
        <w:tc>
          <w:tcPr>
            <w:tcW w:w="4568" w:type="dxa"/>
            <w:shd w:val="clear" w:color="auto" w:fill="auto"/>
          </w:tcPr>
          <w:p w14:paraId="185C7FE5" w14:textId="77777777" w:rsidR="00AA3FC0" w:rsidRPr="00064849" w:rsidRDefault="00AA3FC0" w:rsidP="009743B6">
            <w:pPr>
              <w:jc w:val="both"/>
              <w:rPr>
                <w:rFonts w:ascii="Arial" w:hAnsi="Arial" w:cs="Arial"/>
                <w:color w:val="000000" w:themeColor="text1"/>
                <w:sz w:val="20"/>
                <w:szCs w:val="20"/>
              </w:rPr>
            </w:pPr>
            <w:r w:rsidRPr="00064849">
              <w:rPr>
                <w:rFonts w:ascii="Arial" w:hAnsi="Arial" w:cs="Arial"/>
                <w:sz w:val="20"/>
                <w:szCs w:val="20"/>
              </w:rPr>
              <w:t>-</w:t>
            </w:r>
            <w:r w:rsidRPr="00064849">
              <w:rPr>
                <w:rFonts w:ascii="Arial" w:hAnsi="Arial" w:cs="Arial"/>
                <w:color w:val="000000" w:themeColor="text1"/>
                <w:sz w:val="20"/>
                <w:szCs w:val="20"/>
              </w:rPr>
              <w:t>Oficinas de la UOD y UCI, de 10:00 a las 18:00 hrs.</w:t>
            </w:r>
          </w:p>
          <w:p w14:paraId="2FA321F9" w14:textId="77777777" w:rsidR="00AA3FC0" w:rsidRPr="00064849" w:rsidRDefault="00AA3FC0" w:rsidP="009743B6">
            <w:pPr>
              <w:jc w:val="both"/>
              <w:rPr>
                <w:rFonts w:ascii="Arial" w:hAnsi="Arial" w:cs="Arial"/>
                <w:color w:val="000000" w:themeColor="text1"/>
                <w:sz w:val="20"/>
                <w:szCs w:val="20"/>
              </w:rPr>
            </w:pPr>
          </w:p>
          <w:p w14:paraId="205B26A0" w14:textId="77777777" w:rsidR="00AA3FC0" w:rsidRPr="00064849" w:rsidRDefault="00AA3FC0" w:rsidP="009743B6">
            <w:pPr>
              <w:jc w:val="both"/>
              <w:rPr>
                <w:rFonts w:ascii="Arial" w:hAnsi="Arial" w:cs="Arial"/>
                <w:bCs/>
                <w:sz w:val="20"/>
                <w:szCs w:val="20"/>
              </w:rPr>
            </w:pPr>
            <w:r w:rsidRPr="00064849">
              <w:rPr>
                <w:rFonts w:ascii="Arial" w:hAnsi="Arial" w:cs="Arial"/>
                <w:color w:val="000000" w:themeColor="text1"/>
                <w:sz w:val="20"/>
                <w:szCs w:val="20"/>
              </w:rPr>
              <w:t>-Planteles D.F., de las  0</w:t>
            </w:r>
            <w:r w:rsidRPr="00064849">
              <w:rPr>
                <w:rFonts w:ascii="Arial" w:hAnsi="Arial" w:cs="Arial"/>
                <w:bCs/>
                <w:color w:val="000000" w:themeColor="text1"/>
                <w:sz w:val="20"/>
                <w:szCs w:val="20"/>
              </w:rPr>
              <w:t>9:00 a las 16:00 hrs</w:t>
            </w:r>
          </w:p>
        </w:tc>
      </w:tr>
      <w:tr w:rsidR="00AA3FC0" w:rsidRPr="00064849" w14:paraId="38ADAC14" w14:textId="77777777" w:rsidTr="009743B6">
        <w:tc>
          <w:tcPr>
            <w:tcW w:w="2943" w:type="dxa"/>
            <w:vMerge/>
            <w:shd w:val="clear" w:color="auto" w:fill="auto"/>
          </w:tcPr>
          <w:p w14:paraId="76A3CA87" w14:textId="77777777" w:rsidR="00AA3FC0" w:rsidRPr="00064849" w:rsidRDefault="00AA3FC0" w:rsidP="009743B6">
            <w:pPr>
              <w:jc w:val="both"/>
              <w:rPr>
                <w:rFonts w:ascii="Arial" w:hAnsi="Arial" w:cs="Arial"/>
                <w:b/>
                <w:bCs/>
                <w:sz w:val="20"/>
                <w:szCs w:val="20"/>
              </w:rPr>
            </w:pPr>
          </w:p>
        </w:tc>
        <w:tc>
          <w:tcPr>
            <w:tcW w:w="2552" w:type="dxa"/>
            <w:shd w:val="clear" w:color="auto" w:fill="auto"/>
          </w:tcPr>
          <w:p w14:paraId="049D8E43" w14:textId="77777777" w:rsidR="00AA3FC0" w:rsidRPr="00064849" w:rsidRDefault="00AA3FC0" w:rsidP="009743B6">
            <w:pPr>
              <w:rPr>
                <w:rFonts w:ascii="Arial" w:hAnsi="Arial" w:cs="Arial"/>
                <w:bCs/>
                <w:sz w:val="20"/>
                <w:szCs w:val="20"/>
              </w:rPr>
            </w:pPr>
            <w:r w:rsidRPr="00064849">
              <w:rPr>
                <w:rFonts w:ascii="Arial" w:hAnsi="Arial" w:cs="Arial"/>
                <w:bCs/>
                <w:sz w:val="20"/>
                <w:szCs w:val="20"/>
              </w:rPr>
              <w:t xml:space="preserve">Oficinas de la Representación Estatal del Conalep en Oaxaca y sus 27 planteles. </w:t>
            </w:r>
          </w:p>
        </w:tc>
        <w:tc>
          <w:tcPr>
            <w:tcW w:w="4568" w:type="dxa"/>
            <w:shd w:val="clear" w:color="auto" w:fill="auto"/>
          </w:tcPr>
          <w:p w14:paraId="2B676580" w14:textId="77777777" w:rsidR="00AA3FC0" w:rsidRPr="00064849" w:rsidRDefault="00AA3FC0" w:rsidP="009743B6">
            <w:pPr>
              <w:jc w:val="both"/>
              <w:rPr>
                <w:rFonts w:ascii="Arial" w:hAnsi="Arial" w:cs="Arial"/>
                <w:sz w:val="20"/>
                <w:szCs w:val="20"/>
              </w:rPr>
            </w:pPr>
            <w:r w:rsidRPr="00064849">
              <w:rPr>
                <w:rFonts w:ascii="Arial" w:hAnsi="Arial" w:cs="Arial"/>
                <w:sz w:val="20"/>
                <w:szCs w:val="20"/>
              </w:rPr>
              <w:t xml:space="preserve">De las 09:00 a </w:t>
            </w:r>
            <w:r w:rsidRPr="00064849">
              <w:rPr>
                <w:rFonts w:ascii="Arial" w:hAnsi="Arial" w:cs="Arial"/>
                <w:color w:val="000000" w:themeColor="text1"/>
                <w:sz w:val="20"/>
                <w:szCs w:val="20"/>
              </w:rPr>
              <w:t xml:space="preserve">las 16:00 hrs. </w:t>
            </w:r>
          </w:p>
        </w:tc>
      </w:tr>
    </w:tbl>
    <w:p w14:paraId="79AF472A" w14:textId="77777777" w:rsidR="00AA3FC0" w:rsidRDefault="00AA3FC0" w:rsidP="00AA3FC0">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AA3FC0" w:rsidRPr="006B3D25" w14:paraId="6BBA2C1B" w14:textId="77777777" w:rsidTr="00064849">
        <w:tc>
          <w:tcPr>
            <w:tcW w:w="9643" w:type="dxa"/>
            <w:shd w:val="clear" w:color="auto" w:fill="BFBFBF"/>
          </w:tcPr>
          <w:p w14:paraId="34E5B76A" w14:textId="77777777" w:rsidR="00AA3FC0" w:rsidRPr="006B3D25" w:rsidRDefault="00AA3FC0" w:rsidP="00AA3FC0">
            <w:pPr>
              <w:numPr>
                <w:ilvl w:val="0"/>
                <w:numId w:val="77"/>
              </w:numPr>
              <w:jc w:val="center"/>
              <w:rPr>
                <w:rFonts w:ascii="Arial" w:hAnsi="Arial" w:cs="Arial"/>
                <w:bCs/>
                <w:sz w:val="22"/>
                <w:szCs w:val="22"/>
              </w:rPr>
            </w:pPr>
            <w:r w:rsidRPr="006B3D25">
              <w:rPr>
                <w:rFonts w:ascii="Arial" w:hAnsi="Arial" w:cs="Arial"/>
                <w:b/>
                <w:bCs/>
                <w:sz w:val="28"/>
                <w:szCs w:val="28"/>
              </w:rPr>
              <w:t>UBICACIÓN DE LOS INMUEBLES y SUPERFICIE</w:t>
            </w:r>
          </w:p>
        </w:tc>
      </w:tr>
    </w:tbl>
    <w:p w14:paraId="603AF667" w14:textId="77777777" w:rsidR="00AA3FC0" w:rsidRDefault="00AA3FC0" w:rsidP="00AA3FC0">
      <w:pPr>
        <w:jc w:val="center"/>
        <w:rPr>
          <w:rFonts w:ascii="Arial" w:hAnsi="Arial" w:cs="Arial"/>
          <w:bCs/>
          <w:sz w:val="22"/>
          <w:szCs w:val="22"/>
        </w:rPr>
      </w:pPr>
    </w:p>
    <w:p w14:paraId="510BAB27" w14:textId="77777777" w:rsidR="00AA3FC0" w:rsidRPr="00B415C7" w:rsidRDefault="00AA3FC0" w:rsidP="00AA3FC0">
      <w:pPr>
        <w:rPr>
          <w:rFonts w:ascii="Arial" w:hAnsi="Arial" w:cs="Arial"/>
          <w:b/>
          <w:bCs/>
          <w:sz w:val="22"/>
          <w:szCs w:val="22"/>
        </w:rPr>
      </w:pPr>
      <w:r w:rsidRPr="00B415C7">
        <w:rPr>
          <w:rFonts w:ascii="Arial" w:hAnsi="Arial" w:cs="Arial"/>
          <w:b/>
          <w:bCs/>
          <w:sz w:val="22"/>
          <w:szCs w:val="22"/>
        </w:rPr>
        <w:t xml:space="preserve">Partida </w:t>
      </w:r>
      <w:r>
        <w:rPr>
          <w:rFonts w:ascii="Arial" w:hAnsi="Arial" w:cs="Arial"/>
          <w:b/>
          <w:bCs/>
          <w:sz w:val="22"/>
          <w:szCs w:val="22"/>
        </w:rPr>
        <w:t>1</w:t>
      </w:r>
      <w:r w:rsidRPr="00B415C7">
        <w:rPr>
          <w:rFonts w:ascii="Arial" w:hAnsi="Arial" w:cs="Arial"/>
          <w:b/>
          <w:bCs/>
          <w:sz w:val="22"/>
          <w:szCs w:val="22"/>
        </w:rPr>
        <w:t>, Concepto 1:</w:t>
      </w:r>
    </w:p>
    <w:p w14:paraId="47B1D9EC" w14:textId="77777777" w:rsidR="00AA3FC0" w:rsidRPr="00925637" w:rsidRDefault="00AA3FC0" w:rsidP="00AA3FC0">
      <w:pPr>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7"/>
        <w:gridCol w:w="4870"/>
        <w:gridCol w:w="1666"/>
      </w:tblGrid>
      <w:tr w:rsidR="00AA3FC0" w:rsidRPr="00925637" w14:paraId="199BDC3E" w14:textId="77777777" w:rsidTr="009743B6">
        <w:tc>
          <w:tcPr>
            <w:tcW w:w="3227" w:type="dxa"/>
            <w:shd w:val="clear" w:color="auto" w:fill="BFBFBF"/>
            <w:vAlign w:val="center"/>
          </w:tcPr>
          <w:p w14:paraId="0D021C03" w14:textId="77777777" w:rsidR="00AA3FC0" w:rsidRPr="008A4324" w:rsidRDefault="00AA3FC0" w:rsidP="009743B6">
            <w:pPr>
              <w:jc w:val="center"/>
              <w:rPr>
                <w:rFonts w:ascii="Arial" w:hAnsi="Arial" w:cs="Arial"/>
                <w:b/>
                <w:bCs/>
                <w:sz w:val="18"/>
              </w:rPr>
            </w:pPr>
            <w:r w:rsidRPr="008A4324">
              <w:rPr>
                <w:rFonts w:ascii="Arial" w:hAnsi="Arial" w:cs="Arial"/>
                <w:b/>
                <w:bCs/>
                <w:sz w:val="18"/>
              </w:rPr>
              <w:t>UBICACIÓN</w:t>
            </w:r>
          </w:p>
        </w:tc>
        <w:tc>
          <w:tcPr>
            <w:tcW w:w="5103" w:type="dxa"/>
            <w:shd w:val="clear" w:color="auto" w:fill="BFBFBF"/>
            <w:vAlign w:val="center"/>
          </w:tcPr>
          <w:p w14:paraId="24F95A6F" w14:textId="77777777" w:rsidR="00AA3FC0" w:rsidRPr="008A4324" w:rsidRDefault="00AA3FC0" w:rsidP="009743B6">
            <w:pPr>
              <w:jc w:val="center"/>
              <w:rPr>
                <w:rFonts w:ascii="Arial" w:hAnsi="Arial" w:cs="Arial"/>
                <w:b/>
                <w:bCs/>
                <w:sz w:val="18"/>
              </w:rPr>
            </w:pPr>
            <w:r w:rsidRPr="008A4324">
              <w:rPr>
                <w:rFonts w:ascii="Arial" w:hAnsi="Arial" w:cs="Arial"/>
                <w:b/>
                <w:bCs/>
                <w:sz w:val="18"/>
              </w:rPr>
              <w:t>DIRECCIÓN</w:t>
            </w:r>
          </w:p>
        </w:tc>
        <w:tc>
          <w:tcPr>
            <w:tcW w:w="1701" w:type="dxa"/>
            <w:shd w:val="clear" w:color="auto" w:fill="BFBFBF"/>
            <w:vAlign w:val="center"/>
          </w:tcPr>
          <w:p w14:paraId="0D0F28C6" w14:textId="77777777" w:rsidR="00AA3FC0" w:rsidRPr="008A4324" w:rsidRDefault="00AA3FC0" w:rsidP="009743B6">
            <w:pPr>
              <w:jc w:val="center"/>
              <w:rPr>
                <w:rFonts w:ascii="Arial" w:hAnsi="Arial" w:cs="Arial"/>
                <w:b/>
                <w:bCs/>
                <w:sz w:val="18"/>
              </w:rPr>
            </w:pPr>
            <w:r w:rsidRPr="008A4324">
              <w:rPr>
                <w:rFonts w:ascii="Arial" w:hAnsi="Arial" w:cs="Arial"/>
                <w:b/>
                <w:bCs/>
                <w:sz w:val="18"/>
              </w:rPr>
              <w:t>Superficie a fumigar de interiores y orillas exteriores de los inmuebles</w:t>
            </w:r>
            <w:r>
              <w:rPr>
                <w:rFonts w:ascii="Arial" w:hAnsi="Arial" w:cs="Arial"/>
                <w:b/>
                <w:bCs/>
                <w:sz w:val="18"/>
              </w:rPr>
              <w:t xml:space="preserve"> en m2.</w:t>
            </w:r>
          </w:p>
        </w:tc>
      </w:tr>
      <w:tr w:rsidR="00AA3FC0" w:rsidRPr="00925637" w14:paraId="1DCC9F3B" w14:textId="77777777" w:rsidTr="009743B6">
        <w:tc>
          <w:tcPr>
            <w:tcW w:w="3227" w:type="dxa"/>
          </w:tcPr>
          <w:p w14:paraId="0B5D05BA" w14:textId="77777777" w:rsidR="00AA3FC0" w:rsidRPr="00925637" w:rsidRDefault="00AA3FC0" w:rsidP="009743B6">
            <w:pPr>
              <w:rPr>
                <w:rFonts w:ascii="Arial" w:hAnsi="Arial" w:cs="Arial"/>
                <w:bCs/>
                <w:sz w:val="18"/>
              </w:rPr>
            </w:pPr>
          </w:p>
          <w:p w14:paraId="0AB163D3" w14:textId="77777777" w:rsidR="00AA3FC0" w:rsidRPr="00925637" w:rsidRDefault="00AA3FC0" w:rsidP="009743B6">
            <w:pPr>
              <w:rPr>
                <w:rFonts w:ascii="Arial" w:hAnsi="Arial" w:cs="Arial"/>
                <w:bCs/>
                <w:sz w:val="18"/>
              </w:rPr>
            </w:pPr>
            <w:r w:rsidRPr="0066484E">
              <w:rPr>
                <w:rFonts w:ascii="Arial" w:hAnsi="Arial" w:cs="Arial"/>
                <w:b/>
                <w:bCs/>
                <w:sz w:val="18"/>
              </w:rPr>
              <w:t>1.-</w:t>
            </w:r>
            <w:r w:rsidRPr="00925637">
              <w:rPr>
                <w:rFonts w:ascii="Arial" w:hAnsi="Arial" w:cs="Arial"/>
                <w:bCs/>
                <w:sz w:val="18"/>
              </w:rPr>
              <w:t xml:space="preserve"> Oficinas Centrales Del Conalep</w:t>
            </w:r>
          </w:p>
        </w:tc>
        <w:tc>
          <w:tcPr>
            <w:tcW w:w="5103" w:type="dxa"/>
          </w:tcPr>
          <w:p w14:paraId="524F526B" w14:textId="77777777" w:rsidR="00AA3FC0" w:rsidRPr="00925637" w:rsidRDefault="00AA3FC0" w:rsidP="009743B6">
            <w:pPr>
              <w:jc w:val="both"/>
              <w:rPr>
                <w:rFonts w:ascii="Arial" w:hAnsi="Arial" w:cs="Arial"/>
                <w:bCs/>
                <w:sz w:val="18"/>
              </w:rPr>
            </w:pPr>
            <w:r w:rsidRPr="00925637">
              <w:rPr>
                <w:rFonts w:ascii="Arial" w:hAnsi="Arial" w:cs="Arial"/>
                <w:bCs/>
                <w:sz w:val="18"/>
              </w:rPr>
              <w:t>Ubicadas en Calle 16 de Septiembre No. 147 Norte, Colonia Lázaro Cárdenas, Metepec, Estado de México, C.P. 52148.</w:t>
            </w:r>
          </w:p>
        </w:tc>
        <w:tc>
          <w:tcPr>
            <w:tcW w:w="1701" w:type="dxa"/>
            <w:vAlign w:val="center"/>
          </w:tcPr>
          <w:p w14:paraId="4819B8A0" w14:textId="77777777" w:rsidR="00AA3FC0" w:rsidRPr="00925637" w:rsidRDefault="00AA3FC0" w:rsidP="009743B6">
            <w:pPr>
              <w:jc w:val="center"/>
              <w:rPr>
                <w:rFonts w:ascii="Arial" w:hAnsi="Arial" w:cs="Arial"/>
                <w:bCs/>
                <w:sz w:val="18"/>
              </w:rPr>
            </w:pPr>
            <w:r w:rsidRPr="00925637">
              <w:rPr>
                <w:rFonts w:ascii="Arial" w:hAnsi="Arial" w:cs="Arial"/>
                <w:bCs/>
                <w:sz w:val="16"/>
                <w:szCs w:val="16"/>
              </w:rPr>
              <w:t xml:space="preserve">16,290.89 </w:t>
            </w:r>
          </w:p>
        </w:tc>
      </w:tr>
      <w:tr w:rsidR="00AA3FC0" w:rsidRPr="00925637" w14:paraId="471A1EA7" w14:textId="77777777" w:rsidTr="009743B6">
        <w:tc>
          <w:tcPr>
            <w:tcW w:w="3227" w:type="dxa"/>
          </w:tcPr>
          <w:p w14:paraId="4E054A63" w14:textId="77777777" w:rsidR="00AA3FC0" w:rsidRPr="00925637" w:rsidRDefault="00AA3FC0" w:rsidP="009743B6">
            <w:pPr>
              <w:rPr>
                <w:rFonts w:ascii="Arial" w:hAnsi="Arial" w:cs="Arial"/>
                <w:bCs/>
                <w:sz w:val="18"/>
              </w:rPr>
            </w:pPr>
          </w:p>
          <w:p w14:paraId="3C039B65" w14:textId="77777777" w:rsidR="00AA3FC0" w:rsidRPr="00925637" w:rsidRDefault="00AA3FC0" w:rsidP="009743B6">
            <w:pPr>
              <w:rPr>
                <w:rFonts w:ascii="Arial" w:hAnsi="Arial" w:cs="Arial"/>
                <w:bCs/>
                <w:sz w:val="18"/>
              </w:rPr>
            </w:pPr>
            <w:r w:rsidRPr="0066484E">
              <w:rPr>
                <w:rFonts w:ascii="Arial" w:hAnsi="Arial" w:cs="Arial"/>
                <w:b/>
                <w:bCs/>
                <w:sz w:val="18"/>
              </w:rPr>
              <w:t>2.-</w:t>
            </w:r>
            <w:r w:rsidRPr="00925637">
              <w:rPr>
                <w:rFonts w:ascii="Arial" w:hAnsi="Arial" w:cs="Arial"/>
                <w:bCs/>
                <w:sz w:val="18"/>
              </w:rPr>
              <w:t xml:space="preserve"> Almacén Central</w:t>
            </w:r>
          </w:p>
        </w:tc>
        <w:tc>
          <w:tcPr>
            <w:tcW w:w="5103" w:type="dxa"/>
          </w:tcPr>
          <w:p w14:paraId="716D4CF4" w14:textId="77777777" w:rsidR="00AA3FC0" w:rsidRPr="00925637" w:rsidRDefault="00AA3FC0" w:rsidP="009743B6">
            <w:pPr>
              <w:jc w:val="both"/>
              <w:rPr>
                <w:rFonts w:ascii="Arial" w:hAnsi="Arial" w:cs="Arial"/>
                <w:bCs/>
                <w:sz w:val="18"/>
              </w:rPr>
            </w:pPr>
            <w:r w:rsidRPr="00925637">
              <w:rPr>
                <w:rFonts w:ascii="Arial" w:hAnsi="Arial" w:cs="Arial"/>
                <w:bCs/>
                <w:sz w:val="18"/>
              </w:rPr>
              <w:t>Ubicadas en Calle Santiago Graff No. 105, Colonia  Parque Industrial Toluca Segunda Sección, Carretera Atlacomulco km. 3, Toluca Edo. de México, C.P. 10200.</w:t>
            </w:r>
          </w:p>
        </w:tc>
        <w:tc>
          <w:tcPr>
            <w:tcW w:w="1701" w:type="dxa"/>
            <w:vAlign w:val="center"/>
          </w:tcPr>
          <w:p w14:paraId="092E0FA0" w14:textId="77777777" w:rsidR="00AA3FC0" w:rsidRPr="00925637" w:rsidRDefault="00AA3FC0" w:rsidP="009743B6">
            <w:pPr>
              <w:jc w:val="center"/>
              <w:rPr>
                <w:rFonts w:ascii="Arial" w:hAnsi="Arial" w:cs="Arial"/>
                <w:bCs/>
                <w:sz w:val="18"/>
              </w:rPr>
            </w:pPr>
            <w:r w:rsidRPr="00925637">
              <w:rPr>
                <w:rFonts w:ascii="Arial" w:hAnsi="Arial" w:cs="Arial"/>
                <w:bCs/>
                <w:sz w:val="16"/>
                <w:szCs w:val="16"/>
              </w:rPr>
              <w:t xml:space="preserve">4,230 </w:t>
            </w:r>
          </w:p>
        </w:tc>
      </w:tr>
      <w:tr w:rsidR="00AA3FC0" w:rsidRPr="00925637" w14:paraId="53B102D4" w14:textId="77777777" w:rsidTr="009743B6">
        <w:tc>
          <w:tcPr>
            <w:tcW w:w="3227" w:type="dxa"/>
          </w:tcPr>
          <w:p w14:paraId="5016C8FB" w14:textId="77777777" w:rsidR="00AA3FC0" w:rsidRPr="00925637" w:rsidRDefault="00AA3FC0" w:rsidP="009743B6">
            <w:pPr>
              <w:rPr>
                <w:rFonts w:ascii="Arial" w:hAnsi="Arial" w:cs="Arial"/>
                <w:bCs/>
                <w:sz w:val="18"/>
              </w:rPr>
            </w:pPr>
          </w:p>
        </w:tc>
        <w:tc>
          <w:tcPr>
            <w:tcW w:w="5103" w:type="dxa"/>
            <w:shd w:val="clear" w:color="auto" w:fill="BFBFBF"/>
            <w:vAlign w:val="center"/>
          </w:tcPr>
          <w:p w14:paraId="152916A2" w14:textId="77777777" w:rsidR="00AA3FC0" w:rsidRPr="00AE098C" w:rsidRDefault="00AA3FC0" w:rsidP="009743B6">
            <w:pPr>
              <w:jc w:val="center"/>
              <w:rPr>
                <w:rFonts w:ascii="Arial" w:hAnsi="Arial" w:cs="Arial"/>
                <w:b/>
                <w:bCs/>
                <w:sz w:val="18"/>
              </w:rPr>
            </w:pPr>
            <w:r w:rsidRPr="00AE098C">
              <w:rPr>
                <w:rFonts w:ascii="Arial" w:hAnsi="Arial" w:cs="Arial"/>
                <w:b/>
                <w:bCs/>
                <w:sz w:val="18"/>
              </w:rPr>
              <w:t xml:space="preserve">Total metros cuadrados </w:t>
            </w:r>
            <w:r>
              <w:rPr>
                <w:rFonts w:ascii="Arial" w:hAnsi="Arial" w:cs="Arial"/>
                <w:b/>
                <w:bCs/>
                <w:sz w:val="18"/>
              </w:rPr>
              <w:t>Partida 1, concepto 1</w:t>
            </w:r>
            <w:r w:rsidRPr="00AE098C">
              <w:rPr>
                <w:rFonts w:ascii="Arial" w:hAnsi="Arial" w:cs="Arial"/>
                <w:b/>
                <w:bCs/>
                <w:sz w:val="18"/>
              </w:rPr>
              <w:t>:</w:t>
            </w:r>
          </w:p>
        </w:tc>
        <w:tc>
          <w:tcPr>
            <w:tcW w:w="1701" w:type="dxa"/>
            <w:shd w:val="clear" w:color="auto" w:fill="BFBFBF"/>
            <w:vAlign w:val="center"/>
          </w:tcPr>
          <w:p w14:paraId="64560956" w14:textId="77777777" w:rsidR="00AA3FC0" w:rsidRPr="00AE098C" w:rsidRDefault="00AA3FC0" w:rsidP="009743B6">
            <w:pPr>
              <w:jc w:val="center"/>
              <w:rPr>
                <w:rFonts w:ascii="Arial" w:hAnsi="Arial" w:cs="Arial"/>
                <w:b/>
                <w:bCs/>
                <w:sz w:val="18"/>
              </w:rPr>
            </w:pPr>
            <w:r w:rsidRPr="00AE098C">
              <w:rPr>
                <w:rFonts w:ascii="Calibri" w:hAnsi="Calibri"/>
                <w:b/>
                <w:color w:val="000000"/>
                <w:sz w:val="22"/>
                <w:szCs w:val="22"/>
              </w:rPr>
              <w:t>20,520.89</w:t>
            </w:r>
          </w:p>
        </w:tc>
      </w:tr>
    </w:tbl>
    <w:p w14:paraId="48C67002" w14:textId="77777777" w:rsidR="00AA3FC0" w:rsidRPr="00925637" w:rsidRDefault="00AA3FC0" w:rsidP="00AA3FC0">
      <w:pPr>
        <w:rPr>
          <w:rFonts w:ascii="Arial" w:hAnsi="Arial" w:cs="Arial"/>
          <w:bCs/>
          <w:sz w:val="18"/>
        </w:rPr>
      </w:pPr>
    </w:p>
    <w:p w14:paraId="7FC3D344" w14:textId="77777777" w:rsidR="00AA3FC0" w:rsidRPr="00261F54" w:rsidRDefault="00AA3FC0" w:rsidP="00AA3FC0">
      <w:pPr>
        <w:ind w:left="705" w:hanging="705"/>
        <w:jc w:val="both"/>
        <w:rPr>
          <w:rFonts w:ascii="Arial" w:hAnsi="Arial" w:cs="Arial"/>
          <w:b/>
          <w:bCs/>
          <w:sz w:val="22"/>
          <w:szCs w:val="22"/>
        </w:rPr>
      </w:pPr>
      <w:r w:rsidRPr="00261F54">
        <w:rPr>
          <w:rFonts w:ascii="Arial" w:hAnsi="Arial" w:cs="Arial"/>
          <w:b/>
          <w:bCs/>
          <w:sz w:val="22"/>
          <w:szCs w:val="22"/>
        </w:rPr>
        <w:t>Concepto 2:</w:t>
      </w:r>
    </w:p>
    <w:p w14:paraId="168CD00A" w14:textId="77777777" w:rsidR="00AA3FC0" w:rsidRPr="00925637" w:rsidRDefault="00AA3FC0" w:rsidP="00AA3FC0">
      <w:pPr>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4854"/>
        <w:gridCol w:w="1668"/>
      </w:tblGrid>
      <w:tr w:rsidR="00AA3FC0" w:rsidRPr="00925637" w14:paraId="33CF35C4" w14:textId="77777777" w:rsidTr="009743B6">
        <w:tc>
          <w:tcPr>
            <w:tcW w:w="3227" w:type="dxa"/>
            <w:shd w:val="clear" w:color="auto" w:fill="BFBFBF"/>
            <w:vAlign w:val="center"/>
          </w:tcPr>
          <w:p w14:paraId="3315DEAF" w14:textId="77777777" w:rsidR="00AA3FC0" w:rsidRPr="008A4324" w:rsidRDefault="00AA3FC0" w:rsidP="009743B6">
            <w:pPr>
              <w:jc w:val="center"/>
              <w:rPr>
                <w:rFonts w:ascii="Arial" w:hAnsi="Arial" w:cs="Arial"/>
                <w:b/>
                <w:bCs/>
                <w:sz w:val="18"/>
              </w:rPr>
            </w:pPr>
            <w:r w:rsidRPr="008A4324">
              <w:rPr>
                <w:rFonts w:ascii="Arial" w:hAnsi="Arial" w:cs="Arial"/>
                <w:b/>
                <w:bCs/>
                <w:sz w:val="18"/>
              </w:rPr>
              <w:t>UBICACIÓN</w:t>
            </w:r>
          </w:p>
        </w:tc>
        <w:tc>
          <w:tcPr>
            <w:tcW w:w="5103" w:type="dxa"/>
            <w:shd w:val="clear" w:color="auto" w:fill="BFBFBF"/>
            <w:vAlign w:val="center"/>
          </w:tcPr>
          <w:p w14:paraId="690CAB40" w14:textId="77777777" w:rsidR="00AA3FC0" w:rsidRPr="008A4324" w:rsidRDefault="00AA3FC0" w:rsidP="009743B6">
            <w:pPr>
              <w:jc w:val="center"/>
              <w:rPr>
                <w:rFonts w:ascii="Arial" w:hAnsi="Arial" w:cs="Arial"/>
                <w:b/>
                <w:bCs/>
                <w:sz w:val="18"/>
              </w:rPr>
            </w:pPr>
            <w:r w:rsidRPr="008A4324">
              <w:rPr>
                <w:rFonts w:ascii="Arial" w:hAnsi="Arial" w:cs="Arial"/>
                <w:b/>
                <w:bCs/>
                <w:sz w:val="18"/>
              </w:rPr>
              <w:t>DIRECCIÓN</w:t>
            </w:r>
          </w:p>
        </w:tc>
        <w:tc>
          <w:tcPr>
            <w:tcW w:w="1701" w:type="dxa"/>
            <w:shd w:val="clear" w:color="auto" w:fill="BFBFBF"/>
            <w:vAlign w:val="center"/>
          </w:tcPr>
          <w:p w14:paraId="2612A1A0" w14:textId="77777777" w:rsidR="00AA3FC0" w:rsidRPr="008A4324" w:rsidRDefault="00AA3FC0" w:rsidP="009743B6">
            <w:pPr>
              <w:jc w:val="center"/>
              <w:rPr>
                <w:rFonts w:ascii="Arial" w:hAnsi="Arial" w:cs="Arial"/>
                <w:b/>
                <w:bCs/>
                <w:sz w:val="18"/>
              </w:rPr>
            </w:pPr>
            <w:r w:rsidRPr="008A4324">
              <w:rPr>
                <w:rFonts w:ascii="Arial" w:hAnsi="Arial" w:cs="Arial"/>
                <w:b/>
                <w:bCs/>
                <w:sz w:val="18"/>
              </w:rPr>
              <w:t>Superficie a fumigar de interiores y orillas exteriores de los inmuebles</w:t>
            </w:r>
            <w:r>
              <w:rPr>
                <w:rFonts w:ascii="Arial" w:hAnsi="Arial" w:cs="Arial"/>
                <w:b/>
                <w:bCs/>
                <w:sz w:val="18"/>
              </w:rPr>
              <w:t xml:space="preserve"> en m2.</w:t>
            </w:r>
          </w:p>
        </w:tc>
      </w:tr>
      <w:tr w:rsidR="00AA3FC0" w:rsidRPr="00925637" w14:paraId="3277667B" w14:textId="77777777" w:rsidTr="009743B6">
        <w:tc>
          <w:tcPr>
            <w:tcW w:w="3227" w:type="dxa"/>
          </w:tcPr>
          <w:p w14:paraId="2F4E7459" w14:textId="77777777" w:rsidR="00AA3FC0" w:rsidRPr="00925637" w:rsidRDefault="00AA3FC0" w:rsidP="009743B6">
            <w:pPr>
              <w:rPr>
                <w:rFonts w:ascii="Arial" w:hAnsi="Arial" w:cs="Arial"/>
                <w:bCs/>
                <w:sz w:val="18"/>
              </w:rPr>
            </w:pPr>
            <w:r w:rsidRPr="0066484E">
              <w:rPr>
                <w:rFonts w:ascii="Arial" w:hAnsi="Arial" w:cs="Arial"/>
                <w:b/>
                <w:bCs/>
                <w:sz w:val="18"/>
              </w:rPr>
              <w:t>1.-</w:t>
            </w:r>
            <w:r w:rsidRPr="00925637">
              <w:rPr>
                <w:rFonts w:ascii="Arial" w:hAnsi="Arial" w:cs="Arial"/>
                <w:bCs/>
                <w:sz w:val="18"/>
              </w:rPr>
              <w:t xml:space="preserve"> Unidad </w:t>
            </w:r>
            <w:r>
              <w:rPr>
                <w:rFonts w:ascii="Arial" w:hAnsi="Arial" w:cs="Arial"/>
                <w:bCs/>
                <w:sz w:val="18"/>
              </w:rPr>
              <w:t>d</w:t>
            </w:r>
            <w:r w:rsidRPr="00925637">
              <w:rPr>
                <w:rFonts w:ascii="Arial" w:hAnsi="Arial" w:cs="Arial"/>
                <w:bCs/>
                <w:sz w:val="18"/>
              </w:rPr>
              <w:t xml:space="preserve">e Operación Desconcentrada </w:t>
            </w:r>
            <w:r>
              <w:rPr>
                <w:rFonts w:ascii="Arial" w:hAnsi="Arial" w:cs="Arial"/>
                <w:bCs/>
                <w:sz w:val="18"/>
              </w:rPr>
              <w:t>p</w:t>
            </w:r>
            <w:r w:rsidRPr="00925637">
              <w:rPr>
                <w:rFonts w:ascii="Arial" w:hAnsi="Arial" w:cs="Arial"/>
                <w:bCs/>
                <w:sz w:val="18"/>
              </w:rPr>
              <w:t xml:space="preserve">ara </w:t>
            </w:r>
            <w:r>
              <w:rPr>
                <w:rFonts w:ascii="Arial" w:hAnsi="Arial" w:cs="Arial"/>
                <w:bCs/>
                <w:sz w:val="18"/>
              </w:rPr>
              <w:t>e</w:t>
            </w:r>
            <w:r w:rsidRPr="00925637">
              <w:rPr>
                <w:rFonts w:ascii="Arial" w:hAnsi="Arial" w:cs="Arial"/>
                <w:bCs/>
                <w:sz w:val="18"/>
              </w:rPr>
              <w:t>l D.F.</w:t>
            </w:r>
            <w:r>
              <w:rPr>
                <w:rFonts w:ascii="Arial" w:hAnsi="Arial" w:cs="Arial"/>
                <w:bCs/>
                <w:sz w:val="18"/>
              </w:rPr>
              <w:t xml:space="preserve"> (UOD)</w:t>
            </w:r>
          </w:p>
        </w:tc>
        <w:tc>
          <w:tcPr>
            <w:tcW w:w="5103" w:type="dxa"/>
          </w:tcPr>
          <w:p w14:paraId="6FD2537E" w14:textId="77777777" w:rsidR="00AA3FC0" w:rsidRPr="00925637" w:rsidRDefault="00AA3FC0" w:rsidP="009743B6">
            <w:pPr>
              <w:jc w:val="both"/>
              <w:rPr>
                <w:rFonts w:ascii="Arial" w:hAnsi="Arial" w:cs="Arial"/>
                <w:bCs/>
                <w:sz w:val="18"/>
              </w:rPr>
            </w:pPr>
            <w:r w:rsidRPr="00925637">
              <w:rPr>
                <w:rFonts w:ascii="Arial" w:hAnsi="Arial" w:cs="Arial"/>
                <w:bCs/>
                <w:sz w:val="18"/>
              </w:rPr>
              <w:t>Leibnitz No. 13 6° y 8° piso, Colonia Anzures, Delegación Miguel Hidalgo, México D.F., C.P. 05370.</w:t>
            </w:r>
          </w:p>
        </w:tc>
        <w:tc>
          <w:tcPr>
            <w:tcW w:w="1701" w:type="dxa"/>
            <w:vAlign w:val="center"/>
          </w:tcPr>
          <w:p w14:paraId="72DA0ED1" w14:textId="77777777" w:rsidR="00AA3FC0" w:rsidRPr="00925637" w:rsidRDefault="00AA3FC0" w:rsidP="009743B6">
            <w:pPr>
              <w:jc w:val="center"/>
              <w:rPr>
                <w:rFonts w:ascii="Arial" w:hAnsi="Arial" w:cs="Arial"/>
                <w:bCs/>
                <w:sz w:val="18"/>
              </w:rPr>
            </w:pPr>
            <w:r>
              <w:rPr>
                <w:rFonts w:ascii="Arial" w:hAnsi="Arial" w:cs="Arial"/>
                <w:bCs/>
                <w:sz w:val="18"/>
              </w:rPr>
              <w:t>1,108</w:t>
            </w:r>
            <w:r w:rsidRPr="00925637">
              <w:rPr>
                <w:rFonts w:ascii="Arial" w:hAnsi="Arial" w:cs="Arial"/>
                <w:bCs/>
                <w:sz w:val="18"/>
              </w:rPr>
              <w:t xml:space="preserve"> </w:t>
            </w:r>
          </w:p>
        </w:tc>
      </w:tr>
      <w:tr w:rsidR="00AA3FC0" w:rsidRPr="00925637" w14:paraId="7CCF66CC" w14:textId="77777777" w:rsidTr="009743B6">
        <w:tc>
          <w:tcPr>
            <w:tcW w:w="3227" w:type="dxa"/>
          </w:tcPr>
          <w:p w14:paraId="29A34E95" w14:textId="77777777" w:rsidR="00AA3FC0" w:rsidRPr="00925637" w:rsidRDefault="00AA3FC0" w:rsidP="009743B6">
            <w:pPr>
              <w:rPr>
                <w:rFonts w:ascii="Arial" w:hAnsi="Arial" w:cs="Arial"/>
                <w:bCs/>
                <w:sz w:val="18"/>
              </w:rPr>
            </w:pPr>
            <w:r w:rsidRPr="0066484E">
              <w:rPr>
                <w:rFonts w:ascii="Arial" w:hAnsi="Arial" w:cs="Arial"/>
                <w:b/>
                <w:bCs/>
                <w:sz w:val="18"/>
              </w:rPr>
              <w:t>2.-</w:t>
            </w:r>
            <w:r w:rsidRPr="00925637">
              <w:rPr>
                <w:rFonts w:ascii="Arial" w:hAnsi="Arial" w:cs="Arial"/>
                <w:bCs/>
                <w:sz w:val="18"/>
              </w:rPr>
              <w:t xml:space="preserve"> </w:t>
            </w:r>
            <w:r>
              <w:rPr>
                <w:rFonts w:ascii="Arial" w:hAnsi="Arial" w:cs="Arial"/>
                <w:bCs/>
                <w:sz w:val="18"/>
              </w:rPr>
              <w:t>Unidad d</w:t>
            </w:r>
            <w:r w:rsidRPr="00925637">
              <w:rPr>
                <w:rFonts w:ascii="Arial" w:hAnsi="Arial" w:cs="Arial"/>
                <w:bCs/>
                <w:sz w:val="18"/>
              </w:rPr>
              <w:t xml:space="preserve">e </w:t>
            </w:r>
            <w:r>
              <w:rPr>
                <w:rFonts w:ascii="Arial" w:hAnsi="Arial" w:cs="Arial"/>
                <w:bCs/>
                <w:sz w:val="18"/>
              </w:rPr>
              <w:t>C</w:t>
            </w:r>
            <w:r w:rsidRPr="00925637">
              <w:rPr>
                <w:rFonts w:ascii="Arial" w:hAnsi="Arial" w:cs="Arial"/>
                <w:bCs/>
                <w:sz w:val="18"/>
              </w:rPr>
              <w:t xml:space="preserve">apacitación </w:t>
            </w:r>
            <w:r>
              <w:rPr>
                <w:rFonts w:ascii="Arial" w:hAnsi="Arial" w:cs="Arial"/>
                <w:bCs/>
                <w:sz w:val="18"/>
              </w:rPr>
              <w:t>en Informática (UCI)</w:t>
            </w:r>
          </w:p>
        </w:tc>
        <w:tc>
          <w:tcPr>
            <w:tcW w:w="5103" w:type="dxa"/>
          </w:tcPr>
          <w:p w14:paraId="790A720F" w14:textId="77777777" w:rsidR="00AA3FC0" w:rsidRPr="00925637" w:rsidRDefault="00AA3FC0" w:rsidP="009743B6">
            <w:pPr>
              <w:jc w:val="both"/>
              <w:rPr>
                <w:rFonts w:ascii="Arial" w:hAnsi="Arial" w:cs="Arial"/>
                <w:bCs/>
                <w:sz w:val="18"/>
              </w:rPr>
            </w:pPr>
            <w:r w:rsidRPr="00925637">
              <w:rPr>
                <w:rFonts w:ascii="Arial" w:hAnsi="Arial" w:cs="Arial"/>
                <w:bCs/>
                <w:sz w:val="18"/>
              </w:rPr>
              <w:t>Av. Aztcapotzalco No. 58, Colonia Tacuba, Delegación Azcapotzalco, México D.F., C.P. 11410.</w:t>
            </w:r>
          </w:p>
        </w:tc>
        <w:tc>
          <w:tcPr>
            <w:tcW w:w="1701" w:type="dxa"/>
            <w:vAlign w:val="center"/>
          </w:tcPr>
          <w:p w14:paraId="20C691AD" w14:textId="77777777" w:rsidR="00AA3FC0" w:rsidRPr="00925637" w:rsidRDefault="00AA3FC0" w:rsidP="009743B6">
            <w:pPr>
              <w:jc w:val="center"/>
              <w:rPr>
                <w:rFonts w:ascii="Arial" w:hAnsi="Arial" w:cs="Arial"/>
                <w:bCs/>
                <w:sz w:val="18"/>
              </w:rPr>
            </w:pPr>
            <w:r>
              <w:rPr>
                <w:rFonts w:ascii="Arial" w:hAnsi="Arial" w:cs="Arial"/>
                <w:bCs/>
                <w:sz w:val="18"/>
              </w:rPr>
              <w:t>3,880</w:t>
            </w:r>
          </w:p>
        </w:tc>
      </w:tr>
      <w:tr w:rsidR="00AA3FC0" w:rsidRPr="00925637" w14:paraId="26202D05" w14:textId="77777777" w:rsidTr="009743B6">
        <w:tc>
          <w:tcPr>
            <w:tcW w:w="10031" w:type="dxa"/>
            <w:gridSpan w:val="3"/>
          </w:tcPr>
          <w:p w14:paraId="3BA78EDB" w14:textId="77777777" w:rsidR="00AA3FC0" w:rsidRPr="00925637" w:rsidRDefault="00AA3FC0" w:rsidP="009743B6">
            <w:pPr>
              <w:rPr>
                <w:rFonts w:ascii="Arial" w:hAnsi="Arial" w:cs="Arial"/>
                <w:bCs/>
                <w:sz w:val="18"/>
              </w:rPr>
            </w:pPr>
            <w:r w:rsidRPr="0066484E">
              <w:rPr>
                <w:rFonts w:ascii="Arial" w:hAnsi="Arial" w:cs="Arial"/>
                <w:b/>
                <w:bCs/>
                <w:sz w:val="18"/>
              </w:rPr>
              <w:t>3.-</w:t>
            </w:r>
            <w:r w:rsidRPr="00925637">
              <w:rPr>
                <w:rFonts w:ascii="Arial" w:hAnsi="Arial" w:cs="Arial"/>
                <w:bCs/>
                <w:sz w:val="18"/>
              </w:rPr>
              <w:t xml:space="preserve"> </w:t>
            </w:r>
            <w:r w:rsidRPr="0066484E">
              <w:rPr>
                <w:rFonts w:ascii="Arial" w:hAnsi="Arial" w:cs="Arial"/>
                <w:b/>
                <w:bCs/>
                <w:sz w:val="18"/>
              </w:rPr>
              <w:t>27 PLANTELES ADSCRITOS A LA UNIDAD DE OPERACIÓN DESCONCENTRADA PARA EL DISTRITO FEDERAL</w:t>
            </w:r>
          </w:p>
        </w:tc>
      </w:tr>
      <w:tr w:rsidR="00AA3FC0" w:rsidRPr="00925637" w14:paraId="1FD4E89B" w14:textId="77777777" w:rsidTr="009743B6">
        <w:tc>
          <w:tcPr>
            <w:tcW w:w="3227" w:type="dxa"/>
            <w:vAlign w:val="center"/>
          </w:tcPr>
          <w:p w14:paraId="3B6BDAE7" w14:textId="77777777" w:rsidR="00AA3FC0" w:rsidRPr="00925637" w:rsidRDefault="00AA3FC0" w:rsidP="009743B6">
            <w:pPr>
              <w:jc w:val="center"/>
              <w:rPr>
                <w:rFonts w:ascii="Arial" w:hAnsi="Arial" w:cs="Arial"/>
                <w:bCs/>
                <w:sz w:val="18"/>
              </w:rPr>
            </w:pPr>
            <w:r w:rsidRPr="00925637">
              <w:rPr>
                <w:rFonts w:ascii="Arial" w:hAnsi="Arial" w:cs="Arial"/>
                <w:bCs/>
                <w:sz w:val="18"/>
              </w:rPr>
              <w:t>AEROPUERTO</w:t>
            </w:r>
          </w:p>
        </w:tc>
        <w:tc>
          <w:tcPr>
            <w:tcW w:w="5103" w:type="dxa"/>
          </w:tcPr>
          <w:p w14:paraId="33B9B1B3" w14:textId="77777777" w:rsidR="00AA3FC0" w:rsidRPr="00925637" w:rsidRDefault="00AA3FC0" w:rsidP="009743B6">
            <w:pPr>
              <w:jc w:val="both"/>
              <w:rPr>
                <w:rFonts w:ascii="Arial" w:hAnsi="Arial" w:cs="Arial"/>
                <w:bCs/>
                <w:sz w:val="18"/>
              </w:rPr>
            </w:pPr>
            <w:r w:rsidRPr="00925637">
              <w:rPr>
                <w:rFonts w:ascii="Arial" w:hAnsi="Arial" w:cs="Arial"/>
                <w:bCs/>
                <w:sz w:val="18"/>
              </w:rPr>
              <w:t>Av. Acolhuacán S/N Esq. Aztecas, Colonia Arenal 3° Secc., Delegación Venustiano Carranza, México, D.F. C.P. 15860</w:t>
            </w:r>
          </w:p>
        </w:tc>
        <w:tc>
          <w:tcPr>
            <w:tcW w:w="1701" w:type="dxa"/>
            <w:vAlign w:val="center"/>
          </w:tcPr>
          <w:p w14:paraId="75E2FB70" w14:textId="77777777" w:rsidR="00AA3FC0" w:rsidRPr="00925637" w:rsidRDefault="00AA3FC0" w:rsidP="009743B6">
            <w:pPr>
              <w:jc w:val="center"/>
              <w:rPr>
                <w:rFonts w:ascii="Arial" w:hAnsi="Arial" w:cs="Arial"/>
                <w:bCs/>
                <w:sz w:val="18"/>
              </w:rPr>
            </w:pPr>
            <w:r w:rsidRPr="00925637">
              <w:rPr>
                <w:rFonts w:ascii="Arial" w:hAnsi="Arial" w:cs="Arial"/>
                <w:bCs/>
                <w:sz w:val="18"/>
              </w:rPr>
              <w:t>5,645.85</w:t>
            </w:r>
          </w:p>
        </w:tc>
      </w:tr>
      <w:tr w:rsidR="00AA3FC0" w:rsidRPr="00925637" w14:paraId="56901CC4" w14:textId="77777777" w:rsidTr="009743B6">
        <w:tc>
          <w:tcPr>
            <w:tcW w:w="3227" w:type="dxa"/>
            <w:vAlign w:val="center"/>
          </w:tcPr>
          <w:p w14:paraId="45EC51F5" w14:textId="77777777" w:rsidR="00AA3FC0" w:rsidRPr="00925637" w:rsidRDefault="00AA3FC0" w:rsidP="009743B6">
            <w:pPr>
              <w:jc w:val="center"/>
              <w:rPr>
                <w:rFonts w:ascii="Arial" w:hAnsi="Arial" w:cs="Arial"/>
                <w:bCs/>
                <w:sz w:val="18"/>
              </w:rPr>
            </w:pPr>
            <w:r w:rsidRPr="00925637">
              <w:rPr>
                <w:rFonts w:ascii="Arial" w:hAnsi="Arial" w:cs="Arial"/>
                <w:bCs/>
                <w:sz w:val="18"/>
              </w:rPr>
              <w:lastRenderedPageBreak/>
              <w:t>ÁLVARO OBREGÓN I</w:t>
            </w:r>
          </w:p>
        </w:tc>
        <w:tc>
          <w:tcPr>
            <w:tcW w:w="5103" w:type="dxa"/>
          </w:tcPr>
          <w:p w14:paraId="16110111" w14:textId="77777777" w:rsidR="00AA3FC0" w:rsidRPr="00925637" w:rsidRDefault="00AA3FC0" w:rsidP="009743B6">
            <w:pPr>
              <w:jc w:val="both"/>
              <w:rPr>
                <w:rFonts w:ascii="Arial" w:hAnsi="Arial" w:cs="Arial"/>
                <w:bCs/>
                <w:sz w:val="18"/>
              </w:rPr>
            </w:pPr>
            <w:r w:rsidRPr="00925637">
              <w:rPr>
                <w:rFonts w:ascii="Arial" w:hAnsi="Arial" w:cs="Arial"/>
                <w:bCs/>
                <w:sz w:val="18"/>
              </w:rPr>
              <w:t>Prol. Av. 5 de Mayo No. 615, Colonia Lomas de Tarango, Delegación Álvaro Obregón, México, D.F. C,P. 01620</w:t>
            </w:r>
          </w:p>
        </w:tc>
        <w:tc>
          <w:tcPr>
            <w:tcW w:w="1701" w:type="dxa"/>
            <w:vAlign w:val="center"/>
          </w:tcPr>
          <w:p w14:paraId="2562B395" w14:textId="77777777" w:rsidR="00AA3FC0" w:rsidRPr="00925637" w:rsidRDefault="00AA3FC0" w:rsidP="009743B6">
            <w:pPr>
              <w:jc w:val="center"/>
              <w:rPr>
                <w:rFonts w:ascii="Arial" w:hAnsi="Arial" w:cs="Arial"/>
                <w:bCs/>
                <w:sz w:val="18"/>
              </w:rPr>
            </w:pPr>
            <w:r w:rsidRPr="00925637">
              <w:rPr>
                <w:rFonts w:ascii="Arial" w:hAnsi="Arial" w:cs="Arial"/>
                <w:bCs/>
                <w:sz w:val="18"/>
              </w:rPr>
              <w:t>9,072</w:t>
            </w:r>
          </w:p>
        </w:tc>
      </w:tr>
      <w:tr w:rsidR="00AA3FC0" w:rsidRPr="00925637" w14:paraId="63DC6778" w14:textId="77777777" w:rsidTr="009743B6">
        <w:tc>
          <w:tcPr>
            <w:tcW w:w="3227" w:type="dxa"/>
            <w:vAlign w:val="center"/>
          </w:tcPr>
          <w:p w14:paraId="71AC6989" w14:textId="77777777" w:rsidR="00AA3FC0" w:rsidRPr="00925637" w:rsidRDefault="00AA3FC0" w:rsidP="009743B6">
            <w:pPr>
              <w:jc w:val="center"/>
              <w:rPr>
                <w:rFonts w:ascii="Arial" w:hAnsi="Arial" w:cs="Arial"/>
                <w:bCs/>
                <w:sz w:val="18"/>
              </w:rPr>
            </w:pPr>
            <w:r w:rsidRPr="00925637">
              <w:rPr>
                <w:rFonts w:ascii="Arial" w:hAnsi="Arial" w:cs="Arial"/>
                <w:bCs/>
                <w:sz w:val="18"/>
              </w:rPr>
              <w:t>ÁLVARO OBREGÓN II</w:t>
            </w:r>
          </w:p>
          <w:p w14:paraId="7E59A0E8" w14:textId="77777777" w:rsidR="00AA3FC0" w:rsidRPr="00925637" w:rsidRDefault="00AA3FC0" w:rsidP="009743B6">
            <w:pPr>
              <w:jc w:val="center"/>
              <w:rPr>
                <w:rFonts w:ascii="Arial" w:hAnsi="Arial" w:cs="Arial"/>
                <w:bCs/>
                <w:sz w:val="18"/>
              </w:rPr>
            </w:pPr>
          </w:p>
        </w:tc>
        <w:tc>
          <w:tcPr>
            <w:tcW w:w="5103" w:type="dxa"/>
          </w:tcPr>
          <w:p w14:paraId="4F7ED319" w14:textId="77777777" w:rsidR="00AA3FC0" w:rsidRPr="00925637" w:rsidRDefault="00AA3FC0" w:rsidP="009743B6">
            <w:pPr>
              <w:jc w:val="both"/>
              <w:rPr>
                <w:rFonts w:ascii="Arial" w:hAnsi="Arial" w:cs="Arial"/>
                <w:bCs/>
                <w:sz w:val="18"/>
              </w:rPr>
            </w:pPr>
            <w:r w:rsidRPr="00925637">
              <w:rPr>
                <w:rFonts w:ascii="Arial" w:hAnsi="Arial" w:cs="Arial"/>
                <w:bCs/>
                <w:sz w:val="18"/>
              </w:rPr>
              <w:t>Avenida Rómulo O’Farril Esq. Calzada de las Águilas, México, D.F. C.P. 01710</w:t>
            </w:r>
          </w:p>
        </w:tc>
        <w:tc>
          <w:tcPr>
            <w:tcW w:w="1701" w:type="dxa"/>
            <w:vAlign w:val="center"/>
          </w:tcPr>
          <w:p w14:paraId="4F7558CC" w14:textId="77777777" w:rsidR="00AA3FC0" w:rsidRPr="00925637" w:rsidRDefault="00AA3FC0" w:rsidP="009743B6">
            <w:pPr>
              <w:jc w:val="center"/>
              <w:rPr>
                <w:rFonts w:ascii="Arial" w:hAnsi="Arial" w:cs="Arial"/>
                <w:bCs/>
                <w:sz w:val="18"/>
              </w:rPr>
            </w:pPr>
            <w:r w:rsidRPr="00925637">
              <w:rPr>
                <w:rFonts w:ascii="Arial" w:hAnsi="Arial" w:cs="Arial"/>
                <w:bCs/>
                <w:sz w:val="18"/>
              </w:rPr>
              <w:t>3,082</w:t>
            </w:r>
          </w:p>
        </w:tc>
      </w:tr>
      <w:tr w:rsidR="00AA3FC0" w:rsidRPr="00925637" w14:paraId="4AE0376D" w14:textId="77777777" w:rsidTr="009743B6">
        <w:tc>
          <w:tcPr>
            <w:tcW w:w="3227" w:type="dxa"/>
            <w:vAlign w:val="center"/>
          </w:tcPr>
          <w:p w14:paraId="197A4CE0" w14:textId="77777777" w:rsidR="00AA3FC0" w:rsidRPr="00925637" w:rsidRDefault="00AA3FC0" w:rsidP="009743B6">
            <w:pPr>
              <w:jc w:val="center"/>
              <w:rPr>
                <w:rFonts w:ascii="Arial" w:hAnsi="Arial" w:cs="Arial"/>
                <w:bCs/>
                <w:sz w:val="18"/>
              </w:rPr>
            </w:pPr>
            <w:r w:rsidRPr="00925637">
              <w:rPr>
                <w:rFonts w:ascii="Arial" w:hAnsi="Arial" w:cs="Arial"/>
                <w:bCs/>
                <w:sz w:val="18"/>
              </w:rPr>
              <w:t>ARAGÓN</w:t>
            </w:r>
          </w:p>
        </w:tc>
        <w:tc>
          <w:tcPr>
            <w:tcW w:w="5103" w:type="dxa"/>
          </w:tcPr>
          <w:p w14:paraId="03E3DE88" w14:textId="77777777" w:rsidR="00AA3FC0" w:rsidRPr="00925637" w:rsidRDefault="00AA3FC0" w:rsidP="009743B6">
            <w:pPr>
              <w:jc w:val="both"/>
              <w:rPr>
                <w:rFonts w:ascii="Arial" w:hAnsi="Arial" w:cs="Arial"/>
                <w:bCs/>
                <w:sz w:val="18"/>
              </w:rPr>
            </w:pPr>
            <w:r w:rsidRPr="00925637">
              <w:rPr>
                <w:rFonts w:ascii="Arial" w:hAnsi="Arial" w:cs="Arial"/>
                <w:bCs/>
                <w:sz w:val="18"/>
              </w:rPr>
              <w:t>Avenida 599 Esq. 604 Unidad Habitacional San Juan de Aragón 3° Sección, Delegación Gustavo A. Madero, México, D.F. C.P. 07920</w:t>
            </w:r>
          </w:p>
        </w:tc>
        <w:tc>
          <w:tcPr>
            <w:tcW w:w="1701" w:type="dxa"/>
            <w:vAlign w:val="center"/>
          </w:tcPr>
          <w:p w14:paraId="57DCC0E0" w14:textId="77777777" w:rsidR="00AA3FC0" w:rsidRPr="00925637" w:rsidRDefault="00AA3FC0" w:rsidP="009743B6">
            <w:pPr>
              <w:jc w:val="center"/>
              <w:rPr>
                <w:rFonts w:ascii="Arial" w:hAnsi="Arial" w:cs="Arial"/>
                <w:bCs/>
                <w:sz w:val="18"/>
              </w:rPr>
            </w:pPr>
            <w:r w:rsidRPr="00925637">
              <w:rPr>
                <w:rFonts w:ascii="Arial" w:hAnsi="Arial" w:cs="Arial"/>
                <w:bCs/>
                <w:sz w:val="18"/>
              </w:rPr>
              <w:t>4,603.92</w:t>
            </w:r>
          </w:p>
        </w:tc>
      </w:tr>
      <w:tr w:rsidR="00AA3FC0" w:rsidRPr="00925637" w14:paraId="5583D8BF" w14:textId="77777777" w:rsidTr="009743B6">
        <w:tc>
          <w:tcPr>
            <w:tcW w:w="3227" w:type="dxa"/>
            <w:vAlign w:val="center"/>
          </w:tcPr>
          <w:p w14:paraId="16BB3993" w14:textId="77777777" w:rsidR="00AA3FC0" w:rsidRPr="00925637" w:rsidRDefault="00AA3FC0" w:rsidP="009743B6">
            <w:pPr>
              <w:jc w:val="center"/>
              <w:rPr>
                <w:rFonts w:ascii="Arial" w:hAnsi="Arial" w:cs="Arial"/>
                <w:bCs/>
                <w:sz w:val="18"/>
              </w:rPr>
            </w:pPr>
            <w:r w:rsidRPr="00925637">
              <w:rPr>
                <w:rFonts w:ascii="Arial" w:hAnsi="Arial" w:cs="Arial"/>
                <w:bCs/>
                <w:sz w:val="18"/>
              </w:rPr>
              <w:t>AZCAPOTZALCO</w:t>
            </w:r>
          </w:p>
        </w:tc>
        <w:tc>
          <w:tcPr>
            <w:tcW w:w="5103" w:type="dxa"/>
          </w:tcPr>
          <w:p w14:paraId="279C823D" w14:textId="77777777" w:rsidR="00AA3FC0" w:rsidRPr="00925637" w:rsidRDefault="00AA3FC0" w:rsidP="009743B6">
            <w:pPr>
              <w:jc w:val="both"/>
              <w:rPr>
                <w:rFonts w:ascii="Arial" w:hAnsi="Arial" w:cs="Arial"/>
                <w:bCs/>
                <w:sz w:val="18"/>
              </w:rPr>
            </w:pPr>
            <w:r w:rsidRPr="00925637">
              <w:rPr>
                <w:rFonts w:ascii="Arial" w:hAnsi="Arial" w:cs="Arial"/>
                <w:bCs/>
                <w:sz w:val="18"/>
              </w:rPr>
              <w:t>Calle Cecati No. 13, Colonia Santa Catarina, Delegación Azcapotzalco, México, D.F. C.P. 09570</w:t>
            </w:r>
          </w:p>
        </w:tc>
        <w:tc>
          <w:tcPr>
            <w:tcW w:w="1701" w:type="dxa"/>
            <w:vAlign w:val="center"/>
          </w:tcPr>
          <w:p w14:paraId="3A3D1CBA" w14:textId="77777777" w:rsidR="00AA3FC0" w:rsidRPr="00925637" w:rsidRDefault="00AA3FC0" w:rsidP="009743B6">
            <w:pPr>
              <w:jc w:val="center"/>
              <w:rPr>
                <w:rFonts w:ascii="Arial" w:hAnsi="Arial" w:cs="Arial"/>
                <w:bCs/>
                <w:sz w:val="18"/>
              </w:rPr>
            </w:pPr>
            <w:r w:rsidRPr="00925637">
              <w:rPr>
                <w:rFonts w:ascii="Arial" w:hAnsi="Arial" w:cs="Arial"/>
                <w:bCs/>
                <w:sz w:val="18"/>
              </w:rPr>
              <w:t>5,896.20</w:t>
            </w:r>
          </w:p>
        </w:tc>
      </w:tr>
      <w:tr w:rsidR="00AA3FC0" w:rsidRPr="00925637" w14:paraId="5BC1AB0F" w14:textId="77777777" w:rsidTr="009743B6">
        <w:tc>
          <w:tcPr>
            <w:tcW w:w="3227" w:type="dxa"/>
            <w:vAlign w:val="center"/>
          </w:tcPr>
          <w:p w14:paraId="3E1EF4AC" w14:textId="77777777" w:rsidR="00AA3FC0" w:rsidRPr="00925637" w:rsidRDefault="00AA3FC0" w:rsidP="009743B6">
            <w:pPr>
              <w:jc w:val="center"/>
              <w:rPr>
                <w:rFonts w:ascii="Arial" w:hAnsi="Arial" w:cs="Arial"/>
                <w:bCs/>
                <w:sz w:val="18"/>
              </w:rPr>
            </w:pPr>
            <w:r w:rsidRPr="00925637">
              <w:rPr>
                <w:rFonts w:ascii="Arial" w:hAnsi="Arial" w:cs="Arial"/>
                <w:bCs/>
                <w:sz w:val="18"/>
              </w:rPr>
              <w:t>AZTAHUACÁN</w:t>
            </w:r>
          </w:p>
        </w:tc>
        <w:tc>
          <w:tcPr>
            <w:tcW w:w="5103" w:type="dxa"/>
          </w:tcPr>
          <w:p w14:paraId="449D49CB" w14:textId="77777777" w:rsidR="00AA3FC0" w:rsidRPr="00925637" w:rsidRDefault="00AA3FC0" w:rsidP="009743B6">
            <w:pPr>
              <w:jc w:val="both"/>
              <w:rPr>
                <w:rFonts w:ascii="Arial" w:hAnsi="Arial" w:cs="Arial"/>
                <w:bCs/>
                <w:sz w:val="18"/>
              </w:rPr>
            </w:pPr>
            <w:r w:rsidRPr="00925637">
              <w:rPr>
                <w:rFonts w:ascii="Arial" w:hAnsi="Arial" w:cs="Arial"/>
                <w:bCs/>
                <w:sz w:val="18"/>
              </w:rPr>
              <w:t>Av. Plan de Ayala 395, Colonia Ejidos de Sta. Ma. Aztahuacán, Delegación Iztapalapa, México, D.F. C.P. 09500</w:t>
            </w:r>
          </w:p>
        </w:tc>
        <w:tc>
          <w:tcPr>
            <w:tcW w:w="1701" w:type="dxa"/>
            <w:vAlign w:val="center"/>
          </w:tcPr>
          <w:p w14:paraId="6124CC62" w14:textId="77777777" w:rsidR="00AA3FC0" w:rsidRPr="00925637" w:rsidRDefault="00AA3FC0" w:rsidP="009743B6">
            <w:pPr>
              <w:jc w:val="center"/>
              <w:rPr>
                <w:rFonts w:ascii="Arial" w:hAnsi="Arial" w:cs="Arial"/>
                <w:bCs/>
                <w:sz w:val="18"/>
              </w:rPr>
            </w:pPr>
            <w:r w:rsidRPr="00925637">
              <w:rPr>
                <w:rFonts w:ascii="Arial" w:hAnsi="Arial" w:cs="Arial"/>
                <w:bCs/>
                <w:sz w:val="18"/>
              </w:rPr>
              <w:t>7,443</w:t>
            </w:r>
          </w:p>
        </w:tc>
      </w:tr>
      <w:tr w:rsidR="00AA3FC0" w:rsidRPr="00925637" w14:paraId="62BBEFA0" w14:textId="77777777" w:rsidTr="009743B6">
        <w:tc>
          <w:tcPr>
            <w:tcW w:w="3227" w:type="dxa"/>
            <w:vAlign w:val="center"/>
          </w:tcPr>
          <w:p w14:paraId="2FCC4806" w14:textId="77777777" w:rsidR="00AA3FC0" w:rsidRPr="00925637" w:rsidRDefault="00AA3FC0" w:rsidP="009743B6">
            <w:pPr>
              <w:jc w:val="center"/>
              <w:rPr>
                <w:rFonts w:ascii="Arial" w:hAnsi="Arial" w:cs="Arial"/>
                <w:bCs/>
                <w:sz w:val="18"/>
              </w:rPr>
            </w:pPr>
            <w:r w:rsidRPr="00925637">
              <w:rPr>
                <w:rFonts w:ascii="Arial" w:hAnsi="Arial" w:cs="Arial"/>
                <w:bCs/>
                <w:sz w:val="18"/>
              </w:rPr>
              <w:t>COYOACÁN</w:t>
            </w:r>
          </w:p>
        </w:tc>
        <w:tc>
          <w:tcPr>
            <w:tcW w:w="5103" w:type="dxa"/>
          </w:tcPr>
          <w:p w14:paraId="4AF3E565" w14:textId="77777777" w:rsidR="00AA3FC0" w:rsidRPr="00925637" w:rsidRDefault="00AA3FC0" w:rsidP="009743B6">
            <w:pPr>
              <w:jc w:val="both"/>
              <w:rPr>
                <w:rFonts w:ascii="Arial" w:hAnsi="Arial" w:cs="Arial"/>
                <w:bCs/>
                <w:sz w:val="18"/>
              </w:rPr>
            </w:pPr>
            <w:r w:rsidRPr="00925637">
              <w:rPr>
                <w:rFonts w:ascii="Arial" w:hAnsi="Arial" w:cs="Arial"/>
                <w:bCs/>
                <w:sz w:val="18"/>
              </w:rPr>
              <w:t>Canal Nacional con Catalina Buendía y Mariquita Sánchez, Colonia San Fco. Culhuacán, Delegación Coyoacán, México, D.F. C.P. 04480</w:t>
            </w:r>
          </w:p>
        </w:tc>
        <w:tc>
          <w:tcPr>
            <w:tcW w:w="1701" w:type="dxa"/>
            <w:vAlign w:val="center"/>
          </w:tcPr>
          <w:p w14:paraId="09B43E05" w14:textId="77777777" w:rsidR="00AA3FC0" w:rsidRPr="00925637" w:rsidRDefault="00AA3FC0" w:rsidP="009743B6">
            <w:pPr>
              <w:jc w:val="center"/>
              <w:rPr>
                <w:rFonts w:ascii="Arial" w:hAnsi="Arial" w:cs="Arial"/>
                <w:bCs/>
                <w:sz w:val="18"/>
              </w:rPr>
            </w:pPr>
            <w:r w:rsidRPr="00925637">
              <w:rPr>
                <w:rFonts w:ascii="Arial" w:hAnsi="Arial" w:cs="Arial"/>
                <w:bCs/>
                <w:sz w:val="18"/>
              </w:rPr>
              <w:t>2,396.80</w:t>
            </w:r>
          </w:p>
        </w:tc>
      </w:tr>
      <w:tr w:rsidR="00AA3FC0" w:rsidRPr="00925637" w14:paraId="5CEB7B54" w14:textId="77777777" w:rsidTr="009743B6">
        <w:tc>
          <w:tcPr>
            <w:tcW w:w="3227" w:type="dxa"/>
            <w:vAlign w:val="center"/>
          </w:tcPr>
          <w:p w14:paraId="5EE4B499" w14:textId="77777777" w:rsidR="00AA3FC0" w:rsidRPr="00925637" w:rsidRDefault="00AA3FC0" w:rsidP="009743B6">
            <w:pPr>
              <w:jc w:val="center"/>
              <w:rPr>
                <w:rFonts w:ascii="Arial" w:hAnsi="Arial" w:cs="Arial"/>
                <w:bCs/>
                <w:sz w:val="18"/>
              </w:rPr>
            </w:pPr>
            <w:r w:rsidRPr="00925637">
              <w:rPr>
                <w:rFonts w:ascii="Arial" w:hAnsi="Arial" w:cs="Arial"/>
                <w:bCs/>
                <w:sz w:val="18"/>
              </w:rPr>
              <w:t>CENTRO MÉXICO CANADA</w:t>
            </w:r>
          </w:p>
        </w:tc>
        <w:tc>
          <w:tcPr>
            <w:tcW w:w="5103" w:type="dxa"/>
          </w:tcPr>
          <w:p w14:paraId="06F14BDE" w14:textId="77777777" w:rsidR="00AA3FC0" w:rsidRPr="00925637" w:rsidRDefault="00AA3FC0" w:rsidP="009743B6">
            <w:pPr>
              <w:jc w:val="both"/>
              <w:rPr>
                <w:rFonts w:ascii="Arial" w:hAnsi="Arial" w:cs="Arial"/>
                <w:bCs/>
                <w:sz w:val="18"/>
              </w:rPr>
            </w:pPr>
            <w:r w:rsidRPr="00925637">
              <w:rPr>
                <w:rFonts w:ascii="Arial" w:hAnsi="Arial" w:cs="Arial"/>
                <w:bCs/>
                <w:sz w:val="18"/>
              </w:rPr>
              <w:t>Calle Macario Gaxiola S/N, Colonia San Pedo Xalpa, Delegación Azcapotzalco, México, D.F. C.P. 02719</w:t>
            </w:r>
          </w:p>
        </w:tc>
        <w:tc>
          <w:tcPr>
            <w:tcW w:w="1701" w:type="dxa"/>
            <w:vAlign w:val="center"/>
          </w:tcPr>
          <w:p w14:paraId="71F847E8" w14:textId="77777777" w:rsidR="00AA3FC0" w:rsidRPr="00925637" w:rsidRDefault="00AA3FC0" w:rsidP="009743B6">
            <w:pPr>
              <w:jc w:val="center"/>
              <w:rPr>
                <w:rFonts w:ascii="Arial" w:hAnsi="Arial" w:cs="Arial"/>
                <w:bCs/>
                <w:sz w:val="18"/>
              </w:rPr>
            </w:pPr>
            <w:r w:rsidRPr="00925637">
              <w:rPr>
                <w:rFonts w:ascii="Arial" w:hAnsi="Arial" w:cs="Arial"/>
                <w:bCs/>
                <w:sz w:val="18"/>
              </w:rPr>
              <w:t>4,011.56</w:t>
            </w:r>
          </w:p>
        </w:tc>
      </w:tr>
      <w:tr w:rsidR="00AA3FC0" w:rsidRPr="00925637" w14:paraId="2075A915" w14:textId="77777777" w:rsidTr="009743B6">
        <w:tc>
          <w:tcPr>
            <w:tcW w:w="3227" w:type="dxa"/>
            <w:vAlign w:val="center"/>
          </w:tcPr>
          <w:p w14:paraId="50E71CA8" w14:textId="77777777" w:rsidR="00AA3FC0" w:rsidRPr="00925637" w:rsidRDefault="00AA3FC0" w:rsidP="009743B6">
            <w:pPr>
              <w:jc w:val="center"/>
              <w:rPr>
                <w:rFonts w:ascii="Arial" w:hAnsi="Arial" w:cs="Arial"/>
                <w:bCs/>
                <w:sz w:val="18"/>
              </w:rPr>
            </w:pPr>
            <w:r w:rsidRPr="00925637">
              <w:rPr>
                <w:rFonts w:ascii="Arial" w:hAnsi="Arial" w:cs="Arial"/>
                <w:bCs/>
                <w:sz w:val="18"/>
              </w:rPr>
              <w:t>GUSTAVO A. MADERO I</w:t>
            </w:r>
          </w:p>
        </w:tc>
        <w:tc>
          <w:tcPr>
            <w:tcW w:w="5103" w:type="dxa"/>
          </w:tcPr>
          <w:p w14:paraId="4D433C63" w14:textId="77777777" w:rsidR="00AA3FC0" w:rsidRPr="00925637" w:rsidRDefault="00AA3FC0" w:rsidP="009743B6">
            <w:pPr>
              <w:jc w:val="both"/>
              <w:rPr>
                <w:rFonts w:ascii="Arial" w:hAnsi="Arial" w:cs="Arial"/>
                <w:bCs/>
                <w:sz w:val="18"/>
              </w:rPr>
            </w:pPr>
            <w:r w:rsidRPr="00925637">
              <w:rPr>
                <w:rFonts w:ascii="Arial" w:hAnsi="Arial" w:cs="Arial"/>
                <w:bCs/>
                <w:sz w:val="18"/>
              </w:rPr>
              <w:t>Unidad Infonavit Arbolillo II, Carretera Tenayuca, Colonia Cuatepec Barrio Bajo, Delegación Gustavo A. Madero, México, D.F. C.P. 07420</w:t>
            </w:r>
          </w:p>
        </w:tc>
        <w:tc>
          <w:tcPr>
            <w:tcW w:w="1701" w:type="dxa"/>
            <w:vAlign w:val="center"/>
          </w:tcPr>
          <w:p w14:paraId="27707643" w14:textId="77777777" w:rsidR="00AA3FC0" w:rsidRPr="00925637" w:rsidRDefault="00AA3FC0" w:rsidP="009743B6">
            <w:pPr>
              <w:jc w:val="center"/>
              <w:rPr>
                <w:rFonts w:ascii="Arial" w:hAnsi="Arial" w:cs="Arial"/>
                <w:bCs/>
                <w:sz w:val="18"/>
              </w:rPr>
            </w:pPr>
            <w:r w:rsidRPr="00925637">
              <w:rPr>
                <w:rFonts w:ascii="Arial" w:hAnsi="Arial" w:cs="Arial"/>
                <w:bCs/>
                <w:sz w:val="18"/>
              </w:rPr>
              <w:t>2,644</w:t>
            </w:r>
          </w:p>
        </w:tc>
      </w:tr>
      <w:tr w:rsidR="00AA3FC0" w:rsidRPr="00925637" w14:paraId="01DE83A5" w14:textId="77777777" w:rsidTr="009743B6">
        <w:tc>
          <w:tcPr>
            <w:tcW w:w="3227" w:type="dxa"/>
            <w:vAlign w:val="center"/>
          </w:tcPr>
          <w:p w14:paraId="5CE43BB5" w14:textId="77777777" w:rsidR="00AA3FC0" w:rsidRPr="00925637" w:rsidRDefault="00AA3FC0" w:rsidP="009743B6">
            <w:pPr>
              <w:jc w:val="center"/>
              <w:rPr>
                <w:rFonts w:ascii="Arial" w:hAnsi="Arial" w:cs="Arial"/>
                <w:bCs/>
                <w:sz w:val="18"/>
              </w:rPr>
            </w:pPr>
            <w:r w:rsidRPr="00925637">
              <w:rPr>
                <w:rFonts w:ascii="Arial" w:hAnsi="Arial" w:cs="Arial"/>
                <w:bCs/>
                <w:sz w:val="18"/>
              </w:rPr>
              <w:t>GUSTAVO A. MADERO II</w:t>
            </w:r>
          </w:p>
        </w:tc>
        <w:tc>
          <w:tcPr>
            <w:tcW w:w="5103" w:type="dxa"/>
          </w:tcPr>
          <w:p w14:paraId="3AD3679F" w14:textId="77777777" w:rsidR="00AA3FC0" w:rsidRPr="00925637" w:rsidRDefault="00AA3FC0" w:rsidP="009743B6">
            <w:pPr>
              <w:jc w:val="both"/>
              <w:rPr>
                <w:rFonts w:ascii="Arial" w:hAnsi="Arial" w:cs="Arial"/>
                <w:bCs/>
                <w:sz w:val="18"/>
              </w:rPr>
            </w:pPr>
            <w:r w:rsidRPr="00925637">
              <w:rPr>
                <w:rFonts w:ascii="Arial" w:hAnsi="Arial" w:cs="Arial"/>
                <w:bCs/>
                <w:sz w:val="18"/>
              </w:rPr>
              <w:t>Av. Eduardo Molina Esq. Río Remedios, Colonia Nueva Atzacoalco, Delegación Gustavo A. Madero, México, D.F. C.P. 07420</w:t>
            </w:r>
          </w:p>
        </w:tc>
        <w:tc>
          <w:tcPr>
            <w:tcW w:w="1701" w:type="dxa"/>
            <w:vAlign w:val="center"/>
          </w:tcPr>
          <w:p w14:paraId="5B3B0292" w14:textId="77777777" w:rsidR="00AA3FC0" w:rsidRPr="00925637" w:rsidRDefault="00AA3FC0" w:rsidP="009743B6">
            <w:pPr>
              <w:jc w:val="center"/>
              <w:rPr>
                <w:rFonts w:ascii="Arial" w:hAnsi="Arial" w:cs="Arial"/>
                <w:bCs/>
                <w:sz w:val="18"/>
              </w:rPr>
            </w:pPr>
            <w:r w:rsidRPr="00925637">
              <w:rPr>
                <w:rFonts w:ascii="Arial" w:hAnsi="Arial" w:cs="Arial"/>
                <w:bCs/>
                <w:sz w:val="18"/>
              </w:rPr>
              <w:t>4,590</w:t>
            </w:r>
          </w:p>
        </w:tc>
      </w:tr>
      <w:tr w:rsidR="00AA3FC0" w:rsidRPr="00925637" w14:paraId="69D07560" w14:textId="77777777" w:rsidTr="009743B6">
        <w:tc>
          <w:tcPr>
            <w:tcW w:w="3227" w:type="dxa"/>
            <w:vAlign w:val="center"/>
          </w:tcPr>
          <w:p w14:paraId="506CF3EF" w14:textId="77777777" w:rsidR="00AA3FC0" w:rsidRPr="00925637" w:rsidRDefault="00AA3FC0" w:rsidP="009743B6">
            <w:pPr>
              <w:jc w:val="center"/>
              <w:rPr>
                <w:rFonts w:ascii="Arial" w:hAnsi="Arial" w:cs="Arial"/>
                <w:bCs/>
                <w:sz w:val="18"/>
              </w:rPr>
            </w:pPr>
            <w:r>
              <w:rPr>
                <w:rFonts w:ascii="Arial" w:hAnsi="Arial" w:cs="Arial"/>
                <w:bCs/>
                <w:sz w:val="18"/>
              </w:rPr>
              <w:t xml:space="preserve">ING. JOSÉ PADILLA SEGURA III (antes </w:t>
            </w:r>
            <w:r w:rsidRPr="00925637">
              <w:rPr>
                <w:rFonts w:ascii="Arial" w:hAnsi="Arial" w:cs="Arial"/>
                <w:bCs/>
                <w:sz w:val="18"/>
              </w:rPr>
              <w:t>T</w:t>
            </w:r>
            <w:r>
              <w:rPr>
                <w:rFonts w:ascii="Arial" w:hAnsi="Arial" w:cs="Arial"/>
                <w:bCs/>
                <w:sz w:val="18"/>
              </w:rPr>
              <w:t>icomán)</w:t>
            </w:r>
          </w:p>
        </w:tc>
        <w:tc>
          <w:tcPr>
            <w:tcW w:w="5103" w:type="dxa"/>
          </w:tcPr>
          <w:p w14:paraId="7ED6EAFE" w14:textId="77777777" w:rsidR="00AA3FC0" w:rsidRPr="00925637" w:rsidRDefault="00AA3FC0" w:rsidP="009743B6">
            <w:pPr>
              <w:jc w:val="both"/>
              <w:rPr>
                <w:rFonts w:ascii="Arial" w:hAnsi="Arial" w:cs="Arial"/>
                <w:bCs/>
                <w:sz w:val="18"/>
              </w:rPr>
            </w:pPr>
            <w:r w:rsidRPr="00925637">
              <w:rPr>
                <w:rFonts w:ascii="Arial" w:hAnsi="Arial" w:cs="Arial"/>
                <w:bCs/>
                <w:sz w:val="18"/>
              </w:rPr>
              <w:t>Calle Borrasca S/N y Av. Acueducto de Guadalupe, Unidad Acueducto de Guadalupe, Delegación Gustavo A. Madero, México, D.F. C.P. 07270</w:t>
            </w:r>
          </w:p>
        </w:tc>
        <w:tc>
          <w:tcPr>
            <w:tcW w:w="1701" w:type="dxa"/>
            <w:vAlign w:val="center"/>
          </w:tcPr>
          <w:p w14:paraId="16021AF2" w14:textId="77777777" w:rsidR="00AA3FC0" w:rsidRPr="00925637" w:rsidRDefault="00AA3FC0" w:rsidP="009743B6">
            <w:pPr>
              <w:jc w:val="center"/>
              <w:rPr>
                <w:rFonts w:ascii="Arial" w:hAnsi="Arial" w:cs="Arial"/>
                <w:bCs/>
                <w:sz w:val="18"/>
              </w:rPr>
            </w:pPr>
            <w:r w:rsidRPr="00925637">
              <w:rPr>
                <w:rFonts w:ascii="Arial" w:hAnsi="Arial" w:cs="Arial"/>
                <w:bCs/>
                <w:sz w:val="18"/>
              </w:rPr>
              <w:t>7,457.36</w:t>
            </w:r>
          </w:p>
        </w:tc>
      </w:tr>
      <w:tr w:rsidR="00AA3FC0" w:rsidRPr="00925637" w14:paraId="14DB3182" w14:textId="77777777" w:rsidTr="009743B6">
        <w:tc>
          <w:tcPr>
            <w:tcW w:w="3227" w:type="dxa"/>
            <w:vAlign w:val="center"/>
          </w:tcPr>
          <w:p w14:paraId="7D33DE4E" w14:textId="77777777" w:rsidR="00AA3FC0" w:rsidRPr="00925637" w:rsidRDefault="00AA3FC0" w:rsidP="009743B6">
            <w:pPr>
              <w:jc w:val="center"/>
              <w:rPr>
                <w:rFonts w:ascii="Arial" w:hAnsi="Arial" w:cs="Arial"/>
                <w:bCs/>
                <w:sz w:val="18"/>
              </w:rPr>
            </w:pPr>
            <w:r w:rsidRPr="00925637">
              <w:rPr>
                <w:rFonts w:ascii="Arial" w:hAnsi="Arial" w:cs="Arial"/>
                <w:bCs/>
                <w:sz w:val="18"/>
              </w:rPr>
              <w:t>IZTACALCO</w:t>
            </w:r>
          </w:p>
          <w:p w14:paraId="49E44EE5" w14:textId="77777777" w:rsidR="00AA3FC0" w:rsidRPr="00925637" w:rsidRDefault="00AA3FC0" w:rsidP="009743B6">
            <w:pPr>
              <w:jc w:val="center"/>
              <w:rPr>
                <w:rFonts w:ascii="Arial" w:hAnsi="Arial" w:cs="Arial"/>
                <w:bCs/>
                <w:sz w:val="18"/>
              </w:rPr>
            </w:pPr>
          </w:p>
        </w:tc>
        <w:tc>
          <w:tcPr>
            <w:tcW w:w="5103" w:type="dxa"/>
          </w:tcPr>
          <w:p w14:paraId="56B38B12" w14:textId="77777777" w:rsidR="00AA3FC0" w:rsidRPr="00925637" w:rsidRDefault="00AA3FC0" w:rsidP="009743B6">
            <w:pPr>
              <w:jc w:val="both"/>
              <w:rPr>
                <w:rFonts w:ascii="Arial" w:hAnsi="Arial" w:cs="Arial"/>
                <w:bCs/>
                <w:sz w:val="18"/>
              </w:rPr>
            </w:pPr>
            <w:r w:rsidRPr="00925637">
              <w:rPr>
                <w:rFonts w:ascii="Arial" w:hAnsi="Arial" w:cs="Arial"/>
                <w:bCs/>
                <w:sz w:val="18"/>
              </w:rPr>
              <w:t>Calzada Zaragoza 1060, Colonia Pantitlán, Delegación Iztacalco, México, D.F. C.P. 08100</w:t>
            </w:r>
          </w:p>
        </w:tc>
        <w:tc>
          <w:tcPr>
            <w:tcW w:w="1701" w:type="dxa"/>
            <w:vAlign w:val="center"/>
          </w:tcPr>
          <w:p w14:paraId="40EB1040" w14:textId="77777777" w:rsidR="00AA3FC0" w:rsidRPr="00925637" w:rsidRDefault="00AA3FC0" w:rsidP="009743B6">
            <w:pPr>
              <w:jc w:val="center"/>
              <w:rPr>
                <w:rFonts w:ascii="Arial" w:hAnsi="Arial" w:cs="Arial"/>
                <w:bCs/>
                <w:sz w:val="18"/>
              </w:rPr>
            </w:pPr>
            <w:r w:rsidRPr="00925637">
              <w:rPr>
                <w:rFonts w:ascii="Arial" w:hAnsi="Arial" w:cs="Arial"/>
                <w:bCs/>
                <w:sz w:val="18"/>
              </w:rPr>
              <w:t>6,532.92</w:t>
            </w:r>
          </w:p>
        </w:tc>
      </w:tr>
      <w:tr w:rsidR="00AA3FC0" w:rsidRPr="00925637" w14:paraId="71AFBEC1" w14:textId="77777777" w:rsidTr="009743B6">
        <w:tc>
          <w:tcPr>
            <w:tcW w:w="3227" w:type="dxa"/>
            <w:vAlign w:val="center"/>
          </w:tcPr>
          <w:p w14:paraId="3806FBEE" w14:textId="77777777" w:rsidR="00AA3FC0" w:rsidRPr="00925637" w:rsidRDefault="00AA3FC0" w:rsidP="009743B6">
            <w:pPr>
              <w:jc w:val="center"/>
              <w:rPr>
                <w:rFonts w:ascii="Arial" w:hAnsi="Arial" w:cs="Arial"/>
                <w:bCs/>
                <w:sz w:val="18"/>
              </w:rPr>
            </w:pPr>
            <w:r w:rsidRPr="00925637">
              <w:rPr>
                <w:rFonts w:ascii="Arial" w:hAnsi="Arial" w:cs="Arial"/>
                <w:bCs/>
                <w:sz w:val="18"/>
              </w:rPr>
              <w:t>IZTAPALAPA I</w:t>
            </w:r>
          </w:p>
          <w:p w14:paraId="7EFB99AC" w14:textId="77777777" w:rsidR="00AA3FC0" w:rsidRPr="00925637" w:rsidRDefault="00AA3FC0" w:rsidP="009743B6">
            <w:pPr>
              <w:jc w:val="center"/>
              <w:rPr>
                <w:rFonts w:ascii="Arial" w:hAnsi="Arial" w:cs="Arial"/>
                <w:bCs/>
                <w:sz w:val="18"/>
              </w:rPr>
            </w:pPr>
          </w:p>
        </w:tc>
        <w:tc>
          <w:tcPr>
            <w:tcW w:w="5103" w:type="dxa"/>
          </w:tcPr>
          <w:p w14:paraId="15434EE0" w14:textId="77777777" w:rsidR="00AA3FC0" w:rsidRPr="00925637" w:rsidRDefault="00AA3FC0" w:rsidP="009743B6">
            <w:pPr>
              <w:jc w:val="both"/>
              <w:rPr>
                <w:rFonts w:ascii="Arial" w:hAnsi="Arial" w:cs="Arial"/>
                <w:bCs/>
                <w:sz w:val="18"/>
              </w:rPr>
            </w:pPr>
            <w:r w:rsidRPr="00925637">
              <w:rPr>
                <w:rFonts w:ascii="Arial" w:hAnsi="Arial" w:cs="Arial"/>
                <w:bCs/>
                <w:sz w:val="18"/>
              </w:rPr>
              <w:t>Av. Yucatán No. 25, Colonia San Sebastián Tecoloxtitla, Delegación Iztapalapa, México, D.F. C.P. 09520</w:t>
            </w:r>
          </w:p>
        </w:tc>
        <w:tc>
          <w:tcPr>
            <w:tcW w:w="1701" w:type="dxa"/>
            <w:vAlign w:val="center"/>
          </w:tcPr>
          <w:p w14:paraId="5235B6B9" w14:textId="77777777" w:rsidR="00AA3FC0" w:rsidRPr="00925637" w:rsidRDefault="00AA3FC0" w:rsidP="009743B6">
            <w:pPr>
              <w:jc w:val="center"/>
              <w:rPr>
                <w:rFonts w:ascii="Arial" w:hAnsi="Arial" w:cs="Arial"/>
                <w:bCs/>
                <w:sz w:val="18"/>
              </w:rPr>
            </w:pPr>
            <w:r w:rsidRPr="00925637">
              <w:rPr>
                <w:rFonts w:ascii="Arial" w:hAnsi="Arial" w:cs="Arial"/>
                <w:bCs/>
                <w:sz w:val="18"/>
              </w:rPr>
              <w:t>7,234.50</w:t>
            </w:r>
          </w:p>
        </w:tc>
      </w:tr>
      <w:tr w:rsidR="00AA3FC0" w:rsidRPr="00925637" w14:paraId="37DF1AF5" w14:textId="77777777" w:rsidTr="009743B6">
        <w:tc>
          <w:tcPr>
            <w:tcW w:w="3227" w:type="dxa"/>
            <w:vAlign w:val="center"/>
          </w:tcPr>
          <w:p w14:paraId="7E35F35C" w14:textId="77777777" w:rsidR="00AA3FC0" w:rsidRPr="00925637" w:rsidRDefault="00AA3FC0" w:rsidP="009743B6">
            <w:pPr>
              <w:jc w:val="center"/>
              <w:rPr>
                <w:rFonts w:ascii="Arial" w:hAnsi="Arial" w:cs="Arial"/>
                <w:bCs/>
                <w:sz w:val="18"/>
              </w:rPr>
            </w:pPr>
            <w:r w:rsidRPr="00925637">
              <w:rPr>
                <w:rFonts w:ascii="Arial" w:hAnsi="Arial" w:cs="Arial"/>
                <w:bCs/>
                <w:sz w:val="18"/>
              </w:rPr>
              <w:t>IZTAPALAPA II</w:t>
            </w:r>
          </w:p>
          <w:p w14:paraId="76C61D5C" w14:textId="77777777" w:rsidR="00AA3FC0" w:rsidRPr="00925637" w:rsidRDefault="00AA3FC0" w:rsidP="009743B6">
            <w:pPr>
              <w:jc w:val="center"/>
              <w:rPr>
                <w:rFonts w:ascii="Arial" w:hAnsi="Arial" w:cs="Arial"/>
                <w:bCs/>
                <w:sz w:val="18"/>
              </w:rPr>
            </w:pPr>
          </w:p>
        </w:tc>
        <w:tc>
          <w:tcPr>
            <w:tcW w:w="5103" w:type="dxa"/>
          </w:tcPr>
          <w:p w14:paraId="296145E3" w14:textId="77777777" w:rsidR="00AA3FC0" w:rsidRPr="00925637" w:rsidRDefault="00AA3FC0" w:rsidP="009743B6">
            <w:pPr>
              <w:jc w:val="both"/>
              <w:rPr>
                <w:rFonts w:ascii="Arial" w:hAnsi="Arial" w:cs="Arial"/>
                <w:bCs/>
                <w:sz w:val="18"/>
              </w:rPr>
            </w:pPr>
            <w:r w:rsidRPr="00925637">
              <w:rPr>
                <w:rFonts w:ascii="Arial" w:hAnsi="Arial" w:cs="Arial"/>
                <w:bCs/>
                <w:sz w:val="18"/>
              </w:rPr>
              <w:t>Av. Antonio León Loyola No. 147, Colonia Tepalcates, Delegación Iztapalapa, México, D.F. C.P. 09210</w:t>
            </w:r>
          </w:p>
        </w:tc>
        <w:tc>
          <w:tcPr>
            <w:tcW w:w="1701" w:type="dxa"/>
            <w:vAlign w:val="center"/>
          </w:tcPr>
          <w:p w14:paraId="13C2EBDC" w14:textId="77777777" w:rsidR="00AA3FC0" w:rsidRPr="00925637" w:rsidRDefault="00AA3FC0" w:rsidP="009743B6">
            <w:pPr>
              <w:jc w:val="center"/>
              <w:rPr>
                <w:rFonts w:ascii="Arial" w:hAnsi="Arial" w:cs="Arial"/>
                <w:bCs/>
                <w:sz w:val="18"/>
              </w:rPr>
            </w:pPr>
            <w:r w:rsidRPr="00925637">
              <w:rPr>
                <w:rFonts w:ascii="Arial" w:hAnsi="Arial" w:cs="Arial"/>
                <w:bCs/>
                <w:sz w:val="18"/>
              </w:rPr>
              <w:t>7,556.42</w:t>
            </w:r>
          </w:p>
        </w:tc>
      </w:tr>
      <w:tr w:rsidR="00AA3FC0" w:rsidRPr="00925637" w14:paraId="4334C285" w14:textId="77777777" w:rsidTr="009743B6">
        <w:tc>
          <w:tcPr>
            <w:tcW w:w="3227" w:type="dxa"/>
            <w:vAlign w:val="center"/>
          </w:tcPr>
          <w:p w14:paraId="051A0026" w14:textId="77777777" w:rsidR="00AA3FC0" w:rsidRPr="00925637" w:rsidRDefault="00AA3FC0" w:rsidP="009743B6">
            <w:pPr>
              <w:jc w:val="center"/>
              <w:rPr>
                <w:rFonts w:ascii="Arial" w:hAnsi="Arial" w:cs="Arial"/>
                <w:bCs/>
                <w:sz w:val="18"/>
              </w:rPr>
            </w:pPr>
            <w:r w:rsidRPr="00925637">
              <w:rPr>
                <w:rFonts w:ascii="Arial" w:hAnsi="Arial" w:cs="Arial"/>
                <w:bCs/>
                <w:sz w:val="18"/>
              </w:rPr>
              <w:t>IZTAPALAPA III</w:t>
            </w:r>
          </w:p>
        </w:tc>
        <w:tc>
          <w:tcPr>
            <w:tcW w:w="5103" w:type="dxa"/>
          </w:tcPr>
          <w:p w14:paraId="51846ECC" w14:textId="77777777" w:rsidR="00AA3FC0" w:rsidRPr="00925637" w:rsidRDefault="00AA3FC0" w:rsidP="009743B6">
            <w:pPr>
              <w:jc w:val="both"/>
              <w:rPr>
                <w:rFonts w:ascii="Arial" w:hAnsi="Arial" w:cs="Arial"/>
                <w:bCs/>
                <w:sz w:val="18"/>
              </w:rPr>
            </w:pPr>
            <w:r w:rsidRPr="00925637">
              <w:rPr>
                <w:rFonts w:ascii="Arial" w:hAnsi="Arial" w:cs="Arial"/>
                <w:bCs/>
                <w:sz w:val="18"/>
              </w:rPr>
              <w:t>Calle Nautla Esq. Ciruelos S/N, Colonia San Juan Xalpa, Delegación Iztapalapa, México, D.F. C.P. 09630</w:t>
            </w:r>
          </w:p>
        </w:tc>
        <w:tc>
          <w:tcPr>
            <w:tcW w:w="1701" w:type="dxa"/>
            <w:vAlign w:val="center"/>
          </w:tcPr>
          <w:p w14:paraId="609B5C67" w14:textId="77777777" w:rsidR="00AA3FC0" w:rsidRPr="00925637" w:rsidRDefault="00AA3FC0" w:rsidP="009743B6">
            <w:pPr>
              <w:jc w:val="center"/>
              <w:rPr>
                <w:rFonts w:ascii="Arial" w:hAnsi="Arial" w:cs="Arial"/>
                <w:bCs/>
                <w:sz w:val="18"/>
              </w:rPr>
            </w:pPr>
            <w:r w:rsidRPr="00925637">
              <w:rPr>
                <w:rFonts w:ascii="Arial" w:hAnsi="Arial" w:cs="Arial"/>
                <w:bCs/>
                <w:sz w:val="18"/>
              </w:rPr>
              <w:t>4,965.28</w:t>
            </w:r>
          </w:p>
        </w:tc>
      </w:tr>
      <w:tr w:rsidR="00AA3FC0" w:rsidRPr="00925637" w14:paraId="41BEBFE5" w14:textId="77777777" w:rsidTr="009743B6">
        <w:tc>
          <w:tcPr>
            <w:tcW w:w="3227" w:type="dxa"/>
            <w:vAlign w:val="center"/>
          </w:tcPr>
          <w:p w14:paraId="5A173FC2" w14:textId="77777777" w:rsidR="00AA3FC0" w:rsidRPr="00925637" w:rsidRDefault="00AA3FC0" w:rsidP="009743B6">
            <w:pPr>
              <w:jc w:val="center"/>
              <w:rPr>
                <w:rFonts w:ascii="Arial" w:hAnsi="Arial" w:cs="Arial"/>
                <w:bCs/>
                <w:sz w:val="18"/>
              </w:rPr>
            </w:pPr>
            <w:r w:rsidRPr="00925637">
              <w:rPr>
                <w:rFonts w:ascii="Arial" w:hAnsi="Arial" w:cs="Arial"/>
                <w:bCs/>
                <w:sz w:val="18"/>
              </w:rPr>
              <w:t>IZTAPALAPA IV</w:t>
            </w:r>
          </w:p>
        </w:tc>
        <w:tc>
          <w:tcPr>
            <w:tcW w:w="5103" w:type="dxa"/>
          </w:tcPr>
          <w:p w14:paraId="48F5CE57" w14:textId="77777777" w:rsidR="00AA3FC0" w:rsidRPr="00925637" w:rsidRDefault="00AA3FC0" w:rsidP="009743B6">
            <w:pPr>
              <w:jc w:val="both"/>
              <w:rPr>
                <w:rFonts w:ascii="Arial" w:hAnsi="Arial" w:cs="Arial"/>
                <w:bCs/>
                <w:sz w:val="18"/>
              </w:rPr>
            </w:pPr>
            <w:r w:rsidRPr="00925637">
              <w:rPr>
                <w:rFonts w:ascii="Arial" w:hAnsi="Arial" w:cs="Arial"/>
                <w:bCs/>
                <w:sz w:val="18"/>
              </w:rPr>
              <w:t>Damiana Esq. Finisachi S/N Unidad Cananea, Colonia El Molino, Delegación Iztapalapa, México, D.F. C.P. 09960</w:t>
            </w:r>
          </w:p>
        </w:tc>
        <w:tc>
          <w:tcPr>
            <w:tcW w:w="1701" w:type="dxa"/>
            <w:vAlign w:val="center"/>
          </w:tcPr>
          <w:p w14:paraId="18F9C9C8" w14:textId="77777777" w:rsidR="00AA3FC0" w:rsidRPr="00925637" w:rsidRDefault="00AA3FC0" w:rsidP="009743B6">
            <w:pPr>
              <w:jc w:val="center"/>
              <w:rPr>
                <w:rFonts w:ascii="Arial" w:hAnsi="Arial" w:cs="Arial"/>
                <w:bCs/>
                <w:sz w:val="18"/>
              </w:rPr>
            </w:pPr>
            <w:r w:rsidRPr="00925637">
              <w:rPr>
                <w:rFonts w:ascii="Arial" w:hAnsi="Arial" w:cs="Arial"/>
                <w:bCs/>
                <w:sz w:val="18"/>
              </w:rPr>
              <w:t>3,430</w:t>
            </w:r>
          </w:p>
        </w:tc>
      </w:tr>
      <w:tr w:rsidR="00AA3FC0" w:rsidRPr="00925637" w14:paraId="054D553A" w14:textId="77777777" w:rsidTr="009743B6">
        <w:tc>
          <w:tcPr>
            <w:tcW w:w="3227" w:type="dxa"/>
            <w:vAlign w:val="center"/>
          </w:tcPr>
          <w:p w14:paraId="4DD47D8C" w14:textId="77777777" w:rsidR="00AA3FC0" w:rsidRPr="00925637" w:rsidRDefault="00AA3FC0" w:rsidP="009743B6">
            <w:pPr>
              <w:jc w:val="center"/>
              <w:rPr>
                <w:rFonts w:ascii="Arial" w:hAnsi="Arial" w:cs="Arial"/>
                <w:bCs/>
                <w:sz w:val="18"/>
              </w:rPr>
            </w:pPr>
            <w:r w:rsidRPr="00925637">
              <w:rPr>
                <w:rFonts w:ascii="Arial" w:hAnsi="Arial" w:cs="Arial"/>
                <w:bCs/>
                <w:sz w:val="18"/>
              </w:rPr>
              <w:t>IZTAPALAPA V</w:t>
            </w:r>
          </w:p>
        </w:tc>
        <w:tc>
          <w:tcPr>
            <w:tcW w:w="5103" w:type="dxa"/>
          </w:tcPr>
          <w:p w14:paraId="6BE13707" w14:textId="77777777" w:rsidR="00AA3FC0" w:rsidRPr="00925637" w:rsidRDefault="00AA3FC0" w:rsidP="009743B6">
            <w:pPr>
              <w:jc w:val="both"/>
              <w:rPr>
                <w:rFonts w:ascii="Arial" w:hAnsi="Arial" w:cs="Arial"/>
                <w:bCs/>
                <w:sz w:val="18"/>
              </w:rPr>
            </w:pPr>
            <w:r w:rsidRPr="00925637">
              <w:rPr>
                <w:rFonts w:ascii="Arial" w:hAnsi="Arial" w:cs="Arial"/>
                <w:bCs/>
                <w:sz w:val="18"/>
              </w:rPr>
              <w:t>Ahuehuetes S/N entre Encinos y Pirules, Colonia Santa Martha Acatitlá, Delegación Iztapalapa, México, D.F. C.P. 09530</w:t>
            </w:r>
          </w:p>
        </w:tc>
        <w:tc>
          <w:tcPr>
            <w:tcW w:w="1701" w:type="dxa"/>
            <w:vAlign w:val="center"/>
          </w:tcPr>
          <w:p w14:paraId="3A08F936" w14:textId="77777777" w:rsidR="00AA3FC0" w:rsidRPr="00925637" w:rsidRDefault="00AA3FC0" w:rsidP="009743B6">
            <w:pPr>
              <w:jc w:val="center"/>
              <w:rPr>
                <w:rFonts w:ascii="Arial" w:hAnsi="Arial" w:cs="Arial"/>
                <w:bCs/>
                <w:sz w:val="18"/>
              </w:rPr>
            </w:pPr>
            <w:r w:rsidRPr="00925637">
              <w:rPr>
                <w:rFonts w:ascii="Arial" w:hAnsi="Arial" w:cs="Arial"/>
                <w:bCs/>
                <w:sz w:val="18"/>
              </w:rPr>
              <w:t>3,836.93</w:t>
            </w:r>
          </w:p>
        </w:tc>
      </w:tr>
      <w:tr w:rsidR="00AA3FC0" w:rsidRPr="00925637" w14:paraId="255C9F5A" w14:textId="77777777" w:rsidTr="009743B6">
        <w:tc>
          <w:tcPr>
            <w:tcW w:w="3227" w:type="dxa"/>
            <w:vAlign w:val="center"/>
          </w:tcPr>
          <w:p w14:paraId="02CB45ED" w14:textId="77777777" w:rsidR="00AA3FC0" w:rsidRPr="00925637" w:rsidRDefault="00AA3FC0" w:rsidP="009743B6">
            <w:pPr>
              <w:jc w:val="center"/>
              <w:rPr>
                <w:rFonts w:ascii="Arial" w:hAnsi="Arial" w:cs="Arial"/>
                <w:bCs/>
                <w:sz w:val="18"/>
              </w:rPr>
            </w:pPr>
            <w:r w:rsidRPr="00925637">
              <w:rPr>
                <w:rFonts w:ascii="Arial" w:hAnsi="Arial" w:cs="Arial"/>
                <w:bCs/>
                <w:sz w:val="18"/>
              </w:rPr>
              <w:t>MAGDALENA CONTRERAS</w:t>
            </w:r>
          </w:p>
        </w:tc>
        <w:tc>
          <w:tcPr>
            <w:tcW w:w="5103" w:type="dxa"/>
          </w:tcPr>
          <w:p w14:paraId="4B463CE2" w14:textId="77777777" w:rsidR="00AA3FC0" w:rsidRPr="00925637" w:rsidRDefault="00AA3FC0" w:rsidP="009743B6">
            <w:pPr>
              <w:jc w:val="both"/>
              <w:rPr>
                <w:rFonts w:ascii="Arial" w:hAnsi="Arial" w:cs="Arial"/>
                <w:bCs/>
                <w:sz w:val="18"/>
              </w:rPr>
            </w:pPr>
            <w:r w:rsidRPr="00925637">
              <w:rPr>
                <w:rFonts w:ascii="Arial" w:hAnsi="Arial" w:cs="Arial"/>
                <w:bCs/>
                <w:sz w:val="18"/>
              </w:rPr>
              <w:t>Calle Durango No. 17, Colonia San Francisco, Delegación Magdalena Contreras, México, D.F. C.P. 10820</w:t>
            </w:r>
          </w:p>
        </w:tc>
        <w:tc>
          <w:tcPr>
            <w:tcW w:w="1701" w:type="dxa"/>
            <w:vAlign w:val="center"/>
          </w:tcPr>
          <w:p w14:paraId="609A9540" w14:textId="77777777" w:rsidR="00AA3FC0" w:rsidRPr="00925637" w:rsidRDefault="00AA3FC0" w:rsidP="009743B6">
            <w:pPr>
              <w:jc w:val="center"/>
              <w:rPr>
                <w:rFonts w:ascii="Arial" w:hAnsi="Arial" w:cs="Arial"/>
                <w:bCs/>
                <w:sz w:val="18"/>
              </w:rPr>
            </w:pPr>
            <w:r w:rsidRPr="00925637">
              <w:rPr>
                <w:rFonts w:ascii="Arial" w:hAnsi="Arial" w:cs="Arial"/>
                <w:bCs/>
                <w:sz w:val="18"/>
              </w:rPr>
              <w:t>5,061.76</w:t>
            </w:r>
          </w:p>
        </w:tc>
      </w:tr>
      <w:tr w:rsidR="00AA3FC0" w:rsidRPr="00925637" w14:paraId="6B497C87" w14:textId="77777777" w:rsidTr="009743B6">
        <w:tc>
          <w:tcPr>
            <w:tcW w:w="3227" w:type="dxa"/>
            <w:vAlign w:val="center"/>
          </w:tcPr>
          <w:p w14:paraId="6D5A1722" w14:textId="77777777" w:rsidR="00AA3FC0" w:rsidRPr="00925637" w:rsidRDefault="00AA3FC0" w:rsidP="009743B6">
            <w:pPr>
              <w:jc w:val="center"/>
              <w:rPr>
                <w:rFonts w:ascii="Arial" w:hAnsi="Arial" w:cs="Arial"/>
                <w:bCs/>
                <w:sz w:val="18"/>
              </w:rPr>
            </w:pPr>
            <w:r w:rsidRPr="00925637">
              <w:rPr>
                <w:rFonts w:ascii="Arial" w:hAnsi="Arial" w:cs="Arial"/>
                <w:bCs/>
                <w:sz w:val="18"/>
              </w:rPr>
              <w:t>MILPA ALTA</w:t>
            </w:r>
          </w:p>
        </w:tc>
        <w:tc>
          <w:tcPr>
            <w:tcW w:w="5103" w:type="dxa"/>
          </w:tcPr>
          <w:p w14:paraId="34367295" w14:textId="77777777" w:rsidR="00AA3FC0" w:rsidRPr="00925637" w:rsidRDefault="00AA3FC0" w:rsidP="009743B6">
            <w:pPr>
              <w:jc w:val="both"/>
              <w:rPr>
                <w:rFonts w:ascii="Arial" w:hAnsi="Arial" w:cs="Arial"/>
                <w:bCs/>
                <w:sz w:val="18"/>
              </w:rPr>
            </w:pPr>
            <w:r w:rsidRPr="00925637">
              <w:rPr>
                <w:rFonts w:ascii="Arial" w:hAnsi="Arial" w:cs="Arial"/>
                <w:bCs/>
                <w:sz w:val="18"/>
              </w:rPr>
              <w:t>Prolongación Zaragoza S/N Barrio San Juan, Colonia San Pablo Oztotepec, Delegación Milpa Alta,  México, D.F. C.P. 12400</w:t>
            </w:r>
          </w:p>
        </w:tc>
        <w:tc>
          <w:tcPr>
            <w:tcW w:w="1701" w:type="dxa"/>
            <w:vAlign w:val="center"/>
          </w:tcPr>
          <w:p w14:paraId="27D68217" w14:textId="77777777" w:rsidR="00AA3FC0" w:rsidRPr="00925637" w:rsidRDefault="00AA3FC0" w:rsidP="009743B6">
            <w:pPr>
              <w:jc w:val="center"/>
              <w:rPr>
                <w:rFonts w:ascii="Arial" w:hAnsi="Arial" w:cs="Arial"/>
                <w:bCs/>
                <w:sz w:val="18"/>
              </w:rPr>
            </w:pPr>
            <w:r w:rsidRPr="00925637">
              <w:rPr>
                <w:rFonts w:ascii="Arial" w:hAnsi="Arial" w:cs="Arial"/>
                <w:bCs/>
                <w:sz w:val="18"/>
              </w:rPr>
              <w:t>3,253.04</w:t>
            </w:r>
          </w:p>
        </w:tc>
      </w:tr>
      <w:tr w:rsidR="00AA3FC0" w:rsidRPr="00925637" w14:paraId="72D5BEAD" w14:textId="77777777" w:rsidTr="009743B6">
        <w:tc>
          <w:tcPr>
            <w:tcW w:w="3227" w:type="dxa"/>
            <w:vAlign w:val="center"/>
          </w:tcPr>
          <w:p w14:paraId="7D3B2E84" w14:textId="77777777" w:rsidR="00AA3FC0" w:rsidRPr="00925637" w:rsidRDefault="00AA3FC0" w:rsidP="009743B6">
            <w:pPr>
              <w:jc w:val="center"/>
              <w:rPr>
                <w:rFonts w:ascii="Arial" w:hAnsi="Arial" w:cs="Arial"/>
                <w:bCs/>
                <w:sz w:val="18"/>
              </w:rPr>
            </w:pPr>
            <w:r w:rsidRPr="00925637">
              <w:rPr>
                <w:rFonts w:ascii="Arial" w:hAnsi="Arial" w:cs="Arial"/>
                <w:bCs/>
                <w:sz w:val="18"/>
              </w:rPr>
              <w:t>SANTA FÉ</w:t>
            </w:r>
          </w:p>
        </w:tc>
        <w:tc>
          <w:tcPr>
            <w:tcW w:w="5103" w:type="dxa"/>
          </w:tcPr>
          <w:p w14:paraId="6274784F" w14:textId="77777777" w:rsidR="00AA3FC0" w:rsidRPr="00925637" w:rsidRDefault="00AA3FC0" w:rsidP="009743B6">
            <w:pPr>
              <w:jc w:val="both"/>
              <w:rPr>
                <w:rFonts w:ascii="Arial" w:hAnsi="Arial" w:cs="Arial"/>
                <w:bCs/>
                <w:sz w:val="18"/>
              </w:rPr>
            </w:pPr>
            <w:r w:rsidRPr="00925637">
              <w:rPr>
                <w:rFonts w:ascii="Arial" w:hAnsi="Arial" w:cs="Arial"/>
                <w:bCs/>
                <w:sz w:val="18"/>
              </w:rPr>
              <w:t>Av. Prolongación 16 de Septiembre No. 6 Esq. Av. Juárez, Colonia Las Tinajas, Delegación Cuajimalpa, México, D.F. C.P. 05370</w:t>
            </w:r>
          </w:p>
        </w:tc>
        <w:tc>
          <w:tcPr>
            <w:tcW w:w="1701" w:type="dxa"/>
            <w:vAlign w:val="center"/>
          </w:tcPr>
          <w:p w14:paraId="2938605E" w14:textId="77777777" w:rsidR="00AA3FC0" w:rsidRPr="00925637" w:rsidRDefault="00AA3FC0" w:rsidP="009743B6">
            <w:pPr>
              <w:jc w:val="center"/>
              <w:rPr>
                <w:rFonts w:ascii="Arial" w:hAnsi="Arial" w:cs="Arial"/>
                <w:bCs/>
                <w:sz w:val="18"/>
              </w:rPr>
            </w:pPr>
            <w:r w:rsidRPr="00925637">
              <w:rPr>
                <w:rFonts w:ascii="Arial" w:hAnsi="Arial" w:cs="Arial"/>
                <w:bCs/>
                <w:sz w:val="18"/>
              </w:rPr>
              <w:t>2,487.24</w:t>
            </w:r>
          </w:p>
        </w:tc>
      </w:tr>
      <w:tr w:rsidR="00AA3FC0" w:rsidRPr="00925637" w14:paraId="10D5FB0E" w14:textId="77777777" w:rsidTr="009743B6">
        <w:tc>
          <w:tcPr>
            <w:tcW w:w="3227" w:type="dxa"/>
            <w:vAlign w:val="center"/>
          </w:tcPr>
          <w:p w14:paraId="0D00EC76" w14:textId="77777777" w:rsidR="00AA3FC0" w:rsidRPr="00925637" w:rsidRDefault="00AA3FC0" w:rsidP="009743B6">
            <w:pPr>
              <w:jc w:val="center"/>
              <w:rPr>
                <w:rFonts w:ascii="Arial" w:hAnsi="Arial" w:cs="Arial"/>
                <w:bCs/>
                <w:sz w:val="18"/>
              </w:rPr>
            </w:pPr>
            <w:r w:rsidRPr="00925637">
              <w:rPr>
                <w:rFonts w:ascii="Arial" w:hAnsi="Arial" w:cs="Arial"/>
                <w:bCs/>
                <w:sz w:val="18"/>
              </w:rPr>
              <w:t>SECOFI</w:t>
            </w:r>
          </w:p>
        </w:tc>
        <w:tc>
          <w:tcPr>
            <w:tcW w:w="5103" w:type="dxa"/>
          </w:tcPr>
          <w:p w14:paraId="777C16D9" w14:textId="77777777" w:rsidR="00AA3FC0" w:rsidRPr="00925637" w:rsidRDefault="00AA3FC0" w:rsidP="009743B6">
            <w:pPr>
              <w:jc w:val="both"/>
              <w:rPr>
                <w:rFonts w:ascii="Arial" w:hAnsi="Arial" w:cs="Arial"/>
                <w:bCs/>
                <w:sz w:val="18"/>
              </w:rPr>
            </w:pPr>
            <w:r w:rsidRPr="00925637">
              <w:rPr>
                <w:rFonts w:ascii="Arial" w:hAnsi="Arial" w:cs="Arial"/>
                <w:bCs/>
                <w:sz w:val="18"/>
              </w:rPr>
              <w:t>Av. Ojo de Agua S/N Esq. Oyamel, Colonia Huayatla, Delegación Magdalena Contreras, México, D.F. C.P. 10350</w:t>
            </w:r>
          </w:p>
        </w:tc>
        <w:tc>
          <w:tcPr>
            <w:tcW w:w="1701" w:type="dxa"/>
            <w:vAlign w:val="center"/>
          </w:tcPr>
          <w:p w14:paraId="6E857492" w14:textId="77777777" w:rsidR="00AA3FC0" w:rsidRPr="00925637" w:rsidRDefault="00AA3FC0" w:rsidP="009743B6">
            <w:pPr>
              <w:jc w:val="center"/>
              <w:rPr>
                <w:rFonts w:ascii="Arial" w:hAnsi="Arial" w:cs="Arial"/>
                <w:bCs/>
                <w:sz w:val="18"/>
              </w:rPr>
            </w:pPr>
            <w:r w:rsidRPr="00925637">
              <w:rPr>
                <w:rFonts w:ascii="Arial" w:hAnsi="Arial" w:cs="Arial"/>
                <w:bCs/>
                <w:sz w:val="18"/>
              </w:rPr>
              <w:t>5,750.57</w:t>
            </w:r>
          </w:p>
        </w:tc>
      </w:tr>
      <w:tr w:rsidR="00AA3FC0" w:rsidRPr="00925637" w14:paraId="0FCA2E14" w14:textId="77777777" w:rsidTr="009743B6">
        <w:tc>
          <w:tcPr>
            <w:tcW w:w="3227" w:type="dxa"/>
            <w:vAlign w:val="center"/>
          </w:tcPr>
          <w:p w14:paraId="7C0CFEDB" w14:textId="77777777" w:rsidR="00AA3FC0" w:rsidRPr="00925637" w:rsidRDefault="00AA3FC0" w:rsidP="009743B6">
            <w:pPr>
              <w:jc w:val="center"/>
              <w:rPr>
                <w:rFonts w:ascii="Arial" w:hAnsi="Arial" w:cs="Arial"/>
                <w:bCs/>
                <w:sz w:val="18"/>
              </w:rPr>
            </w:pPr>
            <w:r w:rsidRPr="00925637">
              <w:rPr>
                <w:rFonts w:ascii="Arial" w:hAnsi="Arial" w:cs="Arial"/>
                <w:bCs/>
                <w:sz w:val="18"/>
              </w:rPr>
              <w:t>TLAHUAC</w:t>
            </w:r>
          </w:p>
        </w:tc>
        <w:tc>
          <w:tcPr>
            <w:tcW w:w="5103" w:type="dxa"/>
          </w:tcPr>
          <w:p w14:paraId="199A0F4C" w14:textId="77777777" w:rsidR="00AA3FC0" w:rsidRPr="00925637" w:rsidRDefault="00AA3FC0" w:rsidP="009743B6">
            <w:pPr>
              <w:jc w:val="both"/>
              <w:rPr>
                <w:rFonts w:ascii="Arial" w:hAnsi="Arial" w:cs="Arial"/>
                <w:bCs/>
                <w:sz w:val="18"/>
              </w:rPr>
            </w:pPr>
            <w:r w:rsidRPr="00925637">
              <w:rPr>
                <w:rFonts w:ascii="Arial" w:hAnsi="Arial" w:cs="Arial"/>
                <w:bCs/>
                <w:sz w:val="18"/>
              </w:rPr>
              <w:t>Calle Mar de los Vapores Manzana 181 Lote 4, Colonia Ampliación Selene, Delegación Tláhuac, México, D.F. C.P. 13430</w:t>
            </w:r>
          </w:p>
        </w:tc>
        <w:tc>
          <w:tcPr>
            <w:tcW w:w="1701" w:type="dxa"/>
            <w:vAlign w:val="center"/>
          </w:tcPr>
          <w:p w14:paraId="46499446" w14:textId="77777777" w:rsidR="00AA3FC0" w:rsidRPr="00925637" w:rsidRDefault="00AA3FC0" w:rsidP="009743B6">
            <w:pPr>
              <w:jc w:val="center"/>
              <w:rPr>
                <w:rFonts w:ascii="Arial" w:hAnsi="Arial" w:cs="Arial"/>
                <w:bCs/>
                <w:sz w:val="18"/>
              </w:rPr>
            </w:pPr>
            <w:r w:rsidRPr="00925637">
              <w:rPr>
                <w:rFonts w:ascii="Arial" w:hAnsi="Arial" w:cs="Arial"/>
                <w:bCs/>
                <w:sz w:val="18"/>
              </w:rPr>
              <w:t>4,545</w:t>
            </w:r>
          </w:p>
        </w:tc>
      </w:tr>
      <w:tr w:rsidR="00AA3FC0" w:rsidRPr="00925637" w14:paraId="58207EA6" w14:textId="77777777" w:rsidTr="009743B6">
        <w:tc>
          <w:tcPr>
            <w:tcW w:w="3227" w:type="dxa"/>
            <w:vAlign w:val="center"/>
          </w:tcPr>
          <w:p w14:paraId="5A567747" w14:textId="77777777" w:rsidR="00AA3FC0" w:rsidRPr="00925637" w:rsidRDefault="00AA3FC0" w:rsidP="009743B6">
            <w:pPr>
              <w:jc w:val="center"/>
              <w:rPr>
                <w:rFonts w:ascii="Arial" w:hAnsi="Arial" w:cs="Arial"/>
                <w:bCs/>
                <w:sz w:val="18"/>
              </w:rPr>
            </w:pPr>
            <w:r w:rsidRPr="00925637">
              <w:rPr>
                <w:rFonts w:ascii="Arial" w:hAnsi="Arial" w:cs="Arial"/>
                <w:bCs/>
                <w:sz w:val="18"/>
              </w:rPr>
              <w:t>TLALPAN I</w:t>
            </w:r>
          </w:p>
        </w:tc>
        <w:tc>
          <w:tcPr>
            <w:tcW w:w="5103" w:type="dxa"/>
          </w:tcPr>
          <w:p w14:paraId="422AB99B" w14:textId="77777777" w:rsidR="00AA3FC0" w:rsidRPr="00925637" w:rsidRDefault="00AA3FC0" w:rsidP="009743B6">
            <w:pPr>
              <w:jc w:val="both"/>
              <w:rPr>
                <w:rFonts w:ascii="Arial" w:hAnsi="Arial" w:cs="Arial"/>
                <w:bCs/>
                <w:sz w:val="18"/>
              </w:rPr>
            </w:pPr>
            <w:r w:rsidRPr="00925637">
              <w:rPr>
                <w:rFonts w:ascii="Arial" w:hAnsi="Arial" w:cs="Arial"/>
                <w:bCs/>
                <w:sz w:val="18"/>
              </w:rPr>
              <w:t>Calle del Río No. 1, Colonia Toriello Guerra, Delegación Tlalpan, México, D.F. C.P. 14050</w:t>
            </w:r>
          </w:p>
        </w:tc>
        <w:tc>
          <w:tcPr>
            <w:tcW w:w="1701" w:type="dxa"/>
            <w:vAlign w:val="center"/>
          </w:tcPr>
          <w:p w14:paraId="7C1F4ED7" w14:textId="77777777" w:rsidR="00AA3FC0" w:rsidRPr="00925637" w:rsidRDefault="00AA3FC0" w:rsidP="009743B6">
            <w:pPr>
              <w:jc w:val="center"/>
              <w:rPr>
                <w:rFonts w:ascii="Arial" w:hAnsi="Arial" w:cs="Arial"/>
                <w:bCs/>
                <w:sz w:val="18"/>
              </w:rPr>
            </w:pPr>
            <w:r w:rsidRPr="00925637">
              <w:rPr>
                <w:rFonts w:ascii="Arial" w:hAnsi="Arial" w:cs="Arial"/>
                <w:bCs/>
                <w:sz w:val="18"/>
              </w:rPr>
              <w:t>11,300</w:t>
            </w:r>
          </w:p>
        </w:tc>
      </w:tr>
      <w:tr w:rsidR="00AA3FC0" w:rsidRPr="00925637" w14:paraId="22D8D239" w14:textId="77777777" w:rsidTr="009743B6">
        <w:tc>
          <w:tcPr>
            <w:tcW w:w="3227" w:type="dxa"/>
            <w:vAlign w:val="center"/>
          </w:tcPr>
          <w:p w14:paraId="71A7798C" w14:textId="77777777" w:rsidR="00AA3FC0" w:rsidRPr="00925637" w:rsidRDefault="00AA3FC0" w:rsidP="009743B6">
            <w:pPr>
              <w:jc w:val="center"/>
              <w:rPr>
                <w:rFonts w:ascii="Arial" w:hAnsi="Arial" w:cs="Arial"/>
                <w:bCs/>
                <w:sz w:val="18"/>
              </w:rPr>
            </w:pPr>
            <w:r w:rsidRPr="00925637">
              <w:rPr>
                <w:rFonts w:ascii="Arial" w:hAnsi="Arial" w:cs="Arial"/>
                <w:bCs/>
                <w:sz w:val="18"/>
              </w:rPr>
              <w:t>TLALPAN II</w:t>
            </w:r>
          </w:p>
        </w:tc>
        <w:tc>
          <w:tcPr>
            <w:tcW w:w="5103" w:type="dxa"/>
          </w:tcPr>
          <w:p w14:paraId="40EEE87F" w14:textId="77777777" w:rsidR="00AA3FC0" w:rsidRPr="00925637" w:rsidRDefault="00AA3FC0" w:rsidP="009743B6">
            <w:pPr>
              <w:jc w:val="both"/>
              <w:rPr>
                <w:rFonts w:ascii="Arial" w:hAnsi="Arial" w:cs="Arial"/>
                <w:bCs/>
                <w:sz w:val="18"/>
              </w:rPr>
            </w:pPr>
            <w:r w:rsidRPr="00925637">
              <w:rPr>
                <w:rFonts w:ascii="Arial" w:hAnsi="Arial" w:cs="Arial"/>
                <w:bCs/>
                <w:sz w:val="18"/>
              </w:rPr>
              <w:t>Jesús Lecuona No. 98, Colonia Ampliación Miguel Hidalgo, Delegación Tlalpan,  México, D.F. C.P. 14250</w:t>
            </w:r>
          </w:p>
        </w:tc>
        <w:tc>
          <w:tcPr>
            <w:tcW w:w="1701" w:type="dxa"/>
            <w:vAlign w:val="center"/>
          </w:tcPr>
          <w:p w14:paraId="285A14B3" w14:textId="77777777" w:rsidR="00AA3FC0" w:rsidRPr="00925637" w:rsidRDefault="00AA3FC0" w:rsidP="009743B6">
            <w:pPr>
              <w:jc w:val="center"/>
              <w:rPr>
                <w:rFonts w:ascii="Arial" w:hAnsi="Arial" w:cs="Arial"/>
                <w:bCs/>
                <w:sz w:val="18"/>
              </w:rPr>
            </w:pPr>
            <w:r w:rsidRPr="00925637">
              <w:rPr>
                <w:rFonts w:ascii="Arial" w:hAnsi="Arial" w:cs="Arial"/>
                <w:bCs/>
                <w:sz w:val="18"/>
              </w:rPr>
              <w:t>3,724.56</w:t>
            </w:r>
          </w:p>
        </w:tc>
      </w:tr>
      <w:tr w:rsidR="00AA3FC0" w:rsidRPr="00925637" w14:paraId="20223006" w14:textId="77777777" w:rsidTr="009743B6">
        <w:tc>
          <w:tcPr>
            <w:tcW w:w="3227" w:type="dxa"/>
            <w:vAlign w:val="center"/>
          </w:tcPr>
          <w:p w14:paraId="73059B36" w14:textId="77777777" w:rsidR="00AA3FC0" w:rsidRPr="00925637" w:rsidRDefault="00AA3FC0" w:rsidP="009743B6">
            <w:pPr>
              <w:jc w:val="center"/>
              <w:rPr>
                <w:rFonts w:ascii="Arial" w:hAnsi="Arial" w:cs="Arial"/>
                <w:bCs/>
                <w:sz w:val="18"/>
              </w:rPr>
            </w:pPr>
            <w:r w:rsidRPr="00925637">
              <w:rPr>
                <w:rFonts w:ascii="Arial" w:hAnsi="Arial" w:cs="Arial"/>
                <w:bCs/>
                <w:sz w:val="18"/>
              </w:rPr>
              <w:t>VENUSTIANO CARRANZA I</w:t>
            </w:r>
          </w:p>
        </w:tc>
        <w:tc>
          <w:tcPr>
            <w:tcW w:w="5103" w:type="dxa"/>
          </w:tcPr>
          <w:p w14:paraId="392063E6" w14:textId="77777777" w:rsidR="00AA3FC0" w:rsidRPr="00925637" w:rsidRDefault="00AA3FC0" w:rsidP="009743B6">
            <w:pPr>
              <w:jc w:val="both"/>
              <w:rPr>
                <w:rFonts w:ascii="Arial" w:hAnsi="Arial" w:cs="Arial"/>
                <w:bCs/>
                <w:sz w:val="18"/>
              </w:rPr>
            </w:pPr>
            <w:r w:rsidRPr="00925637">
              <w:rPr>
                <w:rFonts w:ascii="Arial" w:hAnsi="Arial" w:cs="Arial"/>
                <w:bCs/>
                <w:sz w:val="18"/>
              </w:rPr>
              <w:t>Prolongación Yunque 33, Colonia Artes Gráficas, Delegación Venustiano Carranza, México, D.F. C.P. 015830</w:t>
            </w:r>
          </w:p>
        </w:tc>
        <w:tc>
          <w:tcPr>
            <w:tcW w:w="1701" w:type="dxa"/>
            <w:vAlign w:val="center"/>
          </w:tcPr>
          <w:p w14:paraId="2AA53D02" w14:textId="77777777" w:rsidR="00AA3FC0" w:rsidRPr="00925637" w:rsidRDefault="00AA3FC0" w:rsidP="009743B6">
            <w:pPr>
              <w:jc w:val="center"/>
              <w:rPr>
                <w:rFonts w:ascii="Arial" w:hAnsi="Arial" w:cs="Arial"/>
                <w:bCs/>
                <w:sz w:val="18"/>
              </w:rPr>
            </w:pPr>
            <w:r w:rsidRPr="00925637">
              <w:rPr>
                <w:rFonts w:ascii="Arial" w:hAnsi="Arial" w:cs="Arial"/>
                <w:bCs/>
                <w:sz w:val="18"/>
              </w:rPr>
              <w:t>4,733.60</w:t>
            </w:r>
          </w:p>
        </w:tc>
      </w:tr>
      <w:tr w:rsidR="00AA3FC0" w:rsidRPr="00925637" w14:paraId="16786CBB" w14:textId="77777777" w:rsidTr="009743B6">
        <w:tc>
          <w:tcPr>
            <w:tcW w:w="3227" w:type="dxa"/>
            <w:vAlign w:val="center"/>
          </w:tcPr>
          <w:p w14:paraId="5A9915CB" w14:textId="77777777" w:rsidR="00AA3FC0" w:rsidRPr="00925637" w:rsidRDefault="00AA3FC0" w:rsidP="009743B6">
            <w:pPr>
              <w:jc w:val="center"/>
              <w:rPr>
                <w:rFonts w:ascii="Arial" w:hAnsi="Arial" w:cs="Arial"/>
                <w:bCs/>
                <w:sz w:val="18"/>
              </w:rPr>
            </w:pPr>
            <w:r w:rsidRPr="00925637">
              <w:rPr>
                <w:rFonts w:ascii="Arial" w:hAnsi="Arial" w:cs="Arial"/>
                <w:bCs/>
                <w:sz w:val="18"/>
              </w:rPr>
              <w:lastRenderedPageBreak/>
              <w:t>VENUSTIANO CARRANZA II</w:t>
            </w:r>
          </w:p>
        </w:tc>
        <w:tc>
          <w:tcPr>
            <w:tcW w:w="5103" w:type="dxa"/>
          </w:tcPr>
          <w:p w14:paraId="3DE5EEC1" w14:textId="77777777" w:rsidR="00AA3FC0" w:rsidRPr="00925637" w:rsidRDefault="00AA3FC0" w:rsidP="009743B6">
            <w:pPr>
              <w:jc w:val="both"/>
              <w:rPr>
                <w:rFonts w:ascii="Arial" w:hAnsi="Arial" w:cs="Arial"/>
                <w:bCs/>
                <w:sz w:val="18"/>
              </w:rPr>
            </w:pPr>
            <w:r w:rsidRPr="00925637">
              <w:rPr>
                <w:rFonts w:ascii="Arial" w:hAnsi="Arial" w:cs="Arial"/>
                <w:bCs/>
                <w:sz w:val="18"/>
              </w:rPr>
              <w:t>Tenochtitlán S/N Esq. Circunvalación, Colonia Arenal 3ª Sección, Delegación Venustiano Carranza, México, D.F. C.P. 15860</w:t>
            </w:r>
          </w:p>
        </w:tc>
        <w:tc>
          <w:tcPr>
            <w:tcW w:w="1701" w:type="dxa"/>
            <w:vAlign w:val="center"/>
          </w:tcPr>
          <w:p w14:paraId="39052C11" w14:textId="77777777" w:rsidR="00AA3FC0" w:rsidRPr="00925637" w:rsidRDefault="00AA3FC0" w:rsidP="009743B6">
            <w:pPr>
              <w:jc w:val="center"/>
              <w:rPr>
                <w:rFonts w:ascii="Arial" w:hAnsi="Arial" w:cs="Arial"/>
                <w:bCs/>
                <w:sz w:val="18"/>
              </w:rPr>
            </w:pPr>
            <w:r w:rsidRPr="00925637">
              <w:rPr>
                <w:rFonts w:ascii="Arial" w:hAnsi="Arial" w:cs="Arial"/>
                <w:bCs/>
                <w:sz w:val="18"/>
              </w:rPr>
              <w:t>6,934</w:t>
            </w:r>
          </w:p>
        </w:tc>
      </w:tr>
      <w:tr w:rsidR="00AA3FC0" w:rsidRPr="00925637" w14:paraId="3E643DBB" w14:textId="77777777" w:rsidTr="009743B6">
        <w:tc>
          <w:tcPr>
            <w:tcW w:w="3227" w:type="dxa"/>
            <w:vAlign w:val="center"/>
          </w:tcPr>
          <w:p w14:paraId="24F012A2" w14:textId="77777777" w:rsidR="00AA3FC0" w:rsidRPr="00925637" w:rsidRDefault="00AA3FC0" w:rsidP="009743B6">
            <w:pPr>
              <w:jc w:val="center"/>
              <w:rPr>
                <w:rFonts w:ascii="Arial" w:hAnsi="Arial" w:cs="Arial"/>
                <w:bCs/>
                <w:sz w:val="18"/>
              </w:rPr>
            </w:pPr>
            <w:r w:rsidRPr="00925637">
              <w:rPr>
                <w:rFonts w:ascii="Arial" w:hAnsi="Arial" w:cs="Arial"/>
                <w:bCs/>
                <w:sz w:val="18"/>
              </w:rPr>
              <w:t>XOCHIMILCO</w:t>
            </w:r>
          </w:p>
        </w:tc>
        <w:tc>
          <w:tcPr>
            <w:tcW w:w="5103" w:type="dxa"/>
          </w:tcPr>
          <w:p w14:paraId="29079C62" w14:textId="77777777" w:rsidR="00AA3FC0" w:rsidRPr="00925637" w:rsidRDefault="00AA3FC0" w:rsidP="009743B6">
            <w:pPr>
              <w:jc w:val="both"/>
              <w:rPr>
                <w:rFonts w:ascii="Arial" w:hAnsi="Arial" w:cs="Arial"/>
                <w:bCs/>
                <w:sz w:val="18"/>
              </w:rPr>
            </w:pPr>
            <w:r w:rsidRPr="00925637">
              <w:rPr>
                <w:rFonts w:ascii="Arial" w:hAnsi="Arial" w:cs="Arial"/>
                <w:bCs/>
                <w:sz w:val="18"/>
              </w:rPr>
              <w:t>Calzada México-Xochimilco No. 5722, Colonia Tepepan la Noria, Delegación Xochimilco, México, D.F. C.P. 16020</w:t>
            </w:r>
          </w:p>
        </w:tc>
        <w:tc>
          <w:tcPr>
            <w:tcW w:w="1701" w:type="dxa"/>
            <w:vAlign w:val="center"/>
          </w:tcPr>
          <w:p w14:paraId="240712AD" w14:textId="77777777" w:rsidR="00AA3FC0" w:rsidRPr="00925637" w:rsidRDefault="00AA3FC0" w:rsidP="009743B6">
            <w:pPr>
              <w:jc w:val="center"/>
              <w:rPr>
                <w:rFonts w:ascii="Arial" w:hAnsi="Arial" w:cs="Arial"/>
                <w:bCs/>
                <w:sz w:val="18"/>
              </w:rPr>
            </w:pPr>
            <w:r w:rsidRPr="00925637">
              <w:rPr>
                <w:rFonts w:ascii="Arial" w:hAnsi="Arial" w:cs="Arial"/>
                <w:bCs/>
                <w:sz w:val="18"/>
              </w:rPr>
              <w:t>6,294</w:t>
            </w:r>
          </w:p>
        </w:tc>
      </w:tr>
      <w:tr w:rsidR="00AA3FC0" w:rsidRPr="00925637" w14:paraId="4DBC2607" w14:textId="77777777" w:rsidTr="009743B6">
        <w:tc>
          <w:tcPr>
            <w:tcW w:w="3227" w:type="dxa"/>
            <w:vAlign w:val="center"/>
          </w:tcPr>
          <w:p w14:paraId="26A10255" w14:textId="77777777" w:rsidR="00AA3FC0" w:rsidRPr="00925637" w:rsidRDefault="00AA3FC0" w:rsidP="009743B6">
            <w:pPr>
              <w:rPr>
                <w:rFonts w:ascii="Arial" w:hAnsi="Arial" w:cs="Arial"/>
                <w:bCs/>
                <w:sz w:val="18"/>
              </w:rPr>
            </w:pPr>
          </w:p>
        </w:tc>
        <w:tc>
          <w:tcPr>
            <w:tcW w:w="5103" w:type="dxa"/>
            <w:shd w:val="clear" w:color="auto" w:fill="BFBFBF"/>
            <w:vAlign w:val="center"/>
          </w:tcPr>
          <w:p w14:paraId="09E330BA" w14:textId="77777777" w:rsidR="00AA3FC0" w:rsidRPr="00AE098C" w:rsidRDefault="00AA3FC0" w:rsidP="009743B6">
            <w:pPr>
              <w:jc w:val="center"/>
              <w:rPr>
                <w:rFonts w:ascii="Arial" w:hAnsi="Arial" w:cs="Arial"/>
                <w:b/>
                <w:bCs/>
                <w:sz w:val="18"/>
              </w:rPr>
            </w:pPr>
            <w:r w:rsidRPr="00AE098C">
              <w:rPr>
                <w:rFonts w:ascii="Arial" w:hAnsi="Arial" w:cs="Arial"/>
                <w:b/>
                <w:bCs/>
                <w:sz w:val="18"/>
              </w:rPr>
              <w:t xml:space="preserve">Total metros cuadrados </w:t>
            </w:r>
            <w:r>
              <w:rPr>
                <w:rFonts w:ascii="Arial" w:hAnsi="Arial" w:cs="Arial"/>
                <w:b/>
                <w:bCs/>
                <w:sz w:val="18"/>
              </w:rPr>
              <w:t>concepto 2</w:t>
            </w:r>
            <w:r w:rsidRPr="00AE098C">
              <w:rPr>
                <w:rFonts w:ascii="Arial" w:hAnsi="Arial" w:cs="Arial"/>
                <w:b/>
                <w:bCs/>
                <w:sz w:val="18"/>
              </w:rPr>
              <w:t>:</w:t>
            </w:r>
          </w:p>
        </w:tc>
        <w:tc>
          <w:tcPr>
            <w:tcW w:w="1701" w:type="dxa"/>
            <w:shd w:val="clear" w:color="auto" w:fill="BFBFBF"/>
            <w:vAlign w:val="center"/>
          </w:tcPr>
          <w:p w14:paraId="6BD10BBC" w14:textId="77777777" w:rsidR="00AA3FC0" w:rsidRPr="00AE098C" w:rsidRDefault="00AA3FC0" w:rsidP="009743B6">
            <w:pPr>
              <w:jc w:val="center"/>
              <w:rPr>
                <w:rFonts w:ascii="Arial" w:hAnsi="Arial" w:cs="Arial"/>
                <w:b/>
                <w:bCs/>
                <w:sz w:val="18"/>
              </w:rPr>
            </w:pPr>
            <w:r>
              <w:rPr>
                <w:rFonts w:ascii="Calibri" w:hAnsi="Calibri"/>
                <w:b/>
                <w:bCs/>
                <w:sz w:val="22"/>
                <w:szCs w:val="22"/>
              </w:rPr>
              <w:t>149,470.51</w:t>
            </w:r>
          </w:p>
        </w:tc>
      </w:tr>
    </w:tbl>
    <w:p w14:paraId="460BC8C3" w14:textId="77777777" w:rsidR="00AA3FC0" w:rsidRPr="00925637" w:rsidRDefault="00AA3FC0" w:rsidP="00AA3FC0">
      <w:pPr>
        <w:rPr>
          <w:rFonts w:ascii="Arial" w:hAnsi="Arial" w:cs="Arial"/>
          <w:b/>
          <w:bCs/>
          <w:sz w:val="18"/>
        </w:rPr>
      </w:pPr>
    </w:p>
    <w:p w14:paraId="7D9AD512" w14:textId="77777777" w:rsidR="00AA3FC0" w:rsidRPr="00261F54" w:rsidRDefault="00AA3FC0" w:rsidP="00AA3FC0">
      <w:pPr>
        <w:ind w:left="705" w:hanging="705"/>
        <w:jc w:val="both"/>
        <w:rPr>
          <w:rFonts w:ascii="Arial" w:hAnsi="Arial" w:cs="Arial"/>
          <w:b/>
          <w:bCs/>
          <w:sz w:val="22"/>
          <w:szCs w:val="22"/>
        </w:rPr>
      </w:pPr>
      <w:r w:rsidRPr="00261F54">
        <w:rPr>
          <w:rFonts w:ascii="Arial" w:hAnsi="Arial" w:cs="Arial"/>
          <w:b/>
          <w:bCs/>
          <w:sz w:val="22"/>
          <w:szCs w:val="22"/>
        </w:rPr>
        <w:t xml:space="preserve">Concepto </w:t>
      </w:r>
      <w:r>
        <w:rPr>
          <w:rFonts w:ascii="Arial" w:hAnsi="Arial" w:cs="Arial"/>
          <w:b/>
          <w:bCs/>
          <w:sz w:val="22"/>
          <w:szCs w:val="22"/>
        </w:rPr>
        <w:t>3</w:t>
      </w:r>
      <w:r w:rsidRPr="00261F54">
        <w:rPr>
          <w:rFonts w:ascii="Arial" w:hAnsi="Arial" w:cs="Arial"/>
          <w:b/>
          <w:bCs/>
          <w:sz w:val="22"/>
          <w:szCs w:val="22"/>
        </w:rPr>
        <w:t>:</w:t>
      </w:r>
    </w:p>
    <w:p w14:paraId="37ED0249" w14:textId="77777777" w:rsidR="00AA3FC0" w:rsidRPr="00925637" w:rsidRDefault="00AA3FC0" w:rsidP="00AA3FC0">
      <w:pPr>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20"/>
        <w:gridCol w:w="4864"/>
        <w:gridCol w:w="1663"/>
      </w:tblGrid>
      <w:tr w:rsidR="00AA3FC0" w:rsidRPr="00925637" w14:paraId="50C77A3E" w14:textId="77777777" w:rsidTr="009743B6">
        <w:tc>
          <w:tcPr>
            <w:tcW w:w="3227" w:type="dxa"/>
            <w:gridSpan w:val="2"/>
            <w:shd w:val="clear" w:color="auto" w:fill="BFBFBF"/>
            <w:vAlign w:val="center"/>
          </w:tcPr>
          <w:p w14:paraId="1A7D6FFB" w14:textId="77777777" w:rsidR="00AA3FC0" w:rsidRPr="008A4324" w:rsidRDefault="00AA3FC0" w:rsidP="009743B6">
            <w:pPr>
              <w:jc w:val="center"/>
              <w:rPr>
                <w:rFonts w:ascii="Arial" w:hAnsi="Arial" w:cs="Arial"/>
                <w:b/>
                <w:bCs/>
                <w:sz w:val="18"/>
              </w:rPr>
            </w:pPr>
            <w:r w:rsidRPr="008A4324">
              <w:rPr>
                <w:rFonts w:ascii="Arial" w:hAnsi="Arial" w:cs="Arial"/>
                <w:b/>
                <w:bCs/>
                <w:sz w:val="18"/>
              </w:rPr>
              <w:t>UBICACIÓN</w:t>
            </w:r>
          </w:p>
        </w:tc>
        <w:tc>
          <w:tcPr>
            <w:tcW w:w="5103" w:type="dxa"/>
            <w:shd w:val="clear" w:color="auto" w:fill="BFBFBF"/>
            <w:vAlign w:val="center"/>
          </w:tcPr>
          <w:p w14:paraId="593DB245" w14:textId="77777777" w:rsidR="00AA3FC0" w:rsidRPr="008A4324" w:rsidRDefault="00AA3FC0" w:rsidP="009743B6">
            <w:pPr>
              <w:jc w:val="center"/>
              <w:rPr>
                <w:rFonts w:ascii="Arial" w:hAnsi="Arial" w:cs="Arial"/>
                <w:b/>
                <w:bCs/>
                <w:sz w:val="18"/>
              </w:rPr>
            </w:pPr>
            <w:r w:rsidRPr="008A4324">
              <w:rPr>
                <w:rFonts w:ascii="Arial" w:hAnsi="Arial" w:cs="Arial"/>
                <w:b/>
                <w:bCs/>
                <w:sz w:val="18"/>
              </w:rPr>
              <w:t>DIRECCIÓN</w:t>
            </w:r>
          </w:p>
        </w:tc>
        <w:tc>
          <w:tcPr>
            <w:tcW w:w="1701" w:type="dxa"/>
            <w:shd w:val="clear" w:color="auto" w:fill="BFBFBF"/>
            <w:vAlign w:val="center"/>
          </w:tcPr>
          <w:p w14:paraId="2EECE2D9" w14:textId="77777777" w:rsidR="00AA3FC0" w:rsidRPr="008A4324" w:rsidRDefault="00AA3FC0" w:rsidP="009743B6">
            <w:pPr>
              <w:jc w:val="center"/>
              <w:rPr>
                <w:rFonts w:ascii="Arial" w:hAnsi="Arial" w:cs="Arial"/>
                <w:b/>
                <w:bCs/>
                <w:sz w:val="18"/>
              </w:rPr>
            </w:pPr>
            <w:r w:rsidRPr="008A4324">
              <w:rPr>
                <w:rFonts w:ascii="Arial" w:hAnsi="Arial" w:cs="Arial"/>
                <w:b/>
                <w:bCs/>
                <w:sz w:val="18"/>
              </w:rPr>
              <w:t>Superficie a fumigar de interiores y orillas exteriores de los inmuebles</w:t>
            </w:r>
            <w:r>
              <w:rPr>
                <w:rFonts w:ascii="Arial" w:hAnsi="Arial" w:cs="Arial"/>
                <w:b/>
                <w:bCs/>
                <w:sz w:val="18"/>
              </w:rPr>
              <w:t xml:space="preserve"> en m2.</w:t>
            </w:r>
          </w:p>
        </w:tc>
      </w:tr>
      <w:tr w:rsidR="00AA3FC0" w:rsidRPr="00925637" w14:paraId="6B6CB1F1" w14:textId="77777777" w:rsidTr="009743B6">
        <w:tc>
          <w:tcPr>
            <w:tcW w:w="3227" w:type="dxa"/>
            <w:gridSpan w:val="2"/>
            <w:vAlign w:val="center"/>
          </w:tcPr>
          <w:p w14:paraId="0FA98D72" w14:textId="77777777" w:rsidR="00AA3FC0" w:rsidRPr="00925637" w:rsidRDefault="00AA3FC0" w:rsidP="009743B6">
            <w:pPr>
              <w:rPr>
                <w:rFonts w:ascii="Arial" w:hAnsi="Arial" w:cs="Arial"/>
                <w:b/>
                <w:bCs/>
                <w:sz w:val="18"/>
              </w:rPr>
            </w:pPr>
            <w:r w:rsidRPr="00925637">
              <w:rPr>
                <w:rFonts w:ascii="Arial" w:hAnsi="Arial" w:cs="Arial"/>
                <w:b/>
                <w:bCs/>
                <w:sz w:val="18"/>
              </w:rPr>
              <w:t xml:space="preserve">1.- </w:t>
            </w:r>
            <w:r w:rsidRPr="0000714E">
              <w:rPr>
                <w:rFonts w:ascii="Arial" w:hAnsi="Arial" w:cs="Arial"/>
                <w:bCs/>
                <w:sz w:val="18"/>
              </w:rPr>
              <w:t>Representación Estatal del Conalep en el Estado de Oaxaca</w:t>
            </w:r>
          </w:p>
        </w:tc>
        <w:tc>
          <w:tcPr>
            <w:tcW w:w="5103" w:type="dxa"/>
          </w:tcPr>
          <w:p w14:paraId="76A3F79F" w14:textId="77777777" w:rsidR="00AA3FC0" w:rsidRPr="00925637" w:rsidRDefault="00AA3FC0" w:rsidP="009743B6">
            <w:pPr>
              <w:jc w:val="both"/>
              <w:rPr>
                <w:rFonts w:ascii="Arial" w:hAnsi="Arial" w:cs="Arial"/>
                <w:bCs/>
                <w:sz w:val="18"/>
              </w:rPr>
            </w:pPr>
            <w:r w:rsidRPr="00925637">
              <w:rPr>
                <w:rFonts w:ascii="Arial" w:hAnsi="Arial" w:cs="Arial"/>
                <w:bCs/>
                <w:sz w:val="18"/>
              </w:rPr>
              <w:t>Calzada Porfirio Díaz No. 221, Col. Reforma, Oaxaca, Oax. C.P. 68050.</w:t>
            </w:r>
          </w:p>
        </w:tc>
        <w:tc>
          <w:tcPr>
            <w:tcW w:w="1701" w:type="dxa"/>
            <w:vAlign w:val="center"/>
          </w:tcPr>
          <w:p w14:paraId="0B5F8B39" w14:textId="77777777" w:rsidR="00AA3FC0" w:rsidRPr="0000714E" w:rsidRDefault="00AA3FC0" w:rsidP="009743B6">
            <w:pPr>
              <w:jc w:val="center"/>
              <w:rPr>
                <w:rFonts w:ascii="Arial" w:hAnsi="Arial" w:cs="Arial"/>
                <w:bCs/>
                <w:sz w:val="18"/>
              </w:rPr>
            </w:pPr>
            <w:r w:rsidRPr="0000714E">
              <w:rPr>
                <w:rFonts w:ascii="Arial" w:hAnsi="Arial" w:cs="Arial"/>
                <w:bCs/>
                <w:sz w:val="18"/>
              </w:rPr>
              <w:t>384.50</w:t>
            </w:r>
          </w:p>
        </w:tc>
      </w:tr>
      <w:tr w:rsidR="00AA3FC0" w:rsidRPr="00925637" w14:paraId="575A79B8" w14:textId="77777777" w:rsidTr="009743B6">
        <w:tc>
          <w:tcPr>
            <w:tcW w:w="10031" w:type="dxa"/>
            <w:gridSpan w:val="4"/>
          </w:tcPr>
          <w:p w14:paraId="43F35925" w14:textId="77777777" w:rsidR="00AA3FC0" w:rsidRPr="00925637" w:rsidRDefault="00AA3FC0" w:rsidP="009743B6">
            <w:pPr>
              <w:rPr>
                <w:rFonts w:ascii="Arial" w:hAnsi="Arial" w:cs="Arial"/>
                <w:b/>
                <w:bCs/>
                <w:sz w:val="18"/>
              </w:rPr>
            </w:pPr>
          </w:p>
          <w:p w14:paraId="69AFBE2D" w14:textId="77777777" w:rsidR="00AA3FC0" w:rsidRPr="00925637" w:rsidRDefault="00AA3FC0" w:rsidP="009743B6">
            <w:pPr>
              <w:rPr>
                <w:rFonts w:ascii="Arial" w:hAnsi="Arial" w:cs="Arial"/>
                <w:b/>
                <w:bCs/>
                <w:sz w:val="18"/>
              </w:rPr>
            </w:pPr>
            <w:r w:rsidRPr="00925637">
              <w:rPr>
                <w:rFonts w:ascii="Arial" w:hAnsi="Arial" w:cs="Arial"/>
                <w:b/>
                <w:bCs/>
                <w:sz w:val="18"/>
              </w:rPr>
              <w:t xml:space="preserve">2.- 6 PLANTELES ADSCRITOS A LA REPRESENTACIÓN ESTATAL </w:t>
            </w:r>
            <w:r>
              <w:rPr>
                <w:rFonts w:ascii="Arial" w:hAnsi="Arial" w:cs="Arial"/>
                <w:b/>
                <w:bCs/>
                <w:sz w:val="18"/>
              </w:rPr>
              <w:t xml:space="preserve">DEL CONALEP EN EL ESTADO DE </w:t>
            </w:r>
            <w:r w:rsidRPr="00925637">
              <w:rPr>
                <w:rFonts w:ascii="Arial" w:hAnsi="Arial" w:cs="Arial"/>
                <w:b/>
                <w:bCs/>
                <w:sz w:val="18"/>
              </w:rPr>
              <w:t>OAXACA</w:t>
            </w:r>
          </w:p>
          <w:p w14:paraId="161FA71B" w14:textId="77777777" w:rsidR="00AA3FC0" w:rsidRPr="00925637" w:rsidRDefault="00AA3FC0" w:rsidP="009743B6">
            <w:pPr>
              <w:rPr>
                <w:rFonts w:ascii="Arial" w:hAnsi="Arial" w:cs="Arial"/>
                <w:b/>
                <w:bCs/>
                <w:sz w:val="18"/>
              </w:rPr>
            </w:pPr>
          </w:p>
        </w:tc>
      </w:tr>
      <w:tr w:rsidR="00AA3FC0" w:rsidRPr="00925637" w14:paraId="2B05CD51" w14:textId="77777777" w:rsidTr="009743B6">
        <w:tc>
          <w:tcPr>
            <w:tcW w:w="3100" w:type="dxa"/>
            <w:vAlign w:val="center"/>
          </w:tcPr>
          <w:p w14:paraId="44FC698D" w14:textId="77777777" w:rsidR="00AA3FC0" w:rsidRPr="00925637" w:rsidRDefault="00AA3FC0" w:rsidP="009743B6">
            <w:pPr>
              <w:rPr>
                <w:rFonts w:ascii="Arial" w:hAnsi="Arial" w:cs="Arial"/>
                <w:bCs/>
                <w:sz w:val="18"/>
              </w:rPr>
            </w:pPr>
            <w:r w:rsidRPr="00925637">
              <w:rPr>
                <w:rFonts w:ascii="Arial" w:hAnsi="Arial" w:cs="Arial"/>
                <w:bCs/>
                <w:sz w:val="18"/>
              </w:rPr>
              <w:t>DR. VICTOR BRAVO AHUJA</w:t>
            </w:r>
          </w:p>
          <w:p w14:paraId="226A1AAB" w14:textId="77777777" w:rsidR="00AA3FC0" w:rsidRPr="00925637" w:rsidRDefault="00AA3FC0" w:rsidP="009743B6">
            <w:pPr>
              <w:rPr>
                <w:rFonts w:ascii="Arial" w:hAnsi="Arial" w:cs="Arial"/>
                <w:bCs/>
                <w:sz w:val="18"/>
              </w:rPr>
            </w:pPr>
            <w:r w:rsidRPr="00925637">
              <w:rPr>
                <w:rFonts w:ascii="Arial" w:hAnsi="Arial" w:cs="Arial"/>
                <w:bCs/>
                <w:sz w:val="18"/>
              </w:rPr>
              <w:t>(TUXTEPEC)</w:t>
            </w:r>
          </w:p>
        </w:tc>
        <w:tc>
          <w:tcPr>
            <w:tcW w:w="5230" w:type="dxa"/>
            <w:gridSpan w:val="2"/>
          </w:tcPr>
          <w:p w14:paraId="5B8DE0CB" w14:textId="77777777" w:rsidR="00AA3FC0" w:rsidRPr="00925637" w:rsidRDefault="00AA3FC0" w:rsidP="009743B6">
            <w:pPr>
              <w:jc w:val="both"/>
              <w:rPr>
                <w:rFonts w:ascii="Arial" w:hAnsi="Arial" w:cs="Arial"/>
                <w:bCs/>
                <w:sz w:val="18"/>
              </w:rPr>
            </w:pPr>
            <w:r w:rsidRPr="00925637">
              <w:rPr>
                <w:rFonts w:ascii="Arial" w:hAnsi="Arial" w:cs="Arial"/>
                <w:bCs/>
                <w:sz w:val="18"/>
              </w:rPr>
              <w:t>Av. Principal del Parque Industrial, Col. Sumatra, Tuxtepec, Oax, C.P. 68445.</w:t>
            </w:r>
          </w:p>
        </w:tc>
        <w:tc>
          <w:tcPr>
            <w:tcW w:w="1701" w:type="dxa"/>
            <w:vAlign w:val="center"/>
          </w:tcPr>
          <w:p w14:paraId="6CF5C14E" w14:textId="77777777" w:rsidR="00AA3FC0" w:rsidRPr="00925637" w:rsidRDefault="00AA3FC0" w:rsidP="009743B6">
            <w:pPr>
              <w:jc w:val="center"/>
              <w:rPr>
                <w:rFonts w:ascii="Arial" w:hAnsi="Arial" w:cs="Arial"/>
                <w:bCs/>
                <w:sz w:val="18"/>
              </w:rPr>
            </w:pPr>
            <w:r w:rsidRPr="00925637">
              <w:rPr>
                <w:rFonts w:ascii="Arial" w:hAnsi="Arial" w:cs="Arial"/>
                <w:bCs/>
                <w:sz w:val="18"/>
              </w:rPr>
              <w:t>20,000</w:t>
            </w:r>
          </w:p>
        </w:tc>
      </w:tr>
      <w:tr w:rsidR="00AA3FC0" w:rsidRPr="00925637" w14:paraId="5945CD0B" w14:textId="77777777" w:rsidTr="009743B6">
        <w:tc>
          <w:tcPr>
            <w:tcW w:w="3100" w:type="dxa"/>
            <w:vAlign w:val="center"/>
          </w:tcPr>
          <w:p w14:paraId="18A25932" w14:textId="77777777" w:rsidR="00AA3FC0" w:rsidRPr="00925637" w:rsidRDefault="00AA3FC0" w:rsidP="009743B6">
            <w:pPr>
              <w:rPr>
                <w:rFonts w:ascii="Arial" w:hAnsi="Arial" w:cs="Arial"/>
                <w:bCs/>
                <w:sz w:val="18"/>
              </w:rPr>
            </w:pPr>
            <w:r w:rsidRPr="00925637">
              <w:rPr>
                <w:rFonts w:ascii="Arial" w:hAnsi="Arial" w:cs="Arial"/>
                <w:bCs/>
                <w:sz w:val="18"/>
              </w:rPr>
              <w:t>GRAL. ANTONIO DE LEÓN</w:t>
            </w:r>
          </w:p>
          <w:p w14:paraId="2744928E" w14:textId="77777777" w:rsidR="00AA3FC0" w:rsidRPr="00925637" w:rsidRDefault="00AA3FC0" w:rsidP="009743B6">
            <w:pPr>
              <w:rPr>
                <w:rFonts w:ascii="Arial" w:hAnsi="Arial" w:cs="Arial"/>
                <w:bCs/>
                <w:sz w:val="18"/>
              </w:rPr>
            </w:pPr>
            <w:r w:rsidRPr="00925637">
              <w:rPr>
                <w:rFonts w:ascii="Arial" w:hAnsi="Arial" w:cs="Arial"/>
                <w:bCs/>
                <w:sz w:val="18"/>
              </w:rPr>
              <w:t>(HUAJUAPAN DE LEÓN)</w:t>
            </w:r>
          </w:p>
        </w:tc>
        <w:tc>
          <w:tcPr>
            <w:tcW w:w="5230" w:type="dxa"/>
            <w:gridSpan w:val="2"/>
          </w:tcPr>
          <w:p w14:paraId="0CB71EB1" w14:textId="77777777" w:rsidR="00AA3FC0" w:rsidRPr="00925637" w:rsidRDefault="00AA3FC0" w:rsidP="009743B6">
            <w:pPr>
              <w:jc w:val="both"/>
              <w:rPr>
                <w:rFonts w:ascii="Arial" w:hAnsi="Arial" w:cs="Arial"/>
                <w:bCs/>
                <w:sz w:val="18"/>
              </w:rPr>
            </w:pPr>
            <w:r w:rsidRPr="00925637">
              <w:rPr>
                <w:rFonts w:ascii="Arial" w:hAnsi="Arial" w:cs="Arial"/>
                <w:bCs/>
                <w:sz w:val="18"/>
              </w:rPr>
              <w:t>Carretera Huajuapan Tehuacan Km. 7.5, Santiago HuajolotItlán, Oax. C.P. 69090.</w:t>
            </w:r>
          </w:p>
        </w:tc>
        <w:tc>
          <w:tcPr>
            <w:tcW w:w="1701" w:type="dxa"/>
            <w:vAlign w:val="center"/>
          </w:tcPr>
          <w:p w14:paraId="68211C41" w14:textId="77777777" w:rsidR="00AA3FC0" w:rsidRPr="00925637" w:rsidRDefault="00AA3FC0" w:rsidP="009743B6">
            <w:pPr>
              <w:jc w:val="center"/>
              <w:rPr>
                <w:rFonts w:ascii="Arial" w:hAnsi="Arial" w:cs="Arial"/>
                <w:bCs/>
                <w:sz w:val="18"/>
              </w:rPr>
            </w:pPr>
            <w:r w:rsidRPr="00925637">
              <w:rPr>
                <w:rFonts w:ascii="Arial" w:hAnsi="Arial" w:cs="Arial"/>
                <w:bCs/>
                <w:sz w:val="18"/>
              </w:rPr>
              <w:t>4,828</w:t>
            </w:r>
          </w:p>
        </w:tc>
      </w:tr>
      <w:tr w:rsidR="00AA3FC0" w:rsidRPr="00925637" w14:paraId="3E748B6C" w14:textId="77777777" w:rsidTr="009743B6">
        <w:tc>
          <w:tcPr>
            <w:tcW w:w="3100" w:type="dxa"/>
            <w:vAlign w:val="bottom"/>
          </w:tcPr>
          <w:p w14:paraId="65D7FA42" w14:textId="77777777" w:rsidR="00AA3FC0" w:rsidRPr="00925637" w:rsidRDefault="00AA3FC0" w:rsidP="009743B6">
            <w:pPr>
              <w:rPr>
                <w:rFonts w:ascii="Arial" w:hAnsi="Arial" w:cs="Arial"/>
                <w:bCs/>
                <w:sz w:val="18"/>
              </w:rPr>
            </w:pPr>
            <w:r w:rsidRPr="00925637">
              <w:rPr>
                <w:rFonts w:ascii="Arial" w:hAnsi="Arial" w:cs="Arial"/>
                <w:bCs/>
                <w:sz w:val="18"/>
              </w:rPr>
              <w:t>JUCHITÁN</w:t>
            </w:r>
          </w:p>
          <w:p w14:paraId="29A898F5" w14:textId="77777777" w:rsidR="00AA3FC0" w:rsidRPr="00925637" w:rsidRDefault="00AA3FC0" w:rsidP="009743B6">
            <w:pPr>
              <w:rPr>
                <w:rFonts w:ascii="Arial" w:hAnsi="Arial" w:cs="Arial"/>
                <w:bCs/>
                <w:sz w:val="18"/>
              </w:rPr>
            </w:pPr>
          </w:p>
        </w:tc>
        <w:tc>
          <w:tcPr>
            <w:tcW w:w="5230" w:type="dxa"/>
            <w:gridSpan w:val="2"/>
          </w:tcPr>
          <w:p w14:paraId="4400C6D2" w14:textId="77777777" w:rsidR="00AA3FC0" w:rsidRPr="00925637" w:rsidRDefault="00AA3FC0" w:rsidP="009743B6">
            <w:pPr>
              <w:jc w:val="both"/>
              <w:rPr>
                <w:rFonts w:ascii="Arial" w:hAnsi="Arial" w:cs="Arial"/>
                <w:bCs/>
                <w:sz w:val="18"/>
              </w:rPr>
            </w:pPr>
            <w:r w:rsidRPr="00925637">
              <w:rPr>
                <w:rFonts w:ascii="Arial" w:hAnsi="Arial" w:cs="Arial"/>
                <w:bCs/>
                <w:sz w:val="18"/>
              </w:rPr>
              <w:t>Carretera Panamericana Km. 822.5, Col. Mártires del 31 de Julio, Juchitán de Zaragoza, Oax. C.P. 70030.</w:t>
            </w:r>
          </w:p>
        </w:tc>
        <w:tc>
          <w:tcPr>
            <w:tcW w:w="1701" w:type="dxa"/>
            <w:vAlign w:val="center"/>
          </w:tcPr>
          <w:p w14:paraId="6CD83BA1" w14:textId="77777777" w:rsidR="00AA3FC0" w:rsidRPr="00925637" w:rsidRDefault="00AA3FC0" w:rsidP="009743B6">
            <w:pPr>
              <w:jc w:val="center"/>
              <w:rPr>
                <w:rFonts w:ascii="Arial" w:hAnsi="Arial" w:cs="Arial"/>
                <w:bCs/>
                <w:sz w:val="18"/>
              </w:rPr>
            </w:pPr>
            <w:r w:rsidRPr="00925637">
              <w:rPr>
                <w:rFonts w:ascii="Arial" w:hAnsi="Arial" w:cs="Arial"/>
                <w:bCs/>
                <w:sz w:val="18"/>
              </w:rPr>
              <w:t>5,668</w:t>
            </w:r>
          </w:p>
        </w:tc>
      </w:tr>
      <w:tr w:rsidR="00AA3FC0" w:rsidRPr="00925637" w14:paraId="5295C0F0" w14:textId="77777777" w:rsidTr="009743B6">
        <w:tc>
          <w:tcPr>
            <w:tcW w:w="3100" w:type="dxa"/>
            <w:vAlign w:val="center"/>
          </w:tcPr>
          <w:p w14:paraId="1815727F" w14:textId="77777777" w:rsidR="00AA3FC0" w:rsidRPr="00925637" w:rsidRDefault="00AA3FC0" w:rsidP="009743B6">
            <w:pPr>
              <w:rPr>
                <w:rFonts w:ascii="Arial" w:hAnsi="Arial" w:cs="Arial"/>
                <w:bCs/>
                <w:sz w:val="18"/>
              </w:rPr>
            </w:pPr>
            <w:r w:rsidRPr="00925637">
              <w:rPr>
                <w:rFonts w:ascii="Arial" w:hAnsi="Arial" w:cs="Arial"/>
                <w:bCs/>
                <w:sz w:val="18"/>
              </w:rPr>
              <w:t>OAXACA</w:t>
            </w:r>
          </w:p>
        </w:tc>
        <w:tc>
          <w:tcPr>
            <w:tcW w:w="5230" w:type="dxa"/>
            <w:gridSpan w:val="2"/>
          </w:tcPr>
          <w:p w14:paraId="09D637D3" w14:textId="77777777" w:rsidR="00AA3FC0" w:rsidRPr="00925637" w:rsidRDefault="00AA3FC0" w:rsidP="009743B6">
            <w:pPr>
              <w:jc w:val="both"/>
              <w:rPr>
                <w:rFonts w:ascii="Arial" w:hAnsi="Arial" w:cs="Arial"/>
                <w:bCs/>
                <w:sz w:val="18"/>
              </w:rPr>
            </w:pPr>
            <w:r w:rsidRPr="00925637">
              <w:rPr>
                <w:rFonts w:ascii="Arial" w:hAnsi="Arial" w:cs="Arial"/>
                <w:bCs/>
                <w:sz w:val="18"/>
              </w:rPr>
              <w:t xml:space="preserve">Av. Conalep 137 Ex Hacienda Experimental San Antonio de </w:t>
            </w:r>
            <w:smartTag w:uri="urn:schemas-microsoft-com:office:smarttags" w:element="PersonName">
              <w:smartTagPr>
                <w:attr w:name="ProductID" w:val="la Cal"/>
              </w:smartTagPr>
              <w:r w:rsidRPr="00925637">
                <w:rPr>
                  <w:rFonts w:ascii="Arial" w:hAnsi="Arial" w:cs="Arial"/>
                  <w:bCs/>
                  <w:sz w:val="18"/>
                </w:rPr>
                <w:t>la Cal</w:t>
              </w:r>
            </w:smartTag>
            <w:r w:rsidRPr="00925637">
              <w:rPr>
                <w:rFonts w:ascii="Arial" w:hAnsi="Arial" w:cs="Arial"/>
                <w:bCs/>
                <w:sz w:val="18"/>
              </w:rPr>
              <w:t>, Oaxaca, Oax. C.P. 71236.</w:t>
            </w:r>
          </w:p>
        </w:tc>
        <w:tc>
          <w:tcPr>
            <w:tcW w:w="1701" w:type="dxa"/>
            <w:vAlign w:val="center"/>
          </w:tcPr>
          <w:p w14:paraId="7A284A47" w14:textId="77777777" w:rsidR="00AA3FC0" w:rsidRPr="00925637" w:rsidRDefault="00AA3FC0" w:rsidP="009743B6">
            <w:pPr>
              <w:jc w:val="center"/>
              <w:rPr>
                <w:rFonts w:ascii="Arial" w:hAnsi="Arial" w:cs="Arial"/>
                <w:bCs/>
                <w:sz w:val="18"/>
              </w:rPr>
            </w:pPr>
            <w:r w:rsidRPr="00925637">
              <w:rPr>
                <w:rFonts w:ascii="Arial" w:hAnsi="Arial" w:cs="Arial"/>
                <w:bCs/>
                <w:sz w:val="18"/>
              </w:rPr>
              <w:t>4,767</w:t>
            </w:r>
          </w:p>
          <w:p w14:paraId="76B68192" w14:textId="77777777" w:rsidR="00AA3FC0" w:rsidRPr="00925637" w:rsidRDefault="00AA3FC0" w:rsidP="009743B6">
            <w:pPr>
              <w:jc w:val="center"/>
              <w:rPr>
                <w:rFonts w:ascii="Arial" w:hAnsi="Arial" w:cs="Arial"/>
                <w:bCs/>
                <w:sz w:val="18"/>
              </w:rPr>
            </w:pPr>
          </w:p>
        </w:tc>
      </w:tr>
      <w:tr w:rsidR="00AA3FC0" w:rsidRPr="00925637" w14:paraId="0AD8DC68" w14:textId="77777777" w:rsidTr="009743B6">
        <w:tc>
          <w:tcPr>
            <w:tcW w:w="3100" w:type="dxa"/>
            <w:vAlign w:val="center"/>
          </w:tcPr>
          <w:p w14:paraId="56179D9D" w14:textId="77777777" w:rsidR="00AA3FC0" w:rsidRPr="00925637" w:rsidRDefault="00AA3FC0" w:rsidP="009743B6">
            <w:pPr>
              <w:rPr>
                <w:rFonts w:ascii="Arial" w:hAnsi="Arial" w:cs="Arial"/>
                <w:bCs/>
                <w:sz w:val="18"/>
              </w:rPr>
            </w:pPr>
            <w:r w:rsidRPr="00925637">
              <w:rPr>
                <w:rFonts w:ascii="Arial" w:hAnsi="Arial" w:cs="Arial"/>
                <w:bCs/>
                <w:sz w:val="18"/>
              </w:rPr>
              <w:t>PUERTO ESCONDIDO</w:t>
            </w:r>
          </w:p>
        </w:tc>
        <w:tc>
          <w:tcPr>
            <w:tcW w:w="5230" w:type="dxa"/>
            <w:gridSpan w:val="2"/>
          </w:tcPr>
          <w:p w14:paraId="6306757C" w14:textId="77777777" w:rsidR="00AA3FC0" w:rsidRPr="00925637" w:rsidRDefault="00AA3FC0" w:rsidP="009743B6">
            <w:pPr>
              <w:jc w:val="both"/>
              <w:rPr>
                <w:rFonts w:ascii="Arial" w:hAnsi="Arial" w:cs="Arial"/>
                <w:bCs/>
                <w:sz w:val="18"/>
              </w:rPr>
            </w:pPr>
            <w:r w:rsidRPr="00925637">
              <w:rPr>
                <w:rFonts w:ascii="Arial" w:hAnsi="Arial" w:cs="Arial"/>
                <w:bCs/>
                <w:sz w:val="18"/>
              </w:rPr>
              <w:t>3ra Poniente No. 909 Sector Juárez San Pedro Mixtepec, Puerto Escondido, Oax. C.P. 71980.</w:t>
            </w:r>
          </w:p>
        </w:tc>
        <w:tc>
          <w:tcPr>
            <w:tcW w:w="1701" w:type="dxa"/>
            <w:vAlign w:val="center"/>
          </w:tcPr>
          <w:p w14:paraId="09D61401" w14:textId="77777777" w:rsidR="00AA3FC0" w:rsidRPr="00925637" w:rsidRDefault="00AA3FC0" w:rsidP="009743B6">
            <w:pPr>
              <w:jc w:val="center"/>
              <w:rPr>
                <w:rFonts w:ascii="Arial" w:hAnsi="Arial" w:cs="Arial"/>
                <w:bCs/>
                <w:sz w:val="18"/>
              </w:rPr>
            </w:pPr>
            <w:r w:rsidRPr="00925637">
              <w:rPr>
                <w:rFonts w:ascii="Arial" w:hAnsi="Arial" w:cs="Arial"/>
                <w:bCs/>
                <w:sz w:val="18"/>
              </w:rPr>
              <w:t>18,346</w:t>
            </w:r>
          </w:p>
          <w:p w14:paraId="74CA2ACC" w14:textId="77777777" w:rsidR="00AA3FC0" w:rsidRPr="00925637" w:rsidRDefault="00AA3FC0" w:rsidP="009743B6">
            <w:pPr>
              <w:jc w:val="center"/>
              <w:rPr>
                <w:rFonts w:ascii="Arial" w:hAnsi="Arial" w:cs="Arial"/>
                <w:bCs/>
                <w:sz w:val="18"/>
              </w:rPr>
            </w:pPr>
          </w:p>
        </w:tc>
      </w:tr>
      <w:tr w:rsidR="00AA3FC0" w:rsidRPr="00925637" w14:paraId="542B3434" w14:textId="77777777" w:rsidTr="009743B6">
        <w:tc>
          <w:tcPr>
            <w:tcW w:w="3100" w:type="dxa"/>
            <w:vAlign w:val="center"/>
          </w:tcPr>
          <w:p w14:paraId="3C8C44D8" w14:textId="77777777" w:rsidR="00AA3FC0" w:rsidRPr="00925637" w:rsidRDefault="00AA3FC0" w:rsidP="009743B6">
            <w:pPr>
              <w:rPr>
                <w:rFonts w:ascii="Arial" w:hAnsi="Arial" w:cs="Arial"/>
                <w:bCs/>
                <w:sz w:val="18"/>
              </w:rPr>
            </w:pPr>
            <w:r w:rsidRPr="00925637">
              <w:rPr>
                <w:rFonts w:ascii="Arial" w:hAnsi="Arial" w:cs="Arial"/>
                <w:bCs/>
                <w:sz w:val="18"/>
              </w:rPr>
              <w:t>SALINA CRUZ</w:t>
            </w:r>
          </w:p>
          <w:p w14:paraId="6C39DBBF" w14:textId="77777777" w:rsidR="00AA3FC0" w:rsidRPr="00925637" w:rsidRDefault="00AA3FC0" w:rsidP="009743B6">
            <w:pPr>
              <w:rPr>
                <w:rFonts w:ascii="Arial" w:hAnsi="Arial" w:cs="Arial"/>
                <w:bCs/>
                <w:sz w:val="18"/>
              </w:rPr>
            </w:pPr>
          </w:p>
        </w:tc>
        <w:tc>
          <w:tcPr>
            <w:tcW w:w="5230" w:type="dxa"/>
            <w:gridSpan w:val="2"/>
          </w:tcPr>
          <w:p w14:paraId="02B020F5" w14:textId="77777777" w:rsidR="00AA3FC0" w:rsidRPr="00925637" w:rsidRDefault="00AA3FC0" w:rsidP="009743B6">
            <w:pPr>
              <w:jc w:val="both"/>
              <w:rPr>
                <w:rFonts w:ascii="Arial" w:hAnsi="Arial" w:cs="Arial"/>
                <w:bCs/>
                <w:sz w:val="18"/>
              </w:rPr>
            </w:pPr>
            <w:r w:rsidRPr="00925637">
              <w:rPr>
                <w:rFonts w:ascii="Arial" w:hAnsi="Arial" w:cs="Arial"/>
                <w:bCs/>
                <w:sz w:val="18"/>
              </w:rPr>
              <w:t>Playa Abierta s/n, Col. San Juan Miramar, Salina Cruz, Oax. C.P. 70680.</w:t>
            </w:r>
          </w:p>
        </w:tc>
        <w:tc>
          <w:tcPr>
            <w:tcW w:w="1701" w:type="dxa"/>
            <w:vAlign w:val="center"/>
          </w:tcPr>
          <w:p w14:paraId="39ED0024" w14:textId="77777777" w:rsidR="00AA3FC0" w:rsidRPr="00925637" w:rsidRDefault="00AA3FC0" w:rsidP="009743B6">
            <w:pPr>
              <w:jc w:val="center"/>
              <w:rPr>
                <w:rFonts w:ascii="Arial" w:hAnsi="Arial" w:cs="Arial"/>
                <w:bCs/>
                <w:sz w:val="18"/>
              </w:rPr>
            </w:pPr>
            <w:r w:rsidRPr="00925637">
              <w:rPr>
                <w:rFonts w:ascii="Arial" w:hAnsi="Arial" w:cs="Arial"/>
                <w:bCs/>
                <w:sz w:val="18"/>
              </w:rPr>
              <w:t>2,646</w:t>
            </w:r>
          </w:p>
        </w:tc>
      </w:tr>
      <w:tr w:rsidR="00AA3FC0" w:rsidRPr="00925637" w14:paraId="597F1A09" w14:textId="77777777" w:rsidTr="009743B6">
        <w:tc>
          <w:tcPr>
            <w:tcW w:w="3100" w:type="dxa"/>
            <w:vAlign w:val="center"/>
          </w:tcPr>
          <w:p w14:paraId="187E988B" w14:textId="77777777" w:rsidR="00AA3FC0" w:rsidRPr="00925637" w:rsidRDefault="00AA3FC0" w:rsidP="009743B6">
            <w:pPr>
              <w:rPr>
                <w:rFonts w:ascii="Arial" w:hAnsi="Arial" w:cs="Arial"/>
                <w:bCs/>
                <w:sz w:val="18"/>
              </w:rPr>
            </w:pPr>
          </w:p>
        </w:tc>
        <w:tc>
          <w:tcPr>
            <w:tcW w:w="5230" w:type="dxa"/>
            <w:gridSpan w:val="2"/>
            <w:shd w:val="clear" w:color="auto" w:fill="BFBFBF"/>
            <w:vAlign w:val="center"/>
          </w:tcPr>
          <w:p w14:paraId="4BAEC451" w14:textId="77777777" w:rsidR="00AA3FC0" w:rsidRPr="00AE098C" w:rsidRDefault="00AA3FC0" w:rsidP="009743B6">
            <w:pPr>
              <w:jc w:val="center"/>
              <w:rPr>
                <w:rFonts w:ascii="Arial" w:hAnsi="Arial" w:cs="Arial"/>
                <w:b/>
                <w:bCs/>
                <w:sz w:val="18"/>
              </w:rPr>
            </w:pPr>
            <w:r w:rsidRPr="00AE098C">
              <w:rPr>
                <w:rFonts w:ascii="Arial" w:hAnsi="Arial" w:cs="Arial"/>
                <w:b/>
                <w:bCs/>
                <w:sz w:val="18"/>
              </w:rPr>
              <w:t>Total metros cuadrados</w:t>
            </w:r>
            <w:r>
              <w:rPr>
                <w:rFonts w:ascii="Arial" w:hAnsi="Arial" w:cs="Arial"/>
                <w:b/>
                <w:bCs/>
                <w:sz w:val="18"/>
              </w:rPr>
              <w:t>,</w:t>
            </w:r>
            <w:r w:rsidRPr="00AE098C">
              <w:rPr>
                <w:rFonts w:ascii="Arial" w:hAnsi="Arial" w:cs="Arial"/>
                <w:b/>
                <w:bCs/>
                <w:sz w:val="18"/>
              </w:rPr>
              <w:t xml:space="preserve"> </w:t>
            </w:r>
            <w:r>
              <w:rPr>
                <w:rFonts w:ascii="Arial" w:hAnsi="Arial" w:cs="Arial"/>
                <w:b/>
                <w:bCs/>
                <w:sz w:val="18"/>
              </w:rPr>
              <w:t>concepto 3</w:t>
            </w:r>
            <w:r w:rsidRPr="00AE098C">
              <w:rPr>
                <w:rFonts w:ascii="Arial" w:hAnsi="Arial" w:cs="Arial"/>
                <w:b/>
                <w:bCs/>
                <w:sz w:val="18"/>
              </w:rPr>
              <w:t>:</w:t>
            </w:r>
          </w:p>
        </w:tc>
        <w:tc>
          <w:tcPr>
            <w:tcW w:w="1701" w:type="dxa"/>
            <w:shd w:val="clear" w:color="auto" w:fill="BFBFBF"/>
            <w:vAlign w:val="center"/>
          </w:tcPr>
          <w:p w14:paraId="0AAE3DA2" w14:textId="77777777" w:rsidR="00AA3FC0" w:rsidRPr="00AE098C" w:rsidRDefault="00AA3FC0" w:rsidP="009743B6">
            <w:pPr>
              <w:jc w:val="center"/>
              <w:rPr>
                <w:rFonts w:ascii="Arial" w:hAnsi="Arial" w:cs="Arial"/>
                <w:b/>
                <w:bCs/>
                <w:sz w:val="18"/>
              </w:rPr>
            </w:pPr>
            <w:r>
              <w:rPr>
                <w:rFonts w:ascii="Arial" w:hAnsi="Arial" w:cs="Arial"/>
                <w:b/>
                <w:bCs/>
                <w:sz w:val="18"/>
              </w:rPr>
              <w:t>56,639.50</w:t>
            </w:r>
          </w:p>
        </w:tc>
      </w:tr>
    </w:tbl>
    <w:p w14:paraId="7C16AF38" w14:textId="77777777" w:rsidR="00AA3FC0" w:rsidRPr="00925637" w:rsidRDefault="00AA3FC0" w:rsidP="00AA3FC0">
      <w:pPr>
        <w:rPr>
          <w:rFonts w:ascii="Arial" w:hAnsi="Arial" w:cs="Arial"/>
          <w:b/>
          <w:bCs/>
          <w:sz w:val="18"/>
        </w:rPr>
      </w:pPr>
    </w:p>
    <w:p w14:paraId="0D4D0363" w14:textId="77777777" w:rsidR="00AA3FC0" w:rsidRDefault="00AA3FC0" w:rsidP="00AA3FC0">
      <w:pPr>
        <w:jc w:val="both"/>
        <w:rPr>
          <w:rFonts w:ascii="Arial" w:hAnsi="Arial" w:cs="Arial"/>
          <w:bCs/>
          <w:sz w:val="22"/>
          <w:szCs w:val="22"/>
        </w:rPr>
      </w:pPr>
      <w:r>
        <w:rPr>
          <w:rFonts w:ascii="Arial" w:hAnsi="Arial" w:cs="Arial"/>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517D92" w:rsidRPr="00517D92" w14:paraId="16F18065" w14:textId="77777777" w:rsidTr="009743B6">
        <w:tc>
          <w:tcPr>
            <w:tcW w:w="10063" w:type="dxa"/>
            <w:shd w:val="clear" w:color="auto" w:fill="BFBFBF"/>
          </w:tcPr>
          <w:p w14:paraId="5E87B32C" w14:textId="77777777" w:rsidR="00AA3FC0" w:rsidRPr="00517D92" w:rsidRDefault="00AA3FC0" w:rsidP="00AA3FC0">
            <w:pPr>
              <w:numPr>
                <w:ilvl w:val="0"/>
                <w:numId w:val="77"/>
              </w:numPr>
              <w:jc w:val="center"/>
              <w:rPr>
                <w:rFonts w:ascii="Arial" w:hAnsi="Arial" w:cs="Arial"/>
                <w:bCs/>
                <w:color w:val="000000" w:themeColor="text1"/>
                <w:sz w:val="22"/>
                <w:szCs w:val="22"/>
              </w:rPr>
            </w:pPr>
            <w:r w:rsidRPr="00517D92">
              <w:rPr>
                <w:rFonts w:ascii="Arial" w:hAnsi="Arial" w:cs="Arial"/>
                <w:b/>
                <w:bCs/>
                <w:color w:val="000000" w:themeColor="text1"/>
                <w:sz w:val="28"/>
                <w:szCs w:val="28"/>
              </w:rPr>
              <w:lastRenderedPageBreak/>
              <w:t>CALENDARIO DE ACTIVIDADES DEL SERVICIO</w:t>
            </w:r>
          </w:p>
        </w:tc>
      </w:tr>
      <w:tr w:rsidR="00517D92" w:rsidRPr="00517D92" w14:paraId="65D4F87F" w14:textId="77777777" w:rsidTr="009743B6">
        <w:tc>
          <w:tcPr>
            <w:tcW w:w="10063" w:type="dxa"/>
            <w:shd w:val="clear" w:color="auto" w:fill="BFBFBF"/>
          </w:tcPr>
          <w:p w14:paraId="49D75B43" w14:textId="77777777" w:rsidR="00AA3FC0" w:rsidRPr="00517D92" w:rsidRDefault="00AA3FC0" w:rsidP="009743B6">
            <w:pPr>
              <w:ind w:left="142"/>
              <w:jc w:val="both"/>
              <w:rPr>
                <w:rFonts w:ascii="Arial" w:hAnsi="Arial" w:cs="Arial"/>
                <w:b/>
                <w:bCs/>
                <w:color w:val="000000" w:themeColor="text1"/>
              </w:rPr>
            </w:pPr>
            <w:r w:rsidRPr="00517D92">
              <w:rPr>
                <w:rFonts w:ascii="Arial" w:hAnsi="Arial" w:cs="Arial"/>
                <w:b/>
                <w:bCs/>
                <w:color w:val="000000" w:themeColor="text1"/>
              </w:rPr>
              <w:t xml:space="preserve">El servicio se realizará dentro de los últimos cinco días hábiles de cada mes (según corresponda al calendario) previo acuerdo con el encargado de supervisar el inmueble en cada ubicación </w:t>
            </w:r>
          </w:p>
        </w:tc>
      </w:tr>
    </w:tbl>
    <w:p w14:paraId="364E1434" w14:textId="77777777" w:rsidR="00AA3FC0" w:rsidRPr="00517D92" w:rsidRDefault="00AA3FC0" w:rsidP="00AA3FC0">
      <w:pPr>
        <w:jc w:val="both"/>
        <w:rPr>
          <w:rFonts w:ascii="Arial" w:hAnsi="Arial" w:cs="Arial"/>
          <w:bCs/>
          <w:color w:val="000000" w:themeColor="text1"/>
          <w:sz w:val="22"/>
          <w:szCs w:val="22"/>
        </w:rPr>
      </w:pPr>
    </w:p>
    <w:p w14:paraId="6C69D03A" w14:textId="77777777" w:rsidR="00AA3FC0" w:rsidRDefault="00AA3FC0" w:rsidP="00AA3FC0">
      <w:pPr>
        <w:rPr>
          <w:rFonts w:ascii="Arial" w:hAnsi="Arial" w:cs="Arial"/>
          <w:b/>
          <w:bCs/>
          <w:sz w:val="22"/>
          <w:szCs w:val="22"/>
        </w:rPr>
      </w:pPr>
      <w:r>
        <w:rPr>
          <w:rFonts w:ascii="Arial" w:hAnsi="Arial" w:cs="Arial"/>
          <w:b/>
          <w:bCs/>
          <w:sz w:val="22"/>
          <w:szCs w:val="22"/>
        </w:rPr>
        <w:t xml:space="preserve">Partida 1, </w:t>
      </w:r>
      <w:r w:rsidRPr="00B415C7">
        <w:rPr>
          <w:rFonts w:ascii="Arial" w:hAnsi="Arial" w:cs="Arial"/>
          <w:b/>
          <w:bCs/>
          <w:sz w:val="22"/>
          <w:szCs w:val="22"/>
        </w:rPr>
        <w:t>Concepto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1270"/>
        <w:gridCol w:w="5222"/>
      </w:tblGrid>
      <w:tr w:rsidR="00AA3FC0" w:rsidRPr="008A4324" w14:paraId="11BA4CD2" w14:textId="77777777" w:rsidTr="009743B6">
        <w:trPr>
          <w:trHeight w:val="481"/>
        </w:trPr>
        <w:tc>
          <w:tcPr>
            <w:tcW w:w="3227" w:type="dxa"/>
            <w:shd w:val="clear" w:color="auto" w:fill="BFBFBF"/>
            <w:vAlign w:val="center"/>
          </w:tcPr>
          <w:p w14:paraId="326629E5" w14:textId="77777777" w:rsidR="00AA3FC0" w:rsidRPr="008A4324" w:rsidRDefault="00AA3FC0" w:rsidP="009743B6">
            <w:pPr>
              <w:jc w:val="center"/>
              <w:rPr>
                <w:rFonts w:ascii="Arial" w:hAnsi="Arial" w:cs="Arial"/>
                <w:b/>
                <w:bCs/>
                <w:sz w:val="18"/>
              </w:rPr>
            </w:pPr>
            <w:r w:rsidRPr="008A4324">
              <w:rPr>
                <w:rFonts w:ascii="Arial" w:hAnsi="Arial" w:cs="Arial"/>
                <w:b/>
                <w:bCs/>
                <w:sz w:val="18"/>
              </w:rPr>
              <w:t>UBICACIÓN</w:t>
            </w:r>
          </w:p>
        </w:tc>
        <w:tc>
          <w:tcPr>
            <w:tcW w:w="6662" w:type="dxa"/>
            <w:gridSpan w:val="2"/>
            <w:shd w:val="clear" w:color="auto" w:fill="BFBFBF"/>
            <w:vAlign w:val="center"/>
          </w:tcPr>
          <w:p w14:paraId="14621487" w14:textId="77777777" w:rsidR="00AA3FC0" w:rsidRDefault="00AA3FC0" w:rsidP="009743B6">
            <w:pPr>
              <w:jc w:val="center"/>
              <w:rPr>
                <w:rFonts w:ascii="Arial" w:hAnsi="Arial" w:cs="Arial"/>
                <w:b/>
                <w:bCs/>
                <w:sz w:val="18"/>
              </w:rPr>
            </w:pPr>
            <w:r>
              <w:rPr>
                <w:rFonts w:ascii="Arial" w:hAnsi="Arial" w:cs="Arial"/>
                <w:b/>
                <w:bCs/>
                <w:sz w:val="18"/>
              </w:rPr>
              <w:t>FRECUENCIA</w:t>
            </w:r>
          </w:p>
        </w:tc>
      </w:tr>
      <w:tr w:rsidR="00AA3FC0" w:rsidRPr="00925637" w14:paraId="4160D51B" w14:textId="77777777" w:rsidTr="009743B6">
        <w:tc>
          <w:tcPr>
            <w:tcW w:w="3227" w:type="dxa"/>
          </w:tcPr>
          <w:p w14:paraId="3321DC99" w14:textId="77777777" w:rsidR="00AA3FC0" w:rsidRPr="00925637" w:rsidRDefault="00AA3FC0" w:rsidP="009743B6">
            <w:pPr>
              <w:rPr>
                <w:rFonts w:ascii="Arial" w:hAnsi="Arial" w:cs="Arial"/>
                <w:bCs/>
                <w:sz w:val="18"/>
              </w:rPr>
            </w:pPr>
          </w:p>
          <w:p w14:paraId="351897EC" w14:textId="77777777" w:rsidR="00AA3FC0" w:rsidRPr="00925637" w:rsidRDefault="00AA3FC0" w:rsidP="009743B6">
            <w:pPr>
              <w:rPr>
                <w:rFonts w:ascii="Arial" w:hAnsi="Arial" w:cs="Arial"/>
                <w:bCs/>
                <w:sz w:val="18"/>
              </w:rPr>
            </w:pPr>
            <w:r w:rsidRPr="0066484E">
              <w:rPr>
                <w:rFonts w:ascii="Arial" w:hAnsi="Arial" w:cs="Arial"/>
                <w:b/>
                <w:bCs/>
                <w:sz w:val="18"/>
              </w:rPr>
              <w:t>1.-</w:t>
            </w:r>
            <w:r w:rsidRPr="00925637">
              <w:rPr>
                <w:rFonts w:ascii="Arial" w:hAnsi="Arial" w:cs="Arial"/>
                <w:bCs/>
                <w:sz w:val="18"/>
              </w:rPr>
              <w:t xml:space="preserve"> Oficinas Centrales Del Conalep</w:t>
            </w:r>
          </w:p>
        </w:tc>
        <w:tc>
          <w:tcPr>
            <w:tcW w:w="1276" w:type="dxa"/>
            <w:vAlign w:val="center"/>
          </w:tcPr>
          <w:p w14:paraId="0B89175F" w14:textId="77777777" w:rsidR="00AA3FC0" w:rsidRPr="00925637" w:rsidRDefault="00AA3FC0" w:rsidP="009743B6">
            <w:pPr>
              <w:jc w:val="center"/>
              <w:rPr>
                <w:rFonts w:ascii="Arial" w:hAnsi="Arial" w:cs="Arial"/>
                <w:bCs/>
                <w:sz w:val="18"/>
              </w:rPr>
            </w:pPr>
            <w:r>
              <w:rPr>
                <w:rFonts w:ascii="Arial" w:hAnsi="Arial" w:cs="Arial"/>
                <w:bCs/>
                <w:sz w:val="16"/>
                <w:szCs w:val="16"/>
              </w:rPr>
              <w:t>BIMESTRAL</w:t>
            </w:r>
            <w:r w:rsidRPr="00925637">
              <w:rPr>
                <w:rFonts w:ascii="Arial" w:hAnsi="Arial" w:cs="Arial"/>
                <w:bCs/>
                <w:sz w:val="16"/>
                <w:szCs w:val="16"/>
              </w:rPr>
              <w:t xml:space="preserve"> </w:t>
            </w:r>
          </w:p>
        </w:tc>
        <w:tc>
          <w:tcPr>
            <w:tcW w:w="5386" w:type="dxa"/>
            <w:vMerge w:val="restart"/>
            <w:vAlign w:val="center"/>
          </w:tcPr>
          <w:p w14:paraId="25525ACD"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2015:  Abril, Junio Agosto, Octubre y Diciembre</w:t>
            </w:r>
          </w:p>
          <w:p w14:paraId="6372224B"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2016:  Febrero,</w:t>
            </w:r>
            <w:r>
              <w:rPr>
                <w:rFonts w:ascii="Arial" w:hAnsi="Arial" w:cs="Arial"/>
                <w:bCs/>
                <w:sz w:val="20"/>
                <w:szCs w:val="20"/>
              </w:rPr>
              <w:t xml:space="preserve"> Abril, </w:t>
            </w:r>
            <w:r w:rsidRPr="00212BCF">
              <w:rPr>
                <w:rFonts w:ascii="Arial" w:hAnsi="Arial" w:cs="Arial"/>
                <w:bCs/>
                <w:sz w:val="20"/>
                <w:szCs w:val="20"/>
              </w:rPr>
              <w:t>Junio, Agosto, Octubre y Diciembre</w:t>
            </w:r>
          </w:p>
          <w:p w14:paraId="2C9A7D73"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 xml:space="preserve">2017:  Febrero, </w:t>
            </w:r>
            <w:r>
              <w:rPr>
                <w:rFonts w:ascii="Arial" w:hAnsi="Arial" w:cs="Arial"/>
                <w:bCs/>
                <w:sz w:val="20"/>
                <w:szCs w:val="20"/>
              </w:rPr>
              <w:t xml:space="preserve">Abril, </w:t>
            </w:r>
            <w:r w:rsidRPr="00212BCF">
              <w:rPr>
                <w:rFonts w:ascii="Arial" w:hAnsi="Arial" w:cs="Arial"/>
                <w:bCs/>
                <w:sz w:val="20"/>
                <w:szCs w:val="20"/>
              </w:rPr>
              <w:t>Junio, Agosto, Octubre y Diciembre</w:t>
            </w:r>
          </w:p>
          <w:p w14:paraId="3DCB7553"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2018: Febrero</w:t>
            </w:r>
          </w:p>
        </w:tc>
      </w:tr>
      <w:tr w:rsidR="00AA3FC0" w:rsidRPr="00925637" w14:paraId="1D9BB286" w14:textId="77777777" w:rsidTr="009743B6">
        <w:tc>
          <w:tcPr>
            <w:tcW w:w="3227" w:type="dxa"/>
          </w:tcPr>
          <w:p w14:paraId="3ADC527D" w14:textId="77777777" w:rsidR="00AA3FC0" w:rsidRPr="00925637" w:rsidRDefault="00AA3FC0" w:rsidP="009743B6">
            <w:pPr>
              <w:rPr>
                <w:rFonts w:ascii="Arial" w:hAnsi="Arial" w:cs="Arial"/>
                <w:bCs/>
                <w:sz w:val="18"/>
              </w:rPr>
            </w:pPr>
          </w:p>
          <w:p w14:paraId="31554B8B" w14:textId="77777777" w:rsidR="00AA3FC0" w:rsidRPr="00925637" w:rsidRDefault="00AA3FC0" w:rsidP="009743B6">
            <w:pPr>
              <w:rPr>
                <w:rFonts w:ascii="Arial" w:hAnsi="Arial" w:cs="Arial"/>
                <w:bCs/>
                <w:sz w:val="18"/>
              </w:rPr>
            </w:pPr>
            <w:r w:rsidRPr="0066484E">
              <w:rPr>
                <w:rFonts w:ascii="Arial" w:hAnsi="Arial" w:cs="Arial"/>
                <w:b/>
                <w:bCs/>
                <w:sz w:val="18"/>
              </w:rPr>
              <w:t>2.-</w:t>
            </w:r>
            <w:r w:rsidRPr="00925637">
              <w:rPr>
                <w:rFonts w:ascii="Arial" w:hAnsi="Arial" w:cs="Arial"/>
                <w:bCs/>
                <w:sz w:val="18"/>
              </w:rPr>
              <w:t xml:space="preserve"> Almacén Central</w:t>
            </w:r>
          </w:p>
        </w:tc>
        <w:tc>
          <w:tcPr>
            <w:tcW w:w="1276" w:type="dxa"/>
            <w:vAlign w:val="center"/>
          </w:tcPr>
          <w:p w14:paraId="303FEDF0" w14:textId="77777777" w:rsidR="00AA3FC0" w:rsidRPr="00925637" w:rsidRDefault="00AA3FC0" w:rsidP="009743B6">
            <w:pPr>
              <w:jc w:val="center"/>
              <w:rPr>
                <w:rFonts w:ascii="Arial" w:hAnsi="Arial" w:cs="Arial"/>
                <w:bCs/>
                <w:sz w:val="18"/>
              </w:rPr>
            </w:pPr>
            <w:r>
              <w:rPr>
                <w:rFonts w:ascii="Arial" w:hAnsi="Arial" w:cs="Arial"/>
                <w:bCs/>
                <w:sz w:val="16"/>
                <w:szCs w:val="16"/>
              </w:rPr>
              <w:t>BIMESTRAL</w:t>
            </w:r>
          </w:p>
        </w:tc>
        <w:tc>
          <w:tcPr>
            <w:tcW w:w="5386" w:type="dxa"/>
            <w:vMerge/>
          </w:tcPr>
          <w:p w14:paraId="1F97CCE2" w14:textId="77777777" w:rsidR="00AA3FC0" w:rsidRPr="00925637" w:rsidRDefault="00AA3FC0" w:rsidP="009743B6">
            <w:pPr>
              <w:jc w:val="center"/>
              <w:rPr>
                <w:rFonts w:ascii="Arial" w:hAnsi="Arial" w:cs="Arial"/>
                <w:bCs/>
                <w:sz w:val="16"/>
                <w:szCs w:val="16"/>
              </w:rPr>
            </w:pPr>
          </w:p>
        </w:tc>
      </w:tr>
    </w:tbl>
    <w:p w14:paraId="791C8FE6" w14:textId="77777777" w:rsidR="00AA3FC0" w:rsidRDefault="00AA3FC0" w:rsidP="00AA3FC0">
      <w:pPr>
        <w:rPr>
          <w:rFonts w:ascii="Arial" w:hAnsi="Arial" w:cs="Arial"/>
          <w:b/>
          <w:bCs/>
          <w:sz w:val="22"/>
          <w:szCs w:val="22"/>
        </w:rPr>
      </w:pPr>
    </w:p>
    <w:p w14:paraId="57C966DC" w14:textId="77777777" w:rsidR="00AA3FC0" w:rsidRDefault="00AA3FC0" w:rsidP="00AA3FC0">
      <w:pPr>
        <w:rPr>
          <w:rFonts w:ascii="Arial" w:hAnsi="Arial" w:cs="Arial"/>
          <w:b/>
          <w:bCs/>
          <w:sz w:val="22"/>
          <w:szCs w:val="22"/>
        </w:rPr>
      </w:pPr>
      <w:r w:rsidRPr="00B415C7">
        <w:rPr>
          <w:rFonts w:ascii="Arial" w:hAnsi="Arial" w:cs="Arial"/>
          <w:b/>
          <w:bCs/>
          <w:sz w:val="22"/>
          <w:szCs w:val="22"/>
        </w:rPr>
        <w:t xml:space="preserve">Concepto </w:t>
      </w:r>
      <w:r>
        <w:rPr>
          <w:rFonts w:ascii="Arial" w:hAnsi="Arial" w:cs="Arial"/>
          <w:b/>
          <w:bCs/>
          <w:sz w:val="22"/>
          <w:szCs w:val="22"/>
        </w:rPr>
        <w:t>2</w:t>
      </w:r>
      <w:r w:rsidRPr="00B415C7">
        <w:rPr>
          <w:rFonts w:ascii="Arial" w:hAnsi="Arial" w:cs="Arial"/>
          <w:b/>
          <w:bCs/>
          <w:sz w:val="22"/>
          <w:szCs w:val="22"/>
        </w:rPr>
        <w:t>:</w:t>
      </w:r>
    </w:p>
    <w:tbl>
      <w:tblPr>
        <w:tblW w:w="9923" w:type="dxa"/>
        <w:tblInd w:w="-72" w:type="dxa"/>
        <w:tblCellMar>
          <w:left w:w="70" w:type="dxa"/>
          <w:right w:w="70" w:type="dxa"/>
        </w:tblCellMar>
        <w:tblLook w:val="04A0" w:firstRow="1" w:lastRow="0" w:firstColumn="1" w:lastColumn="0" w:noHBand="0" w:noVBand="1"/>
      </w:tblPr>
      <w:tblGrid>
        <w:gridCol w:w="787"/>
        <w:gridCol w:w="2474"/>
        <w:gridCol w:w="1417"/>
        <w:gridCol w:w="5245"/>
      </w:tblGrid>
      <w:tr w:rsidR="00AA3FC0" w14:paraId="69991618" w14:textId="77777777" w:rsidTr="009743B6">
        <w:trPr>
          <w:trHeight w:val="454"/>
        </w:trPr>
        <w:tc>
          <w:tcPr>
            <w:tcW w:w="787" w:type="dxa"/>
            <w:tcBorders>
              <w:top w:val="single" w:sz="4" w:space="0" w:color="auto"/>
              <w:left w:val="single" w:sz="4" w:space="0" w:color="auto"/>
              <w:bottom w:val="single" w:sz="4" w:space="0" w:color="000000"/>
              <w:right w:val="single" w:sz="4" w:space="0" w:color="auto"/>
            </w:tcBorders>
            <w:shd w:val="clear" w:color="auto" w:fill="BFBFBF"/>
            <w:vAlign w:val="center"/>
            <w:hideMark/>
          </w:tcPr>
          <w:p w14:paraId="647BECF2" w14:textId="77777777" w:rsidR="00AA3FC0" w:rsidRDefault="00AA3FC0" w:rsidP="009743B6">
            <w:pPr>
              <w:jc w:val="center"/>
              <w:rPr>
                <w:rFonts w:ascii="Arial" w:hAnsi="Arial" w:cs="Arial"/>
                <w:b/>
                <w:bCs/>
                <w:sz w:val="18"/>
                <w:szCs w:val="18"/>
              </w:rPr>
            </w:pPr>
            <w:r>
              <w:rPr>
                <w:rFonts w:ascii="Arial" w:hAnsi="Arial" w:cs="Arial"/>
                <w:b/>
                <w:bCs/>
                <w:sz w:val="18"/>
                <w:szCs w:val="18"/>
              </w:rPr>
              <w:t>No. Ctvo.</w:t>
            </w:r>
          </w:p>
        </w:tc>
        <w:tc>
          <w:tcPr>
            <w:tcW w:w="2474" w:type="dxa"/>
            <w:tcBorders>
              <w:top w:val="single" w:sz="4" w:space="0" w:color="auto"/>
              <w:left w:val="single" w:sz="4" w:space="0" w:color="auto"/>
              <w:bottom w:val="single" w:sz="4" w:space="0" w:color="000000"/>
              <w:right w:val="single" w:sz="4" w:space="0" w:color="000000"/>
            </w:tcBorders>
            <w:shd w:val="clear" w:color="auto" w:fill="BFBFBF"/>
            <w:noWrap/>
            <w:vAlign w:val="center"/>
            <w:hideMark/>
          </w:tcPr>
          <w:p w14:paraId="013DF6C1" w14:textId="77777777" w:rsidR="00AA3FC0" w:rsidRDefault="00AA3FC0" w:rsidP="009743B6">
            <w:pPr>
              <w:jc w:val="center"/>
              <w:rPr>
                <w:rFonts w:ascii="Arial" w:hAnsi="Arial" w:cs="Arial"/>
                <w:b/>
                <w:bCs/>
                <w:sz w:val="18"/>
                <w:szCs w:val="18"/>
              </w:rPr>
            </w:pPr>
            <w:r>
              <w:rPr>
                <w:rFonts w:ascii="Arial" w:hAnsi="Arial" w:cs="Arial"/>
                <w:b/>
                <w:bCs/>
                <w:sz w:val="18"/>
                <w:szCs w:val="18"/>
              </w:rPr>
              <w:t>Planteles</w:t>
            </w:r>
          </w:p>
        </w:tc>
        <w:tc>
          <w:tcPr>
            <w:tcW w:w="6662" w:type="dxa"/>
            <w:gridSpan w:val="2"/>
            <w:tcBorders>
              <w:top w:val="single" w:sz="4" w:space="0" w:color="auto"/>
              <w:left w:val="nil"/>
              <w:bottom w:val="single" w:sz="4" w:space="0" w:color="auto"/>
              <w:right w:val="single" w:sz="4" w:space="0" w:color="auto"/>
            </w:tcBorders>
            <w:shd w:val="clear" w:color="auto" w:fill="BFBFBF"/>
            <w:vAlign w:val="center"/>
          </w:tcPr>
          <w:p w14:paraId="413000BC" w14:textId="77777777" w:rsidR="00AA3FC0" w:rsidRDefault="00AA3FC0" w:rsidP="009743B6">
            <w:pPr>
              <w:jc w:val="center"/>
              <w:rPr>
                <w:rFonts w:ascii="Arial" w:hAnsi="Arial" w:cs="Arial"/>
                <w:b/>
                <w:bCs/>
                <w:sz w:val="18"/>
                <w:szCs w:val="18"/>
              </w:rPr>
            </w:pPr>
            <w:r>
              <w:rPr>
                <w:rFonts w:ascii="Arial" w:hAnsi="Arial" w:cs="Arial"/>
                <w:b/>
                <w:bCs/>
                <w:sz w:val="18"/>
                <w:szCs w:val="18"/>
              </w:rPr>
              <w:t>FRECUENCIA</w:t>
            </w:r>
          </w:p>
        </w:tc>
      </w:tr>
      <w:tr w:rsidR="00AA3FC0" w14:paraId="68F06014" w14:textId="77777777" w:rsidTr="009743B6">
        <w:trPr>
          <w:trHeight w:val="240"/>
        </w:trPr>
        <w:tc>
          <w:tcPr>
            <w:tcW w:w="787" w:type="dxa"/>
            <w:tcBorders>
              <w:top w:val="nil"/>
              <w:left w:val="single" w:sz="4" w:space="0" w:color="auto"/>
              <w:bottom w:val="single" w:sz="4" w:space="0" w:color="auto"/>
              <w:right w:val="single" w:sz="4" w:space="0" w:color="auto"/>
            </w:tcBorders>
            <w:shd w:val="clear" w:color="000000" w:fill="FFFFFF"/>
            <w:vAlign w:val="center"/>
            <w:hideMark/>
          </w:tcPr>
          <w:p w14:paraId="30F18E4E" w14:textId="77777777" w:rsidR="00AA3FC0" w:rsidRDefault="00AA3FC0" w:rsidP="009743B6">
            <w:pPr>
              <w:jc w:val="center"/>
              <w:rPr>
                <w:rFonts w:ascii="Arial" w:hAnsi="Arial" w:cs="Arial"/>
                <w:b/>
                <w:bCs/>
                <w:sz w:val="18"/>
                <w:szCs w:val="18"/>
              </w:rPr>
            </w:pPr>
            <w:r>
              <w:rPr>
                <w:rFonts w:ascii="Arial" w:hAnsi="Arial" w:cs="Arial"/>
                <w:b/>
                <w:bCs/>
                <w:sz w:val="18"/>
                <w:szCs w:val="18"/>
              </w:rPr>
              <w:t> </w:t>
            </w:r>
          </w:p>
        </w:tc>
        <w:tc>
          <w:tcPr>
            <w:tcW w:w="2474" w:type="dxa"/>
            <w:tcBorders>
              <w:top w:val="nil"/>
              <w:left w:val="single" w:sz="4" w:space="0" w:color="auto"/>
              <w:bottom w:val="single" w:sz="4" w:space="0" w:color="auto"/>
              <w:right w:val="single" w:sz="4" w:space="0" w:color="000000"/>
            </w:tcBorders>
            <w:shd w:val="clear" w:color="000000" w:fill="FFFFFF"/>
            <w:noWrap/>
            <w:vAlign w:val="center"/>
            <w:hideMark/>
          </w:tcPr>
          <w:p w14:paraId="3DED1C47" w14:textId="77777777" w:rsidR="00AA3FC0" w:rsidRDefault="00AA3FC0" w:rsidP="009743B6">
            <w:pPr>
              <w:rPr>
                <w:rFonts w:ascii="Arial" w:hAnsi="Arial" w:cs="Arial"/>
                <w:b/>
                <w:bCs/>
                <w:sz w:val="18"/>
                <w:szCs w:val="18"/>
              </w:rPr>
            </w:pPr>
            <w:r>
              <w:rPr>
                <w:rFonts w:ascii="Arial" w:hAnsi="Arial" w:cs="Arial"/>
                <w:b/>
                <w:bCs/>
                <w:sz w:val="18"/>
                <w:szCs w:val="18"/>
              </w:rPr>
              <w:t>Oficinas de la UCI</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C62B6BE"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val="restart"/>
            <w:tcBorders>
              <w:top w:val="single" w:sz="4" w:space="0" w:color="auto"/>
              <w:left w:val="nil"/>
              <w:right w:val="single" w:sz="4" w:space="0" w:color="auto"/>
            </w:tcBorders>
          </w:tcPr>
          <w:p w14:paraId="020986E5" w14:textId="77777777" w:rsidR="00AA3FC0" w:rsidRDefault="00AA3FC0" w:rsidP="009743B6">
            <w:pPr>
              <w:rPr>
                <w:rFonts w:ascii="Arial" w:hAnsi="Arial" w:cs="Arial"/>
                <w:sz w:val="18"/>
                <w:szCs w:val="18"/>
              </w:rPr>
            </w:pPr>
          </w:p>
          <w:p w14:paraId="4288B9EF" w14:textId="77777777" w:rsidR="00AA3FC0" w:rsidRDefault="00AA3FC0" w:rsidP="009743B6">
            <w:pPr>
              <w:rPr>
                <w:rFonts w:ascii="Arial" w:hAnsi="Arial" w:cs="Arial"/>
                <w:sz w:val="18"/>
                <w:szCs w:val="18"/>
              </w:rPr>
            </w:pPr>
            <w:r>
              <w:rPr>
                <w:rFonts w:ascii="Arial" w:hAnsi="Arial" w:cs="Arial"/>
                <w:sz w:val="18"/>
                <w:szCs w:val="18"/>
              </w:rPr>
              <w:t>EN LOS CASOS DONDE EL SERVICIO SE SOLICITA BIMESTRA, DEBERÁ DE PROPORCIONARSE DE LA SIGUIENTE MANERA:</w:t>
            </w:r>
          </w:p>
          <w:p w14:paraId="1251EF41" w14:textId="77777777" w:rsidR="00AA3FC0" w:rsidRDefault="00AA3FC0" w:rsidP="009743B6">
            <w:pPr>
              <w:rPr>
                <w:rFonts w:ascii="Arial" w:hAnsi="Arial" w:cs="Arial"/>
                <w:sz w:val="18"/>
                <w:szCs w:val="18"/>
              </w:rPr>
            </w:pPr>
          </w:p>
          <w:p w14:paraId="6C544A88"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2015:  Abril, Junio Agosto, Octubre y Diciembre</w:t>
            </w:r>
          </w:p>
          <w:p w14:paraId="78BC2CE7"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2016:  Febrero,</w:t>
            </w:r>
            <w:r>
              <w:rPr>
                <w:rFonts w:ascii="Arial" w:hAnsi="Arial" w:cs="Arial"/>
                <w:bCs/>
                <w:sz w:val="20"/>
                <w:szCs w:val="20"/>
              </w:rPr>
              <w:t xml:space="preserve"> Abril,</w:t>
            </w:r>
            <w:r w:rsidRPr="00212BCF">
              <w:rPr>
                <w:rFonts w:ascii="Arial" w:hAnsi="Arial" w:cs="Arial"/>
                <w:bCs/>
                <w:sz w:val="20"/>
                <w:szCs w:val="20"/>
              </w:rPr>
              <w:t xml:space="preserve"> Junio, Agosto, Octubre y Diciembre</w:t>
            </w:r>
          </w:p>
          <w:p w14:paraId="66139087" w14:textId="77777777" w:rsidR="00AA3FC0" w:rsidRPr="00212BCF" w:rsidRDefault="00AA3FC0" w:rsidP="009743B6">
            <w:pPr>
              <w:rPr>
                <w:rFonts w:ascii="Arial" w:hAnsi="Arial" w:cs="Arial"/>
                <w:bCs/>
                <w:sz w:val="20"/>
                <w:szCs w:val="20"/>
              </w:rPr>
            </w:pPr>
            <w:r w:rsidRPr="00212BCF">
              <w:rPr>
                <w:rFonts w:ascii="Arial" w:hAnsi="Arial" w:cs="Arial"/>
                <w:bCs/>
                <w:sz w:val="20"/>
                <w:szCs w:val="20"/>
              </w:rPr>
              <w:t xml:space="preserve">2017:  Febrero, </w:t>
            </w:r>
            <w:r>
              <w:rPr>
                <w:rFonts w:ascii="Arial" w:hAnsi="Arial" w:cs="Arial"/>
                <w:bCs/>
                <w:sz w:val="20"/>
                <w:szCs w:val="20"/>
              </w:rPr>
              <w:t xml:space="preserve">Abril, </w:t>
            </w:r>
            <w:r w:rsidRPr="00212BCF">
              <w:rPr>
                <w:rFonts w:ascii="Arial" w:hAnsi="Arial" w:cs="Arial"/>
                <w:bCs/>
                <w:sz w:val="20"/>
                <w:szCs w:val="20"/>
              </w:rPr>
              <w:t>Junio, Agosto, Octubre y Diciembre</w:t>
            </w:r>
          </w:p>
          <w:p w14:paraId="179C7991" w14:textId="77777777" w:rsidR="00AA3FC0" w:rsidRDefault="00AA3FC0" w:rsidP="009743B6">
            <w:pPr>
              <w:rPr>
                <w:rFonts w:ascii="Arial" w:hAnsi="Arial" w:cs="Arial"/>
                <w:sz w:val="18"/>
                <w:szCs w:val="18"/>
              </w:rPr>
            </w:pPr>
            <w:r w:rsidRPr="00212BCF">
              <w:rPr>
                <w:rFonts w:ascii="Arial" w:hAnsi="Arial" w:cs="Arial"/>
                <w:bCs/>
                <w:sz w:val="20"/>
                <w:szCs w:val="20"/>
              </w:rPr>
              <w:t>2018: Febrero</w:t>
            </w:r>
          </w:p>
        </w:tc>
      </w:tr>
      <w:tr w:rsidR="00AA3FC0" w14:paraId="3FD9ACF2"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8A2C624" w14:textId="77777777" w:rsidR="00AA3FC0" w:rsidRDefault="00AA3FC0" w:rsidP="009743B6">
            <w:pPr>
              <w:jc w:val="center"/>
              <w:rPr>
                <w:rFonts w:ascii="Arial" w:hAnsi="Arial" w:cs="Arial"/>
                <w:sz w:val="18"/>
                <w:szCs w:val="18"/>
              </w:rPr>
            </w:pPr>
            <w:r>
              <w:rPr>
                <w:rFonts w:ascii="Arial" w:hAnsi="Arial" w:cs="Arial"/>
                <w:sz w:val="18"/>
                <w:szCs w:val="18"/>
              </w:rPr>
              <w:t> </w:t>
            </w:r>
          </w:p>
        </w:tc>
        <w:tc>
          <w:tcPr>
            <w:tcW w:w="2474" w:type="dxa"/>
            <w:tcBorders>
              <w:top w:val="single" w:sz="4" w:space="0" w:color="auto"/>
              <w:left w:val="nil"/>
              <w:bottom w:val="single" w:sz="4" w:space="0" w:color="auto"/>
              <w:right w:val="single" w:sz="4" w:space="0" w:color="000000"/>
            </w:tcBorders>
            <w:shd w:val="clear" w:color="auto" w:fill="auto"/>
            <w:vAlign w:val="bottom"/>
            <w:hideMark/>
          </w:tcPr>
          <w:p w14:paraId="47983BFA" w14:textId="77777777" w:rsidR="00AA3FC0" w:rsidRDefault="00AA3FC0" w:rsidP="009743B6">
            <w:pPr>
              <w:rPr>
                <w:rFonts w:ascii="Arial" w:hAnsi="Arial" w:cs="Arial"/>
                <w:b/>
                <w:bCs/>
                <w:sz w:val="18"/>
                <w:szCs w:val="18"/>
              </w:rPr>
            </w:pPr>
            <w:r>
              <w:rPr>
                <w:rFonts w:ascii="Arial" w:hAnsi="Arial" w:cs="Arial"/>
                <w:b/>
                <w:bCs/>
                <w:sz w:val="18"/>
                <w:szCs w:val="18"/>
              </w:rPr>
              <w:t xml:space="preserve">Oficinas de la UODDF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641CB0D"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15177469" w14:textId="77777777" w:rsidR="00AA3FC0" w:rsidRDefault="00AA3FC0" w:rsidP="009743B6">
            <w:pPr>
              <w:rPr>
                <w:rFonts w:ascii="Arial" w:hAnsi="Arial" w:cs="Arial"/>
                <w:sz w:val="18"/>
                <w:szCs w:val="18"/>
              </w:rPr>
            </w:pPr>
          </w:p>
        </w:tc>
      </w:tr>
      <w:tr w:rsidR="00AA3FC0" w14:paraId="0E4E7953"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CCCA0B9" w14:textId="77777777" w:rsidR="00AA3FC0" w:rsidRDefault="00AA3FC0" w:rsidP="009743B6">
            <w:pPr>
              <w:jc w:val="center"/>
              <w:rPr>
                <w:rFonts w:ascii="Arial" w:hAnsi="Arial" w:cs="Arial"/>
                <w:sz w:val="18"/>
                <w:szCs w:val="18"/>
              </w:rPr>
            </w:pPr>
            <w:r>
              <w:rPr>
                <w:rFonts w:ascii="Arial" w:hAnsi="Arial" w:cs="Arial"/>
                <w:sz w:val="18"/>
                <w:szCs w:val="18"/>
              </w:rPr>
              <w:t>1</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713EA6C1" w14:textId="77777777" w:rsidR="00AA3FC0" w:rsidRDefault="00AA3FC0" w:rsidP="009743B6">
            <w:pPr>
              <w:rPr>
                <w:rFonts w:ascii="Arial" w:hAnsi="Arial" w:cs="Arial"/>
                <w:sz w:val="18"/>
                <w:szCs w:val="18"/>
              </w:rPr>
            </w:pPr>
            <w:r>
              <w:rPr>
                <w:rFonts w:ascii="Arial" w:hAnsi="Arial" w:cs="Arial"/>
                <w:sz w:val="18"/>
                <w:szCs w:val="18"/>
              </w:rPr>
              <w:t>Aeropuerto</w:t>
            </w:r>
          </w:p>
        </w:tc>
        <w:tc>
          <w:tcPr>
            <w:tcW w:w="1417" w:type="dxa"/>
            <w:tcBorders>
              <w:top w:val="nil"/>
              <w:left w:val="nil"/>
              <w:bottom w:val="single" w:sz="4" w:space="0" w:color="auto"/>
              <w:right w:val="single" w:sz="4" w:space="0" w:color="auto"/>
            </w:tcBorders>
            <w:shd w:val="clear" w:color="auto" w:fill="auto"/>
            <w:noWrap/>
            <w:vAlign w:val="bottom"/>
            <w:hideMark/>
          </w:tcPr>
          <w:p w14:paraId="0B903A3F"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37172761" w14:textId="77777777" w:rsidR="00AA3FC0" w:rsidRDefault="00AA3FC0" w:rsidP="009743B6">
            <w:pPr>
              <w:rPr>
                <w:rFonts w:ascii="Arial" w:hAnsi="Arial" w:cs="Arial"/>
                <w:sz w:val="18"/>
                <w:szCs w:val="18"/>
              </w:rPr>
            </w:pPr>
          </w:p>
        </w:tc>
      </w:tr>
      <w:tr w:rsidR="00AA3FC0" w14:paraId="1B5DC897"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3912AC2" w14:textId="77777777" w:rsidR="00AA3FC0" w:rsidRDefault="00AA3FC0" w:rsidP="009743B6">
            <w:pPr>
              <w:jc w:val="center"/>
              <w:rPr>
                <w:rFonts w:ascii="Arial" w:hAnsi="Arial" w:cs="Arial"/>
                <w:sz w:val="18"/>
                <w:szCs w:val="18"/>
              </w:rPr>
            </w:pPr>
            <w:r>
              <w:rPr>
                <w:rFonts w:ascii="Arial" w:hAnsi="Arial" w:cs="Arial"/>
                <w:sz w:val="18"/>
                <w:szCs w:val="18"/>
              </w:rPr>
              <w:t>2</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23224ADE" w14:textId="77777777" w:rsidR="00AA3FC0" w:rsidRDefault="00AA3FC0" w:rsidP="009743B6">
            <w:pPr>
              <w:rPr>
                <w:rFonts w:ascii="Arial" w:hAnsi="Arial" w:cs="Arial"/>
                <w:sz w:val="18"/>
                <w:szCs w:val="18"/>
              </w:rPr>
            </w:pPr>
            <w:r>
              <w:rPr>
                <w:rFonts w:ascii="Arial" w:hAnsi="Arial" w:cs="Arial"/>
                <w:sz w:val="18"/>
                <w:szCs w:val="18"/>
              </w:rPr>
              <w:t>Álvaro Obregón I</w:t>
            </w:r>
          </w:p>
        </w:tc>
        <w:tc>
          <w:tcPr>
            <w:tcW w:w="1417" w:type="dxa"/>
            <w:tcBorders>
              <w:top w:val="nil"/>
              <w:left w:val="nil"/>
              <w:bottom w:val="single" w:sz="4" w:space="0" w:color="auto"/>
              <w:right w:val="single" w:sz="4" w:space="0" w:color="auto"/>
            </w:tcBorders>
            <w:shd w:val="clear" w:color="auto" w:fill="auto"/>
            <w:noWrap/>
            <w:vAlign w:val="bottom"/>
            <w:hideMark/>
          </w:tcPr>
          <w:p w14:paraId="759ED9D2"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6A174FD0" w14:textId="77777777" w:rsidR="00AA3FC0" w:rsidRDefault="00AA3FC0" w:rsidP="009743B6">
            <w:pPr>
              <w:rPr>
                <w:rFonts w:ascii="Arial" w:hAnsi="Arial" w:cs="Arial"/>
                <w:sz w:val="18"/>
                <w:szCs w:val="18"/>
              </w:rPr>
            </w:pPr>
          </w:p>
        </w:tc>
      </w:tr>
      <w:tr w:rsidR="00AA3FC0" w14:paraId="081C2E0C"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7E4FD27" w14:textId="77777777" w:rsidR="00AA3FC0" w:rsidRDefault="00AA3FC0" w:rsidP="009743B6">
            <w:pPr>
              <w:jc w:val="center"/>
              <w:rPr>
                <w:rFonts w:ascii="Arial" w:hAnsi="Arial" w:cs="Arial"/>
                <w:sz w:val="18"/>
                <w:szCs w:val="18"/>
              </w:rPr>
            </w:pPr>
            <w:r>
              <w:rPr>
                <w:rFonts w:ascii="Arial" w:hAnsi="Arial" w:cs="Arial"/>
                <w:sz w:val="18"/>
                <w:szCs w:val="18"/>
              </w:rPr>
              <w:t>3</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26D0B921" w14:textId="77777777" w:rsidR="00AA3FC0" w:rsidRDefault="00AA3FC0" w:rsidP="009743B6">
            <w:pPr>
              <w:rPr>
                <w:rFonts w:ascii="Arial" w:hAnsi="Arial" w:cs="Arial"/>
                <w:sz w:val="18"/>
                <w:szCs w:val="18"/>
              </w:rPr>
            </w:pPr>
            <w:r>
              <w:rPr>
                <w:rFonts w:ascii="Arial" w:hAnsi="Arial" w:cs="Arial"/>
                <w:sz w:val="18"/>
                <w:szCs w:val="18"/>
              </w:rPr>
              <w:t>Álvaro Obregón II</w:t>
            </w:r>
          </w:p>
        </w:tc>
        <w:tc>
          <w:tcPr>
            <w:tcW w:w="1417" w:type="dxa"/>
            <w:tcBorders>
              <w:top w:val="nil"/>
              <w:left w:val="nil"/>
              <w:bottom w:val="single" w:sz="4" w:space="0" w:color="auto"/>
              <w:right w:val="single" w:sz="4" w:space="0" w:color="auto"/>
            </w:tcBorders>
            <w:shd w:val="clear" w:color="auto" w:fill="auto"/>
            <w:noWrap/>
            <w:vAlign w:val="bottom"/>
            <w:hideMark/>
          </w:tcPr>
          <w:p w14:paraId="305AF97C"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2D21E35D" w14:textId="77777777" w:rsidR="00AA3FC0" w:rsidRDefault="00AA3FC0" w:rsidP="009743B6">
            <w:pPr>
              <w:rPr>
                <w:rFonts w:ascii="Arial" w:hAnsi="Arial" w:cs="Arial"/>
                <w:sz w:val="18"/>
                <w:szCs w:val="18"/>
              </w:rPr>
            </w:pPr>
          </w:p>
        </w:tc>
      </w:tr>
      <w:tr w:rsidR="00AA3FC0" w14:paraId="08A87856"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C1F2BDF" w14:textId="77777777" w:rsidR="00AA3FC0" w:rsidRDefault="00AA3FC0" w:rsidP="009743B6">
            <w:pPr>
              <w:jc w:val="center"/>
              <w:rPr>
                <w:rFonts w:ascii="Arial" w:hAnsi="Arial" w:cs="Arial"/>
                <w:sz w:val="18"/>
                <w:szCs w:val="18"/>
              </w:rPr>
            </w:pPr>
            <w:r>
              <w:rPr>
                <w:rFonts w:ascii="Arial" w:hAnsi="Arial" w:cs="Arial"/>
                <w:sz w:val="18"/>
                <w:szCs w:val="18"/>
              </w:rPr>
              <w:t>4</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12E2D59E" w14:textId="77777777" w:rsidR="00AA3FC0" w:rsidRDefault="00AA3FC0" w:rsidP="009743B6">
            <w:pPr>
              <w:rPr>
                <w:rFonts w:ascii="Arial" w:hAnsi="Arial" w:cs="Arial"/>
                <w:sz w:val="18"/>
                <w:szCs w:val="18"/>
              </w:rPr>
            </w:pPr>
            <w:r>
              <w:rPr>
                <w:rFonts w:ascii="Arial" w:hAnsi="Arial" w:cs="Arial"/>
                <w:sz w:val="18"/>
                <w:szCs w:val="18"/>
              </w:rPr>
              <w:t>Aragón</w:t>
            </w:r>
          </w:p>
        </w:tc>
        <w:tc>
          <w:tcPr>
            <w:tcW w:w="1417" w:type="dxa"/>
            <w:tcBorders>
              <w:top w:val="nil"/>
              <w:left w:val="nil"/>
              <w:bottom w:val="single" w:sz="4" w:space="0" w:color="auto"/>
              <w:right w:val="single" w:sz="4" w:space="0" w:color="auto"/>
            </w:tcBorders>
            <w:shd w:val="clear" w:color="auto" w:fill="auto"/>
            <w:noWrap/>
            <w:vAlign w:val="bottom"/>
            <w:hideMark/>
          </w:tcPr>
          <w:p w14:paraId="2329CC71"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1594CDD1" w14:textId="77777777" w:rsidR="00AA3FC0" w:rsidRDefault="00AA3FC0" w:rsidP="009743B6">
            <w:pPr>
              <w:rPr>
                <w:rFonts w:ascii="Arial" w:hAnsi="Arial" w:cs="Arial"/>
                <w:sz w:val="18"/>
                <w:szCs w:val="18"/>
              </w:rPr>
            </w:pPr>
          </w:p>
        </w:tc>
      </w:tr>
      <w:tr w:rsidR="00AA3FC0" w14:paraId="46D652CF"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21D3191" w14:textId="77777777" w:rsidR="00AA3FC0" w:rsidRDefault="00AA3FC0" w:rsidP="009743B6">
            <w:pPr>
              <w:jc w:val="center"/>
              <w:rPr>
                <w:rFonts w:ascii="Arial" w:hAnsi="Arial" w:cs="Arial"/>
                <w:sz w:val="18"/>
                <w:szCs w:val="18"/>
              </w:rPr>
            </w:pPr>
            <w:r>
              <w:rPr>
                <w:rFonts w:ascii="Arial" w:hAnsi="Arial" w:cs="Arial"/>
                <w:sz w:val="18"/>
                <w:szCs w:val="18"/>
              </w:rPr>
              <w:t>5</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75035599" w14:textId="77777777" w:rsidR="00AA3FC0" w:rsidRDefault="00AA3FC0" w:rsidP="009743B6">
            <w:pPr>
              <w:rPr>
                <w:rFonts w:ascii="Arial" w:hAnsi="Arial" w:cs="Arial"/>
                <w:sz w:val="18"/>
                <w:szCs w:val="18"/>
              </w:rPr>
            </w:pPr>
            <w:r>
              <w:rPr>
                <w:rFonts w:ascii="Arial" w:hAnsi="Arial" w:cs="Arial"/>
                <w:sz w:val="18"/>
                <w:szCs w:val="18"/>
              </w:rPr>
              <w:t>Azcapotzalco</w:t>
            </w:r>
          </w:p>
        </w:tc>
        <w:tc>
          <w:tcPr>
            <w:tcW w:w="1417" w:type="dxa"/>
            <w:tcBorders>
              <w:top w:val="nil"/>
              <w:left w:val="nil"/>
              <w:bottom w:val="single" w:sz="4" w:space="0" w:color="auto"/>
              <w:right w:val="single" w:sz="4" w:space="0" w:color="auto"/>
            </w:tcBorders>
            <w:shd w:val="clear" w:color="auto" w:fill="auto"/>
            <w:noWrap/>
            <w:vAlign w:val="bottom"/>
            <w:hideMark/>
          </w:tcPr>
          <w:p w14:paraId="1BF7CB31"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0C3ACCFA" w14:textId="77777777" w:rsidR="00AA3FC0" w:rsidRDefault="00AA3FC0" w:rsidP="009743B6">
            <w:pPr>
              <w:rPr>
                <w:rFonts w:ascii="Arial" w:hAnsi="Arial" w:cs="Arial"/>
                <w:sz w:val="18"/>
                <w:szCs w:val="18"/>
              </w:rPr>
            </w:pPr>
          </w:p>
        </w:tc>
      </w:tr>
      <w:tr w:rsidR="00AA3FC0" w14:paraId="1BB87EBE"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733ADB0" w14:textId="77777777" w:rsidR="00AA3FC0" w:rsidRDefault="00AA3FC0" w:rsidP="009743B6">
            <w:pPr>
              <w:jc w:val="center"/>
              <w:rPr>
                <w:rFonts w:ascii="Arial" w:hAnsi="Arial" w:cs="Arial"/>
                <w:sz w:val="18"/>
                <w:szCs w:val="18"/>
              </w:rPr>
            </w:pPr>
            <w:r>
              <w:rPr>
                <w:rFonts w:ascii="Arial" w:hAnsi="Arial" w:cs="Arial"/>
                <w:sz w:val="18"/>
                <w:szCs w:val="18"/>
              </w:rPr>
              <w:t>6</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049AEE4A" w14:textId="77777777" w:rsidR="00AA3FC0" w:rsidRDefault="00AA3FC0" w:rsidP="009743B6">
            <w:pPr>
              <w:rPr>
                <w:rFonts w:ascii="Arial" w:hAnsi="Arial" w:cs="Arial"/>
                <w:sz w:val="18"/>
                <w:szCs w:val="18"/>
              </w:rPr>
            </w:pPr>
            <w:r>
              <w:rPr>
                <w:rFonts w:ascii="Arial" w:hAnsi="Arial" w:cs="Arial"/>
                <w:sz w:val="18"/>
                <w:szCs w:val="18"/>
              </w:rPr>
              <w:t>Aztahuacán</w:t>
            </w:r>
          </w:p>
        </w:tc>
        <w:tc>
          <w:tcPr>
            <w:tcW w:w="1417" w:type="dxa"/>
            <w:tcBorders>
              <w:top w:val="nil"/>
              <w:left w:val="nil"/>
              <w:bottom w:val="single" w:sz="4" w:space="0" w:color="auto"/>
              <w:right w:val="single" w:sz="4" w:space="0" w:color="auto"/>
            </w:tcBorders>
            <w:shd w:val="clear" w:color="auto" w:fill="auto"/>
            <w:noWrap/>
            <w:vAlign w:val="bottom"/>
            <w:hideMark/>
          </w:tcPr>
          <w:p w14:paraId="46B44CF2"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0DF8C55F" w14:textId="77777777" w:rsidR="00AA3FC0" w:rsidRDefault="00AA3FC0" w:rsidP="009743B6">
            <w:pPr>
              <w:rPr>
                <w:rFonts w:ascii="Arial" w:hAnsi="Arial" w:cs="Arial"/>
                <w:sz w:val="18"/>
                <w:szCs w:val="18"/>
              </w:rPr>
            </w:pPr>
          </w:p>
        </w:tc>
      </w:tr>
      <w:tr w:rsidR="00AA3FC0" w14:paraId="72DF5408"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FE2FF77" w14:textId="77777777" w:rsidR="00AA3FC0" w:rsidRDefault="00AA3FC0" w:rsidP="009743B6">
            <w:pPr>
              <w:jc w:val="center"/>
              <w:rPr>
                <w:rFonts w:ascii="Arial" w:hAnsi="Arial" w:cs="Arial"/>
                <w:sz w:val="18"/>
                <w:szCs w:val="18"/>
              </w:rPr>
            </w:pPr>
            <w:r>
              <w:rPr>
                <w:rFonts w:ascii="Arial" w:hAnsi="Arial" w:cs="Arial"/>
                <w:sz w:val="18"/>
                <w:szCs w:val="18"/>
              </w:rPr>
              <w:t>7</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126F33CD" w14:textId="77777777" w:rsidR="00AA3FC0" w:rsidRDefault="00AA3FC0" w:rsidP="009743B6">
            <w:pPr>
              <w:rPr>
                <w:rFonts w:ascii="Arial" w:hAnsi="Arial" w:cs="Arial"/>
                <w:sz w:val="18"/>
                <w:szCs w:val="18"/>
              </w:rPr>
            </w:pPr>
            <w:r>
              <w:rPr>
                <w:rFonts w:ascii="Arial" w:hAnsi="Arial" w:cs="Arial"/>
                <w:sz w:val="18"/>
                <w:szCs w:val="18"/>
              </w:rPr>
              <w:t>Coyoacán</w:t>
            </w:r>
          </w:p>
        </w:tc>
        <w:tc>
          <w:tcPr>
            <w:tcW w:w="1417" w:type="dxa"/>
            <w:tcBorders>
              <w:top w:val="nil"/>
              <w:left w:val="nil"/>
              <w:bottom w:val="single" w:sz="4" w:space="0" w:color="auto"/>
              <w:right w:val="single" w:sz="4" w:space="0" w:color="auto"/>
            </w:tcBorders>
            <w:shd w:val="clear" w:color="auto" w:fill="auto"/>
            <w:noWrap/>
            <w:vAlign w:val="bottom"/>
            <w:hideMark/>
          </w:tcPr>
          <w:p w14:paraId="4F230275"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0D222B2F" w14:textId="77777777" w:rsidR="00AA3FC0" w:rsidRDefault="00AA3FC0" w:rsidP="009743B6">
            <w:pPr>
              <w:rPr>
                <w:rFonts w:ascii="Arial" w:hAnsi="Arial" w:cs="Arial"/>
                <w:sz w:val="18"/>
                <w:szCs w:val="18"/>
              </w:rPr>
            </w:pPr>
          </w:p>
        </w:tc>
      </w:tr>
      <w:tr w:rsidR="00AA3FC0" w14:paraId="2886A584"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CA7AC51" w14:textId="77777777" w:rsidR="00AA3FC0" w:rsidRDefault="00AA3FC0" w:rsidP="009743B6">
            <w:pPr>
              <w:jc w:val="center"/>
              <w:rPr>
                <w:rFonts w:ascii="Arial" w:hAnsi="Arial" w:cs="Arial"/>
                <w:sz w:val="18"/>
                <w:szCs w:val="18"/>
              </w:rPr>
            </w:pPr>
            <w:r>
              <w:rPr>
                <w:rFonts w:ascii="Arial" w:hAnsi="Arial" w:cs="Arial"/>
                <w:sz w:val="18"/>
                <w:szCs w:val="18"/>
              </w:rPr>
              <w:t>8</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478A918B" w14:textId="77777777" w:rsidR="00AA3FC0" w:rsidRDefault="00AA3FC0" w:rsidP="009743B6">
            <w:pPr>
              <w:rPr>
                <w:rFonts w:ascii="Arial" w:hAnsi="Arial" w:cs="Arial"/>
                <w:sz w:val="18"/>
                <w:szCs w:val="18"/>
              </w:rPr>
            </w:pPr>
            <w:r>
              <w:rPr>
                <w:rFonts w:ascii="Arial" w:hAnsi="Arial" w:cs="Arial"/>
                <w:sz w:val="18"/>
                <w:szCs w:val="18"/>
              </w:rPr>
              <w:t>Centro México Canadá</w:t>
            </w:r>
          </w:p>
        </w:tc>
        <w:tc>
          <w:tcPr>
            <w:tcW w:w="1417" w:type="dxa"/>
            <w:tcBorders>
              <w:top w:val="nil"/>
              <w:left w:val="nil"/>
              <w:bottom w:val="single" w:sz="4" w:space="0" w:color="auto"/>
              <w:right w:val="single" w:sz="4" w:space="0" w:color="auto"/>
            </w:tcBorders>
            <w:shd w:val="clear" w:color="auto" w:fill="auto"/>
            <w:noWrap/>
            <w:vAlign w:val="bottom"/>
            <w:hideMark/>
          </w:tcPr>
          <w:p w14:paraId="29FE4D8D"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1BF1DBB6" w14:textId="77777777" w:rsidR="00AA3FC0" w:rsidRDefault="00AA3FC0" w:rsidP="009743B6">
            <w:pPr>
              <w:rPr>
                <w:rFonts w:ascii="Arial" w:hAnsi="Arial" w:cs="Arial"/>
                <w:sz w:val="18"/>
                <w:szCs w:val="18"/>
              </w:rPr>
            </w:pPr>
          </w:p>
        </w:tc>
      </w:tr>
      <w:tr w:rsidR="00AA3FC0" w14:paraId="47B8EB9C"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50888EF8" w14:textId="77777777" w:rsidR="00AA3FC0" w:rsidRDefault="00AA3FC0" w:rsidP="009743B6">
            <w:pPr>
              <w:jc w:val="center"/>
              <w:rPr>
                <w:rFonts w:ascii="Arial" w:hAnsi="Arial" w:cs="Arial"/>
                <w:sz w:val="18"/>
                <w:szCs w:val="18"/>
              </w:rPr>
            </w:pPr>
            <w:r>
              <w:rPr>
                <w:rFonts w:ascii="Arial" w:hAnsi="Arial" w:cs="Arial"/>
                <w:sz w:val="18"/>
                <w:szCs w:val="18"/>
              </w:rPr>
              <w:t>9</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21E1AE04" w14:textId="77777777" w:rsidR="00AA3FC0" w:rsidRDefault="00AA3FC0" w:rsidP="009743B6">
            <w:pPr>
              <w:rPr>
                <w:rFonts w:ascii="Arial" w:hAnsi="Arial" w:cs="Arial"/>
                <w:sz w:val="18"/>
                <w:szCs w:val="18"/>
              </w:rPr>
            </w:pPr>
            <w:r>
              <w:rPr>
                <w:rFonts w:ascii="Arial" w:hAnsi="Arial" w:cs="Arial"/>
                <w:sz w:val="18"/>
                <w:szCs w:val="18"/>
              </w:rPr>
              <w:t>Gustavo A. Madero I</w:t>
            </w:r>
          </w:p>
        </w:tc>
        <w:tc>
          <w:tcPr>
            <w:tcW w:w="1417" w:type="dxa"/>
            <w:tcBorders>
              <w:top w:val="nil"/>
              <w:left w:val="nil"/>
              <w:bottom w:val="single" w:sz="4" w:space="0" w:color="auto"/>
              <w:right w:val="single" w:sz="4" w:space="0" w:color="auto"/>
            </w:tcBorders>
            <w:shd w:val="clear" w:color="auto" w:fill="auto"/>
            <w:noWrap/>
            <w:vAlign w:val="bottom"/>
            <w:hideMark/>
          </w:tcPr>
          <w:p w14:paraId="69DD94D6"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74A3B739" w14:textId="77777777" w:rsidR="00AA3FC0" w:rsidRDefault="00AA3FC0" w:rsidP="009743B6">
            <w:pPr>
              <w:rPr>
                <w:rFonts w:ascii="Arial" w:hAnsi="Arial" w:cs="Arial"/>
                <w:sz w:val="18"/>
                <w:szCs w:val="18"/>
              </w:rPr>
            </w:pPr>
          </w:p>
        </w:tc>
      </w:tr>
      <w:tr w:rsidR="00AA3FC0" w14:paraId="0D25E48F"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C339AB6" w14:textId="77777777" w:rsidR="00AA3FC0" w:rsidRDefault="00AA3FC0" w:rsidP="009743B6">
            <w:pPr>
              <w:jc w:val="center"/>
              <w:rPr>
                <w:rFonts w:ascii="Arial" w:hAnsi="Arial" w:cs="Arial"/>
                <w:sz w:val="18"/>
                <w:szCs w:val="18"/>
              </w:rPr>
            </w:pPr>
            <w:r>
              <w:rPr>
                <w:rFonts w:ascii="Arial" w:hAnsi="Arial" w:cs="Arial"/>
                <w:sz w:val="18"/>
                <w:szCs w:val="18"/>
              </w:rPr>
              <w:t>10</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02C30632" w14:textId="77777777" w:rsidR="00AA3FC0" w:rsidRDefault="00AA3FC0" w:rsidP="009743B6">
            <w:pPr>
              <w:rPr>
                <w:rFonts w:ascii="Arial" w:hAnsi="Arial" w:cs="Arial"/>
                <w:sz w:val="18"/>
                <w:szCs w:val="18"/>
              </w:rPr>
            </w:pPr>
            <w:r>
              <w:rPr>
                <w:rFonts w:ascii="Arial" w:hAnsi="Arial" w:cs="Arial"/>
                <w:sz w:val="18"/>
                <w:szCs w:val="18"/>
              </w:rPr>
              <w:t>Gustavo A. Madero II</w:t>
            </w:r>
          </w:p>
        </w:tc>
        <w:tc>
          <w:tcPr>
            <w:tcW w:w="1417" w:type="dxa"/>
            <w:tcBorders>
              <w:top w:val="nil"/>
              <w:left w:val="nil"/>
              <w:bottom w:val="single" w:sz="4" w:space="0" w:color="auto"/>
              <w:right w:val="single" w:sz="4" w:space="0" w:color="auto"/>
            </w:tcBorders>
            <w:shd w:val="clear" w:color="auto" w:fill="auto"/>
            <w:noWrap/>
            <w:vAlign w:val="bottom"/>
            <w:hideMark/>
          </w:tcPr>
          <w:p w14:paraId="0ED169FC"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12DB9669" w14:textId="77777777" w:rsidR="00AA3FC0" w:rsidRDefault="00AA3FC0" w:rsidP="009743B6">
            <w:pPr>
              <w:rPr>
                <w:rFonts w:ascii="Arial" w:hAnsi="Arial" w:cs="Arial"/>
                <w:sz w:val="18"/>
                <w:szCs w:val="18"/>
              </w:rPr>
            </w:pPr>
          </w:p>
        </w:tc>
      </w:tr>
      <w:tr w:rsidR="00AA3FC0" w14:paraId="10288DE6"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1BDEE16" w14:textId="77777777" w:rsidR="00AA3FC0" w:rsidRDefault="00AA3FC0" w:rsidP="009743B6">
            <w:pPr>
              <w:jc w:val="center"/>
              <w:rPr>
                <w:rFonts w:ascii="Arial" w:hAnsi="Arial" w:cs="Arial"/>
                <w:sz w:val="18"/>
                <w:szCs w:val="18"/>
              </w:rPr>
            </w:pPr>
            <w:r>
              <w:rPr>
                <w:rFonts w:ascii="Arial" w:hAnsi="Arial" w:cs="Arial"/>
                <w:sz w:val="18"/>
                <w:szCs w:val="18"/>
              </w:rPr>
              <w:t>11</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6E6374F1" w14:textId="77777777" w:rsidR="00AA3FC0" w:rsidRDefault="00AA3FC0" w:rsidP="009743B6">
            <w:pPr>
              <w:rPr>
                <w:rFonts w:ascii="Arial" w:hAnsi="Arial" w:cs="Arial"/>
                <w:sz w:val="18"/>
                <w:szCs w:val="18"/>
              </w:rPr>
            </w:pPr>
            <w:r>
              <w:rPr>
                <w:rFonts w:ascii="Arial" w:hAnsi="Arial" w:cs="Arial"/>
                <w:sz w:val="18"/>
                <w:szCs w:val="18"/>
              </w:rPr>
              <w:t>Iztacalco</w:t>
            </w:r>
          </w:p>
        </w:tc>
        <w:tc>
          <w:tcPr>
            <w:tcW w:w="1417" w:type="dxa"/>
            <w:tcBorders>
              <w:top w:val="nil"/>
              <w:left w:val="nil"/>
              <w:bottom w:val="single" w:sz="4" w:space="0" w:color="auto"/>
              <w:right w:val="single" w:sz="4" w:space="0" w:color="auto"/>
            </w:tcBorders>
            <w:shd w:val="clear" w:color="auto" w:fill="auto"/>
            <w:noWrap/>
            <w:vAlign w:val="bottom"/>
            <w:hideMark/>
          </w:tcPr>
          <w:p w14:paraId="788A2F2C"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684091DC" w14:textId="77777777" w:rsidR="00AA3FC0" w:rsidRDefault="00AA3FC0" w:rsidP="009743B6">
            <w:pPr>
              <w:rPr>
                <w:rFonts w:ascii="Arial" w:hAnsi="Arial" w:cs="Arial"/>
                <w:sz w:val="18"/>
                <w:szCs w:val="18"/>
              </w:rPr>
            </w:pPr>
          </w:p>
        </w:tc>
      </w:tr>
      <w:tr w:rsidR="00AA3FC0" w14:paraId="4A71B887"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ED87662" w14:textId="77777777" w:rsidR="00AA3FC0" w:rsidRDefault="00AA3FC0" w:rsidP="009743B6">
            <w:pPr>
              <w:jc w:val="center"/>
              <w:rPr>
                <w:rFonts w:ascii="Arial" w:hAnsi="Arial" w:cs="Arial"/>
                <w:sz w:val="18"/>
                <w:szCs w:val="18"/>
              </w:rPr>
            </w:pPr>
            <w:r>
              <w:rPr>
                <w:rFonts w:ascii="Arial" w:hAnsi="Arial" w:cs="Arial"/>
                <w:sz w:val="18"/>
                <w:szCs w:val="18"/>
              </w:rPr>
              <w:t>12</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514298E4" w14:textId="77777777" w:rsidR="00AA3FC0" w:rsidRDefault="00AA3FC0" w:rsidP="009743B6">
            <w:pPr>
              <w:rPr>
                <w:rFonts w:ascii="Arial" w:hAnsi="Arial" w:cs="Arial"/>
                <w:sz w:val="18"/>
                <w:szCs w:val="18"/>
              </w:rPr>
            </w:pPr>
            <w:r>
              <w:rPr>
                <w:rFonts w:ascii="Arial" w:hAnsi="Arial" w:cs="Arial"/>
                <w:sz w:val="18"/>
                <w:szCs w:val="18"/>
              </w:rPr>
              <w:t>Iztapalapa I</w:t>
            </w:r>
          </w:p>
        </w:tc>
        <w:tc>
          <w:tcPr>
            <w:tcW w:w="1417" w:type="dxa"/>
            <w:tcBorders>
              <w:top w:val="nil"/>
              <w:left w:val="nil"/>
              <w:bottom w:val="single" w:sz="4" w:space="0" w:color="auto"/>
              <w:right w:val="single" w:sz="4" w:space="0" w:color="auto"/>
            </w:tcBorders>
            <w:shd w:val="clear" w:color="auto" w:fill="auto"/>
            <w:noWrap/>
            <w:vAlign w:val="bottom"/>
            <w:hideMark/>
          </w:tcPr>
          <w:p w14:paraId="02F05672"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5931114E" w14:textId="77777777" w:rsidR="00AA3FC0" w:rsidRDefault="00AA3FC0" w:rsidP="009743B6">
            <w:pPr>
              <w:rPr>
                <w:rFonts w:ascii="Arial" w:hAnsi="Arial" w:cs="Arial"/>
                <w:sz w:val="18"/>
                <w:szCs w:val="18"/>
              </w:rPr>
            </w:pPr>
          </w:p>
        </w:tc>
      </w:tr>
      <w:tr w:rsidR="00AA3FC0" w14:paraId="42D09043"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7C0DFB3" w14:textId="77777777" w:rsidR="00AA3FC0" w:rsidRDefault="00AA3FC0" w:rsidP="009743B6">
            <w:pPr>
              <w:jc w:val="center"/>
              <w:rPr>
                <w:rFonts w:ascii="Arial" w:hAnsi="Arial" w:cs="Arial"/>
                <w:sz w:val="18"/>
                <w:szCs w:val="18"/>
              </w:rPr>
            </w:pPr>
            <w:r>
              <w:rPr>
                <w:rFonts w:ascii="Arial" w:hAnsi="Arial" w:cs="Arial"/>
                <w:sz w:val="18"/>
                <w:szCs w:val="18"/>
              </w:rPr>
              <w:t>13</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0D52828A" w14:textId="77777777" w:rsidR="00AA3FC0" w:rsidRDefault="00AA3FC0" w:rsidP="009743B6">
            <w:pPr>
              <w:rPr>
                <w:rFonts w:ascii="Arial" w:hAnsi="Arial" w:cs="Arial"/>
                <w:sz w:val="18"/>
                <w:szCs w:val="18"/>
              </w:rPr>
            </w:pPr>
            <w:r>
              <w:rPr>
                <w:rFonts w:ascii="Arial" w:hAnsi="Arial" w:cs="Arial"/>
                <w:sz w:val="18"/>
                <w:szCs w:val="18"/>
              </w:rPr>
              <w:t>Iztapalapa II</w:t>
            </w:r>
          </w:p>
        </w:tc>
        <w:tc>
          <w:tcPr>
            <w:tcW w:w="1417" w:type="dxa"/>
            <w:tcBorders>
              <w:top w:val="nil"/>
              <w:left w:val="nil"/>
              <w:bottom w:val="single" w:sz="4" w:space="0" w:color="auto"/>
              <w:right w:val="single" w:sz="4" w:space="0" w:color="auto"/>
            </w:tcBorders>
            <w:shd w:val="clear" w:color="auto" w:fill="auto"/>
            <w:noWrap/>
            <w:vAlign w:val="bottom"/>
            <w:hideMark/>
          </w:tcPr>
          <w:p w14:paraId="31669790"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47D14854" w14:textId="77777777" w:rsidR="00AA3FC0" w:rsidRDefault="00AA3FC0" w:rsidP="009743B6">
            <w:pPr>
              <w:rPr>
                <w:rFonts w:ascii="Arial" w:hAnsi="Arial" w:cs="Arial"/>
                <w:sz w:val="18"/>
                <w:szCs w:val="18"/>
              </w:rPr>
            </w:pPr>
          </w:p>
        </w:tc>
      </w:tr>
      <w:tr w:rsidR="00AA3FC0" w14:paraId="06119B5C"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563B3AB2" w14:textId="77777777" w:rsidR="00AA3FC0" w:rsidRDefault="00AA3FC0" w:rsidP="009743B6">
            <w:pPr>
              <w:jc w:val="center"/>
              <w:rPr>
                <w:rFonts w:ascii="Arial" w:hAnsi="Arial" w:cs="Arial"/>
                <w:sz w:val="18"/>
                <w:szCs w:val="18"/>
              </w:rPr>
            </w:pPr>
            <w:r>
              <w:rPr>
                <w:rFonts w:ascii="Arial" w:hAnsi="Arial" w:cs="Arial"/>
                <w:sz w:val="18"/>
                <w:szCs w:val="18"/>
              </w:rPr>
              <w:t>14</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3947AF22" w14:textId="77777777" w:rsidR="00AA3FC0" w:rsidRDefault="00AA3FC0" w:rsidP="009743B6">
            <w:pPr>
              <w:rPr>
                <w:rFonts w:ascii="Arial" w:hAnsi="Arial" w:cs="Arial"/>
                <w:sz w:val="18"/>
                <w:szCs w:val="18"/>
              </w:rPr>
            </w:pPr>
            <w:r>
              <w:rPr>
                <w:rFonts w:ascii="Arial" w:hAnsi="Arial" w:cs="Arial"/>
                <w:sz w:val="18"/>
                <w:szCs w:val="18"/>
              </w:rPr>
              <w:t>Iztapalapa III</w:t>
            </w:r>
          </w:p>
        </w:tc>
        <w:tc>
          <w:tcPr>
            <w:tcW w:w="1417" w:type="dxa"/>
            <w:tcBorders>
              <w:top w:val="nil"/>
              <w:left w:val="nil"/>
              <w:bottom w:val="single" w:sz="4" w:space="0" w:color="auto"/>
              <w:right w:val="single" w:sz="4" w:space="0" w:color="auto"/>
            </w:tcBorders>
            <w:shd w:val="clear" w:color="auto" w:fill="auto"/>
            <w:noWrap/>
            <w:vAlign w:val="bottom"/>
            <w:hideMark/>
          </w:tcPr>
          <w:p w14:paraId="0E16777B"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0EF27224" w14:textId="77777777" w:rsidR="00AA3FC0" w:rsidRDefault="00AA3FC0" w:rsidP="009743B6">
            <w:pPr>
              <w:rPr>
                <w:rFonts w:ascii="Arial" w:hAnsi="Arial" w:cs="Arial"/>
                <w:sz w:val="18"/>
                <w:szCs w:val="18"/>
              </w:rPr>
            </w:pPr>
          </w:p>
        </w:tc>
      </w:tr>
      <w:tr w:rsidR="00AA3FC0" w14:paraId="3E2E9C7F"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C81C873" w14:textId="77777777" w:rsidR="00AA3FC0" w:rsidRDefault="00AA3FC0" w:rsidP="009743B6">
            <w:pPr>
              <w:jc w:val="center"/>
              <w:rPr>
                <w:rFonts w:ascii="Arial" w:hAnsi="Arial" w:cs="Arial"/>
                <w:sz w:val="18"/>
                <w:szCs w:val="18"/>
              </w:rPr>
            </w:pPr>
            <w:r>
              <w:rPr>
                <w:rFonts w:ascii="Arial" w:hAnsi="Arial" w:cs="Arial"/>
                <w:sz w:val="18"/>
                <w:szCs w:val="18"/>
              </w:rPr>
              <w:t>15</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49F3CE2D" w14:textId="77777777" w:rsidR="00AA3FC0" w:rsidRDefault="00AA3FC0" w:rsidP="009743B6">
            <w:pPr>
              <w:rPr>
                <w:rFonts w:ascii="Arial" w:hAnsi="Arial" w:cs="Arial"/>
                <w:sz w:val="18"/>
                <w:szCs w:val="18"/>
              </w:rPr>
            </w:pPr>
            <w:r>
              <w:rPr>
                <w:rFonts w:ascii="Arial" w:hAnsi="Arial" w:cs="Arial"/>
                <w:sz w:val="18"/>
                <w:szCs w:val="18"/>
              </w:rPr>
              <w:t>Iztapalapa IV</w:t>
            </w:r>
          </w:p>
        </w:tc>
        <w:tc>
          <w:tcPr>
            <w:tcW w:w="1417" w:type="dxa"/>
            <w:tcBorders>
              <w:top w:val="nil"/>
              <w:left w:val="nil"/>
              <w:bottom w:val="single" w:sz="4" w:space="0" w:color="auto"/>
              <w:right w:val="single" w:sz="4" w:space="0" w:color="auto"/>
            </w:tcBorders>
            <w:shd w:val="clear" w:color="auto" w:fill="auto"/>
            <w:noWrap/>
            <w:vAlign w:val="bottom"/>
            <w:hideMark/>
          </w:tcPr>
          <w:p w14:paraId="29396B7E"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1ADD7DC5" w14:textId="77777777" w:rsidR="00AA3FC0" w:rsidRDefault="00AA3FC0" w:rsidP="009743B6">
            <w:pPr>
              <w:rPr>
                <w:rFonts w:ascii="Arial" w:hAnsi="Arial" w:cs="Arial"/>
                <w:sz w:val="18"/>
                <w:szCs w:val="18"/>
              </w:rPr>
            </w:pPr>
          </w:p>
        </w:tc>
      </w:tr>
      <w:tr w:rsidR="00AA3FC0" w14:paraId="2E72B61D"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D369B3E" w14:textId="77777777" w:rsidR="00AA3FC0" w:rsidRDefault="00AA3FC0" w:rsidP="009743B6">
            <w:pPr>
              <w:jc w:val="center"/>
              <w:rPr>
                <w:rFonts w:ascii="Arial" w:hAnsi="Arial" w:cs="Arial"/>
                <w:sz w:val="18"/>
                <w:szCs w:val="18"/>
              </w:rPr>
            </w:pPr>
            <w:r>
              <w:rPr>
                <w:rFonts w:ascii="Arial" w:hAnsi="Arial" w:cs="Arial"/>
                <w:sz w:val="18"/>
                <w:szCs w:val="18"/>
              </w:rPr>
              <w:t>16</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52EE4A9A" w14:textId="77777777" w:rsidR="00AA3FC0" w:rsidRDefault="00AA3FC0" w:rsidP="009743B6">
            <w:pPr>
              <w:rPr>
                <w:rFonts w:ascii="Arial" w:hAnsi="Arial" w:cs="Arial"/>
                <w:sz w:val="18"/>
                <w:szCs w:val="18"/>
              </w:rPr>
            </w:pPr>
            <w:r>
              <w:rPr>
                <w:rFonts w:ascii="Arial" w:hAnsi="Arial" w:cs="Arial"/>
                <w:sz w:val="18"/>
                <w:szCs w:val="18"/>
              </w:rPr>
              <w:t>Iztapalapa V</w:t>
            </w:r>
          </w:p>
        </w:tc>
        <w:tc>
          <w:tcPr>
            <w:tcW w:w="1417" w:type="dxa"/>
            <w:tcBorders>
              <w:top w:val="nil"/>
              <w:left w:val="nil"/>
              <w:bottom w:val="single" w:sz="4" w:space="0" w:color="auto"/>
              <w:right w:val="single" w:sz="4" w:space="0" w:color="auto"/>
            </w:tcBorders>
            <w:shd w:val="clear" w:color="auto" w:fill="auto"/>
            <w:noWrap/>
            <w:vAlign w:val="bottom"/>
            <w:hideMark/>
          </w:tcPr>
          <w:p w14:paraId="1AB0CED0"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0BFAC560" w14:textId="77777777" w:rsidR="00AA3FC0" w:rsidRDefault="00AA3FC0" w:rsidP="009743B6">
            <w:pPr>
              <w:rPr>
                <w:rFonts w:ascii="Arial" w:hAnsi="Arial" w:cs="Arial"/>
                <w:sz w:val="18"/>
                <w:szCs w:val="18"/>
              </w:rPr>
            </w:pPr>
          </w:p>
        </w:tc>
      </w:tr>
      <w:tr w:rsidR="00AA3FC0" w14:paraId="63B6F031"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1C13FE5" w14:textId="77777777" w:rsidR="00AA3FC0" w:rsidRDefault="00AA3FC0" w:rsidP="009743B6">
            <w:pPr>
              <w:jc w:val="center"/>
              <w:rPr>
                <w:rFonts w:ascii="Arial" w:hAnsi="Arial" w:cs="Arial"/>
                <w:sz w:val="18"/>
                <w:szCs w:val="18"/>
              </w:rPr>
            </w:pPr>
            <w:r>
              <w:rPr>
                <w:rFonts w:ascii="Arial" w:hAnsi="Arial" w:cs="Arial"/>
                <w:sz w:val="18"/>
                <w:szCs w:val="18"/>
              </w:rPr>
              <w:t>17</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6DBCE0FF" w14:textId="77777777" w:rsidR="00AA3FC0" w:rsidRDefault="00AA3FC0" w:rsidP="009743B6">
            <w:pPr>
              <w:rPr>
                <w:rFonts w:ascii="Arial" w:hAnsi="Arial" w:cs="Arial"/>
                <w:sz w:val="18"/>
                <w:szCs w:val="18"/>
              </w:rPr>
            </w:pPr>
            <w:r>
              <w:rPr>
                <w:rFonts w:ascii="Arial" w:hAnsi="Arial" w:cs="Arial"/>
                <w:sz w:val="18"/>
                <w:szCs w:val="18"/>
              </w:rPr>
              <w:t>Magdalena Contreras</w:t>
            </w:r>
          </w:p>
        </w:tc>
        <w:tc>
          <w:tcPr>
            <w:tcW w:w="1417" w:type="dxa"/>
            <w:tcBorders>
              <w:top w:val="nil"/>
              <w:left w:val="nil"/>
              <w:bottom w:val="single" w:sz="4" w:space="0" w:color="auto"/>
              <w:right w:val="single" w:sz="4" w:space="0" w:color="auto"/>
            </w:tcBorders>
            <w:shd w:val="clear" w:color="auto" w:fill="auto"/>
            <w:noWrap/>
            <w:vAlign w:val="bottom"/>
            <w:hideMark/>
          </w:tcPr>
          <w:p w14:paraId="0210884F"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4F49F7DE" w14:textId="77777777" w:rsidR="00AA3FC0" w:rsidRDefault="00AA3FC0" w:rsidP="009743B6">
            <w:pPr>
              <w:rPr>
                <w:rFonts w:ascii="Arial" w:hAnsi="Arial" w:cs="Arial"/>
                <w:sz w:val="18"/>
                <w:szCs w:val="18"/>
              </w:rPr>
            </w:pPr>
          </w:p>
        </w:tc>
      </w:tr>
      <w:tr w:rsidR="00AA3FC0" w14:paraId="1782FA8E"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C2971E5" w14:textId="77777777" w:rsidR="00AA3FC0" w:rsidRDefault="00AA3FC0" w:rsidP="009743B6">
            <w:pPr>
              <w:jc w:val="center"/>
              <w:rPr>
                <w:rFonts w:ascii="Arial" w:hAnsi="Arial" w:cs="Arial"/>
                <w:sz w:val="18"/>
                <w:szCs w:val="18"/>
              </w:rPr>
            </w:pPr>
            <w:r>
              <w:rPr>
                <w:rFonts w:ascii="Arial" w:hAnsi="Arial" w:cs="Arial"/>
                <w:sz w:val="18"/>
                <w:szCs w:val="18"/>
              </w:rPr>
              <w:t>18</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5D03662F" w14:textId="77777777" w:rsidR="00AA3FC0" w:rsidRDefault="00AA3FC0" w:rsidP="009743B6">
            <w:pPr>
              <w:rPr>
                <w:rFonts w:ascii="Arial" w:hAnsi="Arial" w:cs="Arial"/>
                <w:sz w:val="18"/>
                <w:szCs w:val="18"/>
              </w:rPr>
            </w:pPr>
            <w:r>
              <w:rPr>
                <w:rFonts w:ascii="Arial" w:hAnsi="Arial" w:cs="Arial"/>
                <w:sz w:val="18"/>
                <w:szCs w:val="18"/>
              </w:rPr>
              <w:t>Milpa Alta</w:t>
            </w:r>
          </w:p>
        </w:tc>
        <w:tc>
          <w:tcPr>
            <w:tcW w:w="1417" w:type="dxa"/>
            <w:tcBorders>
              <w:top w:val="nil"/>
              <w:left w:val="nil"/>
              <w:bottom w:val="single" w:sz="4" w:space="0" w:color="auto"/>
              <w:right w:val="single" w:sz="4" w:space="0" w:color="auto"/>
            </w:tcBorders>
            <w:shd w:val="clear" w:color="auto" w:fill="auto"/>
            <w:noWrap/>
            <w:vAlign w:val="bottom"/>
            <w:hideMark/>
          </w:tcPr>
          <w:p w14:paraId="66740CFC"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0D231FAD" w14:textId="77777777" w:rsidR="00AA3FC0" w:rsidRDefault="00AA3FC0" w:rsidP="009743B6">
            <w:pPr>
              <w:rPr>
                <w:rFonts w:ascii="Arial" w:hAnsi="Arial" w:cs="Arial"/>
                <w:sz w:val="18"/>
                <w:szCs w:val="18"/>
              </w:rPr>
            </w:pPr>
          </w:p>
        </w:tc>
      </w:tr>
      <w:tr w:rsidR="00AA3FC0" w14:paraId="01B861D8"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6D2D0BC" w14:textId="77777777" w:rsidR="00AA3FC0" w:rsidRDefault="00AA3FC0" w:rsidP="009743B6">
            <w:pPr>
              <w:jc w:val="center"/>
              <w:rPr>
                <w:rFonts w:ascii="Arial" w:hAnsi="Arial" w:cs="Arial"/>
                <w:sz w:val="18"/>
                <w:szCs w:val="18"/>
              </w:rPr>
            </w:pPr>
            <w:r>
              <w:rPr>
                <w:rFonts w:ascii="Arial" w:hAnsi="Arial" w:cs="Arial"/>
                <w:sz w:val="18"/>
                <w:szCs w:val="18"/>
              </w:rPr>
              <w:t>19</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309E8A26" w14:textId="77777777" w:rsidR="00AA3FC0" w:rsidRDefault="00AA3FC0" w:rsidP="009743B6">
            <w:pPr>
              <w:rPr>
                <w:rFonts w:ascii="Arial" w:hAnsi="Arial" w:cs="Arial"/>
                <w:sz w:val="18"/>
                <w:szCs w:val="18"/>
              </w:rPr>
            </w:pPr>
            <w:r>
              <w:rPr>
                <w:rFonts w:ascii="Arial" w:hAnsi="Arial" w:cs="Arial"/>
                <w:sz w:val="18"/>
                <w:szCs w:val="18"/>
              </w:rPr>
              <w:t>Santa Fé</w:t>
            </w:r>
          </w:p>
        </w:tc>
        <w:tc>
          <w:tcPr>
            <w:tcW w:w="1417" w:type="dxa"/>
            <w:tcBorders>
              <w:top w:val="nil"/>
              <w:left w:val="nil"/>
              <w:bottom w:val="single" w:sz="4" w:space="0" w:color="auto"/>
              <w:right w:val="single" w:sz="4" w:space="0" w:color="auto"/>
            </w:tcBorders>
            <w:shd w:val="clear" w:color="auto" w:fill="auto"/>
            <w:noWrap/>
            <w:vAlign w:val="bottom"/>
            <w:hideMark/>
          </w:tcPr>
          <w:p w14:paraId="4D26A314"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5E4B16D9" w14:textId="77777777" w:rsidR="00AA3FC0" w:rsidRDefault="00AA3FC0" w:rsidP="009743B6">
            <w:pPr>
              <w:rPr>
                <w:rFonts w:ascii="Arial" w:hAnsi="Arial" w:cs="Arial"/>
                <w:sz w:val="18"/>
                <w:szCs w:val="18"/>
              </w:rPr>
            </w:pPr>
          </w:p>
        </w:tc>
      </w:tr>
      <w:tr w:rsidR="00AA3FC0" w14:paraId="44011538"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98E5B3C" w14:textId="77777777" w:rsidR="00AA3FC0" w:rsidRDefault="00AA3FC0" w:rsidP="009743B6">
            <w:pPr>
              <w:jc w:val="center"/>
              <w:rPr>
                <w:rFonts w:ascii="Arial" w:hAnsi="Arial" w:cs="Arial"/>
                <w:sz w:val="18"/>
                <w:szCs w:val="18"/>
              </w:rPr>
            </w:pPr>
            <w:r>
              <w:rPr>
                <w:rFonts w:ascii="Arial" w:hAnsi="Arial" w:cs="Arial"/>
                <w:sz w:val="18"/>
                <w:szCs w:val="18"/>
              </w:rPr>
              <w:t>20</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054ED662" w14:textId="77777777" w:rsidR="00AA3FC0" w:rsidRDefault="00AA3FC0" w:rsidP="009743B6">
            <w:pPr>
              <w:rPr>
                <w:rFonts w:ascii="Arial" w:hAnsi="Arial" w:cs="Arial"/>
                <w:sz w:val="18"/>
                <w:szCs w:val="18"/>
              </w:rPr>
            </w:pPr>
            <w:r>
              <w:rPr>
                <w:rFonts w:ascii="Arial" w:hAnsi="Arial" w:cs="Arial"/>
                <w:sz w:val="18"/>
                <w:szCs w:val="18"/>
              </w:rPr>
              <w:t>Secofi</w:t>
            </w:r>
          </w:p>
        </w:tc>
        <w:tc>
          <w:tcPr>
            <w:tcW w:w="1417" w:type="dxa"/>
            <w:tcBorders>
              <w:top w:val="nil"/>
              <w:left w:val="nil"/>
              <w:bottom w:val="single" w:sz="4" w:space="0" w:color="auto"/>
              <w:right w:val="single" w:sz="4" w:space="0" w:color="auto"/>
            </w:tcBorders>
            <w:shd w:val="clear" w:color="auto" w:fill="auto"/>
            <w:noWrap/>
            <w:vAlign w:val="bottom"/>
            <w:hideMark/>
          </w:tcPr>
          <w:p w14:paraId="3C831FF4"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0D6DAFE1" w14:textId="77777777" w:rsidR="00AA3FC0" w:rsidRDefault="00AA3FC0" w:rsidP="009743B6">
            <w:pPr>
              <w:rPr>
                <w:rFonts w:ascii="Arial" w:hAnsi="Arial" w:cs="Arial"/>
                <w:sz w:val="18"/>
                <w:szCs w:val="18"/>
              </w:rPr>
            </w:pPr>
          </w:p>
        </w:tc>
      </w:tr>
      <w:tr w:rsidR="00AA3FC0" w14:paraId="1FFECE13"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897CDF2" w14:textId="77777777" w:rsidR="00AA3FC0" w:rsidRDefault="00AA3FC0" w:rsidP="009743B6">
            <w:pPr>
              <w:jc w:val="center"/>
              <w:rPr>
                <w:rFonts w:ascii="Arial" w:hAnsi="Arial" w:cs="Arial"/>
                <w:sz w:val="18"/>
                <w:szCs w:val="18"/>
              </w:rPr>
            </w:pPr>
            <w:r>
              <w:rPr>
                <w:rFonts w:ascii="Arial" w:hAnsi="Arial" w:cs="Arial"/>
                <w:sz w:val="18"/>
                <w:szCs w:val="18"/>
              </w:rPr>
              <w:t>21</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72C4BD7D" w14:textId="77777777" w:rsidR="00AA3FC0" w:rsidRDefault="00AA3FC0" w:rsidP="009743B6">
            <w:pPr>
              <w:rPr>
                <w:rFonts w:ascii="Arial" w:hAnsi="Arial" w:cs="Arial"/>
                <w:sz w:val="18"/>
                <w:szCs w:val="18"/>
              </w:rPr>
            </w:pPr>
            <w:r>
              <w:rPr>
                <w:rFonts w:ascii="Arial" w:hAnsi="Arial" w:cs="Arial"/>
                <w:sz w:val="18"/>
                <w:szCs w:val="18"/>
              </w:rPr>
              <w:t>Ticomán</w:t>
            </w:r>
          </w:p>
        </w:tc>
        <w:tc>
          <w:tcPr>
            <w:tcW w:w="1417" w:type="dxa"/>
            <w:tcBorders>
              <w:top w:val="nil"/>
              <w:left w:val="nil"/>
              <w:bottom w:val="single" w:sz="4" w:space="0" w:color="auto"/>
              <w:right w:val="single" w:sz="4" w:space="0" w:color="auto"/>
            </w:tcBorders>
            <w:shd w:val="clear" w:color="auto" w:fill="auto"/>
            <w:noWrap/>
            <w:vAlign w:val="bottom"/>
            <w:hideMark/>
          </w:tcPr>
          <w:p w14:paraId="00A658EE"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08AE40F6" w14:textId="77777777" w:rsidR="00AA3FC0" w:rsidRDefault="00AA3FC0" w:rsidP="009743B6">
            <w:pPr>
              <w:rPr>
                <w:rFonts w:ascii="Arial" w:hAnsi="Arial" w:cs="Arial"/>
                <w:sz w:val="18"/>
                <w:szCs w:val="18"/>
              </w:rPr>
            </w:pPr>
          </w:p>
        </w:tc>
      </w:tr>
      <w:tr w:rsidR="00AA3FC0" w14:paraId="6B1B649C"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D34706E" w14:textId="77777777" w:rsidR="00AA3FC0" w:rsidRDefault="00AA3FC0" w:rsidP="009743B6">
            <w:pPr>
              <w:jc w:val="center"/>
              <w:rPr>
                <w:rFonts w:ascii="Arial" w:hAnsi="Arial" w:cs="Arial"/>
                <w:sz w:val="18"/>
                <w:szCs w:val="18"/>
              </w:rPr>
            </w:pPr>
            <w:r>
              <w:rPr>
                <w:rFonts w:ascii="Arial" w:hAnsi="Arial" w:cs="Arial"/>
                <w:sz w:val="18"/>
                <w:szCs w:val="18"/>
              </w:rPr>
              <w:t>22</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2FC9ECAA" w14:textId="77777777" w:rsidR="00AA3FC0" w:rsidRDefault="00AA3FC0" w:rsidP="009743B6">
            <w:pPr>
              <w:rPr>
                <w:rFonts w:ascii="Arial" w:hAnsi="Arial" w:cs="Arial"/>
                <w:sz w:val="18"/>
                <w:szCs w:val="18"/>
              </w:rPr>
            </w:pPr>
            <w:r>
              <w:rPr>
                <w:rFonts w:ascii="Arial" w:hAnsi="Arial" w:cs="Arial"/>
                <w:sz w:val="18"/>
                <w:szCs w:val="18"/>
              </w:rPr>
              <w:t>Tlahuac</w:t>
            </w:r>
          </w:p>
        </w:tc>
        <w:tc>
          <w:tcPr>
            <w:tcW w:w="1417" w:type="dxa"/>
            <w:tcBorders>
              <w:top w:val="nil"/>
              <w:left w:val="nil"/>
              <w:bottom w:val="single" w:sz="4" w:space="0" w:color="auto"/>
              <w:right w:val="single" w:sz="4" w:space="0" w:color="auto"/>
            </w:tcBorders>
            <w:shd w:val="clear" w:color="auto" w:fill="auto"/>
            <w:noWrap/>
            <w:vAlign w:val="bottom"/>
            <w:hideMark/>
          </w:tcPr>
          <w:p w14:paraId="7088F688"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5166AD83" w14:textId="77777777" w:rsidR="00AA3FC0" w:rsidRDefault="00AA3FC0" w:rsidP="009743B6">
            <w:pPr>
              <w:rPr>
                <w:rFonts w:ascii="Arial" w:hAnsi="Arial" w:cs="Arial"/>
                <w:sz w:val="18"/>
                <w:szCs w:val="18"/>
              </w:rPr>
            </w:pPr>
          </w:p>
        </w:tc>
      </w:tr>
      <w:tr w:rsidR="00AA3FC0" w14:paraId="054EFB0B"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4EFB5B4" w14:textId="77777777" w:rsidR="00AA3FC0" w:rsidRDefault="00AA3FC0" w:rsidP="009743B6">
            <w:pPr>
              <w:jc w:val="center"/>
              <w:rPr>
                <w:rFonts w:ascii="Arial" w:hAnsi="Arial" w:cs="Arial"/>
                <w:sz w:val="18"/>
                <w:szCs w:val="18"/>
              </w:rPr>
            </w:pPr>
            <w:r>
              <w:rPr>
                <w:rFonts w:ascii="Arial" w:hAnsi="Arial" w:cs="Arial"/>
                <w:sz w:val="18"/>
                <w:szCs w:val="18"/>
              </w:rPr>
              <w:t>23</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4B1A65C6" w14:textId="77777777" w:rsidR="00AA3FC0" w:rsidRDefault="00AA3FC0" w:rsidP="009743B6">
            <w:pPr>
              <w:rPr>
                <w:rFonts w:ascii="Arial" w:hAnsi="Arial" w:cs="Arial"/>
                <w:sz w:val="18"/>
                <w:szCs w:val="18"/>
              </w:rPr>
            </w:pPr>
            <w:r>
              <w:rPr>
                <w:rFonts w:ascii="Arial" w:hAnsi="Arial" w:cs="Arial"/>
                <w:sz w:val="18"/>
                <w:szCs w:val="18"/>
              </w:rPr>
              <w:t>Tlalpan I</w:t>
            </w:r>
          </w:p>
        </w:tc>
        <w:tc>
          <w:tcPr>
            <w:tcW w:w="1417" w:type="dxa"/>
            <w:tcBorders>
              <w:top w:val="nil"/>
              <w:left w:val="nil"/>
              <w:bottom w:val="single" w:sz="4" w:space="0" w:color="auto"/>
              <w:right w:val="single" w:sz="4" w:space="0" w:color="auto"/>
            </w:tcBorders>
            <w:shd w:val="clear" w:color="auto" w:fill="auto"/>
            <w:noWrap/>
            <w:vAlign w:val="bottom"/>
            <w:hideMark/>
          </w:tcPr>
          <w:p w14:paraId="4EBF3D49"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199F09FD" w14:textId="77777777" w:rsidR="00AA3FC0" w:rsidRDefault="00AA3FC0" w:rsidP="009743B6">
            <w:pPr>
              <w:rPr>
                <w:rFonts w:ascii="Arial" w:hAnsi="Arial" w:cs="Arial"/>
                <w:sz w:val="18"/>
                <w:szCs w:val="18"/>
              </w:rPr>
            </w:pPr>
          </w:p>
        </w:tc>
      </w:tr>
      <w:tr w:rsidR="00AA3FC0" w14:paraId="435A3AE0"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2017717" w14:textId="77777777" w:rsidR="00AA3FC0" w:rsidRDefault="00AA3FC0" w:rsidP="009743B6">
            <w:pPr>
              <w:jc w:val="center"/>
              <w:rPr>
                <w:rFonts w:ascii="Arial" w:hAnsi="Arial" w:cs="Arial"/>
                <w:sz w:val="18"/>
                <w:szCs w:val="18"/>
              </w:rPr>
            </w:pPr>
            <w:r>
              <w:rPr>
                <w:rFonts w:ascii="Arial" w:hAnsi="Arial" w:cs="Arial"/>
                <w:sz w:val="18"/>
                <w:szCs w:val="18"/>
              </w:rPr>
              <w:t>24</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4D4279A2" w14:textId="77777777" w:rsidR="00AA3FC0" w:rsidRDefault="00AA3FC0" w:rsidP="009743B6">
            <w:pPr>
              <w:rPr>
                <w:rFonts w:ascii="Arial" w:hAnsi="Arial" w:cs="Arial"/>
                <w:sz w:val="18"/>
                <w:szCs w:val="18"/>
              </w:rPr>
            </w:pPr>
            <w:r>
              <w:rPr>
                <w:rFonts w:ascii="Arial" w:hAnsi="Arial" w:cs="Arial"/>
                <w:sz w:val="18"/>
                <w:szCs w:val="18"/>
              </w:rPr>
              <w:t>Tlalpan II</w:t>
            </w:r>
          </w:p>
        </w:tc>
        <w:tc>
          <w:tcPr>
            <w:tcW w:w="1417" w:type="dxa"/>
            <w:tcBorders>
              <w:top w:val="nil"/>
              <w:left w:val="nil"/>
              <w:bottom w:val="single" w:sz="4" w:space="0" w:color="auto"/>
              <w:right w:val="single" w:sz="4" w:space="0" w:color="auto"/>
            </w:tcBorders>
            <w:shd w:val="clear" w:color="auto" w:fill="auto"/>
            <w:noWrap/>
            <w:vAlign w:val="bottom"/>
            <w:hideMark/>
          </w:tcPr>
          <w:p w14:paraId="0A41123F"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right w:val="single" w:sz="4" w:space="0" w:color="auto"/>
            </w:tcBorders>
          </w:tcPr>
          <w:p w14:paraId="7D65BEEB" w14:textId="77777777" w:rsidR="00AA3FC0" w:rsidRDefault="00AA3FC0" w:rsidP="009743B6">
            <w:pPr>
              <w:rPr>
                <w:rFonts w:ascii="Arial" w:hAnsi="Arial" w:cs="Arial"/>
                <w:sz w:val="18"/>
                <w:szCs w:val="18"/>
              </w:rPr>
            </w:pPr>
          </w:p>
        </w:tc>
      </w:tr>
      <w:tr w:rsidR="00AA3FC0" w14:paraId="5ED52C9D"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79186CD" w14:textId="77777777" w:rsidR="00AA3FC0" w:rsidRDefault="00AA3FC0" w:rsidP="009743B6">
            <w:pPr>
              <w:jc w:val="center"/>
              <w:rPr>
                <w:rFonts w:ascii="Arial" w:hAnsi="Arial" w:cs="Arial"/>
                <w:sz w:val="18"/>
                <w:szCs w:val="18"/>
              </w:rPr>
            </w:pPr>
            <w:r>
              <w:rPr>
                <w:rFonts w:ascii="Arial" w:hAnsi="Arial" w:cs="Arial"/>
                <w:sz w:val="18"/>
                <w:szCs w:val="18"/>
              </w:rPr>
              <w:t>25</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24ED681A" w14:textId="77777777" w:rsidR="00AA3FC0" w:rsidRDefault="00AA3FC0" w:rsidP="009743B6">
            <w:pPr>
              <w:rPr>
                <w:rFonts w:ascii="Arial" w:hAnsi="Arial" w:cs="Arial"/>
                <w:sz w:val="18"/>
                <w:szCs w:val="18"/>
              </w:rPr>
            </w:pPr>
            <w:r>
              <w:rPr>
                <w:rFonts w:ascii="Arial" w:hAnsi="Arial" w:cs="Arial"/>
                <w:sz w:val="18"/>
                <w:szCs w:val="18"/>
              </w:rPr>
              <w:t>Venustiano Carranza I</w:t>
            </w:r>
          </w:p>
        </w:tc>
        <w:tc>
          <w:tcPr>
            <w:tcW w:w="1417" w:type="dxa"/>
            <w:tcBorders>
              <w:top w:val="nil"/>
              <w:left w:val="nil"/>
              <w:bottom w:val="single" w:sz="4" w:space="0" w:color="auto"/>
              <w:right w:val="single" w:sz="4" w:space="0" w:color="auto"/>
            </w:tcBorders>
            <w:shd w:val="clear" w:color="auto" w:fill="auto"/>
            <w:noWrap/>
            <w:vAlign w:val="bottom"/>
            <w:hideMark/>
          </w:tcPr>
          <w:p w14:paraId="42BF6A36"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445A7F5F" w14:textId="77777777" w:rsidR="00AA3FC0" w:rsidRDefault="00AA3FC0" w:rsidP="009743B6">
            <w:pPr>
              <w:rPr>
                <w:rFonts w:ascii="Arial" w:hAnsi="Arial" w:cs="Arial"/>
                <w:sz w:val="18"/>
                <w:szCs w:val="18"/>
              </w:rPr>
            </w:pPr>
          </w:p>
        </w:tc>
      </w:tr>
      <w:tr w:rsidR="00AA3FC0" w14:paraId="0023B73C"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31D595B" w14:textId="77777777" w:rsidR="00AA3FC0" w:rsidRDefault="00AA3FC0" w:rsidP="009743B6">
            <w:pPr>
              <w:jc w:val="center"/>
              <w:rPr>
                <w:rFonts w:ascii="Arial" w:hAnsi="Arial" w:cs="Arial"/>
                <w:sz w:val="18"/>
                <w:szCs w:val="18"/>
              </w:rPr>
            </w:pPr>
            <w:r>
              <w:rPr>
                <w:rFonts w:ascii="Arial" w:hAnsi="Arial" w:cs="Arial"/>
                <w:sz w:val="18"/>
                <w:szCs w:val="18"/>
              </w:rPr>
              <w:t>26</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07F9B521" w14:textId="77777777" w:rsidR="00AA3FC0" w:rsidRDefault="00AA3FC0" w:rsidP="009743B6">
            <w:pPr>
              <w:rPr>
                <w:rFonts w:ascii="Arial" w:hAnsi="Arial" w:cs="Arial"/>
                <w:sz w:val="18"/>
                <w:szCs w:val="18"/>
              </w:rPr>
            </w:pPr>
            <w:r>
              <w:rPr>
                <w:rFonts w:ascii="Arial" w:hAnsi="Arial" w:cs="Arial"/>
                <w:sz w:val="18"/>
                <w:szCs w:val="18"/>
              </w:rPr>
              <w:t>Venustiano Carranza II</w:t>
            </w:r>
          </w:p>
        </w:tc>
        <w:tc>
          <w:tcPr>
            <w:tcW w:w="1417" w:type="dxa"/>
            <w:tcBorders>
              <w:top w:val="nil"/>
              <w:left w:val="nil"/>
              <w:bottom w:val="single" w:sz="4" w:space="0" w:color="auto"/>
              <w:right w:val="single" w:sz="4" w:space="0" w:color="auto"/>
            </w:tcBorders>
            <w:shd w:val="clear" w:color="auto" w:fill="auto"/>
            <w:noWrap/>
            <w:vAlign w:val="bottom"/>
            <w:hideMark/>
          </w:tcPr>
          <w:p w14:paraId="11A667E4" w14:textId="77777777" w:rsidR="00AA3FC0" w:rsidRDefault="00AA3FC0" w:rsidP="009743B6">
            <w:pPr>
              <w:jc w:val="center"/>
              <w:rPr>
                <w:rFonts w:ascii="Arial" w:hAnsi="Arial" w:cs="Arial"/>
                <w:sz w:val="18"/>
                <w:szCs w:val="18"/>
              </w:rPr>
            </w:pPr>
            <w:r>
              <w:rPr>
                <w:rFonts w:ascii="Arial" w:hAnsi="Arial" w:cs="Arial"/>
                <w:sz w:val="18"/>
                <w:szCs w:val="18"/>
              </w:rPr>
              <w:t>MENSUAL</w:t>
            </w:r>
          </w:p>
        </w:tc>
        <w:tc>
          <w:tcPr>
            <w:tcW w:w="5245" w:type="dxa"/>
            <w:vMerge/>
            <w:tcBorders>
              <w:left w:val="nil"/>
              <w:right w:val="single" w:sz="4" w:space="0" w:color="auto"/>
            </w:tcBorders>
          </w:tcPr>
          <w:p w14:paraId="37EC5272" w14:textId="77777777" w:rsidR="00AA3FC0" w:rsidRDefault="00AA3FC0" w:rsidP="009743B6">
            <w:pPr>
              <w:rPr>
                <w:rFonts w:ascii="Arial" w:hAnsi="Arial" w:cs="Arial"/>
                <w:sz w:val="18"/>
                <w:szCs w:val="18"/>
              </w:rPr>
            </w:pPr>
          </w:p>
        </w:tc>
      </w:tr>
      <w:tr w:rsidR="00AA3FC0" w14:paraId="37AE8EB7" w14:textId="77777777" w:rsidTr="009743B6">
        <w:trPr>
          <w:trHeight w:val="240"/>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753927C6" w14:textId="77777777" w:rsidR="00AA3FC0" w:rsidRDefault="00AA3FC0" w:rsidP="009743B6">
            <w:pPr>
              <w:jc w:val="center"/>
              <w:rPr>
                <w:rFonts w:ascii="Arial" w:hAnsi="Arial" w:cs="Arial"/>
                <w:sz w:val="18"/>
                <w:szCs w:val="18"/>
              </w:rPr>
            </w:pPr>
            <w:r>
              <w:rPr>
                <w:rFonts w:ascii="Arial" w:hAnsi="Arial" w:cs="Arial"/>
                <w:sz w:val="18"/>
                <w:szCs w:val="18"/>
              </w:rPr>
              <w:t>27</w:t>
            </w:r>
          </w:p>
        </w:tc>
        <w:tc>
          <w:tcPr>
            <w:tcW w:w="2474" w:type="dxa"/>
            <w:tcBorders>
              <w:top w:val="single" w:sz="4" w:space="0" w:color="auto"/>
              <w:left w:val="nil"/>
              <w:bottom w:val="single" w:sz="4" w:space="0" w:color="auto"/>
              <w:right w:val="single" w:sz="4" w:space="0" w:color="auto"/>
            </w:tcBorders>
            <w:shd w:val="clear" w:color="auto" w:fill="auto"/>
            <w:noWrap/>
            <w:vAlign w:val="bottom"/>
            <w:hideMark/>
          </w:tcPr>
          <w:p w14:paraId="2CB7D2DD" w14:textId="77777777" w:rsidR="00AA3FC0" w:rsidRDefault="00AA3FC0" w:rsidP="009743B6">
            <w:pPr>
              <w:rPr>
                <w:rFonts w:ascii="Arial" w:hAnsi="Arial" w:cs="Arial"/>
                <w:sz w:val="18"/>
                <w:szCs w:val="18"/>
              </w:rPr>
            </w:pPr>
            <w:r>
              <w:rPr>
                <w:rFonts w:ascii="Arial" w:hAnsi="Arial" w:cs="Arial"/>
                <w:sz w:val="18"/>
                <w:szCs w:val="18"/>
              </w:rPr>
              <w:t>Xochimilco</w:t>
            </w:r>
          </w:p>
        </w:tc>
        <w:tc>
          <w:tcPr>
            <w:tcW w:w="1417" w:type="dxa"/>
            <w:tcBorders>
              <w:top w:val="nil"/>
              <w:left w:val="nil"/>
              <w:bottom w:val="single" w:sz="4" w:space="0" w:color="auto"/>
              <w:right w:val="single" w:sz="4" w:space="0" w:color="auto"/>
            </w:tcBorders>
            <w:shd w:val="clear" w:color="auto" w:fill="auto"/>
            <w:noWrap/>
            <w:vAlign w:val="bottom"/>
            <w:hideMark/>
          </w:tcPr>
          <w:p w14:paraId="23213AC9" w14:textId="77777777" w:rsidR="00AA3FC0" w:rsidRDefault="00AA3FC0" w:rsidP="009743B6">
            <w:pPr>
              <w:jc w:val="center"/>
              <w:rPr>
                <w:rFonts w:ascii="Arial" w:hAnsi="Arial" w:cs="Arial"/>
                <w:sz w:val="18"/>
                <w:szCs w:val="18"/>
              </w:rPr>
            </w:pPr>
            <w:r>
              <w:rPr>
                <w:rFonts w:ascii="Arial" w:hAnsi="Arial" w:cs="Arial"/>
                <w:sz w:val="18"/>
                <w:szCs w:val="18"/>
              </w:rPr>
              <w:t>BIMESTRAL</w:t>
            </w:r>
          </w:p>
        </w:tc>
        <w:tc>
          <w:tcPr>
            <w:tcW w:w="5245" w:type="dxa"/>
            <w:vMerge/>
            <w:tcBorders>
              <w:left w:val="nil"/>
              <w:bottom w:val="single" w:sz="4" w:space="0" w:color="auto"/>
              <w:right w:val="single" w:sz="4" w:space="0" w:color="auto"/>
            </w:tcBorders>
          </w:tcPr>
          <w:p w14:paraId="4CD8E3F8" w14:textId="77777777" w:rsidR="00AA3FC0" w:rsidRDefault="00AA3FC0" w:rsidP="009743B6">
            <w:pPr>
              <w:rPr>
                <w:rFonts w:ascii="Arial" w:hAnsi="Arial" w:cs="Arial"/>
                <w:sz w:val="18"/>
                <w:szCs w:val="18"/>
              </w:rPr>
            </w:pPr>
          </w:p>
        </w:tc>
      </w:tr>
    </w:tbl>
    <w:p w14:paraId="3EA5D25B" w14:textId="77777777" w:rsidR="00AA3FC0" w:rsidRDefault="00AA3FC0" w:rsidP="00AA3FC0">
      <w:pPr>
        <w:rPr>
          <w:rFonts w:ascii="Arial" w:hAnsi="Arial" w:cs="Arial"/>
          <w:b/>
          <w:bCs/>
          <w:sz w:val="22"/>
          <w:szCs w:val="22"/>
        </w:rPr>
      </w:pPr>
    </w:p>
    <w:p w14:paraId="51B020BF" w14:textId="77777777" w:rsidR="00064849" w:rsidRDefault="00064849" w:rsidP="00AA3FC0">
      <w:pPr>
        <w:rPr>
          <w:rFonts w:ascii="Arial" w:hAnsi="Arial" w:cs="Arial"/>
          <w:b/>
          <w:bCs/>
          <w:sz w:val="22"/>
          <w:szCs w:val="22"/>
        </w:rPr>
      </w:pPr>
    </w:p>
    <w:p w14:paraId="6CE517E0" w14:textId="77777777" w:rsidR="00064849" w:rsidRDefault="00064849" w:rsidP="00AA3FC0">
      <w:pPr>
        <w:rPr>
          <w:rFonts w:ascii="Arial" w:hAnsi="Arial" w:cs="Arial"/>
          <w:b/>
          <w:bCs/>
          <w:sz w:val="22"/>
          <w:szCs w:val="22"/>
        </w:rPr>
      </w:pPr>
    </w:p>
    <w:p w14:paraId="7A83B8A8" w14:textId="77777777" w:rsidR="00AA3FC0" w:rsidRDefault="00AA3FC0" w:rsidP="00AA3FC0">
      <w:pPr>
        <w:rPr>
          <w:rFonts w:ascii="Arial" w:hAnsi="Arial" w:cs="Arial"/>
          <w:b/>
          <w:bCs/>
          <w:sz w:val="22"/>
          <w:szCs w:val="22"/>
        </w:rPr>
      </w:pPr>
      <w:r w:rsidRPr="00B415C7">
        <w:rPr>
          <w:rFonts w:ascii="Arial" w:hAnsi="Arial" w:cs="Arial"/>
          <w:b/>
          <w:bCs/>
          <w:sz w:val="22"/>
          <w:szCs w:val="22"/>
        </w:rPr>
        <w:lastRenderedPageBreak/>
        <w:t xml:space="preserve">Concepto </w:t>
      </w:r>
      <w:r>
        <w:rPr>
          <w:rFonts w:ascii="Arial" w:hAnsi="Arial" w:cs="Arial"/>
          <w:b/>
          <w:bCs/>
          <w:sz w:val="22"/>
          <w:szCs w:val="22"/>
        </w:rPr>
        <w:t>3</w:t>
      </w:r>
      <w:r w:rsidRPr="00B415C7">
        <w:rPr>
          <w:rFonts w:ascii="Arial" w:hAnsi="Arial" w:cs="Arial"/>
          <w:b/>
          <w:bCs/>
          <w:sz w:val="22"/>
          <w:szCs w:val="22"/>
        </w:rPr>
        <w:t>:</w:t>
      </w:r>
    </w:p>
    <w:tbl>
      <w:tblPr>
        <w:tblW w:w="9634" w:type="dxa"/>
        <w:tblInd w:w="75" w:type="dxa"/>
        <w:tblCellMar>
          <w:left w:w="70" w:type="dxa"/>
          <w:right w:w="70" w:type="dxa"/>
        </w:tblCellMar>
        <w:tblLook w:val="04A0" w:firstRow="1" w:lastRow="0" w:firstColumn="1" w:lastColumn="0" w:noHBand="0" w:noVBand="1"/>
      </w:tblPr>
      <w:tblGrid>
        <w:gridCol w:w="640"/>
        <w:gridCol w:w="3750"/>
        <w:gridCol w:w="5244"/>
      </w:tblGrid>
      <w:tr w:rsidR="00AA3FC0" w14:paraId="1F50625D" w14:textId="77777777" w:rsidTr="009743B6">
        <w:trPr>
          <w:trHeight w:val="765"/>
        </w:trPr>
        <w:tc>
          <w:tcPr>
            <w:tcW w:w="6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500FCD" w14:textId="77777777" w:rsidR="00AA3FC0" w:rsidRDefault="00AA3FC0" w:rsidP="009743B6">
            <w:pPr>
              <w:jc w:val="center"/>
              <w:rPr>
                <w:rFonts w:ascii="Arial" w:hAnsi="Arial" w:cs="Arial"/>
                <w:b/>
                <w:bCs/>
                <w:sz w:val="18"/>
                <w:szCs w:val="18"/>
              </w:rPr>
            </w:pPr>
            <w:r>
              <w:rPr>
                <w:rFonts w:ascii="Arial" w:hAnsi="Arial" w:cs="Arial"/>
                <w:b/>
                <w:bCs/>
                <w:sz w:val="18"/>
                <w:szCs w:val="18"/>
              </w:rPr>
              <w:t>No. Ctvo.</w:t>
            </w:r>
          </w:p>
        </w:tc>
        <w:tc>
          <w:tcPr>
            <w:tcW w:w="3750" w:type="dxa"/>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14:paraId="5C7AEE3B" w14:textId="77777777" w:rsidR="00AA3FC0" w:rsidRDefault="00AA3FC0" w:rsidP="009743B6">
            <w:pPr>
              <w:jc w:val="center"/>
              <w:rPr>
                <w:rFonts w:ascii="Arial" w:hAnsi="Arial" w:cs="Arial"/>
                <w:b/>
                <w:bCs/>
                <w:sz w:val="18"/>
                <w:szCs w:val="18"/>
              </w:rPr>
            </w:pPr>
            <w:r>
              <w:rPr>
                <w:rFonts w:ascii="Arial" w:hAnsi="Arial" w:cs="Arial"/>
                <w:b/>
                <w:bCs/>
                <w:sz w:val="18"/>
                <w:szCs w:val="18"/>
              </w:rPr>
              <w:t>Planteles</w:t>
            </w:r>
          </w:p>
        </w:tc>
        <w:tc>
          <w:tcPr>
            <w:tcW w:w="5244" w:type="dxa"/>
            <w:tcBorders>
              <w:top w:val="single" w:sz="4" w:space="0" w:color="auto"/>
              <w:left w:val="single" w:sz="4" w:space="0" w:color="auto"/>
              <w:bottom w:val="single" w:sz="4" w:space="0" w:color="000000"/>
              <w:right w:val="single" w:sz="4" w:space="0" w:color="000000"/>
            </w:tcBorders>
            <w:shd w:val="clear" w:color="000000" w:fill="FFFF00"/>
            <w:vAlign w:val="center"/>
          </w:tcPr>
          <w:p w14:paraId="73124790" w14:textId="77777777" w:rsidR="00AA3FC0" w:rsidRDefault="00AA3FC0" w:rsidP="009743B6">
            <w:pPr>
              <w:jc w:val="center"/>
              <w:rPr>
                <w:rFonts w:ascii="Arial" w:hAnsi="Arial" w:cs="Arial"/>
                <w:b/>
                <w:bCs/>
                <w:sz w:val="18"/>
                <w:szCs w:val="18"/>
              </w:rPr>
            </w:pPr>
            <w:r>
              <w:rPr>
                <w:rFonts w:ascii="Arial" w:hAnsi="Arial" w:cs="Arial"/>
                <w:b/>
                <w:bCs/>
                <w:sz w:val="18"/>
                <w:szCs w:val="18"/>
              </w:rPr>
              <w:t>FRECUENCUENCIA</w:t>
            </w:r>
          </w:p>
        </w:tc>
      </w:tr>
      <w:tr w:rsidR="00AA3FC0" w14:paraId="539CCECD" w14:textId="77777777" w:rsidTr="009743B6">
        <w:trPr>
          <w:trHeight w:val="49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9DA57C9" w14:textId="77777777" w:rsidR="00AA3FC0" w:rsidRDefault="00AA3FC0" w:rsidP="009743B6">
            <w:pPr>
              <w:jc w:val="center"/>
              <w:rPr>
                <w:rFonts w:ascii="Arial" w:hAnsi="Arial" w:cs="Arial"/>
                <w:sz w:val="18"/>
                <w:szCs w:val="18"/>
              </w:rPr>
            </w:pPr>
            <w:r>
              <w:rPr>
                <w:rFonts w:ascii="Arial" w:hAnsi="Arial" w:cs="Arial"/>
                <w:sz w:val="18"/>
                <w:szCs w:val="18"/>
              </w:rPr>
              <w:t>1</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7866973A" w14:textId="77777777" w:rsidR="00AA3FC0" w:rsidRDefault="00AA3FC0" w:rsidP="009743B6">
            <w:pPr>
              <w:rPr>
                <w:rFonts w:ascii="Arial" w:hAnsi="Arial" w:cs="Arial"/>
                <w:sz w:val="18"/>
                <w:szCs w:val="18"/>
              </w:rPr>
            </w:pPr>
            <w:r>
              <w:rPr>
                <w:rFonts w:ascii="Arial" w:hAnsi="Arial" w:cs="Arial"/>
                <w:sz w:val="18"/>
                <w:szCs w:val="18"/>
              </w:rPr>
              <w:t>Representación Oaxaca</w:t>
            </w:r>
          </w:p>
        </w:tc>
        <w:tc>
          <w:tcPr>
            <w:tcW w:w="5244" w:type="dxa"/>
            <w:vMerge w:val="restart"/>
            <w:tcBorders>
              <w:top w:val="single" w:sz="4" w:space="0" w:color="auto"/>
              <w:left w:val="nil"/>
              <w:right w:val="single" w:sz="4" w:space="0" w:color="auto"/>
            </w:tcBorders>
          </w:tcPr>
          <w:p w14:paraId="12C48AC7" w14:textId="77777777" w:rsidR="00AA3FC0" w:rsidRDefault="00AA3FC0" w:rsidP="009743B6">
            <w:pPr>
              <w:rPr>
                <w:rFonts w:ascii="Arial" w:hAnsi="Arial" w:cs="Arial"/>
                <w:sz w:val="18"/>
                <w:szCs w:val="18"/>
              </w:rPr>
            </w:pPr>
          </w:p>
          <w:p w14:paraId="190CADC4" w14:textId="77777777" w:rsidR="00AA3FC0" w:rsidRDefault="00AA3FC0" w:rsidP="009743B6">
            <w:pPr>
              <w:rPr>
                <w:rFonts w:ascii="Arial" w:hAnsi="Arial" w:cs="Arial"/>
                <w:sz w:val="18"/>
                <w:szCs w:val="18"/>
              </w:rPr>
            </w:pPr>
          </w:p>
          <w:p w14:paraId="1672F7E5" w14:textId="77777777" w:rsidR="00AA3FC0" w:rsidRPr="00182CAA" w:rsidRDefault="00AA3FC0" w:rsidP="009743B6">
            <w:pPr>
              <w:jc w:val="center"/>
              <w:rPr>
                <w:rFonts w:ascii="Arial" w:hAnsi="Arial" w:cs="Arial"/>
                <w:b/>
                <w:sz w:val="18"/>
                <w:szCs w:val="18"/>
              </w:rPr>
            </w:pPr>
            <w:r w:rsidRPr="00182CAA">
              <w:rPr>
                <w:rFonts w:ascii="Arial" w:hAnsi="Arial" w:cs="Arial"/>
                <w:b/>
                <w:sz w:val="18"/>
                <w:szCs w:val="18"/>
              </w:rPr>
              <w:t>EL SERVICIO SE PROPORCIONARÁ DE MANERA MENSUAL</w:t>
            </w:r>
          </w:p>
        </w:tc>
      </w:tr>
      <w:tr w:rsidR="00AA3FC0" w14:paraId="023486D8" w14:textId="77777777" w:rsidTr="009743B6">
        <w:trPr>
          <w:trHeight w:val="5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1B67AAB" w14:textId="77777777" w:rsidR="00AA3FC0" w:rsidRDefault="00AA3FC0" w:rsidP="009743B6">
            <w:pPr>
              <w:jc w:val="center"/>
              <w:rPr>
                <w:rFonts w:ascii="Arial" w:hAnsi="Arial" w:cs="Arial"/>
                <w:sz w:val="18"/>
                <w:szCs w:val="18"/>
              </w:rPr>
            </w:pPr>
            <w:r>
              <w:rPr>
                <w:rFonts w:ascii="Arial" w:hAnsi="Arial" w:cs="Arial"/>
                <w:sz w:val="18"/>
                <w:szCs w:val="18"/>
              </w:rPr>
              <w:t>2</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108CD70D" w14:textId="77777777" w:rsidR="00AA3FC0" w:rsidRDefault="00AA3FC0" w:rsidP="009743B6">
            <w:pPr>
              <w:rPr>
                <w:rFonts w:ascii="Arial" w:hAnsi="Arial" w:cs="Arial"/>
                <w:sz w:val="18"/>
                <w:szCs w:val="18"/>
              </w:rPr>
            </w:pPr>
            <w:r>
              <w:rPr>
                <w:rFonts w:ascii="Arial" w:hAnsi="Arial" w:cs="Arial"/>
                <w:sz w:val="18"/>
                <w:szCs w:val="18"/>
              </w:rPr>
              <w:t>Dr. Victor Bravo Ahuja (Tuxtepec)</w:t>
            </w:r>
          </w:p>
        </w:tc>
        <w:tc>
          <w:tcPr>
            <w:tcW w:w="5244" w:type="dxa"/>
            <w:vMerge/>
            <w:tcBorders>
              <w:left w:val="nil"/>
              <w:right w:val="single" w:sz="4" w:space="0" w:color="auto"/>
            </w:tcBorders>
          </w:tcPr>
          <w:p w14:paraId="0622DAE7" w14:textId="77777777" w:rsidR="00AA3FC0" w:rsidRDefault="00AA3FC0" w:rsidP="009743B6">
            <w:pPr>
              <w:rPr>
                <w:rFonts w:ascii="Arial" w:hAnsi="Arial" w:cs="Arial"/>
                <w:sz w:val="18"/>
                <w:szCs w:val="18"/>
              </w:rPr>
            </w:pPr>
          </w:p>
        </w:tc>
      </w:tr>
      <w:tr w:rsidR="00AA3FC0" w14:paraId="598A626D" w14:textId="77777777" w:rsidTr="009743B6">
        <w:trPr>
          <w:trHeight w:val="5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25C56A" w14:textId="77777777" w:rsidR="00AA3FC0" w:rsidRDefault="00AA3FC0" w:rsidP="009743B6">
            <w:pPr>
              <w:jc w:val="center"/>
              <w:rPr>
                <w:rFonts w:ascii="Arial" w:hAnsi="Arial" w:cs="Arial"/>
                <w:sz w:val="18"/>
                <w:szCs w:val="18"/>
              </w:rPr>
            </w:pPr>
            <w:r>
              <w:rPr>
                <w:rFonts w:ascii="Arial" w:hAnsi="Arial" w:cs="Arial"/>
                <w:sz w:val="18"/>
                <w:szCs w:val="18"/>
              </w:rPr>
              <w:t>3</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28134F26" w14:textId="77777777" w:rsidR="00AA3FC0" w:rsidRDefault="00AA3FC0" w:rsidP="009743B6">
            <w:pPr>
              <w:rPr>
                <w:rFonts w:ascii="Arial" w:hAnsi="Arial" w:cs="Arial"/>
                <w:sz w:val="18"/>
                <w:szCs w:val="18"/>
              </w:rPr>
            </w:pPr>
            <w:r>
              <w:rPr>
                <w:rFonts w:ascii="Arial" w:hAnsi="Arial" w:cs="Arial"/>
                <w:sz w:val="18"/>
                <w:szCs w:val="18"/>
              </w:rPr>
              <w:t>Gral. Antonio de León (Huajuapan de León)</w:t>
            </w:r>
          </w:p>
        </w:tc>
        <w:tc>
          <w:tcPr>
            <w:tcW w:w="5244" w:type="dxa"/>
            <w:vMerge/>
            <w:tcBorders>
              <w:left w:val="nil"/>
              <w:right w:val="single" w:sz="4" w:space="0" w:color="auto"/>
            </w:tcBorders>
          </w:tcPr>
          <w:p w14:paraId="07D034E8" w14:textId="77777777" w:rsidR="00AA3FC0" w:rsidRDefault="00AA3FC0" w:rsidP="009743B6">
            <w:pPr>
              <w:rPr>
                <w:rFonts w:ascii="Arial" w:hAnsi="Arial" w:cs="Arial"/>
                <w:sz w:val="18"/>
                <w:szCs w:val="18"/>
              </w:rPr>
            </w:pPr>
          </w:p>
        </w:tc>
      </w:tr>
      <w:tr w:rsidR="00AA3FC0" w14:paraId="3C5F25EC" w14:textId="77777777" w:rsidTr="009743B6">
        <w:trPr>
          <w:trHeight w:val="49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CEEC7A4" w14:textId="77777777" w:rsidR="00AA3FC0" w:rsidRDefault="00AA3FC0" w:rsidP="009743B6">
            <w:pPr>
              <w:jc w:val="center"/>
              <w:rPr>
                <w:rFonts w:ascii="Arial" w:hAnsi="Arial" w:cs="Arial"/>
                <w:sz w:val="18"/>
                <w:szCs w:val="18"/>
              </w:rPr>
            </w:pPr>
            <w:r>
              <w:rPr>
                <w:rFonts w:ascii="Arial" w:hAnsi="Arial" w:cs="Arial"/>
                <w:sz w:val="18"/>
                <w:szCs w:val="18"/>
              </w:rPr>
              <w:t>4</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5F6DA276" w14:textId="77777777" w:rsidR="00AA3FC0" w:rsidRDefault="00AA3FC0" w:rsidP="009743B6">
            <w:pPr>
              <w:rPr>
                <w:rFonts w:ascii="Arial" w:hAnsi="Arial" w:cs="Arial"/>
                <w:sz w:val="18"/>
                <w:szCs w:val="18"/>
              </w:rPr>
            </w:pPr>
            <w:r>
              <w:rPr>
                <w:rFonts w:ascii="Arial" w:hAnsi="Arial" w:cs="Arial"/>
                <w:sz w:val="18"/>
                <w:szCs w:val="18"/>
              </w:rPr>
              <w:t>Juchitán</w:t>
            </w:r>
          </w:p>
        </w:tc>
        <w:tc>
          <w:tcPr>
            <w:tcW w:w="5244" w:type="dxa"/>
            <w:vMerge/>
            <w:tcBorders>
              <w:left w:val="nil"/>
              <w:right w:val="single" w:sz="4" w:space="0" w:color="auto"/>
            </w:tcBorders>
          </w:tcPr>
          <w:p w14:paraId="0BFE7870" w14:textId="77777777" w:rsidR="00AA3FC0" w:rsidRDefault="00AA3FC0" w:rsidP="009743B6">
            <w:pPr>
              <w:rPr>
                <w:rFonts w:ascii="Arial" w:hAnsi="Arial" w:cs="Arial"/>
                <w:sz w:val="18"/>
                <w:szCs w:val="18"/>
              </w:rPr>
            </w:pPr>
          </w:p>
        </w:tc>
      </w:tr>
      <w:tr w:rsidR="00AA3FC0" w14:paraId="58380D70" w14:textId="77777777" w:rsidTr="009743B6">
        <w:trPr>
          <w:trHeight w:val="49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93EA248" w14:textId="77777777" w:rsidR="00AA3FC0" w:rsidRDefault="00AA3FC0" w:rsidP="009743B6">
            <w:pPr>
              <w:jc w:val="center"/>
              <w:rPr>
                <w:rFonts w:ascii="Arial" w:hAnsi="Arial" w:cs="Arial"/>
                <w:sz w:val="18"/>
                <w:szCs w:val="18"/>
              </w:rPr>
            </w:pPr>
            <w:r>
              <w:rPr>
                <w:rFonts w:ascii="Arial" w:hAnsi="Arial" w:cs="Arial"/>
                <w:sz w:val="18"/>
                <w:szCs w:val="18"/>
              </w:rPr>
              <w:t>5</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62E46BF0" w14:textId="77777777" w:rsidR="00AA3FC0" w:rsidRDefault="00AA3FC0" w:rsidP="009743B6">
            <w:pPr>
              <w:rPr>
                <w:rFonts w:ascii="Arial" w:hAnsi="Arial" w:cs="Arial"/>
                <w:sz w:val="18"/>
                <w:szCs w:val="18"/>
              </w:rPr>
            </w:pPr>
            <w:r>
              <w:rPr>
                <w:rFonts w:ascii="Arial" w:hAnsi="Arial" w:cs="Arial"/>
                <w:sz w:val="18"/>
                <w:szCs w:val="18"/>
              </w:rPr>
              <w:t>Oaxaca</w:t>
            </w:r>
          </w:p>
        </w:tc>
        <w:tc>
          <w:tcPr>
            <w:tcW w:w="5244" w:type="dxa"/>
            <w:vMerge/>
            <w:tcBorders>
              <w:left w:val="nil"/>
              <w:right w:val="single" w:sz="4" w:space="0" w:color="auto"/>
            </w:tcBorders>
          </w:tcPr>
          <w:p w14:paraId="700DB079" w14:textId="77777777" w:rsidR="00AA3FC0" w:rsidRDefault="00AA3FC0" w:rsidP="009743B6">
            <w:pPr>
              <w:rPr>
                <w:rFonts w:ascii="Arial" w:hAnsi="Arial" w:cs="Arial"/>
                <w:sz w:val="18"/>
                <w:szCs w:val="18"/>
              </w:rPr>
            </w:pPr>
          </w:p>
        </w:tc>
      </w:tr>
      <w:tr w:rsidR="00AA3FC0" w14:paraId="457A60AA" w14:textId="77777777" w:rsidTr="009743B6">
        <w:trPr>
          <w:trHeight w:val="49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96868B6" w14:textId="77777777" w:rsidR="00AA3FC0" w:rsidRDefault="00AA3FC0" w:rsidP="009743B6">
            <w:pPr>
              <w:jc w:val="center"/>
              <w:rPr>
                <w:rFonts w:ascii="Arial" w:hAnsi="Arial" w:cs="Arial"/>
                <w:sz w:val="18"/>
                <w:szCs w:val="18"/>
              </w:rPr>
            </w:pPr>
            <w:r>
              <w:rPr>
                <w:rFonts w:ascii="Arial" w:hAnsi="Arial" w:cs="Arial"/>
                <w:sz w:val="18"/>
                <w:szCs w:val="18"/>
              </w:rPr>
              <w:t>6</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358604F4" w14:textId="77777777" w:rsidR="00AA3FC0" w:rsidRDefault="00AA3FC0" w:rsidP="009743B6">
            <w:pPr>
              <w:rPr>
                <w:rFonts w:ascii="Arial" w:hAnsi="Arial" w:cs="Arial"/>
                <w:sz w:val="18"/>
                <w:szCs w:val="18"/>
              </w:rPr>
            </w:pPr>
            <w:r>
              <w:rPr>
                <w:rFonts w:ascii="Arial" w:hAnsi="Arial" w:cs="Arial"/>
                <w:sz w:val="18"/>
                <w:szCs w:val="18"/>
              </w:rPr>
              <w:t>Puerto Escondido</w:t>
            </w:r>
          </w:p>
        </w:tc>
        <w:tc>
          <w:tcPr>
            <w:tcW w:w="5244" w:type="dxa"/>
            <w:vMerge/>
            <w:tcBorders>
              <w:left w:val="nil"/>
              <w:right w:val="single" w:sz="4" w:space="0" w:color="auto"/>
            </w:tcBorders>
          </w:tcPr>
          <w:p w14:paraId="7178E1C6" w14:textId="77777777" w:rsidR="00AA3FC0" w:rsidRDefault="00AA3FC0" w:rsidP="009743B6">
            <w:pPr>
              <w:rPr>
                <w:rFonts w:ascii="Arial" w:hAnsi="Arial" w:cs="Arial"/>
                <w:sz w:val="18"/>
                <w:szCs w:val="18"/>
              </w:rPr>
            </w:pPr>
          </w:p>
        </w:tc>
      </w:tr>
      <w:tr w:rsidR="00AA3FC0" w14:paraId="186A782C" w14:textId="77777777" w:rsidTr="009743B6">
        <w:trPr>
          <w:trHeight w:val="499"/>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B3DCB" w14:textId="77777777" w:rsidR="00AA3FC0" w:rsidRDefault="00AA3FC0" w:rsidP="009743B6">
            <w:pPr>
              <w:jc w:val="center"/>
              <w:rPr>
                <w:rFonts w:ascii="Arial" w:hAnsi="Arial" w:cs="Arial"/>
                <w:sz w:val="18"/>
                <w:szCs w:val="18"/>
              </w:rPr>
            </w:pPr>
            <w:r>
              <w:rPr>
                <w:rFonts w:ascii="Arial" w:hAnsi="Arial" w:cs="Arial"/>
                <w:sz w:val="18"/>
                <w:szCs w:val="18"/>
              </w:rPr>
              <w:t>7</w:t>
            </w:r>
          </w:p>
        </w:tc>
        <w:tc>
          <w:tcPr>
            <w:tcW w:w="3750" w:type="dxa"/>
            <w:tcBorders>
              <w:top w:val="single" w:sz="4" w:space="0" w:color="auto"/>
              <w:left w:val="nil"/>
              <w:bottom w:val="single" w:sz="4" w:space="0" w:color="auto"/>
              <w:right w:val="single" w:sz="4" w:space="0" w:color="auto"/>
            </w:tcBorders>
            <w:shd w:val="clear" w:color="auto" w:fill="auto"/>
            <w:vAlign w:val="bottom"/>
            <w:hideMark/>
          </w:tcPr>
          <w:p w14:paraId="2FDE34AB" w14:textId="77777777" w:rsidR="00AA3FC0" w:rsidRDefault="00AA3FC0" w:rsidP="009743B6">
            <w:pPr>
              <w:rPr>
                <w:rFonts w:ascii="Arial" w:hAnsi="Arial" w:cs="Arial"/>
                <w:sz w:val="18"/>
                <w:szCs w:val="18"/>
              </w:rPr>
            </w:pPr>
            <w:r>
              <w:rPr>
                <w:rFonts w:ascii="Arial" w:hAnsi="Arial" w:cs="Arial"/>
                <w:sz w:val="18"/>
                <w:szCs w:val="18"/>
              </w:rPr>
              <w:t xml:space="preserve">Salina Cruz </w:t>
            </w:r>
          </w:p>
        </w:tc>
        <w:tc>
          <w:tcPr>
            <w:tcW w:w="5244" w:type="dxa"/>
            <w:vMerge/>
            <w:tcBorders>
              <w:left w:val="nil"/>
              <w:bottom w:val="single" w:sz="4" w:space="0" w:color="auto"/>
              <w:right w:val="single" w:sz="4" w:space="0" w:color="auto"/>
            </w:tcBorders>
          </w:tcPr>
          <w:p w14:paraId="7A974622" w14:textId="77777777" w:rsidR="00AA3FC0" w:rsidRDefault="00AA3FC0" w:rsidP="009743B6">
            <w:pPr>
              <w:rPr>
                <w:rFonts w:ascii="Arial" w:hAnsi="Arial" w:cs="Arial"/>
                <w:sz w:val="18"/>
                <w:szCs w:val="18"/>
              </w:rPr>
            </w:pPr>
          </w:p>
        </w:tc>
      </w:tr>
    </w:tbl>
    <w:p w14:paraId="4790E02A" w14:textId="77777777" w:rsidR="00AA3FC0" w:rsidRDefault="00AA3FC0" w:rsidP="00AA3FC0">
      <w:pPr>
        <w:jc w:val="both"/>
        <w:rPr>
          <w:rFonts w:ascii="Arial" w:hAnsi="Arial" w:cs="Arial"/>
          <w:bCs/>
          <w:sz w:val="22"/>
          <w:szCs w:val="22"/>
        </w:rPr>
      </w:pPr>
      <w:r>
        <w:rPr>
          <w:rFonts w:ascii="Arial" w:hAnsi="Arial" w:cs="Arial"/>
          <w:bCs/>
          <w:sz w:val="22"/>
          <w:szCs w:val="22"/>
        </w:rPr>
        <w:br w:type="page"/>
      </w:r>
    </w:p>
    <w:p w14:paraId="1BF47D3B" w14:textId="77777777" w:rsidR="00AA3FC0" w:rsidRPr="00A11EC6" w:rsidRDefault="00AA3FC0" w:rsidP="00AA3FC0">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AA3FC0" w:rsidRPr="00925637" w14:paraId="2429B15E" w14:textId="77777777" w:rsidTr="009743B6">
        <w:tc>
          <w:tcPr>
            <w:tcW w:w="9774" w:type="dxa"/>
          </w:tcPr>
          <w:p w14:paraId="0D750F56" w14:textId="77777777" w:rsidR="00AA3FC0" w:rsidRDefault="00AA3FC0" w:rsidP="009743B6">
            <w:pPr>
              <w:jc w:val="center"/>
              <w:rPr>
                <w:rFonts w:ascii="Arial" w:hAnsi="Arial" w:cs="Arial"/>
                <w:b/>
                <w:bCs/>
                <w:sz w:val="18"/>
              </w:rPr>
            </w:pPr>
            <w:r w:rsidRPr="00925637">
              <w:rPr>
                <w:rFonts w:ascii="Arial" w:hAnsi="Arial" w:cs="Arial"/>
                <w:b/>
                <w:bCs/>
                <w:sz w:val="18"/>
              </w:rPr>
              <w:t xml:space="preserve">ANEXO </w:t>
            </w:r>
            <w:r>
              <w:rPr>
                <w:rFonts w:ascii="Arial" w:hAnsi="Arial" w:cs="Arial"/>
                <w:b/>
                <w:bCs/>
                <w:sz w:val="18"/>
              </w:rPr>
              <w:t>DE</w:t>
            </w:r>
          </w:p>
          <w:p w14:paraId="5EDA13FB" w14:textId="77777777" w:rsidR="00AA3FC0" w:rsidRPr="00925637" w:rsidRDefault="00AA3FC0" w:rsidP="009743B6">
            <w:pPr>
              <w:jc w:val="center"/>
              <w:rPr>
                <w:rFonts w:ascii="Arial" w:hAnsi="Arial" w:cs="Arial"/>
                <w:b/>
                <w:bCs/>
                <w:sz w:val="18"/>
              </w:rPr>
            </w:pPr>
            <w:r>
              <w:rPr>
                <w:rFonts w:ascii="Arial" w:hAnsi="Arial" w:cs="Arial"/>
                <w:b/>
                <w:bCs/>
                <w:sz w:val="18"/>
              </w:rPr>
              <w:t xml:space="preserve"> </w:t>
            </w:r>
            <w:r w:rsidRPr="00925637">
              <w:rPr>
                <w:rFonts w:ascii="Arial" w:hAnsi="Arial" w:cs="Arial"/>
                <w:b/>
                <w:bCs/>
                <w:sz w:val="18"/>
              </w:rPr>
              <w:t>“FORMATO DE CONSTANCIA DE VISITA A LAS INSTALACIONES DEL CONALEP”</w:t>
            </w:r>
          </w:p>
          <w:p w14:paraId="6F3D77CC" w14:textId="77777777" w:rsidR="00AA3FC0" w:rsidRPr="00925637" w:rsidRDefault="00AA3FC0" w:rsidP="009743B6">
            <w:pPr>
              <w:jc w:val="center"/>
              <w:rPr>
                <w:rFonts w:ascii="Arial" w:hAnsi="Arial" w:cs="Arial"/>
                <w:b/>
                <w:bCs/>
                <w:sz w:val="18"/>
              </w:rPr>
            </w:pPr>
            <w:r w:rsidRPr="00925637">
              <w:rPr>
                <w:rFonts w:ascii="Arial" w:hAnsi="Arial" w:cs="Arial"/>
                <w:b/>
                <w:bCs/>
                <w:sz w:val="18"/>
              </w:rPr>
              <w:t xml:space="preserve">PARTIDA No. 1, </w:t>
            </w:r>
            <w:r>
              <w:rPr>
                <w:rFonts w:ascii="Arial" w:hAnsi="Arial" w:cs="Arial"/>
                <w:b/>
                <w:bCs/>
                <w:sz w:val="18"/>
              </w:rPr>
              <w:t>conceptos 1, 2</w:t>
            </w:r>
            <w:r w:rsidRPr="00925637">
              <w:rPr>
                <w:rFonts w:ascii="Arial" w:hAnsi="Arial" w:cs="Arial"/>
                <w:b/>
                <w:bCs/>
                <w:sz w:val="18"/>
              </w:rPr>
              <w:t xml:space="preserve"> Y 3</w:t>
            </w:r>
          </w:p>
        </w:tc>
      </w:tr>
    </w:tbl>
    <w:p w14:paraId="6E86181F" w14:textId="77777777" w:rsidR="00AA3FC0" w:rsidRPr="00925637" w:rsidRDefault="00AA3FC0" w:rsidP="00AA3FC0">
      <w:pPr>
        <w:jc w:val="both"/>
        <w:rPr>
          <w:rFonts w:ascii="Arial" w:hAnsi="Arial" w:cs="Arial"/>
          <w:bCs/>
          <w:sz w:val="18"/>
        </w:rPr>
      </w:pPr>
    </w:p>
    <w:p w14:paraId="29584736" w14:textId="77777777" w:rsidR="00AA3FC0" w:rsidRPr="00925637" w:rsidRDefault="00AA3FC0" w:rsidP="00AA3FC0">
      <w:pPr>
        <w:jc w:val="both"/>
        <w:rPr>
          <w:rFonts w:ascii="Arial" w:hAnsi="Arial" w:cs="Arial"/>
          <w:bCs/>
          <w:sz w:val="18"/>
        </w:rPr>
      </w:pPr>
    </w:p>
    <w:p w14:paraId="3AB0B676" w14:textId="77777777" w:rsidR="00AA3FC0" w:rsidRPr="00925637" w:rsidRDefault="00AA3FC0" w:rsidP="00AA3FC0">
      <w:pPr>
        <w:jc w:val="both"/>
        <w:rPr>
          <w:rFonts w:ascii="Arial" w:hAnsi="Arial" w:cs="Arial"/>
          <w:bCs/>
          <w:sz w:val="18"/>
        </w:rPr>
      </w:pPr>
    </w:p>
    <w:p w14:paraId="2854B086" w14:textId="77777777" w:rsidR="00AA3FC0" w:rsidRPr="00925637" w:rsidRDefault="00AA3FC0" w:rsidP="00AA3FC0">
      <w:pPr>
        <w:jc w:val="both"/>
        <w:rPr>
          <w:rFonts w:ascii="Arial" w:hAnsi="Arial" w:cs="Arial"/>
          <w:bCs/>
          <w:sz w:val="18"/>
        </w:rPr>
      </w:pPr>
      <w:r w:rsidRPr="00925637">
        <w:rPr>
          <w:rFonts w:ascii="Arial" w:hAnsi="Arial" w:cs="Arial"/>
          <w:bCs/>
          <w:sz w:val="18"/>
        </w:rPr>
        <w:t>Razón social del licitante:</w:t>
      </w:r>
      <w:r>
        <w:rPr>
          <w:rFonts w:ascii="Arial" w:hAnsi="Arial" w:cs="Arial"/>
          <w:bCs/>
          <w:sz w:val="18"/>
        </w:rPr>
        <w:t xml:space="preserve"> (Hoja membretada de la empresa)</w:t>
      </w:r>
    </w:p>
    <w:p w14:paraId="5404CE7C" w14:textId="77777777" w:rsidR="00AA3FC0" w:rsidRPr="00925637" w:rsidRDefault="00AA3FC0" w:rsidP="00AA3FC0">
      <w:pPr>
        <w:jc w:val="both"/>
        <w:rPr>
          <w:rFonts w:ascii="Arial" w:hAnsi="Arial" w:cs="Arial"/>
          <w:bCs/>
          <w:sz w:val="18"/>
        </w:rPr>
      </w:pPr>
    </w:p>
    <w:p w14:paraId="577241AA" w14:textId="77777777" w:rsidR="00AA3FC0" w:rsidRPr="00925637" w:rsidRDefault="00AA3FC0" w:rsidP="00AA3FC0">
      <w:pPr>
        <w:jc w:val="both"/>
        <w:rPr>
          <w:rFonts w:ascii="Arial" w:hAnsi="Arial" w:cs="Arial"/>
          <w:bCs/>
          <w:sz w:val="18"/>
        </w:rPr>
      </w:pPr>
    </w:p>
    <w:p w14:paraId="554DEFB2" w14:textId="77777777" w:rsidR="00AA3FC0" w:rsidRPr="00925637" w:rsidRDefault="00AA3FC0" w:rsidP="00AA3FC0">
      <w:pPr>
        <w:jc w:val="both"/>
        <w:rPr>
          <w:rFonts w:ascii="Arial" w:hAnsi="Arial" w:cs="Arial"/>
          <w:bCs/>
          <w:sz w:val="18"/>
        </w:rPr>
      </w:pPr>
      <w:r w:rsidRPr="00925637">
        <w:rPr>
          <w:rFonts w:ascii="Arial" w:hAnsi="Arial" w:cs="Arial"/>
          <w:bCs/>
          <w:sz w:val="18"/>
        </w:rPr>
        <w:t>Colegio Nacional de Educación Profesional Técnica</w:t>
      </w:r>
    </w:p>
    <w:p w14:paraId="29F170CF" w14:textId="77777777" w:rsidR="00AA3FC0" w:rsidRPr="00925637" w:rsidRDefault="00AA3FC0" w:rsidP="00AA3FC0">
      <w:pPr>
        <w:jc w:val="both"/>
        <w:rPr>
          <w:rFonts w:ascii="Arial" w:hAnsi="Arial" w:cs="Arial"/>
          <w:bCs/>
          <w:sz w:val="18"/>
        </w:rPr>
      </w:pPr>
      <w:r w:rsidRPr="00925637">
        <w:rPr>
          <w:rFonts w:ascii="Arial" w:hAnsi="Arial" w:cs="Arial"/>
          <w:bCs/>
          <w:sz w:val="18"/>
        </w:rPr>
        <w:t>P R E S E N T E</w:t>
      </w:r>
    </w:p>
    <w:p w14:paraId="2E817351" w14:textId="77777777" w:rsidR="00AA3FC0" w:rsidRPr="00925637" w:rsidRDefault="00AA3FC0" w:rsidP="00AA3FC0">
      <w:pPr>
        <w:jc w:val="both"/>
        <w:rPr>
          <w:rFonts w:ascii="Arial" w:hAnsi="Arial" w:cs="Arial"/>
          <w:bCs/>
          <w:sz w:val="18"/>
        </w:rPr>
      </w:pPr>
    </w:p>
    <w:p w14:paraId="3731B428" w14:textId="77777777" w:rsidR="00AA3FC0" w:rsidRPr="00925637" w:rsidRDefault="00AA3FC0" w:rsidP="00AA3FC0">
      <w:pPr>
        <w:jc w:val="both"/>
        <w:rPr>
          <w:rFonts w:ascii="Arial" w:hAnsi="Arial" w:cs="Arial"/>
          <w:bCs/>
          <w:sz w:val="18"/>
        </w:rPr>
      </w:pPr>
    </w:p>
    <w:p w14:paraId="08D9322F" w14:textId="77777777" w:rsidR="00AA3FC0" w:rsidRPr="00925637" w:rsidRDefault="00AA3FC0" w:rsidP="00AA3FC0">
      <w:pPr>
        <w:jc w:val="both"/>
        <w:rPr>
          <w:rFonts w:ascii="Arial" w:hAnsi="Arial" w:cs="Arial"/>
          <w:bCs/>
          <w:sz w:val="18"/>
        </w:rPr>
      </w:pPr>
      <w:r w:rsidRPr="00925637">
        <w:rPr>
          <w:rFonts w:ascii="Arial" w:hAnsi="Arial" w:cs="Arial"/>
          <w:bCs/>
          <w:sz w:val="18"/>
        </w:rPr>
        <w:t>En cumplimiento al punto “Visita a las Instalaciones”</w:t>
      </w:r>
    </w:p>
    <w:p w14:paraId="0F66EBC6" w14:textId="77777777" w:rsidR="00AA3FC0" w:rsidRPr="00925637" w:rsidRDefault="00AA3FC0" w:rsidP="00AA3FC0">
      <w:pPr>
        <w:jc w:val="both"/>
        <w:rPr>
          <w:rFonts w:ascii="Arial" w:hAnsi="Arial" w:cs="Arial"/>
          <w:bCs/>
          <w:sz w:val="18"/>
        </w:rPr>
      </w:pPr>
    </w:p>
    <w:p w14:paraId="7A6FD555" w14:textId="77777777" w:rsidR="00AA3FC0" w:rsidRPr="00925637" w:rsidRDefault="00AA3FC0" w:rsidP="00AA3FC0">
      <w:pPr>
        <w:jc w:val="both"/>
        <w:rPr>
          <w:rFonts w:ascii="Arial" w:hAnsi="Arial" w:cs="Arial"/>
          <w:bCs/>
          <w:sz w:val="18"/>
        </w:rPr>
      </w:pPr>
    </w:p>
    <w:p w14:paraId="2F5805E1" w14:textId="77777777" w:rsidR="00AA3FC0" w:rsidRPr="00925637" w:rsidRDefault="00AA3FC0" w:rsidP="00AA3FC0">
      <w:pPr>
        <w:jc w:val="both"/>
        <w:rPr>
          <w:rFonts w:ascii="Arial" w:hAnsi="Arial" w:cs="Arial"/>
          <w:b/>
          <w:bCs/>
          <w:sz w:val="18"/>
        </w:rPr>
      </w:pPr>
      <w:r w:rsidRPr="00925637">
        <w:rPr>
          <w:rFonts w:ascii="Arial" w:hAnsi="Arial" w:cs="Arial"/>
          <w:b/>
          <w:bCs/>
          <w:sz w:val="18"/>
        </w:rPr>
        <w:t>PARTIDA No. 1</w:t>
      </w:r>
      <w:r>
        <w:rPr>
          <w:rFonts w:ascii="Arial" w:hAnsi="Arial" w:cs="Arial"/>
          <w:b/>
          <w:bCs/>
          <w:sz w:val="18"/>
        </w:rPr>
        <w:t>, concepto 1</w:t>
      </w:r>
    </w:p>
    <w:p w14:paraId="5EE66712" w14:textId="77777777" w:rsidR="00AA3FC0" w:rsidRPr="00925637" w:rsidRDefault="00AA3FC0" w:rsidP="00AA3FC0">
      <w:pPr>
        <w:jc w:val="both"/>
        <w:rPr>
          <w:rFonts w:ascii="Arial" w:hAnsi="Arial" w:cs="Arial"/>
          <w:bCs/>
          <w:sz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4366"/>
      </w:tblGrid>
      <w:tr w:rsidR="00AA3FC0" w:rsidRPr="00925637" w14:paraId="238F94A9" w14:textId="77777777" w:rsidTr="009E53CE">
        <w:tc>
          <w:tcPr>
            <w:tcW w:w="5807" w:type="dxa"/>
          </w:tcPr>
          <w:p w14:paraId="480D11AE" w14:textId="77777777" w:rsidR="00AA3FC0" w:rsidRPr="00925637" w:rsidRDefault="00AA3FC0" w:rsidP="009743B6">
            <w:pPr>
              <w:jc w:val="center"/>
              <w:rPr>
                <w:rFonts w:ascii="Arial" w:hAnsi="Arial" w:cs="Arial"/>
                <w:b/>
                <w:bCs/>
                <w:sz w:val="18"/>
              </w:rPr>
            </w:pPr>
            <w:r w:rsidRPr="00925637">
              <w:rPr>
                <w:rFonts w:ascii="Arial" w:hAnsi="Arial" w:cs="Arial"/>
                <w:b/>
                <w:bCs/>
                <w:sz w:val="18"/>
              </w:rPr>
              <w:t>Nombre del Inmueble</w:t>
            </w:r>
          </w:p>
        </w:tc>
        <w:tc>
          <w:tcPr>
            <w:tcW w:w="4366" w:type="dxa"/>
          </w:tcPr>
          <w:p w14:paraId="386C0884" w14:textId="77777777" w:rsidR="00AA3FC0" w:rsidRPr="00925637" w:rsidRDefault="00AA3FC0" w:rsidP="009743B6">
            <w:pPr>
              <w:jc w:val="center"/>
              <w:rPr>
                <w:rFonts w:ascii="Arial" w:hAnsi="Arial" w:cs="Arial"/>
                <w:b/>
                <w:bCs/>
                <w:sz w:val="18"/>
              </w:rPr>
            </w:pPr>
            <w:r w:rsidRPr="00925637">
              <w:rPr>
                <w:rFonts w:ascii="Arial" w:hAnsi="Arial" w:cs="Arial"/>
                <w:b/>
                <w:bCs/>
                <w:sz w:val="18"/>
              </w:rPr>
              <w:t>Nombre, firma y sello</w:t>
            </w:r>
          </w:p>
        </w:tc>
      </w:tr>
      <w:tr w:rsidR="00AA3FC0" w:rsidRPr="00925637" w14:paraId="67585F3E" w14:textId="77777777" w:rsidTr="009E53CE">
        <w:tc>
          <w:tcPr>
            <w:tcW w:w="5807" w:type="dxa"/>
          </w:tcPr>
          <w:p w14:paraId="5646CFAA" w14:textId="77777777" w:rsidR="00AA3FC0" w:rsidRPr="00925637" w:rsidRDefault="00AA3FC0" w:rsidP="009743B6">
            <w:pPr>
              <w:spacing w:line="360" w:lineRule="auto"/>
              <w:jc w:val="both"/>
              <w:rPr>
                <w:rFonts w:ascii="Arial" w:hAnsi="Arial" w:cs="Arial"/>
                <w:bCs/>
                <w:sz w:val="18"/>
              </w:rPr>
            </w:pPr>
            <w:r w:rsidRPr="00925637">
              <w:rPr>
                <w:rFonts w:ascii="Arial" w:hAnsi="Arial" w:cs="Arial"/>
                <w:b/>
                <w:bCs/>
                <w:sz w:val="18"/>
              </w:rPr>
              <w:t>1.</w:t>
            </w:r>
            <w:r w:rsidRPr="00925637">
              <w:rPr>
                <w:rFonts w:ascii="Arial" w:hAnsi="Arial" w:cs="Arial"/>
                <w:bCs/>
                <w:sz w:val="18"/>
              </w:rPr>
              <w:t xml:space="preserve"> </w:t>
            </w:r>
            <w:r w:rsidRPr="00925637">
              <w:rPr>
                <w:rFonts w:ascii="Arial" w:hAnsi="Arial" w:cs="Arial"/>
                <w:b/>
                <w:bCs/>
                <w:sz w:val="18"/>
              </w:rPr>
              <w:t>OFICINAS NACIONALES DEL CONALEP</w:t>
            </w:r>
          </w:p>
          <w:p w14:paraId="75999667"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Ubicadas en Calle 16 de Septiembre No. 147 Nte., Col. Lázaro Cárdenas, Metepec Edo. de Mëxico, C.P. 52148</w:t>
            </w:r>
          </w:p>
          <w:p w14:paraId="202BF1F8"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01 722 2710800 ext. 2486</w:t>
            </w:r>
          </w:p>
        </w:tc>
        <w:tc>
          <w:tcPr>
            <w:tcW w:w="4366" w:type="dxa"/>
          </w:tcPr>
          <w:p w14:paraId="50EE7702" w14:textId="77777777" w:rsidR="00AA3FC0" w:rsidRPr="00925637" w:rsidRDefault="00AA3FC0" w:rsidP="009743B6">
            <w:pPr>
              <w:jc w:val="both"/>
              <w:rPr>
                <w:rFonts w:ascii="Arial" w:hAnsi="Arial" w:cs="Arial"/>
                <w:bCs/>
                <w:sz w:val="18"/>
              </w:rPr>
            </w:pPr>
          </w:p>
        </w:tc>
      </w:tr>
      <w:tr w:rsidR="00AA3FC0" w:rsidRPr="00925637" w14:paraId="4F038A03" w14:textId="77777777" w:rsidTr="009E53CE">
        <w:tc>
          <w:tcPr>
            <w:tcW w:w="5807" w:type="dxa"/>
          </w:tcPr>
          <w:p w14:paraId="444AAD5B"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 ALMACÉN CENTRAL</w:t>
            </w:r>
          </w:p>
          <w:p w14:paraId="7FE9621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Ubicado en Calle Santiago Graff No. 105, Col. Parque Industrial Toluca Segunda Sección, Carretera Atlacomulco km 3, Toluca Edo. de México, C.P. 10200</w:t>
            </w:r>
          </w:p>
          <w:p w14:paraId="3765B526"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01 722 2721843</w:t>
            </w:r>
          </w:p>
        </w:tc>
        <w:tc>
          <w:tcPr>
            <w:tcW w:w="4366" w:type="dxa"/>
          </w:tcPr>
          <w:p w14:paraId="53E338B6" w14:textId="77777777" w:rsidR="00AA3FC0" w:rsidRPr="00925637" w:rsidRDefault="00AA3FC0" w:rsidP="009743B6">
            <w:pPr>
              <w:jc w:val="both"/>
              <w:rPr>
                <w:rFonts w:ascii="Arial" w:hAnsi="Arial" w:cs="Arial"/>
                <w:bCs/>
                <w:sz w:val="18"/>
              </w:rPr>
            </w:pPr>
          </w:p>
        </w:tc>
      </w:tr>
    </w:tbl>
    <w:p w14:paraId="55D28482" w14:textId="77777777" w:rsidR="00AA3FC0" w:rsidRPr="00925637" w:rsidRDefault="00AA3FC0" w:rsidP="00AA3FC0">
      <w:pPr>
        <w:jc w:val="both"/>
        <w:rPr>
          <w:rFonts w:ascii="Arial" w:hAnsi="Arial" w:cs="Arial"/>
          <w:bCs/>
          <w:sz w:val="18"/>
        </w:rPr>
      </w:pPr>
    </w:p>
    <w:p w14:paraId="08324CE4" w14:textId="77777777" w:rsidR="00AA3FC0" w:rsidRPr="00925637" w:rsidRDefault="00AA3FC0" w:rsidP="00AA3FC0">
      <w:pPr>
        <w:jc w:val="both"/>
        <w:rPr>
          <w:rFonts w:ascii="Arial" w:hAnsi="Arial" w:cs="Arial"/>
          <w:bCs/>
          <w:sz w:val="18"/>
        </w:rPr>
      </w:pPr>
    </w:p>
    <w:p w14:paraId="0CBC7C41" w14:textId="77777777" w:rsidR="00AA3FC0" w:rsidRPr="00925637" w:rsidRDefault="00AA3FC0" w:rsidP="00AA3FC0">
      <w:pPr>
        <w:jc w:val="both"/>
        <w:rPr>
          <w:rFonts w:ascii="Arial" w:hAnsi="Arial" w:cs="Arial"/>
          <w:bCs/>
          <w:sz w:val="18"/>
        </w:rPr>
      </w:pPr>
    </w:p>
    <w:p w14:paraId="35F790A5" w14:textId="77777777" w:rsidR="00AA3FC0" w:rsidRPr="00925637" w:rsidRDefault="00AA3FC0" w:rsidP="00AA3FC0">
      <w:pPr>
        <w:jc w:val="both"/>
        <w:rPr>
          <w:rFonts w:ascii="Arial" w:hAnsi="Arial" w:cs="Arial"/>
          <w:bCs/>
          <w:sz w:val="18"/>
        </w:rPr>
      </w:pPr>
    </w:p>
    <w:p w14:paraId="7574EB45" w14:textId="77777777" w:rsidR="00AA3FC0" w:rsidRPr="00925637" w:rsidRDefault="00AA3FC0" w:rsidP="00AA3FC0">
      <w:pPr>
        <w:jc w:val="both"/>
        <w:rPr>
          <w:rFonts w:ascii="Arial" w:hAnsi="Arial" w:cs="Arial"/>
          <w:bCs/>
          <w:sz w:val="18"/>
        </w:rPr>
      </w:pPr>
    </w:p>
    <w:p w14:paraId="2172B466" w14:textId="77777777" w:rsidR="00AA3FC0" w:rsidRPr="00925637" w:rsidRDefault="00AA3FC0" w:rsidP="00AA3FC0">
      <w:pPr>
        <w:jc w:val="both"/>
        <w:rPr>
          <w:rFonts w:ascii="Arial" w:hAnsi="Arial" w:cs="Arial"/>
          <w:bCs/>
          <w:sz w:val="18"/>
        </w:rPr>
      </w:pPr>
    </w:p>
    <w:p w14:paraId="487F6A1F" w14:textId="77777777" w:rsidR="00AA3FC0" w:rsidRPr="00925637" w:rsidRDefault="00AA3FC0" w:rsidP="00AA3FC0">
      <w:pPr>
        <w:jc w:val="both"/>
        <w:rPr>
          <w:rFonts w:ascii="Arial" w:hAnsi="Arial" w:cs="Arial"/>
          <w:b/>
          <w:bCs/>
          <w:sz w:val="18"/>
        </w:rPr>
      </w:pPr>
      <w:r>
        <w:rPr>
          <w:rFonts w:ascii="Arial" w:hAnsi="Arial" w:cs="Arial"/>
          <w:bCs/>
          <w:sz w:val="18"/>
        </w:rPr>
        <w:br w:type="page"/>
      </w:r>
      <w:r>
        <w:rPr>
          <w:rFonts w:ascii="Arial" w:hAnsi="Arial" w:cs="Arial"/>
          <w:b/>
          <w:bCs/>
          <w:sz w:val="18"/>
        </w:rPr>
        <w:lastRenderedPageBreak/>
        <w:t>Concepto 2</w:t>
      </w:r>
    </w:p>
    <w:p w14:paraId="5B170286" w14:textId="77777777" w:rsidR="00AA3FC0" w:rsidRPr="00925637" w:rsidRDefault="00AA3FC0" w:rsidP="00AA3FC0">
      <w:pPr>
        <w:jc w:val="both"/>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836"/>
      </w:tblGrid>
      <w:tr w:rsidR="00AA3FC0" w:rsidRPr="00925637" w14:paraId="759484F5" w14:textId="77777777" w:rsidTr="009E53CE">
        <w:tc>
          <w:tcPr>
            <w:tcW w:w="5807" w:type="dxa"/>
          </w:tcPr>
          <w:p w14:paraId="1CC8B1AA" w14:textId="77777777" w:rsidR="00AA3FC0" w:rsidRPr="00925637" w:rsidRDefault="00AA3FC0" w:rsidP="009743B6">
            <w:pPr>
              <w:jc w:val="center"/>
              <w:rPr>
                <w:rFonts w:ascii="Arial" w:hAnsi="Arial" w:cs="Arial"/>
                <w:b/>
                <w:bCs/>
                <w:sz w:val="18"/>
              </w:rPr>
            </w:pPr>
            <w:r w:rsidRPr="00925637">
              <w:rPr>
                <w:rFonts w:ascii="Arial" w:hAnsi="Arial" w:cs="Arial"/>
                <w:b/>
                <w:bCs/>
                <w:sz w:val="18"/>
              </w:rPr>
              <w:t>Nombre del Inmueble</w:t>
            </w:r>
          </w:p>
        </w:tc>
        <w:tc>
          <w:tcPr>
            <w:tcW w:w="3836" w:type="dxa"/>
          </w:tcPr>
          <w:p w14:paraId="5A547836" w14:textId="77777777" w:rsidR="00AA3FC0" w:rsidRPr="00925637" w:rsidRDefault="00AA3FC0" w:rsidP="009743B6">
            <w:pPr>
              <w:jc w:val="center"/>
              <w:rPr>
                <w:rFonts w:ascii="Arial" w:hAnsi="Arial" w:cs="Arial"/>
                <w:b/>
                <w:bCs/>
                <w:sz w:val="18"/>
              </w:rPr>
            </w:pPr>
            <w:r w:rsidRPr="00925637">
              <w:rPr>
                <w:rFonts w:ascii="Arial" w:hAnsi="Arial" w:cs="Arial"/>
                <w:b/>
                <w:bCs/>
                <w:sz w:val="18"/>
              </w:rPr>
              <w:t>Nombre, firma y sello</w:t>
            </w:r>
          </w:p>
        </w:tc>
      </w:tr>
      <w:tr w:rsidR="00AA3FC0" w:rsidRPr="00925637" w14:paraId="7DF81456" w14:textId="77777777" w:rsidTr="009E53CE">
        <w:trPr>
          <w:trHeight w:val="1343"/>
        </w:trPr>
        <w:tc>
          <w:tcPr>
            <w:tcW w:w="5807" w:type="dxa"/>
          </w:tcPr>
          <w:p w14:paraId="5DBDA6EF"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 Plantel Aeropuerto</w:t>
            </w:r>
          </w:p>
          <w:p w14:paraId="4FBA0972"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Acolhuacán S/N Esq. Aztecas, Colonia Arenal 3° Secc., Delegación Venustiano Carranza, México, D.F. C.P. 15860</w:t>
            </w:r>
          </w:p>
          <w:p w14:paraId="2F094676"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57013724, 57014666, 55585653</w:t>
            </w:r>
          </w:p>
        </w:tc>
        <w:tc>
          <w:tcPr>
            <w:tcW w:w="3836" w:type="dxa"/>
          </w:tcPr>
          <w:p w14:paraId="11E0F3DD" w14:textId="77777777" w:rsidR="00AA3FC0" w:rsidRPr="00925637" w:rsidRDefault="00AA3FC0" w:rsidP="009743B6">
            <w:pPr>
              <w:jc w:val="both"/>
              <w:rPr>
                <w:rFonts w:ascii="Arial" w:hAnsi="Arial" w:cs="Arial"/>
                <w:bCs/>
                <w:sz w:val="18"/>
              </w:rPr>
            </w:pPr>
          </w:p>
        </w:tc>
      </w:tr>
      <w:tr w:rsidR="00AA3FC0" w:rsidRPr="00925637" w14:paraId="597EFA41" w14:textId="77777777" w:rsidTr="009E53CE">
        <w:trPr>
          <w:trHeight w:val="1493"/>
        </w:trPr>
        <w:tc>
          <w:tcPr>
            <w:tcW w:w="5807" w:type="dxa"/>
          </w:tcPr>
          <w:p w14:paraId="31312A25"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 Plantel Álvaro Obregón I</w:t>
            </w:r>
          </w:p>
          <w:p w14:paraId="462A8D81"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Prol. Av. 5 de Mayo No. 615, Colonia Lomas de Tarango, Delegación Álvaro Obregón, México, D.F. C,P. 01620</w:t>
            </w:r>
          </w:p>
          <w:p w14:paraId="69837350"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56436736, 56431736, 56370663</w:t>
            </w:r>
          </w:p>
        </w:tc>
        <w:tc>
          <w:tcPr>
            <w:tcW w:w="3836" w:type="dxa"/>
          </w:tcPr>
          <w:p w14:paraId="72EBC204" w14:textId="77777777" w:rsidR="00AA3FC0" w:rsidRPr="00925637" w:rsidRDefault="00AA3FC0" w:rsidP="009743B6">
            <w:pPr>
              <w:jc w:val="both"/>
              <w:rPr>
                <w:rFonts w:ascii="Arial" w:hAnsi="Arial" w:cs="Arial"/>
                <w:bCs/>
                <w:sz w:val="18"/>
              </w:rPr>
            </w:pPr>
          </w:p>
        </w:tc>
      </w:tr>
      <w:tr w:rsidR="00AA3FC0" w:rsidRPr="00925637" w14:paraId="0BC2C20A" w14:textId="77777777" w:rsidTr="009E53CE">
        <w:tc>
          <w:tcPr>
            <w:tcW w:w="5807" w:type="dxa"/>
          </w:tcPr>
          <w:p w14:paraId="7753718B"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3. Plantel Álvaro Obregón II</w:t>
            </w:r>
          </w:p>
          <w:p w14:paraId="5737CAD8"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Avenida Rómulo O’Farril Esq. Calzada de las Águilas, México, D.F. C.P. 01710</w:t>
            </w:r>
          </w:p>
          <w:p w14:paraId="126DA94C"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55931253, 56642817</w:t>
            </w:r>
          </w:p>
        </w:tc>
        <w:tc>
          <w:tcPr>
            <w:tcW w:w="3836" w:type="dxa"/>
          </w:tcPr>
          <w:p w14:paraId="14048082" w14:textId="77777777" w:rsidR="00AA3FC0" w:rsidRPr="00925637" w:rsidRDefault="00AA3FC0" w:rsidP="009743B6">
            <w:pPr>
              <w:spacing w:line="360" w:lineRule="auto"/>
              <w:jc w:val="both"/>
              <w:rPr>
                <w:rFonts w:ascii="Arial" w:hAnsi="Arial" w:cs="Arial"/>
                <w:bCs/>
                <w:sz w:val="18"/>
              </w:rPr>
            </w:pPr>
          </w:p>
        </w:tc>
      </w:tr>
      <w:tr w:rsidR="00AA3FC0" w:rsidRPr="00925637" w14:paraId="224B4F82" w14:textId="77777777" w:rsidTr="009E53CE">
        <w:trPr>
          <w:trHeight w:val="1362"/>
        </w:trPr>
        <w:tc>
          <w:tcPr>
            <w:tcW w:w="5807" w:type="dxa"/>
          </w:tcPr>
          <w:p w14:paraId="499A9FB2"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4. Plantel Aragón</w:t>
            </w:r>
          </w:p>
          <w:p w14:paraId="4BED53FE"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Avenida 599 Esq. 604 Unidad Habitacional San Juan de Aragón 3° Sección, Delegación Gustavo A. Madero, México, D.F. C.P. 07920</w:t>
            </w:r>
          </w:p>
          <w:p w14:paraId="6ABC196D"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57946476, 57992598</w:t>
            </w:r>
          </w:p>
        </w:tc>
        <w:tc>
          <w:tcPr>
            <w:tcW w:w="3836" w:type="dxa"/>
          </w:tcPr>
          <w:p w14:paraId="4D2868DA" w14:textId="77777777" w:rsidR="00AA3FC0" w:rsidRPr="00925637" w:rsidRDefault="00AA3FC0" w:rsidP="009743B6">
            <w:pPr>
              <w:spacing w:line="360" w:lineRule="auto"/>
              <w:jc w:val="both"/>
              <w:rPr>
                <w:rFonts w:ascii="Arial" w:hAnsi="Arial" w:cs="Arial"/>
                <w:bCs/>
                <w:sz w:val="18"/>
              </w:rPr>
            </w:pPr>
          </w:p>
        </w:tc>
      </w:tr>
      <w:tr w:rsidR="00AA3FC0" w:rsidRPr="00925637" w14:paraId="63F1823F" w14:textId="77777777" w:rsidTr="009E53CE">
        <w:trPr>
          <w:trHeight w:val="1073"/>
        </w:trPr>
        <w:tc>
          <w:tcPr>
            <w:tcW w:w="5807" w:type="dxa"/>
          </w:tcPr>
          <w:p w14:paraId="3E35FFAD"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5. Plantel Azcapotzalco</w:t>
            </w:r>
          </w:p>
          <w:p w14:paraId="389E545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Calle Cecati No. 13, Colonia Santa Catarina, Delegación Azcapotzalco, México, D.F. C.P. 09570</w:t>
            </w:r>
          </w:p>
          <w:p w14:paraId="2D161B78"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53522566, 53186602</w:t>
            </w:r>
          </w:p>
        </w:tc>
        <w:tc>
          <w:tcPr>
            <w:tcW w:w="3836" w:type="dxa"/>
          </w:tcPr>
          <w:p w14:paraId="44289539" w14:textId="77777777" w:rsidR="00AA3FC0" w:rsidRPr="00925637" w:rsidRDefault="00AA3FC0" w:rsidP="009743B6">
            <w:pPr>
              <w:spacing w:line="360" w:lineRule="auto"/>
              <w:jc w:val="both"/>
              <w:rPr>
                <w:rFonts w:ascii="Arial" w:hAnsi="Arial" w:cs="Arial"/>
                <w:bCs/>
                <w:sz w:val="18"/>
              </w:rPr>
            </w:pPr>
          </w:p>
        </w:tc>
      </w:tr>
      <w:tr w:rsidR="00AA3FC0" w:rsidRPr="00925637" w14:paraId="7515CC1E" w14:textId="77777777" w:rsidTr="009E53CE">
        <w:tc>
          <w:tcPr>
            <w:tcW w:w="5807" w:type="dxa"/>
          </w:tcPr>
          <w:p w14:paraId="431EA339" w14:textId="77777777" w:rsidR="00AA3FC0" w:rsidRPr="00925637" w:rsidRDefault="00AA3FC0" w:rsidP="009743B6">
            <w:pPr>
              <w:jc w:val="both"/>
              <w:rPr>
                <w:rFonts w:ascii="Arial" w:hAnsi="Arial" w:cs="Arial"/>
                <w:b/>
                <w:bCs/>
                <w:sz w:val="18"/>
              </w:rPr>
            </w:pPr>
            <w:r w:rsidRPr="00925637">
              <w:rPr>
                <w:rFonts w:ascii="Arial" w:hAnsi="Arial" w:cs="Arial"/>
                <w:b/>
                <w:bCs/>
                <w:sz w:val="18"/>
              </w:rPr>
              <w:t>6. Plantel Aztahuacán</w:t>
            </w:r>
          </w:p>
          <w:p w14:paraId="0968909C" w14:textId="77777777" w:rsidR="00AA3FC0" w:rsidRPr="00925637" w:rsidRDefault="00AA3FC0" w:rsidP="009743B6">
            <w:pPr>
              <w:jc w:val="both"/>
              <w:rPr>
                <w:rFonts w:ascii="Arial" w:hAnsi="Arial" w:cs="Arial"/>
                <w:bCs/>
                <w:sz w:val="18"/>
              </w:rPr>
            </w:pPr>
            <w:r w:rsidRPr="00925637">
              <w:rPr>
                <w:rFonts w:ascii="Arial" w:hAnsi="Arial" w:cs="Arial"/>
                <w:bCs/>
                <w:sz w:val="18"/>
              </w:rPr>
              <w:t>Av. Plan de Ayala 395, Colonia Ejidos de Sta. Ma. Aztahuacán, Delegación Iztapalapa, México, D.F. C.P. 09500</w:t>
            </w:r>
          </w:p>
          <w:p w14:paraId="0B806E6B" w14:textId="77777777" w:rsidR="00AA3FC0" w:rsidRDefault="00AA3FC0" w:rsidP="009743B6">
            <w:pPr>
              <w:jc w:val="both"/>
              <w:rPr>
                <w:rFonts w:ascii="Arial" w:hAnsi="Arial" w:cs="Arial"/>
                <w:bCs/>
                <w:sz w:val="18"/>
              </w:rPr>
            </w:pPr>
            <w:r w:rsidRPr="00925637">
              <w:rPr>
                <w:rFonts w:ascii="Arial" w:hAnsi="Arial" w:cs="Arial"/>
                <w:bCs/>
                <w:sz w:val="18"/>
              </w:rPr>
              <w:t>Tel. 56910584, 56936379</w:t>
            </w:r>
          </w:p>
          <w:p w14:paraId="5918A5C2" w14:textId="77777777" w:rsidR="00AA3FC0" w:rsidRPr="00925637" w:rsidRDefault="00AA3FC0" w:rsidP="009743B6">
            <w:pPr>
              <w:jc w:val="both"/>
              <w:rPr>
                <w:rFonts w:ascii="Arial" w:hAnsi="Arial" w:cs="Arial"/>
                <w:bCs/>
                <w:sz w:val="18"/>
              </w:rPr>
            </w:pPr>
          </w:p>
        </w:tc>
        <w:tc>
          <w:tcPr>
            <w:tcW w:w="3836" w:type="dxa"/>
          </w:tcPr>
          <w:p w14:paraId="219BE7BC" w14:textId="77777777" w:rsidR="00AA3FC0" w:rsidRPr="00925637" w:rsidRDefault="00AA3FC0" w:rsidP="009743B6">
            <w:pPr>
              <w:spacing w:line="360" w:lineRule="auto"/>
              <w:jc w:val="both"/>
              <w:rPr>
                <w:rFonts w:ascii="Arial" w:hAnsi="Arial" w:cs="Arial"/>
                <w:bCs/>
                <w:sz w:val="18"/>
              </w:rPr>
            </w:pPr>
          </w:p>
        </w:tc>
      </w:tr>
      <w:tr w:rsidR="00AA3FC0" w:rsidRPr="00925637" w14:paraId="1808385D" w14:textId="77777777" w:rsidTr="009E53CE">
        <w:tc>
          <w:tcPr>
            <w:tcW w:w="5807" w:type="dxa"/>
          </w:tcPr>
          <w:p w14:paraId="60449D46" w14:textId="77777777" w:rsidR="00AA3FC0" w:rsidRPr="00925637" w:rsidRDefault="00AA3FC0" w:rsidP="009743B6">
            <w:pPr>
              <w:spacing w:line="360" w:lineRule="auto"/>
              <w:jc w:val="both"/>
              <w:rPr>
                <w:rFonts w:ascii="Arial" w:hAnsi="Arial" w:cs="Arial"/>
                <w:b/>
                <w:bCs/>
                <w:sz w:val="16"/>
                <w:szCs w:val="16"/>
              </w:rPr>
            </w:pPr>
            <w:r w:rsidRPr="00925637">
              <w:rPr>
                <w:rFonts w:ascii="Arial" w:hAnsi="Arial" w:cs="Arial"/>
                <w:b/>
                <w:bCs/>
                <w:sz w:val="16"/>
                <w:szCs w:val="16"/>
              </w:rPr>
              <w:t>7. Plantel Coyoacán</w:t>
            </w:r>
          </w:p>
          <w:p w14:paraId="4352625E"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Canal Nacional con Catalina Buendía y Mariquita Sánchez, Colonia San Fco. Culhuacán, Delegación Coyoacán, México, D.F. C.P. 04480</w:t>
            </w:r>
          </w:p>
          <w:p w14:paraId="4A94851E"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Tel: 56320973, 56079334</w:t>
            </w:r>
          </w:p>
          <w:p w14:paraId="3EC3A8FD" w14:textId="77777777" w:rsidR="00AA3FC0" w:rsidRPr="00925637" w:rsidRDefault="00AA3FC0" w:rsidP="009743B6">
            <w:pPr>
              <w:spacing w:line="360" w:lineRule="auto"/>
              <w:jc w:val="both"/>
              <w:rPr>
                <w:rFonts w:ascii="Arial" w:hAnsi="Arial" w:cs="Arial"/>
                <w:bCs/>
                <w:sz w:val="18"/>
              </w:rPr>
            </w:pPr>
          </w:p>
        </w:tc>
        <w:tc>
          <w:tcPr>
            <w:tcW w:w="3836" w:type="dxa"/>
          </w:tcPr>
          <w:p w14:paraId="7336CA9F" w14:textId="77777777" w:rsidR="00AA3FC0" w:rsidRPr="00925637" w:rsidRDefault="00AA3FC0" w:rsidP="009743B6">
            <w:pPr>
              <w:spacing w:line="360" w:lineRule="auto"/>
              <w:jc w:val="both"/>
              <w:rPr>
                <w:rFonts w:ascii="Arial" w:hAnsi="Arial" w:cs="Arial"/>
                <w:bCs/>
                <w:sz w:val="18"/>
              </w:rPr>
            </w:pPr>
          </w:p>
        </w:tc>
      </w:tr>
      <w:tr w:rsidR="00AA3FC0" w:rsidRPr="00925637" w14:paraId="38CA4537" w14:textId="77777777" w:rsidTr="009E53CE">
        <w:tc>
          <w:tcPr>
            <w:tcW w:w="5807" w:type="dxa"/>
          </w:tcPr>
          <w:p w14:paraId="0E671258"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8. Plantel Gustavo A. Madero I</w:t>
            </w:r>
          </w:p>
          <w:p w14:paraId="2337632E"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 xml:space="preserve">Unidad Infonavit Arbolillo II, Carretera Tenayuca, Colonia Cuautepec Barrio Bajo, Delegación Gustavo </w:t>
            </w:r>
          </w:p>
          <w:p w14:paraId="1EE4B1CE"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 Madero, México, D.F. C.P. 07420</w:t>
            </w:r>
          </w:p>
          <w:p w14:paraId="4685FA5C"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53890208, 53920204</w:t>
            </w:r>
          </w:p>
        </w:tc>
        <w:tc>
          <w:tcPr>
            <w:tcW w:w="3836" w:type="dxa"/>
          </w:tcPr>
          <w:p w14:paraId="1CE2830D" w14:textId="77777777" w:rsidR="00AA3FC0" w:rsidRPr="00925637" w:rsidRDefault="00AA3FC0" w:rsidP="009743B6">
            <w:pPr>
              <w:spacing w:line="360" w:lineRule="auto"/>
              <w:jc w:val="both"/>
              <w:rPr>
                <w:rFonts w:ascii="Arial" w:hAnsi="Arial" w:cs="Arial"/>
                <w:bCs/>
                <w:sz w:val="18"/>
              </w:rPr>
            </w:pPr>
          </w:p>
        </w:tc>
      </w:tr>
      <w:tr w:rsidR="00AA3FC0" w:rsidRPr="00925637" w14:paraId="43F2E814" w14:textId="77777777" w:rsidTr="009E53CE">
        <w:tc>
          <w:tcPr>
            <w:tcW w:w="5807" w:type="dxa"/>
          </w:tcPr>
          <w:p w14:paraId="42CE315D"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9. Plantel Gustavo A. Madero II</w:t>
            </w:r>
          </w:p>
          <w:p w14:paraId="7B488337"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Eduardo Molina Esq. Río Remedios, Colonia Nueva Atzacoalco, Delegación Gustavo A. Madero, México, D.F. C.P. 07420</w:t>
            </w:r>
          </w:p>
          <w:p w14:paraId="27DECB4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57469587, 57695775</w:t>
            </w:r>
          </w:p>
        </w:tc>
        <w:tc>
          <w:tcPr>
            <w:tcW w:w="3836" w:type="dxa"/>
          </w:tcPr>
          <w:p w14:paraId="2929CEE5" w14:textId="77777777" w:rsidR="00AA3FC0" w:rsidRPr="00925637" w:rsidRDefault="00AA3FC0" w:rsidP="009743B6">
            <w:pPr>
              <w:spacing w:line="360" w:lineRule="auto"/>
              <w:jc w:val="both"/>
              <w:rPr>
                <w:rFonts w:ascii="Arial" w:hAnsi="Arial" w:cs="Arial"/>
                <w:bCs/>
                <w:sz w:val="18"/>
              </w:rPr>
            </w:pPr>
          </w:p>
        </w:tc>
      </w:tr>
      <w:tr w:rsidR="00AA3FC0" w:rsidRPr="00925637" w14:paraId="4880C1B7" w14:textId="77777777" w:rsidTr="009E53CE">
        <w:tc>
          <w:tcPr>
            <w:tcW w:w="5807" w:type="dxa"/>
          </w:tcPr>
          <w:p w14:paraId="58BE2CA4"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lastRenderedPageBreak/>
              <w:t xml:space="preserve">10. Plantel Iztacalco </w:t>
            </w:r>
          </w:p>
          <w:p w14:paraId="12C38691"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Calzada Zaragoza 1060, Colonia Pantitlán, Delegación Iztacalco, México, D.F. C.P. 08100</w:t>
            </w:r>
          </w:p>
          <w:p w14:paraId="720E2D3C"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57637001, 57589404</w:t>
            </w:r>
          </w:p>
        </w:tc>
        <w:tc>
          <w:tcPr>
            <w:tcW w:w="3836" w:type="dxa"/>
          </w:tcPr>
          <w:p w14:paraId="24EA385B" w14:textId="77777777" w:rsidR="00AA3FC0" w:rsidRPr="00925637" w:rsidRDefault="00AA3FC0" w:rsidP="009743B6">
            <w:pPr>
              <w:spacing w:line="360" w:lineRule="auto"/>
              <w:jc w:val="both"/>
              <w:rPr>
                <w:rFonts w:ascii="Arial" w:hAnsi="Arial" w:cs="Arial"/>
                <w:bCs/>
                <w:sz w:val="18"/>
              </w:rPr>
            </w:pPr>
          </w:p>
        </w:tc>
      </w:tr>
      <w:tr w:rsidR="00AA3FC0" w:rsidRPr="00925637" w14:paraId="4D0B0DE3" w14:textId="77777777" w:rsidTr="009E53CE">
        <w:tc>
          <w:tcPr>
            <w:tcW w:w="5807" w:type="dxa"/>
          </w:tcPr>
          <w:p w14:paraId="0E946E56"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11. Plantel Iztapalapa I</w:t>
            </w:r>
          </w:p>
          <w:p w14:paraId="6F599F73"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Yucatán No. 25, Colonia San Sebastián Tecoloxtitla, Delegación Iztapalapa, México, D.F. C.P. 09520</w:t>
            </w:r>
          </w:p>
          <w:p w14:paraId="5C46E02F"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57326274, 57324925</w:t>
            </w:r>
          </w:p>
        </w:tc>
        <w:tc>
          <w:tcPr>
            <w:tcW w:w="3836" w:type="dxa"/>
          </w:tcPr>
          <w:p w14:paraId="26134A03" w14:textId="77777777" w:rsidR="00AA3FC0" w:rsidRPr="00925637" w:rsidRDefault="00AA3FC0" w:rsidP="009743B6">
            <w:pPr>
              <w:spacing w:line="360" w:lineRule="auto"/>
              <w:jc w:val="both"/>
              <w:rPr>
                <w:rFonts w:ascii="Arial" w:hAnsi="Arial" w:cs="Arial"/>
                <w:bCs/>
                <w:sz w:val="18"/>
              </w:rPr>
            </w:pPr>
          </w:p>
        </w:tc>
      </w:tr>
      <w:tr w:rsidR="00AA3FC0" w:rsidRPr="00925637" w14:paraId="02C7ED9B" w14:textId="77777777" w:rsidTr="009E53CE">
        <w:tc>
          <w:tcPr>
            <w:tcW w:w="5807" w:type="dxa"/>
          </w:tcPr>
          <w:p w14:paraId="3C208B2B"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12. Plantel Iztapalapa II</w:t>
            </w:r>
          </w:p>
          <w:p w14:paraId="4787B1F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Antonio León Loyola No. 147, Colonia Tepalcates, Delegación Iztapalapa, México, D.F. C.P. 09210</w:t>
            </w:r>
          </w:p>
          <w:p w14:paraId="3BC2ECD4"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57459840, 57459832</w:t>
            </w:r>
          </w:p>
        </w:tc>
        <w:tc>
          <w:tcPr>
            <w:tcW w:w="3836" w:type="dxa"/>
          </w:tcPr>
          <w:p w14:paraId="40045F47" w14:textId="77777777" w:rsidR="00AA3FC0" w:rsidRPr="00925637" w:rsidRDefault="00AA3FC0" w:rsidP="009743B6">
            <w:pPr>
              <w:spacing w:line="360" w:lineRule="auto"/>
              <w:jc w:val="both"/>
              <w:rPr>
                <w:rFonts w:ascii="Arial" w:hAnsi="Arial" w:cs="Arial"/>
                <w:bCs/>
                <w:sz w:val="18"/>
              </w:rPr>
            </w:pPr>
          </w:p>
        </w:tc>
      </w:tr>
      <w:tr w:rsidR="00AA3FC0" w:rsidRPr="00925637" w14:paraId="33F63F16" w14:textId="77777777" w:rsidTr="009E53CE">
        <w:tc>
          <w:tcPr>
            <w:tcW w:w="5807" w:type="dxa"/>
          </w:tcPr>
          <w:p w14:paraId="4AF2F95F" w14:textId="77777777" w:rsidR="00AA3FC0" w:rsidRDefault="00AA3FC0" w:rsidP="009743B6">
            <w:pPr>
              <w:spacing w:line="360" w:lineRule="auto"/>
              <w:jc w:val="both"/>
              <w:rPr>
                <w:rFonts w:ascii="Arial" w:hAnsi="Arial" w:cs="Arial"/>
                <w:b/>
                <w:bCs/>
                <w:sz w:val="18"/>
              </w:rPr>
            </w:pPr>
            <w:r w:rsidRPr="00925637">
              <w:rPr>
                <w:rFonts w:ascii="Arial" w:hAnsi="Arial" w:cs="Arial"/>
                <w:b/>
                <w:bCs/>
                <w:sz w:val="18"/>
              </w:rPr>
              <w:t>13. Plantel Iztapalapa III</w:t>
            </w:r>
          </w:p>
          <w:p w14:paraId="665595D7" w14:textId="77777777" w:rsidR="00AA3FC0" w:rsidRPr="00925637" w:rsidRDefault="00AA3FC0" w:rsidP="009743B6">
            <w:pPr>
              <w:spacing w:line="360" w:lineRule="auto"/>
              <w:jc w:val="both"/>
              <w:rPr>
                <w:rFonts w:ascii="Arial" w:hAnsi="Arial" w:cs="Arial"/>
                <w:b/>
                <w:bCs/>
                <w:sz w:val="18"/>
              </w:rPr>
            </w:pPr>
          </w:p>
          <w:p w14:paraId="7C625243"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Calle Nautla Esq. Ciruelos S/N, Colonia San Juan Xalpa, Delegación Iztapalapa, México, D.F. C.P. 09630</w:t>
            </w:r>
          </w:p>
          <w:p w14:paraId="62FAC987"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56123405, 56123945</w:t>
            </w:r>
          </w:p>
        </w:tc>
        <w:tc>
          <w:tcPr>
            <w:tcW w:w="3836" w:type="dxa"/>
          </w:tcPr>
          <w:p w14:paraId="4A121D2E" w14:textId="77777777" w:rsidR="00AA3FC0" w:rsidRPr="00925637" w:rsidRDefault="00AA3FC0" w:rsidP="009743B6">
            <w:pPr>
              <w:spacing w:line="360" w:lineRule="auto"/>
              <w:jc w:val="both"/>
              <w:rPr>
                <w:rFonts w:ascii="Arial" w:hAnsi="Arial" w:cs="Arial"/>
                <w:bCs/>
                <w:sz w:val="18"/>
              </w:rPr>
            </w:pPr>
          </w:p>
        </w:tc>
      </w:tr>
      <w:tr w:rsidR="00AA3FC0" w:rsidRPr="00925637" w14:paraId="7B612D73" w14:textId="77777777" w:rsidTr="009E53CE">
        <w:tc>
          <w:tcPr>
            <w:tcW w:w="5807" w:type="dxa"/>
          </w:tcPr>
          <w:p w14:paraId="08DEEC83" w14:textId="77777777" w:rsidR="00AA3FC0" w:rsidRPr="00925637" w:rsidRDefault="00AA3FC0" w:rsidP="009743B6">
            <w:pPr>
              <w:spacing w:line="360" w:lineRule="auto"/>
              <w:jc w:val="both"/>
              <w:rPr>
                <w:rFonts w:ascii="Arial" w:hAnsi="Arial" w:cs="Arial"/>
                <w:b/>
                <w:bCs/>
                <w:sz w:val="16"/>
                <w:szCs w:val="16"/>
              </w:rPr>
            </w:pPr>
            <w:r w:rsidRPr="00925637">
              <w:rPr>
                <w:rFonts w:ascii="Arial" w:hAnsi="Arial" w:cs="Arial"/>
                <w:b/>
                <w:bCs/>
                <w:sz w:val="16"/>
                <w:szCs w:val="16"/>
              </w:rPr>
              <w:t>14. Plantel Iztapalapa IV</w:t>
            </w:r>
          </w:p>
          <w:p w14:paraId="6B2415EF"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Damiana Esq. Finisachi S/N Unidad Cananea, Colonia El Molino, Delegación Iztapalapa, México, D.F. C.P. 09960</w:t>
            </w:r>
          </w:p>
          <w:p w14:paraId="626A6271"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Tel: 58407629, 58407581</w:t>
            </w:r>
          </w:p>
          <w:p w14:paraId="264F6331" w14:textId="77777777" w:rsidR="00AA3FC0" w:rsidRPr="00925637" w:rsidRDefault="00AA3FC0" w:rsidP="009743B6">
            <w:pPr>
              <w:spacing w:line="360" w:lineRule="auto"/>
              <w:jc w:val="both"/>
              <w:rPr>
                <w:rFonts w:ascii="Arial" w:hAnsi="Arial" w:cs="Arial"/>
                <w:bCs/>
                <w:sz w:val="18"/>
              </w:rPr>
            </w:pPr>
          </w:p>
        </w:tc>
        <w:tc>
          <w:tcPr>
            <w:tcW w:w="3836" w:type="dxa"/>
          </w:tcPr>
          <w:p w14:paraId="4E9D15FB" w14:textId="77777777" w:rsidR="00AA3FC0" w:rsidRPr="00925637" w:rsidRDefault="00AA3FC0" w:rsidP="009743B6">
            <w:pPr>
              <w:spacing w:line="360" w:lineRule="auto"/>
              <w:jc w:val="both"/>
              <w:rPr>
                <w:rFonts w:ascii="Arial" w:hAnsi="Arial" w:cs="Arial"/>
                <w:bCs/>
                <w:sz w:val="18"/>
              </w:rPr>
            </w:pPr>
          </w:p>
        </w:tc>
      </w:tr>
      <w:tr w:rsidR="00AA3FC0" w:rsidRPr="00925637" w14:paraId="203659CE" w14:textId="77777777" w:rsidTr="009E53CE">
        <w:tc>
          <w:tcPr>
            <w:tcW w:w="5807" w:type="dxa"/>
          </w:tcPr>
          <w:p w14:paraId="5A198ADD"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15. Plantel Iztapalapa V</w:t>
            </w:r>
          </w:p>
          <w:p w14:paraId="20F12451"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Ahuehuete S/N entre Encinos y Pirúles, Colonia Santa Martha Acatitlá, Delegación Iztapalapa, México, D.F. C.P. 09530</w:t>
            </w:r>
          </w:p>
          <w:p w14:paraId="5E0AFDB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57339416, 57381879</w:t>
            </w:r>
          </w:p>
        </w:tc>
        <w:tc>
          <w:tcPr>
            <w:tcW w:w="3836" w:type="dxa"/>
          </w:tcPr>
          <w:p w14:paraId="66B3F121" w14:textId="77777777" w:rsidR="00AA3FC0" w:rsidRPr="00925637" w:rsidRDefault="00AA3FC0" w:rsidP="009743B6">
            <w:pPr>
              <w:spacing w:line="360" w:lineRule="auto"/>
              <w:jc w:val="both"/>
              <w:rPr>
                <w:rFonts w:ascii="Arial" w:hAnsi="Arial" w:cs="Arial"/>
                <w:bCs/>
                <w:sz w:val="18"/>
              </w:rPr>
            </w:pPr>
          </w:p>
        </w:tc>
      </w:tr>
      <w:tr w:rsidR="00AA3FC0" w:rsidRPr="00925637" w14:paraId="7A31470D" w14:textId="77777777" w:rsidTr="009E53CE">
        <w:tc>
          <w:tcPr>
            <w:tcW w:w="5807" w:type="dxa"/>
          </w:tcPr>
          <w:p w14:paraId="601FED01" w14:textId="77777777" w:rsidR="00AA3FC0" w:rsidRPr="00925637" w:rsidRDefault="00AA3FC0" w:rsidP="009743B6">
            <w:pPr>
              <w:spacing w:line="480" w:lineRule="auto"/>
              <w:jc w:val="both"/>
              <w:rPr>
                <w:rFonts w:ascii="Arial" w:hAnsi="Arial" w:cs="Arial"/>
                <w:b/>
                <w:bCs/>
                <w:sz w:val="18"/>
              </w:rPr>
            </w:pPr>
            <w:r w:rsidRPr="00925637">
              <w:rPr>
                <w:rFonts w:ascii="Arial" w:hAnsi="Arial" w:cs="Arial"/>
                <w:b/>
                <w:bCs/>
                <w:sz w:val="18"/>
              </w:rPr>
              <w:t>16. Plantel Magdalena Contreras</w:t>
            </w:r>
          </w:p>
          <w:p w14:paraId="43D42FE8" w14:textId="77777777" w:rsidR="00AA3FC0" w:rsidRPr="00925637" w:rsidRDefault="00AA3FC0" w:rsidP="009743B6">
            <w:pPr>
              <w:spacing w:line="480" w:lineRule="auto"/>
              <w:jc w:val="both"/>
              <w:rPr>
                <w:rFonts w:ascii="Arial" w:hAnsi="Arial" w:cs="Arial"/>
                <w:bCs/>
                <w:sz w:val="18"/>
              </w:rPr>
            </w:pPr>
            <w:r w:rsidRPr="00925637">
              <w:rPr>
                <w:rFonts w:ascii="Arial" w:hAnsi="Arial" w:cs="Arial"/>
                <w:bCs/>
                <w:sz w:val="18"/>
              </w:rPr>
              <w:t>Calle Durango No. 17, Colonia San Francisco, Delegación Magdalena Contreras, México, D.F. C.P. 10820</w:t>
            </w:r>
          </w:p>
          <w:p w14:paraId="3E3EAA61" w14:textId="77777777" w:rsidR="00AA3FC0" w:rsidRPr="00925637" w:rsidRDefault="00AA3FC0" w:rsidP="009743B6">
            <w:pPr>
              <w:spacing w:line="480" w:lineRule="auto"/>
              <w:jc w:val="both"/>
              <w:rPr>
                <w:rFonts w:ascii="Arial" w:hAnsi="Arial" w:cs="Arial"/>
                <w:bCs/>
                <w:sz w:val="18"/>
              </w:rPr>
            </w:pPr>
            <w:r w:rsidRPr="00925637">
              <w:rPr>
                <w:rFonts w:ascii="Arial" w:hAnsi="Arial" w:cs="Arial"/>
                <w:bCs/>
                <w:sz w:val="18"/>
              </w:rPr>
              <w:t>Tel: 56521890, 56526833, 55526808</w:t>
            </w:r>
          </w:p>
        </w:tc>
        <w:tc>
          <w:tcPr>
            <w:tcW w:w="3836" w:type="dxa"/>
          </w:tcPr>
          <w:p w14:paraId="051B0F94" w14:textId="77777777" w:rsidR="00AA3FC0" w:rsidRPr="00925637" w:rsidRDefault="00AA3FC0" w:rsidP="009743B6">
            <w:pPr>
              <w:spacing w:line="360" w:lineRule="auto"/>
              <w:jc w:val="both"/>
              <w:rPr>
                <w:rFonts w:ascii="Arial" w:hAnsi="Arial" w:cs="Arial"/>
                <w:bCs/>
                <w:sz w:val="18"/>
              </w:rPr>
            </w:pPr>
          </w:p>
        </w:tc>
      </w:tr>
      <w:tr w:rsidR="00AA3FC0" w:rsidRPr="00925637" w14:paraId="7758DB03" w14:textId="77777777" w:rsidTr="009E53CE">
        <w:tc>
          <w:tcPr>
            <w:tcW w:w="5807" w:type="dxa"/>
          </w:tcPr>
          <w:p w14:paraId="4F7FB6F5"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17. Plantel México-Canadá</w:t>
            </w:r>
          </w:p>
          <w:p w14:paraId="719AAAF2"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Calle Macario Gaxiola S/N, Colonia San Pedro Xalpa, Delegación Azcapotzalco, México, D.F. C.P. 02719</w:t>
            </w:r>
          </w:p>
          <w:p w14:paraId="559CECDD"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53593650, 53593430 y 53589650</w:t>
            </w:r>
          </w:p>
        </w:tc>
        <w:tc>
          <w:tcPr>
            <w:tcW w:w="3836" w:type="dxa"/>
          </w:tcPr>
          <w:p w14:paraId="0037CA4F" w14:textId="77777777" w:rsidR="00AA3FC0" w:rsidRPr="00925637" w:rsidRDefault="00AA3FC0" w:rsidP="009743B6">
            <w:pPr>
              <w:spacing w:line="360" w:lineRule="auto"/>
              <w:jc w:val="both"/>
              <w:rPr>
                <w:rFonts w:ascii="Arial" w:hAnsi="Arial" w:cs="Arial"/>
                <w:bCs/>
                <w:sz w:val="18"/>
              </w:rPr>
            </w:pPr>
          </w:p>
        </w:tc>
      </w:tr>
      <w:tr w:rsidR="00AA3FC0" w:rsidRPr="00925637" w14:paraId="54C4444C" w14:textId="77777777" w:rsidTr="009E53CE">
        <w:tc>
          <w:tcPr>
            <w:tcW w:w="5807" w:type="dxa"/>
          </w:tcPr>
          <w:p w14:paraId="26D709A3"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18. Plantel Milpa Alta</w:t>
            </w:r>
          </w:p>
          <w:p w14:paraId="22998AB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Prolongación Zaragoza S/N Barrio San Juan, Colonia San Pablo Oztotepec, Delegación Milpa Alta, México, D.F. C.P. 12400</w:t>
            </w:r>
          </w:p>
          <w:p w14:paraId="776B091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58621037, 58620943</w:t>
            </w:r>
          </w:p>
        </w:tc>
        <w:tc>
          <w:tcPr>
            <w:tcW w:w="3836" w:type="dxa"/>
          </w:tcPr>
          <w:p w14:paraId="604867D5" w14:textId="77777777" w:rsidR="00AA3FC0" w:rsidRPr="00925637" w:rsidRDefault="00AA3FC0" w:rsidP="009743B6">
            <w:pPr>
              <w:spacing w:line="360" w:lineRule="auto"/>
              <w:jc w:val="both"/>
              <w:rPr>
                <w:rFonts w:ascii="Arial" w:hAnsi="Arial" w:cs="Arial"/>
                <w:bCs/>
                <w:sz w:val="18"/>
              </w:rPr>
            </w:pPr>
          </w:p>
        </w:tc>
      </w:tr>
      <w:tr w:rsidR="00AA3FC0" w:rsidRPr="00925637" w14:paraId="60FA671B" w14:textId="77777777" w:rsidTr="009E53CE">
        <w:tc>
          <w:tcPr>
            <w:tcW w:w="5807" w:type="dxa"/>
          </w:tcPr>
          <w:p w14:paraId="087D035C"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19. Plantel Santa Fé</w:t>
            </w:r>
          </w:p>
          <w:p w14:paraId="3EF69B8A"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lastRenderedPageBreak/>
              <w:t>Av. Prolongación 16 de Septiembre No. 6 Esq. Av. Juárez, Colonia Las Tinajas, Delegación Cuajimalpa, México, D.F. C.P. 05370</w:t>
            </w:r>
          </w:p>
          <w:p w14:paraId="15B9E30A" w14:textId="77777777" w:rsidR="00AA3FC0" w:rsidRDefault="00AA3FC0" w:rsidP="009743B6">
            <w:pPr>
              <w:spacing w:line="360" w:lineRule="auto"/>
              <w:jc w:val="both"/>
              <w:rPr>
                <w:rFonts w:ascii="Arial" w:hAnsi="Arial" w:cs="Arial"/>
                <w:bCs/>
                <w:sz w:val="18"/>
              </w:rPr>
            </w:pPr>
            <w:r w:rsidRPr="00925637">
              <w:rPr>
                <w:rFonts w:ascii="Arial" w:hAnsi="Arial" w:cs="Arial"/>
                <w:bCs/>
                <w:sz w:val="18"/>
              </w:rPr>
              <w:t>Tel: 58133800, 58139173</w:t>
            </w:r>
          </w:p>
          <w:p w14:paraId="1747AB4F" w14:textId="77777777" w:rsidR="00AA3FC0" w:rsidRPr="00925637" w:rsidRDefault="00AA3FC0" w:rsidP="009743B6">
            <w:pPr>
              <w:spacing w:line="360" w:lineRule="auto"/>
              <w:jc w:val="both"/>
              <w:rPr>
                <w:rFonts w:ascii="Arial" w:hAnsi="Arial" w:cs="Arial"/>
                <w:bCs/>
                <w:sz w:val="18"/>
              </w:rPr>
            </w:pPr>
          </w:p>
        </w:tc>
        <w:tc>
          <w:tcPr>
            <w:tcW w:w="3836" w:type="dxa"/>
          </w:tcPr>
          <w:p w14:paraId="3383C3C7" w14:textId="77777777" w:rsidR="00AA3FC0" w:rsidRPr="00925637" w:rsidRDefault="00AA3FC0" w:rsidP="009743B6">
            <w:pPr>
              <w:spacing w:line="360" w:lineRule="auto"/>
              <w:jc w:val="both"/>
              <w:rPr>
                <w:rFonts w:ascii="Arial" w:hAnsi="Arial" w:cs="Arial"/>
                <w:bCs/>
                <w:sz w:val="18"/>
              </w:rPr>
            </w:pPr>
          </w:p>
        </w:tc>
      </w:tr>
      <w:tr w:rsidR="00AA3FC0" w:rsidRPr="00925637" w14:paraId="7F440611" w14:textId="77777777" w:rsidTr="009E53CE">
        <w:tc>
          <w:tcPr>
            <w:tcW w:w="5807" w:type="dxa"/>
          </w:tcPr>
          <w:p w14:paraId="01527165"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lastRenderedPageBreak/>
              <w:t>20. Plantel Comercio y Fomento Industrial (SECOFI)</w:t>
            </w:r>
          </w:p>
          <w:p w14:paraId="52D4E976"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Ojo de Agua S/N Esq. Oyamel, Colonia Huayatla, Delegación Magdalena Contreras, México, D.F. C.P. 10350</w:t>
            </w:r>
          </w:p>
          <w:p w14:paraId="4D0D2F6E"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56671241, 56671162, 56671050</w:t>
            </w:r>
          </w:p>
          <w:p w14:paraId="0DE172EB" w14:textId="77777777" w:rsidR="00AA3FC0" w:rsidRPr="00925637" w:rsidRDefault="00AA3FC0" w:rsidP="009743B6">
            <w:pPr>
              <w:spacing w:line="360" w:lineRule="auto"/>
              <w:jc w:val="both"/>
              <w:rPr>
                <w:rFonts w:ascii="Arial" w:hAnsi="Arial" w:cs="Arial"/>
                <w:bCs/>
                <w:sz w:val="18"/>
              </w:rPr>
            </w:pPr>
          </w:p>
        </w:tc>
        <w:tc>
          <w:tcPr>
            <w:tcW w:w="3836" w:type="dxa"/>
          </w:tcPr>
          <w:p w14:paraId="1D0260B0" w14:textId="77777777" w:rsidR="00AA3FC0" w:rsidRPr="00925637" w:rsidRDefault="00AA3FC0" w:rsidP="009743B6">
            <w:pPr>
              <w:spacing w:line="360" w:lineRule="auto"/>
              <w:jc w:val="both"/>
              <w:rPr>
                <w:rFonts w:ascii="Arial" w:hAnsi="Arial" w:cs="Arial"/>
                <w:bCs/>
                <w:sz w:val="18"/>
              </w:rPr>
            </w:pPr>
          </w:p>
        </w:tc>
      </w:tr>
      <w:tr w:rsidR="00AA3FC0" w:rsidRPr="00925637" w14:paraId="4F1BF3EF" w14:textId="77777777" w:rsidTr="009E53CE">
        <w:tc>
          <w:tcPr>
            <w:tcW w:w="5807" w:type="dxa"/>
          </w:tcPr>
          <w:p w14:paraId="6FA9BAFA"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 xml:space="preserve">21. Plantel </w:t>
            </w:r>
            <w:r w:rsidRPr="00CC4672">
              <w:rPr>
                <w:rFonts w:ascii="Arial" w:hAnsi="Arial" w:cs="Arial"/>
                <w:b/>
                <w:bCs/>
                <w:sz w:val="18"/>
              </w:rPr>
              <w:t xml:space="preserve">Ing. José Antonio Padilla Segura III (Ticomán)   </w:t>
            </w:r>
          </w:p>
          <w:p w14:paraId="5D76EBF3"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Calle Borrasca S/N y Av. Acueducto de Guadalupe, Unidad Acueducto de Guadalupe, Delegación Gustavo A. Madero, México, D.F. C.P. 07270</w:t>
            </w:r>
          </w:p>
          <w:p w14:paraId="3646AF1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53889337, 53927665</w:t>
            </w:r>
          </w:p>
        </w:tc>
        <w:tc>
          <w:tcPr>
            <w:tcW w:w="3836" w:type="dxa"/>
          </w:tcPr>
          <w:p w14:paraId="50B872E1" w14:textId="77777777" w:rsidR="00AA3FC0" w:rsidRPr="00925637" w:rsidRDefault="00AA3FC0" w:rsidP="009743B6">
            <w:pPr>
              <w:spacing w:line="360" w:lineRule="auto"/>
              <w:jc w:val="both"/>
              <w:rPr>
                <w:rFonts w:ascii="Arial" w:hAnsi="Arial" w:cs="Arial"/>
                <w:bCs/>
                <w:sz w:val="18"/>
              </w:rPr>
            </w:pPr>
          </w:p>
        </w:tc>
      </w:tr>
      <w:tr w:rsidR="00AA3FC0" w:rsidRPr="00925637" w14:paraId="4F244E74" w14:textId="77777777" w:rsidTr="009E53CE">
        <w:tc>
          <w:tcPr>
            <w:tcW w:w="5807" w:type="dxa"/>
          </w:tcPr>
          <w:p w14:paraId="7E69FBA0"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22. Plantel Tláhuac</w:t>
            </w:r>
          </w:p>
          <w:p w14:paraId="42E7273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Calle Mar de los Vapores Manzana 181 Lote 4, Colonia Ampliación Selene, Delegación Tláhuac, México, D.F. C.P. 13430</w:t>
            </w:r>
          </w:p>
          <w:p w14:paraId="38D8D0E2"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58433155, 58413156 y 58410936</w:t>
            </w:r>
          </w:p>
        </w:tc>
        <w:tc>
          <w:tcPr>
            <w:tcW w:w="3836" w:type="dxa"/>
          </w:tcPr>
          <w:p w14:paraId="70D24EC2" w14:textId="77777777" w:rsidR="00AA3FC0" w:rsidRPr="00925637" w:rsidRDefault="00AA3FC0" w:rsidP="009743B6">
            <w:pPr>
              <w:spacing w:line="360" w:lineRule="auto"/>
              <w:jc w:val="both"/>
              <w:rPr>
                <w:rFonts w:ascii="Arial" w:hAnsi="Arial" w:cs="Arial"/>
                <w:bCs/>
                <w:sz w:val="18"/>
              </w:rPr>
            </w:pPr>
          </w:p>
        </w:tc>
      </w:tr>
      <w:tr w:rsidR="00AA3FC0" w:rsidRPr="00925637" w14:paraId="3E060435" w14:textId="77777777" w:rsidTr="009E53CE">
        <w:tc>
          <w:tcPr>
            <w:tcW w:w="5807" w:type="dxa"/>
          </w:tcPr>
          <w:p w14:paraId="3EE29A39"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23. Plantel Tlalpan I</w:t>
            </w:r>
          </w:p>
          <w:p w14:paraId="16434DA2"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Calle del Río No. 1, Colonia Toriello Guerra, Delegación Tlalpan, México, D.F. C.P. 14050</w:t>
            </w:r>
          </w:p>
          <w:p w14:paraId="2F05F9EC"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56651920, 56651116 y 56650944</w:t>
            </w:r>
          </w:p>
        </w:tc>
        <w:tc>
          <w:tcPr>
            <w:tcW w:w="3836" w:type="dxa"/>
          </w:tcPr>
          <w:p w14:paraId="1351A3CF" w14:textId="77777777" w:rsidR="00AA3FC0" w:rsidRPr="00925637" w:rsidRDefault="00AA3FC0" w:rsidP="009743B6">
            <w:pPr>
              <w:spacing w:line="360" w:lineRule="auto"/>
              <w:jc w:val="both"/>
              <w:rPr>
                <w:rFonts w:ascii="Arial" w:hAnsi="Arial" w:cs="Arial"/>
                <w:bCs/>
                <w:sz w:val="18"/>
              </w:rPr>
            </w:pPr>
          </w:p>
        </w:tc>
      </w:tr>
      <w:tr w:rsidR="00AA3FC0" w:rsidRPr="00925637" w14:paraId="76E78087" w14:textId="77777777" w:rsidTr="009E53CE">
        <w:tc>
          <w:tcPr>
            <w:tcW w:w="5807" w:type="dxa"/>
          </w:tcPr>
          <w:p w14:paraId="07DC2E17"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24. Plantel Tlalpan II</w:t>
            </w:r>
          </w:p>
          <w:p w14:paraId="24E0CAC0"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Jesús Lecuona No. 98, Colonia Ampliación Miguel Hidalgo, Delegación Tlalpan, Delegación Tlalpan, México, D.F. C.P. 14250</w:t>
            </w:r>
          </w:p>
          <w:p w14:paraId="5ECEE989"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56448416, 56448923 y 56448110</w:t>
            </w:r>
          </w:p>
        </w:tc>
        <w:tc>
          <w:tcPr>
            <w:tcW w:w="3836" w:type="dxa"/>
          </w:tcPr>
          <w:p w14:paraId="42E2190B" w14:textId="77777777" w:rsidR="00AA3FC0" w:rsidRPr="00925637" w:rsidRDefault="00AA3FC0" w:rsidP="009743B6">
            <w:pPr>
              <w:spacing w:line="360" w:lineRule="auto"/>
              <w:jc w:val="both"/>
              <w:rPr>
                <w:rFonts w:ascii="Arial" w:hAnsi="Arial" w:cs="Arial"/>
                <w:bCs/>
                <w:sz w:val="18"/>
              </w:rPr>
            </w:pPr>
          </w:p>
        </w:tc>
      </w:tr>
      <w:tr w:rsidR="00AA3FC0" w:rsidRPr="00925637" w14:paraId="618D63AD" w14:textId="77777777" w:rsidTr="009E53CE">
        <w:tc>
          <w:tcPr>
            <w:tcW w:w="5807" w:type="dxa"/>
          </w:tcPr>
          <w:p w14:paraId="2A3AAA77" w14:textId="77777777" w:rsidR="00AA3FC0" w:rsidRPr="00925637" w:rsidRDefault="00AA3FC0" w:rsidP="009743B6">
            <w:pPr>
              <w:spacing w:line="360" w:lineRule="auto"/>
              <w:jc w:val="both"/>
              <w:rPr>
                <w:rFonts w:ascii="Arial" w:hAnsi="Arial" w:cs="Arial"/>
                <w:b/>
                <w:bCs/>
                <w:sz w:val="16"/>
                <w:szCs w:val="16"/>
              </w:rPr>
            </w:pPr>
            <w:r w:rsidRPr="00925637">
              <w:rPr>
                <w:rFonts w:ascii="Arial" w:hAnsi="Arial" w:cs="Arial"/>
                <w:b/>
                <w:bCs/>
                <w:sz w:val="16"/>
                <w:szCs w:val="16"/>
              </w:rPr>
              <w:t>25. Plantel Venustiano Carranza I</w:t>
            </w:r>
          </w:p>
          <w:p w14:paraId="27AA4E9B"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Prolongación Yunque 33, Colonia Artes Gráficas, Delegación Venustiano Carranza, México, D.F. C.P. 015830</w:t>
            </w:r>
          </w:p>
          <w:p w14:paraId="4B964CB3"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Tel: 57408043 y 57413214</w:t>
            </w:r>
          </w:p>
        </w:tc>
        <w:tc>
          <w:tcPr>
            <w:tcW w:w="3836" w:type="dxa"/>
          </w:tcPr>
          <w:p w14:paraId="6009584D" w14:textId="77777777" w:rsidR="00AA3FC0" w:rsidRPr="00925637" w:rsidRDefault="00AA3FC0" w:rsidP="009743B6">
            <w:pPr>
              <w:spacing w:line="360" w:lineRule="auto"/>
              <w:jc w:val="both"/>
              <w:rPr>
                <w:rFonts w:ascii="Arial" w:hAnsi="Arial" w:cs="Arial"/>
                <w:bCs/>
                <w:sz w:val="18"/>
              </w:rPr>
            </w:pPr>
          </w:p>
        </w:tc>
      </w:tr>
      <w:tr w:rsidR="00AA3FC0" w:rsidRPr="00925637" w14:paraId="65F825BE" w14:textId="77777777" w:rsidTr="009E53CE">
        <w:tc>
          <w:tcPr>
            <w:tcW w:w="5807" w:type="dxa"/>
          </w:tcPr>
          <w:p w14:paraId="0835DEA9" w14:textId="77777777" w:rsidR="00AA3FC0" w:rsidRPr="00925637" w:rsidRDefault="00AA3FC0" w:rsidP="009743B6">
            <w:pPr>
              <w:spacing w:line="360" w:lineRule="auto"/>
              <w:jc w:val="both"/>
              <w:rPr>
                <w:rFonts w:ascii="Arial" w:hAnsi="Arial" w:cs="Arial"/>
                <w:b/>
                <w:bCs/>
                <w:sz w:val="16"/>
                <w:szCs w:val="16"/>
              </w:rPr>
            </w:pPr>
            <w:r w:rsidRPr="00925637">
              <w:rPr>
                <w:rFonts w:ascii="Arial" w:hAnsi="Arial" w:cs="Arial"/>
                <w:b/>
                <w:bCs/>
                <w:sz w:val="16"/>
                <w:szCs w:val="16"/>
              </w:rPr>
              <w:t>26. Plantel Venustiano Carranza II</w:t>
            </w:r>
          </w:p>
          <w:p w14:paraId="15ABA1B5" w14:textId="77777777" w:rsidR="00AA3FC0" w:rsidRPr="00925637" w:rsidRDefault="00AA3FC0" w:rsidP="009743B6">
            <w:pPr>
              <w:spacing w:line="360" w:lineRule="auto"/>
              <w:jc w:val="both"/>
              <w:rPr>
                <w:rFonts w:ascii="Arial" w:hAnsi="Arial" w:cs="Arial"/>
                <w:bCs/>
                <w:sz w:val="16"/>
                <w:szCs w:val="16"/>
              </w:rPr>
            </w:pPr>
            <w:r w:rsidRPr="00925637">
              <w:rPr>
                <w:rFonts w:ascii="Arial" w:hAnsi="Arial" w:cs="Arial"/>
                <w:bCs/>
                <w:sz w:val="16"/>
                <w:szCs w:val="16"/>
              </w:rPr>
              <w:t>Tenochtitlán S/N Esq. Circunvalación, Colonia Arenal 3ª Sección, Delegación Venustiano Carranza, México, D.F. C.P. 15860</w:t>
            </w:r>
          </w:p>
          <w:p w14:paraId="74676BF3"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6"/>
                <w:szCs w:val="16"/>
              </w:rPr>
              <w:t>Tel: 57637575 y 57637255</w:t>
            </w:r>
          </w:p>
        </w:tc>
        <w:tc>
          <w:tcPr>
            <w:tcW w:w="3836" w:type="dxa"/>
          </w:tcPr>
          <w:p w14:paraId="3EA54941" w14:textId="77777777" w:rsidR="00AA3FC0" w:rsidRPr="00925637" w:rsidRDefault="00AA3FC0" w:rsidP="009743B6">
            <w:pPr>
              <w:spacing w:line="360" w:lineRule="auto"/>
              <w:jc w:val="both"/>
              <w:rPr>
                <w:rFonts w:ascii="Arial" w:hAnsi="Arial" w:cs="Arial"/>
                <w:bCs/>
                <w:sz w:val="18"/>
              </w:rPr>
            </w:pPr>
          </w:p>
        </w:tc>
      </w:tr>
      <w:tr w:rsidR="00AA3FC0" w:rsidRPr="00925637" w14:paraId="000FDCD3" w14:textId="77777777" w:rsidTr="009E53CE">
        <w:tc>
          <w:tcPr>
            <w:tcW w:w="5807" w:type="dxa"/>
          </w:tcPr>
          <w:p w14:paraId="7BCCCFC6" w14:textId="77777777" w:rsidR="00AA3FC0" w:rsidRDefault="00AA3FC0" w:rsidP="009743B6">
            <w:pPr>
              <w:spacing w:line="360" w:lineRule="auto"/>
              <w:jc w:val="both"/>
              <w:rPr>
                <w:rFonts w:ascii="Arial" w:hAnsi="Arial" w:cs="Arial"/>
                <w:b/>
                <w:bCs/>
                <w:sz w:val="18"/>
              </w:rPr>
            </w:pPr>
            <w:r w:rsidRPr="00925637">
              <w:rPr>
                <w:rFonts w:ascii="Arial" w:hAnsi="Arial" w:cs="Arial"/>
                <w:b/>
                <w:bCs/>
                <w:sz w:val="18"/>
              </w:rPr>
              <w:t>27. Plantel Xochimilco</w:t>
            </w:r>
          </w:p>
          <w:p w14:paraId="7B4BD264"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 xml:space="preserve">Calzada México-Xochimilco No. 5722, Colonia Tepepan </w:t>
            </w:r>
            <w:smartTag w:uri="urn:schemas-microsoft-com:office:smarttags" w:element="PersonName">
              <w:smartTagPr>
                <w:attr w:name="ProductID" w:val="la Noria"/>
              </w:smartTagPr>
              <w:r w:rsidRPr="00925637">
                <w:rPr>
                  <w:rFonts w:ascii="Arial" w:hAnsi="Arial" w:cs="Arial"/>
                  <w:bCs/>
                  <w:sz w:val="18"/>
                </w:rPr>
                <w:t>la Noria</w:t>
              </w:r>
            </w:smartTag>
            <w:r w:rsidRPr="00925637">
              <w:rPr>
                <w:rFonts w:ascii="Arial" w:hAnsi="Arial" w:cs="Arial"/>
                <w:bCs/>
                <w:sz w:val="18"/>
              </w:rPr>
              <w:t>, Delegación Xochimilco, México, D.F. C.P. 16020</w:t>
            </w:r>
          </w:p>
          <w:p w14:paraId="26D34316"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56760730 y 56754512</w:t>
            </w:r>
          </w:p>
          <w:p w14:paraId="11C1671B" w14:textId="77777777" w:rsidR="00AA3FC0" w:rsidRPr="00925637" w:rsidRDefault="00AA3FC0" w:rsidP="009743B6">
            <w:pPr>
              <w:spacing w:line="360" w:lineRule="auto"/>
              <w:jc w:val="both"/>
              <w:rPr>
                <w:rFonts w:ascii="Arial" w:hAnsi="Arial" w:cs="Arial"/>
                <w:bCs/>
                <w:sz w:val="18"/>
              </w:rPr>
            </w:pPr>
          </w:p>
        </w:tc>
        <w:tc>
          <w:tcPr>
            <w:tcW w:w="3836" w:type="dxa"/>
          </w:tcPr>
          <w:p w14:paraId="439D2E8E" w14:textId="77777777" w:rsidR="00AA3FC0" w:rsidRPr="00925637" w:rsidRDefault="00AA3FC0" w:rsidP="009743B6">
            <w:pPr>
              <w:spacing w:line="360" w:lineRule="auto"/>
              <w:jc w:val="both"/>
              <w:rPr>
                <w:rFonts w:ascii="Arial" w:hAnsi="Arial" w:cs="Arial"/>
                <w:bCs/>
                <w:sz w:val="18"/>
              </w:rPr>
            </w:pPr>
          </w:p>
        </w:tc>
      </w:tr>
      <w:tr w:rsidR="00AA3FC0" w:rsidRPr="00925637" w14:paraId="586BD40A" w14:textId="77777777" w:rsidTr="009E53CE">
        <w:tc>
          <w:tcPr>
            <w:tcW w:w="5807" w:type="dxa"/>
          </w:tcPr>
          <w:p w14:paraId="7B9738F4"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28. Unidad de Operación Desconcentrada para el Distrito Federal</w:t>
            </w:r>
          </w:p>
          <w:p w14:paraId="7370F29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lastRenderedPageBreak/>
              <w:t>Leibnitz No. 13 sexto y octavo piso, Colonia Anzures, Delegación Miguel Hidalgo, México, D.F. C.P. 11590</w:t>
            </w:r>
          </w:p>
          <w:p w14:paraId="4F17350A"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51585623</w:t>
            </w:r>
          </w:p>
        </w:tc>
        <w:tc>
          <w:tcPr>
            <w:tcW w:w="3836" w:type="dxa"/>
          </w:tcPr>
          <w:p w14:paraId="485AA4A9" w14:textId="77777777" w:rsidR="00AA3FC0" w:rsidRPr="00925637" w:rsidRDefault="00AA3FC0" w:rsidP="009743B6">
            <w:pPr>
              <w:spacing w:line="360" w:lineRule="auto"/>
              <w:jc w:val="both"/>
              <w:rPr>
                <w:rFonts w:ascii="Arial" w:hAnsi="Arial" w:cs="Arial"/>
                <w:bCs/>
                <w:sz w:val="18"/>
              </w:rPr>
            </w:pPr>
          </w:p>
        </w:tc>
      </w:tr>
      <w:tr w:rsidR="00AA3FC0" w:rsidRPr="00925637" w14:paraId="6A118311" w14:textId="77777777" w:rsidTr="009E53CE">
        <w:tc>
          <w:tcPr>
            <w:tcW w:w="5807" w:type="dxa"/>
          </w:tcPr>
          <w:p w14:paraId="3BB26C02"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lastRenderedPageBreak/>
              <w:t>29. Unidad de Capacitación en Informática de la Unidad de Operación Desconcentrada para el Distrito Federal (U.C.I.)</w:t>
            </w:r>
          </w:p>
          <w:p w14:paraId="46E6638A"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Azcapotzalco No. 58, Colonia Tacuba, Delegación Miguel Hidalgo, México, D.F. C.P. 11410</w:t>
            </w:r>
          </w:p>
          <w:p w14:paraId="0F8584A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53860412, 53860444 y 55585623</w:t>
            </w:r>
          </w:p>
        </w:tc>
        <w:tc>
          <w:tcPr>
            <w:tcW w:w="3836" w:type="dxa"/>
          </w:tcPr>
          <w:p w14:paraId="103F5E4E" w14:textId="77777777" w:rsidR="00AA3FC0" w:rsidRPr="00925637" w:rsidRDefault="00AA3FC0" w:rsidP="009743B6">
            <w:pPr>
              <w:jc w:val="both"/>
              <w:rPr>
                <w:rFonts w:ascii="Arial" w:hAnsi="Arial" w:cs="Arial"/>
                <w:bCs/>
                <w:sz w:val="18"/>
              </w:rPr>
            </w:pPr>
          </w:p>
        </w:tc>
      </w:tr>
    </w:tbl>
    <w:p w14:paraId="3CDE0DE0" w14:textId="77777777" w:rsidR="00AA3FC0" w:rsidRPr="00925637" w:rsidRDefault="00AA3FC0" w:rsidP="00AA3FC0">
      <w:pPr>
        <w:jc w:val="both"/>
        <w:rPr>
          <w:rFonts w:ascii="Arial" w:hAnsi="Arial" w:cs="Arial"/>
          <w:b/>
          <w:bCs/>
          <w:sz w:val="18"/>
        </w:rPr>
      </w:pPr>
    </w:p>
    <w:p w14:paraId="4C2432FB" w14:textId="77777777" w:rsidR="00AA3FC0" w:rsidRPr="00F27B00" w:rsidRDefault="00AA3FC0" w:rsidP="00AA3FC0">
      <w:pPr>
        <w:jc w:val="both"/>
        <w:rPr>
          <w:rFonts w:ascii="Arial" w:hAnsi="Arial" w:cs="Arial"/>
          <w:b/>
          <w:bCs/>
          <w:sz w:val="18"/>
          <w:szCs w:val="18"/>
        </w:rPr>
      </w:pPr>
      <w:r>
        <w:rPr>
          <w:rFonts w:ascii="Arial" w:hAnsi="Arial" w:cs="Arial"/>
          <w:b/>
          <w:bCs/>
          <w:sz w:val="18"/>
          <w:szCs w:val="18"/>
        </w:rPr>
        <w:t>C</w:t>
      </w:r>
      <w:r w:rsidRPr="00F27B00">
        <w:rPr>
          <w:rFonts w:ascii="Arial" w:hAnsi="Arial" w:cs="Arial"/>
          <w:b/>
          <w:bCs/>
          <w:sz w:val="18"/>
          <w:szCs w:val="18"/>
        </w:rPr>
        <w:t>oncepto 3</w:t>
      </w:r>
    </w:p>
    <w:p w14:paraId="23C4A8BE" w14:textId="77777777" w:rsidR="00AA3FC0" w:rsidRPr="00925637" w:rsidRDefault="00AA3FC0" w:rsidP="00AA3FC0">
      <w:pPr>
        <w:jc w:val="both"/>
        <w:rPr>
          <w:rFonts w:ascii="Arial" w:hAnsi="Arial" w:cs="Arial"/>
          <w:b/>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836"/>
      </w:tblGrid>
      <w:tr w:rsidR="00AA3FC0" w:rsidRPr="00925637" w14:paraId="7A775599" w14:textId="77777777" w:rsidTr="009E53CE">
        <w:tc>
          <w:tcPr>
            <w:tcW w:w="5807" w:type="dxa"/>
          </w:tcPr>
          <w:p w14:paraId="4A8A4788" w14:textId="77777777" w:rsidR="00AA3FC0" w:rsidRPr="00925637" w:rsidRDefault="00AA3FC0" w:rsidP="009743B6">
            <w:pPr>
              <w:jc w:val="center"/>
              <w:rPr>
                <w:rFonts w:ascii="Arial" w:hAnsi="Arial" w:cs="Arial"/>
                <w:b/>
                <w:bCs/>
                <w:sz w:val="18"/>
              </w:rPr>
            </w:pPr>
            <w:r w:rsidRPr="00925637">
              <w:rPr>
                <w:rFonts w:ascii="Arial" w:hAnsi="Arial" w:cs="Arial"/>
                <w:b/>
                <w:bCs/>
                <w:sz w:val="18"/>
              </w:rPr>
              <w:t>Nombre del Inmueble</w:t>
            </w:r>
          </w:p>
        </w:tc>
        <w:tc>
          <w:tcPr>
            <w:tcW w:w="3836" w:type="dxa"/>
          </w:tcPr>
          <w:p w14:paraId="35E70353" w14:textId="77777777" w:rsidR="00AA3FC0" w:rsidRPr="00925637" w:rsidRDefault="00AA3FC0" w:rsidP="009743B6">
            <w:pPr>
              <w:jc w:val="center"/>
              <w:rPr>
                <w:rFonts w:ascii="Arial" w:hAnsi="Arial" w:cs="Arial"/>
                <w:b/>
                <w:bCs/>
                <w:sz w:val="18"/>
              </w:rPr>
            </w:pPr>
            <w:r w:rsidRPr="00925637">
              <w:rPr>
                <w:rFonts w:ascii="Arial" w:hAnsi="Arial" w:cs="Arial"/>
                <w:b/>
                <w:bCs/>
                <w:sz w:val="18"/>
              </w:rPr>
              <w:t>Nombre, firma y sello</w:t>
            </w:r>
          </w:p>
        </w:tc>
      </w:tr>
      <w:tr w:rsidR="00AA3FC0" w:rsidRPr="00925637" w14:paraId="5DA5EE85" w14:textId="77777777" w:rsidTr="009E53CE">
        <w:tc>
          <w:tcPr>
            <w:tcW w:w="5807" w:type="dxa"/>
          </w:tcPr>
          <w:p w14:paraId="4F1BD59A"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1. Representación Estatal Oaxaca</w:t>
            </w:r>
          </w:p>
          <w:p w14:paraId="79DE5B12"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Calzada Porfirio Díaz No. 221, Col. Reforma, Oaxaca, Oax. C.P. 68050</w:t>
            </w:r>
          </w:p>
          <w:p w14:paraId="6258B17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01 951 515 3484</w:t>
            </w:r>
          </w:p>
        </w:tc>
        <w:tc>
          <w:tcPr>
            <w:tcW w:w="3836" w:type="dxa"/>
          </w:tcPr>
          <w:p w14:paraId="7F9DA3E8" w14:textId="77777777" w:rsidR="00AA3FC0" w:rsidRPr="00925637" w:rsidRDefault="00AA3FC0" w:rsidP="009743B6">
            <w:pPr>
              <w:jc w:val="both"/>
              <w:rPr>
                <w:rFonts w:ascii="Arial" w:hAnsi="Arial" w:cs="Arial"/>
                <w:bCs/>
                <w:sz w:val="18"/>
              </w:rPr>
            </w:pPr>
          </w:p>
        </w:tc>
      </w:tr>
      <w:tr w:rsidR="00AA3FC0" w:rsidRPr="00925637" w14:paraId="7F262E98" w14:textId="77777777" w:rsidTr="009E53CE">
        <w:tc>
          <w:tcPr>
            <w:tcW w:w="5807" w:type="dxa"/>
          </w:tcPr>
          <w:p w14:paraId="41BC4C3E"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2. Dr. Victor Bravo Ahuja (Tuxtepec)</w:t>
            </w:r>
          </w:p>
          <w:p w14:paraId="6FC5BDE3"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Principal del Parque Industrial, Col. Sumatra, Tuxtepec, Oax. C.P. 68445</w:t>
            </w:r>
          </w:p>
          <w:p w14:paraId="1012A5BA"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01 287 87 1 7563, 1 75 61</w:t>
            </w:r>
          </w:p>
        </w:tc>
        <w:tc>
          <w:tcPr>
            <w:tcW w:w="3836" w:type="dxa"/>
          </w:tcPr>
          <w:p w14:paraId="366C9894" w14:textId="77777777" w:rsidR="00AA3FC0" w:rsidRPr="00925637" w:rsidRDefault="00AA3FC0" w:rsidP="009743B6">
            <w:pPr>
              <w:jc w:val="both"/>
              <w:rPr>
                <w:rFonts w:ascii="Arial" w:hAnsi="Arial" w:cs="Arial"/>
                <w:bCs/>
                <w:sz w:val="18"/>
              </w:rPr>
            </w:pPr>
          </w:p>
        </w:tc>
      </w:tr>
      <w:tr w:rsidR="00AA3FC0" w:rsidRPr="00925637" w14:paraId="7FBA11FA" w14:textId="77777777" w:rsidTr="009E53CE">
        <w:tc>
          <w:tcPr>
            <w:tcW w:w="5807" w:type="dxa"/>
          </w:tcPr>
          <w:p w14:paraId="76D66C56"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3. Gral. Antonio de León (Huajuapán de León)</w:t>
            </w:r>
          </w:p>
          <w:p w14:paraId="1B070778"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Carretera Huajuapán Tehuacán Km. 7.5, Santiago Huajolotitlán, Oax. C.P. 69090</w:t>
            </w:r>
          </w:p>
          <w:p w14:paraId="77B6538B"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01 953 5 30 15 51 , 30 15 36</w:t>
            </w:r>
          </w:p>
        </w:tc>
        <w:tc>
          <w:tcPr>
            <w:tcW w:w="3836" w:type="dxa"/>
          </w:tcPr>
          <w:p w14:paraId="28AFEA3E" w14:textId="77777777" w:rsidR="00AA3FC0" w:rsidRPr="00925637" w:rsidRDefault="00AA3FC0" w:rsidP="009743B6">
            <w:pPr>
              <w:jc w:val="both"/>
              <w:rPr>
                <w:rFonts w:ascii="Arial" w:hAnsi="Arial" w:cs="Arial"/>
                <w:bCs/>
                <w:sz w:val="18"/>
              </w:rPr>
            </w:pPr>
          </w:p>
        </w:tc>
      </w:tr>
      <w:tr w:rsidR="00AA3FC0" w:rsidRPr="00925637" w14:paraId="1B054EF5" w14:textId="77777777" w:rsidTr="009E53CE">
        <w:tc>
          <w:tcPr>
            <w:tcW w:w="5807" w:type="dxa"/>
          </w:tcPr>
          <w:p w14:paraId="2050B2A3"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4. Juchitán</w:t>
            </w:r>
          </w:p>
          <w:p w14:paraId="52E1D2C8"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Carretera Panamericana Km. 822.5, Col. Mártires del 31 de Julio, Juchitán de Zaragoza, Oax. C.P. 70030</w:t>
            </w:r>
          </w:p>
          <w:p w14:paraId="3C602C02"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01 971 7 11 12 77</w:t>
            </w:r>
          </w:p>
        </w:tc>
        <w:tc>
          <w:tcPr>
            <w:tcW w:w="3836" w:type="dxa"/>
          </w:tcPr>
          <w:p w14:paraId="50850B0A" w14:textId="77777777" w:rsidR="00AA3FC0" w:rsidRPr="00925637" w:rsidRDefault="00AA3FC0" w:rsidP="009743B6">
            <w:pPr>
              <w:jc w:val="both"/>
              <w:rPr>
                <w:rFonts w:ascii="Arial" w:hAnsi="Arial" w:cs="Arial"/>
                <w:bCs/>
                <w:sz w:val="18"/>
              </w:rPr>
            </w:pPr>
          </w:p>
        </w:tc>
      </w:tr>
      <w:tr w:rsidR="00AA3FC0" w:rsidRPr="00925637" w14:paraId="3ECA87E8" w14:textId="77777777" w:rsidTr="009E53CE">
        <w:tc>
          <w:tcPr>
            <w:tcW w:w="5807" w:type="dxa"/>
          </w:tcPr>
          <w:p w14:paraId="35B2DC0E"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5. Oaxaca</w:t>
            </w:r>
          </w:p>
          <w:p w14:paraId="29B0D0C4"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 xml:space="preserve">Av. Conalep 137 Ex-Hacienda Experimental San Antonio de </w:t>
            </w:r>
            <w:smartTag w:uri="urn:schemas-microsoft-com:office:smarttags" w:element="PersonName">
              <w:smartTagPr>
                <w:attr w:name="ProductID" w:val="la Cal"/>
              </w:smartTagPr>
              <w:r w:rsidRPr="00925637">
                <w:rPr>
                  <w:rFonts w:ascii="Arial" w:hAnsi="Arial" w:cs="Arial"/>
                  <w:bCs/>
                  <w:sz w:val="18"/>
                </w:rPr>
                <w:t>la Cal</w:t>
              </w:r>
            </w:smartTag>
            <w:r w:rsidRPr="00925637">
              <w:rPr>
                <w:rFonts w:ascii="Arial" w:hAnsi="Arial" w:cs="Arial"/>
                <w:bCs/>
                <w:sz w:val="18"/>
              </w:rPr>
              <w:t>, Oaxaca, Oax. C.P. 71236</w:t>
            </w:r>
          </w:p>
          <w:p w14:paraId="7F45B435"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01 951 5 11 51 63, 11 57 18, 11 56 82</w:t>
            </w:r>
          </w:p>
        </w:tc>
        <w:tc>
          <w:tcPr>
            <w:tcW w:w="3836" w:type="dxa"/>
          </w:tcPr>
          <w:p w14:paraId="301F609F" w14:textId="77777777" w:rsidR="00AA3FC0" w:rsidRPr="00925637" w:rsidRDefault="00AA3FC0" w:rsidP="009743B6">
            <w:pPr>
              <w:jc w:val="both"/>
              <w:rPr>
                <w:rFonts w:ascii="Arial" w:hAnsi="Arial" w:cs="Arial"/>
                <w:bCs/>
                <w:sz w:val="18"/>
              </w:rPr>
            </w:pPr>
          </w:p>
        </w:tc>
      </w:tr>
      <w:tr w:rsidR="00AA3FC0" w:rsidRPr="00925637" w14:paraId="0774B194" w14:textId="77777777" w:rsidTr="009E53CE">
        <w:tc>
          <w:tcPr>
            <w:tcW w:w="5807" w:type="dxa"/>
          </w:tcPr>
          <w:p w14:paraId="7ACCA871"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6. Puerto Escondido</w:t>
            </w:r>
          </w:p>
          <w:p w14:paraId="1866FD1A"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Av. 3ra. Poniente No. 909 Sector Juárez San Pedro Mixtepec, Puerto Escondido, Oax. C.P. 71980</w:t>
            </w:r>
          </w:p>
          <w:p w14:paraId="42088046"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01 954 5 82 00 99, 82 20 80</w:t>
            </w:r>
          </w:p>
        </w:tc>
        <w:tc>
          <w:tcPr>
            <w:tcW w:w="3836" w:type="dxa"/>
          </w:tcPr>
          <w:p w14:paraId="5B2DCF40" w14:textId="77777777" w:rsidR="00AA3FC0" w:rsidRPr="00925637" w:rsidRDefault="00AA3FC0" w:rsidP="009743B6">
            <w:pPr>
              <w:jc w:val="both"/>
              <w:rPr>
                <w:rFonts w:ascii="Arial" w:hAnsi="Arial" w:cs="Arial"/>
                <w:bCs/>
                <w:sz w:val="18"/>
              </w:rPr>
            </w:pPr>
          </w:p>
        </w:tc>
      </w:tr>
      <w:tr w:rsidR="00AA3FC0" w:rsidRPr="00925637" w14:paraId="3361CD75" w14:textId="77777777" w:rsidTr="009E53CE">
        <w:tc>
          <w:tcPr>
            <w:tcW w:w="5807" w:type="dxa"/>
          </w:tcPr>
          <w:p w14:paraId="22CD40C0" w14:textId="77777777" w:rsidR="00AA3FC0" w:rsidRPr="00925637" w:rsidRDefault="00AA3FC0" w:rsidP="009743B6">
            <w:pPr>
              <w:spacing w:line="360" w:lineRule="auto"/>
              <w:jc w:val="both"/>
              <w:rPr>
                <w:rFonts w:ascii="Arial" w:hAnsi="Arial" w:cs="Arial"/>
                <w:b/>
                <w:bCs/>
                <w:sz w:val="18"/>
              </w:rPr>
            </w:pPr>
            <w:r w:rsidRPr="00925637">
              <w:rPr>
                <w:rFonts w:ascii="Arial" w:hAnsi="Arial" w:cs="Arial"/>
                <w:b/>
                <w:bCs/>
                <w:sz w:val="18"/>
              </w:rPr>
              <w:t>7. Salina Cruz</w:t>
            </w:r>
          </w:p>
          <w:p w14:paraId="3739D241"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Prolongación Playa Abierta s/n, Col. San Juan Miramar, Salina Cruz, Oax. C.P. 70680</w:t>
            </w:r>
          </w:p>
          <w:p w14:paraId="4043CC8C" w14:textId="77777777" w:rsidR="00AA3FC0" w:rsidRPr="00925637" w:rsidRDefault="00AA3FC0" w:rsidP="009743B6">
            <w:pPr>
              <w:spacing w:line="360" w:lineRule="auto"/>
              <w:jc w:val="both"/>
              <w:rPr>
                <w:rFonts w:ascii="Arial" w:hAnsi="Arial" w:cs="Arial"/>
                <w:bCs/>
                <w:sz w:val="18"/>
              </w:rPr>
            </w:pPr>
            <w:r w:rsidRPr="00925637">
              <w:rPr>
                <w:rFonts w:ascii="Arial" w:hAnsi="Arial" w:cs="Arial"/>
                <w:bCs/>
                <w:sz w:val="18"/>
              </w:rPr>
              <w:t>Tel: 01 971 7 14 39 00, 14 13 99</w:t>
            </w:r>
          </w:p>
        </w:tc>
        <w:tc>
          <w:tcPr>
            <w:tcW w:w="3836" w:type="dxa"/>
          </w:tcPr>
          <w:p w14:paraId="040AF4E6" w14:textId="77777777" w:rsidR="00AA3FC0" w:rsidRPr="00925637" w:rsidRDefault="00AA3FC0" w:rsidP="009743B6">
            <w:pPr>
              <w:jc w:val="both"/>
              <w:rPr>
                <w:rFonts w:ascii="Arial" w:hAnsi="Arial" w:cs="Arial"/>
                <w:bCs/>
                <w:sz w:val="18"/>
              </w:rPr>
            </w:pPr>
          </w:p>
        </w:tc>
      </w:tr>
    </w:tbl>
    <w:p w14:paraId="4A13DA4B" w14:textId="77777777" w:rsidR="00AA3FC0" w:rsidRPr="00925637" w:rsidRDefault="00AA3FC0" w:rsidP="00AA3FC0">
      <w:pPr>
        <w:jc w:val="both"/>
        <w:rPr>
          <w:rFonts w:ascii="Arial" w:hAnsi="Arial" w:cs="Arial"/>
          <w:b/>
          <w:color w:val="FFFFFF"/>
          <w:sz w:val="18"/>
          <w:szCs w:val="18"/>
          <w:lang w:val="es-ES"/>
        </w:rPr>
      </w:pPr>
      <w:r w:rsidRPr="00925637">
        <w:rPr>
          <w:rFonts w:ascii="Arial" w:hAnsi="Arial" w:cs="Arial"/>
          <w:b/>
          <w:color w:val="FFFFFF"/>
          <w:sz w:val="18"/>
          <w:szCs w:val="18"/>
          <w:lang w:val="es-ES"/>
        </w:rPr>
        <w:t>SUPUESTO AUTORIZADO:</w:t>
      </w:r>
    </w:p>
    <w:p w14:paraId="76AA5273" w14:textId="77777777" w:rsidR="00AA3FC0" w:rsidRPr="00925637" w:rsidRDefault="00AA3FC0" w:rsidP="00AA3FC0">
      <w:pPr>
        <w:jc w:val="both"/>
        <w:rPr>
          <w:rFonts w:ascii="Arial" w:hAnsi="Arial" w:cs="Arial"/>
          <w:sz w:val="18"/>
          <w:szCs w:val="18"/>
          <w:lang w:val="es-ES"/>
        </w:rPr>
      </w:pPr>
    </w:p>
    <w:p w14:paraId="15383808" w14:textId="2AD4384E" w:rsidR="00736503" w:rsidRDefault="00736503">
      <w:pPr>
        <w:rPr>
          <w:rFonts w:ascii="Arial" w:hAnsi="Arial" w:cs="Arial"/>
          <w:bCs/>
          <w:sz w:val="18"/>
          <w:szCs w:val="18"/>
        </w:rPr>
      </w:pP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lastRenderedPageBreak/>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CD2B94">
        <w:rPr>
          <w:rFonts w:ascii="Arial" w:hAnsi="Arial" w:cs="Arial"/>
          <w:b/>
          <w:sz w:val="18"/>
        </w:rPr>
        <w:t>DGAPyRF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lastRenderedPageBreak/>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OTORGADA ANTE LA FE DEL LIC. _____________________________ DE LA CIUDAD DE __________________, FACULTADES QUE A LA FECHA NO LE HAN SIDO REVOCADAS NI LIMITADAS EN FORMA ALGUNA Y QUE SE IDENTIFICA CON ____________________________ CON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lastRenderedPageBreak/>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lastRenderedPageBreak/>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DE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de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14:paraId="5B711120"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14:paraId="17071F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14:paraId="0BD3FDDD"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39435ECD"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autorizada(s)  por la PyME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6" w:name="RANGE!A1:W67"/>
            <w:bookmarkEnd w:id="6"/>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4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5E54D52" w14:textId="77777777" w:rsidR="003D39BA" w:rsidRDefault="003D39BA" w:rsidP="00BD286C">
      <w:pPr>
        <w:jc w:val="both"/>
        <w:rPr>
          <w:rFonts w:ascii="Arial" w:hAnsi="Arial" w:cs="Arial"/>
          <w:sz w:val="20"/>
        </w:rPr>
      </w:pPr>
    </w:p>
    <w:p w14:paraId="48D3F391" w14:textId="77777777" w:rsidR="003D39BA" w:rsidRDefault="003D39BA" w:rsidP="00BD286C">
      <w:pPr>
        <w:jc w:val="both"/>
        <w:rPr>
          <w:rFonts w:ascii="Arial" w:hAnsi="Arial" w:cs="Arial"/>
          <w:sz w:val="20"/>
        </w:rPr>
      </w:pPr>
    </w:p>
    <w:p w14:paraId="0633E509" w14:textId="77777777" w:rsidR="003D39BA" w:rsidRDefault="003D39BA" w:rsidP="00BD286C">
      <w:pPr>
        <w:jc w:val="both"/>
        <w:rPr>
          <w:rFonts w:ascii="Arial" w:hAnsi="Arial" w:cs="Arial"/>
          <w:sz w:val="20"/>
        </w:rPr>
      </w:pPr>
    </w:p>
    <w:p w14:paraId="0FE63834"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42"/>
      <w:footerReference w:type="default" r:id="rId4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3F84C" w14:textId="77777777" w:rsidR="00624EAF" w:rsidRDefault="00624EAF">
      <w:r>
        <w:separator/>
      </w:r>
    </w:p>
  </w:endnote>
  <w:endnote w:type="continuationSeparator" w:id="0">
    <w:p w14:paraId="3F49931F" w14:textId="77777777" w:rsidR="00624EAF" w:rsidRDefault="0062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18F361A" w14:textId="77777777" w:rsidR="009743B6" w:rsidRPr="007F622E" w:rsidRDefault="009743B6"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9C255D">
              <w:rPr>
                <w:rFonts w:ascii="Century Gothic" w:hAnsi="Century Gothic"/>
                <w:b/>
                <w:bCs/>
                <w:noProof/>
                <w:sz w:val="20"/>
                <w:szCs w:val="20"/>
              </w:rPr>
              <w:t>29</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9C255D">
              <w:rPr>
                <w:rFonts w:ascii="Century Gothic" w:hAnsi="Century Gothic"/>
                <w:b/>
                <w:bCs/>
                <w:noProof/>
                <w:sz w:val="20"/>
                <w:szCs w:val="20"/>
              </w:rPr>
              <w:t>82</w:t>
            </w:r>
            <w:r w:rsidRPr="007F622E">
              <w:rPr>
                <w:rFonts w:ascii="Century Gothic" w:hAnsi="Century Gothic"/>
                <w:b/>
                <w:bCs/>
                <w:sz w:val="20"/>
                <w:szCs w:val="20"/>
              </w:rPr>
              <w:fldChar w:fldCharType="end"/>
            </w:r>
          </w:p>
        </w:sdtContent>
      </w:sdt>
    </w:sdtContent>
  </w:sdt>
  <w:p w14:paraId="0E1B4336" w14:textId="77777777" w:rsidR="009743B6" w:rsidRPr="00450DCA" w:rsidRDefault="009743B6"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4A16A" w14:textId="77777777" w:rsidR="00624EAF" w:rsidRDefault="00624EAF">
      <w:r>
        <w:separator/>
      </w:r>
    </w:p>
  </w:footnote>
  <w:footnote w:type="continuationSeparator" w:id="0">
    <w:p w14:paraId="05419064" w14:textId="77777777" w:rsidR="00624EAF" w:rsidRDefault="00624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9743B6" w:rsidRPr="005351E1" w14:paraId="46EB0B00" w14:textId="77777777" w:rsidTr="00450DCA">
      <w:trPr>
        <w:trHeight w:val="828"/>
      </w:trPr>
      <w:tc>
        <w:tcPr>
          <w:tcW w:w="2978" w:type="dxa"/>
        </w:tcPr>
        <w:p w14:paraId="7A3B8D13" w14:textId="77777777" w:rsidR="009743B6" w:rsidRDefault="009743B6">
          <w:pPr>
            <w:pStyle w:val="Encabezado"/>
          </w:pPr>
          <w:r>
            <w:rPr>
              <w:noProof/>
            </w:rPr>
            <w:drawing>
              <wp:anchor distT="0" distB="0" distL="114300" distR="114300" simplePos="0" relativeHeight="251659264" behindDoc="0" locked="0" layoutInCell="1" allowOverlap="1" wp14:anchorId="51050F76" wp14:editId="4A2F11E2">
                <wp:simplePos x="0" y="0"/>
                <wp:positionH relativeFrom="column">
                  <wp:posOffset>-57977</wp:posOffset>
                </wp:positionH>
                <wp:positionV relativeFrom="paragraph">
                  <wp:posOffset>39693</wp:posOffset>
                </wp:positionV>
                <wp:extent cx="1820174" cy="474453"/>
                <wp:effectExtent l="0" t="0" r="8890" b="1905"/>
                <wp:wrapNone/>
                <wp:docPr id="2" name="Imagen 2"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14:paraId="59A01B52" w14:textId="38F92B9D" w:rsidR="009743B6" w:rsidRPr="008C55AA" w:rsidRDefault="009743B6" w:rsidP="006B2CA0">
          <w:pPr>
            <w:pStyle w:val="Encabezado"/>
            <w:jc w:val="center"/>
            <w:rPr>
              <w:rFonts w:ascii="Verdana" w:hAnsi="Verdana"/>
              <w:sz w:val="18"/>
              <w:szCs w:val="18"/>
            </w:rPr>
          </w:pPr>
          <w:r w:rsidRPr="008C55AA">
            <w:rPr>
              <w:rFonts w:ascii="Verdana" w:hAnsi="Verdana"/>
              <w:sz w:val="18"/>
              <w:szCs w:val="18"/>
            </w:rPr>
            <w:t>Licitación Pública Nacional plurianual Mixta No. LA-011L5X001-N</w:t>
          </w:r>
          <w:r>
            <w:rPr>
              <w:rFonts w:ascii="Verdana" w:hAnsi="Verdana"/>
              <w:sz w:val="18"/>
              <w:szCs w:val="18"/>
            </w:rPr>
            <w:t>3</w:t>
          </w:r>
          <w:r w:rsidRPr="008C55AA">
            <w:rPr>
              <w:rFonts w:ascii="Verdana" w:hAnsi="Verdana"/>
              <w:sz w:val="18"/>
              <w:szCs w:val="18"/>
            </w:rPr>
            <w:t>-2015</w:t>
          </w:r>
        </w:p>
        <w:p w14:paraId="66E0535D" w14:textId="712225D2" w:rsidR="009743B6" w:rsidRPr="00D01A40" w:rsidRDefault="009743B6" w:rsidP="00A9665B">
          <w:pPr>
            <w:pStyle w:val="Encabezado"/>
            <w:jc w:val="center"/>
            <w:rPr>
              <w:rFonts w:ascii="Verdana" w:hAnsi="Verdana"/>
              <w:b/>
              <w:sz w:val="20"/>
              <w:szCs w:val="20"/>
            </w:rPr>
          </w:pPr>
          <w:r w:rsidRPr="004E72FD">
            <w:rPr>
              <w:rFonts w:ascii="Verdana" w:hAnsi="Verdana"/>
              <w:sz w:val="18"/>
              <w:szCs w:val="18"/>
            </w:rPr>
            <w:t xml:space="preserve">SERVICIO DE FUMIGACIÓN Y CONTROL DE PLAGAS </w:t>
          </w:r>
        </w:p>
      </w:tc>
    </w:tr>
  </w:tbl>
  <w:p w14:paraId="4211CE46" w14:textId="77777777" w:rsidR="009743B6" w:rsidRDefault="009743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476B9E"/>
    <w:multiLevelType w:val="hybridMultilevel"/>
    <w:tmpl w:val="B23073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5A83CE8"/>
    <w:multiLevelType w:val="hybridMultilevel"/>
    <w:tmpl w:val="96D03180"/>
    <w:lvl w:ilvl="0" w:tplc="080A0001">
      <w:start w:val="1"/>
      <w:numFmt w:val="bullet"/>
      <w:lvlText w:val=""/>
      <w:lvlJc w:val="left"/>
      <w:pPr>
        <w:ind w:left="720" w:hanging="360"/>
      </w:pPr>
      <w:rPr>
        <w:rFonts w:ascii="Symbol" w:hAnsi="Symbol"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2D522E9"/>
    <w:multiLevelType w:val="hybridMultilevel"/>
    <w:tmpl w:val="DAF8E36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15DB3657"/>
    <w:multiLevelType w:val="hybridMultilevel"/>
    <w:tmpl w:val="EA429E92"/>
    <w:lvl w:ilvl="0" w:tplc="4358FADC">
      <w:start w:val="1"/>
      <w:numFmt w:val="upperLetter"/>
      <w:lvlText w:val="%1)"/>
      <w:lvlJc w:val="left"/>
      <w:pPr>
        <w:ind w:left="720" w:hanging="36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8">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CAF11E2"/>
    <w:multiLevelType w:val="hybridMultilevel"/>
    <w:tmpl w:val="6C42BB7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3">
    <w:nsid w:val="1F193F20"/>
    <w:multiLevelType w:val="hybridMultilevel"/>
    <w:tmpl w:val="F9828C3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4">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5">
    <w:nsid w:val="2077389E"/>
    <w:multiLevelType w:val="hybridMultilevel"/>
    <w:tmpl w:val="64F214EC"/>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20ED4A44"/>
    <w:multiLevelType w:val="hybridMultilevel"/>
    <w:tmpl w:val="A04AA71E"/>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8">
    <w:nsid w:val="225427DE"/>
    <w:multiLevelType w:val="hybridMultilevel"/>
    <w:tmpl w:val="2FA89C70"/>
    <w:lvl w:ilvl="0" w:tplc="1908972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1">
    <w:nsid w:val="28E51542"/>
    <w:multiLevelType w:val="hybridMultilevel"/>
    <w:tmpl w:val="2DA20344"/>
    <w:lvl w:ilvl="0" w:tplc="C1B26E10">
      <w:start w:val="18"/>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3">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5">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6">
    <w:nsid w:val="2F3F4D02"/>
    <w:multiLevelType w:val="hybridMultilevel"/>
    <w:tmpl w:val="297CE0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8">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1">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3">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nsid w:val="3FAC5D9B"/>
    <w:multiLevelType w:val="hybridMultilevel"/>
    <w:tmpl w:val="EA88108A"/>
    <w:lvl w:ilvl="0" w:tplc="FF563200">
      <w:start w:val="24"/>
      <w:numFmt w:val="decimal"/>
      <w:lvlText w:val="%1."/>
      <w:lvlJc w:val="left"/>
      <w:pPr>
        <w:ind w:left="1440" w:hanging="360"/>
      </w:pPr>
      <w:rPr>
        <w:rFonts w:hint="default"/>
        <w:b/>
        <w:sz w:val="20"/>
        <w:szCs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42803CB"/>
    <w:multiLevelType w:val="hybridMultilevel"/>
    <w:tmpl w:val="854AFB56"/>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7">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nsid w:val="44B635B5"/>
    <w:multiLevelType w:val="hybridMultilevel"/>
    <w:tmpl w:val="FD22BCD8"/>
    <w:lvl w:ilvl="0" w:tplc="24E482E8">
      <w:start w:val="1"/>
      <w:numFmt w:val="lowerLetter"/>
      <w:lvlText w:val="%1)"/>
      <w:lvlJc w:val="left"/>
      <w:pPr>
        <w:tabs>
          <w:tab w:val="num" w:pos="773"/>
        </w:tabs>
        <w:ind w:left="773"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462243FB"/>
    <w:multiLevelType w:val="hybridMultilevel"/>
    <w:tmpl w:val="B56684EC"/>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3">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DC3715A"/>
    <w:multiLevelType w:val="hybridMultilevel"/>
    <w:tmpl w:val="8E3AC064"/>
    <w:lvl w:ilvl="0" w:tplc="04090001">
      <w:start w:val="1"/>
      <w:numFmt w:val="bullet"/>
      <w:lvlText w:val=""/>
      <w:lvlJc w:val="left"/>
      <w:pPr>
        <w:tabs>
          <w:tab w:val="num" w:pos="2575"/>
        </w:tabs>
        <w:ind w:left="2575"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5">
    <w:nsid w:val="4EF728F1"/>
    <w:multiLevelType w:val="hybridMultilevel"/>
    <w:tmpl w:val="D0004DE0"/>
    <w:lvl w:ilvl="0" w:tplc="13808F44">
      <w:start w:val="1"/>
      <w:numFmt w:val="decimal"/>
      <w:lvlText w:val="%1."/>
      <w:lvlJc w:val="left"/>
      <w:pPr>
        <w:tabs>
          <w:tab w:val="num" w:pos="1665"/>
        </w:tabs>
        <w:ind w:left="1665" w:hanging="765"/>
      </w:pPr>
      <w:rPr>
        <w:rFonts w:hint="default"/>
        <w:b/>
        <w:color w:val="auto"/>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7">
    <w:nsid w:val="523C0370"/>
    <w:multiLevelType w:val="hybridMultilevel"/>
    <w:tmpl w:val="1B9A5498"/>
    <w:lvl w:ilvl="0" w:tplc="0E82D7DC">
      <w:start w:val="3"/>
      <w:numFmt w:val="decimal"/>
      <w:lvlText w:val="%1."/>
      <w:lvlJc w:val="left"/>
      <w:pPr>
        <w:tabs>
          <w:tab w:val="num" w:pos="1665"/>
        </w:tabs>
        <w:ind w:left="1665" w:hanging="765"/>
      </w:pPr>
      <w:rPr>
        <w:rFonts w:hint="default"/>
        <w:b/>
        <w:color w:val="auto"/>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9">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1">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3">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nsid w:val="5BBA3CE9"/>
    <w:multiLevelType w:val="hybridMultilevel"/>
    <w:tmpl w:val="066CC6B8"/>
    <w:lvl w:ilvl="0" w:tplc="0C0A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5C394DCE"/>
    <w:multiLevelType w:val="hybridMultilevel"/>
    <w:tmpl w:val="A2AAF17A"/>
    <w:lvl w:ilvl="0" w:tplc="A6E8823C">
      <w:start w:val="1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7">
    <w:nsid w:val="5F00424F"/>
    <w:multiLevelType w:val="hybridMultilevel"/>
    <w:tmpl w:val="0CA8ED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63A86287"/>
    <w:multiLevelType w:val="hybridMultilevel"/>
    <w:tmpl w:val="F3E67142"/>
    <w:lvl w:ilvl="0" w:tplc="4AF4DB2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9">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69108FE"/>
    <w:multiLevelType w:val="hybridMultilevel"/>
    <w:tmpl w:val="3F32D5CE"/>
    <w:lvl w:ilvl="0" w:tplc="4232D1DE">
      <w:start w:val="2"/>
      <w:numFmt w:val="decimal"/>
      <w:lvlText w:val="%1."/>
      <w:lvlJc w:val="left"/>
      <w:pPr>
        <w:tabs>
          <w:tab w:val="num" w:pos="1665"/>
        </w:tabs>
        <w:ind w:left="1665" w:hanging="765"/>
      </w:pPr>
      <w:rPr>
        <w:rFonts w:hint="default"/>
        <w:b/>
        <w:color w:val="auto"/>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2">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4">
    <w:nsid w:val="6C640D45"/>
    <w:multiLevelType w:val="hybridMultilevel"/>
    <w:tmpl w:val="25F8F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6">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74C571C9"/>
    <w:multiLevelType w:val="hybridMultilevel"/>
    <w:tmpl w:val="601A365A"/>
    <w:lvl w:ilvl="0" w:tplc="8CA2AB6C">
      <w:start w:val="1"/>
      <w:numFmt w:val="lowerLetter"/>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88">
    <w:nsid w:val="74C73C1D"/>
    <w:multiLevelType w:val="hybridMultilevel"/>
    <w:tmpl w:val="F0942530"/>
    <w:lvl w:ilvl="0" w:tplc="9B52133C">
      <w:start w:val="1"/>
      <w:numFmt w:val="bullet"/>
      <w:lvlText w:val="-"/>
      <w:lvlJc w:val="left"/>
      <w:pPr>
        <w:ind w:left="720" w:hanging="360"/>
      </w:pPr>
      <w:rPr>
        <w:rFonts w:ascii="Tahoma" w:hAnsi="Tahoma"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9">
    <w:nsid w:val="756739AC"/>
    <w:multiLevelType w:val="hybridMultilevel"/>
    <w:tmpl w:val="688C38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2">
    <w:nsid w:val="7BB516F7"/>
    <w:multiLevelType w:val="hybridMultilevel"/>
    <w:tmpl w:val="39B06028"/>
    <w:lvl w:ilvl="0" w:tplc="2EC6C46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4">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5">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6">
    <w:nsid w:val="7F9F57B8"/>
    <w:multiLevelType w:val="hybridMultilevel"/>
    <w:tmpl w:val="0BD08D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52"/>
  </w:num>
  <w:num w:numId="2">
    <w:abstractNumId w:val="91"/>
  </w:num>
  <w:num w:numId="3">
    <w:abstractNumId w:val="94"/>
  </w:num>
  <w:num w:numId="4">
    <w:abstractNumId w:val="85"/>
  </w:num>
  <w:num w:numId="5">
    <w:abstractNumId w:val="22"/>
  </w:num>
  <w:num w:numId="6">
    <w:abstractNumId w:val="83"/>
  </w:num>
  <w:num w:numId="7">
    <w:abstractNumId w:val="17"/>
    <w:lvlOverride w:ilvl="0">
      <w:startOverride w:val="1"/>
    </w:lvlOverride>
  </w:num>
  <w:num w:numId="8">
    <w:abstractNumId w:val="40"/>
  </w:num>
  <w:num w:numId="9">
    <w:abstractNumId w:val="42"/>
  </w:num>
  <w:num w:numId="10">
    <w:abstractNumId w:val="55"/>
  </w:num>
  <w:num w:numId="11">
    <w:abstractNumId w:val="28"/>
  </w:num>
  <w:num w:numId="12">
    <w:abstractNumId w:val="32"/>
  </w:num>
  <w:num w:numId="13">
    <w:abstractNumId w:val="27"/>
  </w:num>
  <w:num w:numId="14">
    <w:abstractNumId w:val="68"/>
  </w:num>
  <w:num w:numId="15">
    <w:abstractNumId w:val="70"/>
  </w:num>
  <w:num w:numId="16">
    <w:abstractNumId w:val="23"/>
  </w:num>
  <w:num w:numId="17">
    <w:abstractNumId w:val="15"/>
  </w:num>
  <w:num w:numId="18">
    <w:abstractNumId w:val="61"/>
  </w:num>
  <w:num w:numId="19">
    <w:abstractNumId w:val="37"/>
  </w:num>
  <w:num w:numId="20">
    <w:abstractNumId w:val="57"/>
  </w:num>
  <w:num w:numId="21">
    <w:abstractNumId w:val="43"/>
  </w:num>
  <w:num w:numId="22">
    <w:abstractNumId w:val="79"/>
  </w:num>
  <w:num w:numId="23">
    <w:abstractNumId w:val="3"/>
  </w:num>
  <w:num w:numId="24">
    <w:abstractNumId w:val="66"/>
  </w:num>
  <w:num w:numId="25">
    <w:abstractNumId w:val="95"/>
  </w:num>
  <w:num w:numId="26">
    <w:abstractNumId w:val="90"/>
  </w:num>
  <w:num w:numId="27">
    <w:abstractNumId w:val="29"/>
  </w:num>
  <w:num w:numId="28">
    <w:abstractNumId w:val="62"/>
  </w:num>
  <w:num w:numId="29">
    <w:abstractNumId w:val="76"/>
  </w:num>
  <w:num w:numId="30">
    <w:abstractNumId w:val="14"/>
  </w:num>
  <w:num w:numId="31">
    <w:abstractNumId w:val="63"/>
  </w:num>
  <w:num w:numId="32">
    <w:abstractNumId w:val="8"/>
  </w:num>
  <w:num w:numId="33">
    <w:abstractNumId w:val="93"/>
  </w:num>
  <w:num w:numId="34">
    <w:abstractNumId w:val="39"/>
  </w:num>
  <w:num w:numId="35">
    <w:abstractNumId w:val="50"/>
  </w:num>
  <w:num w:numId="36">
    <w:abstractNumId w:val="47"/>
  </w:num>
  <w:num w:numId="37">
    <w:abstractNumId w:val="71"/>
  </w:num>
  <w:num w:numId="38">
    <w:abstractNumId w:val="49"/>
  </w:num>
  <w:num w:numId="39">
    <w:abstractNumId w:val="72"/>
  </w:num>
  <w:num w:numId="40">
    <w:abstractNumId w:val="86"/>
  </w:num>
  <w:num w:numId="41">
    <w:abstractNumId w:val="11"/>
  </w:num>
  <w:num w:numId="42">
    <w:abstractNumId w:val="73"/>
  </w:num>
  <w:num w:numId="43">
    <w:abstractNumId w:val="82"/>
  </w:num>
  <w:num w:numId="44">
    <w:abstractNumId w:val="81"/>
  </w:num>
  <w:num w:numId="45">
    <w:abstractNumId w:val="51"/>
  </w:num>
  <w:num w:numId="46">
    <w:abstractNumId w:val="26"/>
  </w:num>
  <w:num w:numId="47">
    <w:abstractNumId w:val="31"/>
  </w:num>
  <w:num w:numId="48">
    <w:abstractNumId w:val="44"/>
  </w:num>
  <w:num w:numId="49">
    <w:abstractNumId w:val="0"/>
  </w:num>
  <w:num w:numId="50">
    <w:abstractNumId w:val="45"/>
  </w:num>
  <w:num w:numId="51">
    <w:abstractNumId w:val="59"/>
  </w:num>
  <w:num w:numId="5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18"/>
  </w:num>
  <w:num w:numId="55">
    <w:abstractNumId w:val="60"/>
  </w:num>
  <w:num w:numId="56">
    <w:abstractNumId w:val="16"/>
  </w:num>
  <w:num w:numId="57">
    <w:abstractNumId w:val="6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num>
  <w:num w:numId="59">
    <w:abstractNumId w:val="24"/>
  </w:num>
  <w:num w:numId="60">
    <w:abstractNumId w:val="48"/>
  </w:num>
  <w:num w:numId="61">
    <w:abstractNumId w:val="74"/>
  </w:num>
  <w:num w:numId="62">
    <w:abstractNumId w:val="64"/>
  </w:num>
  <w:num w:numId="63">
    <w:abstractNumId w:val="30"/>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num>
  <w:num w:numId="66">
    <w:abstractNumId w:val="41"/>
  </w:num>
  <w:num w:numId="67">
    <w:abstractNumId w:val="54"/>
  </w:num>
  <w:num w:numId="68">
    <w:abstractNumId w:val="65"/>
  </w:num>
  <w:num w:numId="69">
    <w:abstractNumId w:val="80"/>
  </w:num>
  <w:num w:numId="70">
    <w:abstractNumId w:val="67"/>
  </w:num>
  <w:num w:numId="71">
    <w:abstractNumId w:val="88"/>
  </w:num>
  <w:num w:numId="72">
    <w:abstractNumId w:val="35"/>
  </w:num>
  <w:num w:numId="73">
    <w:abstractNumId w:val="78"/>
  </w:num>
  <w:num w:numId="74">
    <w:abstractNumId w:val="46"/>
  </w:num>
  <w:num w:numId="75">
    <w:abstractNumId w:val="89"/>
  </w:num>
  <w:num w:numId="76">
    <w:abstractNumId w:val="77"/>
  </w:num>
  <w:num w:numId="77">
    <w:abstractNumId w:val="92"/>
  </w:num>
  <w:num w:numId="78">
    <w:abstractNumId w:val="25"/>
  </w:num>
  <w:num w:numId="79">
    <w:abstractNumId w:val="84"/>
  </w:num>
  <w:num w:numId="80">
    <w:abstractNumId w:val="38"/>
  </w:num>
  <w:num w:numId="81">
    <w:abstractNumId w:val="2"/>
  </w:num>
  <w:num w:numId="82">
    <w:abstractNumId w:val="75"/>
  </w:num>
  <w:num w:numId="83">
    <w:abstractNumId w:val="9"/>
  </w:num>
  <w:num w:numId="84">
    <w:abstractNumId w:val="36"/>
  </w:num>
  <w:num w:numId="85">
    <w:abstractNumId w:val="56"/>
  </w:num>
  <w:num w:numId="86">
    <w:abstractNumId w:val="3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849"/>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411"/>
    <w:rsid w:val="00077B01"/>
    <w:rsid w:val="0008039F"/>
    <w:rsid w:val="000815A0"/>
    <w:rsid w:val="000817B3"/>
    <w:rsid w:val="00081F42"/>
    <w:rsid w:val="0008218A"/>
    <w:rsid w:val="0008232E"/>
    <w:rsid w:val="0008253A"/>
    <w:rsid w:val="000826AB"/>
    <w:rsid w:val="00082F64"/>
    <w:rsid w:val="00083271"/>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AE4"/>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264D"/>
    <w:rsid w:val="00142C8D"/>
    <w:rsid w:val="00142ED3"/>
    <w:rsid w:val="00142FD0"/>
    <w:rsid w:val="0014335D"/>
    <w:rsid w:val="001437C6"/>
    <w:rsid w:val="00144A03"/>
    <w:rsid w:val="00144B74"/>
    <w:rsid w:val="001462E4"/>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34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C43"/>
    <w:rsid w:val="00210865"/>
    <w:rsid w:val="00210B8D"/>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EE4"/>
    <w:rsid w:val="00237F49"/>
    <w:rsid w:val="00237F67"/>
    <w:rsid w:val="00241014"/>
    <w:rsid w:val="00241978"/>
    <w:rsid w:val="00241F97"/>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4015"/>
    <w:rsid w:val="002542EF"/>
    <w:rsid w:val="00254C8C"/>
    <w:rsid w:val="00255466"/>
    <w:rsid w:val="0025561D"/>
    <w:rsid w:val="0025674C"/>
    <w:rsid w:val="002568E4"/>
    <w:rsid w:val="00256A4F"/>
    <w:rsid w:val="00256E1E"/>
    <w:rsid w:val="00256E5B"/>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521"/>
    <w:rsid w:val="00280F13"/>
    <w:rsid w:val="002815A8"/>
    <w:rsid w:val="00281C9C"/>
    <w:rsid w:val="00281F80"/>
    <w:rsid w:val="0028216F"/>
    <w:rsid w:val="00283478"/>
    <w:rsid w:val="002841BA"/>
    <w:rsid w:val="002842EB"/>
    <w:rsid w:val="00285EE4"/>
    <w:rsid w:val="00286C50"/>
    <w:rsid w:val="002875B9"/>
    <w:rsid w:val="0028774B"/>
    <w:rsid w:val="002902F5"/>
    <w:rsid w:val="0029065C"/>
    <w:rsid w:val="002911A4"/>
    <w:rsid w:val="002927AE"/>
    <w:rsid w:val="002929EA"/>
    <w:rsid w:val="00292AF5"/>
    <w:rsid w:val="00292B0B"/>
    <w:rsid w:val="002930D7"/>
    <w:rsid w:val="002940DF"/>
    <w:rsid w:val="00294615"/>
    <w:rsid w:val="002951BC"/>
    <w:rsid w:val="00296934"/>
    <w:rsid w:val="0029693C"/>
    <w:rsid w:val="002974BD"/>
    <w:rsid w:val="002979D8"/>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D7A"/>
    <w:rsid w:val="00341368"/>
    <w:rsid w:val="003413E7"/>
    <w:rsid w:val="0034176E"/>
    <w:rsid w:val="00341DB6"/>
    <w:rsid w:val="00342B08"/>
    <w:rsid w:val="00343C3C"/>
    <w:rsid w:val="00344348"/>
    <w:rsid w:val="003445FA"/>
    <w:rsid w:val="0034534E"/>
    <w:rsid w:val="0034624F"/>
    <w:rsid w:val="003462A3"/>
    <w:rsid w:val="00346B5E"/>
    <w:rsid w:val="00346D09"/>
    <w:rsid w:val="00346D76"/>
    <w:rsid w:val="00347790"/>
    <w:rsid w:val="00350052"/>
    <w:rsid w:val="003503B2"/>
    <w:rsid w:val="0035074B"/>
    <w:rsid w:val="00350E3F"/>
    <w:rsid w:val="0035101A"/>
    <w:rsid w:val="00351AFB"/>
    <w:rsid w:val="00351E5D"/>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171B"/>
    <w:rsid w:val="004D1749"/>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7BE"/>
    <w:rsid w:val="00501839"/>
    <w:rsid w:val="0050184D"/>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17D92"/>
    <w:rsid w:val="00520063"/>
    <w:rsid w:val="00520634"/>
    <w:rsid w:val="00520A7D"/>
    <w:rsid w:val="00521084"/>
    <w:rsid w:val="00521A7C"/>
    <w:rsid w:val="00521AA7"/>
    <w:rsid w:val="005223C4"/>
    <w:rsid w:val="00522752"/>
    <w:rsid w:val="00522844"/>
    <w:rsid w:val="00522A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1500"/>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87C3E"/>
    <w:rsid w:val="005906F0"/>
    <w:rsid w:val="005909FB"/>
    <w:rsid w:val="0059160D"/>
    <w:rsid w:val="00592C26"/>
    <w:rsid w:val="00592DB1"/>
    <w:rsid w:val="0059402D"/>
    <w:rsid w:val="00594061"/>
    <w:rsid w:val="00595846"/>
    <w:rsid w:val="00595DD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BEA"/>
    <w:rsid w:val="00611CF8"/>
    <w:rsid w:val="00612720"/>
    <w:rsid w:val="00612B13"/>
    <w:rsid w:val="00613A43"/>
    <w:rsid w:val="00613ADF"/>
    <w:rsid w:val="006140FA"/>
    <w:rsid w:val="00617329"/>
    <w:rsid w:val="00617834"/>
    <w:rsid w:val="006178AB"/>
    <w:rsid w:val="006203A1"/>
    <w:rsid w:val="006227EB"/>
    <w:rsid w:val="00622AE3"/>
    <w:rsid w:val="00623469"/>
    <w:rsid w:val="00623C25"/>
    <w:rsid w:val="006245E0"/>
    <w:rsid w:val="006249EA"/>
    <w:rsid w:val="00624EAF"/>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1F62"/>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3543"/>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971"/>
    <w:rsid w:val="006D3D33"/>
    <w:rsid w:val="006D41FD"/>
    <w:rsid w:val="006D45F5"/>
    <w:rsid w:val="006D6232"/>
    <w:rsid w:val="006D660E"/>
    <w:rsid w:val="006D7413"/>
    <w:rsid w:val="006D7F9B"/>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566"/>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611A"/>
    <w:rsid w:val="0078666C"/>
    <w:rsid w:val="00786EF8"/>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059F"/>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3535"/>
    <w:rsid w:val="008A371A"/>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768"/>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536C"/>
    <w:rsid w:val="009364CE"/>
    <w:rsid w:val="00937299"/>
    <w:rsid w:val="00940462"/>
    <w:rsid w:val="009417BC"/>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43B6"/>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7472"/>
    <w:rsid w:val="009B08C5"/>
    <w:rsid w:val="009B15A9"/>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55D"/>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3CE"/>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392F"/>
    <w:rsid w:val="00A14338"/>
    <w:rsid w:val="00A1437B"/>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5630"/>
    <w:rsid w:val="00A85C7C"/>
    <w:rsid w:val="00A85E00"/>
    <w:rsid w:val="00A8718A"/>
    <w:rsid w:val="00A87521"/>
    <w:rsid w:val="00A87B9D"/>
    <w:rsid w:val="00A87BB3"/>
    <w:rsid w:val="00A90539"/>
    <w:rsid w:val="00A911BE"/>
    <w:rsid w:val="00A917C2"/>
    <w:rsid w:val="00A91870"/>
    <w:rsid w:val="00A918AF"/>
    <w:rsid w:val="00A91F63"/>
    <w:rsid w:val="00A9215F"/>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FC0"/>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2564"/>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208B9"/>
    <w:rsid w:val="00B20957"/>
    <w:rsid w:val="00B20AED"/>
    <w:rsid w:val="00B2511F"/>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330"/>
    <w:rsid w:val="00B41530"/>
    <w:rsid w:val="00B41F3D"/>
    <w:rsid w:val="00B42FDE"/>
    <w:rsid w:val="00B4327C"/>
    <w:rsid w:val="00B4342E"/>
    <w:rsid w:val="00B4382E"/>
    <w:rsid w:val="00B43C03"/>
    <w:rsid w:val="00B44125"/>
    <w:rsid w:val="00B45C94"/>
    <w:rsid w:val="00B4622C"/>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05A"/>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6A5"/>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5A"/>
    <w:rsid w:val="00D32127"/>
    <w:rsid w:val="00D33483"/>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941"/>
    <w:rsid w:val="00DB3D36"/>
    <w:rsid w:val="00DB4E1E"/>
    <w:rsid w:val="00DB51A7"/>
    <w:rsid w:val="00DB5285"/>
    <w:rsid w:val="00DB62B8"/>
    <w:rsid w:val="00DB65D2"/>
    <w:rsid w:val="00DB756E"/>
    <w:rsid w:val="00DB7BEA"/>
    <w:rsid w:val="00DB7CE0"/>
    <w:rsid w:val="00DC069E"/>
    <w:rsid w:val="00DC3FF4"/>
    <w:rsid w:val="00DC4933"/>
    <w:rsid w:val="00DC596A"/>
    <w:rsid w:val="00DC623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7557"/>
    <w:rsid w:val="00EB76B0"/>
    <w:rsid w:val="00EB7B15"/>
    <w:rsid w:val="00EB7DFB"/>
    <w:rsid w:val="00EB7EEC"/>
    <w:rsid w:val="00EB7EEF"/>
    <w:rsid w:val="00EC0876"/>
    <w:rsid w:val="00EC1546"/>
    <w:rsid w:val="00EC17D0"/>
    <w:rsid w:val="00EC1AD0"/>
    <w:rsid w:val="00EC1D75"/>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0EB"/>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D4B"/>
    <w:rsid w:val="00FA7EAE"/>
    <w:rsid w:val="00FB0697"/>
    <w:rsid w:val="00FB07B5"/>
    <w:rsid w:val="00FB1219"/>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5B8"/>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42596C"/>
  <w15:docId w15:val="{71686818-2113-47EB-B3FE-B41D26E9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lalpuche@conalep.edu.mx" TargetMode="External"/><Relationship Id="rId26" Type="http://schemas.openxmlformats.org/officeDocument/2006/relationships/hyperlink" Target="mailto:vhernandez@conalep.edu.mx" TargetMode="External"/><Relationship Id="rId39" Type="http://schemas.openxmlformats.org/officeDocument/2006/relationships/image" Target="media/image12.png"/><Relationship Id="rId21" Type="http://schemas.openxmlformats.org/officeDocument/2006/relationships/hyperlink" Target="mailto:masanchez@conalep.edu.mx" TargetMode="External"/><Relationship Id="rId34" Type="http://schemas.openxmlformats.org/officeDocument/2006/relationships/oleObject" Target="embeddings/oleObject3.bin"/><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vhernandez@conalep.edu.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tramirez@conalep.edu.mx" TargetMode="External"/><Relationship Id="rId32" Type="http://schemas.openxmlformats.org/officeDocument/2006/relationships/image" Target="media/image8.wmf"/><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mquijada@conalep.edu.mx" TargetMode="External"/><Relationship Id="rId28" Type="http://schemas.openxmlformats.org/officeDocument/2006/relationships/hyperlink" Target="mailto:jlguzman@conalep.edu.mx" TargetMode="External"/><Relationship Id="rId36" Type="http://schemas.openxmlformats.org/officeDocument/2006/relationships/image" Target="media/image9.emf"/><Relationship Id="rId10" Type="http://schemas.openxmlformats.org/officeDocument/2006/relationships/image" Target="media/image3.emf"/><Relationship Id="rId19" Type="http://schemas.openxmlformats.org/officeDocument/2006/relationships/hyperlink" Target="http://www.compranet.gob.mx" TargetMode="External"/><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azamudio@conalep.edu.mx" TargetMode="External"/><Relationship Id="rId27" Type="http://schemas.openxmlformats.org/officeDocument/2006/relationships/hyperlink" Target="mailto:masanchez@conalep.edu.mx" TargetMode="External"/><Relationship Id="rId30" Type="http://schemas.openxmlformats.org/officeDocument/2006/relationships/image" Target="media/image7.wmf"/><Relationship Id="rId35" Type="http://schemas.openxmlformats.org/officeDocument/2006/relationships/hyperlink" Target="mailto:contactocuidadano@funci&#243;npublica.gob.mx"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ompranet.funcionpublica.gob.mx" TargetMode="External"/><Relationship Id="rId25" Type="http://schemas.openxmlformats.org/officeDocument/2006/relationships/hyperlink" Target="mailto:vhernandez@conalep.edu.mx" TargetMode="External"/><Relationship Id="rId33" Type="http://schemas.openxmlformats.org/officeDocument/2006/relationships/oleObject" Target="embeddings/oleObject2.bin"/><Relationship Id="rId38" Type="http://schemas.openxmlformats.org/officeDocument/2006/relationships/image" Target="media/image11.png"/><Relationship Id="rId20" Type="http://schemas.openxmlformats.org/officeDocument/2006/relationships/hyperlink" Target="mailto:" TargetMode="External"/><Relationship Id="rId4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1B4DD-6F31-4CA8-AA7C-105519D49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30943</Words>
  <Characters>170187</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200729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2</cp:revision>
  <cp:lastPrinted>2013-10-22T15:18:00Z</cp:lastPrinted>
  <dcterms:created xsi:type="dcterms:W3CDTF">2015-03-25T22:17:00Z</dcterms:created>
  <dcterms:modified xsi:type="dcterms:W3CDTF">2015-03-25T22:17:00Z</dcterms:modified>
</cp:coreProperties>
</file>