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167E0" w14:textId="77777777" w:rsidR="005C2611" w:rsidRPr="00CB21AB" w:rsidRDefault="00000000" w:rsidP="009E79E5">
      <w:pPr>
        <w:widowControl w:val="0"/>
        <w:pBdr>
          <w:top w:val="nil"/>
          <w:left w:val="nil"/>
          <w:bottom w:val="nil"/>
          <w:right w:val="nil"/>
          <w:between w:val="nil"/>
        </w:pBdr>
        <w:spacing w:after="0" w:line="276" w:lineRule="auto"/>
        <w:ind w:left="0" w:hanging="2"/>
      </w:pPr>
      <w:bookmarkStart w:id="0" w:name="bookmark=id.1fob9te" w:colFirst="0" w:colLast="0"/>
      <w:bookmarkEnd w:id="0"/>
      <w:r>
        <w:pict w14:anchorId="44EA55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50pt;height:50pt;z-index:251658752;visibility:hidden">
            <v:path o:extrusionok="t"/>
            <o:lock v:ext="edit" selection="t"/>
          </v:shape>
        </w:pict>
      </w:r>
    </w:p>
    <w:p w14:paraId="186AAD88" w14:textId="77777777" w:rsidR="005C2611" w:rsidRPr="00CB21AB" w:rsidRDefault="002A2A60">
      <w:pPr>
        <w:keepNext/>
        <w:pBdr>
          <w:top w:val="nil"/>
          <w:left w:val="nil"/>
          <w:bottom w:val="nil"/>
          <w:right w:val="nil"/>
          <w:between w:val="nil"/>
        </w:pBdr>
        <w:spacing w:after="0" w:line="240" w:lineRule="auto"/>
        <w:ind w:left="1" w:right="15" w:hanging="3"/>
        <w:jc w:val="center"/>
        <w:rPr>
          <w:rFonts w:ascii="Montserrat" w:eastAsia="Montserrat" w:hAnsi="Montserrat" w:cs="Montserrat"/>
          <w:color w:val="000000"/>
          <w:sz w:val="30"/>
          <w:szCs w:val="30"/>
        </w:rPr>
      </w:pPr>
      <w:r w:rsidRPr="00CB21AB">
        <w:rPr>
          <w:rFonts w:ascii="Montserrat" w:eastAsia="Montserrat" w:hAnsi="Montserrat" w:cs="Montserrat"/>
          <w:b/>
          <w:color w:val="000000"/>
          <w:sz w:val="30"/>
          <w:szCs w:val="30"/>
        </w:rPr>
        <w:t>COLEGIO NACIONAL DE EDUCACIÓN PROFESIONAL TÉCNICA</w:t>
      </w:r>
    </w:p>
    <w:p w14:paraId="4F8FF3E0" w14:textId="77777777" w:rsidR="005C2611" w:rsidRPr="00CB21AB" w:rsidRDefault="005C2611">
      <w:pPr>
        <w:keepNext/>
        <w:pBdr>
          <w:top w:val="nil"/>
          <w:left w:val="nil"/>
          <w:bottom w:val="nil"/>
          <w:right w:val="nil"/>
          <w:between w:val="nil"/>
        </w:pBdr>
        <w:spacing w:after="0" w:line="240" w:lineRule="auto"/>
        <w:ind w:left="1" w:right="15" w:hanging="3"/>
        <w:jc w:val="center"/>
        <w:rPr>
          <w:rFonts w:ascii="Montserrat" w:eastAsia="Montserrat" w:hAnsi="Montserrat" w:cs="Montserrat"/>
          <w:color w:val="000000"/>
          <w:sz w:val="30"/>
          <w:szCs w:val="30"/>
        </w:rPr>
      </w:pPr>
    </w:p>
    <w:p w14:paraId="608BBE6D" w14:textId="77777777" w:rsidR="005C2611" w:rsidRPr="00CB21AB" w:rsidRDefault="005C2611" w:rsidP="006E7119">
      <w:pPr>
        <w:keepNext/>
        <w:pBdr>
          <w:top w:val="nil"/>
          <w:left w:val="nil"/>
          <w:bottom w:val="nil"/>
          <w:right w:val="nil"/>
          <w:between w:val="nil"/>
        </w:pBdr>
        <w:spacing w:after="0" w:line="240" w:lineRule="auto"/>
        <w:ind w:leftChars="0" w:left="0" w:right="15" w:firstLineChars="0" w:firstLine="0"/>
        <w:rPr>
          <w:rFonts w:ascii="Montserrat" w:eastAsia="Montserrat" w:hAnsi="Montserrat" w:cs="Montserrat"/>
          <w:color w:val="000000"/>
          <w:sz w:val="30"/>
          <w:szCs w:val="30"/>
        </w:rPr>
      </w:pPr>
    </w:p>
    <w:p w14:paraId="6C154492" w14:textId="77777777" w:rsidR="005C2611" w:rsidRPr="00CB21AB" w:rsidRDefault="005C2611">
      <w:pPr>
        <w:ind w:left="0" w:hanging="2"/>
        <w:jc w:val="center"/>
        <w:rPr>
          <w:color w:val="000000"/>
        </w:rPr>
      </w:pPr>
    </w:p>
    <w:p w14:paraId="06F4813D" w14:textId="77777777" w:rsidR="005C2611" w:rsidRPr="00CB21AB" w:rsidRDefault="002A2A60">
      <w:pPr>
        <w:keepNext/>
        <w:pBdr>
          <w:top w:val="nil"/>
          <w:left w:val="nil"/>
          <w:bottom w:val="nil"/>
          <w:right w:val="nil"/>
          <w:between w:val="nil"/>
        </w:pBdr>
        <w:spacing w:after="0" w:line="240" w:lineRule="auto"/>
        <w:ind w:left="1" w:right="15" w:hanging="3"/>
        <w:jc w:val="center"/>
        <w:rPr>
          <w:rFonts w:ascii="Montserrat" w:eastAsia="Montserrat" w:hAnsi="Montserrat" w:cs="Montserrat"/>
          <w:color w:val="000000"/>
          <w:sz w:val="30"/>
          <w:szCs w:val="30"/>
        </w:rPr>
      </w:pPr>
      <w:r w:rsidRPr="00CB21AB">
        <w:rPr>
          <w:rFonts w:ascii="Montserrat" w:eastAsia="Montserrat" w:hAnsi="Montserrat" w:cs="Montserrat"/>
          <w:b/>
          <w:color w:val="000000"/>
          <w:sz w:val="30"/>
          <w:szCs w:val="30"/>
        </w:rPr>
        <w:t>SECRETARÍA DE ADMINISTRACIÓN</w:t>
      </w:r>
    </w:p>
    <w:p w14:paraId="6D0EBFB9" w14:textId="77777777" w:rsidR="005C2611" w:rsidRPr="00CB21AB" w:rsidRDefault="005C2611">
      <w:pPr>
        <w:keepNext/>
        <w:pBdr>
          <w:top w:val="nil"/>
          <w:left w:val="nil"/>
          <w:bottom w:val="nil"/>
          <w:right w:val="nil"/>
          <w:between w:val="nil"/>
        </w:pBdr>
        <w:spacing w:after="0" w:line="240" w:lineRule="auto"/>
        <w:ind w:left="1" w:right="15" w:hanging="3"/>
        <w:jc w:val="center"/>
        <w:rPr>
          <w:rFonts w:ascii="Montserrat" w:eastAsia="Montserrat" w:hAnsi="Montserrat" w:cs="Montserrat"/>
          <w:color w:val="000000"/>
          <w:sz w:val="30"/>
          <w:szCs w:val="30"/>
        </w:rPr>
      </w:pPr>
    </w:p>
    <w:p w14:paraId="69DE0FBF" w14:textId="77777777" w:rsidR="005C2611" w:rsidRPr="00CB21AB" w:rsidRDefault="005C2611" w:rsidP="006E7119">
      <w:pPr>
        <w:ind w:leftChars="0" w:left="0" w:firstLineChars="0" w:firstLine="0"/>
        <w:rPr>
          <w:color w:val="000000"/>
        </w:rPr>
      </w:pPr>
    </w:p>
    <w:p w14:paraId="070EEFD3" w14:textId="77777777" w:rsidR="005C2611" w:rsidRPr="00CB21AB" w:rsidRDefault="005C2611">
      <w:pPr>
        <w:keepNext/>
        <w:pBdr>
          <w:top w:val="nil"/>
          <w:left w:val="nil"/>
          <w:bottom w:val="nil"/>
          <w:right w:val="nil"/>
          <w:between w:val="nil"/>
        </w:pBdr>
        <w:spacing w:after="0" w:line="240" w:lineRule="auto"/>
        <w:ind w:left="1" w:right="15" w:hanging="3"/>
        <w:jc w:val="center"/>
        <w:rPr>
          <w:rFonts w:ascii="Montserrat" w:eastAsia="Montserrat" w:hAnsi="Montserrat" w:cs="Montserrat"/>
          <w:color w:val="000000"/>
          <w:sz w:val="30"/>
          <w:szCs w:val="30"/>
        </w:rPr>
      </w:pPr>
    </w:p>
    <w:p w14:paraId="63133888" w14:textId="77777777" w:rsidR="005C2611" w:rsidRPr="00CB21AB" w:rsidRDefault="002A2A60">
      <w:pPr>
        <w:keepNext/>
        <w:pBdr>
          <w:top w:val="nil"/>
          <w:left w:val="nil"/>
          <w:bottom w:val="nil"/>
          <w:right w:val="nil"/>
          <w:between w:val="nil"/>
        </w:pBdr>
        <w:spacing w:after="0" w:line="240" w:lineRule="auto"/>
        <w:ind w:left="1" w:right="15" w:hanging="3"/>
        <w:jc w:val="center"/>
        <w:rPr>
          <w:rFonts w:ascii="Montserrat" w:eastAsia="Montserrat" w:hAnsi="Montserrat" w:cs="Montserrat"/>
          <w:color w:val="000000"/>
          <w:sz w:val="30"/>
          <w:szCs w:val="30"/>
        </w:rPr>
      </w:pPr>
      <w:r w:rsidRPr="00CB21AB">
        <w:rPr>
          <w:rFonts w:ascii="Montserrat" w:eastAsia="Montserrat" w:hAnsi="Montserrat" w:cs="Montserrat"/>
          <w:b/>
          <w:color w:val="000000"/>
          <w:sz w:val="30"/>
          <w:szCs w:val="30"/>
        </w:rPr>
        <w:t>DIRECCIÓN DE INFRAESTRUCTURA Y ADQUISICIONES</w:t>
      </w:r>
    </w:p>
    <w:p w14:paraId="736CB329" w14:textId="77777777" w:rsidR="005C2611" w:rsidRPr="00CB21AB" w:rsidRDefault="005C2611">
      <w:pPr>
        <w:keepNext/>
        <w:pBdr>
          <w:top w:val="nil"/>
          <w:left w:val="nil"/>
          <w:bottom w:val="nil"/>
          <w:right w:val="nil"/>
          <w:between w:val="nil"/>
        </w:pBdr>
        <w:spacing w:after="0" w:line="240" w:lineRule="auto"/>
        <w:ind w:left="1" w:right="15" w:hanging="3"/>
        <w:jc w:val="center"/>
        <w:rPr>
          <w:rFonts w:ascii="Montserrat" w:eastAsia="Montserrat" w:hAnsi="Montserrat" w:cs="Montserrat"/>
          <w:color w:val="000000"/>
          <w:sz w:val="30"/>
          <w:szCs w:val="30"/>
        </w:rPr>
      </w:pPr>
    </w:p>
    <w:p w14:paraId="2C223278" w14:textId="77777777" w:rsidR="005C2611" w:rsidRPr="00CB21AB" w:rsidRDefault="005C2611" w:rsidP="006E7119">
      <w:pPr>
        <w:ind w:leftChars="0" w:left="0" w:firstLineChars="0" w:firstLine="0"/>
        <w:rPr>
          <w:color w:val="000000"/>
        </w:rPr>
      </w:pPr>
    </w:p>
    <w:p w14:paraId="36F6E1C3" w14:textId="77777777" w:rsidR="005C2611" w:rsidRPr="00CB21AB" w:rsidRDefault="005C2611">
      <w:pPr>
        <w:keepNext/>
        <w:pBdr>
          <w:top w:val="nil"/>
          <w:left w:val="nil"/>
          <w:bottom w:val="nil"/>
          <w:right w:val="nil"/>
          <w:between w:val="nil"/>
        </w:pBdr>
        <w:spacing w:after="0" w:line="240" w:lineRule="auto"/>
        <w:ind w:left="1" w:right="15" w:hanging="3"/>
        <w:jc w:val="center"/>
        <w:rPr>
          <w:rFonts w:ascii="Montserrat" w:eastAsia="Montserrat" w:hAnsi="Montserrat" w:cs="Montserrat"/>
          <w:color w:val="000000"/>
          <w:sz w:val="30"/>
          <w:szCs w:val="30"/>
        </w:rPr>
      </w:pPr>
    </w:p>
    <w:p w14:paraId="383FCA36" w14:textId="77777777" w:rsidR="005C2611" w:rsidRPr="00CB21AB" w:rsidRDefault="002A2A60">
      <w:pPr>
        <w:keepNext/>
        <w:pBdr>
          <w:top w:val="nil"/>
          <w:left w:val="nil"/>
          <w:bottom w:val="nil"/>
          <w:right w:val="nil"/>
          <w:between w:val="nil"/>
        </w:pBdr>
        <w:spacing w:after="0" w:line="240" w:lineRule="auto"/>
        <w:ind w:left="1" w:right="15" w:hanging="3"/>
        <w:jc w:val="center"/>
        <w:rPr>
          <w:rFonts w:ascii="Montserrat" w:eastAsia="Montserrat" w:hAnsi="Montserrat" w:cs="Montserrat"/>
          <w:color w:val="000000"/>
          <w:sz w:val="30"/>
          <w:szCs w:val="30"/>
        </w:rPr>
      </w:pPr>
      <w:r w:rsidRPr="00CB21AB">
        <w:rPr>
          <w:rFonts w:ascii="Montserrat" w:eastAsia="Montserrat" w:hAnsi="Montserrat" w:cs="Montserrat"/>
          <w:b/>
          <w:color w:val="000000"/>
          <w:sz w:val="30"/>
          <w:szCs w:val="30"/>
        </w:rPr>
        <w:t xml:space="preserve">CONVOCATORIA DE </w:t>
      </w:r>
      <w:r w:rsidR="00D1180E" w:rsidRPr="00CB21AB">
        <w:rPr>
          <w:rFonts w:ascii="Montserrat" w:eastAsia="Montserrat" w:hAnsi="Montserrat" w:cs="Montserrat"/>
          <w:b/>
          <w:color w:val="000000"/>
          <w:sz w:val="30"/>
          <w:szCs w:val="30"/>
        </w:rPr>
        <w:t>LICITACIÓN PÚBLICA NACIONAL ELECTRÓNICA</w:t>
      </w:r>
    </w:p>
    <w:p w14:paraId="023D4154" w14:textId="77777777" w:rsidR="005C2611" w:rsidRPr="00CB21AB" w:rsidRDefault="005C2611">
      <w:pPr>
        <w:keepNext/>
        <w:pBdr>
          <w:top w:val="nil"/>
          <w:left w:val="nil"/>
          <w:bottom w:val="nil"/>
          <w:right w:val="nil"/>
          <w:between w:val="nil"/>
        </w:pBdr>
        <w:spacing w:after="0" w:line="240" w:lineRule="auto"/>
        <w:ind w:left="1" w:right="15" w:hanging="3"/>
        <w:jc w:val="center"/>
        <w:rPr>
          <w:rFonts w:ascii="Montserrat" w:eastAsia="Montserrat" w:hAnsi="Montserrat" w:cs="Montserrat"/>
          <w:color w:val="000000"/>
          <w:sz w:val="30"/>
          <w:szCs w:val="30"/>
        </w:rPr>
      </w:pPr>
    </w:p>
    <w:p w14:paraId="02FFE07A" w14:textId="77777777" w:rsidR="00D1180E" w:rsidRPr="00CB21AB" w:rsidRDefault="00D1180E">
      <w:pPr>
        <w:keepNext/>
        <w:pBdr>
          <w:top w:val="nil"/>
          <w:left w:val="nil"/>
          <w:bottom w:val="nil"/>
          <w:right w:val="nil"/>
          <w:between w:val="nil"/>
        </w:pBdr>
        <w:spacing w:after="0" w:line="240" w:lineRule="auto"/>
        <w:ind w:left="1" w:right="15" w:hanging="3"/>
        <w:jc w:val="center"/>
        <w:rPr>
          <w:rFonts w:ascii="Montserrat" w:eastAsia="Montserrat" w:hAnsi="Montserrat" w:cs="Montserrat"/>
          <w:color w:val="000000"/>
          <w:sz w:val="30"/>
          <w:szCs w:val="30"/>
        </w:rPr>
      </w:pPr>
    </w:p>
    <w:p w14:paraId="2D535B33" w14:textId="66599EA3" w:rsidR="005C2611" w:rsidRPr="00CB21AB" w:rsidRDefault="002A2A60">
      <w:pPr>
        <w:keepNext/>
        <w:pBdr>
          <w:top w:val="nil"/>
          <w:left w:val="nil"/>
          <w:bottom w:val="nil"/>
          <w:right w:val="nil"/>
          <w:between w:val="nil"/>
        </w:pBdr>
        <w:spacing w:after="0" w:line="240" w:lineRule="auto"/>
        <w:ind w:left="1" w:right="15" w:hanging="3"/>
        <w:jc w:val="center"/>
        <w:rPr>
          <w:rFonts w:ascii="Montserrat" w:eastAsia="Montserrat" w:hAnsi="Montserrat" w:cs="Montserrat"/>
          <w:color w:val="000000"/>
          <w:sz w:val="30"/>
          <w:szCs w:val="30"/>
        </w:rPr>
      </w:pPr>
      <w:r w:rsidRPr="00CB21AB">
        <w:rPr>
          <w:rFonts w:ascii="Montserrat" w:eastAsia="Montserrat" w:hAnsi="Montserrat" w:cs="Montserrat"/>
          <w:b/>
          <w:color w:val="000000"/>
          <w:sz w:val="30"/>
          <w:szCs w:val="30"/>
        </w:rPr>
        <w:t>NO. LA-</w:t>
      </w:r>
      <w:r w:rsidR="005335ED" w:rsidRPr="00CB21AB">
        <w:rPr>
          <w:rFonts w:ascii="Montserrat" w:eastAsia="Montserrat" w:hAnsi="Montserrat" w:cs="Montserrat"/>
          <w:b/>
          <w:color w:val="000000"/>
          <w:sz w:val="30"/>
          <w:szCs w:val="30"/>
        </w:rPr>
        <w:t>11</w:t>
      </w:r>
      <w:r w:rsidR="005A5830" w:rsidRPr="00CB21AB">
        <w:rPr>
          <w:rFonts w:ascii="Montserrat" w:eastAsia="Montserrat" w:hAnsi="Montserrat" w:cs="Montserrat"/>
          <w:b/>
          <w:color w:val="000000"/>
          <w:sz w:val="30"/>
          <w:szCs w:val="30"/>
        </w:rPr>
        <w:t>-</w:t>
      </w:r>
      <w:r w:rsidR="005335ED" w:rsidRPr="00CB21AB">
        <w:rPr>
          <w:rFonts w:ascii="Montserrat" w:eastAsia="Montserrat" w:hAnsi="Montserrat" w:cs="Montserrat"/>
          <w:b/>
          <w:color w:val="000000"/>
          <w:sz w:val="30"/>
          <w:szCs w:val="30"/>
        </w:rPr>
        <w:t>L5X</w:t>
      </w:r>
      <w:r w:rsidR="005A5830" w:rsidRPr="00CB21AB">
        <w:rPr>
          <w:rFonts w:ascii="Montserrat" w:eastAsia="Montserrat" w:hAnsi="Montserrat" w:cs="Montserrat"/>
          <w:b/>
          <w:color w:val="000000"/>
          <w:sz w:val="30"/>
          <w:szCs w:val="30"/>
        </w:rPr>
        <w:t>-</w:t>
      </w:r>
      <w:r w:rsidR="005335ED" w:rsidRPr="00CB21AB">
        <w:rPr>
          <w:rFonts w:ascii="Montserrat" w:eastAsia="Montserrat" w:hAnsi="Montserrat" w:cs="Montserrat"/>
          <w:b/>
          <w:color w:val="000000"/>
          <w:sz w:val="30"/>
          <w:szCs w:val="30"/>
        </w:rPr>
        <w:t>001</w:t>
      </w:r>
      <w:r w:rsidR="005A5830" w:rsidRPr="00CB21AB">
        <w:rPr>
          <w:rFonts w:ascii="Montserrat" w:eastAsia="Montserrat" w:hAnsi="Montserrat" w:cs="Montserrat"/>
          <w:b/>
          <w:color w:val="000000"/>
          <w:sz w:val="30"/>
          <w:szCs w:val="30"/>
        </w:rPr>
        <w:t>1L5X001</w:t>
      </w:r>
      <w:r w:rsidR="005335ED" w:rsidRPr="00CB21AB">
        <w:rPr>
          <w:rFonts w:ascii="Montserrat" w:eastAsia="Montserrat" w:hAnsi="Montserrat" w:cs="Montserrat"/>
          <w:b/>
          <w:color w:val="000000"/>
          <w:sz w:val="30"/>
          <w:szCs w:val="30"/>
        </w:rPr>
        <w:t>-</w:t>
      </w:r>
      <w:r w:rsidR="005A5830" w:rsidRPr="00CB21AB">
        <w:rPr>
          <w:rFonts w:ascii="Montserrat" w:eastAsia="Montserrat" w:hAnsi="Montserrat" w:cs="Montserrat"/>
          <w:b/>
          <w:color w:val="000000"/>
          <w:sz w:val="30"/>
          <w:szCs w:val="30"/>
        </w:rPr>
        <w:t>N-</w:t>
      </w:r>
      <w:r w:rsidR="00E72261">
        <w:rPr>
          <w:rFonts w:ascii="Montserrat" w:eastAsia="Montserrat" w:hAnsi="Montserrat" w:cs="Montserrat"/>
          <w:b/>
          <w:color w:val="000000"/>
          <w:sz w:val="30"/>
          <w:szCs w:val="30"/>
        </w:rPr>
        <w:t>42</w:t>
      </w:r>
      <w:r w:rsidR="005335ED" w:rsidRPr="00CB21AB">
        <w:rPr>
          <w:rFonts w:ascii="Montserrat" w:eastAsia="Montserrat" w:hAnsi="Montserrat" w:cs="Montserrat"/>
          <w:b/>
          <w:color w:val="000000"/>
          <w:sz w:val="30"/>
          <w:szCs w:val="30"/>
        </w:rPr>
        <w:t>-202</w:t>
      </w:r>
      <w:r w:rsidR="005A5830" w:rsidRPr="00CB21AB">
        <w:rPr>
          <w:rFonts w:ascii="Montserrat" w:eastAsia="Montserrat" w:hAnsi="Montserrat" w:cs="Montserrat"/>
          <w:b/>
          <w:color w:val="000000"/>
          <w:sz w:val="30"/>
          <w:szCs w:val="30"/>
        </w:rPr>
        <w:t>4</w:t>
      </w:r>
    </w:p>
    <w:p w14:paraId="71DE8AD0" w14:textId="77777777" w:rsidR="005C2611" w:rsidRPr="00CB21AB" w:rsidRDefault="005C2611">
      <w:pPr>
        <w:keepNext/>
        <w:pBdr>
          <w:top w:val="nil"/>
          <w:left w:val="nil"/>
          <w:bottom w:val="nil"/>
          <w:right w:val="nil"/>
          <w:between w:val="nil"/>
        </w:pBdr>
        <w:spacing w:after="0" w:line="240" w:lineRule="auto"/>
        <w:ind w:left="1" w:right="15" w:hanging="3"/>
        <w:jc w:val="center"/>
        <w:rPr>
          <w:rFonts w:ascii="Montserrat" w:eastAsia="Montserrat" w:hAnsi="Montserrat" w:cs="Montserrat"/>
          <w:color w:val="000000"/>
          <w:sz w:val="30"/>
          <w:szCs w:val="30"/>
        </w:rPr>
      </w:pPr>
    </w:p>
    <w:p w14:paraId="4662B577" w14:textId="77777777" w:rsidR="00CF2CE8" w:rsidRPr="00CB21AB" w:rsidRDefault="00CF2CE8" w:rsidP="006E7119">
      <w:pPr>
        <w:spacing w:after="0" w:line="240" w:lineRule="auto"/>
        <w:ind w:leftChars="0" w:left="0" w:right="15" w:firstLineChars="0" w:firstLine="0"/>
        <w:rPr>
          <w:rFonts w:ascii="Montserrat" w:eastAsia="Montserrat" w:hAnsi="Montserrat" w:cs="Montserrat"/>
          <w:sz w:val="30"/>
          <w:szCs w:val="30"/>
        </w:rPr>
      </w:pPr>
    </w:p>
    <w:p w14:paraId="2B6411D7" w14:textId="5286BEB1" w:rsidR="00A2413E" w:rsidRDefault="00CF2CE8">
      <w:pPr>
        <w:pBdr>
          <w:top w:val="nil"/>
          <w:left w:val="nil"/>
          <w:bottom w:val="nil"/>
          <w:right w:val="nil"/>
          <w:between w:val="nil"/>
        </w:pBdr>
        <w:spacing w:after="0" w:line="240" w:lineRule="auto"/>
        <w:ind w:left="1" w:hanging="3"/>
        <w:jc w:val="both"/>
        <w:rPr>
          <w:rFonts w:ascii="Montserrat" w:eastAsia="Montserrat" w:hAnsi="Montserrat" w:cs="Montserrat"/>
          <w:b/>
          <w:sz w:val="30"/>
          <w:szCs w:val="30"/>
        </w:rPr>
      </w:pPr>
      <w:r w:rsidRPr="009E0B80">
        <w:rPr>
          <w:rFonts w:ascii="Montserrat" w:eastAsia="Montserrat" w:hAnsi="Montserrat" w:cs="Montserrat"/>
          <w:b/>
          <w:sz w:val="30"/>
          <w:szCs w:val="30"/>
        </w:rPr>
        <w:t>CONTRATACIÓN DE LA PÓLIZA DE SEGURO DE ACCIDENTES PERSONALES ESCOLARES DE ALUMNOS DEL SISTEMA CONALEP</w:t>
      </w:r>
      <w:r w:rsidR="005C3A49" w:rsidRPr="009E0B80">
        <w:rPr>
          <w:rFonts w:ascii="Montserrat" w:eastAsia="Montserrat" w:hAnsi="Montserrat" w:cs="Montserrat"/>
          <w:b/>
          <w:sz w:val="30"/>
          <w:szCs w:val="30"/>
        </w:rPr>
        <w:t xml:space="preserve"> </w:t>
      </w:r>
      <w:bookmarkStart w:id="1" w:name="_Hlk166347994"/>
      <w:r w:rsidR="005C3A49" w:rsidRPr="009E0B80">
        <w:rPr>
          <w:rFonts w:ascii="Montserrat" w:eastAsia="Montserrat" w:hAnsi="Montserrat" w:cs="Montserrat"/>
          <w:b/>
          <w:sz w:val="30"/>
          <w:szCs w:val="30"/>
        </w:rPr>
        <w:t>EN EL CICLO ESCOLAR 2024-2025</w:t>
      </w:r>
      <w:bookmarkEnd w:id="1"/>
      <w:r w:rsidR="00BE7BAB" w:rsidRPr="009E0B80">
        <w:rPr>
          <w:rFonts w:ascii="Montserrat" w:eastAsia="Montserrat" w:hAnsi="Montserrat" w:cs="Montserrat"/>
          <w:b/>
          <w:sz w:val="30"/>
          <w:szCs w:val="30"/>
        </w:rPr>
        <w:t>.</w:t>
      </w:r>
    </w:p>
    <w:p w14:paraId="6D728E6A" w14:textId="164E7ABF" w:rsidR="005C2611" w:rsidRPr="00CB21AB" w:rsidRDefault="00F804B4">
      <w:pPr>
        <w:pBdr>
          <w:top w:val="nil"/>
          <w:left w:val="nil"/>
          <w:bottom w:val="nil"/>
          <w:right w:val="nil"/>
          <w:between w:val="nil"/>
        </w:pBdr>
        <w:spacing w:after="0" w:line="240" w:lineRule="auto"/>
        <w:ind w:left="0" w:hanging="2"/>
        <w:jc w:val="both"/>
        <w:rPr>
          <w:rFonts w:ascii="Montserrat" w:eastAsia="Montserrat" w:hAnsi="Montserrat" w:cs="Montserrat"/>
          <w:b/>
          <w:color w:val="000000"/>
          <w:sz w:val="20"/>
          <w:szCs w:val="20"/>
          <w:u w:val="single"/>
        </w:rPr>
      </w:pPr>
      <w:r w:rsidRPr="00397629">
        <w:rPr>
          <w:rFonts w:ascii="Montserrat" w:hAnsi="Montserrat"/>
          <w:noProof/>
          <w:sz w:val="20"/>
          <w:szCs w:val="20"/>
        </w:rPr>
        <mc:AlternateContent>
          <mc:Choice Requires="wps">
            <w:drawing>
              <wp:anchor distT="0" distB="0" distL="114300" distR="114300" simplePos="0" relativeHeight="251660800" behindDoc="0" locked="0" layoutInCell="1" allowOverlap="1" wp14:anchorId="3CCB91A5" wp14:editId="5BC7C12F">
                <wp:simplePos x="0" y="0"/>
                <wp:positionH relativeFrom="margin">
                  <wp:align>left</wp:align>
                </wp:positionH>
                <wp:positionV relativeFrom="paragraph">
                  <wp:posOffset>13970</wp:posOffset>
                </wp:positionV>
                <wp:extent cx="3629025" cy="676275"/>
                <wp:effectExtent l="0" t="0" r="0" b="0"/>
                <wp:wrapNone/>
                <wp:docPr id="41" name="Cuadro de texto 41"/>
                <wp:cNvGraphicFramePr/>
                <a:graphic xmlns:a="http://schemas.openxmlformats.org/drawingml/2006/main">
                  <a:graphicData uri="http://schemas.microsoft.com/office/word/2010/wordprocessingShape">
                    <wps:wsp>
                      <wps:cNvSpPr txBox="1"/>
                      <wps:spPr>
                        <a:xfrm>
                          <a:off x="0" y="0"/>
                          <a:ext cx="3629025" cy="676275"/>
                        </a:xfrm>
                        <a:prstGeom prst="rect">
                          <a:avLst/>
                        </a:prstGeom>
                        <a:noFill/>
                        <a:ln w="6350">
                          <a:noFill/>
                        </a:ln>
                      </wps:spPr>
                      <wps:txbx>
                        <w:txbxContent>
                          <w:p w14:paraId="4A54912F" w14:textId="6774FE82" w:rsidR="00A2413E" w:rsidRPr="00F6636D" w:rsidRDefault="00A2413E" w:rsidP="00A2413E">
                            <w:pPr>
                              <w:jc w:val="both"/>
                            </w:pPr>
                            <w:r w:rsidRPr="00850D41">
                              <w:rPr>
                                <w:rFonts w:ascii="Montserrat" w:hAnsi="Montserrat"/>
                                <w:bCs/>
                                <w:sz w:val="15"/>
                                <w:szCs w:val="15"/>
                              </w:rPr>
                              <w:t xml:space="preserve">La presente convocatoria de </w:t>
                            </w:r>
                            <w:r>
                              <w:rPr>
                                <w:rFonts w:ascii="Montserrat" w:hAnsi="Montserrat"/>
                                <w:bCs/>
                                <w:sz w:val="15"/>
                                <w:szCs w:val="15"/>
                              </w:rPr>
                              <w:t>Licitación Pública</w:t>
                            </w:r>
                            <w:r w:rsidRPr="00850D41">
                              <w:rPr>
                                <w:rFonts w:ascii="Montserrat" w:hAnsi="Montserrat"/>
                                <w:bCs/>
                                <w:sz w:val="15"/>
                                <w:szCs w:val="15"/>
                              </w:rPr>
                              <w:t xml:space="preserve">, Nacional Electrónica fue revisada y aprobada por el Subcomité Revisor de Proyectos de Convocatorias (SUBRECO) del CONALEP, en su </w:t>
                            </w:r>
                            <w:r>
                              <w:rPr>
                                <w:rFonts w:ascii="Montserrat" w:hAnsi="Montserrat"/>
                                <w:bCs/>
                                <w:sz w:val="15"/>
                                <w:szCs w:val="15"/>
                              </w:rPr>
                              <w:t>4</w:t>
                            </w:r>
                            <w:r w:rsidRPr="00850D41">
                              <w:rPr>
                                <w:rFonts w:ascii="Montserrat" w:hAnsi="Montserrat"/>
                                <w:bCs/>
                                <w:sz w:val="15"/>
                                <w:szCs w:val="15"/>
                              </w:rPr>
                              <w:t>° Sesión Extraordinaria, celebrada el</w:t>
                            </w:r>
                            <w:r>
                              <w:rPr>
                                <w:rFonts w:ascii="Montserrat" w:hAnsi="Montserrat"/>
                                <w:bCs/>
                                <w:sz w:val="15"/>
                                <w:szCs w:val="15"/>
                              </w:rPr>
                              <w:t xml:space="preserve"> 15 de mayo</w:t>
                            </w:r>
                            <w:r w:rsidRPr="00850D41">
                              <w:rPr>
                                <w:rFonts w:ascii="Montserrat" w:hAnsi="Montserrat"/>
                                <w:bCs/>
                                <w:sz w:val="15"/>
                                <w:szCs w:val="15"/>
                              </w:rPr>
                              <w:t xml:space="preserve"> de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CB91A5" id="_x0000_t202" coordsize="21600,21600" o:spt="202" path="m,l,21600r21600,l21600,xe">
                <v:stroke joinstyle="miter"/>
                <v:path gradientshapeok="t" o:connecttype="rect"/>
              </v:shapetype>
              <v:shape id="Cuadro de texto 41" o:spid="_x0000_s1026" type="#_x0000_t202" style="position:absolute;left:0;text-align:left;margin-left:0;margin-top:1.1pt;width:285.75pt;height:53.2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" filled="f" stroked="f" strokeweight=".5pt">
                <v:textbox>
                  <w:txbxContent>
                    <w:p w14:paraId="4A54912F" w14:textId="6774FE82" w:rsidR="00A2413E" w:rsidRPr="00F6636D" w:rsidRDefault="00A2413E" w:rsidP="00A2413E">
                      <w:pPr>
                        <w:jc w:val="both"/>
                      </w:pPr>
                      <w:r w:rsidRPr="00850D41">
                        <w:rPr>
                          <w:rFonts w:ascii="Montserrat" w:hAnsi="Montserrat"/>
                          <w:bCs/>
                          <w:sz w:val="15"/>
                          <w:szCs w:val="15"/>
                        </w:rPr>
                        <w:t xml:space="preserve">La presente convocatoria de </w:t>
                      </w:r>
                      <w:r>
                        <w:rPr>
                          <w:rFonts w:ascii="Montserrat" w:hAnsi="Montserrat"/>
                          <w:bCs/>
                          <w:sz w:val="15"/>
                          <w:szCs w:val="15"/>
                        </w:rPr>
                        <w:t>Licitación Pública</w:t>
                      </w:r>
                      <w:r w:rsidRPr="00850D41">
                        <w:rPr>
                          <w:rFonts w:ascii="Montserrat" w:hAnsi="Montserrat"/>
                          <w:bCs/>
                          <w:sz w:val="15"/>
                          <w:szCs w:val="15"/>
                        </w:rPr>
                        <w:t xml:space="preserve">, Nacional Electrónica fue revisada y aprobada por el Subcomité Revisor de Proyectos de Convocatorias (SUBRECO) del CONALEP, en su </w:t>
                      </w:r>
                      <w:r>
                        <w:rPr>
                          <w:rFonts w:ascii="Montserrat" w:hAnsi="Montserrat"/>
                          <w:bCs/>
                          <w:sz w:val="15"/>
                          <w:szCs w:val="15"/>
                        </w:rPr>
                        <w:t>4</w:t>
                      </w:r>
                      <w:r w:rsidRPr="00850D41">
                        <w:rPr>
                          <w:rFonts w:ascii="Montserrat" w:hAnsi="Montserrat"/>
                          <w:bCs/>
                          <w:sz w:val="15"/>
                          <w:szCs w:val="15"/>
                        </w:rPr>
                        <w:t>° Sesión Extraordinaria, celebrada el</w:t>
                      </w:r>
                      <w:r>
                        <w:rPr>
                          <w:rFonts w:ascii="Montserrat" w:hAnsi="Montserrat"/>
                          <w:bCs/>
                          <w:sz w:val="15"/>
                          <w:szCs w:val="15"/>
                        </w:rPr>
                        <w:t xml:space="preserve"> 15 de mayo</w:t>
                      </w:r>
                      <w:r w:rsidRPr="00850D41">
                        <w:rPr>
                          <w:rFonts w:ascii="Montserrat" w:hAnsi="Montserrat"/>
                          <w:bCs/>
                          <w:sz w:val="15"/>
                          <w:szCs w:val="15"/>
                        </w:rPr>
                        <w:t xml:space="preserve"> de 2024.</w:t>
                      </w:r>
                    </w:p>
                  </w:txbxContent>
                </v:textbox>
                <w10:wrap anchorx="margin"/>
              </v:shape>
            </w:pict>
          </mc:Fallback>
        </mc:AlternateContent>
      </w:r>
      <w:r w:rsidR="002A2A60" w:rsidRPr="00CB21AB">
        <w:rPr>
          <w:rFonts w:ascii="Montserrat" w:eastAsia="Montserrat" w:hAnsi="Montserrat" w:cs="Montserrat"/>
          <w:b/>
          <w:i/>
          <w:color w:val="000000"/>
          <w:sz w:val="20"/>
          <w:szCs w:val="20"/>
          <w:u w:val="single"/>
        </w:rPr>
        <w:tab/>
      </w:r>
      <w:r w:rsidR="002A2A60" w:rsidRPr="00CB21AB">
        <w:br w:type="page"/>
      </w:r>
      <w:r w:rsidR="002A2A60" w:rsidRPr="00CB21AB">
        <w:rPr>
          <w:noProof/>
        </w:rPr>
        <w:drawing>
          <wp:anchor distT="0" distB="0" distL="0" distR="0" simplePos="0" relativeHeight="251656704" behindDoc="1" locked="0" layoutInCell="1" hidden="0" allowOverlap="1" wp14:anchorId="6CD502E3" wp14:editId="42DCB6BA">
            <wp:simplePos x="0" y="0"/>
            <wp:positionH relativeFrom="column">
              <wp:posOffset>492125</wp:posOffset>
            </wp:positionH>
            <wp:positionV relativeFrom="paragraph">
              <wp:posOffset>8241665</wp:posOffset>
            </wp:positionV>
            <wp:extent cx="6500495" cy="1094105"/>
            <wp:effectExtent l="228600" t="228600" r="228600" b="228600"/>
            <wp:wrapNone/>
            <wp:docPr id="10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6500495" cy="1094105"/>
                    </a:xfrm>
                    <a:prstGeom prst="rect">
                      <a:avLst/>
                    </a:prstGeom>
                    <a:ln w="228600">
                      <a:solidFill>
                        <a:srgbClr val="000000"/>
                      </a:solidFill>
                      <a:prstDash val="solid"/>
                    </a:ln>
                  </pic:spPr>
                </pic:pic>
              </a:graphicData>
            </a:graphic>
          </wp:anchor>
        </w:drawing>
      </w:r>
      <w:r w:rsidR="002A2A60" w:rsidRPr="00CB21AB">
        <w:rPr>
          <w:noProof/>
        </w:rPr>
        <w:drawing>
          <wp:anchor distT="0" distB="0" distL="0" distR="0" simplePos="0" relativeHeight="251657728" behindDoc="1" locked="0" layoutInCell="1" hidden="0" allowOverlap="1" wp14:anchorId="285AC594" wp14:editId="3D5A8799">
            <wp:simplePos x="0" y="0"/>
            <wp:positionH relativeFrom="column">
              <wp:posOffset>723900</wp:posOffset>
            </wp:positionH>
            <wp:positionV relativeFrom="paragraph">
              <wp:posOffset>8473440</wp:posOffset>
            </wp:positionV>
            <wp:extent cx="6501130" cy="1094105"/>
            <wp:effectExtent l="0" t="0" r="0" b="0"/>
            <wp:wrapNone/>
            <wp:docPr id="103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6501130" cy="1094105"/>
                    </a:xfrm>
                    <a:prstGeom prst="rect">
                      <a:avLst/>
                    </a:prstGeom>
                    <a:ln/>
                  </pic:spPr>
                </pic:pic>
              </a:graphicData>
            </a:graphic>
          </wp:anchor>
        </w:drawing>
      </w:r>
    </w:p>
    <w:p w14:paraId="5ECE72AD" w14:textId="77777777" w:rsidR="00185F93" w:rsidRPr="005E4FC0" w:rsidRDefault="00185F93" w:rsidP="00185F93">
      <w:pPr>
        <w:pStyle w:val="Ttulo"/>
        <w:ind w:left="0" w:hanging="2"/>
        <w:rPr>
          <w:rFonts w:ascii="Montserrat" w:eastAsia="Montserrat" w:hAnsi="Montserrat" w:cs="Montserrat"/>
          <w:i w:val="0"/>
          <w:sz w:val="20"/>
          <w:szCs w:val="20"/>
        </w:rPr>
      </w:pPr>
      <w:r w:rsidRPr="005E4FC0">
        <w:rPr>
          <w:rFonts w:ascii="Montserrat" w:eastAsia="Montserrat" w:hAnsi="Montserrat" w:cs="Montserrat"/>
          <w:i w:val="0"/>
          <w:sz w:val="20"/>
          <w:szCs w:val="20"/>
        </w:rPr>
        <w:lastRenderedPageBreak/>
        <w:t>GLOSARIO</w:t>
      </w:r>
    </w:p>
    <w:p w14:paraId="31124A50" w14:textId="77777777" w:rsidR="00185F93" w:rsidRPr="005E4FC0" w:rsidRDefault="00185F93" w:rsidP="00185F93">
      <w:pPr>
        <w:pBdr>
          <w:top w:val="nil"/>
          <w:left w:val="nil"/>
          <w:bottom w:val="nil"/>
          <w:right w:val="nil"/>
          <w:between w:val="nil"/>
        </w:pBdr>
        <w:ind w:left="0" w:hanging="2"/>
        <w:jc w:val="center"/>
        <w:rPr>
          <w:rFonts w:ascii="Montserrat" w:hAnsi="Montserrat"/>
        </w:rPr>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28"/>
        <w:gridCol w:w="7630"/>
      </w:tblGrid>
      <w:tr w:rsidR="00185F93" w:rsidRPr="005E4FC0" w14:paraId="4A94D462" w14:textId="77777777" w:rsidTr="003841DC">
        <w:trPr>
          <w:trHeight w:val="255"/>
          <w:tblHeader/>
          <w:jc w:val="center"/>
        </w:trPr>
        <w:tc>
          <w:tcPr>
            <w:tcW w:w="2228" w:type="dxa"/>
            <w:shd w:val="clear" w:color="auto" w:fill="0070C0"/>
            <w:tcMar>
              <w:top w:w="80" w:type="dxa"/>
              <w:left w:w="80" w:type="dxa"/>
              <w:bottom w:w="80" w:type="dxa"/>
              <w:right w:w="80" w:type="dxa"/>
            </w:tcMar>
            <w:vAlign w:val="center"/>
          </w:tcPr>
          <w:p w14:paraId="25B9B562" w14:textId="77777777" w:rsidR="00185F93" w:rsidRPr="00482845" w:rsidRDefault="00185F93" w:rsidP="003841DC">
            <w:pPr>
              <w:pBdr>
                <w:top w:val="nil"/>
                <w:left w:val="nil"/>
                <w:bottom w:val="nil"/>
                <w:right w:val="nil"/>
                <w:between w:val="nil"/>
              </w:pBdr>
              <w:ind w:left="0" w:hanging="2"/>
              <w:jc w:val="center"/>
              <w:rPr>
                <w:rFonts w:ascii="Montserrat" w:hAnsi="Montserrat"/>
                <w:color w:val="FFFFFF" w:themeColor="background1"/>
              </w:rPr>
            </w:pPr>
            <w:r w:rsidRPr="00482845">
              <w:rPr>
                <w:rFonts w:ascii="Montserrat" w:eastAsia="Montserrat" w:hAnsi="Montserrat" w:cs="Montserrat"/>
                <w:b/>
                <w:color w:val="FFFFFF" w:themeColor="background1"/>
                <w:sz w:val="20"/>
                <w:szCs w:val="20"/>
              </w:rPr>
              <w:t>TÉRMINO</w:t>
            </w:r>
          </w:p>
        </w:tc>
        <w:tc>
          <w:tcPr>
            <w:tcW w:w="7630" w:type="dxa"/>
            <w:shd w:val="clear" w:color="auto" w:fill="0070C0"/>
            <w:tcMar>
              <w:top w:w="80" w:type="dxa"/>
              <w:left w:w="80" w:type="dxa"/>
              <w:bottom w:w="80" w:type="dxa"/>
              <w:right w:w="80" w:type="dxa"/>
            </w:tcMar>
            <w:vAlign w:val="center"/>
          </w:tcPr>
          <w:p w14:paraId="60702DAB" w14:textId="77777777" w:rsidR="00185F93" w:rsidRPr="00482845" w:rsidRDefault="00185F93" w:rsidP="003841DC">
            <w:pPr>
              <w:pBdr>
                <w:top w:val="nil"/>
                <w:left w:val="nil"/>
                <w:bottom w:val="nil"/>
                <w:right w:val="nil"/>
                <w:between w:val="nil"/>
              </w:pBdr>
              <w:ind w:left="0" w:hanging="2"/>
              <w:jc w:val="center"/>
              <w:rPr>
                <w:rFonts w:ascii="Montserrat" w:hAnsi="Montserrat"/>
                <w:color w:val="FFFFFF" w:themeColor="background1"/>
              </w:rPr>
            </w:pPr>
            <w:r w:rsidRPr="00482845">
              <w:rPr>
                <w:rFonts w:ascii="Montserrat" w:eastAsia="Montserrat" w:hAnsi="Montserrat" w:cs="Montserrat"/>
                <w:b/>
                <w:color w:val="FFFFFF" w:themeColor="background1"/>
                <w:sz w:val="20"/>
                <w:szCs w:val="20"/>
              </w:rPr>
              <w:t>DESCRIPCIÓN</w:t>
            </w:r>
          </w:p>
        </w:tc>
      </w:tr>
      <w:tr w:rsidR="00185F93" w:rsidRPr="005E4FC0" w14:paraId="37517E42" w14:textId="77777777" w:rsidTr="003841DC">
        <w:trPr>
          <w:trHeight w:val="298"/>
          <w:jc w:val="center"/>
        </w:trPr>
        <w:tc>
          <w:tcPr>
            <w:tcW w:w="2228" w:type="dxa"/>
            <w:shd w:val="clear" w:color="auto" w:fill="auto"/>
            <w:tcMar>
              <w:top w:w="80" w:type="dxa"/>
              <w:left w:w="80" w:type="dxa"/>
              <w:bottom w:w="80" w:type="dxa"/>
              <w:right w:w="80" w:type="dxa"/>
            </w:tcMar>
            <w:vAlign w:val="center"/>
          </w:tcPr>
          <w:p w14:paraId="4AA49695" w14:textId="77777777" w:rsidR="00185F93" w:rsidRPr="00375F51" w:rsidRDefault="00185F93" w:rsidP="003841DC">
            <w:pPr>
              <w:pBdr>
                <w:top w:val="nil"/>
                <w:left w:val="nil"/>
                <w:bottom w:val="nil"/>
                <w:right w:val="nil"/>
                <w:between w:val="nil"/>
              </w:pBdr>
              <w:ind w:left="0" w:hanging="2"/>
              <w:jc w:val="both"/>
              <w:rPr>
                <w:rFonts w:ascii="Montserrat" w:eastAsia="Montserrat" w:hAnsi="Montserrat" w:cs="Montserrat"/>
                <w:b/>
                <w:color w:val="000000"/>
                <w:sz w:val="20"/>
                <w:szCs w:val="20"/>
                <w:highlight w:val="yellow"/>
              </w:rPr>
            </w:pPr>
            <w:r w:rsidRPr="00D15C43">
              <w:rPr>
                <w:rFonts w:ascii="Montserrat" w:eastAsia="Montserrat" w:hAnsi="Montserrat" w:cs="Montserrat"/>
                <w:b/>
                <w:color w:val="000000"/>
                <w:sz w:val="20"/>
                <w:szCs w:val="20"/>
              </w:rPr>
              <w:t>Administrador del contrato</w:t>
            </w:r>
          </w:p>
        </w:tc>
        <w:tc>
          <w:tcPr>
            <w:tcW w:w="7630" w:type="dxa"/>
            <w:shd w:val="clear" w:color="auto" w:fill="auto"/>
            <w:tcMar>
              <w:top w:w="80" w:type="dxa"/>
              <w:left w:w="80" w:type="dxa"/>
              <w:bottom w:w="80" w:type="dxa"/>
              <w:right w:w="80" w:type="dxa"/>
            </w:tcMar>
            <w:vAlign w:val="center"/>
          </w:tcPr>
          <w:p w14:paraId="2731A9F2" w14:textId="77777777" w:rsidR="00185F93" w:rsidRPr="000D6293" w:rsidRDefault="0014798F" w:rsidP="0014798F">
            <w:pPr>
              <w:pBdr>
                <w:top w:val="nil"/>
                <w:left w:val="nil"/>
                <w:bottom w:val="nil"/>
                <w:right w:val="nil"/>
                <w:between w:val="nil"/>
              </w:pBdr>
              <w:ind w:left="0" w:hanging="2"/>
              <w:jc w:val="both"/>
              <w:rPr>
                <w:rFonts w:ascii="Montserrat" w:eastAsia="Montserrat" w:hAnsi="Montserrat" w:cs="Montserrat"/>
                <w:color w:val="000000"/>
                <w:sz w:val="20"/>
                <w:szCs w:val="20"/>
                <w:highlight w:val="yellow"/>
              </w:rPr>
            </w:pPr>
            <w:r w:rsidRPr="0014798F">
              <w:rPr>
                <w:rFonts w:ascii="Montserrat" w:eastAsia="Montserrat" w:hAnsi="Montserrat" w:cs="Montserrat"/>
                <w:color w:val="000000"/>
                <w:sz w:val="20"/>
                <w:szCs w:val="20"/>
              </w:rPr>
              <w:t>Persona servidora pública del ÁREA REQUIRENTE con nivel mínimo de</w:t>
            </w:r>
            <w:r>
              <w:rPr>
                <w:rFonts w:ascii="Montserrat" w:eastAsia="Montserrat" w:hAnsi="Montserrat" w:cs="Montserrat"/>
                <w:color w:val="000000"/>
                <w:sz w:val="20"/>
                <w:szCs w:val="20"/>
              </w:rPr>
              <w:t xml:space="preserve"> </w:t>
            </w:r>
            <w:proofErr w:type="gramStart"/>
            <w:r w:rsidRPr="0014798F">
              <w:rPr>
                <w:rFonts w:ascii="Montserrat" w:eastAsia="Montserrat" w:hAnsi="Montserrat" w:cs="Montserrat"/>
                <w:color w:val="000000"/>
                <w:sz w:val="20"/>
                <w:szCs w:val="20"/>
              </w:rPr>
              <w:t>Director</w:t>
            </w:r>
            <w:proofErr w:type="gramEnd"/>
            <w:r w:rsidRPr="0014798F">
              <w:rPr>
                <w:rFonts w:ascii="Montserrat" w:eastAsia="Montserrat" w:hAnsi="Montserrat" w:cs="Montserrat"/>
                <w:color w:val="000000"/>
                <w:sz w:val="20"/>
                <w:szCs w:val="20"/>
              </w:rPr>
              <w:t>, responsable de verificar el cumplimiento de los instrumentos</w:t>
            </w:r>
            <w:r>
              <w:rPr>
                <w:rFonts w:ascii="Montserrat" w:eastAsia="Montserrat" w:hAnsi="Montserrat" w:cs="Montserrat"/>
                <w:color w:val="000000"/>
                <w:sz w:val="20"/>
                <w:szCs w:val="20"/>
              </w:rPr>
              <w:t xml:space="preserve"> </w:t>
            </w:r>
            <w:r w:rsidRPr="0014798F">
              <w:rPr>
                <w:rFonts w:ascii="Montserrat" w:eastAsia="Montserrat" w:hAnsi="Montserrat" w:cs="Montserrat"/>
                <w:color w:val="000000"/>
                <w:sz w:val="20"/>
                <w:szCs w:val="20"/>
              </w:rPr>
              <w:t>jurídicos, a través del control y seguimiento de los mismos</w:t>
            </w:r>
            <w:r w:rsidR="00185F93" w:rsidRPr="00482845">
              <w:rPr>
                <w:rFonts w:ascii="Montserrat" w:eastAsia="Montserrat" w:hAnsi="Montserrat" w:cs="Montserrat"/>
                <w:color w:val="000000"/>
                <w:sz w:val="20"/>
                <w:szCs w:val="20"/>
              </w:rPr>
              <w:t>;</w:t>
            </w:r>
          </w:p>
        </w:tc>
      </w:tr>
      <w:tr w:rsidR="00185F93" w:rsidRPr="005E4FC0" w14:paraId="241BC535" w14:textId="77777777" w:rsidTr="003841DC">
        <w:trPr>
          <w:trHeight w:val="298"/>
          <w:jc w:val="center"/>
        </w:trPr>
        <w:tc>
          <w:tcPr>
            <w:tcW w:w="2228" w:type="dxa"/>
            <w:shd w:val="clear" w:color="auto" w:fill="auto"/>
            <w:tcMar>
              <w:top w:w="80" w:type="dxa"/>
              <w:left w:w="80" w:type="dxa"/>
              <w:bottom w:w="80" w:type="dxa"/>
              <w:right w:w="80" w:type="dxa"/>
            </w:tcMar>
            <w:vAlign w:val="center"/>
          </w:tcPr>
          <w:p w14:paraId="4C657F8B" w14:textId="77777777" w:rsidR="00185F93" w:rsidRPr="00526991" w:rsidRDefault="00185F93" w:rsidP="003841DC">
            <w:pPr>
              <w:pBdr>
                <w:top w:val="nil"/>
                <w:left w:val="nil"/>
                <w:bottom w:val="nil"/>
                <w:right w:val="nil"/>
                <w:between w:val="nil"/>
              </w:pBdr>
              <w:ind w:left="0" w:hanging="2"/>
              <w:jc w:val="both"/>
              <w:rPr>
                <w:rFonts w:ascii="Montserrat" w:hAnsi="Montserrat"/>
                <w:color w:val="000000"/>
              </w:rPr>
            </w:pPr>
            <w:r w:rsidRPr="00B67C71">
              <w:rPr>
                <w:rFonts w:ascii="Montserrat" w:eastAsia="Montserrat" w:hAnsi="Montserrat" w:cs="Montserrat"/>
                <w:b/>
                <w:color w:val="000000"/>
                <w:sz w:val="20"/>
                <w:szCs w:val="20"/>
              </w:rPr>
              <w:t>Área contratante</w:t>
            </w:r>
          </w:p>
        </w:tc>
        <w:tc>
          <w:tcPr>
            <w:tcW w:w="7630" w:type="dxa"/>
            <w:shd w:val="clear" w:color="auto" w:fill="auto"/>
            <w:tcMar>
              <w:top w:w="80" w:type="dxa"/>
              <w:left w:w="80" w:type="dxa"/>
              <w:bottom w:w="80" w:type="dxa"/>
              <w:right w:w="80" w:type="dxa"/>
            </w:tcMar>
            <w:vAlign w:val="center"/>
          </w:tcPr>
          <w:p w14:paraId="6CDAE1F7" w14:textId="77777777" w:rsidR="00185F93" w:rsidRPr="005E4FC0" w:rsidRDefault="0014798F" w:rsidP="0014798F">
            <w:pPr>
              <w:pBdr>
                <w:top w:val="nil"/>
                <w:left w:val="nil"/>
                <w:bottom w:val="nil"/>
                <w:right w:val="nil"/>
                <w:between w:val="nil"/>
              </w:pBdr>
              <w:ind w:left="0" w:hanging="2"/>
              <w:jc w:val="both"/>
              <w:rPr>
                <w:rFonts w:ascii="Montserrat" w:hAnsi="Montserrat"/>
                <w:color w:val="000000"/>
              </w:rPr>
            </w:pPr>
            <w:r w:rsidRPr="0014798F">
              <w:rPr>
                <w:rFonts w:ascii="Montserrat" w:eastAsia="Montserrat" w:hAnsi="Montserrat" w:cs="Montserrat"/>
                <w:color w:val="000000"/>
                <w:sz w:val="20"/>
                <w:szCs w:val="20"/>
              </w:rPr>
              <w:t>La facultada para realizar los procedimientos de contratación tendientes a</w:t>
            </w:r>
            <w:r>
              <w:rPr>
                <w:rFonts w:ascii="Montserrat" w:eastAsia="Montserrat" w:hAnsi="Montserrat" w:cs="Montserrat"/>
                <w:color w:val="000000"/>
                <w:sz w:val="20"/>
                <w:szCs w:val="20"/>
              </w:rPr>
              <w:t xml:space="preserve"> </w:t>
            </w:r>
            <w:r w:rsidRPr="0014798F">
              <w:rPr>
                <w:rFonts w:ascii="Montserrat" w:eastAsia="Montserrat" w:hAnsi="Montserrat" w:cs="Montserrat"/>
                <w:color w:val="000000"/>
                <w:sz w:val="20"/>
                <w:szCs w:val="20"/>
              </w:rPr>
              <w:t>adquirir o arrendar bienes o contratar la prestación de los servicios que se</w:t>
            </w:r>
            <w:r>
              <w:rPr>
                <w:rFonts w:ascii="Montserrat" w:eastAsia="Montserrat" w:hAnsi="Montserrat" w:cs="Montserrat"/>
                <w:color w:val="000000"/>
                <w:sz w:val="20"/>
                <w:szCs w:val="20"/>
              </w:rPr>
              <w:t xml:space="preserve"> </w:t>
            </w:r>
            <w:r w:rsidRPr="0014798F">
              <w:rPr>
                <w:rFonts w:ascii="Montserrat" w:eastAsia="Montserrat" w:hAnsi="Montserrat" w:cs="Montserrat"/>
                <w:color w:val="000000"/>
                <w:sz w:val="20"/>
                <w:szCs w:val="20"/>
              </w:rPr>
              <w:t>requieran al amparo de la Ley, siendo la Dirección de Infraestructura y</w:t>
            </w:r>
            <w:r>
              <w:rPr>
                <w:rFonts w:ascii="Montserrat" w:eastAsia="Montserrat" w:hAnsi="Montserrat" w:cs="Montserrat"/>
                <w:color w:val="000000"/>
                <w:sz w:val="20"/>
                <w:szCs w:val="20"/>
              </w:rPr>
              <w:t xml:space="preserve"> </w:t>
            </w:r>
            <w:r w:rsidRPr="0014798F">
              <w:rPr>
                <w:rFonts w:ascii="Montserrat" w:eastAsia="Montserrat" w:hAnsi="Montserrat" w:cs="Montserrat"/>
                <w:color w:val="000000"/>
                <w:sz w:val="20"/>
                <w:szCs w:val="20"/>
              </w:rPr>
              <w:t>Adquisiciones.</w:t>
            </w:r>
          </w:p>
        </w:tc>
      </w:tr>
      <w:tr w:rsidR="00185F93" w:rsidRPr="005E4FC0" w14:paraId="3CCCEEDA" w14:textId="77777777" w:rsidTr="003841DC">
        <w:trPr>
          <w:trHeight w:val="495"/>
          <w:jc w:val="center"/>
        </w:trPr>
        <w:tc>
          <w:tcPr>
            <w:tcW w:w="2228" w:type="dxa"/>
            <w:shd w:val="clear" w:color="auto" w:fill="auto"/>
            <w:tcMar>
              <w:top w:w="80" w:type="dxa"/>
              <w:left w:w="80" w:type="dxa"/>
              <w:bottom w:w="80" w:type="dxa"/>
              <w:right w:w="80" w:type="dxa"/>
            </w:tcMar>
            <w:vAlign w:val="center"/>
          </w:tcPr>
          <w:p w14:paraId="58693B20" w14:textId="77777777" w:rsidR="00185F93" w:rsidRPr="00526991" w:rsidRDefault="00185F93" w:rsidP="003841DC">
            <w:pPr>
              <w:pBdr>
                <w:top w:val="nil"/>
                <w:left w:val="nil"/>
                <w:bottom w:val="nil"/>
                <w:right w:val="nil"/>
                <w:between w:val="nil"/>
              </w:pBdr>
              <w:ind w:left="0" w:hanging="2"/>
              <w:jc w:val="both"/>
              <w:rPr>
                <w:rFonts w:ascii="Montserrat" w:hAnsi="Montserrat"/>
                <w:color w:val="000000"/>
              </w:rPr>
            </w:pPr>
            <w:r w:rsidRPr="00B67C71">
              <w:rPr>
                <w:rFonts w:ascii="Montserrat" w:eastAsia="Montserrat" w:hAnsi="Montserrat" w:cs="Montserrat"/>
                <w:b/>
                <w:color w:val="000000"/>
                <w:sz w:val="20"/>
                <w:szCs w:val="20"/>
              </w:rPr>
              <w:t>Área requirente</w:t>
            </w:r>
            <w:r w:rsidR="0014798F">
              <w:rPr>
                <w:rFonts w:ascii="Montserrat" w:eastAsia="Montserrat" w:hAnsi="Montserrat" w:cs="Montserrat"/>
                <w:b/>
                <w:color w:val="000000"/>
                <w:sz w:val="20"/>
                <w:szCs w:val="20"/>
              </w:rPr>
              <w:t xml:space="preserve"> y Técnica</w:t>
            </w:r>
          </w:p>
        </w:tc>
        <w:tc>
          <w:tcPr>
            <w:tcW w:w="7630" w:type="dxa"/>
            <w:shd w:val="clear" w:color="auto" w:fill="auto"/>
            <w:tcMar>
              <w:top w:w="80" w:type="dxa"/>
              <w:left w:w="80" w:type="dxa"/>
              <w:bottom w:w="80" w:type="dxa"/>
              <w:right w:w="80" w:type="dxa"/>
            </w:tcMar>
            <w:vAlign w:val="center"/>
          </w:tcPr>
          <w:p w14:paraId="580E0F4B" w14:textId="77777777" w:rsidR="0014798F" w:rsidRPr="0014798F" w:rsidRDefault="0014798F" w:rsidP="0014798F">
            <w:pPr>
              <w:pBdr>
                <w:top w:val="nil"/>
                <w:left w:val="nil"/>
                <w:bottom w:val="nil"/>
                <w:right w:val="nil"/>
                <w:between w:val="nil"/>
              </w:pBdr>
              <w:shd w:val="clear" w:color="auto" w:fill="FFFFFF" w:themeFill="background1"/>
              <w:ind w:left="0" w:hanging="2"/>
              <w:jc w:val="both"/>
              <w:rPr>
                <w:rFonts w:ascii="Montserrat" w:eastAsia="Montserrat" w:hAnsi="Montserrat" w:cs="Montserrat"/>
                <w:color w:val="000000"/>
                <w:sz w:val="20"/>
                <w:szCs w:val="20"/>
                <w:shd w:val="clear" w:color="auto" w:fill="FFFFFF" w:themeFill="background1"/>
              </w:rPr>
            </w:pPr>
            <w:r w:rsidRPr="0014798F">
              <w:rPr>
                <w:rFonts w:ascii="Montserrat" w:eastAsia="Montserrat" w:hAnsi="Montserrat" w:cs="Montserrat"/>
                <w:color w:val="000000"/>
                <w:sz w:val="20"/>
                <w:szCs w:val="20"/>
                <w:shd w:val="clear" w:color="auto" w:fill="FFFFFF" w:themeFill="background1"/>
              </w:rPr>
              <w:t>Unidad Administrativa del CONALEP, excepto planteles que, de acuerdo a</w:t>
            </w:r>
            <w:r>
              <w:rPr>
                <w:rFonts w:ascii="Montserrat" w:eastAsia="Montserrat" w:hAnsi="Montserrat" w:cs="Montserrat"/>
                <w:color w:val="000000"/>
                <w:sz w:val="20"/>
                <w:szCs w:val="20"/>
                <w:shd w:val="clear" w:color="auto" w:fill="FFFFFF" w:themeFill="background1"/>
              </w:rPr>
              <w:t xml:space="preserve"> </w:t>
            </w:r>
            <w:r w:rsidRPr="0014798F">
              <w:rPr>
                <w:rFonts w:ascii="Montserrat" w:eastAsia="Montserrat" w:hAnsi="Montserrat" w:cs="Montserrat"/>
                <w:color w:val="000000"/>
                <w:sz w:val="20"/>
                <w:szCs w:val="20"/>
                <w:shd w:val="clear" w:color="auto" w:fill="FFFFFF" w:themeFill="background1"/>
              </w:rPr>
              <w:t>sus atribuciones, funciones y/o necesidades, solicite o requiera formalmente</w:t>
            </w:r>
            <w:r>
              <w:rPr>
                <w:rFonts w:ascii="Montserrat" w:eastAsia="Montserrat" w:hAnsi="Montserrat" w:cs="Montserrat"/>
                <w:color w:val="000000"/>
                <w:sz w:val="20"/>
                <w:szCs w:val="20"/>
                <w:shd w:val="clear" w:color="auto" w:fill="FFFFFF" w:themeFill="background1"/>
              </w:rPr>
              <w:t xml:space="preserve"> </w:t>
            </w:r>
            <w:r w:rsidRPr="0014798F">
              <w:rPr>
                <w:rFonts w:ascii="Montserrat" w:eastAsia="Montserrat" w:hAnsi="Montserrat" w:cs="Montserrat"/>
                <w:color w:val="000000"/>
                <w:sz w:val="20"/>
                <w:szCs w:val="20"/>
                <w:shd w:val="clear" w:color="auto" w:fill="FFFFFF" w:themeFill="background1"/>
              </w:rPr>
              <w:t>la adquisición o arrendamiento de bienes o la prestación de servicios, o bien</w:t>
            </w:r>
            <w:r>
              <w:rPr>
                <w:rFonts w:ascii="Montserrat" w:eastAsia="Montserrat" w:hAnsi="Montserrat" w:cs="Montserrat"/>
                <w:color w:val="000000"/>
                <w:sz w:val="20"/>
                <w:szCs w:val="20"/>
                <w:shd w:val="clear" w:color="auto" w:fill="FFFFFF" w:themeFill="background1"/>
              </w:rPr>
              <w:t xml:space="preserve"> </w:t>
            </w:r>
            <w:r w:rsidRPr="0014798F">
              <w:rPr>
                <w:rFonts w:ascii="Montserrat" w:eastAsia="Montserrat" w:hAnsi="Montserrat" w:cs="Montserrat"/>
                <w:color w:val="000000"/>
                <w:sz w:val="20"/>
                <w:szCs w:val="20"/>
                <w:shd w:val="clear" w:color="auto" w:fill="FFFFFF" w:themeFill="background1"/>
              </w:rPr>
              <w:t>aquella que los utilizará, pudiendo ser en algunos casos el Área Requirente</w:t>
            </w:r>
            <w:r>
              <w:rPr>
                <w:rFonts w:ascii="Montserrat" w:eastAsia="Montserrat" w:hAnsi="Montserrat" w:cs="Montserrat"/>
                <w:color w:val="000000"/>
                <w:sz w:val="20"/>
                <w:szCs w:val="20"/>
                <w:shd w:val="clear" w:color="auto" w:fill="FFFFFF" w:themeFill="background1"/>
              </w:rPr>
              <w:t xml:space="preserve"> </w:t>
            </w:r>
            <w:r w:rsidRPr="0014798F">
              <w:rPr>
                <w:rFonts w:ascii="Montserrat" w:eastAsia="Montserrat" w:hAnsi="Montserrat" w:cs="Montserrat"/>
                <w:color w:val="000000"/>
                <w:sz w:val="20"/>
                <w:szCs w:val="20"/>
                <w:shd w:val="clear" w:color="auto" w:fill="FFFFFF" w:themeFill="background1"/>
              </w:rPr>
              <w:t>y Técnica, y la responsable de la administración del contrato o pedido.</w:t>
            </w:r>
          </w:p>
          <w:p w14:paraId="2E6D93D4" w14:textId="77777777" w:rsidR="00185F93" w:rsidRPr="00FF2729" w:rsidRDefault="0014798F" w:rsidP="0014798F">
            <w:pPr>
              <w:pBdr>
                <w:top w:val="nil"/>
                <w:left w:val="nil"/>
                <w:bottom w:val="nil"/>
                <w:right w:val="nil"/>
                <w:between w:val="nil"/>
              </w:pBdr>
              <w:shd w:val="clear" w:color="auto" w:fill="FFFFFF" w:themeFill="background1"/>
              <w:ind w:left="0" w:hanging="2"/>
              <w:jc w:val="both"/>
              <w:rPr>
                <w:rFonts w:ascii="Montserrat" w:eastAsia="Montserrat" w:hAnsi="Montserrat" w:cs="Montserrat"/>
                <w:color w:val="000000"/>
                <w:sz w:val="20"/>
                <w:szCs w:val="20"/>
              </w:rPr>
            </w:pPr>
            <w:r w:rsidRPr="0014798F">
              <w:rPr>
                <w:rFonts w:ascii="Montserrat" w:eastAsia="Montserrat" w:hAnsi="Montserrat" w:cs="Montserrat"/>
                <w:color w:val="000000"/>
                <w:sz w:val="20"/>
                <w:szCs w:val="20"/>
                <w:shd w:val="clear" w:color="auto" w:fill="FFFFFF" w:themeFill="background1"/>
              </w:rPr>
              <w:t>Para el caso de la Dirección de Infraestructura y Adquisiciones, el Área</w:t>
            </w:r>
            <w:r>
              <w:rPr>
                <w:rFonts w:ascii="Montserrat" w:eastAsia="Montserrat" w:hAnsi="Montserrat" w:cs="Montserrat"/>
                <w:color w:val="000000"/>
                <w:sz w:val="20"/>
                <w:szCs w:val="20"/>
                <w:shd w:val="clear" w:color="auto" w:fill="FFFFFF" w:themeFill="background1"/>
              </w:rPr>
              <w:t xml:space="preserve"> </w:t>
            </w:r>
            <w:r w:rsidRPr="0014798F">
              <w:rPr>
                <w:rFonts w:ascii="Montserrat" w:eastAsia="Montserrat" w:hAnsi="Montserrat" w:cs="Montserrat"/>
                <w:color w:val="000000"/>
                <w:sz w:val="20"/>
                <w:szCs w:val="20"/>
                <w:shd w:val="clear" w:color="auto" w:fill="FFFFFF" w:themeFill="background1"/>
              </w:rPr>
              <w:t>Requirente podrá ser la Coordinación de Infraestructura y Equipamiento y</w:t>
            </w:r>
            <w:r>
              <w:rPr>
                <w:rFonts w:ascii="Montserrat" w:eastAsia="Montserrat" w:hAnsi="Montserrat" w:cs="Montserrat"/>
                <w:color w:val="000000"/>
                <w:sz w:val="20"/>
                <w:szCs w:val="20"/>
                <w:shd w:val="clear" w:color="auto" w:fill="FFFFFF" w:themeFill="background1"/>
              </w:rPr>
              <w:t xml:space="preserve"> </w:t>
            </w:r>
            <w:r w:rsidRPr="0014798F">
              <w:rPr>
                <w:rFonts w:ascii="Montserrat" w:eastAsia="Montserrat" w:hAnsi="Montserrat" w:cs="Montserrat"/>
                <w:color w:val="000000"/>
                <w:sz w:val="20"/>
                <w:szCs w:val="20"/>
                <w:shd w:val="clear" w:color="auto" w:fill="FFFFFF" w:themeFill="background1"/>
              </w:rPr>
              <w:t>el Departamento de Administración de Servicios.</w:t>
            </w:r>
          </w:p>
        </w:tc>
      </w:tr>
      <w:tr w:rsidR="00185F93" w:rsidRPr="005E4FC0" w14:paraId="55BE42A1" w14:textId="77777777" w:rsidTr="003841DC">
        <w:trPr>
          <w:trHeight w:val="255"/>
          <w:jc w:val="center"/>
        </w:trPr>
        <w:tc>
          <w:tcPr>
            <w:tcW w:w="2228" w:type="dxa"/>
            <w:shd w:val="clear" w:color="auto" w:fill="auto"/>
            <w:tcMar>
              <w:top w:w="80" w:type="dxa"/>
              <w:left w:w="80" w:type="dxa"/>
              <w:bottom w:w="80" w:type="dxa"/>
              <w:right w:w="80" w:type="dxa"/>
            </w:tcMar>
            <w:vAlign w:val="center"/>
          </w:tcPr>
          <w:p w14:paraId="1CF3FBF0" w14:textId="77777777" w:rsidR="00185F93" w:rsidRPr="00526991" w:rsidRDefault="00185F93" w:rsidP="003841DC">
            <w:pPr>
              <w:pBdr>
                <w:top w:val="nil"/>
                <w:left w:val="nil"/>
                <w:bottom w:val="nil"/>
                <w:right w:val="nil"/>
                <w:between w:val="nil"/>
              </w:pBdr>
              <w:ind w:left="0" w:hanging="2"/>
              <w:jc w:val="both"/>
              <w:rPr>
                <w:rFonts w:ascii="Montserrat" w:eastAsia="Montserrat" w:hAnsi="Montserrat" w:cs="Montserrat"/>
                <w:b/>
                <w:color w:val="000000"/>
                <w:sz w:val="20"/>
                <w:szCs w:val="20"/>
              </w:rPr>
            </w:pPr>
            <w:r w:rsidRPr="00B67C71">
              <w:rPr>
                <w:rFonts w:ascii="Montserrat" w:eastAsia="Montserrat" w:hAnsi="Montserrat" w:cs="Montserrat"/>
                <w:b/>
                <w:color w:val="000000"/>
                <w:sz w:val="20"/>
                <w:szCs w:val="20"/>
              </w:rPr>
              <w:t>Caso fortuito o fuerza mayor</w:t>
            </w:r>
          </w:p>
        </w:tc>
        <w:tc>
          <w:tcPr>
            <w:tcW w:w="7630" w:type="dxa"/>
            <w:shd w:val="clear" w:color="auto" w:fill="auto"/>
            <w:tcMar>
              <w:top w:w="80" w:type="dxa"/>
              <w:left w:w="80" w:type="dxa"/>
              <w:bottom w:w="80" w:type="dxa"/>
              <w:right w:w="80" w:type="dxa"/>
            </w:tcMar>
            <w:vAlign w:val="center"/>
          </w:tcPr>
          <w:p w14:paraId="5714D863" w14:textId="77777777" w:rsidR="00185F93" w:rsidRPr="005E4FC0" w:rsidRDefault="00185F93" w:rsidP="003841DC">
            <w:pPr>
              <w:pBdr>
                <w:top w:val="nil"/>
                <w:left w:val="nil"/>
                <w:bottom w:val="nil"/>
                <w:right w:val="nil"/>
                <w:between w:val="nil"/>
              </w:pBdr>
              <w:ind w:left="0" w:hanging="2"/>
              <w:jc w:val="both"/>
              <w:rPr>
                <w:rFonts w:ascii="Montserrat" w:eastAsia="Montserrat" w:hAnsi="Montserrat" w:cs="Montserrat"/>
                <w:color w:val="000000"/>
                <w:sz w:val="20"/>
                <w:szCs w:val="20"/>
              </w:rPr>
            </w:pPr>
            <w:r w:rsidRPr="001152E0">
              <w:rPr>
                <w:rFonts w:ascii="Montserrat" w:eastAsia="Montserrat" w:hAnsi="Montserrat" w:cs="Montserrat"/>
                <w:color w:val="000000"/>
                <w:sz w:val="20"/>
                <w:szCs w:val="20"/>
              </w:rPr>
              <w:t>Acontecimiento proveniente del hombre o de la naturaleza caracterizado por ser imprevisible, inevitable, irresistible, insuperable y ajeno a la voluntad de las</w:t>
            </w:r>
            <w:r w:rsidRPr="005E4FC0">
              <w:rPr>
                <w:rFonts w:ascii="Montserrat" w:eastAsia="Montserrat" w:hAnsi="Montserrat" w:cs="Montserrat"/>
                <w:color w:val="000000"/>
                <w:sz w:val="20"/>
                <w:szCs w:val="20"/>
              </w:rPr>
              <w:t xml:space="preserve"> partes.</w:t>
            </w:r>
          </w:p>
        </w:tc>
      </w:tr>
      <w:tr w:rsidR="00185F93" w:rsidRPr="005E4FC0" w14:paraId="257F1B4A" w14:textId="77777777" w:rsidTr="003841DC">
        <w:trPr>
          <w:trHeight w:val="255"/>
          <w:jc w:val="center"/>
        </w:trPr>
        <w:tc>
          <w:tcPr>
            <w:tcW w:w="2228" w:type="dxa"/>
            <w:shd w:val="clear" w:color="auto" w:fill="auto"/>
            <w:tcMar>
              <w:top w:w="80" w:type="dxa"/>
              <w:left w:w="80" w:type="dxa"/>
              <w:bottom w:w="80" w:type="dxa"/>
              <w:right w:w="80" w:type="dxa"/>
            </w:tcMar>
            <w:vAlign w:val="center"/>
          </w:tcPr>
          <w:p w14:paraId="7F0EED35" w14:textId="77777777" w:rsidR="00185F93" w:rsidRPr="00231B44" w:rsidRDefault="00185F93" w:rsidP="003841DC">
            <w:pPr>
              <w:pBdr>
                <w:top w:val="nil"/>
                <w:left w:val="nil"/>
                <w:bottom w:val="nil"/>
                <w:right w:val="nil"/>
                <w:between w:val="nil"/>
              </w:pBdr>
              <w:ind w:left="0" w:hanging="2"/>
              <w:jc w:val="both"/>
              <w:rPr>
                <w:rFonts w:ascii="Montserrat" w:hAnsi="Montserrat"/>
                <w:color w:val="000000"/>
              </w:rPr>
            </w:pPr>
            <w:r w:rsidRPr="00231B44">
              <w:rPr>
                <w:rFonts w:ascii="Montserrat" w:eastAsia="Montserrat" w:hAnsi="Montserrat" w:cs="Montserrat"/>
                <w:b/>
                <w:color w:val="000000"/>
                <w:sz w:val="20"/>
                <w:szCs w:val="20"/>
              </w:rPr>
              <w:t>CAST</w:t>
            </w:r>
          </w:p>
        </w:tc>
        <w:tc>
          <w:tcPr>
            <w:tcW w:w="7630" w:type="dxa"/>
            <w:shd w:val="clear" w:color="auto" w:fill="auto"/>
            <w:tcMar>
              <w:top w:w="80" w:type="dxa"/>
              <w:left w:w="80" w:type="dxa"/>
              <w:bottom w:w="80" w:type="dxa"/>
              <w:right w:w="80" w:type="dxa"/>
            </w:tcMar>
            <w:vAlign w:val="center"/>
          </w:tcPr>
          <w:p w14:paraId="7AAEF878" w14:textId="77777777" w:rsidR="00185F93" w:rsidRPr="00231B44" w:rsidRDefault="00185F93" w:rsidP="003841DC">
            <w:pPr>
              <w:pBdr>
                <w:top w:val="nil"/>
                <w:left w:val="nil"/>
                <w:bottom w:val="nil"/>
                <w:right w:val="nil"/>
                <w:between w:val="nil"/>
              </w:pBdr>
              <w:ind w:left="0" w:hanging="2"/>
              <w:jc w:val="both"/>
              <w:rPr>
                <w:rFonts w:ascii="Montserrat" w:hAnsi="Montserrat"/>
                <w:color w:val="000000"/>
              </w:rPr>
            </w:pPr>
            <w:r w:rsidRPr="00231B44">
              <w:rPr>
                <w:rFonts w:ascii="Montserrat" w:eastAsia="Montserrat" w:hAnsi="Montserrat" w:cs="Montserrat"/>
                <w:color w:val="000000"/>
                <w:sz w:val="20"/>
                <w:szCs w:val="20"/>
              </w:rPr>
              <w:t>Centros de Asistencia y Servicios Tecnológicos</w:t>
            </w:r>
          </w:p>
        </w:tc>
      </w:tr>
      <w:tr w:rsidR="00185F93" w:rsidRPr="005E4FC0" w14:paraId="7259BCC0" w14:textId="77777777" w:rsidTr="003841DC">
        <w:trPr>
          <w:trHeight w:val="255"/>
          <w:jc w:val="center"/>
        </w:trPr>
        <w:tc>
          <w:tcPr>
            <w:tcW w:w="2228" w:type="dxa"/>
            <w:shd w:val="clear" w:color="auto" w:fill="auto"/>
            <w:tcMar>
              <w:top w:w="80" w:type="dxa"/>
              <w:left w:w="80" w:type="dxa"/>
              <w:bottom w:w="80" w:type="dxa"/>
              <w:right w:w="80" w:type="dxa"/>
            </w:tcMar>
            <w:vAlign w:val="center"/>
          </w:tcPr>
          <w:p w14:paraId="1846BDED" w14:textId="77777777" w:rsidR="00185F93" w:rsidRPr="00526991" w:rsidRDefault="00185F93" w:rsidP="003841DC">
            <w:pPr>
              <w:pBdr>
                <w:top w:val="nil"/>
                <w:left w:val="nil"/>
                <w:bottom w:val="nil"/>
                <w:right w:val="nil"/>
                <w:between w:val="nil"/>
              </w:pBdr>
              <w:ind w:left="0" w:hanging="2"/>
              <w:jc w:val="both"/>
              <w:rPr>
                <w:rFonts w:ascii="Montserrat" w:hAnsi="Montserrat"/>
                <w:color w:val="000000"/>
              </w:rPr>
            </w:pPr>
            <w:r w:rsidRPr="00B67C71">
              <w:rPr>
                <w:rFonts w:ascii="Montserrat" w:eastAsia="Montserrat" w:hAnsi="Montserrat" w:cs="Montserrat"/>
                <w:b/>
                <w:color w:val="000000"/>
                <w:sz w:val="20"/>
                <w:szCs w:val="20"/>
              </w:rPr>
              <w:t>CFDI</w:t>
            </w:r>
          </w:p>
        </w:tc>
        <w:tc>
          <w:tcPr>
            <w:tcW w:w="7630" w:type="dxa"/>
            <w:shd w:val="clear" w:color="auto" w:fill="auto"/>
            <w:tcMar>
              <w:top w:w="80" w:type="dxa"/>
              <w:left w:w="80" w:type="dxa"/>
              <w:bottom w:w="80" w:type="dxa"/>
              <w:right w:w="80" w:type="dxa"/>
            </w:tcMar>
            <w:vAlign w:val="center"/>
          </w:tcPr>
          <w:p w14:paraId="6CF0F0FB" w14:textId="77777777" w:rsidR="00185F93" w:rsidRPr="005E4FC0" w:rsidRDefault="00185F93" w:rsidP="003841DC">
            <w:pPr>
              <w:pBdr>
                <w:top w:val="nil"/>
                <w:left w:val="nil"/>
                <w:bottom w:val="nil"/>
                <w:right w:val="nil"/>
                <w:between w:val="nil"/>
              </w:pBdr>
              <w:ind w:left="0" w:hanging="2"/>
              <w:jc w:val="both"/>
              <w:rPr>
                <w:rFonts w:ascii="Montserrat" w:hAnsi="Montserrat"/>
                <w:color w:val="000000"/>
              </w:rPr>
            </w:pPr>
            <w:r w:rsidRPr="001152E0">
              <w:rPr>
                <w:rFonts w:ascii="Montserrat" w:eastAsia="Montserrat" w:hAnsi="Montserrat" w:cs="Montserrat"/>
                <w:color w:val="000000"/>
                <w:sz w:val="20"/>
                <w:szCs w:val="20"/>
              </w:rPr>
              <w:t>Comprobante Fiscal Digital por Internet</w:t>
            </w:r>
          </w:p>
        </w:tc>
      </w:tr>
      <w:tr w:rsidR="00185F93" w:rsidRPr="005E4FC0" w14:paraId="3918535B" w14:textId="77777777" w:rsidTr="003841DC">
        <w:trPr>
          <w:trHeight w:val="255"/>
          <w:jc w:val="center"/>
        </w:trPr>
        <w:tc>
          <w:tcPr>
            <w:tcW w:w="2228" w:type="dxa"/>
            <w:shd w:val="clear" w:color="auto" w:fill="auto"/>
            <w:tcMar>
              <w:top w:w="80" w:type="dxa"/>
              <w:left w:w="80" w:type="dxa"/>
              <w:bottom w:w="80" w:type="dxa"/>
              <w:right w:w="80" w:type="dxa"/>
            </w:tcMar>
            <w:vAlign w:val="center"/>
          </w:tcPr>
          <w:p w14:paraId="77AAFD6B" w14:textId="77777777" w:rsidR="00185F93" w:rsidRPr="00526991" w:rsidRDefault="00185F93" w:rsidP="003841DC">
            <w:pPr>
              <w:pBdr>
                <w:top w:val="nil"/>
                <w:left w:val="nil"/>
                <w:bottom w:val="nil"/>
                <w:right w:val="nil"/>
                <w:between w:val="nil"/>
              </w:pBdr>
              <w:ind w:left="0" w:hanging="2"/>
              <w:jc w:val="both"/>
              <w:rPr>
                <w:rFonts w:ascii="Montserrat" w:hAnsi="Montserrat"/>
                <w:color w:val="000000"/>
              </w:rPr>
            </w:pPr>
            <w:r w:rsidRPr="00B67C71">
              <w:rPr>
                <w:rFonts w:ascii="Montserrat" w:eastAsia="Montserrat" w:hAnsi="Montserrat" w:cs="Montserrat"/>
                <w:b/>
                <w:color w:val="000000"/>
                <w:sz w:val="20"/>
                <w:szCs w:val="20"/>
              </w:rPr>
              <w:t>CLABE</w:t>
            </w:r>
          </w:p>
        </w:tc>
        <w:tc>
          <w:tcPr>
            <w:tcW w:w="7630" w:type="dxa"/>
            <w:shd w:val="clear" w:color="auto" w:fill="auto"/>
            <w:tcMar>
              <w:top w:w="80" w:type="dxa"/>
              <w:left w:w="80" w:type="dxa"/>
              <w:bottom w:w="80" w:type="dxa"/>
              <w:right w:w="80" w:type="dxa"/>
            </w:tcMar>
            <w:vAlign w:val="center"/>
          </w:tcPr>
          <w:p w14:paraId="75C8F2D2" w14:textId="77777777" w:rsidR="00185F93" w:rsidRPr="005E4FC0" w:rsidRDefault="00185F93" w:rsidP="003841DC">
            <w:pPr>
              <w:pBdr>
                <w:top w:val="nil"/>
                <w:left w:val="nil"/>
                <w:bottom w:val="nil"/>
                <w:right w:val="nil"/>
                <w:between w:val="nil"/>
              </w:pBdr>
              <w:ind w:left="0" w:hanging="2"/>
              <w:jc w:val="both"/>
              <w:rPr>
                <w:rFonts w:ascii="Montserrat" w:hAnsi="Montserrat"/>
                <w:color w:val="000000"/>
              </w:rPr>
            </w:pPr>
            <w:r w:rsidRPr="001152E0">
              <w:rPr>
                <w:rFonts w:ascii="Montserrat" w:eastAsia="Montserrat" w:hAnsi="Montserrat" w:cs="Montserrat"/>
                <w:color w:val="000000"/>
                <w:sz w:val="20"/>
                <w:szCs w:val="20"/>
              </w:rPr>
              <w:t>Clave bancaria estandarizada.</w:t>
            </w:r>
          </w:p>
        </w:tc>
      </w:tr>
      <w:tr w:rsidR="00185F93" w:rsidRPr="005E4FC0" w14:paraId="6A82B8FE" w14:textId="77777777" w:rsidTr="003841DC">
        <w:trPr>
          <w:trHeight w:val="495"/>
          <w:jc w:val="center"/>
        </w:trPr>
        <w:tc>
          <w:tcPr>
            <w:tcW w:w="2228" w:type="dxa"/>
            <w:shd w:val="clear" w:color="auto" w:fill="auto"/>
            <w:tcMar>
              <w:top w:w="80" w:type="dxa"/>
              <w:left w:w="80" w:type="dxa"/>
              <w:bottom w:w="80" w:type="dxa"/>
              <w:right w:w="80" w:type="dxa"/>
            </w:tcMar>
            <w:vAlign w:val="center"/>
          </w:tcPr>
          <w:p w14:paraId="7542A7A4" w14:textId="77777777" w:rsidR="00185F93" w:rsidRPr="00526991" w:rsidRDefault="00185F93" w:rsidP="003841DC">
            <w:pPr>
              <w:pBdr>
                <w:top w:val="nil"/>
                <w:left w:val="nil"/>
                <w:bottom w:val="nil"/>
                <w:right w:val="nil"/>
                <w:between w:val="nil"/>
              </w:pBdr>
              <w:ind w:left="0" w:hanging="2"/>
              <w:jc w:val="both"/>
              <w:rPr>
                <w:rFonts w:ascii="Montserrat" w:hAnsi="Montserrat"/>
                <w:color w:val="000000"/>
              </w:rPr>
            </w:pPr>
            <w:r w:rsidRPr="00B67C71">
              <w:rPr>
                <w:rFonts w:ascii="Montserrat" w:eastAsia="Montserrat" w:hAnsi="Montserrat" w:cs="Montserrat"/>
                <w:b/>
                <w:color w:val="000000"/>
                <w:sz w:val="20"/>
                <w:szCs w:val="20"/>
              </w:rPr>
              <w:t>COMPRANET</w:t>
            </w:r>
          </w:p>
        </w:tc>
        <w:tc>
          <w:tcPr>
            <w:tcW w:w="7630" w:type="dxa"/>
            <w:shd w:val="clear" w:color="auto" w:fill="auto"/>
            <w:tcMar>
              <w:top w:w="80" w:type="dxa"/>
              <w:left w:w="80" w:type="dxa"/>
              <w:bottom w:w="80" w:type="dxa"/>
              <w:right w:w="80" w:type="dxa"/>
            </w:tcMar>
            <w:vAlign w:val="center"/>
          </w:tcPr>
          <w:p w14:paraId="192639C3" w14:textId="77777777" w:rsidR="00185F93" w:rsidRPr="005E4FC0" w:rsidRDefault="00185F93" w:rsidP="003841DC">
            <w:pPr>
              <w:pBdr>
                <w:top w:val="nil"/>
                <w:left w:val="nil"/>
                <w:bottom w:val="nil"/>
                <w:right w:val="nil"/>
                <w:between w:val="nil"/>
              </w:pBdr>
              <w:ind w:left="0" w:hanging="2"/>
              <w:jc w:val="both"/>
              <w:rPr>
                <w:rFonts w:ascii="Montserrat" w:hAnsi="Montserrat"/>
                <w:color w:val="000000"/>
              </w:rPr>
            </w:pPr>
            <w:r w:rsidRPr="001152E0">
              <w:rPr>
                <w:rFonts w:ascii="Montserrat" w:eastAsia="Montserrat" w:hAnsi="Montserrat" w:cs="Montserrat"/>
                <w:color w:val="000000"/>
                <w:sz w:val="20"/>
                <w:szCs w:val="20"/>
              </w:rPr>
              <w:t>Sistema Electrónico de Información Pública Gubernamental</w:t>
            </w:r>
            <w:r w:rsidRPr="005E4FC0">
              <w:rPr>
                <w:rFonts w:ascii="Montserrat" w:eastAsia="Montserrat" w:hAnsi="Montserrat" w:cs="Montserrat"/>
                <w:color w:val="000000"/>
                <w:sz w:val="20"/>
                <w:szCs w:val="20"/>
              </w:rPr>
              <w:t>.</w:t>
            </w:r>
          </w:p>
        </w:tc>
      </w:tr>
      <w:tr w:rsidR="00185F93" w:rsidRPr="005E4FC0" w14:paraId="4CB7AA42" w14:textId="77777777" w:rsidTr="003841DC">
        <w:trPr>
          <w:trHeight w:val="255"/>
          <w:jc w:val="center"/>
        </w:trPr>
        <w:tc>
          <w:tcPr>
            <w:tcW w:w="2228" w:type="dxa"/>
            <w:shd w:val="clear" w:color="auto" w:fill="auto"/>
            <w:tcMar>
              <w:top w:w="80" w:type="dxa"/>
              <w:left w:w="80" w:type="dxa"/>
              <w:bottom w:w="80" w:type="dxa"/>
              <w:right w:w="80" w:type="dxa"/>
            </w:tcMar>
            <w:vAlign w:val="center"/>
          </w:tcPr>
          <w:p w14:paraId="33FFC93B" w14:textId="77777777" w:rsidR="00185F93" w:rsidRPr="00526991" w:rsidRDefault="00185F93" w:rsidP="003841DC">
            <w:pPr>
              <w:pBdr>
                <w:top w:val="nil"/>
                <w:left w:val="nil"/>
                <w:bottom w:val="nil"/>
                <w:right w:val="nil"/>
                <w:between w:val="nil"/>
              </w:pBdr>
              <w:ind w:left="0" w:hanging="2"/>
              <w:jc w:val="both"/>
              <w:rPr>
                <w:rFonts w:ascii="Montserrat" w:hAnsi="Montserrat"/>
                <w:color w:val="000000"/>
              </w:rPr>
            </w:pPr>
            <w:r w:rsidRPr="00B67C71">
              <w:rPr>
                <w:rFonts w:ascii="Montserrat" w:eastAsia="Montserrat" w:hAnsi="Montserrat" w:cs="Montserrat"/>
                <w:b/>
                <w:color w:val="000000"/>
                <w:sz w:val="20"/>
                <w:szCs w:val="20"/>
              </w:rPr>
              <w:t>CONALEP</w:t>
            </w:r>
          </w:p>
        </w:tc>
        <w:tc>
          <w:tcPr>
            <w:tcW w:w="7630" w:type="dxa"/>
            <w:shd w:val="clear" w:color="auto" w:fill="auto"/>
            <w:tcMar>
              <w:top w:w="80" w:type="dxa"/>
              <w:left w:w="80" w:type="dxa"/>
              <w:bottom w:w="80" w:type="dxa"/>
              <w:right w:w="80" w:type="dxa"/>
            </w:tcMar>
            <w:vAlign w:val="center"/>
          </w:tcPr>
          <w:p w14:paraId="76D7B7EB" w14:textId="77777777" w:rsidR="00185F93" w:rsidRPr="005E4FC0" w:rsidRDefault="00185F93" w:rsidP="003841DC">
            <w:pPr>
              <w:pBdr>
                <w:top w:val="nil"/>
                <w:left w:val="nil"/>
                <w:bottom w:val="nil"/>
                <w:right w:val="nil"/>
                <w:between w:val="nil"/>
              </w:pBdr>
              <w:ind w:left="0" w:hanging="2"/>
              <w:jc w:val="both"/>
              <w:rPr>
                <w:rFonts w:ascii="Montserrat" w:hAnsi="Montserrat"/>
                <w:color w:val="000000"/>
              </w:rPr>
            </w:pPr>
            <w:r w:rsidRPr="001152E0">
              <w:rPr>
                <w:rFonts w:ascii="Montserrat" w:eastAsia="Montserrat" w:hAnsi="Montserrat" w:cs="Montserrat"/>
                <w:color w:val="000000"/>
                <w:sz w:val="20"/>
                <w:szCs w:val="20"/>
              </w:rPr>
              <w:t>Colegio Nacional de Educación Profesional Técnica.</w:t>
            </w:r>
          </w:p>
        </w:tc>
      </w:tr>
      <w:tr w:rsidR="00185F93" w:rsidRPr="005E4FC0" w14:paraId="7E58C9F6" w14:textId="77777777" w:rsidTr="003841DC">
        <w:trPr>
          <w:trHeight w:val="495"/>
          <w:jc w:val="center"/>
        </w:trPr>
        <w:tc>
          <w:tcPr>
            <w:tcW w:w="2228" w:type="dxa"/>
            <w:shd w:val="clear" w:color="auto" w:fill="auto"/>
            <w:tcMar>
              <w:top w:w="80" w:type="dxa"/>
              <w:left w:w="80" w:type="dxa"/>
              <w:bottom w:w="80" w:type="dxa"/>
              <w:right w:w="80" w:type="dxa"/>
            </w:tcMar>
            <w:vAlign w:val="center"/>
          </w:tcPr>
          <w:p w14:paraId="3D0B716E" w14:textId="77777777" w:rsidR="00185F93" w:rsidRPr="00526991" w:rsidRDefault="00185F93" w:rsidP="003841DC">
            <w:pPr>
              <w:pBdr>
                <w:top w:val="nil"/>
                <w:left w:val="nil"/>
                <w:bottom w:val="nil"/>
                <w:right w:val="nil"/>
                <w:between w:val="nil"/>
              </w:pBdr>
              <w:ind w:left="0" w:hanging="2"/>
              <w:jc w:val="both"/>
              <w:rPr>
                <w:rFonts w:ascii="Montserrat" w:hAnsi="Montserrat"/>
                <w:color w:val="000000"/>
              </w:rPr>
            </w:pPr>
            <w:r w:rsidRPr="00B67C71">
              <w:rPr>
                <w:rFonts w:ascii="Montserrat" w:eastAsia="Montserrat" w:hAnsi="Montserrat" w:cs="Montserrat"/>
                <w:b/>
                <w:color w:val="000000"/>
                <w:sz w:val="20"/>
                <w:szCs w:val="20"/>
              </w:rPr>
              <w:lastRenderedPageBreak/>
              <w:t>Contrato</w:t>
            </w:r>
          </w:p>
        </w:tc>
        <w:tc>
          <w:tcPr>
            <w:tcW w:w="7630" w:type="dxa"/>
            <w:shd w:val="clear" w:color="auto" w:fill="auto"/>
            <w:tcMar>
              <w:top w:w="80" w:type="dxa"/>
              <w:left w:w="80" w:type="dxa"/>
              <w:bottom w:w="80" w:type="dxa"/>
              <w:right w:w="80" w:type="dxa"/>
            </w:tcMar>
            <w:vAlign w:val="center"/>
          </w:tcPr>
          <w:p w14:paraId="7B0B5F6D" w14:textId="77777777" w:rsidR="00185F93" w:rsidRPr="005E4FC0" w:rsidRDefault="00185F93" w:rsidP="003841DC">
            <w:pPr>
              <w:pBdr>
                <w:top w:val="nil"/>
                <w:left w:val="nil"/>
                <w:bottom w:val="nil"/>
                <w:right w:val="nil"/>
                <w:between w:val="nil"/>
              </w:pBdr>
              <w:ind w:left="0" w:hanging="2"/>
              <w:jc w:val="both"/>
              <w:rPr>
                <w:rFonts w:ascii="Montserrat" w:hAnsi="Montserrat"/>
                <w:color w:val="000000"/>
              </w:rPr>
            </w:pPr>
            <w:r w:rsidRPr="001152E0">
              <w:rPr>
                <w:rFonts w:ascii="Montserrat" w:eastAsia="Montserrat" w:hAnsi="Montserrat" w:cs="Montserrat"/>
                <w:color w:val="000000"/>
                <w:sz w:val="20"/>
                <w:szCs w:val="20"/>
              </w:rPr>
              <w:t>Acuerdo de voluntades para crear o transferir derechos y obligaciones, a través del cual se formalizan las adquisiciones, arrendamiento de bienes o servicios.</w:t>
            </w:r>
          </w:p>
        </w:tc>
      </w:tr>
      <w:tr w:rsidR="00185F93" w:rsidRPr="005E4FC0" w14:paraId="6583E137" w14:textId="77777777" w:rsidTr="003841DC">
        <w:trPr>
          <w:trHeight w:val="495"/>
          <w:jc w:val="center"/>
        </w:trPr>
        <w:tc>
          <w:tcPr>
            <w:tcW w:w="2228" w:type="dxa"/>
            <w:shd w:val="clear" w:color="auto" w:fill="auto"/>
            <w:tcMar>
              <w:top w:w="80" w:type="dxa"/>
              <w:left w:w="80" w:type="dxa"/>
              <w:bottom w:w="80" w:type="dxa"/>
              <w:right w:w="80" w:type="dxa"/>
            </w:tcMar>
            <w:vAlign w:val="center"/>
          </w:tcPr>
          <w:p w14:paraId="2F48DBD4" w14:textId="77777777" w:rsidR="00185F93" w:rsidRPr="00526991" w:rsidRDefault="00185F93" w:rsidP="003841DC">
            <w:pPr>
              <w:pBdr>
                <w:top w:val="nil"/>
                <w:left w:val="nil"/>
                <w:bottom w:val="nil"/>
                <w:right w:val="nil"/>
                <w:between w:val="nil"/>
              </w:pBdr>
              <w:ind w:left="0" w:hanging="2"/>
              <w:jc w:val="both"/>
              <w:rPr>
                <w:rFonts w:ascii="Montserrat" w:hAnsi="Montserrat"/>
                <w:color w:val="000000"/>
              </w:rPr>
            </w:pPr>
            <w:r w:rsidRPr="00B67C71">
              <w:rPr>
                <w:rFonts w:ascii="Montserrat" w:eastAsia="Montserrat" w:hAnsi="Montserrat" w:cs="Montserrat"/>
                <w:b/>
                <w:color w:val="000000"/>
                <w:sz w:val="20"/>
                <w:szCs w:val="20"/>
              </w:rPr>
              <w:t>Convocante</w:t>
            </w:r>
          </w:p>
        </w:tc>
        <w:tc>
          <w:tcPr>
            <w:tcW w:w="7630" w:type="dxa"/>
            <w:shd w:val="clear" w:color="auto" w:fill="auto"/>
            <w:tcMar>
              <w:top w:w="80" w:type="dxa"/>
              <w:left w:w="80" w:type="dxa"/>
              <w:bottom w:w="80" w:type="dxa"/>
              <w:right w:w="80" w:type="dxa"/>
            </w:tcMar>
            <w:vAlign w:val="center"/>
          </w:tcPr>
          <w:p w14:paraId="1926186E" w14:textId="77777777" w:rsidR="00185F93" w:rsidRPr="005E4FC0" w:rsidRDefault="00185F93" w:rsidP="003841DC">
            <w:pPr>
              <w:pBdr>
                <w:top w:val="nil"/>
                <w:left w:val="nil"/>
                <w:bottom w:val="nil"/>
                <w:right w:val="nil"/>
                <w:between w:val="nil"/>
              </w:pBdr>
              <w:ind w:left="0" w:hanging="2"/>
              <w:jc w:val="both"/>
              <w:rPr>
                <w:rFonts w:ascii="Montserrat" w:hAnsi="Montserrat"/>
                <w:color w:val="000000"/>
              </w:rPr>
            </w:pPr>
            <w:r w:rsidRPr="001152E0">
              <w:rPr>
                <w:rFonts w:ascii="Montserrat" w:eastAsia="Montserrat" w:hAnsi="Montserrat" w:cs="Montserrat"/>
                <w:color w:val="000000"/>
                <w:sz w:val="20"/>
                <w:szCs w:val="20"/>
              </w:rPr>
              <w:t>Colegio Nacional de Educación Profesional Técnica, a través de la Dirección de Infraestructura y Adquisiciones.</w:t>
            </w:r>
          </w:p>
        </w:tc>
      </w:tr>
      <w:tr w:rsidR="00185F93" w:rsidRPr="005E4FC0" w14:paraId="4E223FF5" w14:textId="77777777" w:rsidTr="003841DC">
        <w:trPr>
          <w:trHeight w:val="495"/>
          <w:jc w:val="center"/>
        </w:trPr>
        <w:tc>
          <w:tcPr>
            <w:tcW w:w="2228" w:type="dxa"/>
            <w:shd w:val="clear" w:color="auto" w:fill="auto"/>
            <w:tcMar>
              <w:top w:w="80" w:type="dxa"/>
              <w:left w:w="80" w:type="dxa"/>
              <w:bottom w:w="80" w:type="dxa"/>
              <w:right w:w="80" w:type="dxa"/>
            </w:tcMar>
            <w:vAlign w:val="center"/>
          </w:tcPr>
          <w:p w14:paraId="0F63F019" w14:textId="77777777" w:rsidR="00185F93" w:rsidRPr="00526991" w:rsidRDefault="00185F93" w:rsidP="003841DC">
            <w:pPr>
              <w:pBdr>
                <w:top w:val="nil"/>
                <w:left w:val="nil"/>
                <w:bottom w:val="nil"/>
                <w:right w:val="nil"/>
                <w:between w:val="nil"/>
              </w:pBdr>
              <w:ind w:left="0" w:hanging="2"/>
              <w:jc w:val="both"/>
              <w:rPr>
                <w:rFonts w:ascii="Montserrat" w:hAnsi="Montserrat"/>
                <w:color w:val="000000"/>
              </w:rPr>
            </w:pPr>
            <w:r w:rsidRPr="00B67C71">
              <w:rPr>
                <w:rFonts w:ascii="Montserrat" w:eastAsia="Montserrat" w:hAnsi="Montserrat" w:cs="Montserrat"/>
                <w:b/>
                <w:color w:val="000000"/>
                <w:sz w:val="20"/>
                <w:szCs w:val="20"/>
              </w:rPr>
              <w:t>Convocatoria</w:t>
            </w:r>
          </w:p>
        </w:tc>
        <w:tc>
          <w:tcPr>
            <w:tcW w:w="7630" w:type="dxa"/>
            <w:shd w:val="clear" w:color="auto" w:fill="auto"/>
            <w:tcMar>
              <w:top w:w="80" w:type="dxa"/>
              <w:left w:w="80" w:type="dxa"/>
              <w:bottom w:w="80" w:type="dxa"/>
              <w:right w:w="80" w:type="dxa"/>
            </w:tcMar>
            <w:vAlign w:val="center"/>
          </w:tcPr>
          <w:p w14:paraId="07FE9EE4" w14:textId="77777777" w:rsidR="00185F93" w:rsidRPr="005E4FC0" w:rsidRDefault="00185F93" w:rsidP="003841DC">
            <w:pPr>
              <w:pBdr>
                <w:top w:val="nil"/>
                <w:left w:val="nil"/>
                <w:bottom w:val="nil"/>
                <w:right w:val="nil"/>
                <w:between w:val="nil"/>
              </w:pBdr>
              <w:ind w:left="0" w:hanging="2"/>
              <w:jc w:val="both"/>
              <w:rPr>
                <w:rFonts w:ascii="Montserrat" w:hAnsi="Montserrat"/>
                <w:color w:val="000000"/>
              </w:rPr>
            </w:pPr>
            <w:r w:rsidRPr="001152E0">
              <w:rPr>
                <w:rFonts w:ascii="Montserrat" w:eastAsia="Montserrat" w:hAnsi="Montserrat" w:cs="Montserrat"/>
                <w:color w:val="000000"/>
                <w:sz w:val="20"/>
                <w:szCs w:val="20"/>
              </w:rPr>
              <w:t>Documento emitido por el CONALEP, que contiene los re</w:t>
            </w:r>
            <w:r w:rsidRPr="005E4FC0">
              <w:rPr>
                <w:rFonts w:ascii="Montserrat" w:eastAsia="Montserrat" w:hAnsi="Montserrat" w:cs="Montserrat"/>
                <w:color w:val="000000"/>
                <w:sz w:val="20"/>
                <w:szCs w:val="20"/>
              </w:rPr>
              <w:t>quisitos administrativos, legales, técnicos y económicos para la participación de los licitantes en los procedimientos de contratación, el cual incluirá, los requisitos que establece el artículo 29 de la Ley de Adquisiciones, Arrendamientos y Servicios del Sector Público y los correlativos del Reglamento, que le corresponda.</w:t>
            </w:r>
          </w:p>
        </w:tc>
      </w:tr>
      <w:tr w:rsidR="00185F93" w:rsidRPr="005E4FC0" w14:paraId="5735555D" w14:textId="77777777" w:rsidTr="003841DC">
        <w:trPr>
          <w:trHeight w:val="255"/>
          <w:jc w:val="center"/>
        </w:trPr>
        <w:tc>
          <w:tcPr>
            <w:tcW w:w="2228" w:type="dxa"/>
            <w:shd w:val="clear" w:color="auto" w:fill="auto"/>
            <w:tcMar>
              <w:top w:w="80" w:type="dxa"/>
              <w:left w:w="80" w:type="dxa"/>
              <w:bottom w:w="80" w:type="dxa"/>
              <w:right w:w="80" w:type="dxa"/>
            </w:tcMar>
            <w:vAlign w:val="center"/>
          </w:tcPr>
          <w:p w14:paraId="12FC7D83" w14:textId="77777777" w:rsidR="00185F93" w:rsidRPr="00526991" w:rsidRDefault="00185F93" w:rsidP="003841DC">
            <w:pPr>
              <w:pBdr>
                <w:top w:val="nil"/>
                <w:left w:val="nil"/>
                <w:bottom w:val="nil"/>
                <w:right w:val="nil"/>
                <w:between w:val="nil"/>
              </w:pBdr>
              <w:ind w:left="0" w:hanging="2"/>
              <w:jc w:val="both"/>
              <w:rPr>
                <w:rFonts w:ascii="Montserrat" w:hAnsi="Montserrat"/>
                <w:color w:val="000000"/>
              </w:rPr>
            </w:pPr>
            <w:r w:rsidRPr="00B67C71">
              <w:rPr>
                <w:rFonts w:ascii="Montserrat" w:eastAsia="Montserrat" w:hAnsi="Montserrat" w:cs="Montserrat"/>
                <w:b/>
                <w:color w:val="000000"/>
                <w:sz w:val="20"/>
                <w:szCs w:val="20"/>
              </w:rPr>
              <w:t>DOF</w:t>
            </w:r>
          </w:p>
        </w:tc>
        <w:tc>
          <w:tcPr>
            <w:tcW w:w="7630" w:type="dxa"/>
            <w:shd w:val="clear" w:color="auto" w:fill="auto"/>
            <w:tcMar>
              <w:top w:w="80" w:type="dxa"/>
              <w:left w:w="80" w:type="dxa"/>
              <w:bottom w:w="80" w:type="dxa"/>
              <w:right w:w="80" w:type="dxa"/>
            </w:tcMar>
            <w:vAlign w:val="center"/>
          </w:tcPr>
          <w:p w14:paraId="7B67C674" w14:textId="77777777" w:rsidR="00185F93" w:rsidRPr="005E4FC0" w:rsidRDefault="00185F93" w:rsidP="003841DC">
            <w:pPr>
              <w:pBdr>
                <w:top w:val="nil"/>
                <w:left w:val="nil"/>
                <w:bottom w:val="nil"/>
                <w:right w:val="nil"/>
                <w:between w:val="nil"/>
              </w:pBdr>
              <w:ind w:left="0" w:hanging="2"/>
              <w:jc w:val="both"/>
              <w:rPr>
                <w:rFonts w:ascii="Montserrat" w:hAnsi="Montserrat"/>
                <w:color w:val="000000"/>
              </w:rPr>
            </w:pPr>
            <w:r w:rsidRPr="001152E0">
              <w:rPr>
                <w:rFonts w:ascii="Montserrat" w:eastAsia="Montserrat" w:hAnsi="Montserrat" w:cs="Montserrat"/>
                <w:color w:val="000000"/>
                <w:sz w:val="20"/>
                <w:szCs w:val="20"/>
              </w:rPr>
              <w:t>Diario Oficial de la Federación.</w:t>
            </w:r>
          </w:p>
        </w:tc>
      </w:tr>
      <w:tr w:rsidR="00185F93" w:rsidRPr="005E4FC0" w14:paraId="430A5EB0" w14:textId="77777777" w:rsidTr="003841DC">
        <w:trPr>
          <w:trHeight w:val="255"/>
          <w:jc w:val="center"/>
        </w:trPr>
        <w:tc>
          <w:tcPr>
            <w:tcW w:w="2228" w:type="dxa"/>
            <w:shd w:val="clear" w:color="auto" w:fill="auto"/>
            <w:tcMar>
              <w:top w:w="80" w:type="dxa"/>
              <w:left w:w="80" w:type="dxa"/>
              <w:bottom w:w="80" w:type="dxa"/>
              <w:right w:w="80" w:type="dxa"/>
            </w:tcMar>
            <w:vAlign w:val="center"/>
          </w:tcPr>
          <w:p w14:paraId="3418A920" w14:textId="77777777" w:rsidR="00185F93" w:rsidRPr="001152E0" w:rsidRDefault="00185F93" w:rsidP="003841DC">
            <w:pPr>
              <w:pBdr>
                <w:top w:val="nil"/>
                <w:left w:val="nil"/>
                <w:bottom w:val="nil"/>
                <w:right w:val="nil"/>
                <w:between w:val="nil"/>
              </w:pBdr>
              <w:ind w:left="0" w:hanging="2"/>
              <w:jc w:val="both"/>
              <w:rPr>
                <w:rFonts w:ascii="Montserrat" w:eastAsia="Montserrat" w:hAnsi="Montserrat" w:cs="Montserrat"/>
                <w:b/>
                <w:color w:val="000000"/>
                <w:sz w:val="20"/>
                <w:szCs w:val="20"/>
              </w:rPr>
            </w:pPr>
            <w:r w:rsidRPr="00B67C71">
              <w:rPr>
                <w:rFonts w:ascii="Montserrat" w:eastAsia="Montserrat" w:hAnsi="Montserrat" w:cs="Montserrat"/>
                <w:b/>
                <w:color w:val="000000"/>
                <w:sz w:val="20"/>
                <w:szCs w:val="20"/>
              </w:rPr>
              <w:t>Domicilio de la C</w:t>
            </w:r>
            <w:r w:rsidRPr="00526991">
              <w:rPr>
                <w:rFonts w:ascii="Montserrat" w:eastAsia="Montserrat" w:hAnsi="Montserrat" w:cs="Montserrat"/>
                <w:b/>
                <w:color w:val="000000"/>
                <w:sz w:val="20"/>
                <w:szCs w:val="20"/>
              </w:rPr>
              <w:t>onvocante</w:t>
            </w:r>
          </w:p>
        </w:tc>
        <w:tc>
          <w:tcPr>
            <w:tcW w:w="7630" w:type="dxa"/>
            <w:shd w:val="clear" w:color="auto" w:fill="auto"/>
            <w:tcMar>
              <w:top w:w="80" w:type="dxa"/>
              <w:left w:w="80" w:type="dxa"/>
              <w:bottom w:w="80" w:type="dxa"/>
              <w:right w:w="80" w:type="dxa"/>
            </w:tcMar>
            <w:vAlign w:val="center"/>
          </w:tcPr>
          <w:p w14:paraId="311D1062" w14:textId="77777777" w:rsidR="00185F93" w:rsidRPr="005E4FC0" w:rsidRDefault="00185F93" w:rsidP="003841DC">
            <w:pPr>
              <w:pBdr>
                <w:top w:val="nil"/>
                <w:left w:val="nil"/>
                <w:bottom w:val="nil"/>
                <w:right w:val="nil"/>
                <w:between w:val="nil"/>
              </w:pBdr>
              <w:ind w:left="0" w:hanging="2"/>
              <w:jc w:val="both"/>
              <w:rPr>
                <w:rFonts w:ascii="Montserrat" w:eastAsia="Montserrat" w:hAnsi="Montserrat" w:cs="Montserrat"/>
                <w:color w:val="000000"/>
                <w:sz w:val="20"/>
                <w:szCs w:val="20"/>
              </w:rPr>
            </w:pPr>
            <w:r w:rsidRPr="005E4FC0">
              <w:rPr>
                <w:rFonts w:ascii="Montserrat" w:eastAsia="Montserrat" w:hAnsi="Montserrat" w:cs="Montserrat"/>
                <w:color w:val="000000"/>
                <w:sz w:val="20"/>
                <w:szCs w:val="20"/>
              </w:rPr>
              <w:t xml:space="preserve">Calle 16 de septiembre </w:t>
            </w:r>
            <w:proofErr w:type="spellStart"/>
            <w:r w:rsidRPr="005E4FC0">
              <w:rPr>
                <w:rFonts w:ascii="Montserrat" w:eastAsia="Montserrat" w:hAnsi="Montserrat" w:cs="Montserrat"/>
                <w:color w:val="000000"/>
                <w:sz w:val="20"/>
                <w:szCs w:val="20"/>
              </w:rPr>
              <w:t>N°</w:t>
            </w:r>
            <w:proofErr w:type="spellEnd"/>
            <w:r w:rsidRPr="005E4FC0">
              <w:rPr>
                <w:rFonts w:ascii="Montserrat" w:eastAsia="Montserrat" w:hAnsi="Montserrat" w:cs="Montserrat"/>
                <w:color w:val="000000"/>
                <w:sz w:val="20"/>
                <w:szCs w:val="20"/>
              </w:rPr>
              <w:t xml:space="preserve"> 147 Norte, Colonia: Lázaro Cárdenas, Metepec, Estado de México, C.P. 52148.</w:t>
            </w:r>
          </w:p>
        </w:tc>
      </w:tr>
      <w:tr w:rsidR="00185F93" w:rsidRPr="005E4FC0" w14:paraId="26423114" w14:textId="77777777" w:rsidTr="003841DC">
        <w:trPr>
          <w:trHeight w:val="255"/>
          <w:jc w:val="center"/>
        </w:trPr>
        <w:tc>
          <w:tcPr>
            <w:tcW w:w="2228" w:type="dxa"/>
            <w:shd w:val="clear" w:color="auto" w:fill="auto"/>
            <w:tcMar>
              <w:top w:w="80" w:type="dxa"/>
              <w:left w:w="80" w:type="dxa"/>
              <w:bottom w:w="80" w:type="dxa"/>
              <w:right w:w="80" w:type="dxa"/>
            </w:tcMar>
            <w:vAlign w:val="center"/>
          </w:tcPr>
          <w:p w14:paraId="7FDF4CAB" w14:textId="77777777" w:rsidR="00185F93" w:rsidRPr="00231B44" w:rsidRDefault="00185F93" w:rsidP="003841DC">
            <w:pPr>
              <w:pBdr>
                <w:top w:val="nil"/>
                <w:left w:val="nil"/>
                <w:bottom w:val="nil"/>
                <w:right w:val="nil"/>
                <w:between w:val="nil"/>
              </w:pBdr>
              <w:ind w:left="0" w:hanging="2"/>
              <w:jc w:val="both"/>
              <w:rPr>
                <w:rFonts w:ascii="Montserrat" w:hAnsi="Montserrat"/>
                <w:color w:val="000000"/>
              </w:rPr>
            </w:pPr>
            <w:r w:rsidRPr="00231B44">
              <w:rPr>
                <w:rFonts w:ascii="Montserrat" w:eastAsia="Montserrat" w:hAnsi="Montserrat" w:cs="Montserrat"/>
                <w:b/>
                <w:color w:val="000000"/>
                <w:sz w:val="20"/>
                <w:szCs w:val="20"/>
              </w:rPr>
              <w:t>FTP</w:t>
            </w:r>
          </w:p>
        </w:tc>
        <w:tc>
          <w:tcPr>
            <w:tcW w:w="7630" w:type="dxa"/>
            <w:shd w:val="clear" w:color="auto" w:fill="auto"/>
            <w:tcMar>
              <w:top w:w="80" w:type="dxa"/>
              <w:left w:w="80" w:type="dxa"/>
              <w:bottom w:w="80" w:type="dxa"/>
              <w:right w:w="80" w:type="dxa"/>
            </w:tcMar>
            <w:vAlign w:val="center"/>
          </w:tcPr>
          <w:p w14:paraId="348D27F2" w14:textId="77777777" w:rsidR="00185F93" w:rsidRPr="00231B44" w:rsidRDefault="00185F93" w:rsidP="003841DC">
            <w:pPr>
              <w:pBdr>
                <w:top w:val="nil"/>
                <w:left w:val="nil"/>
                <w:bottom w:val="nil"/>
                <w:right w:val="nil"/>
                <w:between w:val="nil"/>
              </w:pBdr>
              <w:ind w:left="0" w:hanging="2"/>
              <w:jc w:val="both"/>
              <w:rPr>
                <w:rFonts w:ascii="Montserrat" w:hAnsi="Montserrat"/>
                <w:color w:val="000000"/>
              </w:rPr>
            </w:pPr>
            <w:r w:rsidRPr="00231B44">
              <w:rPr>
                <w:rFonts w:ascii="Montserrat" w:eastAsia="Montserrat" w:hAnsi="Montserrat" w:cs="Montserrat"/>
                <w:color w:val="000000"/>
                <w:sz w:val="20"/>
                <w:szCs w:val="20"/>
              </w:rPr>
              <w:t>Protocolo de transferencia de archivos</w:t>
            </w:r>
          </w:p>
        </w:tc>
      </w:tr>
      <w:tr w:rsidR="00185F93" w:rsidRPr="005E4FC0" w14:paraId="4F2F6F4B" w14:textId="77777777" w:rsidTr="003841DC">
        <w:trPr>
          <w:trHeight w:val="255"/>
          <w:jc w:val="center"/>
        </w:trPr>
        <w:tc>
          <w:tcPr>
            <w:tcW w:w="2228" w:type="dxa"/>
            <w:shd w:val="clear" w:color="auto" w:fill="auto"/>
            <w:tcMar>
              <w:top w:w="80" w:type="dxa"/>
              <w:left w:w="80" w:type="dxa"/>
              <w:bottom w:w="80" w:type="dxa"/>
              <w:right w:w="80" w:type="dxa"/>
            </w:tcMar>
            <w:vAlign w:val="center"/>
          </w:tcPr>
          <w:p w14:paraId="54618EA7" w14:textId="77777777" w:rsidR="00185F93" w:rsidRPr="00526991" w:rsidRDefault="00185F93" w:rsidP="003841DC">
            <w:pPr>
              <w:pBdr>
                <w:top w:val="nil"/>
                <w:left w:val="nil"/>
                <w:bottom w:val="nil"/>
                <w:right w:val="nil"/>
                <w:between w:val="nil"/>
              </w:pBdr>
              <w:ind w:left="0" w:hanging="2"/>
              <w:jc w:val="both"/>
              <w:rPr>
                <w:rFonts w:ascii="Montserrat" w:eastAsia="Montserrat" w:hAnsi="Montserrat" w:cs="Montserrat"/>
                <w:b/>
                <w:color w:val="000000"/>
                <w:sz w:val="20"/>
                <w:szCs w:val="20"/>
              </w:rPr>
            </w:pPr>
            <w:r w:rsidRPr="00B67C71">
              <w:rPr>
                <w:rFonts w:ascii="Montserrat" w:eastAsia="Montserrat" w:hAnsi="Montserrat" w:cs="Montserrat"/>
                <w:b/>
                <w:color w:val="000000"/>
                <w:sz w:val="20"/>
                <w:szCs w:val="20"/>
              </w:rPr>
              <w:t>Identificación Oficial Vigente</w:t>
            </w:r>
          </w:p>
        </w:tc>
        <w:tc>
          <w:tcPr>
            <w:tcW w:w="7630" w:type="dxa"/>
            <w:shd w:val="clear" w:color="auto" w:fill="auto"/>
            <w:tcMar>
              <w:top w:w="80" w:type="dxa"/>
              <w:left w:w="80" w:type="dxa"/>
              <w:bottom w:w="80" w:type="dxa"/>
              <w:right w:w="80" w:type="dxa"/>
            </w:tcMar>
            <w:vAlign w:val="center"/>
          </w:tcPr>
          <w:p w14:paraId="3DAA73F6" w14:textId="77777777" w:rsidR="00185F93" w:rsidRPr="001152E0" w:rsidRDefault="00185F93" w:rsidP="003841DC">
            <w:pPr>
              <w:pBdr>
                <w:top w:val="nil"/>
                <w:left w:val="nil"/>
                <w:bottom w:val="nil"/>
                <w:right w:val="nil"/>
                <w:between w:val="nil"/>
              </w:pBdr>
              <w:ind w:left="0" w:hanging="2"/>
              <w:jc w:val="both"/>
              <w:rPr>
                <w:rFonts w:ascii="Montserrat" w:eastAsia="Montserrat" w:hAnsi="Montserrat" w:cs="Montserrat"/>
                <w:color w:val="000000"/>
                <w:sz w:val="20"/>
                <w:szCs w:val="20"/>
              </w:rPr>
            </w:pPr>
            <w:r w:rsidRPr="001152E0">
              <w:rPr>
                <w:rFonts w:ascii="Montserrat" w:eastAsia="Montserrat" w:hAnsi="Montserrat" w:cs="Montserrat"/>
                <w:color w:val="000000"/>
                <w:sz w:val="20"/>
                <w:szCs w:val="20"/>
              </w:rPr>
              <w:t>Credencial para votar (INE), cédula profesional, o pasaporte.</w:t>
            </w:r>
          </w:p>
        </w:tc>
      </w:tr>
      <w:tr w:rsidR="00185F93" w:rsidRPr="005E4FC0" w14:paraId="6E10C248" w14:textId="77777777" w:rsidTr="003841DC">
        <w:trPr>
          <w:trHeight w:val="255"/>
          <w:jc w:val="center"/>
        </w:trPr>
        <w:tc>
          <w:tcPr>
            <w:tcW w:w="2228" w:type="dxa"/>
            <w:shd w:val="clear" w:color="auto" w:fill="auto"/>
            <w:tcMar>
              <w:top w:w="80" w:type="dxa"/>
              <w:left w:w="80" w:type="dxa"/>
              <w:bottom w:w="80" w:type="dxa"/>
              <w:right w:w="80" w:type="dxa"/>
            </w:tcMar>
            <w:vAlign w:val="center"/>
          </w:tcPr>
          <w:p w14:paraId="69CD82A9" w14:textId="77777777" w:rsidR="00185F93" w:rsidRPr="00526991" w:rsidRDefault="00185F93" w:rsidP="003841DC">
            <w:pPr>
              <w:pBdr>
                <w:top w:val="nil"/>
                <w:left w:val="nil"/>
                <w:bottom w:val="nil"/>
                <w:right w:val="nil"/>
                <w:between w:val="nil"/>
              </w:pBdr>
              <w:ind w:left="0" w:hanging="2"/>
              <w:jc w:val="both"/>
              <w:rPr>
                <w:rFonts w:ascii="Montserrat" w:hAnsi="Montserrat"/>
                <w:color w:val="000000"/>
              </w:rPr>
            </w:pPr>
            <w:r w:rsidRPr="00B67C71">
              <w:rPr>
                <w:rFonts w:ascii="Montserrat" w:eastAsia="Montserrat" w:hAnsi="Montserrat" w:cs="Montserrat"/>
                <w:b/>
                <w:color w:val="000000"/>
                <w:sz w:val="20"/>
                <w:szCs w:val="20"/>
              </w:rPr>
              <w:t>IMSS</w:t>
            </w:r>
          </w:p>
        </w:tc>
        <w:tc>
          <w:tcPr>
            <w:tcW w:w="7630" w:type="dxa"/>
            <w:shd w:val="clear" w:color="auto" w:fill="auto"/>
            <w:tcMar>
              <w:top w:w="80" w:type="dxa"/>
              <w:left w:w="80" w:type="dxa"/>
              <w:bottom w:w="80" w:type="dxa"/>
              <w:right w:w="80" w:type="dxa"/>
            </w:tcMar>
            <w:vAlign w:val="center"/>
          </w:tcPr>
          <w:p w14:paraId="0C1A7540" w14:textId="77777777" w:rsidR="00185F93" w:rsidRPr="005E4FC0" w:rsidRDefault="00185F93" w:rsidP="003841DC">
            <w:pPr>
              <w:pBdr>
                <w:top w:val="nil"/>
                <w:left w:val="nil"/>
                <w:bottom w:val="nil"/>
                <w:right w:val="nil"/>
                <w:between w:val="nil"/>
              </w:pBdr>
              <w:ind w:left="0" w:hanging="2"/>
              <w:jc w:val="both"/>
              <w:rPr>
                <w:rFonts w:ascii="Montserrat" w:hAnsi="Montserrat"/>
                <w:color w:val="000000"/>
              </w:rPr>
            </w:pPr>
            <w:r w:rsidRPr="001152E0">
              <w:rPr>
                <w:rFonts w:ascii="Montserrat" w:eastAsia="Montserrat" w:hAnsi="Montserrat" w:cs="Montserrat"/>
                <w:color w:val="000000"/>
                <w:sz w:val="20"/>
                <w:szCs w:val="20"/>
              </w:rPr>
              <w:t>Instituto Mexicano del Seguro Social</w:t>
            </w:r>
          </w:p>
        </w:tc>
      </w:tr>
      <w:tr w:rsidR="00185F93" w:rsidRPr="005E4FC0" w14:paraId="1E690CB0" w14:textId="77777777" w:rsidTr="003841DC">
        <w:trPr>
          <w:trHeight w:val="255"/>
          <w:jc w:val="center"/>
        </w:trPr>
        <w:tc>
          <w:tcPr>
            <w:tcW w:w="2228" w:type="dxa"/>
            <w:shd w:val="clear" w:color="auto" w:fill="auto"/>
            <w:tcMar>
              <w:top w:w="80" w:type="dxa"/>
              <w:left w:w="80" w:type="dxa"/>
              <w:bottom w:w="80" w:type="dxa"/>
              <w:right w:w="80" w:type="dxa"/>
            </w:tcMar>
            <w:vAlign w:val="center"/>
          </w:tcPr>
          <w:p w14:paraId="13FA408A" w14:textId="77777777" w:rsidR="00185F93" w:rsidRPr="00526991" w:rsidRDefault="00185F93" w:rsidP="003841DC">
            <w:pPr>
              <w:pBdr>
                <w:top w:val="nil"/>
                <w:left w:val="nil"/>
                <w:bottom w:val="nil"/>
                <w:right w:val="nil"/>
                <w:between w:val="nil"/>
              </w:pBdr>
              <w:ind w:left="0" w:hanging="2"/>
              <w:jc w:val="both"/>
              <w:rPr>
                <w:rFonts w:ascii="Montserrat" w:hAnsi="Montserrat"/>
                <w:color w:val="000000"/>
              </w:rPr>
            </w:pPr>
            <w:r w:rsidRPr="00B67C71">
              <w:rPr>
                <w:rFonts w:ascii="Montserrat" w:eastAsia="Montserrat" w:hAnsi="Montserrat" w:cs="Montserrat"/>
                <w:b/>
                <w:color w:val="000000"/>
                <w:sz w:val="20"/>
                <w:szCs w:val="20"/>
              </w:rPr>
              <w:t>INFONAVIT</w:t>
            </w:r>
          </w:p>
        </w:tc>
        <w:tc>
          <w:tcPr>
            <w:tcW w:w="7630" w:type="dxa"/>
            <w:shd w:val="clear" w:color="auto" w:fill="auto"/>
            <w:tcMar>
              <w:top w:w="80" w:type="dxa"/>
              <w:left w:w="80" w:type="dxa"/>
              <w:bottom w:w="80" w:type="dxa"/>
              <w:right w:w="80" w:type="dxa"/>
            </w:tcMar>
            <w:vAlign w:val="center"/>
          </w:tcPr>
          <w:p w14:paraId="028AB5B2" w14:textId="77777777" w:rsidR="00185F93" w:rsidRPr="005E4FC0" w:rsidRDefault="00185F93" w:rsidP="003841DC">
            <w:pPr>
              <w:pBdr>
                <w:top w:val="nil"/>
                <w:left w:val="nil"/>
                <w:bottom w:val="nil"/>
                <w:right w:val="nil"/>
                <w:between w:val="nil"/>
              </w:pBdr>
              <w:ind w:left="0" w:hanging="2"/>
              <w:jc w:val="both"/>
              <w:rPr>
                <w:rFonts w:ascii="Montserrat" w:hAnsi="Montserrat"/>
                <w:color w:val="000000"/>
              </w:rPr>
            </w:pPr>
            <w:r w:rsidRPr="001152E0">
              <w:rPr>
                <w:rFonts w:ascii="Montserrat" w:eastAsia="Montserrat" w:hAnsi="Montserrat" w:cs="Montserrat"/>
                <w:color w:val="000000"/>
                <w:sz w:val="20"/>
                <w:szCs w:val="20"/>
              </w:rPr>
              <w:t>Instituto del Fondo Nacional de la Vivienda para los Trabajadores</w:t>
            </w:r>
          </w:p>
        </w:tc>
      </w:tr>
      <w:tr w:rsidR="00185F93" w:rsidRPr="005E4FC0" w14:paraId="0FDBF240" w14:textId="77777777" w:rsidTr="003841DC">
        <w:trPr>
          <w:trHeight w:val="255"/>
          <w:jc w:val="center"/>
        </w:trPr>
        <w:tc>
          <w:tcPr>
            <w:tcW w:w="2228" w:type="dxa"/>
            <w:shd w:val="clear" w:color="auto" w:fill="auto"/>
            <w:tcMar>
              <w:top w:w="80" w:type="dxa"/>
              <w:left w:w="80" w:type="dxa"/>
              <w:bottom w:w="80" w:type="dxa"/>
              <w:right w:w="80" w:type="dxa"/>
            </w:tcMar>
            <w:vAlign w:val="center"/>
          </w:tcPr>
          <w:p w14:paraId="3F18770F" w14:textId="77777777" w:rsidR="00185F93" w:rsidRPr="00526991" w:rsidRDefault="00185F93" w:rsidP="003841DC">
            <w:pPr>
              <w:pBdr>
                <w:top w:val="nil"/>
                <w:left w:val="nil"/>
                <w:bottom w:val="nil"/>
                <w:right w:val="nil"/>
                <w:between w:val="nil"/>
              </w:pBdr>
              <w:ind w:left="0" w:hanging="2"/>
              <w:jc w:val="both"/>
              <w:rPr>
                <w:rFonts w:ascii="Montserrat" w:hAnsi="Montserrat"/>
                <w:color w:val="000000"/>
              </w:rPr>
            </w:pPr>
            <w:r w:rsidRPr="00B67C71">
              <w:rPr>
                <w:rFonts w:ascii="Montserrat" w:eastAsia="Montserrat" w:hAnsi="Montserrat" w:cs="Montserrat"/>
                <w:b/>
                <w:color w:val="000000"/>
                <w:sz w:val="20"/>
                <w:szCs w:val="20"/>
              </w:rPr>
              <w:t>IVA</w:t>
            </w:r>
          </w:p>
        </w:tc>
        <w:tc>
          <w:tcPr>
            <w:tcW w:w="7630" w:type="dxa"/>
            <w:shd w:val="clear" w:color="auto" w:fill="auto"/>
            <w:tcMar>
              <w:top w:w="80" w:type="dxa"/>
              <w:left w:w="80" w:type="dxa"/>
              <w:bottom w:w="80" w:type="dxa"/>
              <w:right w:w="80" w:type="dxa"/>
            </w:tcMar>
            <w:vAlign w:val="center"/>
          </w:tcPr>
          <w:p w14:paraId="289C50FE" w14:textId="77777777" w:rsidR="00185F93" w:rsidRPr="005E4FC0" w:rsidRDefault="00185F93" w:rsidP="003841DC">
            <w:pPr>
              <w:pBdr>
                <w:top w:val="nil"/>
                <w:left w:val="nil"/>
                <w:bottom w:val="nil"/>
                <w:right w:val="nil"/>
                <w:between w:val="nil"/>
              </w:pBdr>
              <w:ind w:left="0" w:hanging="2"/>
              <w:jc w:val="both"/>
              <w:rPr>
                <w:rFonts w:ascii="Montserrat" w:hAnsi="Montserrat"/>
                <w:color w:val="000000"/>
              </w:rPr>
            </w:pPr>
            <w:r w:rsidRPr="001152E0">
              <w:rPr>
                <w:rFonts w:ascii="Montserrat" w:eastAsia="Montserrat" w:hAnsi="Montserrat" w:cs="Montserrat"/>
                <w:color w:val="000000"/>
                <w:sz w:val="20"/>
                <w:szCs w:val="20"/>
              </w:rPr>
              <w:t>Impuesto al Valor Agregado</w:t>
            </w:r>
          </w:p>
        </w:tc>
      </w:tr>
      <w:tr w:rsidR="00185F93" w:rsidRPr="005E4FC0" w14:paraId="2879E0E1" w14:textId="77777777" w:rsidTr="003841DC">
        <w:trPr>
          <w:trHeight w:val="255"/>
          <w:jc w:val="center"/>
        </w:trPr>
        <w:tc>
          <w:tcPr>
            <w:tcW w:w="2228" w:type="dxa"/>
            <w:shd w:val="clear" w:color="auto" w:fill="auto"/>
            <w:tcMar>
              <w:top w:w="80" w:type="dxa"/>
              <w:left w:w="80" w:type="dxa"/>
              <w:bottom w:w="80" w:type="dxa"/>
              <w:right w:w="80" w:type="dxa"/>
            </w:tcMar>
            <w:vAlign w:val="center"/>
          </w:tcPr>
          <w:p w14:paraId="03E929CA" w14:textId="77777777" w:rsidR="00185F93" w:rsidRPr="00526991" w:rsidRDefault="00185F93" w:rsidP="003841DC">
            <w:pPr>
              <w:pBdr>
                <w:top w:val="nil"/>
                <w:left w:val="nil"/>
                <w:bottom w:val="nil"/>
                <w:right w:val="nil"/>
                <w:between w:val="nil"/>
              </w:pBdr>
              <w:ind w:left="0" w:hanging="2"/>
              <w:jc w:val="both"/>
              <w:rPr>
                <w:rFonts w:ascii="Montserrat" w:eastAsia="Montserrat" w:hAnsi="Montserrat" w:cs="Montserrat"/>
                <w:b/>
                <w:color w:val="000000"/>
                <w:sz w:val="20"/>
                <w:szCs w:val="20"/>
              </w:rPr>
            </w:pPr>
            <w:r w:rsidRPr="00B67C71">
              <w:rPr>
                <w:rFonts w:ascii="Montserrat" w:eastAsia="Montserrat" w:hAnsi="Montserrat" w:cs="Montserrat"/>
                <w:b/>
                <w:color w:val="000000"/>
                <w:sz w:val="20"/>
                <w:szCs w:val="20"/>
              </w:rPr>
              <w:t>Investigación de Mercado</w:t>
            </w:r>
          </w:p>
        </w:tc>
        <w:tc>
          <w:tcPr>
            <w:tcW w:w="7630" w:type="dxa"/>
            <w:shd w:val="clear" w:color="auto" w:fill="auto"/>
            <w:tcMar>
              <w:top w:w="80" w:type="dxa"/>
              <w:left w:w="80" w:type="dxa"/>
              <w:bottom w:w="80" w:type="dxa"/>
              <w:right w:w="80" w:type="dxa"/>
            </w:tcMar>
            <w:vAlign w:val="center"/>
          </w:tcPr>
          <w:p w14:paraId="22F4E820" w14:textId="77777777" w:rsidR="00185F93" w:rsidRPr="005E4FC0" w:rsidRDefault="00185F93" w:rsidP="003841DC">
            <w:pPr>
              <w:pBdr>
                <w:top w:val="nil"/>
                <w:left w:val="nil"/>
                <w:bottom w:val="nil"/>
                <w:right w:val="nil"/>
                <w:between w:val="nil"/>
              </w:pBdr>
              <w:ind w:left="0" w:hanging="2"/>
              <w:jc w:val="both"/>
              <w:rPr>
                <w:rFonts w:ascii="Montserrat" w:eastAsia="Montserrat" w:hAnsi="Montserrat" w:cs="Montserrat"/>
                <w:color w:val="000000"/>
                <w:sz w:val="20"/>
                <w:szCs w:val="20"/>
              </w:rPr>
            </w:pPr>
            <w:r w:rsidRPr="001152E0">
              <w:rPr>
                <w:rFonts w:ascii="Montserrat" w:eastAsia="Montserrat" w:hAnsi="Montserrat" w:cs="Montserrat"/>
                <w:color w:val="000000"/>
                <w:sz w:val="20"/>
                <w:szCs w:val="20"/>
              </w:rPr>
              <w:t>La verificación de la existencia de bienes, arrendamiento de bienes o servicios, de</w:t>
            </w:r>
            <w:r w:rsidRPr="005E4FC0">
              <w:rPr>
                <w:rFonts w:ascii="Montserrat" w:eastAsia="Montserrat" w:hAnsi="Montserrat" w:cs="Montserrat"/>
                <w:color w:val="000000"/>
                <w:sz w:val="20"/>
                <w:szCs w:val="20"/>
              </w:rPr>
              <w:t xml:space="preserve"> proveedores a nivel nacional o internacional y del precio estimado basado en la información que se obtenga en la propia entidad, del CompraNet, de organismos públicos o privados, de fabricantes de </w:t>
            </w:r>
            <w:r w:rsidRPr="005E4FC0">
              <w:rPr>
                <w:rFonts w:ascii="Montserrat" w:eastAsia="Montserrat" w:hAnsi="Montserrat" w:cs="Montserrat"/>
                <w:color w:val="000000"/>
                <w:sz w:val="20"/>
                <w:szCs w:val="20"/>
              </w:rPr>
              <w:lastRenderedPageBreak/>
              <w:t>bienes o prestadores del servicio, de conformidad con el artículo 28 del Reglamento.</w:t>
            </w:r>
          </w:p>
        </w:tc>
      </w:tr>
      <w:tr w:rsidR="00185F93" w:rsidRPr="005E4FC0" w14:paraId="051434DD" w14:textId="77777777" w:rsidTr="003841DC">
        <w:trPr>
          <w:trHeight w:val="255"/>
          <w:jc w:val="center"/>
        </w:trPr>
        <w:tc>
          <w:tcPr>
            <w:tcW w:w="2228" w:type="dxa"/>
            <w:shd w:val="clear" w:color="auto" w:fill="auto"/>
            <w:tcMar>
              <w:top w:w="80" w:type="dxa"/>
              <w:left w:w="80" w:type="dxa"/>
              <w:bottom w:w="80" w:type="dxa"/>
              <w:right w:w="80" w:type="dxa"/>
            </w:tcMar>
            <w:vAlign w:val="center"/>
          </w:tcPr>
          <w:p w14:paraId="66B4D5A1" w14:textId="77777777" w:rsidR="00185F93" w:rsidRPr="00526991" w:rsidRDefault="00185F93" w:rsidP="003841DC">
            <w:pPr>
              <w:pBdr>
                <w:top w:val="nil"/>
                <w:left w:val="nil"/>
                <w:bottom w:val="nil"/>
                <w:right w:val="nil"/>
                <w:between w:val="nil"/>
              </w:pBdr>
              <w:ind w:left="0" w:hanging="2"/>
              <w:jc w:val="both"/>
              <w:rPr>
                <w:rFonts w:ascii="Montserrat" w:hAnsi="Montserrat"/>
                <w:color w:val="000000"/>
              </w:rPr>
            </w:pPr>
            <w:r w:rsidRPr="00B67C71">
              <w:rPr>
                <w:rFonts w:ascii="Montserrat" w:eastAsia="Montserrat" w:hAnsi="Montserrat" w:cs="Montserrat"/>
                <w:b/>
                <w:color w:val="000000"/>
                <w:sz w:val="20"/>
                <w:szCs w:val="20"/>
              </w:rPr>
              <w:lastRenderedPageBreak/>
              <w:t>LAASSP</w:t>
            </w:r>
          </w:p>
        </w:tc>
        <w:tc>
          <w:tcPr>
            <w:tcW w:w="7630" w:type="dxa"/>
            <w:shd w:val="clear" w:color="auto" w:fill="auto"/>
            <w:tcMar>
              <w:top w:w="80" w:type="dxa"/>
              <w:left w:w="80" w:type="dxa"/>
              <w:bottom w:w="80" w:type="dxa"/>
              <w:right w:w="80" w:type="dxa"/>
            </w:tcMar>
            <w:vAlign w:val="center"/>
          </w:tcPr>
          <w:p w14:paraId="42745CAD" w14:textId="77777777" w:rsidR="00185F93" w:rsidRPr="005E4FC0" w:rsidRDefault="00185F93" w:rsidP="003841DC">
            <w:pPr>
              <w:pBdr>
                <w:top w:val="nil"/>
                <w:left w:val="nil"/>
                <w:bottom w:val="nil"/>
                <w:right w:val="nil"/>
                <w:between w:val="nil"/>
              </w:pBdr>
              <w:ind w:left="0" w:hanging="2"/>
              <w:jc w:val="both"/>
              <w:rPr>
                <w:rFonts w:ascii="Montserrat" w:hAnsi="Montserrat"/>
                <w:color w:val="000000"/>
              </w:rPr>
            </w:pPr>
            <w:r w:rsidRPr="001152E0">
              <w:rPr>
                <w:rFonts w:ascii="Montserrat" w:eastAsia="Montserrat" w:hAnsi="Montserrat" w:cs="Montserrat"/>
                <w:color w:val="000000"/>
                <w:sz w:val="20"/>
                <w:szCs w:val="20"/>
              </w:rPr>
              <w:t>La Ley de Adquisiciones, Arrendamientos y Servicios del Sector Público.</w:t>
            </w:r>
          </w:p>
        </w:tc>
      </w:tr>
      <w:tr w:rsidR="00185F93" w:rsidRPr="005E4FC0" w14:paraId="1DE0CF12" w14:textId="77777777" w:rsidTr="003841DC">
        <w:trPr>
          <w:trHeight w:val="735"/>
          <w:jc w:val="center"/>
        </w:trPr>
        <w:tc>
          <w:tcPr>
            <w:tcW w:w="2228" w:type="dxa"/>
            <w:shd w:val="clear" w:color="auto" w:fill="auto"/>
            <w:tcMar>
              <w:top w:w="80" w:type="dxa"/>
              <w:left w:w="80" w:type="dxa"/>
              <w:bottom w:w="80" w:type="dxa"/>
              <w:right w:w="80" w:type="dxa"/>
            </w:tcMar>
            <w:vAlign w:val="center"/>
          </w:tcPr>
          <w:p w14:paraId="733CB7DB" w14:textId="77777777" w:rsidR="00185F93" w:rsidRPr="00526991" w:rsidRDefault="00185F93" w:rsidP="003841DC">
            <w:pPr>
              <w:pBdr>
                <w:top w:val="nil"/>
                <w:left w:val="nil"/>
                <w:bottom w:val="nil"/>
                <w:right w:val="nil"/>
                <w:between w:val="nil"/>
              </w:pBdr>
              <w:ind w:left="0" w:hanging="2"/>
              <w:jc w:val="both"/>
              <w:rPr>
                <w:rFonts w:ascii="Montserrat" w:hAnsi="Montserrat"/>
                <w:color w:val="000000"/>
              </w:rPr>
            </w:pPr>
            <w:r w:rsidRPr="00B67C71">
              <w:rPr>
                <w:rFonts w:ascii="Montserrat" w:eastAsia="Montserrat" w:hAnsi="Montserrat" w:cs="Montserrat"/>
                <w:b/>
                <w:color w:val="000000"/>
                <w:sz w:val="20"/>
                <w:szCs w:val="20"/>
              </w:rPr>
              <w:t>Licitación</w:t>
            </w:r>
          </w:p>
        </w:tc>
        <w:tc>
          <w:tcPr>
            <w:tcW w:w="7630" w:type="dxa"/>
            <w:shd w:val="clear" w:color="auto" w:fill="auto"/>
            <w:tcMar>
              <w:top w:w="80" w:type="dxa"/>
              <w:left w:w="80" w:type="dxa"/>
              <w:bottom w:w="80" w:type="dxa"/>
              <w:right w:w="80" w:type="dxa"/>
            </w:tcMar>
            <w:vAlign w:val="center"/>
          </w:tcPr>
          <w:p w14:paraId="7B6647E3" w14:textId="77777777" w:rsidR="00185F93" w:rsidRPr="005E4FC0" w:rsidRDefault="00185F93" w:rsidP="003841DC">
            <w:pPr>
              <w:pBdr>
                <w:top w:val="nil"/>
                <w:left w:val="nil"/>
                <w:bottom w:val="nil"/>
                <w:right w:val="nil"/>
                <w:between w:val="nil"/>
              </w:pBdr>
              <w:ind w:left="0" w:hanging="2"/>
              <w:jc w:val="both"/>
              <w:rPr>
                <w:rFonts w:ascii="Montserrat" w:hAnsi="Montserrat"/>
                <w:color w:val="000000"/>
              </w:rPr>
            </w:pPr>
            <w:r w:rsidRPr="001152E0">
              <w:rPr>
                <w:rFonts w:ascii="Montserrat" w:eastAsia="Montserrat" w:hAnsi="Montserrat" w:cs="Montserrat"/>
                <w:color w:val="000000"/>
                <w:sz w:val="20"/>
                <w:szCs w:val="20"/>
              </w:rPr>
              <w:t>Este documento que se pone a disposición de los interesados y el cual contiene los aspectos, las especificaciones del servicio, objeto, l</w:t>
            </w:r>
            <w:r w:rsidRPr="005E4FC0">
              <w:rPr>
                <w:rFonts w:ascii="Montserrat" w:eastAsia="Montserrat" w:hAnsi="Montserrat" w:cs="Montserrat"/>
                <w:color w:val="000000"/>
                <w:sz w:val="20"/>
                <w:szCs w:val="20"/>
              </w:rPr>
              <w:t>os requisitos y condiciones de participación.</w:t>
            </w:r>
          </w:p>
        </w:tc>
      </w:tr>
      <w:tr w:rsidR="00185F93" w:rsidRPr="005E4FC0" w14:paraId="0FA3CA36" w14:textId="77777777" w:rsidTr="003841DC">
        <w:trPr>
          <w:trHeight w:val="735"/>
          <w:jc w:val="center"/>
        </w:trPr>
        <w:tc>
          <w:tcPr>
            <w:tcW w:w="2228" w:type="dxa"/>
            <w:shd w:val="clear" w:color="auto" w:fill="auto"/>
            <w:tcMar>
              <w:top w:w="80" w:type="dxa"/>
              <w:left w:w="80" w:type="dxa"/>
              <w:bottom w:w="80" w:type="dxa"/>
              <w:right w:w="80" w:type="dxa"/>
            </w:tcMar>
            <w:vAlign w:val="center"/>
          </w:tcPr>
          <w:p w14:paraId="5474A5E7" w14:textId="77777777" w:rsidR="00185F93" w:rsidRPr="00526991" w:rsidRDefault="00185F93" w:rsidP="003841DC">
            <w:pPr>
              <w:pBdr>
                <w:top w:val="nil"/>
                <w:left w:val="nil"/>
                <w:bottom w:val="nil"/>
                <w:right w:val="nil"/>
                <w:between w:val="nil"/>
              </w:pBdr>
              <w:ind w:left="0" w:hanging="2"/>
              <w:jc w:val="both"/>
              <w:rPr>
                <w:rFonts w:ascii="Montserrat" w:eastAsia="Montserrat" w:hAnsi="Montserrat" w:cs="Montserrat"/>
                <w:b/>
                <w:color w:val="000000"/>
                <w:sz w:val="20"/>
                <w:szCs w:val="20"/>
              </w:rPr>
            </w:pPr>
            <w:r w:rsidRPr="00B67C71">
              <w:rPr>
                <w:rFonts w:ascii="Montserrat" w:eastAsia="Montserrat" w:hAnsi="Montserrat" w:cs="Montserrat"/>
                <w:b/>
                <w:color w:val="000000"/>
                <w:sz w:val="20"/>
                <w:szCs w:val="20"/>
              </w:rPr>
              <w:t>Licitante</w:t>
            </w:r>
          </w:p>
        </w:tc>
        <w:tc>
          <w:tcPr>
            <w:tcW w:w="7630" w:type="dxa"/>
            <w:shd w:val="clear" w:color="auto" w:fill="auto"/>
            <w:tcMar>
              <w:top w:w="80" w:type="dxa"/>
              <w:left w:w="80" w:type="dxa"/>
              <w:bottom w:w="80" w:type="dxa"/>
              <w:right w:w="80" w:type="dxa"/>
            </w:tcMar>
            <w:vAlign w:val="center"/>
          </w:tcPr>
          <w:p w14:paraId="1A0D69E2" w14:textId="77777777" w:rsidR="00185F93" w:rsidRPr="005E4FC0" w:rsidRDefault="00185F93" w:rsidP="003841DC">
            <w:pPr>
              <w:pBdr>
                <w:top w:val="nil"/>
                <w:left w:val="nil"/>
                <w:bottom w:val="nil"/>
                <w:right w:val="nil"/>
                <w:between w:val="nil"/>
              </w:pBdr>
              <w:ind w:left="0" w:hanging="2"/>
              <w:jc w:val="both"/>
              <w:rPr>
                <w:rFonts w:ascii="Montserrat" w:eastAsia="Montserrat" w:hAnsi="Montserrat" w:cs="Montserrat"/>
                <w:color w:val="000000"/>
                <w:sz w:val="20"/>
                <w:szCs w:val="20"/>
              </w:rPr>
            </w:pPr>
            <w:r w:rsidRPr="001152E0">
              <w:rPr>
                <w:rFonts w:ascii="Montserrat" w:eastAsia="Montserrat" w:hAnsi="Montserrat" w:cs="Montserrat"/>
                <w:color w:val="000000"/>
                <w:sz w:val="20"/>
                <w:szCs w:val="20"/>
              </w:rPr>
              <w:t>Persona física o moral que oferta bienes, arrendamiento de bienes o servicios, que participe en cualquier procedimiento de contratación al amparo de la Ley de Adquisiciones, Arrendamientos y Servicio</w:t>
            </w:r>
            <w:r w:rsidRPr="005E4FC0">
              <w:rPr>
                <w:rFonts w:ascii="Montserrat" w:eastAsia="Montserrat" w:hAnsi="Montserrat" w:cs="Montserrat"/>
                <w:color w:val="000000"/>
                <w:sz w:val="20"/>
                <w:szCs w:val="20"/>
              </w:rPr>
              <w:t>s del Sector Público y su Reglamento.</w:t>
            </w:r>
          </w:p>
        </w:tc>
      </w:tr>
      <w:tr w:rsidR="00185F93" w:rsidRPr="005E4FC0" w14:paraId="5719819D" w14:textId="77777777" w:rsidTr="003841DC">
        <w:trPr>
          <w:trHeight w:val="735"/>
          <w:jc w:val="center"/>
        </w:trPr>
        <w:tc>
          <w:tcPr>
            <w:tcW w:w="2228" w:type="dxa"/>
            <w:shd w:val="clear" w:color="auto" w:fill="auto"/>
            <w:tcMar>
              <w:top w:w="80" w:type="dxa"/>
              <w:left w:w="80" w:type="dxa"/>
              <w:bottom w:w="80" w:type="dxa"/>
              <w:right w:w="80" w:type="dxa"/>
            </w:tcMar>
            <w:vAlign w:val="center"/>
          </w:tcPr>
          <w:p w14:paraId="19913B8F" w14:textId="77777777" w:rsidR="00185F93" w:rsidRPr="00526991" w:rsidRDefault="00185F93" w:rsidP="003841DC">
            <w:pPr>
              <w:pBdr>
                <w:top w:val="nil"/>
                <w:left w:val="nil"/>
                <w:bottom w:val="nil"/>
                <w:right w:val="nil"/>
                <w:between w:val="nil"/>
              </w:pBdr>
              <w:ind w:left="0" w:hanging="2"/>
              <w:jc w:val="both"/>
              <w:rPr>
                <w:rFonts w:ascii="Montserrat" w:eastAsia="Montserrat" w:hAnsi="Montserrat" w:cs="Montserrat"/>
                <w:b/>
                <w:color w:val="000000"/>
                <w:sz w:val="20"/>
                <w:szCs w:val="20"/>
              </w:rPr>
            </w:pPr>
            <w:r w:rsidRPr="00B67C71">
              <w:rPr>
                <w:rFonts w:ascii="Montserrat" w:eastAsia="Montserrat" w:hAnsi="Montserrat" w:cs="Montserrat"/>
                <w:b/>
                <w:color w:val="000000"/>
                <w:sz w:val="20"/>
                <w:szCs w:val="20"/>
              </w:rPr>
              <w:t>Lineamientos</w:t>
            </w:r>
          </w:p>
        </w:tc>
        <w:tc>
          <w:tcPr>
            <w:tcW w:w="7630" w:type="dxa"/>
            <w:shd w:val="clear" w:color="auto" w:fill="auto"/>
            <w:tcMar>
              <w:top w:w="80" w:type="dxa"/>
              <w:left w:w="80" w:type="dxa"/>
              <w:bottom w:w="80" w:type="dxa"/>
              <w:right w:w="80" w:type="dxa"/>
            </w:tcMar>
            <w:vAlign w:val="center"/>
          </w:tcPr>
          <w:p w14:paraId="73A68A6E" w14:textId="77777777" w:rsidR="00185F93" w:rsidRPr="001152E0" w:rsidRDefault="00185F93" w:rsidP="003841DC">
            <w:pPr>
              <w:pBdr>
                <w:top w:val="nil"/>
                <w:left w:val="nil"/>
                <w:bottom w:val="nil"/>
                <w:right w:val="nil"/>
                <w:between w:val="nil"/>
              </w:pBdr>
              <w:ind w:left="0" w:hanging="2"/>
              <w:jc w:val="both"/>
              <w:rPr>
                <w:rFonts w:ascii="Montserrat" w:eastAsia="Montserrat" w:hAnsi="Montserrat" w:cs="Montserrat"/>
                <w:color w:val="000000"/>
                <w:sz w:val="20"/>
                <w:szCs w:val="20"/>
              </w:rPr>
            </w:pPr>
            <w:r w:rsidRPr="001152E0">
              <w:rPr>
                <w:rFonts w:ascii="Montserrat" w:eastAsia="Montserrat" w:hAnsi="Montserrat" w:cs="Montserrat"/>
                <w:color w:val="000000"/>
                <w:sz w:val="20"/>
                <w:szCs w:val="20"/>
              </w:rPr>
              <w:t>Lineamientos para la aplicación del criterio de evaluación de proposiciones, para este procedimiento será a través del mecanismo de puntos o porcentajes.</w:t>
            </w:r>
          </w:p>
        </w:tc>
      </w:tr>
      <w:tr w:rsidR="00185F93" w:rsidRPr="005E4FC0" w14:paraId="55D598F2" w14:textId="77777777" w:rsidTr="003841DC">
        <w:trPr>
          <w:trHeight w:val="735"/>
          <w:jc w:val="center"/>
        </w:trPr>
        <w:tc>
          <w:tcPr>
            <w:tcW w:w="2228" w:type="dxa"/>
            <w:shd w:val="clear" w:color="auto" w:fill="auto"/>
            <w:tcMar>
              <w:top w:w="80" w:type="dxa"/>
              <w:left w:w="80" w:type="dxa"/>
              <w:bottom w:w="80" w:type="dxa"/>
              <w:right w:w="80" w:type="dxa"/>
            </w:tcMar>
            <w:vAlign w:val="center"/>
          </w:tcPr>
          <w:p w14:paraId="088E545B" w14:textId="77777777" w:rsidR="00185F93" w:rsidRPr="00526991" w:rsidRDefault="00185F93" w:rsidP="003841DC">
            <w:pPr>
              <w:pBdr>
                <w:top w:val="nil"/>
                <w:left w:val="nil"/>
                <w:bottom w:val="nil"/>
                <w:right w:val="nil"/>
                <w:between w:val="nil"/>
              </w:pBdr>
              <w:ind w:left="0" w:hanging="2"/>
              <w:jc w:val="both"/>
              <w:rPr>
                <w:rFonts w:ascii="Montserrat" w:hAnsi="Montserrat"/>
                <w:color w:val="000000"/>
              </w:rPr>
            </w:pPr>
            <w:r w:rsidRPr="00B67C71">
              <w:rPr>
                <w:rFonts w:ascii="Montserrat" w:eastAsia="Montserrat" w:hAnsi="Montserrat" w:cs="Montserrat"/>
                <w:b/>
                <w:color w:val="000000"/>
                <w:sz w:val="20"/>
                <w:szCs w:val="20"/>
              </w:rPr>
              <w:t>Medios remotos de comunicación electrónica</w:t>
            </w:r>
          </w:p>
        </w:tc>
        <w:tc>
          <w:tcPr>
            <w:tcW w:w="7630" w:type="dxa"/>
            <w:shd w:val="clear" w:color="auto" w:fill="auto"/>
            <w:tcMar>
              <w:top w:w="80" w:type="dxa"/>
              <w:left w:w="80" w:type="dxa"/>
              <w:bottom w:w="80" w:type="dxa"/>
              <w:right w:w="80" w:type="dxa"/>
            </w:tcMar>
            <w:vAlign w:val="center"/>
          </w:tcPr>
          <w:p w14:paraId="5746E53F" w14:textId="77777777" w:rsidR="00185F93" w:rsidRPr="005E4FC0" w:rsidRDefault="00185F93" w:rsidP="003841DC">
            <w:pPr>
              <w:pBdr>
                <w:top w:val="nil"/>
                <w:left w:val="nil"/>
                <w:bottom w:val="nil"/>
                <w:right w:val="nil"/>
                <w:between w:val="nil"/>
              </w:pBdr>
              <w:ind w:left="0" w:hanging="2"/>
              <w:jc w:val="both"/>
              <w:rPr>
                <w:rFonts w:ascii="Montserrat" w:hAnsi="Montserrat"/>
                <w:color w:val="000000"/>
              </w:rPr>
            </w:pPr>
            <w:r w:rsidRPr="001152E0">
              <w:rPr>
                <w:rFonts w:ascii="Montserrat" w:eastAsia="Montserrat" w:hAnsi="Montserrat" w:cs="Montserrat"/>
                <w:color w:val="000000"/>
                <w:sz w:val="20"/>
                <w:szCs w:val="20"/>
              </w:rPr>
              <w:t>Dispos</w:t>
            </w:r>
            <w:r w:rsidRPr="005E4FC0">
              <w:rPr>
                <w:rFonts w:ascii="Montserrat" w:eastAsia="Montserrat" w:hAnsi="Montserrat" w:cs="Montserrat"/>
                <w:color w:val="000000"/>
                <w:sz w:val="20"/>
                <w:szCs w:val="20"/>
              </w:rPr>
              <w:t xml:space="preserve">itivos Tecnológicos para efectuar transmisión de datos e información a través de computadoras, líneas telefónicas, enlaces dedicados, microondas y similares. </w:t>
            </w:r>
          </w:p>
        </w:tc>
      </w:tr>
      <w:tr w:rsidR="00185F93" w:rsidRPr="005E4FC0" w14:paraId="04922564" w14:textId="77777777" w:rsidTr="003841DC">
        <w:trPr>
          <w:trHeight w:val="255"/>
          <w:jc w:val="center"/>
        </w:trPr>
        <w:tc>
          <w:tcPr>
            <w:tcW w:w="2228" w:type="dxa"/>
            <w:shd w:val="clear" w:color="auto" w:fill="auto"/>
            <w:tcMar>
              <w:top w:w="80" w:type="dxa"/>
              <w:left w:w="80" w:type="dxa"/>
              <w:bottom w:w="80" w:type="dxa"/>
              <w:right w:w="80" w:type="dxa"/>
            </w:tcMar>
            <w:vAlign w:val="center"/>
          </w:tcPr>
          <w:p w14:paraId="7E596DCD" w14:textId="77777777" w:rsidR="00185F93" w:rsidRPr="00526991" w:rsidRDefault="00185F93" w:rsidP="003841DC">
            <w:pPr>
              <w:pBdr>
                <w:top w:val="nil"/>
                <w:left w:val="nil"/>
                <w:bottom w:val="nil"/>
                <w:right w:val="nil"/>
                <w:between w:val="nil"/>
              </w:pBdr>
              <w:ind w:left="0" w:hanging="2"/>
              <w:jc w:val="both"/>
              <w:rPr>
                <w:rFonts w:ascii="Montserrat" w:hAnsi="Montserrat"/>
                <w:color w:val="000000"/>
              </w:rPr>
            </w:pPr>
            <w:r w:rsidRPr="00B67C71">
              <w:rPr>
                <w:rFonts w:ascii="Montserrat" w:eastAsia="Montserrat" w:hAnsi="Montserrat" w:cs="Montserrat"/>
                <w:b/>
                <w:color w:val="000000"/>
                <w:sz w:val="20"/>
                <w:szCs w:val="20"/>
              </w:rPr>
              <w:t>MIPYMES</w:t>
            </w:r>
          </w:p>
        </w:tc>
        <w:tc>
          <w:tcPr>
            <w:tcW w:w="7630" w:type="dxa"/>
            <w:shd w:val="clear" w:color="auto" w:fill="auto"/>
            <w:tcMar>
              <w:top w:w="80" w:type="dxa"/>
              <w:left w:w="80" w:type="dxa"/>
              <w:bottom w:w="80" w:type="dxa"/>
              <w:right w:w="80" w:type="dxa"/>
            </w:tcMar>
            <w:vAlign w:val="center"/>
          </w:tcPr>
          <w:p w14:paraId="47D65545" w14:textId="77777777" w:rsidR="00185F93" w:rsidRPr="005E4FC0" w:rsidRDefault="00185F93" w:rsidP="003841DC">
            <w:pPr>
              <w:pBdr>
                <w:top w:val="nil"/>
                <w:left w:val="nil"/>
                <w:bottom w:val="nil"/>
                <w:right w:val="nil"/>
                <w:between w:val="nil"/>
              </w:pBdr>
              <w:ind w:left="0" w:hanging="2"/>
              <w:jc w:val="both"/>
              <w:rPr>
                <w:rFonts w:ascii="Montserrat" w:hAnsi="Montserrat"/>
                <w:color w:val="000000"/>
              </w:rPr>
            </w:pPr>
            <w:r w:rsidRPr="001152E0">
              <w:rPr>
                <w:rFonts w:ascii="Montserrat" w:eastAsia="Montserrat" w:hAnsi="Montserrat" w:cs="Montserrat"/>
                <w:color w:val="000000"/>
                <w:sz w:val="20"/>
                <w:szCs w:val="20"/>
              </w:rPr>
              <w:t>Micro, pequeñas y medianas empresas de nacionalidad mexicana.</w:t>
            </w:r>
          </w:p>
        </w:tc>
      </w:tr>
      <w:tr w:rsidR="00185F93" w:rsidRPr="005E4FC0" w14:paraId="06BE49EE" w14:textId="77777777" w:rsidTr="003841DC">
        <w:trPr>
          <w:trHeight w:val="255"/>
          <w:jc w:val="center"/>
        </w:trPr>
        <w:tc>
          <w:tcPr>
            <w:tcW w:w="2228" w:type="dxa"/>
            <w:shd w:val="clear" w:color="auto" w:fill="auto"/>
            <w:tcMar>
              <w:top w:w="80" w:type="dxa"/>
              <w:left w:w="80" w:type="dxa"/>
              <w:bottom w:w="80" w:type="dxa"/>
              <w:right w:w="80" w:type="dxa"/>
            </w:tcMar>
            <w:vAlign w:val="center"/>
          </w:tcPr>
          <w:p w14:paraId="75B12153" w14:textId="77777777" w:rsidR="00185F93" w:rsidRPr="00526991" w:rsidRDefault="00185F93" w:rsidP="003841DC">
            <w:pPr>
              <w:pBdr>
                <w:top w:val="nil"/>
                <w:left w:val="nil"/>
                <w:bottom w:val="nil"/>
                <w:right w:val="nil"/>
                <w:between w:val="nil"/>
              </w:pBdr>
              <w:ind w:left="0" w:hanging="2"/>
              <w:jc w:val="both"/>
              <w:rPr>
                <w:rFonts w:ascii="Montserrat" w:eastAsia="Montserrat" w:hAnsi="Montserrat" w:cs="Montserrat"/>
                <w:b/>
                <w:color w:val="000000"/>
                <w:sz w:val="20"/>
                <w:szCs w:val="20"/>
              </w:rPr>
            </w:pPr>
            <w:r w:rsidRPr="00B67C71">
              <w:rPr>
                <w:rFonts w:ascii="Montserrat" w:eastAsia="Montserrat" w:hAnsi="Montserrat" w:cs="Montserrat"/>
                <w:b/>
                <w:color w:val="000000"/>
                <w:sz w:val="20"/>
                <w:szCs w:val="20"/>
              </w:rPr>
              <w:t>MFIJ</w:t>
            </w:r>
          </w:p>
        </w:tc>
        <w:tc>
          <w:tcPr>
            <w:tcW w:w="7630" w:type="dxa"/>
            <w:shd w:val="clear" w:color="auto" w:fill="auto"/>
            <w:tcMar>
              <w:top w:w="80" w:type="dxa"/>
              <w:left w:w="80" w:type="dxa"/>
              <w:bottom w:w="80" w:type="dxa"/>
              <w:right w:w="80" w:type="dxa"/>
            </w:tcMar>
            <w:vAlign w:val="center"/>
          </w:tcPr>
          <w:p w14:paraId="27586F9B" w14:textId="77777777" w:rsidR="00185F93" w:rsidRPr="005E4FC0" w:rsidRDefault="00185F93" w:rsidP="003841DC">
            <w:pPr>
              <w:pBdr>
                <w:top w:val="nil"/>
                <w:left w:val="nil"/>
                <w:bottom w:val="nil"/>
                <w:right w:val="nil"/>
                <w:between w:val="nil"/>
              </w:pBdr>
              <w:ind w:left="0" w:hanging="2"/>
              <w:jc w:val="both"/>
              <w:rPr>
                <w:rFonts w:ascii="Montserrat" w:eastAsia="Montserrat" w:hAnsi="Montserrat" w:cs="Montserrat"/>
                <w:color w:val="000000"/>
                <w:sz w:val="20"/>
                <w:szCs w:val="20"/>
              </w:rPr>
            </w:pPr>
            <w:r w:rsidRPr="001152E0">
              <w:rPr>
                <w:rFonts w:ascii="Montserrat" w:eastAsia="Montserrat" w:hAnsi="Montserrat" w:cs="Montserrat"/>
                <w:color w:val="000000"/>
                <w:sz w:val="20"/>
                <w:szCs w:val="20"/>
              </w:rPr>
              <w:t>Módulo de Formalizac</w:t>
            </w:r>
            <w:r w:rsidRPr="005E4FC0">
              <w:rPr>
                <w:rFonts w:ascii="Montserrat" w:eastAsia="Montserrat" w:hAnsi="Montserrat" w:cs="Montserrat"/>
                <w:color w:val="000000"/>
                <w:sz w:val="20"/>
                <w:szCs w:val="20"/>
              </w:rPr>
              <w:t>ión de Instrumentos Jurídicos</w:t>
            </w:r>
          </w:p>
        </w:tc>
      </w:tr>
      <w:tr w:rsidR="00185F93" w:rsidRPr="005E4FC0" w14:paraId="7E8AC043" w14:textId="77777777" w:rsidTr="003841DC">
        <w:trPr>
          <w:trHeight w:val="255"/>
          <w:jc w:val="center"/>
        </w:trPr>
        <w:tc>
          <w:tcPr>
            <w:tcW w:w="2228" w:type="dxa"/>
            <w:shd w:val="clear" w:color="auto" w:fill="auto"/>
            <w:tcMar>
              <w:top w:w="80" w:type="dxa"/>
              <w:left w:w="80" w:type="dxa"/>
              <w:bottom w:w="80" w:type="dxa"/>
              <w:right w:w="80" w:type="dxa"/>
            </w:tcMar>
            <w:vAlign w:val="center"/>
          </w:tcPr>
          <w:p w14:paraId="4D26E0EA" w14:textId="77777777" w:rsidR="00185F93" w:rsidRPr="00526991" w:rsidRDefault="00185F93" w:rsidP="003841DC">
            <w:pPr>
              <w:pBdr>
                <w:top w:val="nil"/>
                <w:left w:val="nil"/>
                <w:bottom w:val="nil"/>
                <w:right w:val="nil"/>
                <w:between w:val="nil"/>
              </w:pBdr>
              <w:ind w:left="0" w:hanging="2"/>
              <w:jc w:val="both"/>
              <w:rPr>
                <w:rFonts w:ascii="Montserrat" w:hAnsi="Montserrat"/>
                <w:color w:val="000000"/>
              </w:rPr>
            </w:pPr>
            <w:r w:rsidRPr="00B67C71">
              <w:rPr>
                <w:rFonts w:ascii="Montserrat" w:eastAsia="Montserrat" w:hAnsi="Montserrat" w:cs="Montserrat"/>
                <w:b/>
                <w:color w:val="000000"/>
                <w:sz w:val="20"/>
                <w:szCs w:val="20"/>
              </w:rPr>
              <w:t>OCDE</w:t>
            </w:r>
          </w:p>
        </w:tc>
        <w:tc>
          <w:tcPr>
            <w:tcW w:w="7630" w:type="dxa"/>
            <w:shd w:val="clear" w:color="auto" w:fill="auto"/>
            <w:tcMar>
              <w:top w:w="80" w:type="dxa"/>
              <w:left w:w="80" w:type="dxa"/>
              <w:bottom w:w="80" w:type="dxa"/>
              <w:right w:w="80" w:type="dxa"/>
            </w:tcMar>
            <w:vAlign w:val="center"/>
          </w:tcPr>
          <w:p w14:paraId="678F4659" w14:textId="77777777" w:rsidR="00185F93" w:rsidRPr="00CA0B80" w:rsidRDefault="00185F93" w:rsidP="00CA0B80">
            <w:pPr>
              <w:pBdr>
                <w:top w:val="nil"/>
                <w:left w:val="nil"/>
                <w:bottom w:val="nil"/>
                <w:right w:val="nil"/>
                <w:between w:val="nil"/>
              </w:pBdr>
              <w:ind w:left="0" w:hanging="2"/>
              <w:jc w:val="both"/>
              <w:rPr>
                <w:rFonts w:ascii="Montserrat" w:eastAsia="Montserrat" w:hAnsi="Montserrat" w:cs="Montserrat"/>
                <w:color w:val="000000"/>
                <w:sz w:val="20"/>
                <w:szCs w:val="20"/>
              </w:rPr>
            </w:pPr>
            <w:r w:rsidRPr="001152E0">
              <w:rPr>
                <w:rFonts w:ascii="Montserrat" w:eastAsia="Montserrat" w:hAnsi="Montserrat" w:cs="Montserrat"/>
                <w:color w:val="000000"/>
                <w:sz w:val="20"/>
                <w:szCs w:val="20"/>
              </w:rPr>
              <w:t>Organización para la Cooperación y el Desarrollo Económico</w:t>
            </w:r>
            <w:r w:rsidRPr="005E4FC0">
              <w:rPr>
                <w:rFonts w:ascii="Montserrat" w:eastAsia="Montserrat" w:hAnsi="Montserrat" w:cs="Montserrat"/>
                <w:b/>
                <w:color w:val="000000"/>
                <w:sz w:val="20"/>
                <w:szCs w:val="20"/>
              </w:rPr>
              <w:t xml:space="preserve"> </w:t>
            </w:r>
          </w:p>
        </w:tc>
      </w:tr>
      <w:tr w:rsidR="00185F93" w:rsidRPr="005E4FC0" w14:paraId="655E1E96" w14:textId="77777777" w:rsidTr="003841DC">
        <w:trPr>
          <w:trHeight w:val="255"/>
          <w:jc w:val="center"/>
        </w:trPr>
        <w:tc>
          <w:tcPr>
            <w:tcW w:w="2228" w:type="dxa"/>
            <w:shd w:val="clear" w:color="auto" w:fill="auto"/>
            <w:tcMar>
              <w:top w:w="80" w:type="dxa"/>
              <w:left w:w="80" w:type="dxa"/>
              <w:bottom w:w="80" w:type="dxa"/>
              <w:right w:w="80" w:type="dxa"/>
            </w:tcMar>
            <w:vAlign w:val="center"/>
          </w:tcPr>
          <w:p w14:paraId="2BFEB4D1" w14:textId="77777777" w:rsidR="00185F93" w:rsidRPr="00526991" w:rsidRDefault="00185F93" w:rsidP="003841DC">
            <w:pPr>
              <w:pBdr>
                <w:top w:val="nil"/>
                <w:left w:val="nil"/>
                <w:bottom w:val="nil"/>
                <w:right w:val="nil"/>
                <w:between w:val="nil"/>
              </w:pBdr>
              <w:ind w:left="0" w:hanging="2"/>
              <w:jc w:val="both"/>
              <w:rPr>
                <w:rFonts w:ascii="Montserrat" w:hAnsi="Montserrat"/>
                <w:color w:val="000000"/>
              </w:rPr>
            </w:pPr>
            <w:r w:rsidRPr="00B67C71">
              <w:rPr>
                <w:rFonts w:ascii="Montserrat" w:eastAsia="Montserrat" w:hAnsi="Montserrat" w:cs="Montserrat"/>
                <w:b/>
                <w:color w:val="000000"/>
                <w:sz w:val="20"/>
                <w:szCs w:val="20"/>
              </w:rPr>
              <w:t>OIC</w:t>
            </w:r>
            <w:r w:rsidR="00CA0B80">
              <w:rPr>
                <w:rFonts w:ascii="Montserrat" w:eastAsia="Montserrat" w:hAnsi="Montserrat" w:cs="Montserrat"/>
                <w:b/>
                <w:color w:val="000000"/>
                <w:sz w:val="20"/>
                <w:szCs w:val="20"/>
              </w:rPr>
              <w:t>E</w:t>
            </w:r>
          </w:p>
        </w:tc>
        <w:tc>
          <w:tcPr>
            <w:tcW w:w="7630" w:type="dxa"/>
            <w:shd w:val="clear" w:color="auto" w:fill="auto"/>
            <w:tcMar>
              <w:top w:w="80" w:type="dxa"/>
              <w:left w:w="80" w:type="dxa"/>
              <w:bottom w:w="80" w:type="dxa"/>
              <w:right w:w="80" w:type="dxa"/>
            </w:tcMar>
            <w:vAlign w:val="center"/>
          </w:tcPr>
          <w:p w14:paraId="656B6DBF" w14:textId="77777777" w:rsidR="00185F93" w:rsidRPr="005E4FC0" w:rsidRDefault="00185F93" w:rsidP="003841DC">
            <w:pPr>
              <w:pBdr>
                <w:top w:val="nil"/>
                <w:left w:val="nil"/>
                <w:bottom w:val="nil"/>
                <w:right w:val="nil"/>
                <w:between w:val="nil"/>
              </w:pBdr>
              <w:ind w:left="0" w:hanging="2"/>
              <w:jc w:val="both"/>
              <w:rPr>
                <w:rFonts w:ascii="Montserrat" w:hAnsi="Montserrat"/>
                <w:color w:val="000000"/>
              </w:rPr>
            </w:pPr>
            <w:r w:rsidRPr="001152E0">
              <w:rPr>
                <w:rFonts w:ascii="Montserrat" w:eastAsia="Montserrat" w:hAnsi="Montserrat" w:cs="Montserrat"/>
                <w:color w:val="000000"/>
                <w:sz w:val="20"/>
                <w:szCs w:val="20"/>
              </w:rPr>
              <w:t>Órgano Interno de Control</w:t>
            </w:r>
            <w:r w:rsidR="00CA0B80">
              <w:rPr>
                <w:rFonts w:ascii="Montserrat" w:eastAsia="Montserrat" w:hAnsi="Montserrat" w:cs="Montserrat"/>
                <w:color w:val="000000"/>
                <w:sz w:val="20"/>
                <w:szCs w:val="20"/>
              </w:rPr>
              <w:t xml:space="preserve"> Especifico</w:t>
            </w:r>
            <w:r w:rsidRPr="001152E0">
              <w:rPr>
                <w:rFonts w:ascii="Montserrat" w:eastAsia="Montserrat" w:hAnsi="Montserrat" w:cs="Montserrat"/>
                <w:color w:val="000000"/>
                <w:sz w:val="20"/>
                <w:szCs w:val="20"/>
              </w:rPr>
              <w:t xml:space="preserve"> en el CONALEP.</w:t>
            </w:r>
          </w:p>
        </w:tc>
      </w:tr>
      <w:tr w:rsidR="00185F93" w:rsidRPr="005E4FC0" w14:paraId="2D3E9831" w14:textId="77777777" w:rsidTr="003841DC">
        <w:trPr>
          <w:trHeight w:val="255"/>
          <w:jc w:val="center"/>
        </w:trPr>
        <w:tc>
          <w:tcPr>
            <w:tcW w:w="2228" w:type="dxa"/>
            <w:shd w:val="clear" w:color="auto" w:fill="auto"/>
            <w:tcMar>
              <w:top w:w="80" w:type="dxa"/>
              <w:left w:w="80" w:type="dxa"/>
              <w:bottom w:w="80" w:type="dxa"/>
              <w:right w:w="80" w:type="dxa"/>
            </w:tcMar>
            <w:vAlign w:val="center"/>
          </w:tcPr>
          <w:p w14:paraId="66C85767" w14:textId="77777777" w:rsidR="00185F93" w:rsidRPr="00526991" w:rsidRDefault="00185F93" w:rsidP="003841DC">
            <w:pPr>
              <w:pBdr>
                <w:top w:val="nil"/>
                <w:left w:val="nil"/>
                <w:bottom w:val="nil"/>
                <w:right w:val="nil"/>
                <w:between w:val="nil"/>
              </w:pBdr>
              <w:ind w:left="0" w:hanging="2"/>
              <w:jc w:val="both"/>
              <w:rPr>
                <w:rFonts w:ascii="Montserrat" w:hAnsi="Montserrat"/>
                <w:color w:val="000000"/>
              </w:rPr>
            </w:pPr>
            <w:r w:rsidRPr="00B67C71">
              <w:rPr>
                <w:rFonts w:ascii="Montserrat" w:eastAsia="Montserrat" w:hAnsi="Montserrat" w:cs="Montserrat"/>
                <w:b/>
                <w:color w:val="000000"/>
                <w:sz w:val="20"/>
                <w:szCs w:val="20"/>
              </w:rPr>
              <w:t>Persona</w:t>
            </w:r>
          </w:p>
        </w:tc>
        <w:tc>
          <w:tcPr>
            <w:tcW w:w="7630" w:type="dxa"/>
            <w:shd w:val="clear" w:color="auto" w:fill="auto"/>
            <w:tcMar>
              <w:top w:w="80" w:type="dxa"/>
              <w:left w:w="80" w:type="dxa"/>
              <w:bottom w:w="80" w:type="dxa"/>
              <w:right w:w="80" w:type="dxa"/>
            </w:tcMar>
            <w:vAlign w:val="center"/>
          </w:tcPr>
          <w:p w14:paraId="2ECDEE60" w14:textId="77777777" w:rsidR="00185F93" w:rsidRPr="005E4FC0" w:rsidRDefault="00185F93" w:rsidP="003841DC">
            <w:pPr>
              <w:pBdr>
                <w:top w:val="nil"/>
                <w:left w:val="nil"/>
                <w:bottom w:val="nil"/>
                <w:right w:val="nil"/>
                <w:between w:val="nil"/>
              </w:pBdr>
              <w:ind w:left="0" w:hanging="2"/>
              <w:jc w:val="both"/>
              <w:rPr>
                <w:rFonts w:ascii="Montserrat" w:hAnsi="Montserrat"/>
                <w:color w:val="000000"/>
              </w:rPr>
            </w:pPr>
            <w:r w:rsidRPr="001152E0">
              <w:rPr>
                <w:rFonts w:ascii="Montserrat" w:eastAsia="Montserrat" w:hAnsi="Montserrat" w:cs="Montserrat"/>
                <w:color w:val="000000"/>
                <w:sz w:val="20"/>
                <w:szCs w:val="20"/>
              </w:rPr>
              <w:t>Indistintamente se refiere a persona física o a persona moral.</w:t>
            </w:r>
          </w:p>
        </w:tc>
      </w:tr>
      <w:tr w:rsidR="00185F93" w:rsidRPr="005E4FC0" w14:paraId="0553C966" w14:textId="77777777" w:rsidTr="003841DC">
        <w:trPr>
          <w:trHeight w:val="495"/>
          <w:jc w:val="center"/>
        </w:trPr>
        <w:tc>
          <w:tcPr>
            <w:tcW w:w="2228" w:type="dxa"/>
            <w:shd w:val="clear" w:color="auto" w:fill="auto"/>
            <w:tcMar>
              <w:top w:w="80" w:type="dxa"/>
              <w:left w:w="80" w:type="dxa"/>
              <w:bottom w:w="80" w:type="dxa"/>
              <w:right w:w="80" w:type="dxa"/>
            </w:tcMar>
            <w:vAlign w:val="center"/>
          </w:tcPr>
          <w:p w14:paraId="556155EF" w14:textId="77777777" w:rsidR="00185F93" w:rsidRPr="005E4FC0" w:rsidRDefault="00185F93" w:rsidP="003841DC">
            <w:pPr>
              <w:pBdr>
                <w:top w:val="nil"/>
                <w:left w:val="nil"/>
                <w:bottom w:val="nil"/>
                <w:right w:val="nil"/>
                <w:between w:val="nil"/>
              </w:pBdr>
              <w:ind w:left="0" w:hanging="2"/>
              <w:jc w:val="both"/>
              <w:rPr>
                <w:rFonts w:ascii="Montserrat" w:hAnsi="Montserrat"/>
                <w:color w:val="000000"/>
              </w:rPr>
            </w:pPr>
            <w:r w:rsidRPr="00B67C71">
              <w:rPr>
                <w:rFonts w:ascii="Montserrat" w:eastAsia="Montserrat" w:hAnsi="Montserrat" w:cs="Montserrat"/>
                <w:b/>
                <w:color w:val="000000"/>
                <w:sz w:val="20"/>
                <w:szCs w:val="20"/>
              </w:rPr>
              <w:t>POBALINES</w:t>
            </w:r>
          </w:p>
        </w:tc>
        <w:tc>
          <w:tcPr>
            <w:tcW w:w="7630" w:type="dxa"/>
            <w:shd w:val="clear" w:color="auto" w:fill="auto"/>
            <w:tcMar>
              <w:top w:w="80" w:type="dxa"/>
              <w:left w:w="80" w:type="dxa"/>
              <w:bottom w:w="80" w:type="dxa"/>
              <w:right w:w="80" w:type="dxa"/>
            </w:tcMar>
            <w:vAlign w:val="center"/>
          </w:tcPr>
          <w:p w14:paraId="122A8C44" w14:textId="77777777" w:rsidR="00185F93" w:rsidRPr="005E4FC0" w:rsidRDefault="00185F93" w:rsidP="003841DC">
            <w:pPr>
              <w:pBdr>
                <w:top w:val="nil"/>
                <w:left w:val="nil"/>
                <w:bottom w:val="nil"/>
                <w:right w:val="nil"/>
                <w:between w:val="nil"/>
              </w:pBdr>
              <w:ind w:left="0" w:hanging="2"/>
              <w:jc w:val="both"/>
              <w:rPr>
                <w:rFonts w:ascii="Montserrat" w:hAnsi="Montserrat"/>
                <w:color w:val="000000"/>
              </w:rPr>
            </w:pPr>
            <w:r w:rsidRPr="005E4FC0">
              <w:rPr>
                <w:rFonts w:ascii="Montserrat" w:eastAsia="Montserrat" w:hAnsi="Montserrat" w:cs="Montserrat"/>
                <w:color w:val="000000"/>
                <w:sz w:val="20"/>
                <w:szCs w:val="20"/>
              </w:rPr>
              <w:t>Políticas, bases y lineamientos en materia de adquisiciones, arrendamientos de bienes muebles y servicios del CONALEP vigentes.</w:t>
            </w:r>
          </w:p>
        </w:tc>
      </w:tr>
      <w:tr w:rsidR="00185F93" w:rsidRPr="005E4FC0" w14:paraId="02887571" w14:textId="77777777" w:rsidTr="003841DC">
        <w:trPr>
          <w:trHeight w:val="255"/>
          <w:jc w:val="center"/>
        </w:trPr>
        <w:tc>
          <w:tcPr>
            <w:tcW w:w="2228" w:type="dxa"/>
            <w:shd w:val="clear" w:color="auto" w:fill="auto"/>
            <w:tcMar>
              <w:top w:w="80" w:type="dxa"/>
              <w:left w:w="80" w:type="dxa"/>
              <w:bottom w:w="80" w:type="dxa"/>
              <w:right w:w="80" w:type="dxa"/>
            </w:tcMar>
            <w:vAlign w:val="center"/>
          </w:tcPr>
          <w:p w14:paraId="7A620679" w14:textId="77777777" w:rsidR="00185F93" w:rsidRPr="00526991" w:rsidRDefault="00185F93" w:rsidP="003841DC">
            <w:pPr>
              <w:pBdr>
                <w:top w:val="nil"/>
                <w:left w:val="nil"/>
                <w:bottom w:val="nil"/>
                <w:right w:val="nil"/>
                <w:between w:val="nil"/>
              </w:pBdr>
              <w:ind w:left="0" w:hanging="2"/>
              <w:jc w:val="both"/>
              <w:rPr>
                <w:rFonts w:ascii="Montserrat" w:hAnsi="Montserrat"/>
                <w:color w:val="000000"/>
              </w:rPr>
            </w:pPr>
            <w:r w:rsidRPr="00B67C71">
              <w:rPr>
                <w:rFonts w:ascii="Montserrat" w:eastAsia="Montserrat" w:hAnsi="Montserrat" w:cs="Montserrat"/>
                <w:b/>
                <w:color w:val="000000"/>
                <w:sz w:val="20"/>
                <w:szCs w:val="20"/>
              </w:rPr>
              <w:lastRenderedPageBreak/>
              <w:t>Proposición</w:t>
            </w:r>
          </w:p>
        </w:tc>
        <w:tc>
          <w:tcPr>
            <w:tcW w:w="7630" w:type="dxa"/>
            <w:shd w:val="clear" w:color="auto" w:fill="auto"/>
            <w:tcMar>
              <w:top w:w="80" w:type="dxa"/>
              <w:left w:w="80" w:type="dxa"/>
              <w:bottom w:w="80" w:type="dxa"/>
              <w:right w:w="80" w:type="dxa"/>
            </w:tcMar>
            <w:vAlign w:val="center"/>
          </w:tcPr>
          <w:p w14:paraId="1D9F478C" w14:textId="77777777" w:rsidR="00185F93" w:rsidRPr="005E4FC0" w:rsidRDefault="00185F93" w:rsidP="003841DC">
            <w:pPr>
              <w:pBdr>
                <w:top w:val="nil"/>
                <w:left w:val="nil"/>
                <w:bottom w:val="nil"/>
                <w:right w:val="nil"/>
                <w:between w:val="nil"/>
              </w:pBdr>
              <w:ind w:left="0" w:hanging="2"/>
              <w:jc w:val="both"/>
              <w:rPr>
                <w:rFonts w:ascii="Montserrat" w:hAnsi="Montserrat"/>
                <w:color w:val="000000"/>
              </w:rPr>
            </w:pPr>
            <w:r w:rsidRPr="001152E0">
              <w:rPr>
                <w:rFonts w:ascii="Montserrat" w:eastAsia="Montserrat" w:hAnsi="Montserrat" w:cs="Montserrat"/>
                <w:color w:val="000000"/>
                <w:sz w:val="20"/>
                <w:szCs w:val="20"/>
              </w:rPr>
              <w:t>Conjunto de documentos que conforman la propuesta técnica y económica.</w:t>
            </w:r>
          </w:p>
        </w:tc>
      </w:tr>
      <w:tr w:rsidR="00185F93" w:rsidRPr="005E4FC0" w14:paraId="600496BD" w14:textId="77777777" w:rsidTr="003841DC">
        <w:trPr>
          <w:trHeight w:val="255"/>
          <w:jc w:val="center"/>
        </w:trPr>
        <w:tc>
          <w:tcPr>
            <w:tcW w:w="2228" w:type="dxa"/>
            <w:shd w:val="clear" w:color="auto" w:fill="auto"/>
            <w:tcMar>
              <w:top w:w="80" w:type="dxa"/>
              <w:left w:w="80" w:type="dxa"/>
              <w:bottom w:w="80" w:type="dxa"/>
              <w:right w:w="80" w:type="dxa"/>
            </w:tcMar>
            <w:vAlign w:val="center"/>
          </w:tcPr>
          <w:p w14:paraId="480E30A4" w14:textId="77777777" w:rsidR="00185F93" w:rsidRPr="00526991" w:rsidRDefault="00185F93" w:rsidP="003841DC">
            <w:pPr>
              <w:pBdr>
                <w:top w:val="nil"/>
                <w:left w:val="nil"/>
                <w:bottom w:val="nil"/>
                <w:right w:val="nil"/>
                <w:between w:val="nil"/>
              </w:pBdr>
              <w:ind w:left="0" w:hanging="2"/>
              <w:jc w:val="both"/>
              <w:rPr>
                <w:rFonts w:ascii="Montserrat" w:hAnsi="Montserrat"/>
                <w:color w:val="000000"/>
              </w:rPr>
            </w:pPr>
            <w:r w:rsidRPr="00B67C71">
              <w:rPr>
                <w:rFonts w:ascii="Montserrat" w:eastAsia="Montserrat" w:hAnsi="Montserrat" w:cs="Montserrat"/>
                <w:b/>
                <w:color w:val="000000"/>
                <w:sz w:val="20"/>
                <w:szCs w:val="20"/>
              </w:rPr>
              <w:t>RCEO</w:t>
            </w:r>
          </w:p>
        </w:tc>
        <w:tc>
          <w:tcPr>
            <w:tcW w:w="7630" w:type="dxa"/>
            <w:shd w:val="clear" w:color="auto" w:fill="auto"/>
            <w:tcMar>
              <w:top w:w="80" w:type="dxa"/>
              <w:left w:w="80" w:type="dxa"/>
              <w:bottom w:w="80" w:type="dxa"/>
              <w:right w:w="80" w:type="dxa"/>
            </w:tcMar>
            <w:vAlign w:val="center"/>
          </w:tcPr>
          <w:p w14:paraId="636CCD15" w14:textId="77777777" w:rsidR="00185F93" w:rsidRPr="00D07E77" w:rsidRDefault="00185F93" w:rsidP="003841DC">
            <w:pPr>
              <w:pBdr>
                <w:top w:val="nil"/>
                <w:left w:val="nil"/>
                <w:bottom w:val="nil"/>
                <w:right w:val="nil"/>
                <w:between w:val="nil"/>
              </w:pBdr>
              <w:ind w:left="0" w:hanging="2"/>
              <w:jc w:val="both"/>
              <w:rPr>
                <w:rFonts w:ascii="Montserrat" w:hAnsi="Montserrat"/>
                <w:color w:val="000000"/>
              </w:rPr>
            </w:pPr>
            <w:r w:rsidRPr="00D07E77">
              <w:rPr>
                <w:rFonts w:ascii="Montserrat" w:eastAsia="Montserrat" w:hAnsi="Montserrat" w:cs="Montserrat"/>
                <w:color w:val="000000"/>
                <w:sz w:val="20"/>
                <w:szCs w:val="20"/>
              </w:rPr>
              <w:t>Representación del CONALEP en el Estado de Oaxaca</w:t>
            </w:r>
          </w:p>
        </w:tc>
      </w:tr>
      <w:tr w:rsidR="00185F93" w:rsidRPr="005E4FC0" w14:paraId="53B7E7DC" w14:textId="77777777" w:rsidTr="003841DC">
        <w:trPr>
          <w:trHeight w:val="495"/>
          <w:jc w:val="center"/>
        </w:trPr>
        <w:tc>
          <w:tcPr>
            <w:tcW w:w="2228" w:type="dxa"/>
            <w:shd w:val="clear" w:color="auto" w:fill="auto"/>
            <w:tcMar>
              <w:top w:w="80" w:type="dxa"/>
              <w:left w:w="80" w:type="dxa"/>
              <w:bottom w:w="80" w:type="dxa"/>
              <w:right w:w="80" w:type="dxa"/>
            </w:tcMar>
            <w:vAlign w:val="center"/>
          </w:tcPr>
          <w:p w14:paraId="2B17B105" w14:textId="77777777" w:rsidR="00185F93" w:rsidRPr="00526991" w:rsidRDefault="00185F93" w:rsidP="003841DC">
            <w:pPr>
              <w:pBdr>
                <w:top w:val="nil"/>
                <w:left w:val="nil"/>
                <w:bottom w:val="nil"/>
                <w:right w:val="nil"/>
                <w:between w:val="nil"/>
              </w:pBdr>
              <w:ind w:left="0" w:hanging="2"/>
              <w:jc w:val="both"/>
              <w:rPr>
                <w:rFonts w:ascii="Montserrat" w:hAnsi="Montserrat"/>
                <w:color w:val="000000"/>
              </w:rPr>
            </w:pPr>
            <w:r w:rsidRPr="00B67C71">
              <w:rPr>
                <w:rFonts w:ascii="Montserrat" w:eastAsia="Montserrat" w:hAnsi="Montserrat" w:cs="Montserrat"/>
                <w:b/>
                <w:color w:val="000000"/>
                <w:sz w:val="20"/>
                <w:szCs w:val="20"/>
              </w:rPr>
              <w:t xml:space="preserve">Reglamento </w:t>
            </w:r>
          </w:p>
        </w:tc>
        <w:tc>
          <w:tcPr>
            <w:tcW w:w="7630" w:type="dxa"/>
            <w:shd w:val="clear" w:color="auto" w:fill="auto"/>
            <w:tcMar>
              <w:top w:w="80" w:type="dxa"/>
              <w:left w:w="80" w:type="dxa"/>
              <w:bottom w:w="80" w:type="dxa"/>
              <w:right w:w="80" w:type="dxa"/>
            </w:tcMar>
            <w:vAlign w:val="center"/>
          </w:tcPr>
          <w:p w14:paraId="46EED6EC" w14:textId="77777777" w:rsidR="00185F93" w:rsidRPr="005E4FC0" w:rsidRDefault="00185F93" w:rsidP="003841DC">
            <w:pPr>
              <w:pBdr>
                <w:top w:val="nil"/>
                <w:left w:val="nil"/>
                <w:bottom w:val="nil"/>
                <w:right w:val="nil"/>
                <w:between w:val="nil"/>
              </w:pBdr>
              <w:ind w:left="0" w:hanging="2"/>
              <w:jc w:val="both"/>
              <w:rPr>
                <w:rFonts w:ascii="Montserrat" w:hAnsi="Montserrat"/>
                <w:color w:val="000000"/>
              </w:rPr>
            </w:pPr>
            <w:r w:rsidRPr="001152E0">
              <w:rPr>
                <w:rFonts w:ascii="Montserrat" w:eastAsia="Montserrat" w:hAnsi="Montserrat" w:cs="Montserrat"/>
                <w:color w:val="000000"/>
                <w:sz w:val="20"/>
                <w:szCs w:val="20"/>
              </w:rPr>
              <w:t>Reglamento de la Ley de Adquisiciones, Arrendamientos y Servicios del Sector Público.</w:t>
            </w:r>
          </w:p>
        </w:tc>
      </w:tr>
      <w:tr w:rsidR="00185F93" w:rsidRPr="005E4FC0" w14:paraId="213B8A5E" w14:textId="77777777" w:rsidTr="003841DC">
        <w:trPr>
          <w:trHeight w:val="255"/>
          <w:jc w:val="center"/>
        </w:trPr>
        <w:tc>
          <w:tcPr>
            <w:tcW w:w="2228" w:type="dxa"/>
            <w:shd w:val="clear" w:color="auto" w:fill="auto"/>
            <w:tcMar>
              <w:top w:w="80" w:type="dxa"/>
              <w:left w:w="80" w:type="dxa"/>
              <w:bottom w:w="80" w:type="dxa"/>
              <w:right w:w="80" w:type="dxa"/>
            </w:tcMar>
            <w:vAlign w:val="center"/>
          </w:tcPr>
          <w:p w14:paraId="5146D1BD" w14:textId="77777777" w:rsidR="00185F93" w:rsidRPr="00526991" w:rsidRDefault="00185F93" w:rsidP="003841DC">
            <w:pPr>
              <w:pBdr>
                <w:top w:val="nil"/>
                <w:left w:val="nil"/>
                <w:bottom w:val="nil"/>
                <w:right w:val="nil"/>
                <w:between w:val="nil"/>
              </w:pBdr>
              <w:ind w:left="0" w:hanging="2"/>
              <w:jc w:val="both"/>
              <w:rPr>
                <w:rFonts w:ascii="Montserrat" w:hAnsi="Montserrat"/>
                <w:color w:val="000000"/>
              </w:rPr>
            </w:pPr>
            <w:r w:rsidRPr="00B67C71">
              <w:rPr>
                <w:rFonts w:ascii="Montserrat" w:eastAsia="Montserrat" w:hAnsi="Montserrat" w:cs="Montserrat"/>
                <w:b/>
                <w:color w:val="000000"/>
                <w:sz w:val="20"/>
                <w:szCs w:val="20"/>
              </w:rPr>
              <w:t>Representante legal</w:t>
            </w:r>
          </w:p>
        </w:tc>
        <w:tc>
          <w:tcPr>
            <w:tcW w:w="7630" w:type="dxa"/>
            <w:shd w:val="clear" w:color="auto" w:fill="auto"/>
            <w:tcMar>
              <w:top w:w="80" w:type="dxa"/>
              <w:left w:w="80" w:type="dxa"/>
              <w:bottom w:w="80" w:type="dxa"/>
              <w:right w:w="80" w:type="dxa"/>
            </w:tcMar>
            <w:vAlign w:val="center"/>
          </w:tcPr>
          <w:p w14:paraId="24E9324D" w14:textId="77777777" w:rsidR="00185F93" w:rsidRPr="005E4FC0" w:rsidRDefault="00185F93" w:rsidP="003841DC">
            <w:pPr>
              <w:pBdr>
                <w:top w:val="nil"/>
                <w:left w:val="nil"/>
                <w:bottom w:val="nil"/>
                <w:right w:val="nil"/>
                <w:between w:val="nil"/>
              </w:pBdr>
              <w:ind w:left="0" w:hanging="2"/>
              <w:jc w:val="both"/>
              <w:rPr>
                <w:rFonts w:ascii="Montserrat" w:hAnsi="Montserrat"/>
                <w:color w:val="000000"/>
              </w:rPr>
            </w:pPr>
            <w:r w:rsidRPr="001152E0">
              <w:rPr>
                <w:rFonts w:ascii="Montserrat" w:eastAsia="Montserrat" w:hAnsi="Montserrat" w:cs="Montserrat"/>
                <w:color w:val="000000"/>
                <w:sz w:val="20"/>
                <w:szCs w:val="20"/>
              </w:rPr>
              <w:t>Persona a la que, por disposición legal, corresponde actuar en nombre de su representada, sea física o moral.</w:t>
            </w:r>
          </w:p>
        </w:tc>
      </w:tr>
      <w:tr w:rsidR="00185F93" w:rsidRPr="005E4FC0" w14:paraId="0DDB1757" w14:textId="77777777" w:rsidTr="003841DC">
        <w:trPr>
          <w:trHeight w:val="255"/>
          <w:jc w:val="center"/>
        </w:trPr>
        <w:tc>
          <w:tcPr>
            <w:tcW w:w="2228" w:type="dxa"/>
            <w:shd w:val="clear" w:color="auto" w:fill="auto"/>
            <w:tcMar>
              <w:top w:w="80" w:type="dxa"/>
              <w:left w:w="80" w:type="dxa"/>
              <w:bottom w:w="80" w:type="dxa"/>
              <w:right w:w="80" w:type="dxa"/>
            </w:tcMar>
            <w:vAlign w:val="center"/>
          </w:tcPr>
          <w:p w14:paraId="0437FC30" w14:textId="77777777" w:rsidR="00185F93" w:rsidRPr="002109FF" w:rsidRDefault="00185F93" w:rsidP="003841DC">
            <w:pPr>
              <w:pBdr>
                <w:top w:val="nil"/>
                <w:left w:val="nil"/>
                <w:bottom w:val="nil"/>
                <w:right w:val="nil"/>
                <w:between w:val="nil"/>
              </w:pBdr>
              <w:ind w:left="0" w:hanging="2"/>
              <w:jc w:val="both"/>
              <w:rPr>
                <w:rFonts w:ascii="Montserrat" w:eastAsia="Montserrat" w:hAnsi="Montserrat" w:cs="Montserrat"/>
                <w:b/>
                <w:color w:val="000000"/>
                <w:sz w:val="20"/>
                <w:szCs w:val="20"/>
                <w:highlight w:val="green"/>
              </w:rPr>
            </w:pPr>
            <w:r w:rsidRPr="003D4539">
              <w:rPr>
                <w:rFonts w:ascii="Montserrat" w:eastAsia="Montserrat" w:hAnsi="Montserrat" w:cs="Montserrat"/>
                <w:b/>
                <w:color w:val="000000"/>
                <w:sz w:val="20"/>
                <w:szCs w:val="20"/>
              </w:rPr>
              <w:t>Responsable de supervisar los servicios</w:t>
            </w:r>
          </w:p>
        </w:tc>
        <w:tc>
          <w:tcPr>
            <w:tcW w:w="7630" w:type="dxa"/>
            <w:shd w:val="clear" w:color="auto" w:fill="auto"/>
            <w:tcMar>
              <w:top w:w="80" w:type="dxa"/>
              <w:left w:w="80" w:type="dxa"/>
              <w:bottom w:w="80" w:type="dxa"/>
              <w:right w:w="80" w:type="dxa"/>
            </w:tcMar>
            <w:vAlign w:val="center"/>
          </w:tcPr>
          <w:p w14:paraId="72D26E37" w14:textId="77777777" w:rsidR="00185F93" w:rsidRPr="003D4539" w:rsidRDefault="00185F93" w:rsidP="003841DC">
            <w:pPr>
              <w:pBdr>
                <w:top w:val="nil"/>
                <w:left w:val="nil"/>
                <w:bottom w:val="nil"/>
                <w:right w:val="nil"/>
                <w:between w:val="nil"/>
              </w:pBdr>
              <w:ind w:left="0" w:hanging="2"/>
              <w:jc w:val="both"/>
              <w:rPr>
                <w:rFonts w:ascii="Montserrat" w:eastAsia="Montserrat" w:hAnsi="Montserrat" w:cs="Montserrat"/>
                <w:color w:val="000000"/>
                <w:sz w:val="20"/>
                <w:szCs w:val="20"/>
              </w:rPr>
            </w:pPr>
            <w:r w:rsidRPr="003D4539">
              <w:rPr>
                <w:rFonts w:ascii="Montserrat" w:eastAsia="Montserrat" w:hAnsi="Montserrat" w:cs="Montserrat"/>
                <w:color w:val="000000"/>
                <w:sz w:val="20"/>
                <w:szCs w:val="20"/>
              </w:rPr>
              <w:t>La persona Titular del Departamento de</w:t>
            </w:r>
            <w:r>
              <w:rPr>
                <w:rFonts w:ascii="Montserrat" w:eastAsia="Montserrat" w:hAnsi="Montserrat" w:cs="Montserrat"/>
                <w:color w:val="000000"/>
                <w:sz w:val="20"/>
                <w:szCs w:val="20"/>
              </w:rPr>
              <w:t xml:space="preserve"> Administración de </w:t>
            </w:r>
            <w:r w:rsidRPr="003D4539">
              <w:rPr>
                <w:rFonts w:ascii="Montserrat" w:eastAsia="Montserrat" w:hAnsi="Montserrat" w:cs="Montserrat"/>
                <w:color w:val="000000"/>
                <w:sz w:val="20"/>
                <w:szCs w:val="20"/>
              </w:rPr>
              <w:t>Servicios y la persona servidora pública que se designe por oficio.</w:t>
            </w:r>
          </w:p>
        </w:tc>
      </w:tr>
      <w:tr w:rsidR="00185F93" w:rsidRPr="005E4FC0" w14:paraId="79BF2E3B" w14:textId="77777777" w:rsidTr="003841DC">
        <w:trPr>
          <w:trHeight w:val="255"/>
          <w:jc w:val="center"/>
        </w:trPr>
        <w:tc>
          <w:tcPr>
            <w:tcW w:w="2228" w:type="dxa"/>
            <w:shd w:val="clear" w:color="auto" w:fill="auto"/>
            <w:tcMar>
              <w:top w:w="80" w:type="dxa"/>
              <w:left w:w="80" w:type="dxa"/>
              <w:bottom w:w="80" w:type="dxa"/>
              <w:right w:w="80" w:type="dxa"/>
            </w:tcMar>
            <w:vAlign w:val="center"/>
          </w:tcPr>
          <w:p w14:paraId="291B12B0" w14:textId="77777777" w:rsidR="00185F93" w:rsidRPr="00526991" w:rsidRDefault="00185F93" w:rsidP="003841DC">
            <w:pPr>
              <w:pBdr>
                <w:top w:val="nil"/>
                <w:left w:val="nil"/>
                <w:bottom w:val="nil"/>
                <w:right w:val="nil"/>
                <w:between w:val="nil"/>
              </w:pBdr>
              <w:ind w:left="0" w:hanging="2"/>
              <w:jc w:val="both"/>
              <w:rPr>
                <w:rFonts w:ascii="Montserrat" w:hAnsi="Montserrat"/>
                <w:color w:val="000000"/>
              </w:rPr>
            </w:pPr>
            <w:r w:rsidRPr="00B67C71">
              <w:rPr>
                <w:rFonts w:ascii="Montserrat" w:eastAsia="Montserrat" w:hAnsi="Montserrat" w:cs="Montserrat"/>
                <w:b/>
                <w:color w:val="000000"/>
                <w:sz w:val="20"/>
                <w:szCs w:val="20"/>
              </w:rPr>
              <w:t>RFC</w:t>
            </w:r>
          </w:p>
        </w:tc>
        <w:tc>
          <w:tcPr>
            <w:tcW w:w="7630" w:type="dxa"/>
            <w:shd w:val="clear" w:color="auto" w:fill="auto"/>
            <w:tcMar>
              <w:top w:w="80" w:type="dxa"/>
              <w:left w:w="80" w:type="dxa"/>
              <w:bottom w:w="80" w:type="dxa"/>
              <w:right w:w="80" w:type="dxa"/>
            </w:tcMar>
            <w:vAlign w:val="center"/>
          </w:tcPr>
          <w:p w14:paraId="0EA8B89E" w14:textId="77777777" w:rsidR="00185F93" w:rsidRPr="005E4FC0" w:rsidRDefault="00185F93" w:rsidP="003841DC">
            <w:pPr>
              <w:pBdr>
                <w:top w:val="nil"/>
                <w:left w:val="nil"/>
                <w:bottom w:val="nil"/>
                <w:right w:val="nil"/>
                <w:between w:val="nil"/>
              </w:pBdr>
              <w:ind w:left="0" w:hanging="2"/>
              <w:jc w:val="both"/>
              <w:rPr>
                <w:rFonts w:ascii="Montserrat" w:hAnsi="Montserrat"/>
                <w:color w:val="000000"/>
              </w:rPr>
            </w:pPr>
            <w:r w:rsidRPr="001152E0">
              <w:rPr>
                <w:rFonts w:ascii="Montserrat" w:eastAsia="Montserrat" w:hAnsi="Montserrat" w:cs="Montserrat"/>
                <w:color w:val="000000"/>
                <w:sz w:val="20"/>
                <w:szCs w:val="20"/>
              </w:rPr>
              <w:t>Registro Federal de Contribuyentes</w:t>
            </w:r>
          </w:p>
        </w:tc>
      </w:tr>
      <w:tr w:rsidR="00185F93" w:rsidRPr="005E4FC0" w14:paraId="27A3DB2F" w14:textId="77777777" w:rsidTr="003841DC">
        <w:trPr>
          <w:trHeight w:val="255"/>
          <w:jc w:val="center"/>
        </w:trPr>
        <w:tc>
          <w:tcPr>
            <w:tcW w:w="2228" w:type="dxa"/>
            <w:shd w:val="clear" w:color="auto" w:fill="auto"/>
            <w:tcMar>
              <w:top w:w="80" w:type="dxa"/>
              <w:left w:w="80" w:type="dxa"/>
              <w:bottom w:w="80" w:type="dxa"/>
              <w:right w:w="80" w:type="dxa"/>
            </w:tcMar>
            <w:vAlign w:val="center"/>
          </w:tcPr>
          <w:p w14:paraId="365D8D69" w14:textId="77777777" w:rsidR="00185F93" w:rsidRPr="00526991" w:rsidRDefault="00185F93" w:rsidP="003841DC">
            <w:pPr>
              <w:pBdr>
                <w:top w:val="nil"/>
                <w:left w:val="nil"/>
                <w:bottom w:val="nil"/>
                <w:right w:val="nil"/>
                <w:between w:val="nil"/>
              </w:pBdr>
              <w:ind w:left="0" w:hanging="2"/>
              <w:jc w:val="both"/>
              <w:rPr>
                <w:rFonts w:ascii="Montserrat" w:hAnsi="Montserrat"/>
                <w:color w:val="000000"/>
              </w:rPr>
            </w:pPr>
            <w:r w:rsidRPr="00B67C71">
              <w:rPr>
                <w:rFonts w:ascii="Montserrat" w:eastAsia="Montserrat" w:hAnsi="Montserrat" w:cs="Montserrat"/>
                <w:b/>
                <w:color w:val="000000"/>
                <w:sz w:val="20"/>
                <w:szCs w:val="20"/>
              </w:rPr>
              <w:t>RUPC</w:t>
            </w:r>
          </w:p>
        </w:tc>
        <w:tc>
          <w:tcPr>
            <w:tcW w:w="7630" w:type="dxa"/>
            <w:shd w:val="clear" w:color="auto" w:fill="auto"/>
            <w:tcMar>
              <w:top w:w="80" w:type="dxa"/>
              <w:left w:w="80" w:type="dxa"/>
              <w:bottom w:w="80" w:type="dxa"/>
              <w:right w:w="80" w:type="dxa"/>
            </w:tcMar>
            <w:vAlign w:val="center"/>
          </w:tcPr>
          <w:p w14:paraId="3E06D846" w14:textId="77777777" w:rsidR="00185F93" w:rsidRPr="005E4FC0" w:rsidRDefault="00185F93" w:rsidP="003841DC">
            <w:pPr>
              <w:pBdr>
                <w:top w:val="nil"/>
                <w:left w:val="nil"/>
                <w:bottom w:val="nil"/>
                <w:right w:val="nil"/>
                <w:between w:val="nil"/>
              </w:pBdr>
              <w:ind w:left="0" w:hanging="2"/>
              <w:jc w:val="both"/>
              <w:rPr>
                <w:rFonts w:ascii="Montserrat" w:hAnsi="Montserrat"/>
                <w:color w:val="000000"/>
              </w:rPr>
            </w:pPr>
            <w:r w:rsidRPr="001152E0">
              <w:rPr>
                <w:rFonts w:ascii="Montserrat" w:eastAsia="Montserrat" w:hAnsi="Montserrat" w:cs="Montserrat"/>
                <w:color w:val="000000"/>
                <w:sz w:val="20"/>
                <w:szCs w:val="20"/>
              </w:rPr>
              <w:t>Registro Único de proveedores y Contratistas.</w:t>
            </w:r>
          </w:p>
        </w:tc>
      </w:tr>
      <w:tr w:rsidR="00185F93" w:rsidRPr="005E4FC0" w14:paraId="34930030" w14:textId="77777777" w:rsidTr="003841DC">
        <w:trPr>
          <w:trHeight w:val="255"/>
          <w:jc w:val="center"/>
        </w:trPr>
        <w:tc>
          <w:tcPr>
            <w:tcW w:w="2228" w:type="dxa"/>
            <w:shd w:val="clear" w:color="auto" w:fill="auto"/>
            <w:tcMar>
              <w:top w:w="80" w:type="dxa"/>
              <w:left w:w="80" w:type="dxa"/>
              <w:bottom w:w="80" w:type="dxa"/>
              <w:right w:w="80" w:type="dxa"/>
            </w:tcMar>
            <w:vAlign w:val="center"/>
          </w:tcPr>
          <w:p w14:paraId="541C672D" w14:textId="77777777" w:rsidR="00185F93" w:rsidRPr="00526991" w:rsidRDefault="00185F93" w:rsidP="003841DC">
            <w:pPr>
              <w:pBdr>
                <w:top w:val="nil"/>
                <w:left w:val="nil"/>
                <w:bottom w:val="nil"/>
                <w:right w:val="nil"/>
                <w:between w:val="nil"/>
              </w:pBdr>
              <w:ind w:left="0" w:hanging="2"/>
              <w:jc w:val="both"/>
              <w:rPr>
                <w:rFonts w:ascii="Montserrat" w:hAnsi="Montserrat"/>
                <w:color w:val="000000"/>
              </w:rPr>
            </w:pPr>
            <w:r w:rsidRPr="00B67C71">
              <w:rPr>
                <w:rFonts w:ascii="Montserrat" w:eastAsia="Montserrat" w:hAnsi="Montserrat" w:cs="Montserrat"/>
                <w:b/>
                <w:color w:val="000000"/>
                <w:sz w:val="20"/>
                <w:szCs w:val="20"/>
              </w:rPr>
              <w:t>SAT</w:t>
            </w:r>
          </w:p>
        </w:tc>
        <w:tc>
          <w:tcPr>
            <w:tcW w:w="7630" w:type="dxa"/>
            <w:shd w:val="clear" w:color="auto" w:fill="auto"/>
            <w:tcMar>
              <w:top w:w="80" w:type="dxa"/>
              <w:left w:w="80" w:type="dxa"/>
              <w:bottom w:w="80" w:type="dxa"/>
              <w:right w:w="80" w:type="dxa"/>
            </w:tcMar>
            <w:vAlign w:val="center"/>
          </w:tcPr>
          <w:p w14:paraId="60AEFFAA" w14:textId="77777777" w:rsidR="00185F93" w:rsidRPr="005E4FC0" w:rsidRDefault="00185F93" w:rsidP="003841DC">
            <w:pPr>
              <w:pBdr>
                <w:top w:val="nil"/>
                <w:left w:val="nil"/>
                <w:bottom w:val="nil"/>
                <w:right w:val="nil"/>
                <w:between w:val="nil"/>
              </w:pBdr>
              <w:ind w:left="0" w:hanging="2"/>
              <w:jc w:val="both"/>
              <w:rPr>
                <w:rFonts w:ascii="Montserrat" w:hAnsi="Montserrat"/>
                <w:color w:val="000000"/>
              </w:rPr>
            </w:pPr>
            <w:r w:rsidRPr="001152E0">
              <w:rPr>
                <w:rFonts w:ascii="Montserrat" w:eastAsia="Montserrat" w:hAnsi="Montserrat" w:cs="Montserrat"/>
                <w:color w:val="000000"/>
                <w:sz w:val="20"/>
                <w:szCs w:val="20"/>
              </w:rPr>
              <w:t>Servi</w:t>
            </w:r>
            <w:r w:rsidRPr="005E4FC0">
              <w:rPr>
                <w:rFonts w:ascii="Montserrat" w:eastAsia="Montserrat" w:hAnsi="Montserrat" w:cs="Montserrat"/>
                <w:color w:val="000000"/>
                <w:sz w:val="20"/>
                <w:szCs w:val="20"/>
              </w:rPr>
              <w:t>cio de Administración Tributaria.</w:t>
            </w:r>
          </w:p>
        </w:tc>
      </w:tr>
      <w:tr w:rsidR="00185F93" w:rsidRPr="005E4FC0" w14:paraId="3FF6AE8B" w14:textId="77777777" w:rsidTr="003841DC">
        <w:trPr>
          <w:trHeight w:val="255"/>
          <w:jc w:val="center"/>
        </w:trPr>
        <w:tc>
          <w:tcPr>
            <w:tcW w:w="2228" w:type="dxa"/>
            <w:shd w:val="clear" w:color="auto" w:fill="auto"/>
            <w:tcMar>
              <w:top w:w="80" w:type="dxa"/>
              <w:left w:w="80" w:type="dxa"/>
              <w:bottom w:w="80" w:type="dxa"/>
              <w:right w:w="80" w:type="dxa"/>
            </w:tcMar>
            <w:vAlign w:val="center"/>
          </w:tcPr>
          <w:p w14:paraId="067B0CB4" w14:textId="77777777" w:rsidR="00185F93" w:rsidRPr="00526991" w:rsidRDefault="00185F93" w:rsidP="003841DC">
            <w:pPr>
              <w:pBdr>
                <w:top w:val="nil"/>
                <w:left w:val="nil"/>
                <w:bottom w:val="nil"/>
                <w:right w:val="nil"/>
                <w:between w:val="nil"/>
              </w:pBdr>
              <w:ind w:left="0" w:hanging="2"/>
              <w:jc w:val="both"/>
              <w:rPr>
                <w:rFonts w:ascii="Montserrat" w:hAnsi="Montserrat"/>
                <w:color w:val="000000"/>
              </w:rPr>
            </w:pPr>
            <w:r w:rsidRPr="00B67C71">
              <w:rPr>
                <w:rFonts w:ascii="Montserrat" w:eastAsia="Montserrat" w:hAnsi="Montserrat" w:cs="Montserrat"/>
                <w:b/>
                <w:color w:val="000000"/>
                <w:sz w:val="20"/>
                <w:szCs w:val="20"/>
              </w:rPr>
              <w:t>SE</w:t>
            </w:r>
          </w:p>
        </w:tc>
        <w:tc>
          <w:tcPr>
            <w:tcW w:w="7630" w:type="dxa"/>
            <w:shd w:val="clear" w:color="auto" w:fill="auto"/>
            <w:tcMar>
              <w:top w:w="80" w:type="dxa"/>
              <w:left w:w="80" w:type="dxa"/>
              <w:bottom w:w="80" w:type="dxa"/>
              <w:right w:w="80" w:type="dxa"/>
            </w:tcMar>
            <w:vAlign w:val="center"/>
          </w:tcPr>
          <w:p w14:paraId="39A31202" w14:textId="77777777" w:rsidR="00185F93" w:rsidRPr="005E4FC0" w:rsidRDefault="00185F93" w:rsidP="003841DC">
            <w:pPr>
              <w:pBdr>
                <w:top w:val="nil"/>
                <w:left w:val="nil"/>
                <w:bottom w:val="nil"/>
                <w:right w:val="nil"/>
                <w:between w:val="nil"/>
              </w:pBdr>
              <w:ind w:left="0" w:hanging="2"/>
              <w:jc w:val="both"/>
              <w:rPr>
                <w:rFonts w:ascii="Montserrat" w:hAnsi="Montserrat"/>
                <w:color w:val="000000"/>
              </w:rPr>
            </w:pPr>
            <w:r w:rsidRPr="001152E0">
              <w:rPr>
                <w:rFonts w:ascii="Montserrat" w:eastAsia="Montserrat" w:hAnsi="Montserrat" w:cs="Montserrat"/>
                <w:color w:val="000000"/>
                <w:sz w:val="20"/>
                <w:szCs w:val="20"/>
              </w:rPr>
              <w:t>Secretaría de Economía.</w:t>
            </w:r>
          </w:p>
        </w:tc>
      </w:tr>
      <w:tr w:rsidR="00185F93" w:rsidRPr="005E4FC0" w14:paraId="4A66811B" w14:textId="77777777" w:rsidTr="003841DC">
        <w:trPr>
          <w:trHeight w:val="255"/>
          <w:jc w:val="center"/>
        </w:trPr>
        <w:tc>
          <w:tcPr>
            <w:tcW w:w="2228" w:type="dxa"/>
            <w:shd w:val="clear" w:color="auto" w:fill="auto"/>
            <w:tcMar>
              <w:top w:w="80" w:type="dxa"/>
              <w:left w:w="80" w:type="dxa"/>
              <w:bottom w:w="80" w:type="dxa"/>
              <w:right w:w="80" w:type="dxa"/>
            </w:tcMar>
            <w:vAlign w:val="center"/>
          </w:tcPr>
          <w:p w14:paraId="7592DFD6" w14:textId="77777777" w:rsidR="00185F93" w:rsidRPr="00526991" w:rsidRDefault="00185F93" w:rsidP="003841DC">
            <w:pPr>
              <w:pBdr>
                <w:top w:val="nil"/>
                <w:left w:val="nil"/>
                <w:bottom w:val="nil"/>
                <w:right w:val="nil"/>
                <w:between w:val="nil"/>
              </w:pBdr>
              <w:ind w:left="0" w:hanging="2"/>
              <w:jc w:val="both"/>
              <w:rPr>
                <w:rFonts w:ascii="Montserrat" w:hAnsi="Montserrat"/>
                <w:color w:val="000000"/>
              </w:rPr>
            </w:pPr>
            <w:r w:rsidRPr="00B67C71">
              <w:rPr>
                <w:rFonts w:ascii="Montserrat" w:eastAsia="Montserrat" w:hAnsi="Montserrat" w:cs="Montserrat"/>
                <w:b/>
                <w:color w:val="000000"/>
                <w:sz w:val="20"/>
                <w:szCs w:val="20"/>
              </w:rPr>
              <w:t>SFP</w:t>
            </w:r>
          </w:p>
        </w:tc>
        <w:tc>
          <w:tcPr>
            <w:tcW w:w="7630" w:type="dxa"/>
            <w:shd w:val="clear" w:color="auto" w:fill="auto"/>
            <w:tcMar>
              <w:top w:w="80" w:type="dxa"/>
              <w:left w:w="80" w:type="dxa"/>
              <w:bottom w:w="80" w:type="dxa"/>
              <w:right w:w="80" w:type="dxa"/>
            </w:tcMar>
            <w:vAlign w:val="center"/>
          </w:tcPr>
          <w:p w14:paraId="1EA210AD" w14:textId="77777777" w:rsidR="00185F93" w:rsidRPr="005E4FC0" w:rsidRDefault="00185F93" w:rsidP="003841DC">
            <w:pPr>
              <w:pBdr>
                <w:top w:val="nil"/>
                <w:left w:val="nil"/>
                <w:bottom w:val="nil"/>
                <w:right w:val="nil"/>
                <w:between w:val="nil"/>
              </w:pBdr>
              <w:ind w:left="0" w:hanging="2"/>
              <w:jc w:val="both"/>
              <w:rPr>
                <w:rFonts w:ascii="Montserrat" w:hAnsi="Montserrat"/>
                <w:color w:val="000000"/>
              </w:rPr>
            </w:pPr>
            <w:r w:rsidRPr="001152E0">
              <w:rPr>
                <w:rFonts w:ascii="Montserrat" w:eastAsia="Montserrat" w:hAnsi="Montserrat" w:cs="Montserrat"/>
                <w:color w:val="000000"/>
                <w:sz w:val="20"/>
                <w:szCs w:val="20"/>
              </w:rPr>
              <w:t>Secretaría de la Función Pública.</w:t>
            </w:r>
          </w:p>
        </w:tc>
      </w:tr>
      <w:tr w:rsidR="00185F93" w:rsidRPr="005E4FC0" w14:paraId="2D1D72A4" w14:textId="77777777" w:rsidTr="003841DC">
        <w:trPr>
          <w:trHeight w:val="258"/>
          <w:jc w:val="center"/>
        </w:trPr>
        <w:tc>
          <w:tcPr>
            <w:tcW w:w="2228" w:type="dxa"/>
            <w:shd w:val="clear" w:color="auto" w:fill="auto"/>
            <w:tcMar>
              <w:top w:w="80" w:type="dxa"/>
              <w:left w:w="80" w:type="dxa"/>
              <w:bottom w:w="80" w:type="dxa"/>
              <w:right w:w="80" w:type="dxa"/>
            </w:tcMar>
            <w:vAlign w:val="center"/>
          </w:tcPr>
          <w:p w14:paraId="5973D4DB" w14:textId="77777777" w:rsidR="00185F93" w:rsidRPr="00526991" w:rsidRDefault="00185F93" w:rsidP="003841DC">
            <w:pPr>
              <w:pBdr>
                <w:top w:val="nil"/>
                <w:left w:val="nil"/>
                <w:bottom w:val="nil"/>
                <w:right w:val="nil"/>
                <w:between w:val="nil"/>
              </w:pBdr>
              <w:ind w:left="0" w:hanging="2"/>
              <w:jc w:val="both"/>
              <w:rPr>
                <w:rFonts w:ascii="Montserrat" w:hAnsi="Montserrat"/>
                <w:color w:val="000000"/>
              </w:rPr>
            </w:pPr>
            <w:r w:rsidRPr="00B67C71">
              <w:rPr>
                <w:rFonts w:ascii="Montserrat" w:eastAsia="Montserrat" w:hAnsi="Montserrat" w:cs="Montserrat"/>
                <w:b/>
                <w:color w:val="000000"/>
                <w:sz w:val="20"/>
                <w:szCs w:val="20"/>
              </w:rPr>
              <w:t>SHCP</w:t>
            </w:r>
          </w:p>
        </w:tc>
        <w:tc>
          <w:tcPr>
            <w:tcW w:w="7630" w:type="dxa"/>
            <w:shd w:val="clear" w:color="auto" w:fill="auto"/>
            <w:tcMar>
              <w:top w:w="80" w:type="dxa"/>
              <w:left w:w="80" w:type="dxa"/>
              <w:bottom w:w="80" w:type="dxa"/>
              <w:right w:w="80" w:type="dxa"/>
            </w:tcMar>
            <w:vAlign w:val="center"/>
          </w:tcPr>
          <w:p w14:paraId="4BB9AC8D" w14:textId="77777777" w:rsidR="00185F93" w:rsidRPr="005E4FC0" w:rsidRDefault="00185F93" w:rsidP="003841DC">
            <w:pPr>
              <w:pBdr>
                <w:top w:val="nil"/>
                <w:left w:val="nil"/>
                <w:bottom w:val="nil"/>
                <w:right w:val="nil"/>
                <w:between w:val="nil"/>
              </w:pBdr>
              <w:ind w:left="0" w:hanging="2"/>
              <w:jc w:val="both"/>
              <w:rPr>
                <w:rFonts w:ascii="Montserrat" w:hAnsi="Montserrat"/>
                <w:color w:val="000000"/>
              </w:rPr>
            </w:pPr>
            <w:r w:rsidRPr="001152E0">
              <w:rPr>
                <w:rFonts w:ascii="Montserrat" w:eastAsia="Montserrat" w:hAnsi="Montserrat" w:cs="Montserrat"/>
                <w:color w:val="000000"/>
                <w:sz w:val="20"/>
                <w:szCs w:val="20"/>
              </w:rPr>
              <w:t xml:space="preserve">Secretaría de Hacienda y Crédito Público. </w:t>
            </w:r>
          </w:p>
        </w:tc>
      </w:tr>
      <w:tr w:rsidR="00185F93" w:rsidRPr="005E4FC0" w14:paraId="5C5E92F3" w14:textId="77777777" w:rsidTr="003841DC">
        <w:trPr>
          <w:trHeight w:val="258"/>
          <w:jc w:val="center"/>
        </w:trPr>
        <w:tc>
          <w:tcPr>
            <w:tcW w:w="2228" w:type="dxa"/>
            <w:shd w:val="clear" w:color="auto" w:fill="auto"/>
            <w:tcMar>
              <w:top w:w="80" w:type="dxa"/>
              <w:left w:w="80" w:type="dxa"/>
              <w:bottom w:w="80" w:type="dxa"/>
              <w:right w:w="80" w:type="dxa"/>
            </w:tcMar>
            <w:vAlign w:val="center"/>
          </w:tcPr>
          <w:p w14:paraId="5DC3DA1D" w14:textId="77777777" w:rsidR="00185F93" w:rsidRPr="00526991" w:rsidRDefault="00185F93" w:rsidP="003841DC">
            <w:pPr>
              <w:pBdr>
                <w:top w:val="nil"/>
                <w:left w:val="nil"/>
                <w:bottom w:val="nil"/>
                <w:right w:val="nil"/>
                <w:between w:val="nil"/>
              </w:pBdr>
              <w:ind w:left="0" w:hanging="2"/>
              <w:jc w:val="both"/>
              <w:rPr>
                <w:rFonts w:ascii="Montserrat" w:hAnsi="Montserrat"/>
                <w:color w:val="000000"/>
              </w:rPr>
            </w:pPr>
            <w:r w:rsidRPr="00B67C71">
              <w:rPr>
                <w:rFonts w:ascii="Montserrat" w:eastAsia="Montserrat" w:hAnsi="Montserrat" w:cs="Montserrat"/>
                <w:b/>
                <w:color w:val="000000"/>
                <w:sz w:val="20"/>
                <w:szCs w:val="20"/>
              </w:rPr>
              <w:t>UODCDMX</w:t>
            </w:r>
          </w:p>
        </w:tc>
        <w:tc>
          <w:tcPr>
            <w:tcW w:w="7630" w:type="dxa"/>
            <w:shd w:val="clear" w:color="auto" w:fill="auto"/>
            <w:tcMar>
              <w:top w:w="80" w:type="dxa"/>
              <w:left w:w="80" w:type="dxa"/>
              <w:bottom w:w="80" w:type="dxa"/>
              <w:right w:w="80" w:type="dxa"/>
            </w:tcMar>
            <w:vAlign w:val="center"/>
          </w:tcPr>
          <w:p w14:paraId="3D9370E3" w14:textId="77777777" w:rsidR="00185F93" w:rsidRPr="005E4FC0" w:rsidRDefault="00185F93" w:rsidP="003841DC">
            <w:pPr>
              <w:pBdr>
                <w:top w:val="nil"/>
                <w:left w:val="nil"/>
                <w:bottom w:val="nil"/>
                <w:right w:val="nil"/>
                <w:between w:val="nil"/>
              </w:pBdr>
              <w:ind w:left="0" w:hanging="2"/>
              <w:jc w:val="both"/>
              <w:rPr>
                <w:rFonts w:ascii="Montserrat" w:hAnsi="Montserrat"/>
                <w:color w:val="000000"/>
              </w:rPr>
            </w:pPr>
            <w:r w:rsidRPr="001152E0">
              <w:rPr>
                <w:rFonts w:ascii="Montserrat" w:eastAsia="Montserrat" w:hAnsi="Montserrat" w:cs="Montserrat"/>
                <w:color w:val="000000"/>
                <w:sz w:val="20"/>
                <w:szCs w:val="20"/>
              </w:rPr>
              <w:t>Unidad de Operación Desconcentrada para la Ciudad de México.</w:t>
            </w:r>
          </w:p>
        </w:tc>
      </w:tr>
    </w:tbl>
    <w:p w14:paraId="33384FFE" w14:textId="77777777" w:rsidR="00185F93" w:rsidRPr="00526991" w:rsidRDefault="00185F93" w:rsidP="00185F93">
      <w:pPr>
        <w:pBdr>
          <w:top w:val="nil"/>
          <w:left w:val="nil"/>
          <w:bottom w:val="nil"/>
          <w:right w:val="nil"/>
          <w:between w:val="nil"/>
        </w:pBdr>
        <w:ind w:left="0" w:hanging="2"/>
        <w:jc w:val="center"/>
        <w:rPr>
          <w:rFonts w:ascii="Montserrat" w:hAnsi="Montserrat"/>
          <w:color w:val="000000"/>
        </w:rPr>
      </w:pPr>
      <w:r w:rsidRPr="00B67C71">
        <w:rPr>
          <w:rFonts w:ascii="Montserrat" w:hAnsi="Montserrat"/>
        </w:rPr>
        <w:br w:type="page"/>
      </w:r>
    </w:p>
    <w:p w14:paraId="12618357" w14:textId="77777777" w:rsidR="005C2611" w:rsidRPr="00CB21AB" w:rsidRDefault="002A2A60">
      <w:pPr>
        <w:spacing w:after="0" w:line="240" w:lineRule="auto"/>
        <w:ind w:left="0" w:right="15" w:hanging="2"/>
        <w:jc w:val="center"/>
        <w:rPr>
          <w:rFonts w:ascii="Montserrat" w:eastAsia="Montserrat" w:hAnsi="Montserrat" w:cs="Montserrat"/>
          <w:b/>
          <w:sz w:val="20"/>
          <w:szCs w:val="20"/>
        </w:rPr>
      </w:pPr>
      <w:r w:rsidRPr="00CB21AB">
        <w:rPr>
          <w:rFonts w:ascii="Montserrat" w:eastAsia="Montserrat" w:hAnsi="Montserrat" w:cs="Montserrat"/>
          <w:b/>
          <w:sz w:val="20"/>
          <w:szCs w:val="20"/>
        </w:rPr>
        <w:lastRenderedPageBreak/>
        <w:t>ÍNDICE</w:t>
      </w:r>
    </w:p>
    <w:p w14:paraId="41F85FB2" w14:textId="77777777" w:rsidR="009C6542" w:rsidRPr="00CB21AB" w:rsidRDefault="009C6542">
      <w:pPr>
        <w:spacing w:after="0" w:line="240" w:lineRule="auto"/>
        <w:ind w:left="0" w:right="15" w:hanging="2"/>
        <w:jc w:val="center"/>
        <w:rPr>
          <w:rFonts w:ascii="Montserrat" w:eastAsia="Montserrat" w:hAnsi="Montserrat" w:cs="Montserrat"/>
          <w:b/>
          <w:sz w:val="20"/>
          <w:szCs w:val="20"/>
        </w:rPr>
      </w:pPr>
    </w:p>
    <w:tbl>
      <w:tblPr>
        <w:tblW w:w="51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8609"/>
      </w:tblGrid>
      <w:tr w:rsidR="00C97FF6" w:rsidRPr="00CB21AB" w14:paraId="6A3AD770" w14:textId="77777777" w:rsidTr="005F6A2C">
        <w:trPr>
          <w:cantSplit/>
          <w:trHeight w:val="737"/>
          <w:tblHeader/>
          <w:jc w:val="center"/>
        </w:trPr>
        <w:tc>
          <w:tcPr>
            <w:tcW w:w="910" w:type="pct"/>
            <w:shd w:val="clear" w:color="auto" w:fill="0070C0"/>
            <w:vAlign w:val="center"/>
          </w:tcPr>
          <w:p w14:paraId="707C0741" w14:textId="77777777" w:rsidR="00C97FF6" w:rsidRPr="00CB21AB" w:rsidRDefault="00C97FF6" w:rsidP="005F6A2C">
            <w:pPr>
              <w:ind w:left="0" w:right="15" w:hanging="2"/>
              <w:contextualSpacing/>
              <w:jc w:val="center"/>
              <w:rPr>
                <w:rFonts w:ascii="Montserrat" w:eastAsia="Times New Roman" w:hAnsi="Montserrat" w:cs="Arial"/>
                <w:b/>
                <w:bCs/>
                <w:color w:val="FFFFFF" w:themeColor="background1"/>
                <w:sz w:val="20"/>
                <w:szCs w:val="20"/>
              </w:rPr>
            </w:pPr>
            <w:r w:rsidRPr="00CB21AB">
              <w:rPr>
                <w:rFonts w:ascii="Montserrat" w:eastAsia="Times New Roman" w:hAnsi="Montserrat" w:cs="Arial"/>
                <w:b/>
                <w:bCs/>
                <w:color w:val="FFFFFF" w:themeColor="background1"/>
                <w:sz w:val="20"/>
                <w:szCs w:val="20"/>
              </w:rPr>
              <w:t xml:space="preserve">REFERENCIA </w:t>
            </w:r>
          </w:p>
        </w:tc>
        <w:tc>
          <w:tcPr>
            <w:tcW w:w="4090" w:type="pct"/>
            <w:shd w:val="clear" w:color="auto" w:fill="0070C0"/>
            <w:vAlign w:val="center"/>
          </w:tcPr>
          <w:p w14:paraId="612F2F6A" w14:textId="77777777" w:rsidR="00C97FF6" w:rsidRPr="00CB21AB" w:rsidRDefault="00C97FF6" w:rsidP="005F6A2C">
            <w:pPr>
              <w:ind w:left="0" w:right="15" w:hanging="2"/>
              <w:contextualSpacing/>
              <w:jc w:val="center"/>
              <w:rPr>
                <w:rFonts w:ascii="Montserrat" w:eastAsia="Times New Roman" w:hAnsi="Montserrat" w:cs="Arial"/>
                <w:b/>
                <w:bCs/>
                <w:color w:val="FFFFFF" w:themeColor="background1"/>
                <w:sz w:val="20"/>
                <w:szCs w:val="20"/>
              </w:rPr>
            </w:pPr>
            <w:r w:rsidRPr="00CB21AB">
              <w:rPr>
                <w:rFonts w:ascii="Montserrat" w:eastAsia="Times New Roman" w:hAnsi="Montserrat" w:cs="Arial"/>
                <w:b/>
                <w:bCs/>
                <w:color w:val="FFFFFF" w:themeColor="background1"/>
                <w:sz w:val="20"/>
                <w:szCs w:val="20"/>
              </w:rPr>
              <w:t>CONTENIDO</w:t>
            </w:r>
          </w:p>
        </w:tc>
      </w:tr>
      <w:tr w:rsidR="00C97FF6" w:rsidRPr="00CB21AB" w14:paraId="51DDA650" w14:textId="77777777" w:rsidTr="005F6A2C">
        <w:trPr>
          <w:cantSplit/>
          <w:trHeight w:val="453"/>
          <w:jc w:val="center"/>
        </w:trPr>
        <w:tc>
          <w:tcPr>
            <w:tcW w:w="910" w:type="pct"/>
            <w:shd w:val="clear" w:color="auto" w:fill="auto"/>
            <w:vAlign w:val="center"/>
          </w:tcPr>
          <w:p w14:paraId="6E67CD09" w14:textId="77777777" w:rsidR="00C97FF6" w:rsidRPr="00CB21AB" w:rsidRDefault="00C97FF6" w:rsidP="005F6A2C">
            <w:pPr>
              <w:ind w:left="0" w:right="15" w:hanging="2"/>
              <w:contextualSpacing/>
              <w:jc w:val="center"/>
              <w:rPr>
                <w:rFonts w:ascii="Montserrat" w:eastAsia="Times New Roman" w:hAnsi="Montserrat" w:cs="Arial"/>
                <w:b/>
                <w:bCs/>
                <w:sz w:val="20"/>
                <w:szCs w:val="20"/>
              </w:rPr>
            </w:pPr>
            <w:r w:rsidRPr="00CB21AB">
              <w:rPr>
                <w:rFonts w:ascii="Montserrat" w:eastAsia="Times New Roman" w:hAnsi="Montserrat" w:cs="Arial"/>
                <w:b/>
                <w:bCs/>
                <w:sz w:val="20"/>
                <w:szCs w:val="20"/>
              </w:rPr>
              <w:t>S/R</w:t>
            </w:r>
          </w:p>
        </w:tc>
        <w:tc>
          <w:tcPr>
            <w:tcW w:w="4090" w:type="pct"/>
            <w:shd w:val="clear" w:color="auto" w:fill="auto"/>
            <w:vAlign w:val="center"/>
          </w:tcPr>
          <w:p w14:paraId="1F31BAF2" w14:textId="77777777" w:rsidR="00C97FF6" w:rsidRPr="00CB21AB" w:rsidRDefault="00C97FF6" w:rsidP="005F6A2C">
            <w:pPr>
              <w:ind w:left="0" w:right="15" w:hanging="2"/>
              <w:contextualSpacing/>
              <w:jc w:val="both"/>
              <w:rPr>
                <w:rFonts w:ascii="Montserrat" w:eastAsia="Times New Roman" w:hAnsi="Montserrat" w:cs="Arial"/>
                <w:bCs/>
                <w:sz w:val="20"/>
                <w:szCs w:val="20"/>
              </w:rPr>
            </w:pPr>
            <w:r w:rsidRPr="00CB21AB">
              <w:rPr>
                <w:rFonts w:ascii="Montserrat" w:eastAsia="Times New Roman" w:hAnsi="Montserrat" w:cs="Arial"/>
                <w:bCs/>
                <w:sz w:val="20"/>
                <w:szCs w:val="20"/>
              </w:rPr>
              <w:t>GLOSARIO</w:t>
            </w:r>
          </w:p>
        </w:tc>
      </w:tr>
      <w:tr w:rsidR="00C97FF6" w:rsidRPr="00CB21AB" w14:paraId="6953F8D2" w14:textId="77777777" w:rsidTr="005F6A2C">
        <w:trPr>
          <w:cantSplit/>
          <w:trHeight w:val="403"/>
          <w:jc w:val="center"/>
        </w:trPr>
        <w:tc>
          <w:tcPr>
            <w:tcW w:w="910" w:type="pct"/>
            <w:shd w:val="clear" w:color="auto" w:fill="auto"/>
            <w:vAlign w:val="center"/>
          </w:tcPr>
          <w:p w14:paraId="3F422115" w14:textId="77777777" w:rsidR="00C97FF6" w:rsidRPr="00CB21AB" w:rsidRDefault="00C97FF6" w:rsidP="005F6A2C">
            <w:pPr>
              <w:ind w:left="0" w:right="15" w:hanging="2"/>
              <w:contextualSpacing/>
              <w:jc w:val="center"/>
              <w:rPr>
                <w:rFonts w:ascii="Montserrat" w:eastAsia="Times New Roman" w:hAnsi="Montserrat" w:cs="Arial"/>
                <w:b/>
                <w:bCs/>
                <w:sz w:val="20"/>
                <w:szCs w:val="20"/>
              </w:rPr>
            </w:pPr>
            <w:r w:rsidRPr="00CB21AB">
              <w:rPr>
                <w:rFonts w:ascii="Montserrat" w:eastAsia="Times New Roman" w:hAnsi="Montserrat" w:cs="Arial"/>
                <w:b/>
                <w:bCs/>
                <w:sz w:val="20"/>
                <w:szCs w:val="20"/>
              </w:rPr>
              <w:t>S/R</w:t>
            </w:r>
          </w:p>
        </w:tc>
        <w:tc>
          <w:tcPr>
            <w:tcW w:w="4090" w:type="pct"/>
            <w:shd w:val="clear" w:color="auto" w:fill="auto"/>
            <w:vAlign w:val="center"/>
          </w:tcPr>
          <w:p w14:paraId="66FBEA2F" w14:textId="77777777" w:rsidR="00C97FF6" w:rsidRPr="00CB21AB" w:rsidRDefault="00C97FF6" w:rsidP="005F6A2C">
            <w:pPr>
              <w:ind w:left="0" w:right="15" w:hanging="2"/>
              <w:contextualSpacing/>
              <w:jc w:val="both"/>
              <w:rPr>
                <w:rFonts w:ascii="Montserrat" w:eastAsia="Times New Roman" w:hAnsi="Montserrat" w:cs="Arial"/>
                <w:bCs/>
                <w:sz w:val="20"/>
                <w:szCs w:val="20"/>
              </w:rPr>
            </w:pPr>
            <w:r w:rsidRPr="00CB21AB">
              <w:rPr>
                <w:rFonts w:ascii="Montserrat" w:eastAsia="Times New Roman" w:hAnsi="Montserrat" w:cs="Arial"/>
                <w:bCs/>
                <w:sz w:val="20"/>
                <w:szCs w:val="20"/>
              </w:rPr>
              <w:t>ÍNDICE</w:t>
            </w:r>
          </w:p>
        </w:tc>
      </w:tr>
      <w:tr w:rsidR="00C97FF6" w:rsidRPr="00CB21AB" w14:paraId="50546EA2" w14:textId="77777777" w:rsidTr="005F6A2C">
        <w:trPr>
          <w:cantSplit/>
          <w:trHeight w:val="422"/>
          <w:jc w:val="center"/>
        </w:trPr>
        <w:tc>
          <w:tcPr>
            <w:tcW w:w="910" w:type="pct"/>
            <w:shd w:val="clear" w:color="auto" w:fill="auto"/>
            <w:vAlign w:val="center"/>
          </w:tcPr>
          <w:p w14:paraId="557D71C5" w14:textId="77777777" w:rsidR="00C97FF6" w:rsidRPr="00CB21AB" w:rsidRDefault="00C97FF6" w:rsidP="005F6A2C">
            <w:pPr>
              <w:ind w:left="0" w:right="15" w:hanging="2"/>
              <w:contextualSpacing/>
              <w:jc w:val="center"/>
              <w:rPr>
                <w:rFonts w:ascii="Montserrat" w:eastAsia="Times New Roman" w:hAnsi="Montserrat" w:cs="Arial"/>
                <w:b/>
                <w:bCs/>
                <w:sz w:val="20"/>
                <w:szCs w:val="20"/>
              </w:rPr>
            </w:pPr>
            <w:r w:rsidRPr="00CB21AB">
              <w:rPr>
                <w:rFonts w:ascii="Montserrat" w:eastAsia="Times New Roman" w:hAnsi="Montserrat" w:cs="Arial"/>
                <w:b/>
                <w:bCs/>
                <w:sz w:val="20"/>
                <w:szCs w:val="20"/>
              </w:rPr>
              <w:t>FRACCIÓN I.</w:t>
            </w:r>
          </w:p>
        </w:tc>
        <w:tc>
          <w:tcPr>
            <w:tcW w:w="4090" w:type="pct"/>
            <w:shd w:val="clear" w:color="auto" w:fill="auto"/>
            <w:vAlign w:val="center"/>
          </w:tcPr>
          <w:p w14:paraId="48827878" w14:textId="77777777" w:rsidR="00C97FF6" w:rsidRPr="00CB21AB" w:rsidRDefault="00C97FF6" w:rsidP="005F6A2C">
            <w:pPr>
              <w:ind w:left="0" w:right="15" w:hanging="2"/>
              <w:contextualSpacing/>
              <w:jc w:val="both"/>
              <w:rPr>
                <w:rFonts w:ascii="Montserrat" w:eastAsia="Times New Roman" w:hAnsi="Montserrat" w:cs="Arial"/>
                <w:bCs/>
                <w:sz w:val="20"/>
                <w:szCs w:val="20"/>
              </w:rPr>
            </w:pPr>
            <w:r w:rsidRPr="00CB21AB">
              <w:rPr>
                <w:rFonts w:ascii="Montserrat" w:eastAsia="Times New Roman" w:hAnsi="Montserrat" w:cs="Arial"/>
                <w:bCs/>
                <w:sz w:val="20"/>
                <w:szCs w:val="20"/>
              </w:rPr>
              <w:t>DATOS GENERALES DE LA CONVOCATORIA</w:t>
            </w:r>
          </w:p>
        </w:tc>
      </w:tr>
      <w:tr w:rsidR="00C97FF6" w:rsidRPr="00CB21AB" w14:paraId="78941A02" w14:textId="77777777" w:rsidTr="005F6A2C">
        <w:trPr>
          <w:cantSplit/>
          <w:trHeight w:val="414"/>
          <w:jc w:val="center"/>
        </w:trPr>
        <w:tc>
          <w:tcPr>
            <w:tcW w:w="910" w:type="pct"/>
            <w:shd w:val="clear" w:color="auto" w:fill="auto"/>
            <w:vAlign w:val="center"/>
          </w:tcPr>
          <w:p w14:paraId="52250AED" w14:textId="77777777" w:rsidR="00C97FF6" w:rsidRPr="00CB21AB" w:rsidRDefault="00C97FF6" w:rsidP="005F6A2C">
            <w:pPr>
              <w:ind w:left="0" w:right="15" w:hanging="2"/>
              <w:contextualSpacing/>
              <w:jc w:val="center"/>
              <w:rPr>
                <w:rFonts w:ascii="Montserrat" w:eastAsia="Times New Roman" w:hAnsi="Montserrat" w:cs="Arial"/>
                <w:b/>
                <w:bCs/>
                <w:sz w:val="20"/>
                <w:szCs w:val="20"/>
              </w:rPr>
            </w:pPr>
            <w:r w:rsidRPr="00CB21AB">
              <w:rPr>
                <w:rFonts w:ascii="Montserrat" w:eastAsia="Times New Roman" w:hAnsi="Montserrat" w:cs="Arial"/>
                <w:b/>
                <w:bCs/>
                <w:sz w:val="20"/>
                <w:szCs w:val="20"/>
              </w:rPr>
              <w:t>FRACCIÓN II.</w:t>
            </w:r>
          </w:p>
        </w:tc>
        <w:tc>
          <w:tcPr>
            <w:tcW w:w="4090" w:type="pct"/>
            <w:shd w:val="clear" w:color="auto" w:fill="auto"/>
            <w:vAlign w:val="center"/>
          </w:tcPr>
          <w:p w14:paraId="72210A46" w14:textId="77777777" w:rsidR="00C97FF6" w:rsidRPr="00CB21AB" w:rsidRDefault="00C97FF6" w:rsidP="005F6A2C">
            <w:pPr>
              <w:ind w:left="0" w:right="15" w:hanging="2"/>
              <w:contextualSpacing/>
              <w:jc w:val="both"/>
              <w:rPr>
                <w:rFonts w:ascii="Montserrat" w:eastAsia="Times New Roman" w:hAnsi="Montserrat" w:cs="Arial"/>
                <w:bCs/>
                <w:sz w:val="20"/>
                <w:szCs w:val="20"/>
              </w:rPr>
            </w:pPr>
            <w:r w:rsidRPr="00CB21AB">
              <w:rPr>
                <w:rFonts w:ascii="Montserrat" w:eastAsia="Times New Roman" w:hAnsi="Montserrat" w:cs="Arial"/>
                <w:sz w:val="20"/>
                <w:szCs w:val="20"/>
              </w:rPr>
              <w:t>OBJETO Y ALCANCE DE LA CONVOCATORIA</w:t>
            </w:r>
          </w:p>
        </w:tc>
      </w:tr>
      <w:tr w:rsidR="00C97FF6" w:rsidRPr="00CB21AB" w14:paraId="1CF5CA6E" w14:textId="77777777" w:rsidTr="005F6A2C">
        <w:trPr>
          <w:cantSplit/>
          <w:trHeight w:val="562"/>
          <w:jc w:val="center"/>
        </w:trPr>
        <w:tc>
          <w:tcPr>
            <w:tcW w:w="910" w:type="pct"/>
            <w:shd w:val="clear" w:color="auto" w:fill="auto"/>
            <w:vAlign w:val="center"/>
          </w:tcPr>
          <w:p w14:paraId="64B6C539" w14:textId="77777777" w:rsidR="00C97FF6" w:rsidRPr="00CB21AB" w:rsidRDefault="00C97FF6" w:rsidP="005F6A2C">
            <w:pPr>
              <w:ind w:left="0" w:right="15" w:hanging="2"/>
              <w:contextualSpacing/>
              <w:jc w:val="center"/>
              <w:rPr>
                <w:rFonts w:ascii="Montserrat" w:eastAsia="Times New Roman" w:hAnsi="Montserrat" w:cs="Arial"/>
                <w:b/>
                <w:bCs/>
                <w:sz w:val="20"/>
                <w:szCs w:val="20"/>
              </w:rPr>
            </w:pPr>
            <w:r w:rsidRPr="00CB21AB">
              <w:rPr>
                <w:rFonts w:ascii="Montserrat" w:eastAsia="Times New Roman" w:hAnsi="Montserrat" w:cs="Arial"/>
                <w:b/>
                <w:bCs/>
                <w:sz w:val="20"/>
                <w:szCs w:val="20"/>
              </w:rPr>
              <w:t>FRACCIÓN III.</w:t>
            </w:r>
          </w:p>
        </w:tc>
        <w:tc>
          <w:tcPr>
            <w:tcW w:w="4090" w:type="pct"/>
            <w:shd w:val="clear" w:color="auto" w:fill="auto"/>
            <w:vAlign w:val="center"/>
          </w:tcPr>
          <w:p w14:paraId="52B8F758" w14:textId="77777777" w:rsidR="00C97FF6" w:rsidRPr="00CB21AB" w:rsidRDefault="00C97FF6" w:rsidP="005F6A2C">
            <w:pPr>
              <w:ind w:left="0" w:right="15" w:hanging="2"/>
              <w:contextualSpacing/>
              <w:jc w:val="both"/>
              <w:rPr>
                <w:rFonts w:ascii="Montserrat" w:eastAsia="Times New Roman" w:hAnsi="Montserrat" w:cs="Arial"/>
                <w:bCs/>
                <w:sz w:val="20"/>
                <w:szCs w:val="20"/>
              </w:rPr>
            </w:pPr>
            <w:r w:rsidRPr="00CB21AB">
              <w:rPr>
                <w:rFonts w:ascii="Montserrat" w:eastAsia="Times New Roman" w:hAnsi="Montserrat" w:cs="Arial"/>
                <w:bCs/>
                <w:sz w:val="20"/>
                <w:szCs w:val="20"/>
              </w:rPr>
              <w:t xml:space="preserve">FORMA Y TÉRMINOS QUE REGIRÁN LOS DIVERSOS ACTOS DEL PROCEDIMIENTO DE </w:t>
            </w:r>
            <w:r w:rsidR="00597806" w:rsidRPr="00CB21AB">
              <w:rPr>
                <w:rFonts w:ascii="Montserrat" w:eastAsia="Times New Roman" w:hAnsi="Montserrat" w:cs="Arial"/>
                <w:bCs/>
                <w:sz w:val="20"/>
                <w:szCs w:val="20"/>
              </w:rPr>
              <w:t>INVITACIÓN</w:t>
            </w:r>
          </w:p>
        </w:tc>
      </w:tr>
      <w:tr w:rsidR="00C97FF6" w:rsidRPr="00CB21AB" w14:paraId="4AB44ADA" w14:textId="77777777" w:rsidTr="005F6A2C">
        <w:trPr>
          <w:cantSplit/>
          <w:trHeight w:val="556"/>
          <w:jc w:val="center"/>
        </w:trPr>
        <w:tc>
          <w:tcPr>
            <w:tcW w:w="910" w:type="pct"/>
            <w:shd w:val="clear" w:color="auto" w:fill="auto"/>
            <w:vAlign w:val="center"/>
          </w:tcPr>
          <w:p w14:paraId="1C63A12D" w14:textId="77777777" w:rsidR="00C97FF6" w:rsidRPr="00CB21AB" w:rsidRDefault="00C97FF6" w:rsidP="005F6A2C">
            <w:pPr>
              <w:ind w:left="0" w:right="15" w:hanging="2"/>
              <w:contextualSpacing/>
              <w:jc w:val="center"/>
              <w:rPr>
                <w:rFonts w:ascii="Montserrat" w:eastAsia="Times New Roman" w:hAnsi="Montserrat" w:cs="Arial"/>
                <w:b/>
                <w:bCs/>
                <w:sz w:val="20"/>
                <w:szCs w:val="20"/>
              </w:rPr>
            </w:pPr>
            <w:r w:rsidRPr="00CB21AB">
              <w:rPr>
                <w:rFonts w:ascii="Montserrat" w:eastAsia="Times New Roman" w:hAnsi="Montserrat" w:cs="Arial"/>
                <w:b/>
                <w:bCs/>
                <w:sz w:val="20"/>
                <w:szCs w:val="20"/>
              </w:rPr>
              <w:t>FRACCIÓN IV.</w:t>
            </w:r>
          </w:p>
        </w:tc>
        <w:tc>
          <w:tcPr>
            <w:tcW w:w="4090" w:type="pct"/>
            <w:shd w:val="clear" w:color="auto" w:fill="auto"/>
            <w:vAlign w:val="center"/>
          </w:tcPr>
          <w:p w14:paraId="352AEC34" w14:textId="77777777" w:rsidR="00C97FF6" w:rsidRPr="00CB21AB" w:rsidRDefault="00C97FF6" w:rsidP="005F6A2C">
            <w:pPr>
              <w:ind w:left="0" w:right="15" w:hanging="2"/>
              <w:contextualSpacing/>
              <w:jc w:val="both"/>
              <w:rPr>
                <w:rFonts w:ascii="Montserrat" w:eastAsia="Times New Roman" w:hAnsi="Montserrat" w:cs="Arial"/>
                <w:bCs/>
                <w:sz w:val="20"/>
                <w:szCs w:val="20"/>
              </w:rPr>
            </w:pPr>
            <w:r w:rsidRPr="00CB21AB">
              <w:rPr>
                <w:rFonts w:ascii="Montserrat" w:eastAsia="Times New Roman" w:hAnsi="Montserrat" w:cs="Arial"/>
                <w:bCs/>
                <w:sz w:val="20"/>
                <w:szCs w:val="20"/>
              </w:rPr>
              <w:t>REQUISITOS QUE LOS LICITANTES DEBEN DE CUMPLIR EN SUS PROPOSICIONES</w:t>
            </w:r>
          </w:p>
        </w:tc>
      </w:tr>
      <w:tr w:rsidR="00C97FF6" w:rsidRPr="00CB21AB" w14:paraId="725ABC0B" w14:textId="77777777" w:rsidTr="005F6A2C">
        <w:trPr>
          <w:cantSplit/>
          <w:trHeight w:val="564"/>
          <w:jc w:val="center"/>
        </w:trPr>
        <w:tc>
          <w:tcPr>
            <w:tcW w:w="910" w:type="pct"/>
            <w:shd w:val="clear" w:color="auto" w:fill="auto"/>
            <w:vAlign w:val="center"/>
          </w:tcPr>
          <w:p w14:paraId="01A85D5F" w14:textId="77777777" w:rsidR="00C97FF6" w:rsidRPr="00CB21AB" w:rsidRDefault="00C97FF6" w:rsidP="005F6A2C">
            <w:pPr>
              <w:ind w:left="0" w:right="15" w:hanging="2"/>
              <w:contextualSpacing/>
              <w:jc w:val="center"/>
              <w:rPr>
                <w:rFonts w:ascii="Montserrat" w:eastAsia="Times New Roman" w:hAnsi="Montserrat" w:cs="Arial"/>
                <w:b/>
                <w:bCs/>
                <w:sz w:val="20"/>
                <w:szCs w:val="20"/>
              </w:rPr>
            </w:pPr>
            <w:r w:rsidRPr="00CB21AB">
              <w:rPr>
                <w:rFonts w:ascii="Montserrat" w:eastAsia="Times New Roman" w:hAnsi="Montserrat" w:cs="Arial"/>
                <w:b/>
                <w:bCs/>
                <w:sz w:val="20"/>
                <w:szCs w:val="20"/>
              </w:rPr>
              <w:t>FRACCIÓN V.</w:t>
            </w:r>
          </w:p>
        </w:tc>
        <w:tc>
          <w:tcPr>
            <w:tcW w:w="4090" w:type="pct"/>
            <w:shd w:val="clear" w:color="auto" w:fill="auto"/>
            <w:vAlign w:val="center"/>
          </w:tcPr>
          <w:p w14:paraId="3312C6A0" w14:textId="77777777" w:rsidR="00C97FF6" w:rsidRPr="00CB21AB" w:rsidRDefault="00C97FF6" w:rsidP="005F6A2C">
            <w:pPr>
              <w:ind w:left="0" w:right="15" w:hanging="2"/>
              <w:contextualSpacing/>
              <w:jc w:val="both"/>
              <w:rPr>
                <w:rFonts w:ascii="Montserrat" w:eastAsia="Times New Roman" w:hAnsi="Montserrat" w:cs="Arial"/>
                <w:bCs/>
                <w:sz w:val="20"/>
                <w:szCs w:val="20"/>
              </w:rPr>
            </w:pPr>
            <w:r w:rsidRPr="00CB21AB">
              <w:rPr>
                <w:rFonts w:ascii="Montserrat" w:eastAsia="Times New Roman" w:hAnsi="Montserrat" w:cs="Arial"/>
                <w:bCs/>
                <w:sz w:val="20"/>
                <w:szCs w:val="20"/>
              </w:rPr>
              <w:t>CRITERIOS ESPECÍFICOS CONFORME LOS CUALES SE EVALUARÁN LAS PROPOSICIONES Y SE ADJUDICARA EL CONTRATO RESPECTIVO.</w:t>
            </w:r>
          </w:p>
        </w:tc>
      </w:tr>
      <w:tr w:rsidR="00C97FF6" w:rsidRPr="00CB21AB" w14:paraId="06C10B6F" w14:textId="77777777" w:rsidTr="00231B44">
        <w:trPr>
          <w:cantSplit/>
          <w:trHeight w:val="541"/>
          <w:jc w:val="center"/>
        </w:trPr>
        <w:tc>
          <w:tcPr>
            <w:tcW w:w="910" w:type="pct"/>
            <w:shd w:val="clear" w:color="auto" w:fill="auto"/>
            <w:vAlign w:val="center"/>
          </w:tcPr>
          <w:p w14:paraId="1DECE81F" w14:textId="77777777" w:rsidR="00C97FF6" w:rsidRPr="00CB21AB" w:rsidRDefault="00C97FF6" w:rsidP="005F6A2C">
            <w:pPr>
              <w:ind w:left="0" w:right="15" w:hanging="2"/>
              <w:contextualSpacing/>
              <w:jc w:val="center"/>
              <w:rPr>
                <w:rFonts w:ascii="Montserrat" w:eastAsia="Times New Roman" w:hAnsi="Montserrat" w:cs="Arial"/>
                <w:b/>
                <w:bCs/>
                <w:sz w:val="20"/>
                <w:szCs w:val="20"/>
              </w:rPr>
            </w:pPr>
            <w:r w:rsidRPr="00CB21AB">
              <w:rPr>
                <w:rFonts w:ascii="Montserrat" w:eastAsia="Times New Roman" w:hAnsi="Montserrat" w:cs="Arial"/>
                <w:b/>
                <w:bCs/>
                <w:sz w:val="20"/>
                <w:szCs w:val="20"/>
              </w:rPr>
              <w:t>FRACCIÓN VI.</w:t>
            </w:r>
          </w:p>
        </w:tc>
        <w:tc>
          <w:tcPr>
            <w:tcW w:w="4090" w:type="pct"/>
            <w:shd w:val="clear" w:color="auto" w:fill="auto"/>
            <w:vAlign w:val="center"/>
          </w:tcPr>
          <w:p w14:paraId="2491C1B5" w14:textId="77777777" w:rsidR="00C97FF6" w:rsidRPr="00CB21AB" w:rsidRDefault="00C97FF6" w:rsidP="005F6A2C">
            <w:pPr>
              <w:ind w:left="0" w:right="15" w:hanging="2"/>
              <w:contextualSpacing/>
              <w:jc w:val="both"/>
              <w:rPr>
                <w:rFonts w:ascii="Montserrat" w:eastAsia="Times New Roman" w:hAnsi="Montserrat" w:cs="Arial"/>
                <w:bCs/>
                <w:sz w:val="20"/>
                <w:szCs w:val="20"/>
              </w:rPr>
            </w:pPr>
            <w:r w:rsidRPr="00CB21AB">
              <w:rPr>
                <w:rFonts w:ascii="Montserrat" w:eastAsia="Times New Roman" w:hAnsi="Montserrat" w:cs="Arial"/>
                <w:bCs/>
                <w:sz w:val="20"/>
                <w:szCs w:val="20"/>
              </w:rPr>
              <w:t>DOCUMENTOS ADMINISTRATIVOS Y DATOS QUE DEBEN ENVIAR LOS LICITANTES</w:t>
            </w:r>
          </w:p>
        </w:tc>
      </w:tr>
      <w:tr w:rsidR="00C97FF6" w:rsidRPr="00CB21AB" w14:paraId="2576BE5C" w14:textId="77777777" w:rsidTr="005F6A2C">
        <w:trPr>
          <w:cantSplit/>
          <w:trHeight w:val="836"/>
          <w:jc w:val="center"/>
        </w:trPr>
        <w:tc>
          <w:tcPr>
            <w:tcW w:w="910" w:type="pct"/>
            <w:shd w:val="clear" w:color="auto" w:fill="auto"/>
            <w:vAlign w:val="center"/>
          </w:tcPr>
          <w:p w14:paraId="36E04A29" w14:textId="77777777" w:rsidR="00C97FF6" w:rsidRPr="00CB21AB" w:rsidRDefault="00C97FF6" w:rsidP="005F6A2C">
            <w:pPr>
              <w:ind w:left="0" w:right="15" w:hanging="2"/>
              <w:contextualSpacing/>
              <w:jc w:val="center"/>
              <w:rPr>
                <w:rFonts w:ascii="Montserrat" w:eastAsia="Times New Roman" w:hAnsi="Montserrat" w:cs="Arial"/>
                <w:b/>
                <w:bCs/>
                <w:sz w:val="20"/>
                <w:szCs w:val="20"/>
              </w:rPr>
            </w:pPr>
            <w:r w:rsidRPr="00CB21AB">
              <w:rPr>
                <w:rFonts w:ascii="Montserrat" w:eastAsia="Times New Roman" w:hAnsi="Montserrat" w:cs="Arial"/>
                <w:b/>
                <w:bCs/>
                <w:sz w:val="20"/>
                <w:szCs w:val="20"/>
              </w:rPr>
              <w:t>FRACCIÓN VII.</w:t>
            </w:r>
          </w:p>
        </w:tc>
        <w:tc>
          <w:tcPr>
            <w:tcW w:w="4090" w:type="pct"/>
            <w:shd w:val="clear" w:color="auto" w:fill="auto"/>
            <w:vAlign w:val="center"/>
          </w:tcPr>
          <w:p w14:paraId="5589E082" w14:textId="77777777" w:rsidR="00C97FF6" w:rsidRPr="00CB21AB" w:rsidRDefault="00C97FF6" w:rsidP="005F6A2C">
            <w:pPr>
              <w:ind w:left="0" w:right="15" w:hanging="2"/>
              <w:contextualSpacing/>
              <w:jc w:val="both"/>
              <w:rPr>
                <w:rFonts w:ascii="Montserrat" w:eastAsia="Times New Roman" w:hAnsi="Montserrat" w:cs="Arial"/>
                <w:bCs/>
                <w:sz w:val="20"/>
                <w:szCs w:val="20"/>
              </w:rPr>
            </w:pPr>
            <w:r w:rsidRPr="00CB21AB">
              <w:rPr>
                <w:rFonts w:ascii="Montserrat" w:eastAsia="Times New Roman" w:hAnsi="Montserrat" w:cs="Arial"/>
                <w:bCs/>
                <w:sz w:val="20"/>
                <w:szCs w:val="20"/>
              </w:rPr>
              <w:t>DOMICILIO DE LAS OFICINAS DE LA AUTORIDAD ADMINISTRATIVA COMPETENTE PARA PRESENTAR INCONFORMIDADES CONTRA ACTOS DE LA CONVOCATORIA</w:t>
            </w:r>
          </w:p>
        </w:tc>
      </w:tr>
      <w:tr w:rsidR="00C97FF6" w:rsidRPr="00CB21AB" w14:paraId="70EDE613" w14:textId="77777777" w:rsidTr="005F6A2C">
        <w:trPr>
          <w:cantSplit/>
          <w:trHeight w:val="408"/>
          <w:jc w:val="center"/>
        </w:trPr>
        <w:tc>
          <w:tcPr>
            <w:tcW w:w="910" w:type="pct"/>
            <w:shd w:val="clear" w:color="auto" w:fill="auto"/>
            <w:vAlign w:val="center"/>
          </w:tcPr>
          <w:p w14:paraId="57718ECF" w14:textId="77777777" w:rsidR="00C97FF6" w:rsidRPr="00CB21AB" w:rsidRDefault="00C97FF6" w:rsidP="005F6A2C">
            <w:pPr>
              <w:ind w:left="0" w:right="15" w:hanging="2"/>
              <w:contextualSpacing/>
              <w:jc w:val="center"/>
              <w:rPr>
                <w:rFonts w:ascii="Montserrat" w:eastAsia="Times New Roman" w:hAnsi="Montserrat" w:cs="Arial"/>
                <w:b/>
                <w:bCs/>
                <w:sz w:val="20"/>
                <w:szCs w:val="20"/>
              </w:rPr>
            </w:pPr>
            <w:r w:rsidRPr="00CB21AB">
              <w:rPr>
                <w:rFonts w:ascii="Montserrat" w:eastAsia="Times New Roman" w:hAnsi="Montserrat" w:cs="Arial"/>
                <w:b/>
                <w:bCs/>
                <w:sz w:val="20"/>
                <w:szCs w:val="20"/>
              </w:rPr>
              <w:t>FRACCIÓN VIII.</w:t>
            </w:r>
          </w:p>
        </w:tc>
        <w:tc>
          <w:tcPr>
            <w:tcW w:w="4090" w:type="pct"/>
            <w:shd w:val="clear" w:color="auto" w:fill="auto"/>
            <w:vAlign w:val="center"/>
          </w:tcPr>
          <w:p w14:paraId="3A808EAA" w14:textId="77777777" w:rsidR="00C97FF6" w:rsidRPr="00CB21AB" w:rsidRDefault="00C97FF6" w:rsidP="005F6A2C">
            <w:pPr>
              <w:ind w:left="0" w:right="15" w:hanging="2"/>
              <w:contextualSpacing/>
              <w:jc w:val="both"/>
              <w:rPr>
                <w:rFonts w:ascii="Montserrat" w:eastAsia="Times New Roman" w:hAnsi="Montserrat" w:cs="Arial"/>
                <w:sz w:val="20"/>
                <w:szCs w:val="20"/>
              </w:rPr>
            </w:pPr>
            <w:r w:rsidRPr="00CB21AB">
              <w:rPr>
                <w:rFonts w:ascii="Montserrat" w:eastAsia="Times New Roman" w:hAnsi="Montserrat" w:cs="Arial"/>
                <w:sz w:val="20"/>
                <w:szCs w:val="20"/>
              </w:rPr>
              <w:t>REQUISITOS PARA LA PRESENTACIÓN DE UNA DENUNCIA</w:t>
            </w:r>
          </w:p>
        </w:tc>
      </w:tr>
      <w:tr w:rsidR="00C97FF6" w:rsidRPr="00CB21AB" w14:paraId="036D7A02" w14:textId="77777777" w:rsidTr="005F6A2C">
        <w:trPr>
          <w:cantSplit/>
          <w:trHeight w:val="839"/>
          <w:jc w:val="center"/>
        </w:trPr>
        <w:tc>
          <w:tcPr>
            <w:tcW w:w="910" w:type="pct"/>
            <w:shd w:val="clear" w:color="auto" w:fill="auto"/>
            <w:vAlign w:val="center"/>
          </w:tcPr>
          <w:p w14:paraId="71A04A54" w14:textId="77777777" w:rsidR="00C97FF6" w:rsidRPr="00CB21AB" w:rsidRDefault="00C97FF6" w:rsidP="005F6A2C">
            <w:pPr>
              <w:ind w:left="0" w:right="15" w:hanging="2"/>
              <w:contextualSpacing/>
              <w:jc w:val="center"/>
              <w:rPr>
                <w:rFonts w:ascii="Montserrat" w:eastAsia="Times New Roman" w:hAnsi="Montserrat" w:cs="Arial"/>
                <w:b/>
                <w:bCs/>
                <w:sz w:val="20"/>
                <w:szCs w:val="20"/>
              </w:rPr>
            </w:pPr>
            <w:r w:rsidRPr="00CB21AB">
              <w:rPr>
                <w:rFonts w:ascii="Montserrat" w:eastAsia="Times New Roman" w:hAnsi="Montserrat" w:cs="Arial"/>
                <w:b/>
                <w:bCs/>
                <w:sz w:val="20"/>
                <w:szCs w:val="20"/>
              </w:rPr>
              <w:t>FRACCIÓN IX.</w:t>
            </w:r>
          </w:p>
        </w:tc>
        <w:tc>
          <w:tcPr>
            <w:tcW w:w="4090" w:type="pct"/>
            <w:shd w:val="clear" w:color="auto" w:fill="auto"/>
            <w:vAlign w:val="center"/>
          </w:tcPr>
          <w:p w14:paraId="2D507A38" w14:textId="77777777" w:rsidR="00C97FF6" w:rsidRPr="00CB21AB" w:rsidRDefault="00C97FF6" w:rsidP="005F6A2C">
            <w:pPr>
              <w:ind w:left="0" w:right="15" w:hanging="2"/>
              <w:contextualSpacing/>
              <w:jc w:val="both"/>
              <w:rPr>
                <w:rFonts w:ascii="Montserrat" w:eastAsia="Times New Roman" w:hAnsi="Montserrat" w:cs="Arial"/>
                <w:sz w:val="20"/>
                <w:szCs w:val="20"/>
              </w:rPr>
            </w:pPr>
            <w:r w:rsidRPr="00CB21AB">
              <w:rPr>
                <w:rFonts w:ascii="Montserrat" w:eastAsia="Times New Roman" w:hAnsi="Montserrat" w:cs="Arial"/>
                <w:sz w:val="20"/>
                <w:szCs w:val="20"/>
              </w:rPr>
              <w:t>DE LAS INFRACCIONES, SANCIONES, EL PROTOCOLO DE ACTUACIÓN EN MATERIA DE CONTRATACIONES PÚBLICAS Y DE LA PROTECCIÓN DE DATOS PERSONALES</w:t>
            </w:r>
          </w:p>
        </w:tc>
      </w:tr>
      <w:tr w:rsidR="00C97FF6" w:rsidRPr="00CB21AB" w14:paraId="3A760880" w14:textId="77777777" w:rsidTr="005F6A2C">
        <w:trPr>
          <w:cantSplit/>
          <w:trHeight w:val="450"/>
          <w:jc w:val="center"/>
        </w:trPr>
        <w:tc>
          <w:tcPr>
            <w:tcW w:w="910" w:type="pct"/>
            <w:shd w:val="clear" w:color="auto" w:fill="auto"/>
            <w:vAlign w:val="center"/>
          </w:tcPr>
          <w:p w14:paraId="19EE5307" w14:textId="77777777" w:rsidR="00C97FF6" w:rsidRPr="00CB21AB" w:rsidRDefault="00C97FF6" w:rsidP="005F6A2C">
            <w:pPr>
              <w:ind w:left="0" w:right="15" w:hanging="2"/>
              <w:contextualSpacing/>
              <w:jc w:val="center"/>
              <w:rPr>
                <w:rFonts w:ascii="Montserrat" w:eastAsia="Times New Roman" w:hAnsi="Montserrat" w:cs="Arial"/>
                <w:b/>
                <w:bCs/>
                <w:sz w:val="20"/>
                <w:szCs w:val="20"/>
              </w:rPr>
            </w:pPr>
            <w:r w:rsidRPr="00CB21AB">
              <w:rPr>
                <w:rFonts w:ascii="Montserrat" w:eastAsia="Times New Roman" w:hAnsi="Montserrat" w:cs="Arial"/>
                <w:b/>
                <w:bCs/>
                <w:sz w:val="20"/>
                <w:szCs w:val="20"/>
              </w:rPr>
              <w:t>FRACCIÓN X.</w:t>
            </w:r>
          </w:p>
        </w:tc>
        <w:tc>
          <w:tcPr>
            <w:tcW w:w="4090" w:type="pct"/>
            <w:shd w:val="clear" w:color="auto" w:fill="auto"/>
            <w:vAlign w:val="center"/>
          </w:tcPr>
          <w:p w14:paraId="66F40523" w14:textId="77777777" w:rsidR="00C97FF6" w:rsidRPr="00CB21AB" w:rsidRDefault="00C97FF6" w:rsidP="005F6A2C">
            <w:pPr>
              <w:ind w:left="0" w:right="15" w:hanging="2"/>
              <w:contextualSpacing/>
              <w:jc w:val="both"/>
              <w:rPr>
                <w:rFonts w:ascii="Montserrat" w:eastAsia="Times New Roman" w:hAnsi="Montserrat" w:cs="Arial"/>
                <w:sz w:val="20"/>
                <w:szCs w:val="20"/>
              </w:rPr>
            </w:pPr>
            <w:r w:rsidRPr="00CB21AB">
              <w:rPr>
                <w:rFonts w:ascii="Montserrat" w:eastAsia="Times New Roman" w:hAnsi="Montserrat" w:cs="Arial"/>
                <w:sz w:val="20"/>
                <w:szCs w:val="20"/>
              </w:rPr>
              <w:t>FORMATOS PARA LA PRESENTACIÓN Y RECEPCIÓN DE PROPOSICIONES</w:t>
            </w:r>
          </w:p>
        </w:tc>
      </w:tr>
      <w:tr w:rsidR="00C97FF6" w:rsidRPr="00CB21AB" w14:paraId="13191F1F" w14:textId="77777777" w:rsidTr="005F6A2C">
        <w:trPr>
          <w:cantSplit/>
          <w:trHeight w:val="418"/>
          <w:jc w:val="center"/>
        </w:trPr>
        <w:tc>
          <w:tcPr>
            <w:tcW w:w="910" w:type="pct"/>
            <w:shd w:val="clear" w:color="auto" w:fill="auto"/>
            <w:vAlign w:val="center"/>
          </w:tcPr>
          <w:p w14:paraId="5D30E8D8" w14:textId="77777777" w:rsidR="00C97FF6" w:rsidRPr="00CB21AB" w:rsidRDefault="00C97FF6" w:rsidP="005F6A2C">
            <w:pPr>
              <w:ind w:left="0" w:right="15" w:hanging="2"/>
              <w:contextualSpacing/>
              <w:jc w:val="center"/>
              <w:rPr>
                <w:rFonts w:ascii="Montserrat" w:eastAsia="Times New Roman" w:hAnsi="Montserrat" w:cs="Arial"/>
                <w:b/>
                <w:bCs/>
                <w:sz w:val="20"/>
                <w:szCs w:val="20"/>
              </w:rPr>
            </w:pPr>
            <w:r w:rsidRPr="00CB21AB">
              <w:rPr>
                <w:rFonts w:ascii="Montserrat" w:eastAsia="Times New Roman" w:hAnsi="Montserrat" w:cs="Arial"/>
                <w:b/>
                <w:bCs/>
                <w:sz w:val="20"/>
                <w:szCs w:val="20"/>
              </w:rPr>
              <w:t>FORMATO A</w:t>
            </w:r>
          </w:p>
        </w:tc>
        <w:tc>
          <w:tcPr>
            <w:tcW w:w="4090" w:type="pct"/>
            <w:shd w:val="clear" w:color="auto" w:fill="auto"/>
            <w:vAlign w:val="center"/>
          </w:tcPr>
          <w:p w14:paraId="38619836" w14:textId="77777777" w:rsidR="00C97FF6" w:rsidRPr="00CB21AB" w:rsidRDefault="00C97FF6" w:rsidP="005F6A2C">
            <w:pPr>
              <w:ind w:left="0" w:right="15" w:hanging="2"/>
              <w:contextualSpacing/>
              <w:jc w:val="both"/>
              <w:rPr>
                <w:rFonts w:ascii="Montserrat" w:eastAsia="Times New Roman" w:hAnsi="Montserrat" w:cs="Arial"/>
                <w:sz w:val="20"/>
                <w:szCs w:val="20"/>
              </w:rPr>
            </w:pPr>
            <w:r w:rsidRPr="00CB21AB">
              <w:rPr>
                <w:rFonts w:ascii="Montserrat" w:eastAsia="Times New Roman" w:hAnsi="Montserrat" w:cs="Arial"/>
                <w:sz w:val="20"/>
                <w:szCs w:val="20"/>
              </w:rPr>
              <w:t>FORMATO PARA LA PRESENTACIÓN DE LA PROPUESTA ECONÓMICA</w:t>
            </w:r>
          </w:p>
        </w:tc>
      </w:tr>
      <w:tr w:rsidR="00C97FF6" w:rsidRPr="00CB21AB" w14:paraId="3E5A36E7" w14:textId="77777777" w:rsidTr="005F6A2C">
        <w:trPr>
          <w:cantSplit/>
          <w:trHeight w:val="396"/>
          <w:jc w:val="center"/>
        </w:trPr>
        <w:tc>
          <w:tcPr>
            <w:tcW w:w="910" w:type="pct"/>
            <w:shd w:val="clear" w:color="auto" w:fill="auto"/>
            <w:vAlign w:val="center"/>
          </w:tcPr>
          <w:p w14:paraId="45CB9106" w14:textId="77777777" w:rsidR="00C97FF6" w:rsidRPr="00CB21AB" w:rsidRDefault="00C97FF6" w:rsidP="005F6A2C">
            <w:pPr>
              <w:ind w:left="0" w:right="15" w:hanging="2"/>
              <w:contextualSpacing/>
              <w:jc w:val="center"/>
              <w:rPr>
                <w:rFonts w:ascii="Montserrat" w:eastAsia="Times New Roman" w:hAnsi="Montserrat" w:cs="Arial"/>
                <w:b/>
                <w:bCs/>
                <w:sz w:val="20"/>
                <w:szCs w:val="20"/>
              </w:rPr>
            </w:pPr>
            <w:r w:rsidRPr="00CB21AB">
              <w:rPr>
                <w:rFonts w:ascii="Montserrat" w:eastAsia="Times New Roman" w:hAnsi="Montserrat" w:cs="Arial"/>
                <w:b/>
                <w:bCs/>
                <w:sz w:val="20"/>
                <w:szCs w:val="20"/>
              </w:rPr>
              <w:t>FORMATO B</w:t>
            </w:r>
          </w:p>
        </w:tc>
        <w:tc>
          <w:tcPr>
            <w:tcW w:w="4090" w:type="pct"/>
            <w:shd w:val="clear" w:color="auto" w:fill="auto"/>
            <w:vAlign w:val="center"/>
          </w:tcPr>
          <w:p w14:paraId="2D8765D4" w14:textId="77777777" w:rsidR="00C97FF6" w:rsidRPr="00CB21AB" w:rsidRDefault="00C97FF6" w:rsidP="005F6A2C">
            <w:pPr>
              <w:ind w:left="0" w:right="15" w:hanging="2"/>
              <w:contextualSpacing/>
              <w:jc w:val="both"/>
              <w:rPr>
                <w:rFonts w:ascii="Montserrat" w:eastAsia="Times New Roman" w:hAnsi="Montserrat" w:cs="Arial"/>
                <w:sz w:val="20"/>
                <w:szCs w:val="20"/>
              </w:rPr>
            </w:pPr>
            <w:r w:rsidRPr="00CB21AB">
              <w:rPr>
                <w:rFonts w:ascii="Montserrat" w:eastAsia="Times New Roman" w:hAnsi="Montserrat" w:cs="Arial"/>
                <w:sz w:val="20"/>
                <w:szCs w:val="20"/>
              </w:rPr>
              <w:t xml:space="preserve">FORMATO DE ACREDITACIÓN DE PERSONALIDAD </w:t>
            </w:r>
          </w:p>
        </w:tc>
      </w:tr>
      <w:tr w:rsidR="00C97FF6" w:rsidRPr="00CB21AB" w14:paraId="67908F5B" w14:textId="77777777" w:rsidTr="005F6A2C">
        <w:trPr>
          <w:cantSplit/>
          <w:trHeight w:val="416"/>
          <w:jc w:val="center"/>
        </w:trPr>
        <w:tc>
          <w:tcPr>
            <w:tcW w:w="910" w:type="pct"/>
            <w:shd w:val="clear" w:color="auto" w:fill="auto"/>
            <w:vAlign w:val="center"/>
          </w:tcPr>
          <w:p w14:paraId="25F9214C" w14:textId="77777777" w:rsidR="00C97FF6" w:rsidRPr="00CB21AB" w:rsidRDefault="00C97FF6" w:rsidP="005F6A2C">
            <w:pPr>
              <w:ind w:left="0" w:right="15" w:hanging="2"/>
              <w:contextualSpacing/>
              <w:jc w:val="center"/>
              <w:rPr>
                <w:rFonts w:ascii="Montserrat" w:eastAsia="Times New Roman" w:hAnsi="Montserrat" w:cs="Arial"/>
                <w:b/>
                <w:bCs/>
                <w:sz w:val="20"/>
                <w:szCs w:val="20"/>
              </w:rPr>
            </w:pPr>
            <w:r w:rsidRPr="00CB21AB">
              <w:rPr>
                <w:rFonts w:ascii="Montserrat" w:eastAsia="Times New Roman" w:hAnsi="Montserrat" w:cs="Arial"/>
                <w:b/>
                <w:bCs/>
                <w:sz w:val="20"/>
                <w:szCs w:val="20"/>
              </w:rPr>
              <w:t>FORMATO C</w:t>
            </w:r>
          </w:p>
        </w:tc>
        <w:tc>
          <w:tcPr>
            <w:tcW w:w="4090" w:type="pct"/>
            <w:shd w:val="clear" w:color="auto" w:fill="auto"/>
            <w:vAlign w:val="center"/>
          </w:tcPr>
          <w:p w14:paraId="617F313B" w14:textId="77777777" w:rsidR="00C97FF6" w:rsidRPr="00CB21AB" w:rsidRDefault="00C97FF6" w:rsidP="005F6A2C">
            <w:pPr>
              <w:ind w:left="0" w:right="15" w:hanging="2"/>
              <w:contextualSpacing/>
              <w:jc w:val="both"/>
              <w:rPr>
                <w:rFonts w:ascii="Montserrat" w:eastAsia="Times New Roman" w:hAnsi="Montserrat" w:cs="Arial"/>
                <w:bCs/>
                <w:sz w:val="20"/>
                <w:szCs w:val="20"/>
              </w:rPr>
            </w:pPr>
            <w:r w:rsidRPr="00CB21AB">
              <w:rPr>
                <w:rFonts w:ascii="Montserrat" w:eastAsia="Times New Roman" w:hAnsi="Montserrat" w:cs="Arial"/>
                <w:bCs/>
                <w:sz w:val="20"/>
                <w:szCs w:val="20"/>
              </w:rPr>
              <w:t>MODELO DE CARTA DECLARATORIA</w:t>
            </w:r>
          </w:p>
        </w:tc>
      </w:tr>
      <w:tr w:rsidR="00C97FF6" w:rsidRPr="00CB21AB" w14:paraId="0A4FD134" w14:textId="77777777" w:rsidTr="005F6A2C">
        <w:trPr>
          <w:cantSplit/>
          <w:trHeight w:val="280"/>
          <w:jc w:val="center"/>
        </w:trPr>
        <w:tc>
          <w:tcPr>
            <w:tcW w:w="910" w:type="pct"/>
            <w:shd w:val="clear" w:color="auto" w:fill="auto"/>
            <w:vAlign w:val="center"/>
          </w:tcPr>
          <w:p w14:paraId="2FD8779E" w14:textId="77777777" w:rsidR="00C97FF6" w:rsidRPr="00CB21AB" w:rsidRDefault="00C97FF6" w:rsidP="005F6A2C">
            <w:pPr>
              <w:ind w:left="0" w:right="15" w:hanging="2"/>
              <w:contextualSpacing/>
              <w:jc w:val="center"/>
              <w:rPr>
                <w:rFonts w:ascii="Montserrat" w:eastAsia="Times New Roman" w:hAnsi="Montserrat" w:cs="Arial"/>
                <w:b/>
                <w:bCs/>
                <w:sz w:val="20"/>
                <w:szCs w:val="20"/>
              </w:rPr>
            </w:pPr>
            <w:r w:rsidRPr="00CB21AB">
              <w:rPr>
                <w:rFonts w:ascii="Montserrat" w:eastAsia="Times New Roman" w:hAnsi="Montserrat" w:cs="Arial"/>
                <w:b/>
                <w:bCs/>
                <w:sz w:val="20"/>
                <w:szCs w:val="20"/>
              </w:rPr>
              <w:t>FORMATO D</w:t>
            </w:r>
          </w:p>
        </w:tc>
        <w:tc>
          <w:tcPr>
            <w:tcW w:w="4090" w:type="pct"/>
            <w:shd w:val="clear" w:color="auto" w:fill="auto"/>
            <w:vAlign w:val="center"/>
          </w:tcPr>
          <w:p w14:paraId="1E71AEE9" w14:textId="77777777" w:rsidR="00C97FF6" w:rsidRPr="00CB21AB" w:rsidRDefault="00C97FF6" w:rsidP="005F6A2C">
            <w:pPr>
              <w:ind w:left="0" w:right="15" w:hanging="2"/>
              <w:contextualSpacing/>
              <w:jc w:val="both"/>
              <w:rPr>
                <w:rFonts w:ascii="Montserrat" w:eastAsia="Times New Roman" w:hAnsi="Montserrat" w:cs="Arial"/>
                <w:sz w:val="20"/>
                <w:szCs w:val="20"/>
              </w:rPr>
            </w:pPr>
            <w:r w:rsidRPr="00CB21AB">
              <w:rPr>
                <w:rFonts w:ascii="Montserrat" w:eastAsia="Times New Roman" w:hAnsi="Montserrat" w:cs="Arial"/>
                <w:sz w:val="20"/>
                <w:szCs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C97FF6" w:rsidRPr="00CB21AB" w14:paraId="3061604D" w14:textId="77777777" w:rsidTr="005F6A2C">
        <w:trPr>
          <w:cantSplit/>
          <w:trHeight w:val="329"/>
          <w:jc w:val="center"/>
        </w:trPr>
        <w:tc>
          <w:tcPr>
            <w:tcW w:w="910" w:type="pct"/>
            <w:shd w:val="clear" w:color="auto" w:fill="auto"/>
            <w:vAlign w:val="center"/>
          </w:tcPr>
          <w:p w14:paraId="33195FFA" w14:textId="77777777" w:rsidR="00C97FF6" w:rsidRPr="00CB21AB" w:rsidRDefault="00C97FF6" w:rsidP="005F6A2C">
            <w:pPr>
              <w:ind w:left="0" w:right="15" w:hanging="2"/>
              <w:contextualSpacing/>
              <w:jc w:val="center"/>
              <w:rPr>
                <w:rFonts w:ascii="Montserrat" w:eastAsia="Times New Roman" w:hAnsi="Montserrat" w:cs="Arial"/>
                <w:b/>
                <w:bCs/>
                <w:sz w:val="20"/>
                <w:szCs w:val="20"/>
              </w:rPr>
            </w:pPr>
            <w:r w:rsidRPr="00CB21AB">
              <w:rPr>
                <w:rFonts w:ascii="Montserrat" w:eastAsia="Times New Roman" w:hAnsi="Montserrat" w:cs="Arial"/>
                <w:b/>
                <w:bCs/>
                <w:sz w:val="20"/>
                <w:szCs w:val="20"/>
              </w:rPr>
              <w:lastRenderedPageBreak/>
              <w:t>FORMATO E</w:t>
            </w:r>
          </w:p>
        </w:tc>
        <w:tc>
          <w:tcPr>
            <w:tcW w:w="4090" w:type="pct"/>
            <w:shd w:val="clear" w:color="auto" w:fill="auto"/>
            <w:vAlign w:val="center"/>
          </w:tcPr>
          <w:p w14:paraId="6F83DA7A" w14:textId="77777777" w:rsidR="00C97FF6" w:rsidRPr="00CB21AB" w:rsidRDefault="00C97FF6" w:rsidP="005F6A2C">
            <w:pPr>
              <w:ind w:left="0" w:right="15" w:hanging="2"/>
              <w:contextualSpacing/>
              <w:jc w:val="both"/>
              <w:rPr>
                <w:rFonts w:ascii="Montserrat" w:eastAsia="Times New Roman" w:hAnsi="Montserrat" w:cs="Arial"/>
                <w:sz w:val="20"/>
                <w:szCs w:val="20"/>
              </w:rPr>
            </w:pPr>
            <w:r w:rsidRPr="00CB21AB">
              <w:rPr>
                <w:rFonts w:ascii="Montserrat" w:eastAsia="Times New Roman" w:hAnsi="Montserrat" w:cs="Arial"/>
                <w:sz w:val="20"/>
                <w:szCs w:val="20"/>
              </w:rPr>
              <w:t>ENCUESTA DE TRANSPARENCIA DEL PROCEDIMIENTO</w:t>
            </w:r>
          </w:p>
        </w:tc>
      </w:tr>
      <w:tr w:rsidR="00023F19" w:rsidRPr="00CB21AB" w14:paraId="20301324" w14:textId="77777777" w:rsidTr="005F6A2C">
        <w:trPr>
          <w:cantSplit/>
          <w:trHeight w:val="329"/>
          <w:jc w:val="center"/>
        </w:trPr>
        <w:tc>
          <w:tcPr>
            <w:tcW w:w="910" w:type="pct"/>
            <w:shd w:val="clear" w:color="auto" w:fill="auto"/>
            <w:vAlign w:val="center"/>
          </w:tcPr>
          <w:p w14:paraId="22B825B1" w14:textId="77777777" w:rsidR="00023F19" w:rsidRPr="00CB21AB" w:rsidRDefault="00023F19" w:rsidP="005F6A2C">
            <w:pPr>
              <w:ind w:left="0" w:right="15" w:hanging="2"/>
              <w:contextualSpacing/>
              <w:jc w:val="center"/>
              <w:rPr>
                <w:rFonts w:ascii="Montserrat" w:eastAsia="Times New Roman" w:hAnsi="Montserrat" w:cs="Arial"/>
                <w:b/>
                <w:bCs/>
                <w:sz w:val="20"/>
                <w:szCs w:val="20"/>
              </w:rPr>
            </w:pPr>
            <w:r w:rsidRPr="00023F19">
              <w:rPr>
                <w:rFonts w:ascii="Montserrat" w:eastAsia="Times New Roman" w:hAnsi="Montserrat" w:cs="Arial"/>
                <w:b/>
                <w:bCs/>
                <w:sz w:val="20"/>
                <w:szCs w:val="20"/>
              </w:rPr>
              <w:t>FORMATO F</w:t>
            </w:r>
          </w:p>
        </w:tc>
        <w:tc>
          <w:tcPr>
            <w:tcW w:w="4090" w:type="pct"/>
            <w:shd w:val="clear" w:color="auto" w:fill="auto"/>
            <w:vAlign w:val="center"/>
          </w:tcPr>
          <w:p w14:paraId="0D8AC83A" w14:textId="77777777" w:rsidR="00023F19" w:rsidRPr="00CB21AB" w:rsidRDefault="00023F19" w:rsidP="005F6A2C">
            <w:pPr>
              <w:ind w:left="0" w:right="15" w:hanging="2"/>
              <w:contextualSpacing/>
              <w:jc w:val="both"/>
              <w:rPr>
                <w:rFonts w:ascii="Montserrat" w:eastAsia="Times New Roman" w:hAnsi="Montserrat" w:cs="Arial"/>
                <w:sz w:val="20"/>
                <w:szCs w:val="20"/>
              </w:rPr>
            </w:pPr>
            <w:r w:rsidRPr="00023F19">
              <w:rPr>
                <w:rFonts w:ascii="Montserrat" w:eastAsia="Times New Roman" w:hAnsi="Montserrat" w:cs="Arial"/>
                <w:sz w:val="20"/>
                <w:szCs w:val="20"/>
              </w:rPr>
              <w:t>MANIFESTACIÓN DE SER PERSONA CON DISCAPACIDAD</w:t>
            </w:r>
          </w:p>
        </w:tc>
      </w:tr>
      <w:tr w:rsidR="00C97FF6" w:rsidRPr="00CB21AB" w14:paraId="0A8A6C42" w14:textId="77777777" w:rsidTr="005F6A2C">
        <w:trPr>
          <w:cantSplit/>
          <w:trHeight w:val="329"/>
          <w:jc w:val="center"/>
        </w:trPr>
        <w:tc>
          <w:tcPr>
            <w:tcW w:w="910" w:type="pct"/>
            <w:shd w:val="clear" w:color="auto" w:fill="auto"/>
            <w:vAlign w:val="center"/>
          </w:tcPr>
          <w:p w14:paraId="6F5B1D26" w14:textId="77777777" w:rsidR="00C97FF6" w:rsidRPr="00CB21AB" w:rsidRDefault="00C97FF6" w:rsidP="005F6A2C">
            <w:pPr>
              <w:ind w:left="0" w:right="15" w:hanging="2"/>
              <w:contextualSpacing/>
              <w:jc w:val="center"/>
              <w:rPr>
                <w:rFonts w:ascii="Montserrat" w:eastAsia="Times New Roman" w:hAnsi="Montserrat" w:cs="Arial"/>
                <w:b/>
                <w:bCs/>
                <w:sz w:val="20"/>
                <w:szCs w:val="20"/>
              </w:rPr>
            </w:pPr>
            <w:r w:rsidRPr="00CB21AB">
              <w:rPr>
                <w:rFonts w:ascii="Montserrat" w:eastAsia="Times New Roman" w:hAnsi="Montserrat" w:cs="Arial"/>
                <w:b/>
                <w:bCs/>
                <w:sz w:val="20"/>
                <w:szCs w:val="20"/>
              </w:rPr>
              <w:t>FORMATO G</w:t>
            </w:r>
          </w:p>
        </w:tc>
        <w:tc>
          <w:tcPr>
            <w:tcW w:w="4090" w:type="pct"/>
            <w:shd w:val="clear" w:color="auto" w:fill="auto"/>
            <w:vAlign w:val="center"/>
          </w:tcPr>
          <w:p w14:paraId="157A292D" w14:textId="77777777" w:rsidR="00C97FF6" w:rsidRPr="00CB21AB" w:rsidRDefault="00C97FF6" w:rsidP="005F6A2C">
            <w:pPr>
              <w:ind w:left="0" w:right="15" w:hanging="2"/>
              <w:contextualSpacing/>
              <w:jc w:val="both"/>
              <w:rPr>
                <w:rFonts w:ascii="Montserrat" w:eastAsia="Times New Roman" w:hAnsi="Montserrat" w:cs="Arial"/>
                <w:sz w:val="20"/>
                <w:szCs w:val="20"/>
              </w:rPr>
            </w:pPr>
            <w:r w:rsidRPr="00CB21AB">
              <w:rPr>
                <w:rFonts w:ascii="Montserrat" w:eastAsia="Times New Roman" w:hAnsi="Montserrat" w:cs="Arial"/>
                <w:sz w:val="20"/>
                <w:szCs w:val="20"/>
              </w:rPr>
              <w:t>MANIFESTACIÓN DE CONOCIMIENTO DE LA LAASSP, SU REGLAMENTO Y LAS POBALINES DEL CONALEP</w:t>
            </w:r>
          </w:p>
        </w:tc>
      </w:tr>
      <w:tr w:rsidR="00C97FF6" w:rsidRPr="00CB21AB" w14:paraId="41E05FCA" w14:textId="77777777" w:rsidTr="005F6A2C">
        <w:trPr>
          <w:cantSplit/>
          <w:trHeight w:val="329"/>
          <w:jc w:val="center"/>
        </w:trPr>
        <w:tc>
          <w:tcPr>
            <w:tcW w:w="910" w:type="pct"/>
            <w:shd w:val="clear" w:color="auto" w:fill="auto"/>
            <w:vAlign w:val="center"/>
          </w:tcPr>
          <w:p w14:paraId="7B67C955" w14:textId="77777777" w:rsidR="00C97FF6" w:rsidRPr="00CB21AB" w:rsidRDefault="00C97FF6" w:rsidP="005F6A2C">
            <w:pPr>
              <w:ind w:left="0" w:right="15" w:hanging="2"/>
              <w:contextualSpacing/>
              <w:jc w:val="center"/>
              <w:rPr>
                <w:rFonts w:ascii="Montserrat" w:eastAsia="Times New Roman" w:hAnsi="Montserrat" w:cs="Arial"/>
                <w:b/>
                <w:bCs/>
                <w:sz w:val="20"/>
                <w:szCs w:val="20"/>
              </w:rPr>
            </w:pPr>
            <w:r w:rsidRPr="00CB21AB">
              <w:rPr>
                <w:rFonts w:ascii="Montserrat" w:eastAsia="Times New Roman" w:hAnsi="Montserrat" w:cs="Arial"/>
                <w:b/>
                <w:bCs/>
                <w:sz w:val="20"/>
                <w:szCs w:val="20"/>
              </w:rPr>
              <w:t>FORMATO H</w:t>
            </w:r>
          </w:p>
        </w:tc>
        <w:tc>
          <w:tcPr>
            <w:tcW w:w="4090" w:type="pct"/>
            <w:shd w:val="clear" w:color="auto" w:fill="auto"/>
            <w:vAlign w:val="center"/>
          </w:tcPr>
          <w:p w14:paraId="57A3CC45" w14:textId="77777777" w:rsidR="00C97FF6" w:rsidRPr="00CB21AB" w:rsidRDefault="00C97FF6" w:rsidP="005F6A2C">
            <w:pPr>
              <w:ind w:left="0" w:right="15" w:hanging="2"/>
              <w:contextualSpacing/>
              <w:jc w:val="both"/>
              <w:rPr>
                <w:rFonts w:ascii="Montserrat" w:eastAsia="Times New Roman" w:hAnsi="Montserrat" w:cs="Arial"/>
                <w:sz w:val="20"/>
                <w:szCs w:val="20"/>
              </w:rPr>
            </w:pPr>
            <w:r w:rsidRPr="00CB21AB">
              <w:rPr>
                <w:rFonts w:ascii="Montserrat" w:eastAsia="Times New Roman" w:hAnsi="Montserrat" w:cs="Arial"/>
                <w:sz w:val="20"/>
                <w:szCs w:val="20"/>
              </w:rPr>
              <w:t>MODELO DE CONTRATO</w:t>
            </w:r>
          </w:p>
        </w:tc>
      </w:tr>
      <w:tr w:rsidR="00C97FF6" w:rsidRPr="00CB21AB" w14:paraId="5DFAEF3A" w14:textId="77777777" w:rsidTr="005F6A2C">
        <w:trPr>
          <w:cantSplit/>
          <w:trHeight w:val="392"/>
          <w:jc w:val="center"/>
        </w:trPr>
        <w:tc>
          <w:tcPr>
            <w:tcW w:w="910" w:type="pct"/>
            <w:shd w:val="clear" w:color="auto" w:fill="auto"/>
            <w:vAlign w:val="center"/>
          </w:tcPr>
          <w:p w14:paraId="57C7915D" w14:textId="77777777" w:rsidR="00C97FF6" w:rsidRPr="00D3772D" w:rsidRDefault="00C97FF6" w:rsidP="005F6A2C">
            <w:pPr>
              <w:ind w:left="0" w:right="15" w:hanging="2"/>
              <w:contextualSpacing/>
              <w:jc w:val="center"/>
              <w:rPr>
                <w:rFonts w:ascii="Montserrat" w:eastAsia="Times New Roman" w:hAnsi="Montserrat" w:cs="Arial"/>
                <w:b/>
                <w:bCs/>
                <w:sz w:val="20"/>
                <w:szCs w:val="20"/>
              </w:rPr>
            </w:pPr>
            <w:r w:rsidRPr="00D3772D">
              <w:rPr>
                <w:rFonts w:ascii="Montserrat" w:eastAsia="Times New Roman" w:hAnsi="Montserrat" w:cs="Arial"/>
                <w:b/>
                <w:bCs/>
                <w:sz w:val="20"/>
                <w:szCs w:val="20"/>
              </w:rPr>
              <w:t>FORMATO I</w:t>
            </w:r>
          </w:p>
        </w:tc>
        <w:tc>
          <w:tcPr>
            <w:tcW w:w="4090" w:type="pct"/>
            <w:shd w:val="clear" w:color="auto" w:fill="auto"/>
            <w:vAlign w:val="center"/>
          </w:tcPr>
          <w:p w14:paraId="1E20737B" w14:textId="77777777" w:rsidR="00C97FF6" w:rsidRPr="00D3772D" w:rsidRDefault="00C97FF6" w:rsidP="005F6A2C">
            <w:pPr>
              <w:ind w:left="0" w:right="15" w:hanging="2"/>
              <w:contextualSpacing/>
              <w:jc w:val="both"/>
              <w:rPr>
                <w:rFonts w:ascii="Montserrat" w:eastAsia="Times New Roman" w:hAnsi="Montserrat" w:cs="Arial"/>
                <w:bCs/>
                <w:sz w:val="20"/>
                <w:szCs w:val="20"/>
              </w:rPr>
            </w:pPr>
            <w:r w:rsidRPr="00D3772D">
              <w:rPr>
                <w:rFonts w:ascii="Montserrat" w:eastAsia="Times New Roman" w:hAnsi="Montserrat" w:cs="Arial"/>
                <w:bCs/>
                <w:sz w:val="20"/>
                <w:szCs w:val="20"/>
              </w:rPr>
              <w:t>FORMATO DE FIANZA DE CUMPLIMIENTO DE LAS OBLIGACIONES DEL CONTRATO</w:t>
            </w:r>
            <w:r w:rsidR="005A727F" w:rsidRPr="00D3772D">
              <w:rPr>
                <w:rFonts w:ascii="Montserrat" w:eastAsia="Times New Roman" w:hAnsi="Montserrat" w:cs="Arial"/>
                <w:bCs/>
                <w:sz w:val="20"/>
                <w:szCs w:val="20"/>
              </w:rPr>
              <w:t>-</w:t>
            </w:r>
            <w:r w:rsidR="005A727F" w:rsidRPr="00D3772D">
              <w:rPr>
                <w:rFonts w:ascii="Montserrat" w:eastAsia="Times New Roman" w:hAnsi="Montserrat" w:cs="Arial"/>
                <w:b/>
                <w:sz w:val="20"/>
                <w:szCs w:val="20"/>
              </w:rPr>
              <w:t>NO APLICA</w:t>
            </w:r>
          </w:p>
        </w:tc>
      </w:tr>
      <w:tr w:rsidR="00C97FF6" w:rsidRPr="00CB21AB" w14:paraId="562C31F9" w14:textId="77777777" w:rsidTr="005F6A2C">
        <w:trPr>
          <w:cantSplit/>
          <w:trHeight w:val="392"/>
          <w:jc w:val="center"/>
        </w:trPr>
        <w:tc>
          <w:tcPr>
            <w:tcW w:w="910" w:type="pct"/>
            <w:shd w:val="clear" w:color="auto" w:fill="auto"/>
            <w:vAlign w:val="center"/>
          </w:tcPr>
          <w:p w14:paraId="7EB87116" w14:textId="77777777" w:rsidR="00C97FF6" w:rsidRPr="00C911BF" w:rsidRDefault="00C97FF6" w:rsidP="005F6A2C">
            <w:pPr>
              <w:ind w:left="0" w:right="15" w:hanging="2"/>
              <w:contextualSpacing/>
              <w:jc w:val="center"/>
              <w:rPr>
                <w:rFonts w:ascii="Montserrat" w:eastAsia="Times New Roman" w:hAnsi="Montserrat" w:cs="Arial"/>
                <w:b/>
                <w:bCs/>
                <w:sz w:val="20"/>
                <w:szCs w:val="20"/>
              </w:rPr>
            </w:pPr>
            <w:r w:rsidRPr="00C911BF">
              <w:rPr>
                <w:rFonts w:ascii="Montserrat" w:eastAsia="Times New Roman" w:hAnsi="Montserrat" w:cs="Arial"/>
                <w:b/>
                <w:bCs/>
                <w:sz w:val="20"/>
                <w:szCs w:val="20"/>
              </w:rPr>
              <w:t>FORMATO J</w:t>
            </w:r>
          </w:p>
        </w:tc>
        <w:tc>
          <w:tcPr>
            <w:tcW w:w="4090" w:type="pct"/>
            <w:shd w:val="clear" w:color="auto" w:fill="auto"/>
            <w:vAlign w:val="center"/>
          </w:tcPr>
          <w:p w14:paraId="04D76437" w14:textId="77777777" w:rsidR="00C97FF6" w:rsidRPr="00C911BF" w:rsidRDefault="00C97FF6" w:rsidP="005F6A2C">
            <w:pPr>
              <w:ind w:left="0" w:right="15" w:hanging="2"/>
              <w:contextualSpacing/>
              <w:jc w:val="both"/>
              <w:rPr>
                <w:rFonts w:ascii="Montserrat" w:eastAsia="Times New Roman" w:hAnsi="Montserrat" w:cs="Arial"/>
                <w:bCs/>
                <w:sz w:val="20"/>
                <w:szCs w:val="20"/>
              </w:rPr>
            </w:pPr>
            <w:r w:rsidRPr="00C911BF">
              <w:rPr>
                <w:rFonts w:ascii="Montserrat" w:eastAsia="Times New Roman" w:hAnsi="Montserrat" w:cs="Arial"/>
                <w:bCs/>
                <w:sz w:val="20"/>
                <w:szCs w:val="20"/>
              </w:rPr>
              <w:t>MODELO DE CARTA SOBRE DEFECTOS Y VICIOS OCULTOS DE LOS BIENES Y CALIDAD DE LOS SERVICIOS</w:t>
            </w:r>
            <w:r w:rsidR="005A727F" w:rsidRPr="00C911BF">
              <w:rPr>
                <w:rFonts w:ascii="Montserrat" w:eastAsia="Times New Roman" w:hAnsi="Montserrat" w:cs="Arial"/>
                <w:bCs/>
                <w:sz w:val="20"/>
                <w:szCs w:val="20"/>
              </w:rPr>
              <w:t xml:space="preserve">- </w:t>
            </w:r>
            <w:r w:rsidR="005A727F" w:rsidRPr="00D3772D">
              <w:rPr>
                <w:rFonts w:ascii="Montserrat" w:eastAsia="Times New Roman" w:hAnsi="Montserrat" w:cs="Arial"/>
                <w:b/>
                <w:sz w:val="20"/>
                <w:szCs w:val="20"/>
              </w:rPr>
              <w:t>NO APLICA</w:t>
            </w:r>
          </w:p>
        </w:tc>
      </w:tr>
      <w:tr w:rsidR="00C97FF6" w:rsidRPr="00CB21AB" w14:paraId="7D3B8A3D" w14:textId="77777777" w:rsidTr="005F6A2C">
        <w:trPr>
          <w:cantSplit/>
          <w:trHeight w:val="392"/>
          <w:jc w:val="center"/>
        </w:trPr>
        <w:tc>
          <w:tcPr>
            <w:tcW w:w="910" w:type="pct"/>
            <w:shd w:val="clear" w:color="auto" w:fill="auto"/>
            <w:vAlign w:val="center"/>
          </w:tcPr>
          <w:p w14:paraId="78860CCC" w14:textId="77777777" w:rsidR="00C97FF6" w:rsidRPr="00CB21AB" w:rsidRDefault="00C97FF6" w:rsidP="005F6A2C">
            <w:pPr>
              <w:ind w:left="0" w:right="15" w:hanging="2"/>
              <w:contextualSpacing/>
              <w:jc w:val="center"/>
              <w:rPr>
                <w:rFonts w:ascii="Montserrat" w:eastAsia="Times New Roman" w:hAnsi="Montserrat" w:cs="Arial"/>
                <w:b/>
                <w:bCs/>
                <w:sz w:val="20"/>
                <w:szCs w:val="20"/>
              </w:rPr>
            </w:pPr>
            <w:r w:rsidRPr="00CB21AB">
              <w:rPr>
                <w:rFonts w:ascii="Montserrat" w:eastAsia="Times New Roman" w:hAnsi="Montserrat" w:cs="Arial"/>
                <w:b/>
                <w:bCs/>
                <w:sz w:val="20"/>
                <w:szCs w:val="20"/>
              </w:rPr>
              <w:t>FORMATO K</w:t>
            </w:r>
          </w:p>
        </w:tc>
        <w:tc>
          <w:tcPr>
            <w:tcW w:w="4090" w:type="pct"/>
            <w:shd w:val="clear" w:color="auto" w:fill="auto"/>
            <w:vAlign w:val="center"/>
          </w:tcPr>
          <w:p w14:paraId="49A5EB2A" w14:textId="77777777" w:rsidR="00C97FF6" w:rsidRPr="00D3772D" w:rsidRDefault="00C97FF6" w:rsidP="005F6A2C">
            <w:pPr>
              <w:ind w:left="0" w:right="15" w:hanging="2"/>
              <w:contextualSpacing/>
              <w:jc w:val="both"/>
              <w:rPr>
                <w:rFonts w:ascii="Montserrat" w:eastAsia="Times New Roman" w:hAnsi="Montserrat" w:cs="Arial"/>
                <w:bCs/>
                <w:sz w:val="20"/>
                <w:szCs w:val="20"/>
                <w:highlight w:val="cyan"/>
              </w:rPr>
            </w:pPr>
            <w:r w:rsidRPr="00C911BF">
              <w:rPr>
                <w:rFonts w:ascii="Montserrat" w:eastAsia="Times New Roman" w:hAnsi="Montserrat" w:cs="Arial"/>
                <w:bCs/>
                <w:sz w:val="20"/>
                <w:szCs w:val="20"/>
              </w:rPr>
              <w:t>MODELO DEL MANIFIESTO A QUE SE REFIERE LA FRACCIÓN IX DEL ARTÍCULO 49 DE LA LEY GENERAL DE RESPONSABILIDADES ADMINISTRATIVAS</w:t>
            </w:r>
          </w:p>
        </w:tc>
      </w:tr>
      <w:tr w:rsidR="00C97FF6" w:rsidRPr="00CB21AB" w14:paraId="629708CA" w14:textId="77777777" w:rsidTr="005F6A2C">
        <w:trPr>
          <w:cantSplit/>
          <w:trHeight w:val="392"/>
          <w:jc w:val="center"/>
        </w:trPr>
        <w:tc>
          <w:tcPr>
            <w:tcW w:w="910" w:type="pct"/>
            <w:shd w:val="clear" w:color="auto" w:fill="auto"/>
            <w:vAlign w:val="center"/>
          </w:tcPr>
          <w:p w14:paraId="70333A26" w14:textId="77777777" w:rsidR="00C97FF6" w:rsidRPr="00CB21AB" w:rsidRDefault="004B5615" w:rsidP="005F6A2C">
            <w:pPr>
              <w:ind w:left="0" w:right="15" w:hanging="2"/>
              <w:contextualSpacing/>
              <w:jc w:val="center"/>
              <w:rPr>
                <w:rFonts w:ascii="Montserrat" w:eastAsia="Times New Roman" w:hAnsi="Montserrat" w:cs="Arial"/>
                <w:b/>
                <w:bCs/>
                <w:sz w:val="20"/>
                <w:szCs w:val="20"/>
              </w:rPr>
            </w:pPr>
            <w:r w:rsidRPr="004B5615">
              <w:rPr>
                <w:rFonts w:ascii="Montserrat" w:eastAsia="Times New Roman" w:hAnsi="Montserrat" w:cs="Arial"/>
                <w:b/>
                <w:bCs/>
                <w:sz w:val="20"/>
                <w:szCs w:val="20"/>
              </w:rPr>
              <w:t>FORMATO L</w:t>
            </w:r>
          </w:p>
        </w:tc>
        <w:tc>
          <w:tcPr>
            <w:tcW w:w="4090" w:type="pct"/>
            <w:shd w:val="clear" w:color="auto" w:fill="auto"/>
            <w:vAlign w:val="center"/>
          </w:tcPr>
          <w:p w14:paraId="784AA489" w14:textId="77777777" w:rsidR="00C97FF6" w:rsidRPr="00D3772D" w:rsidRDefault="004B5615" w:rsidP="005F6A2C">
            <w:pPr>
              <w:ind w:left="0" w:right="15" w:hanging="2"/>
              <w:contextualSpacing/>
              <w:jc w:val="both"/>
              <w:rPr>
                <w:rFonts w:ascii="Montserrat" w:eastAsia="Times New Roman" w:hAnsi="Montserrat" w:cs="Arial"/>
                <w:bCs/>
                <w:sz w:val="20"/>
                <w:szCs w:val="20"/>
                <w:highlight w:val="cyan"/>
              </w:rPr>
            </w:pPr>
            <w:r w:rsidRPr="004B5615">
              <w:rPr>
                <w:rFonts w:ascii="Montserrat" w:eastAsia="Times New Roman" w:hAnsi="Montserrat" w:cs="Arial"/>
                <w:bCs/>
                <w:sz w:val="20"/>
                <w:szCs w:val="20"/>
              </w:rPr>
              <w:t>CARTA COMPROMISO Y CONVENIO CORRESPONDIENTE, PARA PROPOSICIÓN CONJUNTA</w:t>
            </w:r>
            <w:r w:rsidRPr="004B5615" w:rsidDel="0053776F">
              <w:rPr>
                <w:rFonts w:ascii="Montserrat" w:eastAsia="Times New Roman" w:hAnsi="Montserrat" w:cs="Arial"/>
                <w:bCs/>
                <w:sz w:val="20"/>
                <w:szCs w:val="20"/>
                <w:highlight w:val="cyan"/>
              </w:rPr>
              <w:t xml:space="preserve"> </w:t>
            </w:r>
          </w:p>
        </w:tc>
      </w:tr>
      <w:tr w:rsidR="00C97FF6" w:rsidRPr="00CB21AB" w14:paraId="2D2C8573" w14:textId="77777777" w:rsidTr="005F6A2C">
        <w:trPr>
          <w:cantSplit/>
          <w:trHeight w:val="360"/>
          <w:jc w:val="center"/>
        </w:trPr>
        <w:tc>
          <w:tcPr>
            <w:tcW w:w="910" w:type="pct"/>
            <w:shd w:val="clear" w:color="auto" w:fill="auto"/>
            <w:vAlign w:val="center"/>
          </w:tcPr>
          <w:p w14:paraId="5739124F" w14:textId="77777777" w:rsidR="00C97FF6" w:rsidRPr="00CB21AB" w:rsidRDefault="00C97FF6" w:rsidP="005F6A2C">
            <w:pPr>
              <w:ind w:left="0" w:right="15" w:hanging="2"/>
              <w:contextualSpacing/>
              <w:jc w:val="center"/>
              <w:rPr>
                <w:rFonts w:ascii="Montserrat" w:eastAsia="Times New Roman" w:hAnsi="Montserrat" w:cs="Arial"/>
                <w:b/>
                <w:bCs/>
                <w:sz w:val="20"/>
                <w:szCs w:val="20"/>
              </w:rPr>
            </w:pPr>
            <w:r w:rsidRPr="00CB21AB">
              <w:rPr>
                <w:rFonts w:ascii="Montserrat" w:eastAsia="Times New Roman" w:hAnsi="Montserrat" w:cs="Arial"/>
                <w:b/>
                <w:bCs/>
                <w:sz w:val="20"/>
                <w:szCs w:val="20"/>
              </w:rPr>
              <w:t>ANEXO No. 1</w:t>
            </w:r>
          </w:p>
        </w:tc>
        <w:tc>
          <w:tcPr>
            <w:tcW w:w="4090" w:type="pct"/>
            <w:shd w:val="clear" w:color="auto" w:fill="auto"/>
            <w:vAlign w:val="center"/>
          </w:tcPr>
          <w:p w14:paraId="4380543D" w14:textId="77777777" w:rsidR="00C97FF6" w:rsidRPr="00CB21AB" w:rsidRDefault="00C97FF6" w:rsidP="005F6A2C">
            <w:pPr>
              <w:ind w:left="0" w:right="15" w:hanging="2"/>
              <w:contextualSpacing/>
              <w:jc w:val="both"/>
              <w:rPr>
                <w:rFonts w:ascii="Montserrat" w:eastAsia="Times New Roman" w:hAnsi="Montserrat" w:cs="Arial"/>
                <w:bCs/>
                <w:sz w:val="20"/>
                <w:szCs w:val="20"/>
              </w:rPr>
            </w:pPr>
            <w:r w:rsidRPr="00CB21AB">
              <w:rPr>
                <w:rFonts w:ascii="Montserrat" w:eastAsia="Times New Roman" w:hAnsi="Montserrat" w:cs="Arial"/>
                <w:bCs/>
                <w:sz w:val="20"/>
                <w:szCs w:val="20"/>
              </w:rPr>
              <w:t>ESPECIFICACIONES TÉCNICAS</w:t>
            </w:r>
          </w:p>
        </w:tc>
      </w:tr>
      <w:tr w:rsidR="00C97FF6" w:rsidRPr="00CB21AB" w14:paraId="3B522EEE" w14:textId="77777777" w:rsidTr="005F6A2C">
        <w:trPr>
          <w:cantSplit/>
          <w:trHeight w:val="329"/>
          <w:jc w:val="center"/>
        </w:trPr>
        <w:tc>
          <w:tcPr>
            <w:tcW w:w="910" w:type="pct"/>
            <w:shd w:val="clear" w:color="auto" w:fill="auto"/>
            <w:vAlign w:val="center"/>
          </w:tcPr>
          <w:p w14:paraId="200845BA" w14:textId="77777777" w:rsidR="00C97FF6" w:rsidRPr="00CB21AB" w:rsidRDefault="00C97FF6" w:rsidP="005F6A2C">
            <w:pPr>
              <w:ind w:left="0" w:right="15" w:hanging="2"/>
              <w:contextualSpacing/>
              <w:jc w:val="center"/>
              <w:rPr>
                <w:rFonts w:ascii="Montserrat" w:eastAsia="Times New Roman" w:hAnsi="Montserrat" w:cs="Arial"/>
                <w:b/>
                <w:bCs/>
                <w:sz w:val="20"/>
                <w:szCs w:val="20"/>
              </w:rPr>
            </w:pPr>
            <w:r w:rsidRPr="00CB21AB">
              <w:rPr>
                <w:rFonts w:ascii="Montserrat" w:eastAsia="Times New Roman" w:hAnsi="Montserrat" w:cs="Arial"/>
                <w:b/>
                <w:bCs/>
                <w:sz w:val="20"/>
                <w:szCs w:val="20"/>
              </w:rPr>
              <w:t>ANEXO No. 2</w:t>
            </w:r>
          </w:p>
        </w:tc>
        <w:tc>
          <w:tcPr>
            <w:tcW w:w="4090" w:type="pct"/>
            <w:shd w:val="clear" w:color="auto" w:fill="auto"/>
            <w:vAlign w:val="center"/>
          </w:tcPr>
          <w:p w14:paraId="7867A5D7" w14:textId="77777777" w:rsidR="00C97FF6" w:rsidRPr="00CB21AB" w:rsidRDefault="00C97FF6" w:rsidP="005F6A2C">
            <w:pPr>
              <w:ind w:left="0" w:right="15" w:hanging="2"/>
              <w:contextualSpacing/>
              <w:jc w:val="both"/>
              <w:rPr>
                <w:rFonts w:ascii="Montserrat" w:eastAsia="Times New Roman" w:hAnsi="Montserrat" w:cs="Arial"/>
                <w:bCs/>
                <w:sz w:val="20"/>
                <w:szCs w:val="20"/>
              </w:rPr>
            </w:pPr>
            <w:r w:rsidRPr="00C911BF">
              <w:rPr>
                <w:rFonts w:ascii="Montserrat" w:eastAsia="Times New Roman" w:hAnsi="Montserrat" w:cs="Arial"/>
                <w:bCs/>
                <w:sz w:val="20"/>
                <w:szCs w:val="20"/>
              </w:rPr>
              <w:t>MODELO DE LA NOTA INFORMATIVA PARA PARTICIPANTES DE PAÍSES MIEMBROS DE LA ORGANIZACIÓN PARA LA COOPERACIÓN Y EL DESARROLLO ECONÓMICO (OCDE)</w:t>
            </w:r>
          </w:p>
        </w:tc>
      </w:tr>
      <w:tr w:rsidR="00C97FF6" w:rsidRPr="00CB21AB" w14:paraId="43131522" w14:textId="77777777" w:rsidTr="005F6A2C">
        <w:trPr>
          <w:cantSplit/>
          <w:trHeight w:val="424"/>
          <w:jc w:val="center"/>
        </w:trPr>
        <w:tc>
          <w:tcPr>
            <w:tcW w:w="910" w:type="pct"/>
            <w:shd w:val="clear" w:color="auto" w:fill="auto"/>
            <w:vAlign w:val="center"/>
          </w:tcPr>
          <w:p w14:paraId="5ADF23D2" w14:textId="77777777" w:rsidR="00C97FF6" w:rsidRPr="00CB21AB" w:rsidRDefault="00C97FF6" w:rsidP="005F6A2C">
            <w:pPr>
              <w:ind w:left="0" w:right="15" w:hanging="2"/>
              <w:contextualSpacing/>
              <w:jc w:val="center"/>
              <w:rPr>
                <w:rFonts w:ascii="Montserrat" w:eastAsia="Times New Roman" w:hAnsi="Montserrat" w:cs="Arial"/>
                <w:b/>
                <w:bCs/>
                <w:sz w:val="20"/>
                <w:szCs w:val="20"/>
              </w:rPr>
            </w:pPr>
            <w:r w:rsidRPr="00CB21AB">
              <w:rPr>
                <w:rFonts w:ascii="Montserrat" w:eastAsia="Times New Roman" w:hAnsi="Montserrat" w:cs="Arial"/>
                <w:b/>
                <w:bCs/>
                <w:sz w:val="20"/>
                <w:szCs w:val="20"/>
              </w:rPr>
              <w:t>ANEXO No. 3</w:t>
            </w:r>
          </w:p>
        </w:tc>
        <w:tc>
          <w:tcPr>
            <w:tcW w:w="4090" w:type="pct"/>
            <w:shd w:val="clear" w:color="auto" w:fill="auto"/>
            <w:vAlign w:val="center"/>
          </w:tcPr>
          <w:p w14:paraId="3D6E1471" w14:textId="77777777" w:rsidR="00C97FF6" w:rsidRPr="00CB21AB" w:rsidRDefault="00C97FF6" w:rsidP="005F6A2C">
            <w:pPr>
              <w:ind w:left="0" w:right="15" w:hanging="2"/>
              <w:contextualSpacing/>
              <w:jc w:val="both"/>
              <w:rPr>
                <w:rFonts w:ascii="Montserrat" w:eastAsia="Times New Roman" w:hAnsi="Montserrat" w:cs="Arial"/>
                <w:bCs/>
                <w:sz w:val="20"/>
                <w:szCs w:val="20"/>
              </w:rPr>
            </w:pPr>
            <w:r w:rsidRPr="00CB21AB">
              <w:rPr>
                <w:rFonts w:ascii="Montserrat" w:eastAsia="Times New Roman" w:hAnsi="Montserrat" w:cs="Arial"/>
                <w:bCs/>
                <w:sz w:val="20"/>
                <w:szCs w:val="20"/>
              </w:rPr>
              <w:t>AFILIACIÓN AL PROGRAMA DE CADENAS PRODUCTIVAS</w:t>
            </w:r>
          </w:p>
        </w:tc>
      </w:tr>
      <w:tr w:rsidR="00C97FF6" w:rsidRPr="00CB21AB" w14:paraId="4255125C" w14:textId="77777777" w:rsidTr="005F6A2C">
        <w:trPr>
          <w:cantSplit/>
          <w:trHeight w:val="424"/>
          <w:jc w:val="center"/>
        </w:trPr>
        <w:tc>
          <w:tcPr>
            <w:tcW w:w="910" w:type="pct"/>
            <w:shd w:val="clear" w:color="auto" w:fill="auto"/>
            <w:vAlign w:val="center"/>
          </w:tcPr>
          <w:p w14:paraId="4E1E8A46" w14:textId="77777777" w:rsidR="00C97FF6" w:rsidRPr="00CB21AB" w:rsidRDefault="00C97FF6" w:rsidP="005F6A2C">
            <w:pPr>
              <w:ind w:left="0" w:right="15" w:hanging="2"/>
              <w:contextualSpacing/>
              <w:jc w:val="center"/>
              <w:rPr>
                <w:rFonts w:ascii="Montserrat" w:eastAsia="Times New Roman" w:hAnsi="Montserrat" w:cs="Arial"/>
                <w:b/>
                <w:bCs/>
                <w:sz w:val="20"/>
                <w:szCs w:val="20"/>
              </w:rPr>
            </w:pPr>
            <w:r w:rsidRPr="00CB21AB">
              <w:rPr>
                <w:rFonts w:ascii="Montserrat" w:eastAsia="Times New Roman" w:hAnsi="Montserrat" w:cs="Arial"/>
                <w:b/>
                <w:bCs/>
                <w:sz w:val="20"/>
                <w:szCs w:val="20"/>
              </w:rPr>
              <w:t>ANEXO No. 4</w:t>
            </w:r>
          </w:p>
        </w:tc>
        <w:tc>
          <w:tcPr>
            <w:tcW w:w="4090" w:type="pct"/>
            <w:shd w:val="clear" w:color="auto" w:fill="auto"/>
            <w:vAlign w:val="center"/>
          </w:tcPr>
          <w:p w14:paraId="04AB7FDE" w14:textId="77777777" w:rsidR="00C97FF6" w:rsidRPr="00CB21AB" w:rsidRDefault="00C97FF6" w:rsidP="005F6A2C">
            <w:pPr>
              <w:ind w:left="0" w:right="15" w:hanging="2"/>
              <w:contextualSpacing/>
              <w:jc w:val="both"/>
              <w:rPr>
                <w:rFonts w:ascii="Montserrat" w:eastAsia="Times New Roman" w:hAnsi="Montserrat" w:cs="Arial"/>
                <w:bCs/>
                <w:sz w:val="20"/>
                <w:szCs w:val="20"/>
              </w:rPr>
            </w:pPr>
            <w:r w:rsidRPr="00CB21AB">
              <w:rPr>
                <w:rFonts w:ascii="Montserrat" w:eastAsia="Times New Roman" w:hAnsi="Montserrat" w:cs="Arial"/>
                <w:bCs/>
                <w:sz w:val="20"/>
                <w:szCs w:val="20"/>
              </w:rPr>
              <w:t>CATÁLOGO DE BENEFICIARIOS</w:t>
            </w:r>
          </w:p>
        </w:tc>
      </w:tr>
    </w:tbl>
    <w:p w14:paraId="54AE1B6D" w14:textId="77777777" w:rsidR="009C6542" w:rsidRPr="00CB21AB" w:rsidRDefault="009C6542">
      <w:pPr>
        <w:spacing w:after="0" w:line="240" w:lineRule="auto"/>
        <w:ind w:left="0" w:right="15" w:hanging="2"/>
        <w:jc w:val="center"/>
      </w:pPr>
    </w:p>
    <w:p w14:paraId="365F13CB" w14:textId="77777777" w:rsidR="00FD6EB4" w:rsidRPr="00CB21AB" w:rsidRDefault="00FD6EB4">
      <w:pPr>
        <w:spacing w:after="0" w:line="240" w:lineRule="auto"/>
        <w:ind w:left="0" w:right="15" w:hanging="2"/>
        <w:jc w:val="center"/>
        <w:rPr>
          <w:rFonts w:ascii="Montserrat" w:eastAsia="Montserrat" w:hAnsi="Montserrat" w:cs="Montserrat"/>
          <w:b/>
          <w:sz w:val="24"/>
          <w:szCs w:val="24"/>
        </w:rPr>
      </w:pPr>
    </w:p>
    <w:p w14:paraId="78871B80" w14:textId="77777777" w:rsidR="00FD6EB4" w:rsidRPr="00CB21AB" w:rsidRDefault="00FD6EB4">
      <w:pPr>
        <w:spacing w:after="0" w:line="240" w:lineRule="auto"/>
        <w:ind w:left="0" w:right="15" w:hanging="2"/>
        <w:jc w:val="center"/>
        <w:rPr>
          <w:rFonts w:ascii="Montserrat" w:eastAsia="Montserrat" w:hAnsi="Montserrat" w:cs="Montserrat"/>
          <w:b/>
          <w:sz w:val="24"/>
          <w:szCs w:val="24"/>
        </w:rPr>
      </w:pPr>
    </w:p>
    <w:p w14:paraId="7236E5A6" w14:textId="77777777" w:rsidR="00FD6EB4" w:rsidRPr="00CB21AB" w:rsidRDefault="00FD6EB4">
      <w:pPr>
        <w:spacing w:after="0" w:line="240" w:lineRule="auto"/>
        <w:ind w:left="0" w:right="15" w:hanging="2"/>
        <w:jc w:val="center"/>
        <w:rPr>
          <w:rFonts w:ascii="Montserrat" w:eastAsia="Montserrat" w:hAnsi="Montserrat" w:cs="Montserrat"/>
          <w:b/>
          <w:sz w:val="24"/>
          <w:szCs w:val="24"/>
        </w:rPr>
      </w:pPr>
    </w:p>
    <w:p w14:paraId="3F14FDBA" w14:textId="77777777" w:rsidR="00FD6EB4" w:rsidRPr="00CB21AB" w:rsidRDefault="00FD6EB4">
      <w:pPr>
        <w:spacing w:after="0" w:line="240" w:lineRule="auto"/>
        <w:ind w:left="0" w:right="15" w:hanging="2"/>
        <w:jc w:val="center"/>
        <w:rPr>
          <w:rFonts w:ascii="Montserrat" w:eastAsia="Montserrat" w:hAnsi="Montserrat" w:cs="Montserrat"/>
          <w:b/>
          <w:sz w:val="24"/>
          <w:szCs w:val="24"/>
        </w:rPr>
      </w:pPr>
    </w:p>
    <w:p w14:paraId="23569C1E" w14:textId="77777777" w:rsidR="00FD6EB4" w:rsidRPr="00CB21AB" w:rsidRDefault="00FD6EB4">
      <w:pPr>
        <w:spacing w:after="0" w:line="240" w:lineRule="auto"/>
        <w:ind w:left="0" w:right="15" w:hanging="2"/>
        <w:jc w:val="center"/>
        <w:rPr>
          <w:rFonts w:ascii="Montserrat" w:eastAsia="Montserrat" w:hAnsi="Montserrat" w:cs="Montserrat"/>
          <w:b/>
          <w:sz w:val="24"/>
          <w:szCs w:val="24"/>
        </w:rPr>
      </w:pPr>
    </w:p>
    <w:p w14:paraId="4CAFF2AE" w14:textId="77777777" w:rsidR="00FD6EB4" w:rsidRPr="00CB21AB" w:rsidRDefault="00FD6EB4">
      <w:pPr>
        <w:spacing w:after="0" w:line="240" w:lineRule="auto"/>
        <w:ind w:left="0" w:right="15" w:hanging="2"/>
        <w:jc w:val="center"/>
        <w:rPr>
          <w:rFonts w:ascii="Montserrat" w:eastAsia="Montserrat" w:hAnsi="Montserrat" w:cs="Montserrat"/>
          <w:b/>
          <w:sz w:val="24"/>
          <w:szCs w:val="24"/>
        </w:rPr>
      </w:pPr>
    </w:p>
    <w:p w14:paraId="14FDD781" w14:textId="77777777" w:rsidR="00FD6EB4" w:rsidRPr="00CB21AB" w:rsidRDefault="00FD6EB4">
      <w:pPr>
        <w:spacing w:after="0" w:line="240" w:lineRule="auto"/>
        <w:ind w:left="0" w:right="15" w:hanging="2"/>
        <w:jc w:val="center"/>
        <w:rPr>
          <w:rFonts w:ascii="Montserrat" w:eastAsia="Montserrat" w:hAnsi="Montserrat" w:cs="Montserrat"/>
          <w:b/>
          <w:sz w:val="24"/>
          <w:szCs w:val="24"/>
        </w:rPr>
      </w:pPr>
    </w:p>
    <w:p w14:paraId="69411E9E" w14:textId="77777777" w:rsidR="00FD6EB4" w:rsidRPr="00CB21AB" w:rsidRDefault="00FD6EB4">
      <w:pPr>
        <w:spacing w:after="0" w:line="240" w:lineRule="auto"/>
        <w:ind w:left="0" w:right="15" w:hanging="2"/>
        <w:jc w:val="center"/>
        <w:rPr>
          <w:rFonts w:ascii="Montserrat" w:eastAsia="Montserrat" w:hAnsi="Montserrat" w:cs="Montserrat"/>
          <w:b/>
          <w:sz w:val="24"/>
          <w:szCs w:val="24"/>
        </w:rPr>
      </w:pPr>
    </w:p>
    <w:p w14:paraId="02407A6E" w14:textId="77777777" w:rsidR="00FD6EB4" w:rsidRPr="00CB21AB" w:rsidRDefault="00FD6EB4">
      <w:pPr>
        <w:spacing w:after="0" w:line="240" w:lineRule="auto"/>
        <w:ind w:left="0" w:right="15" w:hanging="2"/>
        <w:jc w:val="center"/>
        <w:rPr>
          <w:rFonts w:ascii="Montserrat" w:eastAsia="Montserrat" w:hAnsi="Montserrat" w:cs="Montserrat"/>
          <w:b/>
          <w:sz w:val="24"/>
          <w:szCs w:val="24"/>
        </w:rPr>
      </w:pPr>
    </w:p>
    <w:p w14:paraId="7EA57811" w14:textId="77777777" w:rsidR="00FD6EB4" w:rsidRPr="00CB21AB" w:rsidRDefault="00FD6EB4">
      <w:pPr>
        <w:spacing w:after="0" w:line="240" w:lineRule="auto"/>
        <w:ind w:left="0" w:right="15" w:hanging="2"/>
        <w:jc w:val="center"/>
        <w:rPr>
          <w:rFonts w:ascii="Montserrat" w:eastAsia="Montserrat" w:hAnsi="Montserrat" w:cs="Montserrat"/>
          <w:b/>
          <w:sz w:val="24"/>
          <w:szCs w:val="24"/>
        </w:rPr>
      </w:pPr>
    </w:p>
    <w:p w14:paraId="2CFC2787" w14:textId="77777777" w:rsidR="00FD6EB4" w:rsidRPr="00CB21AB" w:rsidRDefault="00FD6EB4">
      <w:pPr>
        <w:spacing w:after="0" w:line="240" w:lineRule="auto"/>
        <w:ind w:left="0" w:right="15" w:hanging="2"/>
        <w:jc w:val="center"/>
        <w:rPr>
          <w:rFonts w:ascii="Montserrat" w:eastAsia="Montserrat" w:hAnsi="Montserrat" w:cs="Montserrat"/>
          <w:b/>
          <w:sz w:val="24"/>
          <w:szCs w:val="24"/>
        </w:rPr>
      </w:pPr>
    </w:p>
    <w:p w14:paraId="6085407B" w14:textId="77777777" w:rsidR="003F3394" w:rsidRPr="00CB21AB" w:rsidRDefault="003F3394">
      <w:pPr>
        <w:spacing w:after="0" w:line="240" w:lineRule="auto"/>
        <w:ind w:left="0" w:right="15" w:hanging="2"/>
        <w:jc w:val="center"/>
        <w:rPr>
          <w:rFonts w:ascii="Montserrat" w:eastAsia="Montserrat" w:hAnsi="Montserrat" w:cs="Montserrat"/>
          <w:b/>
          <w:sz w:val="24"/>
          <w:szCs w:val="24"/>
        </w:rPr>
      </w:pPr>
    </w:p>
    <w:p w14:paraId="730791BC" w14:textId="77777777" w:rsidR="003F3394" w:rsidRPr="00CB21AB" w:rsidRDefault="003F3394">
      <w:pPr>
        <w:spacing w:after="0" w:line="240" w:lineRule="auto"/>
        <w:ind w:left="0" w:right="15" w:hanging="2"/>
        <w:jc w:val="center"/>
        <w:rPr>
          <w:rFonts w:ascii="Montserrat" w:eastAsia="Montserrat" w:hAnsi="Montserrat" w:cs="Montserrat"/>
          <w:b/>
          <w:sz w:val="24"/>
          <w:szCs w:val="24"/>
        </w:rPr>
      </w:pPr>
    </w:p>
    <w:p w14:paraId="046EDE73" w14:textId="77777777" w:rsidR="003F3394" w:rsidRPr="00CB21AB" w:rsidRDefault="003F3394">
      <w:pPr>
        <w:spacing w:after="0" w:line="240" w:lineRule="auto"/>
        <w:ind w:left="0" w:right="15" w:hanging="2"/>
        <w:jc w:val="center"/>
        <w:rPr>
          <w:rFonts w:ascii="Montserrat" w:eastAsia="Montserrat" w:hAnsi="Montserrat" w:cs="Montserrat"/>
          <w:b/>
          <w:sz w:val="24"/>
          <w:szCs w:val="24"/>
        </w:rPr>
      </w:pPr>
    </w:p>
    <w:p w14:paraId="2C588CB6" w14:textId="77777777" w:rsidR="003F3394" w:rsidRPr="00CB21AB" w:rsidRDefault="003F3394">
      <w:pPr>
        <w:spacing w:after="0" w:line="240" w:lineRule="auto"/>
        <w:ind w:left="0" w:right="15" w:hanging="2"/>
        <w:jc w:val="center"/>
        <w:rPr>
          <w:rFonts w:ascii="Montserrat" w:eastAsia="Montserrat" w:hAnsi="Montserrat" w:cs="Montserrat"/>
          <w:b/>
          <w:sz w:val="24"/>
          <w:szCs w:val="24"/>
        </w:rPr>
      </w:pPr>
    </w:p>
    <w:p w14:paraId="5C1AFF07" w14:textId="77777777" w:rsidR="003F3394" w:rsidRPr="00CB21AB" w:rsidRDefault="003F3394">
      <w:pPr>
        <w:spacing w:after="0" w:line="240" w:lineRule="auto"/>
        <w:ind w:left="0" w:right="15" w:hanging="2"/>
        <w:jc w:val="center"/>
        <w:rPr>
          <w:rFonts w:ascii="Montserrat" w:eastAsia="Montserrat" w:hAnsi="Montserrat" w:cs="Montserrat"/>
          <w:b/>
          <w:sz w:val="24"/>
          <w:szCs w:val="24"/>
        </w:rPr>
      </w:pPr>
    </w:p>
    <w:p w14:paraId="12B69260" w14:textId="77777777" w:rsidR="003F3394" w:rsidRPr="00CB21AB" w:rsidRDefault="003F3394">
      <w:pPr>
        <w:spacing w:after="0" w:line="240" w:lineRule="auto"/>
        <w:ind w:left="0" w:right="15" w:hanging="2"/>
        <w:jc w:val="center"/>
        <w:rPr>
          <w:rFonts w:ascii="Montserrat" w:eastAsia="Montserrat" w:hAnsi="Montserrat" w:cs="Montserrat"/>
          <w:b/>
          <w:sz w:val="24"/>
          <w:szCs w:val="24"/>
        </w:rPr>
      </w:pPr>
    </w:p>
    <w:p w14:paraId="011A36C2" w14:textId="77777777" w:rsidR="003F3394" w:rsidRPr="00CB21AB" w:rsidRDefault="003F3394">
      <w:pPr>
        <w:spacing w:after="0" w:line="240" w:lineRule="auto"/>
        <w:ind w:left="0" w:right="15" w:hanging="2"/>
        <w:jc w:val="center"/>
        <w:rPr>
          <w:rFonts w:ascii="Montserrat" w:eastAsia="Montserrat" w:hAnsi="Montserrat" w:cs="Montserrat"/>
          <w:b/>
          <w:sz w:val="24"/>
          <w:szCs w:val="24"/>
        </w:rPr>
      </w:pPr>
    </w:p>
    <w:p w14:paraId="65B367B2" w14:textId="77777777" w:rsidR="00FD6EB4" w:rsidRPr="00CB21AB" w:rsidRDefault="00FD6EB4">
      <w:pPr>
        <w:spacing w:after="0" w:line="240" w:lineRule="auto"/>
        <w:ind w:left="0" w:right="15" w:hanging="2"/>
        <w:jc w:val="center"/>
        <w:rPr>
          <w:rFonts w:ascii="Montserrat" w:eastAsia="Montserrat" w:hAnsi="Montserrat" w:cs="Montserrat"/>
          <w:b/>
          <w:sz w:val="24"/>
          <w:szCs w:val="24"/>
        </w:rPr>
      </w:pPr>
    </w:p>
    <w:p w14:paraId="2E9E12D9" w14:textId="46134510" w:rsidR="00C90AFD" w:rsidRDefault="00C90AFD">
      <w:pPr>
        <w:spacing w:after="0" w:line="240" w:lineRule="auto"/>
        <w:ind w:left="0" w:right="15" w:hanging="2"/>
        <w:jc w:val="center"/>
        <w:rPr>
          <w:rFonts w:ascii="Montserrat" w:eastAsia="Montserrat" w:hAnsi="Montserrat" w:cs="Montserrat"/>
          <w:b/>
          <w:sz w:val="24"/>
          <w:szCs w:val="24"/>
        </w:rPr>
      </w:pPr>
    </w:p>
    <w:p w14:paraId="6C4D53DF" w14:textId="77777777" w:rsidR="000A2B49" w:rsidRPr="00CB21AB" w:rsidRDefault="000A2B49">
      <w:pPr>
        <w:spacing w:after="0" w:line="240" w:lineRule="auto"/>
        <w:ind w:left="0" w:right="15" w:hanging="2"/>
        <w:jc w:val="center"/>
        <w:rPr>
          <w:rFonts w:ascii="Montserrat" w:eastAsia="Montserrat" w:hAnsi="Montserrat" w:cs="Montserrat"/>
          <w:b/>
          <w:sz w:val="24"/>
          <w:szCs w:val="24"/>
        </w:rPr>
      </w:pPr>
    </w:p>
    <w:p w14:paraId="0145E574" w14:textId="77777777" w:rsidR="00C90AFD" w:rsidRPr="00CB21AB" w:rsidRDefault="00C90AFD">
      <w:pPr>
        <w:spacing w:after="0" w:line="240" w:lineRule="auto"/>
        <w:ind w:left="0" w:right="15" w:hanging="2"/>
        <w:jc w:val="center"/>
        <w:rPr>
          <w:rFonts w:ascii="Montserrat" w:eastAsia="Montserrat" w:hAnsi="Montserrat" w:cs="Montserrat"/>
          <w:b/>
          <w:sz w:val="24"/>
          <w:szCs w:val="24"/>
        </w:rPr>
      </w:pPr>
    </w:p>
    <w:p w14:paraId="718045B7" w14:textId="77777777" w:rsidR="00FD6EB4" w:rsidRPr="00CB21AB" w:rsidRDefault="00FD6EB4">
      <w:pPr>
        <w:spacing w:after="0" w:line="240" w:lineRule="auto"/>
        <w:ind w:left="0" w:right="15" w:hanging="2"/>
        <w:jc w:val="center"/>
        <w:rPr>
          <w:rFonts w:ascii="Montserrat" w:eastAsia="Montserrat" w:hAnsi="Montserrat" w:cs="Montserrat"/>
          <w:b/>
          <w:sz w:val="24"/>
          <w:szCs w:val="24"/>
        </w:rPr>
      </w:pPr>
    </w:p>
    <w:p w14:paraId="60FF6E9F" w14:textId="77777777" w:rsidR="00FD6EB4" w:rsidRPr="00CB21AB" w:rsidRDefault="00FD6EB4">
      <w:pPr>
        <w:spacing w:after="0" w:line="240" w:lineRule="auto"/>
        <w:ind w:left="0" w:right="15" w:hanging="2"/>
        <w:jc w:val="center"/>
        <w:rPr>
          <w:rFonts w:ascii="Montserrat" w:eastAsia="Montserrat" w:hAnsi="Montserrat" w:cs="Montserrat"/>
          <w:b/>
          <w:sz w:val="24"/>
          <w:szCs w:val="24"/>
        </w:rPr>
      </w:pPr>
    </w:p>
    <w:p w14:paraId="4243B9C8" w14:textId="77777777" w:rsidR="005C2611" w:rsidRPr="00CB21AB" w:rsidRDefault="002A2A60">
      <w:pPr>
        <w:spacing w:after="0" w:line="240" w:lineRule="auto"/>
        <w:ind w:left="0" w:right="15" w:hanging="2"/>
        <w:jc w:val="center"/>
        <w:rPr>
          <w:rFonts w:ascii="Montserrat" w:eastAsia="Montserrat" w:hAnsi="Montserrat" w:cs="Montserrat"/>
          <w:sz w:val="24"/>
          <w:szCs w:val="24"/>
        </w:rPr>
      </w:pPr>
      <w:r w:rsidRPr="00CB21AB">
        <w:rPr>
          <w:rFonts w:ascii="Montserrat" w:eastAsia="Montserrat" w:hAnsi="Montserrat" w:cs="Montserrat"/>
          <w:b/>
          <w:sz w:val="24"/>
          <w:szCs w:val="24"/>
        </w:rPr>
        <w:t>C O N V O C A T O R I A</w:t>
      </w:r>
    </w:p>
    <w:p w14:paraId="3B3AF656" w14:textId="77777777" w:rsidR="005C2611" w:rsidRPr="00CB21AB" w:rsidRDefault="005C2611">
      <w:pPr>
        <w:spacing w:after="0" w:line="240" w:lineRule="auto"/>
        <w:ind w:left="0" w:right="15" w:hanging="2"/>
        <w:jc w:val="center"/>
        <w:rPr>
          <w:rFonts w:ascii="Montserrat" w:eastAsia="Montserrat" w:hAnsi="Montserrat" w:cs="Montserrat"/>
          <w:sz w:val="20"/>
          <w:szCs w:val="20"/>
        </w:rPr>
      </w:pPr>
    </w:p>
    <w:p w14:paraId="6009226C" w14:textId="77777777" w:rsidR="005C2611" w:rsidRPr="00CB21AB" w:rsidRDefault="005C2611">
      <w:pPr>
        <w:spacing w:after="0" w:line="240" w:lineRule="auto"/>
        <w:ind w:left="0" w:right="15" w:hanging="2"/>
        <w:jc w:val="both"/>
        <w:rPr>
          <w:rFonts w:ascii="Montserrat" w:eastAsia="Montserrat" w:hAnsi="Montserrat" w:cs="Montserrat"/>
          <w:sz w:val="20"/>
          <w:szCs w:val="20"/>
          <w:u w:val="single"/>
        </w:rPr>
      </w:pPr>
    </w:p>
    <w:p w14:paraId="597A79A0" w14:textId="77777777" w:rsidR="005C2611" w:rsidRPr="00CB21AB" w:rsidRDefault="002A2A60">
      <w:pPr>
        <w:spacing w:after="0" w:line="240" w:lineRule="auto"/>
        <w:ind w:left="0" w:right="15" w:hanging="2"/>
        <w:jc w:val="both"/>
        <w:rPr>
          <w:rFonts w:ascii="Montserrat" w:eastAsia="Montserrat" w:hAnsi="Montserrat" w:cs="Montserrat"/>
          <w:sz w:val="20"/>
          <w:szCs w:val="20"/>
          <w:u w:val="single"/>
        </w:rPr>
      </w:pPr>
      <w:r w:rsidRPr="00CB21AB">
        <w:rPr>
          <w:rFonts w:ascii="Montserrat" w:eastAsia="Montserrat" w:hAnsi="Montserrat" w:cs="Montserrat"/>
          <w:b/>
          <w:sz w:val="20"/>
          <w:szCs w:val="20"/>
          <w:u w:val="single"/>
        </w:rPr>
        <w:t>I.- DATOS GENERALES DE LA CONVOCATORIA</w:t>
      </w:r>
    </w:p>
    <w:p w14:paraId="4A98DAA6" w14:textId="77777777" w:rsidR="005C2611" w:rsidRPr="00CB21AB" w:rsidRDefault="005C2611">
      <w:pPr>
        <w:pBdr>
          <w:top w:val="nil"/>
          <w:left w:val="nil"/>
          <w:bottom w:val="nil"/>
          <w:right w:val="nil"/>
          <w:between w:val="nil"/>
        </w:pBdr>
        <w:spacing w:after="0" w:line="240" w:lineRule="auto"/>
        <w:ind w:left="0" w:right="15" w:hanging="2"/>
        <w:jc w:val="both"/>
        <w:rPr>
          <w:rFonts w:ascii="Montserrat" w:eastAsia="Montserrat" w:hAnsi="Montserrat" w:cs="Montserrat"/>
          <w:color w:val="000000"/>
          <w:sz w:val="20"/>
          <w:szCs w:val="20"/>
        </w:rPr>
      </w:pPr>
    </w:p>
    <w:p w14:paraId="6508DEE1" w14:textId="2D95B841" w:rsidR="00C90AFD" w:rsidRPr="00CB21AB" w:rsidRDefault="002A2A60" w:rsidP="00C90AFD">
      <w:pPr>
        <w:keepNext/>
        <w:pBdr>
          <w:top w:val="nil"/>
          <w:left w:val="nil"/>
          <w:bottom w:val="nil"/>
          <w:right w:val="nil"/>
          <w:between w:val="nil"/>
        </w:pBdr>
        <w:spacing w:after="0" w:line="240" w:lineRule="auto"/>
        <w:ind w:left="0" w:right="15" w:hanging="2"/>
        <w:jc w:val="both"/>
        <w:rPr>
          <w:rFonts w:ascii="Montserrat" w:eastAsia="Montserrat" w:hAnsi="Montserrat" w:cs="Montserrat"/>
          <w:b/>
          <w:color w:val="000000"/>
          <w:sz w:val="20"/>
          <w:szCs w:val="20"/>
        </w:rPr>
      </w:pPr>
      <w:r w:rsidRPr="00CB21AB">
        <w:rPr>
          <w:rFonts w:ascii="Montserrat" w:eastAsia="Montserrat" w:hAnsi="Montserrat" w:cs="Montserrat"/>
          <w:b/>
          <w:color w:val="000000"/>
          <w:sz w:val="20"/>
          <w:szCs w:val="20"/>
        </w:rPr>
        <w:t xml:space="preserve">EL COLEGIO NACIONAL DE EDUCACIÓN PROFESIONAL TÉCNICA, A TRAVÉS DE LA DIRECCIÓN DE INFRAESTRUCTURA Y ADQUISICIONES, UBICADA EN CALLE 16 DE SEPTIEMBRE No. 147 NORTE, COLONIA LÁZARO CÁRDENAS, METEPEC, ESTADO DE MÉXICO, C.P. 52148, CON TELÉFONOS (0155) 5263-0800 Y (01722) 271-0800, EN CUMPLIMIENTO A LO ESTABLECIDO EN EL ARTÍCULO 134 DE LA CONSTITUCIÓN POLÍTICA DE LOS ESTADOS UNIDOS MEXICANOS, EN LOS </w:t>
      </w:r>
      <w:r w:rsidRPr="00231B44">
        <w:rPr>
          <w:rFonts w:ascii="Montserrat" w:eastAsia="Montserrat" w:hAnsi="Montserrat" w:cs="Montserrat"/>
          <w:b/>
          <w:color w:val="000000"/>
          <w:sz w:val="20"/>
          <w:szCs w:val="20"/>
        </w:rPr>
        <w:t>ARTÍCULOS 26, FRACCIÓN I, 26 BIS FRACCIÓN II, 28 FRACCIÓN I</w:t>
      </w:r>
      <w:r w:rsidR="002F59AE" w:rsidRPr="00231B44">
        <w:rPr>
          <w:rFonts w:ascii="Montserrat" w:eastAsia="Montserrat" w:hAnsi="Montserrat" w:cs="Montserrat"/>
          <w:b/>
          <w:color w:val="000000"/>
          <w:sz w:val="20"/>
          <w:szCs w:val="20"/>
        </w:rPr>
        <w:t xml:space="preserve">, </w:t>
      </w:r>
      <w:r w:rsidRPr="00231B44">
        <w:rPr>
          <w:rFonts w:ascii="Montserrat" w:eastAsia="Montserrat" w:hAnsi="Montserrat" w:cs="Montserrat"/>
          <w:b/>
          <w:color w:val="000000"/>
          <w:sz w:val="20"/>
          <w:szCs w:val="20"/>
        </w:rPr>
        <w:t>29</w:t>
      </w:r>
      <w:r w:rsidR="003339C2">
        <w:rPr>
          <w:rFonts w:ascii="Montserrat" w:eastAsia="Montserrat" w:hAnsi="Montserrat" w:cs="Montserrat"/>
          <w:b/>
          <w:color w:val="000000"/>
          <w:sz w:val="20"/>
          <w:szCs w:val="20"/>
        </w:rPr>
        <w:t>, 36</w:t>
      </w:r>
      <w:r w:rsidRPr="00231B44">
        <w:rPr>
          <w:rFonts w:ascii="Montserrat" w:eastAsia="Montserrat" w:hAnsi="Montserrat" w:cs="Montserrat"/>
          <w:b/>
          <w:color w:val="000000"/>
          <w:sz w:val="20"/>
          <w:szCs w:val="20"/>
        </w:rPr>
        <w:t xml:space="preserve"> </w:t>
      </w:r>
      <w:r w:rsidR="0089396A" w:rsidRPr="00231B44">
        <w:rPr>
          <w:rFonts w:ascii="Montserrat" w:eastAsia="Montserrat" w:hAnsi="Montserrat" w:cs="Montserrat"/>
          <w:b/>
          <w:color w:val="000000"/>
          <w:sz w:val="20"/>
          <w:szCs w:val="20"/>
        </w:rPr>
        <w:t xml:space="preserve">Y 47 </w:t>
      </w:r>
      <w:r w:rsidRPr="00231B44">
        <w:rPr>
          <w:rFonts w:ascii="Montserrat" w:eastAsia="Montserrat" w:hAnsi="Montserrat" w:cs="Montserrat"/>
          <w:b/>
          <w:color w:val="000000"/>
          <w:sz w:val="20"/>
          <w:szCs w:val="20"/>
        </w:rPr>
        <w:t>DE LA LEY DE ADQUISICIONES, ARRENDAMIENTOS Y SERVICIOS DEL SECTOR PÚBLICO, 39 Y 52 DE SU REGLAMENTO, ASÍ COMO E</w:t>
      </w:r>
      <w:r w:rsidRPr="00CB21AB">
        <w:rPr>
          <w:rFonts w:ascii="Montserrat" w:eastAsia="Montserrat" w:hAnsi="Montserrat" w:cs="Montserrat"/>
          <w:b/>
          <w:color w:val="000000"/>
          <w:sz w:val="20"/>
          <w:szCs w:val="20"/>
        </w:rPr>
        <w:t xml:space="preserve">N LAS DEMÁS DISPOSICIONES APLICABLES, LLEVARÁ A CABO EL PROCEDIMIENTO DE </w:t>
      </w:r>
      <w:r w:rsidR="00D1180E" w:rsidRPr="00CB21AB">
        <w:rPr>
          <w:rFonts w:ascii="Montserrat" w:eastAsia="Montserrat" w:hAnsi="Montserrat" w:cs="Montserrat"/>
          <w:b/>
          <w:color w:val="000000"/>
          <w:sz w:val="20"/>
          <w:szCs w:val="20"/>
        </w:rPr>
        <w:t>LICITACIÓN PÚBLICA NACIONAL ELECTRÓNICA</w:t>
      </w:r>
      <w:r w:rsidRPr="00CB21AB">
        <w:rPr>
          <w:rFonts w:ascii="Montserrat" w:eastAsia="Montserrat" w:hAnsi="Montserrat" w:cs="Montserrat"/>
          <w:b/>
          <w:color w:val="000000"/>
          <w:sz w:val="20"/>
          <w:szCs w:val="20"/>
        </w:rPr>
        <w:t xml:space="preserve"> N</w:t>
      </w:r>
      <w:r w:rsidR="00FD2B1B" w:rsidRPr="00CB21AB">
        <w:rPr>
          <w:rFonts w:ascii="Montserrat" w:eastAsia="Montserrat" w:hAnsi="Montserrat" w:cs="Montserrat"/>
          <w:b/>
          <w:color w:val="000000"/>
          <w:sz w:val="20"/>
          <w:szCs w:val="20"/>
        </w:rPr>
        <w:t>o</w:t>
      </w:r>
      <w:r w:rsidRPr="00CB21AB">
        <w:rPr>
          <w:rFonts w:ascii="Montserrat" w:eastAsia="Montserrat" w:hAnsi="Montserrat" w:cs="Montserrat"/>
          <w:b/>
          <w:color w:val="000000"/>
          <w:sz w:val="20"/>
          <w:szCs w:val="20"/>
        </w:rPr>
        <w:t xml:space="preserve">. </w:t>
      </w:r>
      <w:r w:rsidR="008C1C1A" w:rsidRPr="00CB21AB">
        <w:rPr>
          <w:rFonts w:ascii="Montserrat" w:eastAsia="Montserrat" w:hAnsi="Montserrat" w:cs="Montserrat"/>
          <w:b/>
          <w:color w:val="000000"/>
          <w:sz w:val="20"/>
          <w:szCs w:val="20"/>
        </w:rPr>
        <w:t>LA-11-L5X-0011L5X001-N-</w:t>
      </w:r>
      <w:r w:rsidR="00E72261">
        <w:rPr>
          <w:rFonts w:ascii="Montserrat" w:eastAsia="Montserrat" w:hAnsi="Montserrat" w:cs="Montserrat"/>
          <w:b/>
          <w:color w:val="000000"/>
          <w:sz w:val="20"/>
          <w:szCs w:val="20"/>
        </w:rPr>
        <w:t>42</w:t>
      </w:r>
      <w:r w:rsidR="008C1C1A" w:rsidRPr="00CB21AB">
        <w:rPr>
          <w:rFonts w:ascii="Montserrat" w:eastAsia="Montserrat" w:hAnsi="Montserrat" w:cs="Montserrat"/>
          <w:b/>
          <w:color w:val="000000"/>
          <w:sz w:val="20"/>
          <w:szCs w:val="20"/>
        </w:rPr>
        <w:t>-2024</w:t>
      </w:r>
      <w:r w:rsidRPr="00CB21AB">
        <w:rPr>
          <w:rFonts w:ascii="Montserrat" w:eastAsia="Montserrat" w:hAnsi="Montserrat" w:cs="Montserrat"/>
          <w:b/>
          <w:color w:val="000000"/>
          <w:sz w:val="20"/>
          <w:szCs w:val="20"/>
        </w:rPr>
        <w:t xml:space="preserve">, RELATIVA A LA </w:t>
      </w:r>
      <w:r w:rsidR="00BE7BAB" w:rsidRPr="00231B44">
        <w:rPr>
          <w:rFonts w:ascii="Montserrat" w:eastAsia="Montserrat" w:hAnsi="Montserrat" w:cs="Montserrat"/>
          <w:b/>
          <w:color w:val="000000"/>
          <w:sz w:val="20"/>
          <w:szCs w:val="20"/>
        </w:rPr>
        <w:t>CONTRATACIÓN DE LA PÓLIZA DE SEGURO DE ACCIDENTES PERSONALES ESCOLARES DE ALUMNOS DEL SISTEMA CONALEP</w:t>
      </w:r>
      <w:r w:rsidR="009331D7" w:rsidRPr="00231B44">
        <w:rPr>
          <w:rFonts w:ascii="Montserrat" w:eastAsia="Montserrat" w:hAnsi="Montserrat" w:cs="Montserrat"/>
          <w:b/>
          <w:sz w:val="20"/>
          <w:szCs w:val="20"/>
        </w:rPr>
        <w:t xml:space="preserve"> </w:t>
      </w:r>
      <w:r w:rsidR="009331D7" w:rsidRPr="00231B44">
        <w:rPr>
          <w:rFonts w:ascii="Montserrat" w:eastAsia="Montserrat" w:hAnsi="Montserrat" w:cs="Montserrat"/>
          <w:b/>
          <w:color w:val="000000"/>
          <w:sz w:val="20"/>
          <w:szCs w:val="20"/>
        </w:rPr>
        <w:t>EN EL CICLO ESCOLAR 2024-2025</w:t>
      </w:r>
      <w:r w:rsidR="00BE7BAB" w:rsidRPr="00231B44">
        <w:rPr>
          <w:rFonts w:ascii="Montserrat" w:eastAsia="Montserrat" w:hAnsi="Montserrat" w:cs="Montserrat"/>
          <w:b/>
          <w:color w:val="000000"/>
          <w:sz w:val="20"/>
          <w:szCs w:val="20"/>
        </w:rPr>
        <w:t>.</w:t>
      </w:r>
    </w:p>
    <w:p w14:paraId="205B5002" w14:textId="77777777" w:rsidR="005C2611" w:rsidRPr="00CB21AB" w:rsidRDefault="002A2A60">
      <w:pPr>
        <w:spacing w:after="0" w:line="240" w:lineRule="auto"/>
        <w:ind w:left="0" w:right="15" w:hanging="2"/>
        <w:jc w:val="both"/>
        <w:rPr>
          <w:rFonts w:ascii="Montserrat" w:eastAsia="Montserrat" w:hAnsi="Montserrat" w:cs="Montserrat"/>
          <w:sz w:val="20"/>
          <w:szCs w:val="20"/>
        </w:rPr>
      </w:pPr>
      <w:r w:rsidRPr="00CB21AB">
        <w:rPr>
          <w:rFonts w:ascii="Montserrat" w:eastAsia="Montserrat" w:hAnsi="Montserrat" w:cs="Montserrat"/>
          <w:sz w:val="20"/>
          <w:szCs w:val="20"/>
        </w:rPr>
        <w:tab/>
      </w:r>
      <w:r w:rsidRPr="00CB21AB">
        <w:rPr>
          <w:rFonts w:ascii="Montserrat" w:eastAsia="Montserrat" w:hAnsi="Montserrat" w:cs="Montserrat"/>
          <w:b/>
          <w:sz w:val="20"/>
          <w:szCs w:val="20"/>
        </w:rPr>
        <w:tab/>
      </w:r>
    </w:p>
    <w:p w14:paraId="6A191046" w14:textId="77777777" w:rsidR="005C2611" w:rsidRPr="00CB21AB" w:rsidRDefault="002A2A60" w:rsidP="00FE02FC">
      <w:pPr>
        <w:numPr>
          <w:ilvl w:val="1"/>
          <w:numId w:val="4"/>
        </w:numPr>
        <w:pBdr>
          <w:top w:val="nil"/>
          <w:left w:val="nil"/>
          <w:bottom w:val="nil"/>
          <w:right w:val="nil"/>
          <w:between w:val="nil"/>
        </w:pBdr>
        <w:spacing w:after="0" w:line="240" w:lineRule="auto"/>
        <w:ind w:left="0" w:right="15" w:hanging="2"/>
        <w:jc w:val="both"/>
        <w:rPr>
          <w:rFonts w:ascii="Montserrat" w:eastAsia="Montserrat" w:hAnsi="Montserrat" w:cs="Montserrat"/>
          <w:color w:val="000000"/>
          <w:sz w:val="20"/>
          <w:szCs w:val="20"/>
        </w:rPr>
      </w:pPr>
      <w:r w:rsidRPr="00CB21AB">
        <w:rPr>
          <w:rFonts w:ascii="Montserrat" w:eastAsia="Montserrat" w:hAnsi="Montserrat" w:cs="Montserrat"/>
          <w:b/>
          <w:color w:val="000000"/>
          <w:sz w:val="20"/>
          <w:szCs w:val="20"/>
        </w:rPr>
        <w:t>De la convocante</w:t>
      </w:r>
    </w:p>
    <w:p w14:paraId="5E924C6E" w14:textId="77777777" w:rsidR="005C2611" w:rsidRPr="00CB21AB" w:rsidRDefault="005C2611">
      <w:pPr>
        <w:pBdr>
          <w:top w:val="nil"/>
          <w:left w:val="nil"/>
          <w:bottom w:val="nil"/>
          <w:right w:val="nil"/>
          <w:between w:val="nil"/>
        </w:pBdr>
        <w:spacing w:after="0" w:line="240" w:lineRule="auto"/>
        <w:ind w:left="0" w:right="15" w:hanging="2"/>
        <w:jc w:val="both"/>
        <w:rPr>
          <w:rFonts w:ascii="Montserrat" w:eastAsia="Montserrat" w:hAnsi="Montserrat" w:cs="Montserrat"/>
          <w:color w:val="000000"/>
          <w:sz w:val="20"/>
          <w:szCs w:val="20"/>
        </w:rPr>
      </w:pPr>
    </w:p>
    <w:p w14:paraId="2D8B1398" w14:textId="77777777" w:rsidR="005C2611" w:rsidRPr="00CB21AB" w:rsidRDefault="002A2A60" w:rsidP="002365DF">
      <w:pPr>
        <w:numPr>
          <w:ilvl w:val="0"/>
          <w:numId w:val="13"/>
        </w:numPr>
        <w:spacing w:after="0" w:line="240" w:lineRule="auto"/>
        <w:ind w:left="0" w:right="15" w:hanging="2"/>
        <w:jc w:val="both"/>
        <w:rPr>
          <w:rFonts w:ascii="Montserrat" w:eastAsia="Montserrat" w:hAnsi="Montserrat" w:cs="Montserrat"/>
          <w:sz w:val="20"/>
          <w:szCs w:val="20"/>
        </w:rPr>
      </w:pPr>
      <w:r w:rsidRPr="00CB21AB">
        <w:rPr>
          <w:rFonts w:ascii="Montserrat" w:eastAsia="Montserrat" w:hAnsi="Montserrat" w:cs="Montserrat"/>
          <w:sz w:val="20"/>
          <w:szCs w:val="20"/>
        </w:rPr>
        <w:t>Área Contratante: La Dirección de Infraestructura y Adquisiciones.</w:t>
      </w:r>
    </w:p>
    <w:p w14:paraId="4B7B7CD1" w14:textId="77777777" w:rsidR="005C2611" w:rsidRPr="00CB21AB" w:rsidRDefault="005C2611">
      <w:pPr>
        <w:spacing w:after="0" w:line="240" w:lineRule="auto"/>
        <w:ind w:left="0" w:right="15" w:hanging="2"/>
        <w:jc w:val="both"/>
        <w:rPr>
          <w:rFonts w:ascii="Montserrat" w:eastAsia="Montserrat" w:hAnsi="Montserrat" w:cs="Montserrat"/>
          <w:sz w:val="20"/>
          <w:szCs w:val="20"/>
        </w:rPr>
      </w:pPr>
    </w:p>
    <w:p w14:paraId="5B704C85" w14:textId="77777777" w:rsidR="005C2611" w:rsidRPr="00CB21AB" w:rsidRDefault="002A2A60">
      <w:pPr>
        <w:spacing w:after="0" w:line="240" w:lineRule="auto"/>
        <w:ind w:left="0" w:right="15" w:hanging="2"/>
        <w:jc w:val="both"/>
        <w:rPr>
          <w:rFonts w:ascii="Montserrat" w:eastAsia="Montserrat" w:hAnsi="Montserrat" w:cs="Montserrat"/>
          <w:sz w:val="20"/>
          <w:szCs w:val="20"/>
        </w:rPr>
      </w:pPr>
      <w:r w:rsidRPr="00CB21AB">
        <w:rPr>
          <w:rFonts w:ascii="Montserrat" w:eastAsia="Montserrat" w:hAnsi="Montserrat" w:cs="Montserrat"/>
          <w:sz w:val="20"/>
          <w:szCs w:val="20"/>
        </w:rPr>
        <w:t xml:space="preserve">Se informa que la Dirección de Infraestructura y Adquisiciones, la Coordinación de Adquisiciones y Servicios y la Subcoordinación de Adquisiciones tienen su domicilio en </w:t>
      </w:r>
      <w:r w:rsidRPr="00B66D83">
        <w:rPr>
          <w:rFonts w:ascii="Montserrat" w:eastAsia="Montserrat" w:hAnsi="Montserrat" w:cs="Montserrat"/>
          <w:b/>
          <w:bCs/>
          <w:sz w:val="20"/>
          <w:szCs w:val="20"/>
        </w:rPr>
        <w:t>Calle 16 de septiembre No. 147 Norte, Colonia Lázaro Cárdenas, Metepec, Estado de México, C.P. 52148.</w:t>
      </w:r>
    </w:p>
    <w:p w14:paraId="7E34680C" w14:textId="77777777" w:rsidR="005C2611" w:rsidRPr="00CB21AB" w:rsidRDefault="005C2611">
      <w:pPr>
        <w:spacing w:after="0" w:line="240" w:lineRule="auto"/>
        <w:ind w:left="0" w:right="15" w:hanging="2"/>
        <w:jc w:val="both"/>
        <w:rPr>
          <w:rFonts w:ascii="Montserrat" w:eastAsia="Montserrat" w:hAnsi="Montserrat" w:cs="Montserrat"/>
          <w:sz w:val="20"/>
          <w:szCs w:val="20"/>
        </w:rPr>
      </w:pPr>
    </w:p>
    <w:p w14:paraId="3B889D7B" w14:textId="77777777" w:rsidR="005C2611" w:rsidRPr="00CB21AB" w:rsidRDefault="002A2A60" w:rsidP="002365DF">
      <w:pPr>
        <w:numPr>
          <w:ilvl w:val="0"/>
          <w:numId w:val="13"/>
        </w:numPr>
        <w:spacing w:after="0" w:line="240" w:lineRule="auto"/>
        <w:ind w:leftChars="0" w:left="708" w:right="15" w:hangingChars="354" w:hanging="708"/>
        <w:jc w:val="both"/>
        <w:rPr>
          <w:rFonts w:ascii="Montserrat" w:eastAsia="Montserrat" w:hAnsi="Montserrat" w:cs="Montserrat"/>
          <w:sz w:val="20"/>
          <w:szCs w:val="20"/>
        </w:rPr>
      </w:pPr>
      <w:r w:rsidRPr="00CB21AB">
        <w:rPr>
          <w:rFonts w:ascii="Montserrat" w:eastAsia="Montserrat" w:hAnsi="Montserrat" w:cs="Montserrat"/>
          <w:sz w:val="20"/>
          <w:szCs w:val="20"/>
        </w:rPr>
        <w:t>Área Requirente y Técnica</w:t>
      </w:r>
      <w:r w:rsidRPr="00CB21AB">
        <w:rPr>
          <w:rFonts w:ascii="Montserrat" w:eastAsia="Montserrat" w:hAnsi="Montserrat" w:cs="Montserrat"/>
          <w:color w:val="000000"/>
          <w:sz w:val="20"/>
          <w:szCs w:val="20"/>
        </w:rPr>
        <w:t xml:space="preserve">: </w:t>
      </w:r>
      <w:r w:rsidRPr="00CB21AB">
        <w:rPr>
          <w:rFonts w:ascii="Montserrat" w:eastAsia="Montserrat" w:hAnsi="Montserrat" w:cs="Montserrat"/>
          <w:sz w:val="20"/>
          <w:szCs w:val="20"/>
        </w:rPr>
        <w:t>La Dirección de Personal, con el mismo domicilio que la Dirección de Infraestructura y Adquisiciones.</w:t>
      </w:r>
    </w:p>
    <w:p w14:paraId="030E3AC0" w14:textId="77777777" w:rsidR="005C2611" w:rsidRPr="00CB21AB" w:rsidRDefault="005C2611">
      <w:pPr>
        <w:spacing w:after="0" w:line="240" w:lineRule="auto"/>
        <w:ind w:left="0" w:right="15" w:hanging="2"/>
        <w:jc w:val="both"/>
        <w:rPr>
          <w:rFonts w:ascii="Montserrat" w:eastAsia="Montserrat" w:hAnsi="Montserrat" w:cs="Montserrat"/>
          <w:color w:val="000000"/>
          <w:sz w:val="20"/>
          <w:szCs w:val="20"/>
        </w:rPr>
      </w:pPr>
    </w:p>
    <w:p w14:paraId="53F07AAA" w14:textId="77777777" w:rsidR="005C2611" w:rsidRPr="00CB21AB" w:rsidRDefault="002A2A60" w:rsidP="00FE02FC">
      <w:pPr>
        <w:numPr>
          <w:ilvl w:val="1"/>
          <w:numId w:val="4"/>
        </w:numPr>
        <w:pBdr>
          <w:top w:val="nil"/>
          <w:left w:val="nil"/>
          <w:bottom w:val="nil"/>
          <w:right w:val="nil"/>
          <w:between w:val="nil"/>
        </w:pBdr>
        <w:spacing w:after="0" w:line="240" w:lineRule="auto"/>
        <w:ind w:left="0" w:right="15" w:hanging="2"/>
        <w:jc w:val="both"/>
        <w:rPr>
          <w:rFonts w:ascii="Montserrat" w:eastAsia="Montserrat" w:hAnsi="Montserrat" w:cs="Montserrat"/>
          <w:color w:val="000000"/>
          <w:sz w:val="20"/>
          <w:szCs w:val="20"/>
        </w:rPr>
      </w:pPr>
      <w:r w:rsidRPr="00CB21AB">
        <w:rPr>
          <w:rFonts w:ascii="Montserrat" w:eastAsia="Montserrat" w:hAnsi="Montserrat" w:cs="Montserrat"/>
          <w:b/>
          <w:color w:val="000000"/>
          <w:sz w:val="20"/>
          <w:szCs w:val="20"/>
        </w:rPr>
        <w:t>Envío de proposiciones</w:t>
      </w:r>
    </w:p>
    <w:p w14:paraId="4B9EBE53" w14:textId="77777777" w:rsidR="005C2611" w:rsidRPr="00CB21AB" w:rsidRDefault="005C2611">
      <w:pPr>
        <w:pBdr>
          <w:top w:val="nil"/>
          <w:left w:val="nil"/>
          <w:bottom w:val="nil"/>
          <w:right w:val="nil"/>
          <w:between w:val="nil"/>
        </w:pBdr>
        <w:spacing w:after="0" w:line="240" w:lineRule="auto"/>
        <w:ind w:left="0" w:right="15" w:hanging="2"/>
        <w:jc w:val="both"/>
        <w:rPr>
          <w:rFonts w:ascii="Montserrat" w:eastAsia="Montserrat" w:hAnsi="Montserrat" w:cs="Montserrat"/>
          <w:color w:val="000000"/>
          <w:sz w:val="20"/>
          <w:szCs w:val="20"/>
        </w:rPr>
      </w:pPr>
    </w:p>
    <w:p w14:paraId="23F85C95" w14:textId="77777777" w:rsidR="005C2611" w:rsidRPr="00CB21AB" w:rsidRDefault="002A2A60">
      <w:pPr>
        <w:widowControl w:val="0"/>
        <w:pBdr>
          <w:top w:val="nil"/>
          <w:left w:val="nil"/>
          <w:bottom w:val="nil"/>
          <w:right w:val="nil"/>
          <w:between w:val="nil"/>
        </w:pBdr>
        <w:tabs>
          <w:tab w:val="left" w:pos="720"/>
        </w:tabs>
        <w:spacing w:after="0" w:line="240" w:lineRule="auto"/>
        <w:ind w:left="0" w:right="15" w:hanging="2"/>
        <w:jc w:val="both"/>
        <w:rPr>
          <w:rFonts w:ascii="Montserrat" w:eastAsia="Montserrat" w:hAnsi="Montserrat" w:cs="Montserrat"/>
          <w:color w:val="000000"/>
          <w:sz w:val="20"/>
          <w:szCs w:val="20"/>
        </w:rPr>
      </w:pPr>
      <w:r w:rsidRPr="00CB21AB">
        <w:rPr>
          <w:rFonts w:ascii="Montserrat" w:eastAsia="Montserrat" w:hAnsi="Montserrat" w:cs="Montserrat"/>
          <w:color w:val="000000"/>
          <w:sz w:val="20"/>
          <w:szCs w:val="20"/>
        </w:rPr>
        <w:t>Solo se considerarán válidas las proposiciones que ingresen a través del sistema COMPRANET.</w:t>
      </w:r>
    </w:p>
    <w:p w14:paraId="0A047F39" w14:textId="77777777" w:rsidR="005C2611" w:rsidRPr="00CB21AB" w:rsidRDefault="005C2611">
      <w:pPr>
        <w:spacing w:after="0" w:line="240" w:lineRule="auto"/>
        <w:ind w:left="0" w:right="15" w:hanging="2"/>
        <w:jc w:val="both"/>
        <w:rPr>
          <w:rFonts w:ascii="Montserrat" w:eastAsia="Montserrat" w:hAnsi="Montserrat" w:cs="Montserrat"/>
          <w:sz w:val="20"/>
          <w:szCs w:val="20"/>
        </w:rPr>
      </w:pPr>
    </w:p>
    <w:p w14:paraId="69915EEF" w14:textId="77777777" w:rsidR="005C2611" w:rsidRPr="00CB21AB" w:rsidRDefault="002A2A60" w:rsidP="00FE02FC">
      <w:pPr>
        <w:numPr>
          <w:ilvl w:val="1"/>
          <w:numId w:val="4"/>
        </w:numPr>
        <w:pBdr>
          <w:top w:val="nil"/>
          <w:left w:val="nil"/>
          <w:bottom w:val="nil"/>
          <w:right w:val="nil"/>
          <w:between w:val="nil"/>
        </w:pBdr>
        <w:spacing w:after="0" w:line="240" w:lineRule="auto"/>
        <w:ind w:left="0" w:right="15" w:hanging="2"/>
        <w:jc w:val="both"/>
        <w:rPr>
          <w:rFonts w:ascii="Montserrat" w:eastAsia="Montserrat" w:hAnsi="Montserrat" w:cs="Montserrat"/>
          <w:color w:val="000000"/>
          <w:sz w:val="20"/>
          <w:szCs w:val="20"/>
        </w:rPr>
      </w:pPr>
      <w:r w:rsidRPr="00CB21AB">
        <w:rPr>
          <w:rFonts w:ascii="Montserrat" w:eastAsia="Montserrat" w:hAnsi="Montserrat" w:cs="Montserrat"/>
          <w:b/>
          <w:color w:val="000000"/>
          <w:sz w:val="20"/>
          <w:szCs w:val="20"/>
        </w:rPr>
        <w:lastRenderedPageBreak/>
        <w:t>Idioma de presentación de las proposiciones</w:t>
      </w:r>
    </w:p>
    <w:p w14:paraId="08F3DDA1" w14:textId="77777777" w:rsidR="005C2611" w:rsidRPr="00CB21AB" w:rsidRDefault="005C2611">
      <w:pPr>
        <w:pBdr>
          <w:top w:val="nil"/>
          <w:left w:val="nil"/>
          <w:bottom w:val="nil"/>
          <w:right w:val="nil"/>
          <w:between w:val="nil"/>
        </w:pBdr>
        <w:spacing w:after="0" w:line="240" w:lineRule="auto"/>
        <w:ind w:left="0" w:right="15" w:hanging="2"/>
        <w:jc w:val="both"/>
        <w:rPr>
          <w:rFonts w:ascii="Montserrat" w:eastAsia="Montserrat" w:hAnsi="Montserrat" w:cs="Montserrat"/>
          <w:color w:val="000000"/>
          <w:sz w:val="20"/>
          <w:szCs w:val="20"/>
        </w:rPr>
      </w:pPr>
    </w:p>
    <w:p w14:paraId="0E8A250F" w14:textId="77777777" w:rsidR="005C2611" w:rsidRPr="00CB21AB" w:rsidRDefault="002A2A60">
      <w:pPr>
        <w:spacing w:after="0" w:line="240" w:lineRule="auto"/>
        <w:ind w:left="0" w:right="15" w:hanging="2"/>
        <w:jc w:val="both"/>
        <w:rPr>
          <w:rFonts w:ascii="Montserrat" w:eastAsia="Montserrat" w:hAnsi="Montserrat" w:cs="Montserrat"/>
          <w:sz w:val="20"/>
          <w:szCs w:val="20"/>
        </w:rPr>
      </w:pPr>
      <w:r w:rsidRPr="00CB21AB">
        <w:rPr>
          <w:rFonts w:ascii="Montserrat" w:eastAsia="Montserrat" w:hAnsi="Montserrat" w:cs="Montserrat"/>
          <w:sz w:val="20"/>
          <w:szCs w:val="20"/>
        </w:rPr>
        <w:t>La presentación de las propuestas técnicas y económicas invariablemente deberá ser en idioma español.</w:t>
      </w:r>
    </w:p>
    <w:p w14:paraId="64BC736F" w14:textId="77777777" w:rsidR="005C2611" w:rsidRPr="00CB21AB" w:rsidRDefault="002A2A60">
      <w:pPr>
        <w:spacing w:after="0" w:line="240" w:lineRule="auto"/>
        <w:ind w:left="0" w:right="15" w:hanging="2"/>
        <w:jc w:val="both"/>
        <w:rPr>
          <w:rFonts w:ascii="Montserrat" w:eastAsia="Montserrat" w:hAnsi="Montserrat" w:cs="Montserrat"/>
          <w:sz w:val="20"/>
          <w:szCs w:val="20"/>
        </w:rPr>
      </w:pPr>
      <w:r w:rsidRPr="00CB21AB">
        <w:rPr>
          <w:rFonts w:ascii="Montserrat" w:eastAsia="Montserrat" w:hAnsi="Montserrat" w:cs="Montserrat"/>
          <w:b/>
          <w:sz w:val="20"/>
          <w:szCs w:val="20"/>
        </w:rPr>
        <w:t xml:space="preserve"> </w:t>
      </w:r>
    </w:p>
    <w:p w14:paraId="2CA55200" w14:textId="77777777" w:rsidR="005C2611" w:rsidRPr="00CB21AB" w:rsidRDefault="002A2A60" w:rsidP="00FE02FC">
      <w:pPr>
        <w:numPr>
          <w:ilvl w:val="1"/>
          <w:numId w:val="4"/>
        </w:numPr>
        <w:pBdr>
          <w:top w:val="nil"/>
          <w:left w:val="nil"/>
          <w:bottom w:val="nil"/>
          <w:right w:val="nil"/>
          <w:between w:val="nil"/>
        </w:pBdr>
        <w:spacing w:after="0" w:line="240" w:lineRule="auto"/>
        <w:ind w:left="0" w:right="15" w:hanging="2"/>
        <w:jc w:val="both"/>
        <w:rPr>
          <w:rFonts w:ascii="Montserrat" w:eastAsia="Montserrat" w:hAnsi="Montserrat" w:cs="Montserrat"/>
          <w:color w:val="000000"/>
          <w:sz w:val="20"/>
          <w:szCs w:val="20"/>
        </w:rPr>
      </w:pPr>
      <w:r w:rsidRPr="00CB21AB">
        <w:rPr>
          <w:rFonts w:ascii="Montserrat" w:eastAsia="Montserrat" w:hAnsi="Montserrat" w:cs="Montserrat"/>
          <w:b/>
          <w:color w:val="000000"/>
          <w:sz w:val="20"/>
          <w:szCs w:val="20"/>
        </w:rPr>
        <w:t>Número de identificación de la convocatoria en COMPRANET</w:t>
      </w:r>
    </w:p>
    <w:p w14:paraId="5D479A52" w14:textId="77777777" w:rsidR="005C2611" w:rsidRPr="00CB21AB" w:rsidRDefault="005C2611">
      <w:pPr>
        <w:pBdr>
          <w:top w:val="nil"/>
          <w:left w:val="nil"/>
          <w:bottom w:val="nil"/>
          <w:right w:val="nil"/>
          <w:between w:val="nil"/>
        </w:pBdr>
        <w:spacing w:after="0" w:line="240" w:lineRule="auto"/>
        <w:ind w:left="0" w:right="15" w:hanging="2"/>
        <w:jc w:val="both"/>
        <w:rPr>
          <w:rFonts w:ascii="Montserrat" w:eastAsia="Montserrat" w:hAnsi="Montserrat" w:cs="Montserrat"/>
          <w:color w:val="000000"/>
          <w:sz w:val="20"/>
          <w:szCs w:val="20"/>
        </w:rPr>
      </w:pPr>
    </w:p>
    <w:p w14:paraId="1EF83134" w14:textId="670FE397" w:rsidR="005C2611" w:rsidRPr="00CB21AB" w:rsidRDefault="002A2A60">
      <w:pPr>
        <w:spacing w:after="0" w:line="240" w:lineRule="auto"/>
        <w:ind w:left="0" w:right="15" w:hanging="2"/>
        <w:jc w:val="both"/>
        <w:rPr>
          <w:rFonts w:ascii="Montserrat" w:eastAsia="Montserrat" w:hAnsi="Montserrat" w:cs="Montserrat"/>
          <w:sz w:val="20"/>
          <w:szCs w:val="20"/>
        </w:rPr>
      </w:pPr>
      <w:r w:rsidRPr="00CB21AB">
        <w:rPr>
          <w:rFonts w:ascii="Montserrat" w:eastAsia="Montserrat" w:hAnsi="Montserrat" w:cs="Montserrat"/>
          <w:sz w:val="20"/>
          <w:szCs w:val="20"/>
        </w:rPr>
        <w:t xml:space="preserve">La presente convocatoria se encuentra identificada en CompraNet mediante el No. </w:t>
      </w:r>
      <w:r w:rsidR="008C1C1A" w:rsidRPr="00CB21AB">
        <w:rPr>
          <w:rFonts w:ascii="Montserrat" w:eastAsia="Montserrat" w:hAnsi="Montserrat" w:cs="Montserrat"/>
          <w:b/>
          <w:sz w:val="20"/>
          <w:szCs w:val="20"/>
        </w:rPr>
        <w:t>LA-11-L5X-0011L5X001-N-</w:t>
      </w:r>
      <w:r w:rsidR="00E72261">
        <w:rPr>
          <w:rFonts w:ascii="Montserrat" w:eastAsia="Montserrat" w:hAnsi="Montserrat" w:cs="Montserrat"/>
          <w:b/>
          <w:sz w:val="20"/>
          <w:szCs w:val="20"/>
        </w:rPr>
        <w:t>42</w:t>
      </w:r>
      <w:r w:rsidR="008C1C1A" w:rsidRPr="00CB21AB">
        <w:rPr>
          <w:rFonts w:ascii="Montserrat" w:eastAsia="Montserrat" w:hAnsi="Montserrat" w:cs="Montserrat"/>
          <w:b/>
          <w:sz w:val="20"/>
          <w:szCs w:val="20"/>
        </w:rPr>
        <w:t>-2024</w:t>
      </w:r>
      <w:r w:rsidRPr="00CB21AB">
        <w:rPr>
          <w:rFonts w:ascii="Montserrat" w:eastAsia="Montserrat" w:hAnsi="Montserrat" w:cs="Montserrat"/>
          <w:sz w:val="20"/>
          <w:szCs w:val="20"/>
        </w:rPr>
        <w:t>.</w:t>
      </w:r>
    </w:p>
    <w:p w14:paraId="32846392" w14:textId="77777777" w:rsidR="005C2611" w:rsidRPr="00CB21AB" w:rsidRDefault="005C2611">
      <w:pPr>
        <w:widowControl w:val="0"/>
        <w:pBdr>
          <w:top w:val="nil"/>
          <w:left w:val="nil"/>
          <w:bottom w:val="nil"/>
          <w:right w:val="nil"/>
          <w:between w:val="nil"/>
        </w:pBdr>
        <w:tabs>
          <w:tab w:val="left" w:pos="720"/>
        </w:tabs>
        <w:spacing w:after="0" w:line="240" w:lineRule="auto"/>
        <w:ind w:left="0" w:right="15" w:hanging="2"/>
        <w:jc w:val="both"/>
        <w:rPr>
          <w:rFonts w:ascii="Montserrat" w:eastAsia="Montserrat" w:hAnsi="Montserrat" w:cs="Montserrat"/>
          <w:color w:val="000000"/>
          <w:sz w:val="20"/>
          <w:szCs w:val="20"/>
        </w:rPr>
      </w:pPr>
    </w:p>
    <w:p w14:paraId="1BEC9D0D" w14:textId="77777777" w:rsidR="005C2611" w:rsidRPr="00CB21AB" w:rsidRDefault="002A2A60" w:rsidP="00FE02FC">
      <w:pPr>
        <w:numPr>
          <w:ilvl w:val="1"/>
          <w:numId w:val="4"/>
        </w:numPr>
        <w:pBdr>
          <w:top w:val="nil"/>
          <w:left w:val="nil"/>
          <w:bottom w:val="nil"/>
          <w:right w:val="nil"/>
          <w:between w:val="nil"/>
        </w:pBdr>
        <w:spacing w:after="0" w:line="240" w:lineRule="auto"/>
        <w:ind w:left="0" w:right="15" w:hanging="2"/>
        <w:jc w:val="both"/>
        <w:rPr>
          <w:rFonts w:ascii="Montserrat" w:eastAsia="Montserrat" w:hAnsi="Montserrat" w:cs="Montserrat"/>
          <w:color w:val="000000"/>
          <w:sz w:val="20"/>
          <w:szCs w:val="20"/>
        </w:rPr>
      </w:pPr>
      <w:r w:rsidRPr="00CB21AB">
        <w:rPr>
          <w:rFonts w:ascii="Montserrat" w:eastAsia="Montserrat" w:hAnsi="Montserrat" w:cs="Montserrat"/>
          <w:b/>
          <w:color w:val="000000"/>
          <w:sz w:val="20"/>
          <w:szCs w:val="20"/>
        </w:rPr>
        <w:t>Disponibilidad presupuestaria</w:t>
      </w:r>
    </w:p>
    <w:p w14:paraId="5F51BA5C" w14:textId="77777777" w:rsidR="00157953" w:rsidRPr="00CB21AB" w:rsidRDefault="00157953" w:rsidP="00157953">
      <w:pPr>
        <w:pBdr>
          <w:top w:val="nil"/>
          <w:left w:val="nil"/>
          <w:bottom w:val="nil"/>
          <w:right w:val="nil"/>
          <w:between w:val="nil"/>
        </w:pBdr>
        <w:spacing w:after="0" w:line="240" w:lineRule="auto"/>
        <w:ind w:left="0" w:right="15" w:hanging="2"/>
        <w:rPr>
          <w:rFonts w:ascii="Montserrat" w:eastAsia="Montserrat" w:hAnsi="Montserrat" w:cs="Montserrat"/>
          <w:color w:val="000000"/>
          <w:sz w:val="20"/>
          <w:szCs w:val="20"/>
        </w:rPr>
      </w:pPr>
    </w:p>
    <w:p w14:paraId="5D6755EE" w14:textId="21E76E23" w:rsidR="00877704" w:rsidRPr="00CB21AB" w:rsidRDefault="00877704" w:rsidP="002365DF">
      <w:pPr>
        <w:pStyle w:val="Prrafodelista"/>
        <w:numPr>
          <w:ilvl w:val="0"/>
          <w:numId w:val="40"/>
        </w:numPr>
        <w:suppressAutoHyphens w:val="0"/>
        <w:spacing w:after="0" w:line="240" w:lineRule="auto"/>
        <w:ind w:leftChars="0" w:left="0" w:right="15" w:firstLineChars="0" w:hanging="2"/>
        <w:jc w:val="both"/>
        <w:textDirection w:val="lrTb"/>
        <w:textAlignment w:val="auto"/>
        <w:outlineLvl w:val="9"/>
        <w:rPr>
          <w:rFonts w:ascii="Montserrat" w:eastAsia="Montserrat" w:hAnsi="Montserrat" w:cs="Montserrat"/>
          <w:sz w:val="20"/>
          <w:szCs w:val="20"/>
        </w:rPr>
      </w:pPr>
      <w:r w:rsidRPr="00CB21AB">
        <w:rPr>
          <w:rFonts w:ascii="Montserrat" w:hAnsi="Montserrat" w:cs="Arial"/>
          <w:sz w:val="20"/>
          <w:szCs w:val="20"/>
        </w:rPr>
        <w:t>Para el presente procedimiento, se cuenta con la suficiencia presupuestal emitida por la Dirección de Administración Financiera bajo la partida presupuestari</w:t>
      </w:r>
      <w:r w:rsidR="00A77404">
        <w:rPr>
          <w:rFonts w:ascii="Montserrat" w:hAnsi="Montserrat" w:cs="Arial"/>
          <w:sz w:val="20"/>
          <w:szCs w:val="20"/>
        </w:rPr>
        <w:t>a</w:t>
      </w:r>
      <w:r w:rsidRPr="00CB21AB">
        <w:rPr>
          <w:rFonts w:ascii="Montserrat" w:hAnsi="Montserrat" w:cs="Arial"/>
          <w:sz w:val="20"/>
          <w:szCs w:val="20"/>
        </w:rPr>
        <w:t xml:space="preserve"> </w:t>
      </w:r>
      <w:r w:rsidR="00A77404">
        <w:rPr>
          <w:rFonts w:ascii="Montserrat" w:hAnsi="Montserrat" w:cs="Arial"/>
          <w:sz w:val="20"/>
          <w:szCs w:val="20"/>
        </w:rPr>
        <w:t xml:space="preserve">No. </w:t>
      </w:r>
      <w:r w:rsidR="00AA29DD" w:rsidRPr="00231B44">
        <w:rPr>
          <w:rFonts w:ascii="Montserrat" w:hAnsi="Montserrat" w:cs="Arial"/>
          <w:b/>
          <w:sz w:val="20"/>
          <w:szCs w:val="20"/>
        </w:rPr>
        <w:t>31903</w:t>
      </w:r>
      <w:r w:rsidRPr="00231B44">
        <w:rPr>
          <w:rFonts w:ascii="Montserrat" w:hAnsi="Montserrat" w:cs="Arial"/>
          <w:b/>
          <w:sz w:val="20"/>
          <w:szCs w:val="20"/>
        </w:rPr>
        <w:t xml:space="preserve"> descripción </w:t>
      </w:r>
      <w:r w:rsidRPr="00231B44">
        <w:rPr>
          <w:rFonts w:ascii="Montserrat" w:eastAsia="Montserrat" w:hAnsi="Montserrat" w:cs="Montserrat"/>
          <w:b/>
          <w:sz w:val="20"/>
          <w:szCs w:val="20"/>
        </w:rPr>
        <w:t>“</w:t>
      </w:r>
      <w:r w:rsidR="00AA29DD" w:rsidRPr="00231B44">
        <w:rPr>
          <w:rFonts w:ascii="Montserrat" w:eastAsia="Montserrat" w:hAnsi="Montserrat" w:cs="Montserrat"/>
          <w:b/>
          <w:sz w:val="20"/>
          <w:szCs w:val="20"/>
        </w:rPr>
        <w:t>PAGO DE PRIMA POR CONCEPTO DE LA POLIZA DE ACCIDENTES PERSONALES ESCOLARES PARA ALUMNOS DEL SISTEMA CONALEP, PARA LA VIGENCIA COMPROMETIDA DEL 01 DE SEPTIEMBRE DE 2024 AL 31 DE AGOSTO DE 2025</w:t>
      </w:r>
      <w:r w:rsidRPr="00231B44">
        <w:rPr>
          <w:rFonts w:ascii="Montserrat" w:eastAsia="Montserrat" w:hAnsi="Montserrat" w:cs="Montserrat"/>
          <w:b/>
          <w:sz w:val="20"/>
          <w:szCs w:val="20"/>
        </w:rPr>
        <w:t>”,</w:t>
      </w:r>
      <w:r w:rsidR="00A77404" w:rsidRPr="00231B44">
        <w:rPr>
          <w:rFonts w:ascii="Montserrat" w:eastAsia="Montserrat" w:hAnsi="Montserrat" w:cs="Montserrat"/>
          <w:b/>
          <w:sz w:val="20"/>
          <w:szCs w:val="20"/>
        </w:rPr>
        <w:t xml:space="preserve"> </w:t>
      </w:r>
      <w:r w:rsidRPr="00231B44">
        <w:rPr>
          <w:rFonts w:ascii="Montserrat" w:hAnsi="Montserrat" w:cs="Arial"/>
          <w:sz w:val="20"/>
          <w:szCs w:val="20"/>
        </w:rPr>
        <w:t>de conformidad a</w:t>
      </w:r>
      <w:r w:rsidRPr="00CB21AB">
        <w:rPr>
          <w:rFonts w:ascii="Montserrat" w:hAnsi="Montserrat" w:cs="Arial"/>
          <w:sz w:val="20"/>
          <w:szCs w:val="20"/>
        </w:rPr>
        <w:t xml:space="preserve"> lo siguiente:</w:t>
      </w:r>
    </w:p>
    <w:p w14:paraId="605864A0" w14:textId="77777777" w:rsidR="00877704" w:rsidRPr="00CB21AB" w:rsidRDefault="00877704" w:rsidP="00877704">
      <w:pPr>
        <w:pStyle w:val="Prrafodelista"/>
        <w:ind w:left="0" w:right="15" w:hanging="2"/>
        <w:jc w:val="both"/>
        <w:rPr>
          <w:rFonts w:ascii="Montserrat" w:eastAsia="Montserrat" w:hAnsi="Montserrat" w:cs="Montserrat"/>
          <w:sz w:val="20"/>
          <w:szCs w:val="20"/>
        </w:rPr>
      </w:pPr>
    </w:p>
    <w:tbl>
      <w:tblPr>
        <w:tblStyle w:val="Tablaconcuadrcula"/>
        <w:tblW w:w="0" w:type="auto"/>
        <w:tblInd w:w="709" w:type="dxa"/>
        <w:tblLook w:val="04A0" w:firstRow="1" w:lastRow="0" w:firstColumn="1" w:lastColumn="0" w:noHBand="0" w:noVBand="1"/>
      </w:tblPr>
      <w:tblGrid>
        <w:gridCol w:w="1528"/>
        <w:gridCol w:w="2938"/>
        <w:gridCol w:w="2310"/>
        <w:gridCol w:w="2760"/>
      </w:tblGrid>
      <w:tr w:rsidR="00877704" w:rsidRPr="00CB21AB" w14:paraId="5556CF00" w14:textId="77777777" w:rsidTr="00237014">
        <w:tc>
          <w:tcPr>
            <w:tcW w:w="1528" w:type="dxa"/>
            <w:shd w:val="clear" w:color="auto" w:fill="95B3D7" w:themeFill="accent1" w:themeFillTint="99"/>
            <w:vAlign w:val="center"/>
          </w:tcPr>
          <w:p w14:paraId="3A192DCF" w14:textId="77777777" w:rsidR="00877704" w:rsidRPr="00CB21AB" w:rsidRDefault="00877704" w:rsidP="00C90AFD">
            <w:pPr>
              <w:pStyle w:val="Prrafodelista"/>
              <w:ind w:left="0" w:right="15" w:hanging="2"/>
              <w:jc w:val="center"/>
              <w:rPr>
                <w:rFonts w:ascii="Montserrat" w:eastAsia="Montserrat" w:hAnsi="Montserrat" w:cs="Montserrat"/>
                <w:b/>
                <w:sz w:val="20"/>
                <w:szCs w:val="20"/>
              </w:rPr>
            </w:pPr>
            <w:r w:rsidRPr="00CB21AB">
              <w:rPr>
                <w:rFonts w:ascii="Montserrat" w:eastAsia="Montserrat" w:hAnsi="Montserrat" w:cs="Montserrat"/>
                <w:b/>
                <w:sz w:val="20"/>
                <w:szCs w:val="20"/>
              </w:rPr>
              <w:t>No. DE PARTIDA</w:t>
            </w:r>
          </w:p>
        </w:tc>
        <w:tc>
          <w:tcPr>
            <w:tcW w:w="2938" w:type="dxa"/>
            <w:shd w:val="clear" w:color="auto" w:fill="95B3D7" w:themeFill="accent1" w:themeFillTint="99"/>
            <w:vAlign w:val="center"/>
          </w:tcPr>
          <w:p w14:paraId="72FF3650" w14:textId="77777777" w:rsidR="00877704" w:rsidRPr="00CB21AB" w:rsidRDefault="00877704" w:rsidP="00C90AFD">
            <w:pPr>
              <w:pStyle w:val="Prrafodelista"/>
              <w:ind w:left="0" w:right="15" w:hanging="2"/>
              <w:jc w:val="center"/>
              <w:rPr>
                <w:rFonts w:ascii="Montserrat" w:eastAsia="Montserrat" w:hAnsi="Montserrat" w:cs="Montserrat"/>
                <w:b/>
                <w:sz w:val="20"/>
                <w:szCs w:val="20"/>
              </w:rPr>
            </w:pPr>
            <w:r w:rsidRPr="00CB21AB">
              <w:rPr>
                <w:rFonts w:ascii="Montserrat" w:eastAsia="Montserrat" w:hAnsi="Montserrat" w:cs="Montserrat"/>
                <w:b/>
                <w:sz w:val="20"/>
                <w:szCs w:val="20"/>
              </w:rPr>
              <w:t>PARTIDA PRESUPUESTAL</w:t>
            </w:r>
          </w:p>
        </w:tc>
        <w:tc>
          <w:tcPr>
            <w:tcW w:w="2310" w:type="dxa"/>
            <w:shd w:val="clear" w:color="auto" w:fill="95B3D7" w:themeFill="accent1" w:themeFillTint="99"/>
            <w:vAlign w:val="center"/>
          </w:tcPr>
          <w:p w14:paraId="43D38C47" w14:textId="77777777" w:rsidR="00877704" w:rsidRPr="00CB21AB" w:rsidRDefault="00877704" w:rsidP="00C90AFD">
            <w:pPr>
              <w:pStyle w:val="Prrafodelista"/>
              <w:ind w:left="0" w:right="15" w:hanging="2"/>
              <w:jc w:val="center"/>
              <w:rPr>
                <w:rFonts w:ascii="Montserrat" w:eastAsia="Montserrat" w:hAnsi="Montserrat" w:cs="Montserrat"/>
                <w:b/>
                <w:sz w:val="20"/>
                <w:szCs w:val="20"/>
              </w:rPr>
            </w:pPr>
            <w:r w:rsidRPr="00CB21AB">
              <w:rPr>
                <w:rFonts w:ascii="Montserrat" w:eastAsia="Montserrat" w:hAnsi="Montserrat" w:cs="Montserrat"/>
                <w:b/>
                <w:sz w:val="20"/>
                <w:szCs w:val="20"/>
              </w:rPr>
              <w:t>No. DE SUFICIENCIA</w:t>
            </w:r>
          </w:p>
        </w:tc>
        <w:tc>
          <w:tcPr>
            <w:tcW w:w="2760" w:type="dxa"/>
            <w:shd w:val="clear" w:color="auto" w:fill="95B3D7" w:themeFill="accent1" w:themeFillTint="99"/>
            <w:vAlign w:val="center"/>
          </w:tcPr>
          <w:p w14:paraId="25B96B51" w14:textId="77777777" w:rsidR="00877704" w:rsidRPr="00CB21AB" w:rsidRDefault="00877704" w:rsidP="00C90AFD">
            <w:pPr>
              <w:pStyle w:val="Prrafodelista"/>
              <w:ind w:left="0" w:right="15" w:hanging="2"/>
              <w:jc w:val="center"/>
              <w:rPr>
                <w:rFonts w:ascii="Montserrat" w:eastAsia="Montserrat" w:hAnsi="Montserrat" w:cs="Montserrat"/>
                <w:b/>
                <w:sz w:val="20"/>
                <w:szCs w:val="20"/>
              </w:rPr>
            </w:pPr>
            <w:r w:rsidRPr="00CB21AB">
              <w:rPr>
                <w:rFonts w:ascii="Montserrat" w:eastAsia="Montserrat" w:hAnsi="Montserrat" w:cs="Montserrat"/>
                <w:b/>
                <w:sz w:val="20"/>
                <w:szCs w:val="20"/>
              </w:rPr>
              <w:t>NO. DE FOLIO</w:t>
            </w:r>
          </w:p>
        </w:tc>
      </w:tr>
      <w:tr w:rsidR="00237014" w:rsidRPr="00CB21AB" w14:paraId="140B8D85" w14:textId="77777777" w:rsidTr="00237014">
        <w:tc>
          <w:tcPr>
            <w:tcW w:w="1528" w:type="dxa"/>
          </w:tcPr>
          <w:p w14:paraId="7E502543" w14:textId="77777777" w:rsidR="00237014" w:rsidRPr="00CB21AB" w:rsidRDefault="00237014" w:rsidP="00C90AFD">
            <w:pPr>
              <w:pStyle w:val="Prrafodelista"/>
              <w:ind w:left="0" w:right="15" w:hanging="2"/>
              <w:jc w:val="center"/>
              <w:rPr>
                <w:rFonts w:ascii="Montserrat" w:eastAsia="Montserrat" w:hAnsi="Montserrat" w:cs="Montserrat"/>
                <w:sz w:val="20"/>
                <w:szCs w:val="20"/>
              </w:rPr>
            </w:pPr>
            <w:r w:rsidRPr="00CB21AB">
              <w:rPr>
                <w:rFonts w:ascii="Montserrat" w:eastAsia="Montserrat" w:hAnsi="Montserrat" w:cs="Montserrat"/>
                <w:sz w:val="20"/>
                <w:szCs w:val="20"/>
              </w:rPr>
              <w:t>1</w:t>
            </w:r>
          </w:p>
        </w:tc>
        <w:tc>
          <w:tcPr>
            <w:tcW w:w="2938" w:type="dxa"/>
            <w:vAlign w:val="center"/>
          </w:tcPr>
          <w:p w14:paraId="63B27B9D" w14:textId="3106C154" w:rsidR="00237014" w:rsidRPr="00314A3F" w:rsidRDefault="00314A3F" w:rsidP="00237014">
            <w:pPr>
              <w:pStyle w:val="Prrafodelista"/>
              <w:ind w:left="0" w:right="15" w:hanging="2"/>
              <w:jc w:val="both"/>
              <w:rPr>
                <w:rFonts w:ascii="Montserrat" w:eastAsia="Montserrat" w:hAnsi="Montserrat" w:cs="Montserrat"/>
                <w:sz w:val="18"/>
                <w:szCs w:val="18"/>
              </w:rPr>
            </w:pPr>
            <w:r w:rsidRPr="00231B44">
              <w:rPr>
                <w:rFonts w:ascii="Montserrat" w:hAnsi="Montserrat" w:cs="Arial"/>
                <w:b/>
                <w:sz w:val="18"/>
                <w:szCs w:val="18"/>
              </w:rPr>
              <w:t xml:space="preserve">31903 </w:t>
            </w:r>
            <w:r w:rsidRPr="00231B44">
              <w:rPr>
                <w:rFonts w:ascii="Montserrat" w:eastAsia="Montserrat" w:hAnsi="Montserrat" w:cs="Montserrat"/>
                <w:b/>
                <w:sz w:val="18"/>
                <w:szCs w:val="18"/>
              </w:rPr>
              <w:t>“Pago de prima por concepto de la póliza de accidentes personales escolares para alumnos del sistema CONALEP, para la vigencia comprometida del 01 de septiembre de 2024 al 31 de agosto de 2025”</w:t>
            </w:r>
          </w:p>
        </w:tc>
        <w:tc>
          <w:tcPr>
            <w:tcW w:w="2310" w:type="dxa"/>
            <w:vAlign w:val="center"/>
          </w:tcPr>
          <w:p w14:paraId="513D350A" w14:textId="576FA7E4" w:rsidR="00237014" w:rsidRPr="00314A3F" w:rsidRDefault="00314A3F" w:rsidP="00C90AFD">
            <w:pPr>
              <w:pStyle w:val="Prrafodelista"/>
              <w:ind w:left="0" w:right="15" w:hanging="2"/>
              <w:jc w:val="center"/>
              <w:rPr>
                <w:rFonts w:ascii="Montserrat" w:eastAsia="Montserrat" w:hAnsi="Montserrat" w:cs="Montserrat"/>
                <w:b/>
                <w:bCs/>
                <w:sz w:val="20"/>
                <w:szCs w:val="20"/>
              </w:rPr>
            </w:pPr>
            <w:r w:rsidRPr="00314A3F">
              <w:rPr>
                <w:rFonts w:ascii="Montserrat" w:eastAsia="Montserrat" w:hAnsi="Montserrat" w:cs="Montserrat"/>
                <w:b/>
                <w:bCs/>
                <w:sz w:val="20"/>
                <w:szCs w:val="20"/>
              </w:rPr>
              <w:t>IP-2024-26</w:t>
            </w:r>
          </w:p>
        </w:tc>
        <w:tc>
          <w:tcPr>
            <w:tcW w:w="2760" w:type="dxa"/>
            <w:vAlign w:val="center"/>
          </w:tcPr>
          <w:p w14:paraId="342895E7" w14:textId="65DBD9AB" w:rsidR="00237014" w:rsidRPr="00CB21AB" w:rsidRDefault="00237014" w:rsidP="00C90AFD">
            <w:pPr>
              <w:pStyle w:val="Prrafodelista"/>
              <w:ind w:left="0" w:right="15" w:hanging="2"/>
              <w:jc w:val="center"/>
              <w:rPr>
                <w:rFonts w:ascii="Montserrat" w:eastAsia="Montserrat" w:hAnsi="Montserrat" w:cs="Montserrat"/>
                <w:b/>
                <w:sz w:val="20"/>
                <w:szCs w:val="20"/>
              </w:rPr>
            </w:pPr>
            <w:r w:rsidRPr="00CB21AB">
              <w:rPr>
                <w:rFonts w:ascii="Montserrat" w:eastAsia="Montserrat" w:hAnsi="Montserrat" w:cs="Montserrat"/>
                <w:b/>
                <w:sz w:val="20"/>
                <w:szCs w:val="20"/>
              </w:rPr>
              <w:t>00000</w:t>
            </w:r>
            <w:r w:rsidR="00314A3F">
              <w:rPr>
                <w:rFonts w:ascii="Montserrat" w:eastAsia="Montserrat" w:hAnsi="Montserrat" w:cs="Montserrat"/>
                <w:b/>
                <w:sz w:val="20"/>
                <w:szCs w:val="20"/>
              </w:rPr>
              <w:t>118</w:t>
            </w:r>
          </w:p>
        </w:tc>
      </w:tr>
    </w:tbl>
    <w:p w14:paraId="210307CD" w14:textId="77777777" w:rsidR="00877704" w:rsidRPr="00CB21AB" w:rsidRDefault="00877704" w:rsidP="00877704">
      <w:pPr>
        <w:pStyle w:val="Prrafodelista"/>
        <w:ind w:left="0" w:right="15" w:hanging="2"/>
        <w:jc w:val="both"/>
        <w:rPr>
          <w:rFonts w:ascii="Montserrat" w:eastAsia="Montserrat" w:hAnsi="Montserrat" w:cs="Montserrat"/>
          <w:sz w:val="20"/>
          <w:szCs w:val="20"/>
        </w:rPr>
      </w:pPr>
    </w:p>
    <w:p w14:paraId="0C4F1094" w14:textId="77777777" w:rsidR="00877704" w:rsidRPr="00CB21AB" w:rsidRDefault="00877704" w:rsidP="002365DF">
      <w:pPr>
        <w:pStyle w:val="Prrafodelista"/>
        <w:numPr>
          <w:ilvl w:val="0"/>
          <w:numId w:val="40"/>
        </w:numPr>
        <w:suppressAutoHyphens w:val="0"/>
        <w:spacing w:after="0" w:line="240" w:lineRule="auto"/>
        <w:ind w:leftChars="0" w:left="0" w:right="15" w:firstLineChars="0" w:hanging="2"/>
        <w:jc w:val="both"/>
        <w:textDirection w:val="lrTb"/>
        <w:textAlignment w:val="auto"/>
        <w:outlineLvl w:val="9"/>
        <w:rPr>
          <w:rFonts w:ascii="Montserrat" w:hAnsi="Montserrat" w:cs="Arial"/>
          <w:sz w:val="20"/>
          <w:szCs w:val="20"/>
        </w:rPr>
      </w:pPr>
      <w:r w:rsidRPr="00CB21AB">
        <w:rPr>
          <w:rFonts w:ascii="Montserrat" w:hAnsi="Montserrat" w:cs="Arial"/>
          <w:sz w:val="20"/>
          <w:szCs w:val="20"/>
        </w:rPr>
        <w:t xml:space="preserve">Este procedimiento de contratación no será financiado con fondos provenientes de créditos externos otorgados al Gobierno Federal, ni con la garantía de organismos financieros regionales o multilaterales. </w:t>
      </w:r>
    </w:p>
    <w:p w14:paraId="503BB938" w14:textId="77777777" w:rsidR="00877704" w:rsidRPr="00CB21AB" w:rsidRDefault="00877704" w:rsidP="00157953">
      <w:pPr>
        <w:pBdr>
          <w:top w:val="nil"/>
          <w:left w:val="nil"/>
          <w:bottom w:val="nil"/>
          <w:right w:val="nil"/>
          <w:between w:val="nil"/>
        </w:pBdr>
        <w:spacing w:after="0" w:line="240" w:lineRule="auto"/>
        <w:ind w:left="0" w:right="15" w:hanging="2"/>
        <w:rPr>
          <w:rFonts w:ascii="Montserrat" w:eastAsia="Montserrat" w:hAnsi="Montserrat" w:cs="Montserrat"/>
          <w:color w:val="000000"/>
          <w:sz w:val="20"/>
          <w:szCs w:val="20"/>
        </w:rPr>
      </w:pPr>
    </w:p>
    <w:p w14:paraId="1E3D8B6D" w14:textId="77777777" w:rsidR="005C2611" w:rsidRPr="00CB21AB" w:rsidRDefault="002A2A60" w:rsidP="00FE02FC">
      <w:pPr>
        <w:numPr>
          <w:ilvl w:val="1"/>
          <w:numId w:val="4"/>
        </w:numPr>
        <w:pBdr>
          <w:top w:val="nil"/>
          <w:left w:val="nil"/>
          <w:bottom w:val="nil"/>
          <w:right w:val="nil"/>
          <w:between w:val="nil"/>
        </w:pBdr>
        <w:spacing w:after="0" w:line="240" w:lineRule="auto"/>
        <w:ind w:left="0" w:right="15" w:hanging="2"/>
        <w:jc w:val="both"/>
        <w:rPr>
          <w:rFonts w:ascii="Montserrat" w:eastAsia="Montserrat" w:hAnsi="Montserrat" w:cs="Montserrat"/>
          <w:color w:val="000000"/>
          <w:sz w:val="20"/>
          <w:szCs w:val="20"/>
        </w:rPr>
      </w:pPr>
      <w:r w:rsidRPr="00CB21AB">
        <w:rPr>
          <w:rFonts w:ascii="Montserrat" w:eastAsia="Montserrat" w:hAnsi="Montserrat" w:cs="Montserrat"/>
          <w:b/>
          <w:color w:val="000000"/>
          <w:sz w:val="20"/>
          <w:szCs w:val="20"/>
        </w:rPr>
        <w:t>Disponibilidad de la convocatoria</w:t>
      </w:r>
    </w:p>
    <w:p w14:paraId="3A1A89F3" w14:textId="77777777" w:rsidR="005C2611" w:rsidRPr="00CB21AB" w:rsidRDefault="005C2611">
      <w:pPr>
        <w:pBdr>
          <w:top w:val="nil"/>
          <w:left w:val="nil"/>
          <w:bottom w:val="nil"/>
          <w:right w:val="nil"/>
          <w:between w:val="nil"/>
        </w:pBdr>
        <w:spacing w:after="0" w:line="240" w:lineRule="auto"/>
        <w:ind w:left="0" w:right="15" w:hanging="2"/>
        <w:jc w:val="both"/>
        <w:rPr>
          <w:rFonts w:ascii="Montserrat" w:eastAsia="Montserrat" w:hAnsi="Montserrat" w:cs="Montserrat"/>
          <w:color w:val="000000"/>
          <w:sz w:val="20"/>
          <w:szCs w:val="20"/>
        </w:rPr>
      </w:pPr>
    </w:p>
    <w:p w14:paraId="272AEF58" w14:textId="77777777" w:rsidR="005C2611" w:rsidRPr="00CB21AB" w:rsidRDefault="002A2A60">
      <w:pPr>
        <w:pBdr>
          <w:top w:val="nil"/>
          <w:left w:val="nil"/>
          <w:bottom w:val="nil"/>
          <w:right w:val="nil"/>
          <w:between w:val="nil"/>
        </w:pBdr>
        <w:spacing w:after="0" w:line="240" w:lineRule="auto"/>
        <w:ind w:left="0" w:right="15" w:hanging="2"/>
        <w:jc w:val="both"/>
        <w:rPr>
          <w:rFonts w:ascii="Montserrat" w:eastAsia="Montserrat" w:hAnsi="Montserrat" w:cs="Montserrat"/>
          <w:color w:val="000000"/>
          <w:sz w:val="20"/>
          <w:szCs w:val="20"/>
        </w:rPr>
      </w:pPr>
      <w:r w:rsidRPr="00CB21AB">
        <w:rPr>
          <w:rFonts w:ascii="Montserrat" w:eastAsia="Montserrat" w:hAnsi="Montserrat" w:cs="Montserrat"/>
          <w:color w:val="000000"/>
          <w:sz w:val="20"/>
          <w:szCs w:val="20"/>
        </w:rPr>
        <w:t xml:space="preserve">La convocatoria de este procedimiento no tendrá costo para los participantes y estará disponible en la página de Internet de </w:t>
      </w:r>
      <w:proofErr w:type="spellStart"/>
      <w:r w:rsidRPr="00CB21AB">
        <w:rPr>
          <w:rFonts w:ascii="Montserrat" w:eastAsia="Montserrat" w:hAnsi="Montserrat" w:cs="Montserrat"/>
          <w:color w:val="000000"/>
          <w:sz w:val="20"/>
          <w:szCs w:val="20"/>
        </w:rPr>
        <w:t>Compranet</w:t>
      </w:r>
      <w:proofErr w:type="spellEnd"/>
      <w:r w:rsidRPr="00CB21AB">
        <w:rPr>
          <w:rFonts w:ascii="Montserrat" w:eastAsia="Montserrat" w:hAnsi="Montserrat" w:cs="Montserrat"/>
          <w:color w:val="000000"/>
          <w:sz w:val="20"/>
          <w:szCs w:val="20"/>
        </w:rPr>
        <w:t xml:space="preserve">: </w:t>
      </w:r>
      <w:hyperlink r:id="rId10">
        <w:r w:rsidRPr="00CB21AB">
          <w:rPr>
            <w:rFonts w:ascii="Montserrat" w:eastAsia="Montserrat" w:hAnsi="Montserrat" w:cs="Montserrat"/>
            <w:color w:val="0000FF"/>
            <w:sz w:val="20"/>
            <w:szCs w:val="20"/>
            <w:u w:val="single"/>
          </w:rPr>
          <w:t>https://compranet.hacienda.gob.mx</w:t>
        </w:r>
      </w:hyperlink>
      <w:r w:rsidR="00B8019B" w:rsidRPr="00CB21AB">
        <w:rPr>
          <w:rFonts w:ascii="Montserrat" w:eastAsia="Montserrat" w:hAnsi="Montserrat" w:cs="Montserrat"/>
          <w:color w:val="0000FF"/>
          <w:sz w:val="20"/>
          <w:szCs w:val="20"/>
        </w:rPr>
        <w:t xml:space="preserve">, </w:t>
      </w:r>
      <w:r w:rsidR="00B8019B" w:rsidRPr="00CB21AB">
        <w:rPr>
          <w:rFonts w:ascii="Montserrat" w:eastAsia="Montserrat" w:hAnsi="Montserrat" w:cs="Montserrat"/>
          <w:sz w:val="20"/>
          <w:szCs w:val="20"/>
        </w:rPr>
        <w:t>y</w:t>
      </w:r>
      <w:r w:rsidR="00784127" w:rsidRPr="00CB21AB">
        <w:rPr>
          <w:rFonts w:ascii="Montserrat" w:eastAsia="Montserrat" w:hAnsi="Montserrat" w:cs="Montserrat"/>
          <w:sz w:val="20"/>
          <w:szCs w:val="20"/>
        </w:rPr>
        <w:t xml:space="preserve"> página de CONALEP:</w:t>
      </w:r>
      <w:r w:rsidRPr="00CB21AB">
        <w:rPr>
          <w:rFonts w:ascii="Times New Roman" w:eastAsia="Times New Roman" w:hAnsi="Times New Roman" w:cs="Times New Roman"/>
          <w:color w:val="0000FF"/>
          <w:sz w:val="24"/>
          <w:szCs w:val="24"/>
          <w:u w:val="single"/>
        </w:rPr>
        <w:t xml:space="preserve"> </w:t>
      </w:r>
      <w:hyperlink r:id="rId11" w:history="1">
        <w:r w:rsidR="00784127" w:rsidRPr="00CB21AB">
          <w:rPr>
            <w:rStyle w:val="Hipervnculo"/>
            <w:rFonts w:ascii="Montserrat" w:eastAsia="Montserrat" w:hAnsi="Montserrat" w:cs="Montserrat"/>
            <w:sz w:val="20"/>
            <w:szCs w:val="20"/>
          </w:rPr>
          <w:t>https://compranet.hacienda.gob.mx</w:t>
        </w:r>
      </w:hyperlink>
    </w:p>
    <w:p w14:paraId="352CC20F" w14:textId="77777777" w:rsidR="005C2611" w:rsidRPr="00CB21AB" w:rsidRDefault="005C2611">
      <w:pPr>
        <w:pBdr>
          <w:top w:val="nil"/>
          <w:left w:val="nil"/>
          <w:bottom w:val="nil"/>
          <w:right w:val="nil"/>
          <w:between w:val="nil"/>
        </w:pBdr>
        <w:spacing w:after="0" w:line="240" w:lineRule="auto"/>
        <w:ind w:left="0" w:right="15" w:hanging="2"/>
        <w:jc w:val="both"/>
        <w:rPr>
          <w:rFonts w:ascii="Montserrat" w:eastAsia="Montserrat" w:hAnsi="Montserrat" w:cs="Montserrat"/>
          <w:color w:val="000000"/>
          <w:sz w:val="20"/>
          <w:szCs w:val="20"/>
        </w:rPr>
      </w:pPr>
    </w:p>
    <w:p w14:paraId="111D910B" w14:textId="77777777" w:rsidR="005C2611" w:rsidRPr="00CB21AB" w:rsidRDefault="002A2A60" w:rsidP="00FE02FC">
      <w:pPr>
        <w:numPr>
          <w:ilvl w:val="1"/>
          <w:numId w:val="4"/>
        </w:numPr>
        <w:pBdr>
          <w:top w:val="nil"/>
          <w:left w:val="nil"/>
          <w:bottom w:val="nil"/>
          <w:right w:val="nil"/>
          <w:between w:val="nil"/>
        </w:pBdr>
        <w:spacing w:after="0" w:line="240" w:lineRule="auto"/>
        <w:ind w:left="0" w:right="15" w:hanging="2"/>
        <w:jc w:val="both"/>
        <w:rPr>
          <w:rFonts w:ascii="Montserrat" w:eastAsia="Montserrat" w:hAnsi="Montserrat" w:cs="Montserrat"/>
          <w:color w:val="000000"/>
          <w:sz w:val="20"/>
          <w:szCs w:val="20"/>
        </w:rPr>
      </w:pPr>
      <w:r w:rsidRPr="00CB21AB">
        <w:rPr>
          <w:rFonts w:ascii="Montserrat" w:eastAsia="Montserrat" w:hAnsi="Montserrat" w:cs="Montserrat"/>
          <w:b/>
          <w:color w:val="000000"/>
          <w:sz w:val="20"/>
          <w:szCs w:val="20"/>
        </w:rPr>
        <w:t>Modificaciones a la convocatoria</w:t>
      </w:r>
    </w:p>
    <w:p w14:paraId="3652136F" w14:textId="77777777" w:rsidR="005C2611" w:rsidRPr="00CB21AB" w:rsidRDefault="005C2611">
      <w:pPr>
        <w:pBdr>
          <w:top w:val="nil"/>
          <w:left w:val="nil"/>
          <w:bottom w:val="nil"/>
          <w:right w:val="nil"/>
          <w:between w:val="nil"/>
        </w:pBdr>
        <w:spacing w:after="0" w:line="240" w:lineRule="auto"/>
        <w:ind w:left="0" w:right="15" w:hanging="2"/>
        <w:jc w:val="both"/>
        <w:rPr>
          <w:rFonts w:ascii="Montserrat" w:eastAsia="Montserrat" w:hAnsi="Montserrat" w:cs="Montserrat"/>
          <w:color w:val="000000"/>
          <w:sz w:val="20"/>
          <w:szCs w:val="20"/>
        </w:rPr>
      </w:pPr>
    </w:p>
    <w:p w14:paraId="05C06B42" w14:textId="27E1417D" w:rsidR="005C2611" w:rsidRPr="00CB21AB" w:rsidRDefault="002A2A60">
      <w:pPr>
        <w:spacing w:after="0" w:line="240" w:lineRule="auto"/>
        <w:ind w:left="0" w:right="15" w:hanging="2"/>
        <w:jc w:val="both"/>
        <w:rPr>
          <w:rFonts w:ascii="Montserrat" w:eastAsia="Montserrat" w:hAnsi="Montserrat" w:cs="Montserrat"/>
          <w:sz w:val="20"/>
          <w:szCs w:val="20"/>
        </w:rPr>
      </w:pPr>
      <w:r w:rsidRPr="00CB21AB">
        <w:rPr>
          <w:rFonts w:ascii="Montserrat" w:eastAsia="Montserrat" w:hAnsi="Montserrat" w:cs="Montserrat"/>
          <w:sz w:val="20"/>
          <w:szCs w:val="20"/>
        </w:rPr>
        <w:t>La convocante podrá modificar los plazos u otros aspectos establecidos en esta convocatoria, en los términos del artículo 33 y 33 Bis de la LAASSP.</w:t>
      </w:r>
    </w:p>
    <w:p w14:paraId="41DF85F6" w14:textId="77777777" w:rsidR="005C2611" w:rsidRPr="00CB21AB" w:rsidRDefault="005C2611">
      <w:pPr>
        <w:spacing w:after="0" w:line="240" w:lineRule="auto"/>
        <w:ind w:left="0" w:right="15" w:hanging="2"/>
        <w:jc w:val="both"/>
        <w:rPr>
          <w:rFonts w:ascii="Montserrat" w:eastAsia="Montserrat" w:hAnsi="Montserrat" w:cs="Montserrat"/>
          <w:sz w:val="20"/>
          <w:szCs w:val="20"/>
        </w:rPr>
      </w:pPr>
    </w:p>
    <w:p w14:paraId="3723170B" w14:textId="77777777" w:rsidR="005C2611" w:rsidRPr="00CB21AB" w:rsidRDefault="002A2A60" w:rsidP="00FE02FC">
      <w:pPr>
        <w:numPr>
          <w:ilvl w:val="1"/>
          <w:numId w:val="4"/>
        </w:numPr>
        <w:pBdr>
          <w:top w:val="nil"/>
          <w:left w:val="nil"/>
          <w:bottom w:val="nil"/>
          <w:right w:val="nil"/>
          <w:between w:val="nil"/>
        </w:pBdr>
        <w:spacing w:after="0" w:line="240" w:lineRule="auto"/>
        <w:ind w:left="0" w:right="15" w:hanging="2"/>
        <w:jc w:val="both"/>
        <w:rPr>
          <w:rFonts w:ascii="Montserrat" w:eastAsia="Montserrat" w:hAnsi="Montserrat" w:cs="Montserrat"/>
          <w:color w:val="000000"/>
          <w:sz w:val="20"/>
          <w:szCs w:val="20"/>
        </w:rPr>
      </w:pPr>
      <w:r w:rsidRPr="00CB21AB">
        <w:rPr>
          <w:rFonts w:ascii="Montserrat" w:eastAsia="Montserrat" w:hAnsi="Montserrat" w:cs="Montserrat"/>
          <w:b/>
          <w:color w:val="000000"/>
          <w:sz w:val="20"/>
          <w:szCs w:val="20"/>
        </w:rPr>
        <w:t>Moneda en que deberán cotizar</w:t>
      </w:r>
    </w:p>
    <w:p w14:paraId="5837D151" w14:textId="77777777" w:rsidR="005C2611" w:rsidRPr="00CB21AB" w:rsidRDefault="005C2611">
      <w:pPr>
        <w:pBdr>
          <w:top w:val="nil"/>
          <w:left w:val="nil"/>
          <w:bottom w:val="nil"/>
          <w:right w:val="nil"/>
          <w:between w:val="nil"/>
        </w:pBdr>
        <w:spacing w:after="0" w:line="240" w:lineRule="auto"/>
        <w:ind w:left="0" w:right="15" w:hanging="2"/>
        <w:jc w:val="both"/>
        <w:rPr>
          <w:rFonts w:ascii="Montserrat" w:eastAsia="Montserrat" w:hAnsi="Montserrat" w:cs="Montserrat"/>
          <w:color w:val="000000"/>
          <w:sz w:val="20"/>
          <w:szCs w:val="20"/>
        </w:rPr>
      </w:pPr>
    </w:p>
    <w:p w14:paraId="706605D6" w14:textId="77777777" w:rsidR="005C2611" w:rsidRPr="000A2B49" w:rsidRDefault="002A2A60">
      <w:pPr>
        <w:spacing w:after="0" w:line="240" w:lineRule="auto"/>
        <w:ind w:left="0" w:right="15" w:hanging="2"/>
        <w:jc w:val="both"/>
        <w:rPr>
          <w:rFonts w:ascii="Montserrat" w:eastAsia="Montserrat" w:hAnsi="Montserrat" w:cs="Montserrat"/>
          <w:sz w:val="20"/>
          <w:szCs w:val="20"/>
        </w:rPr>
      </w:pPr>
      <w:r w:rsidRPr="000A2B49">
        <w:rPr>
          <w:rFonts w:ascii="Montserrat" w:eastAsia="Montserrat" w:hAnsi="Montserrat" w:cs="Montserrat"/>
          <w:sz w:val="20"/>
          <w:szCs w:val="20"/>
        </w:rPr>
        <w:t>Los licitantes deberán cotizar en Moneda Nacional</w:t>
      </w:r>
      <w:r w:rsidRPr="000A2B49">
        <w:t xml:space="preserve"> </w:t>
      </w:r>
      <w:r w:rsidRPr="000A2B49">
        <w:rPr>
          <w:rFonts w:ascii="Montserrat" w:eastAsia="Montserrat" w:hAnsi="Montserrat" w:cs="Montserrat"/>
          <w:sz w:val="20"/>
          <w:szCs w:val="20"/>
        </w:rPr>
        <w:t>(Pesos Mexicanos).</w:t>
      </w:r>
    </w:p>
    <w:p w14:paraId="14FAD4C9" w14:textId="77777777" w:rsidR="005C2611" w:rsidRPr="000A2B49" w:rsidRDefault="005C2611">
      <w:pPr>
        <w:spacing w:after="0" w:line="240" w:lineRule="auto"/>
        <w:ind w:left="0" w:right="15" w:hanging="2"/>
        <w:jc w:val="both"/>
        <w:rPr>
          <w:rFonts w:ascii="Montserrat" w:eastAsia="Montserrat" w:hAnsi="Montserrat" w:cs="Montserrat"/>
          <w:sz w:val="20"/>
          <w:szCs w:val="20"/>
        </w:rPr>
      </w:pPr>
    </w:p>
    <w:p w14:paraId="75C1E82D" w14:textId="77777777" w:rsidR="005C2611" w:rsidRPr="000A2B49" w:rsidRDefault="003841DC" w:rsidP="00FE02FC">
      <w:pPr>
        <w:numPr>
          <w:ilvl w:val="1"/>
          <w:numId w:val="4"/>
        </w:numPr>
        <w:pBdr>
          <w:top w:val="nil"/>
          <w:left w:val="nil"/>
          <w:bottom w:val="nil"/>
          <w:right w:val="nil"/>
          <w:between w:val="nil"/>
        </w:pBdr>
        <w:spacing w:after="0" w:line="240" w:lineRule="auto"/>
        <w:ind w:left="0" w:right="15" w:hanging="2"/>
        <w:jc w:val="both"/>
        <w:rPr>
          <w:rFonts w:ascii="Montserrat" w:eastAsia="Montserrat" w:hAnsi="Montserrat" w:cs="Montserrat"/>
          <w:color w:val="000000"/>
          <w:szCs w:val="20"/>
        </w:rPr>
      </w:pPr>
      <w:r w:rsidRPr="000A2B49">
        <w:rPr>
          <w:rFonts w:ascii="Montserrat" w:hAnsi="Montserrat" w:cs="Segoe UI"/>
          <w:b/>
          <w:bCs/>
          <w:color w:val="000000" w:themeColor="text1"/>
          <w:sz w:val="20"/>
          <w:szCs w:val="18"/>
        </w:rPr>
        <w:t>Administra</w:t>
      </w:r>
      <w:r w:rsidR="007102E7" w:rsidRPr="000A2B49">
        <w:rPr>
          <w:rFonts w:ascii="Montserrat" w:hAnsi="Montserrat" w:cs="Segoe UI"/>
          <w:b/>
          <w:bCs/>
          <w:color w:val="000000" w:themeColor="text1"/>
          <w:sz w:val="20"/>
          <w:szCs w:val="18"/>
        </w:rPr>
        <w:t>dor del Contrato</w:t>
      </w:r>
      <w:r w:rsidR="00FA6F03" w:rsidRPr="000A2B49">
        <w:rPr>
          <w:rFonts w:ascii="Montserrat" w:hAnsi="Montserrat" w:cs="Segoe UI"/>
          <w:b/>
          <w:bCs/>
          <w:color w:val="000000" w:themeColor="text1"/>
          <w:sz w:val="20"/>
          <w:szCs w:val="18"/>
        </w:rPr>
        <w:t>:</w:t>
      </w:r>
      <w:r w:rsidR="00292D47" w:rsidRPr="000A2B49">
        <w:rPr>
          <w:rFonts w:ascii="Montserrat" w:hAnsi="Montserrat" w:cs="Segoe UI"/>
          <w:b/>
          <w:bCs/>
          <w:color w:val="000000" w:themeColor="text1"/>
          <w:sz w:val="20"/>
          <w:szCs w:val="18"/>
        </w:rPr>
        <w:t xml:space="preserve"> </w:t>
      </w:r>
    </w:p>
    <w:p w14:paraId="2AF4F94A" w14:textId="77777777" w:rsidR="005C2611" w:rsidRPr="00CB21AB" w:rsidRDefault="005C2611">
      <w:pPr>
        <w:pBdr>
          <w:top w:val="nil"/>
          <w:left w:val="nil"/>
          <w:bottom w:val="nil"/>
          <w:right w:val="nil"/>
          <w:between w:val="nil"/>
        </w:pBdr>
        <w:spacing w:after="0" w:line="240" w:lineRule="auto"/>
        <w:ind w:left="0" w:right="15" w:hanging="2"/>
        <w:jc w:val="both"/>
        <w:rPr>
          <w:rFonts w:ascii="Montserrat" w:eastAsia="Montserrat" w:hAnsi="Montserrat" w:cs="Montserrat"/>
          <w:color w:val="000000"/>
          <w:sz w:val="20"/>
          <w:szCs w:val="20"/>
        </w:rPr>
      </w:pPr>
    </w:p>
    <w:p w14:paraId="130C57F0" w14:textId="6BF90579" w:rsidR="003E7E01" w:rsidRPr="00CB21AB" w:rsidRDefault="003E7E01" w:rsidP="00F467BC">
      <w:pPr>
        <w:ind w:left="0" w:hanging="2"/>
        <w:jc w:val="both"/>
        <w:textAlignment w:val="baseline"/>
        <w:rPr>
          <w:rFonts w:ascii="Montserrat" w:hAnsi="Montserrat" w:cs="Segoe UI"/>
          <w:color w:val="000000" w:themeColor="text1"/>
          <w:sz w:val="20"/>
          <w:szCs w:val="18"/>
        </w:rPr>
      </w:pPr>
      <w:r w:rsidRPr="00CB21AB">
        <w:rPr>
          <w:rFonts w:ascii="Montserrat" w:hAnsi="Montserrat" w:cs="Segoe UI"/>
          <w:color w:val="000000" w:themeColor="text1"/>
          <w:sz w:val="20"/>
          <w:szCs w:val="18"/>
        </w:rPr>
        <w:t xml:space="preserve">La </w:t>
      </w:r>
      <w:r w:rsidR="009A3582">
        <w:rPr>
          <w:rFonts w:ascii="Montserrat" w:hAnsi="Montserrat" w:cs="Segoe UI"/>
          <w:color w:val="000000" w:themeColor="text1"/>
          <w:sz w:val="20"/>
          <w:szCs w:val="18"/>
        </w:rPr>
        <w:t xml:space="preserve">persona servidora pública Titular de la </w:t>
      </w:r>
      <w:r w:rsidRPr="00CB21AB">
        <w:rPr>
          <w:rFonts w:ascii="Montserrat" w:hAnsi="Montserrat" w:cs="Segoe UI"/>
          <w:color w:val="000000" w:themeColor="text1"/>
          <w:sz w:val="20"/>
          <w:szCs w:val="18"/>
        </w:rPr>
        <w:t>Dirección de Persona</w:t>
      </w:r>
      <w:r w:rsidR="00231B44">
        <w:rPr>
          <w:rFonts w:ascii="Montserrat" w:hAnsi="Montserrat" w:cs="Segoe UI"/>
          <w:color w:val="000000" w:themeColor="text1"/>
          <w:sz w:val="20"/>
          <w:szCs w:val="18"/>
        </w:rPr>
        <w:t>l</w:t>
      </w:r>
      <w:r w:rsidR="009A3582">
        <w:rPr>
          <w:rFonts w:ascii="Montserrat" w:hAnsi="Montserrat" w:cs="Segoe UI"/>
          <w:color w:val="000000" w:themeColor="text1"/>
          <w:sz w:val="20"/>
          <w:szCs w:val="18"/>
        </w:rPr>
        <w:t xml:space="preserve"> de </w:t>
      </w:r>
      <w:r w:rsidR="00982BB9">
        <w:rPr>
          <w:rFonts w:ascii="Montserrat" w:hAnsi="Montserrat" w:cs="Segoe UI"/>
          <w:color w:val="000000" w:themeColor="text1"/>
          <w:sz w:val="20"/>
          <w:szCs w:val="18"/>
        </w:rPr>
        <w:t>O</w:t>
      </w:r>
      <w:r w:rsidR="009A3582">
        <w:rPr>
          <w:rFonts w:ascii="Montserrat" w:hAnsi="Montserrat" w:cs="Segoe UI"/>
          <w:color w:val="000000" w:themeColor="text1"/>
          <w:sz w:val="20"/>
          <w:szCs w:val="18"/>
        </w:rPr>
        <w:t>ficinas Nacionales</w:t>
      </w:r>
      <w:r w:rsidRPr="00CB21AB">
        <w:rPr>
          <w:rFonts w:ascii="Montserrat" w:hAnsi="Montserrat" w:cs="Segoe UI"/>
          <w:color w:val="000000" w:themeColor="text1"/>
          <w:sz w:val="20"/>
          <w:szCs w:val="18"/>
        </w:rPr>
        <w:t>, a través del área que design</w:t>
      </w:r>
      <w:r w:rsidR="00982BB9">
        <w:rPr>
          <w:rFonts w:ascii="Montserrat" w:hAnsi="Montserrat" w:cs="Segoe UI"/>
          <w:color w:val="000000" w:themeColor="text1"/>
          <w:sz w:val="20"/>
          <w:szCs w:val="18"/>
        </w:rPr>
        <w:t>e de esa misma Dirección</w:t>
      </w:r>
      <w:r w:rsidR="00E327A3">
        <w:rPr>
          <w:rFonts w:ascii="Montserrat" w:hAnsi="Montserrat" w:cs="Segoe UI"/>
          <w:color w:val="000000" w:themeColor="text1"/>
          <w:sz w:val="20"/>
          <w:szCs w:val="18"/>
        </w:rPr>
        <w:t xml:space="preserve"> mediante oficio</w:t>
      </w:r>
      <w:r w:rsidR="00982BB9">
        <w:rPr>
          <w:rFonts w:ascii="Montserrat" w:hAnsi="Montserrat" w:cs="Segoe UI"/>
          <w:color w:val="000000" w:themeColor="text1"/>
          <w:sz w:val="20"/>
          <w:szCs w:val="18"/>
        </w:rPr>
        <w:t xml:space="preserve">, será </w:t>
      </w:r>
      <w:r w:rsidRPr="00CB21AB">
        <w:rPr>
          <w:rFonts w:ascii="Montserrat" w:hAnsi="Montserrat" w:cs="Segoe UI"/>
          <w:color w:val="000000" w:themeColor="text1"/>
          <w:sz w:val="20"/>
          <w:szCs w:val="18"/>
        </w:rPr>
        <w:t>quien coordinará, la atención de los documentos relacionados con los siniestros de Oficinas Nacionales, Unidad de Operación Desconcentrada para la Ciudad de México, Representación del CONALEP en el Estado de Oaxaca y sus Planteles, para sus reclamaciones y seguimiento al pago de las indemnizaciones.</w:t>
      </w:r>
    </w:p>
    <w:p w14:paraId="3114E43F" w14:textId="77777777" w:rsidR="005C2611" w:rsidRPr="00CB21AB" w:rsidRDefault="002A2A60" w:rsidP="00FE02FC">
      <w:pPr>
        <w:numPr>
          <w:ilvl w:val="1"/>
          <w:numId w:val="4"/>
        </w:numPr>
        <w:pBdr>
          <w:top w:val="nil"/>
          <w:left w:val="nil"/>
          <w:bottom w:val="nil"/>
          <w:right w:val="nil"/>
          <w:between w:val="nil"/>
        </w:pBdr>
        <w:spacing w:after="0" w:line="240" w:lineRule="auto"/>
        <w:ind w:left="0" w:right="15" w:hanging="2"/>
        <w:jc w:val="both"/>
        <w:rPr>
          <w:rFonts w:ascii="Montserrat" w:eastAsia="Montserrat" w:hAnsi="Montserrat" w:cs="Montserrat"/>
          <w:color w:val="000000"/>
          <w:sz w:val="20"/>
          <w:szCs w:val="20"/>
        </w:rPr>
      </w:pPr>
      <w:r w:rsidRPr="00CB21AB">
        <w:rPr>
          <w:rFonts w:ascii="Montserrat" w:eastAsia="Montserrat" w:hAnsi="Montserrat" w:cs="Montserrat"/>
          <w:b/>
          <w:color w:val="000000"/>
          <w:sz w:val="20"/>
          <w:szCs w:val="20"/>
        </w:rPr>
        <w:t>Condición de precio</w:t>
      </w:r>
    </w:p>
    <w:p w14:paraId="09851AE8" w14:textId="77777777" w:rsidR="005C2611" w:rsidRPr="00CB21AB" w:rsidRDefault="005C2611">
      <w:pPr>
        <w:pBdr>
          <w:top w:val="nil"/>
          <w:left w:val="nil"/>
          <w:bottom w:val="nil"/>
          <w:right w:val="nil"/>
          <w:between w:val="nil"/>
        </w:pBdr>
        <w:spacing w:after="0" w:line="240" w:lineRule="auto"/>
        <w:ind w:left="0" w:right="15" w:hanging="2"/>
        <w:jc w:val="both"/>
        <w:rPr>
          <w:rFonts w:ascii="Montserrat" w:eastAsia="Montserrat" w:hAnsi="Montserrat" w:cs="Montserrat"/>
          <w:color w:val="000000"/>
          <w:sz w:val="20"/>
          <w:szCs w:val="20"/>
        </w:rPr>
      </w:pPr>
    </w:p>
    <w:p w14:paraId="5265FDD6" w14:textId="44B95BE2" w:rsidR="005C2611" w:rsidRPr="00CB21AB" w:rsidRDefault="002A2A60" w:rsidP="00F458CE">
      <w:pPr>
        <w:spacing w:after="0" w:line="240" w:lineRule="auto"/>
        <w:ind w:left="0" w:right="15" w:hanging="2"/>
        <w:jc w:val="both"/>
        <w:rPr>
          <w:rFonts w:ascii="Montserrat" w:eastAsia="Montserrat" w:hAnsi="Montserrat" w:cs="Montserrat"/>
          <w:sz w:val="20"/>
          <w:szCs w:val="20"/>
        </w:rPr>
      </w:pPr>
      <w:r w:rsidRPr="00CB21AB">
        <w:rPr>
          <w:rFonts w:ascii="Montserrat" w:eastAsia="Montserrat" w:hAnsi="Montserrat" w:cs="Montserrat"/>
          <w:sz w:val="20"/>
          <w:szCs w:val="20"/>
        </w:rPr>
        <w:t>Los precios de las ofertas presentadas serán fijos durante la totalidad del plazo de vigencia de</w:t>
      </w:r>
      <w:r w:rsidR="000E42EF">
        <w:rPr>
          <w:rFonts w:ascii="Montserrat" w:eastAsia="Montserrat" w:hAnsi="Montserrat" w:cs="Montserrat"/>
          <w:sz w:val="20"/>
          <w:szCs w:val="20"/>
        </w:rPr>
        <w:t>l contrato</w:t>
      </w:r>
      <w:r w:rsidRPr="00CB21AB">
        <w:rPr>
          <w:rFonts w:ascii="Montserrat" w:eastAsia="Montserrat" w:hAnsi="Montserrat" w:cs="Montserrat"/>
          <w:sz w:val="20"/>
          <w:szCs w:val="20"/>
        </w:rPr>
        <w:t>.</w:t>
      </w:r>
    </w:p>
    <w:p w14:paraId="2DC7E67E" w14:textId="77777777" w:rsidR="005C2611" w:rsidRPr="00CB21AB" w:rsidRDefault="005C2611">
      <w:pPr>
        <w:spacing w:after="0" w:line="240" w:lineRule="auto"/>
        <w:ind w:left="0" w:right="15" w:hanging="2"/>
        <w:rPr>
          <w:rFonts w:ascii="Montserrat" w:eastAsia="Montserrat" w:hAnsi="Montserrat" w:cs="Montserrat"/>
          <w:sz w:val="20"/>
          <w:szCs w:val="20"/>
        </w:rPr>
      </w:pPr>
    </w:p>
    <w:p w14:paraId="68E22AE4" w14:textId="3265D5E1" w:rsidR="005C2611" w:rsidRPr="00CB21AB" w:rsidRDefault="00306E70" w:rsidP="00FE02FC">
      <w:pPr>
        <w:numPr>
          <w:ilvl w:val="1"/>
          <w:numId w:val="4"/>
        </w:numPr>
        <w:pBdr>
          <w:top w:val="nil"/>
          <w:left w:val="nil"/>
          <w:bottom w:val="nil"/>
          <w:right w:val="nil"/>
          <w:between w:val="nil"/>
        </w:pBdr>
        <w:tabs>
          <w:tab w:val="left" w:pos="284"/>
          <w:tab w:val="left" w:pos="426"/>
        </w:tabs>
        <w:spacing w:after="0" w:line="240" w:lineRule="auto"/>
        <w:ind w:left="0" w:right="15" w:hanging="2"/>
        <w:jc w:val="both"/>
        <w:rPr>
          <w:rFonts w:ascii="Montserrat" w:eastAsia="Montserrat" w:hAnsi="Montserrat" w:cs="Montserrat"/>
          <w:color w:val="000000"/>
          <w:sz w:val="20"/>
          <w:szCs w:val="20"/>
        </w:rPr>
      </w:pPr>
      <w:r w:rsidRPr="00CB21AB">
        <w:rPr>
          <w:rFonts w:ascii="Montserrat" w:eastAsia="Montserrat" w:hAnsi="Montserrat" w:cs="Montserrat"/>
          <w:b/>
          <w:color w:val="000000"/>
          <w:sz w:val="20"/>
          <w:szCs w:val="20"/>
        </w:rPr>
        <w:t xml:space="preserve"> </w:t>
      </w:r>
      <w:r w:rsidR="002A2A60" w:rsidRPr="00CB21AB">
        <w:rPr>
          <w:rFonts w:ascii="Montserrat" w:eastAsia="Montserrat" w:hAnsi="Montserrat" w:cs="Montserrat"/>
          <w:b/>
          <w:color w:val="000000"/>
          <w:sz w:val="20"/>
          <w:szCs w:val="20"/>
        </w:rPr>
        <w:t>Anticipos</w:t>
      </w:r>
    </w:p>
    <w:p w14:paraId="479452BB" w14:textId="77777777" w:rsidR="005C2611" w:rsidRPr="00CB21AB" w:rsidRDefault="005C2611">
      <w:pPr>
        <w:spacing w:after="0" w:line="240" w:lineRule="auto"/>
        <w:ind w:left="0" w:right="15" w:hanging="2"/>
        <w:jc w:val="both"/>
        <w:rPr>
          <w:rFonts w:ascii="Montserrat" w:eastAsia="Montserrat" w:hAnsi="Montserrat" w:cs="Montserrat"/>
          <w:sz w:val="20"/>
          <w:szCs w:val="20"/>
        </w:rPr>
      </w:pPr>
    </w:p>
    <w:p w14:paraId="2036AAF9" w14:textId="77777777" w:rsidR="005C2611" w:rsidRPr="00CB21AB" w:rsidRDefault="002A2A60">
      <w:pPr>
        <w:spacing w:after="0" w:line="240" w:lineRule="auto"/>
        <w:ind w:left="0" w:right="15" w:hanging="2"/>
        <w:jc w:val="both"/>
        <w:rPr>
          <w:rFonts w:ascii="Montserrat" w:eastAsia="Montserrat" w:hAnsi="Montserrat" w:cs="Montserrat"/>
          <w:sz w:val="20"/>
          <w:szCs w:val="20"/>
        </w:rPr>
      </w:pPr>
      <w:r w:rsidRPr="00CB21AB">
        <w:rPr>
          <w:rFonts w:ascii="Montserrat" w:eastAsia="Montserrat" w:hAnsi="Montserrat" w:cs="Montserrat"/>
          <w:sz w:val="20"/>
          <w:szCs w:val="20"/>
        </w:rPr>
        <w:t>La convocante no otorgará anticipo alguno.</w:t>
      </w:r>
    </w:p>
    <w:p w14:paraId="6C49E088" w14:textId="77777777" w:rsidR="005C2611" w:rsidRPr="00CB21AB" w:rsidRDefault="005C2611">
      <w:pPr>
        <w:spacing w:after="0" w:line="240" w:lineRule="auto"/>
        <w:ind w:left="0" w:right="15" w:hanging="2"/>
        <w:jc w:val="both"/>
        <w:rPr>
          <w:rFonts w:ascii="Montserrat" w:eastAsia="Montserrat" w:hAnsi="Montserrat" w:cs="Montserrat"/>
          <w:sz w:val="20"/>
          <w:szCs w:val="20"/>
        </w:rPr>
      </w:pPr>
    </w:p>
    <w:p w14:paraId="6937A595" w14:textId="77777777" w:rsidR="005C2611" w:rsidRPr="00CB21AB" w:rsidRDefault="00C90AFD">
      <w:pPr>
        <w:spacing w:after="0" w:line="240" w:lineRule="auto"/>
        <w:ind w:left="0" w:right="15" w:hanging="2"/>
        <w:jc w:val="both"/>
        <w:rPr>
          <w:rFonts w:ascii="Montserrat" w:eastAsia="Montserrat" w:hAnsi="Montserrat" w:cs="Montserrat"/>
          <w:sz w:val="20"/>
          <w:szCs w:val="20"/>
        </w:rPr>
      </w:pPr>
      <w:r w:rsidRPr="00D3772D">
        <w:rPr>
          <w:rFonts w:ascii="Montserrat" w:eastAsia="Montserrat" w:hAnsi="Montserrat" w:cs="Montserrat"/>
          <w:b/>
          <w:bCs/>
          <w:sz w:val="20"/>
          <w:szCs w:val="20"/>
        </w:rPr>
        <w:t>1.12</w:t>
      </w:r>
      <w:r w:rsidRPr="00CB21AB">
        <w:rPr>
          <w:rFonts w:ascii="Montserrat" w:eastAsia="Montserrat" w:hAnsi="Montserrat" w:cs="Montserrat"/>
          <w:sz w:val="20"/>
          <w:szCs w:val="20"/>
        </w:rPr>
        <w:t xml:space="preserve"> </w:t>
      </w:r>
      <w:r w:rsidRPr="00CB21AB">
        <w:rPr>
          <w:rFonts w:ascii="Montserrat" w:eastAsia="Montserrat" w:hAnsi="Montserrat" w:cs="Montserrat"/>
          <w:b/>
          <w:sz w:val="20"/>
          <w:szCs w:val="20"/>
        </w:rPr>
        <w:t>Contrato</w:t>
      </w:r>
      <w:r w:rsidR="002A2A60" w:rsidRPr="00CB21AB">
        <w:rPr>
          <w:rFonts w:ascii="Montserrat" w:eastAsia="Montserrat" w:hAnsi="Montserrat" w:cs="Montserrat"/>
          <w:b/>
          <w:sz w:val="20"/>
          <w:szCs w:val="20"/>
        </w:rPr>
        <w:t xml:space="preserve"> a celebrarse</w:t>
      </w:r>
    </w:p>
    <w:p w14:paraId="16D83FCA" w14:textId="77777777" w:rsidR="005C2611" w:rsidRPr="00CB21AB" w:rsidRDefault="005C2611">
      <w:pPr>
        <w:spacing w:after="0" w:line="240" w:lineRule="auto"/>
        <w:ind w:left="0" w:right="15" w:hanging="2"/>
        <w:jc w:val="both"/>
        <w:rPr>
          <w:rFonts w:ascii="Montserrat" w:eastAsia="Montserrat" w:hAnsi="Montserrat" w:cs="Montserrat"/>
          <w:sz w:val="20"/>
          <w:szCs w:val="20"/>
        </w:rPr>
      </w:pPr>
    </w:p>
    <w:p w14:paraId="0113E920" w14:textId="079A1C99" w:rsidR="005C2611" w:rsidRPr="00CB21AB" w:rsidRDefault="002A2A60">
      <w:pPr>
        <w:spacing w:after="0" w:line="240" w:lineRule="auto"/>
        <w:ind w:left="0" w:right="15" w:hanging="2"/>
        <w:jc w:val="both"/>
        <w:rPr>
          <w:rFonts w:ascii="Montserrat" w:eastAsia="Montserrat" w:hAnsi="Montserrat" w:cs="Montserrat"/>
          <w:sz w:val="20"/>
          <w:szCs w:val="20"/>
        </w:rPr>
      </w:pPr>
      <w:r w:rsidRPr="00CB21AB">
        <w:rPr>
          <w:rFonts w:ascii="Montserrat" w:eastAsia="Montserrat" w:hAnsi="Montserrat" w:cs="Montserrat"/>
          <w:sz w:val="20"/>
          <w:szCs w:val="20"/>
        </w:rPr>
        <w:t xml:space="preserve">Derivado de este procedimiento de contratación se celebrará un contrato </w:t>
      </w:r>
      <w:r w:rsidR="00D364D0">
        <w:rPr>
          <w:rFonts w:ascii="Montserrat" w:eastAsia="Montserrat" w:hAnsi="Montserrat" w:cs="Montserrat"/>
          <w:sz w:val="20"/>
          <w:szCs w:val="20"/>
        </w:rPr>
        <w:t xml:space="preserve">abierto y una </w:t>
      </w:r>
      <w:r w:rsidRPr="00CB21AB">
        <w:rPr>
          <w:rFonts w:ascii="Montserrat" w:eastAsia="Montserrat" w:hAnsi="Montserrat" w:cs="Montserrat"/>
          <w:sz w:val="20"/>
          <w:szCs w:val="20"/>
        </w:rPr>
        <w:t>póliza, en términos del artículo 47 de la LAASSP.</w:t>
      </w:r>
    </w:p>
    <w:p w14:paraId="73E321B3" w14:textId="77777777" w:rsidR="005C2611" w:rsidRPr="00CB21AB" w:rsidRDefault="005C2611">
      <w:pPr>
        <w:spacing w:after="0" w:line="240" w:lineRule="auto"/>
        <w:ind w:left="0" w:right="15" w:hanging="2"/>
        <w:jc w:val="both"/>
        <w:rPr>
          <w:rFonts w:ascii="Montserrat" w:eastAsia="Montserrat" w:hAnsi="Montserrat" w:cs="Montserrat"/>
          <w:sz w:val="20"/>
          <w:szCs w:val="20"/>
        </w:rPr>
      </w:pPr>
    </w:p>
    <w:p w14:paraId="1F6FE5C8" w14:textId="77777777" w:rsidR="005C2611" w:rsidRPr="00CB21AB" w:rsidRDefault="00C90AFD" w:rsidP="00C90AFD">
      <w:pPr>
        <w:pBdr>
          <w:top w:val="nil"/>
          <w:left w:val="nil"/>
          <w:bottom w:val="nil"/>
          <w:right w:val="nil"/>
          <w:between w:val="nil"/>
        </w:pBdr>
        <w:tabs>
          <w:tab w:val="left" w:pos="284"/>
          <w:tab w:val="left" w:pos="426"/>
        </w:tabs>
        <w:spacing w:after="0" w:line="240" w:lineRule="auto"/>
        <w:ind w:leftChars="0" w:left="0" w:right="15" w:firstLineChars="0" w:firstLine="0"/>
        <w:jc w:val="both"/>
        <w:rPr>
          <w:rFonts w:ascii="Montserrat" w:eastAsia="Montserrat" w:hAnsi="Montserrat" w:cs="Montserrat"/>
          <w:color w:val="000000"/>
          <w:sz w:val="20"/>
          <w:szCs w:val="20"/>
        </w:rPr>
      </w:pPr>
      <w:r w:rsidRPr="00D3772D">
        <w:rPr>
          <w:rFonts w:ascii="Montserrat" w:eastAsia="Montserrat" w:hAnsi="Montserrat" w:cs="Montserrat"/>
          <w:b/>
          <w:bCs/>
          <w:color w:val="000000"/>
          <w:sz w:val="20"/>
          <w:szCs w:val="20"/>
        </w:rPr>
        <w:t>1.13</w:t>
      </w:r>
      <w:r w:rsidR="00306E70" w:rsidRPr="00CB21AB">
        <w:rPr>
          <w:rFonts w:ascii="Montserrat" w:eastAsia="Montserrat" w:hAnsi="Montserrat" w:cs="Montserrat"/>
          <w:b/>
          <w:color w:val="000000"/>
          <w:sz w:val="20"/>
          <w:szCs w:val="20"/>
        </w:rPr>
        <w:t xml:space="preserve"> </w:t>
      </w:r>
      <w:r w:rsidR="002A2A60" w:rsidRPr="00CB21AB">
        <w:rPr>
          <w:rFonts w:ascii="Montserrat" w:eastAsia="Montserrat" w:hAnsi="Montserrat" w:cs="Montserrat"/>
          <w:b/>
          <w:color w:val="000000"/>
          <w:sz w:val="20"/>
          <w:szCs w:val="20"/>
        </w:rPr>
        <w:t>Condiciones de pago</w:t>
      </w:r>
    </w:p>
    <w:p w14:paraId="22CEE527" w14:textId="77777777" w:rsidR="005C2611" w:rsidRDefault="005C2611">
      <w:pPr>
        <w:pBdr>
          <w:top w:val="nil"/>
          <w:left w:val="nil"/>
          <w:bottom w:val="nil"/>
          <w:right w:val="nil"/>
          <w:between w:val="nil"/>
        </w:pBdr>
        <w:tabs>
          <w:tab w:val="left" w:pos="284"/>
          <w:tab w:val="left" w:pos="426"/>
        </w:tabs>
        <w:spacing w:after="0" w:line="240" w:lineRule="auto"/>
        <w:ind w:left="0" w:right="15" w:hanging="2"/>
        <w:jc w:val="both"/>
        <w:rPr>
          <w:rFonts w:ascii="Montserrat" w:eastAsia="Montserrat" w:hAnsi="Montserrat" w:cs="Montserrat"/>
          <w:color w:val="000000"/>
          <w:sz w:val="20"/>
          <w:szCs w:val="20"/>
        </w:rPr>
      </w:pPr>
    </w:p>
    <w:p w14:paraId="08A4850D" w14:textId="3FF11672" w:rsidR="00AB5CB6" w:rsidRDefault="00AB5CB6">
      <w:pPr>
        <w:pBdr>
          <w:top w:val="nil"/>
          <w:left w:val="nil"/>
          <w:bottom w:val="nil"/>
          <w:right w:val="nil"/>
          <w:between w:val="nil"/>
        </w:pBdr>
        <w:tabs>
          <w:tab w:val="left" w:pos="284"/>
          <w:tab w:val="left" w:pos="426"/>
        </w:tabs>
        <w:spacing w:after="0" w:line="240" w:lineRule="auto"/>
        <w:ind w:left="0" w:right="15" w:hanging="2"/>
        <w:jc w:val="both"/>
        <w:rPr>
          <w:rFonts w:ascii="Montserrat" w:eastAsia="Montserrat" w:hAnsi="Montserrat" w:cs="Montserrat"/>
          <w:color w:val="000000"/>
          <w:sz w:val="20"/>
          <w:szCs w:val="20"/>
        </w:rPr>
      </w:pPr>
      <w:r w:rsidRPr="00AB5CB6">
        <w:rPr>
          <w:rFonts w:ascii="Montserrat" w:eastAsia="Montserrat" w:hAnsi="Montserrat" w:cs="Montserrat"/>
          <w:color w:val="000000"/>
          <w:sz w:val="20"/>
          <w:szCs w:val="20"/>
        </w:rPr>
        <w:t>El pago se realizará en una sola exhibición, dentro del presente ejercicio fiscal, una vez que sea firmado el contrato y recibida la póliza y factura a entera satisfacción del CONALEP, dicho pago deberá realizarse por el monto definido entre el rango mínimo y el máximo cotizado por el Licitante adjudicado, de acuerdo a la fracción de prima que corresponda a cada participante por sus alumnos asegurados.</w:t>
      </w:r>
    </w:p>
    <w:p w14:paraId="151AC034" w14:textId="77777777" w:rsidR="00AB5CB6" w:rsidRPr="00CB21AB" w:rsidRDefault="00AB5CB6">
      <w:pPr>
        <w:pBdr>
          <w:top w:val="nil"/>
          <w:left w:val="nil"/>
          <w:bottom w:val="nil"/>
          <w:right w:val="nil"/>
          <w:between w:val="nil"/>
        </w:pBdr>
        <w:tabs>
          <w:tab w:val="left" w:pos="284"/>
          <w:tab w:val="left" w:pos="426"/>
        </w:tabs>
        <w:spacing w:after="0" w:line="240" w:lineRule="auto"/>
        <w:ind w:left="0" w:right="15" w:hanging="2"/>
        <w:jc w:val="both"/>
        <w:rPr>
          <w:rFonts w:ascii="Montserrat" w:eastAsia="Montserrat" w:hAnsi="Montserrat" w:cs="Montserrat"/>
          <w:color w:val="000000"/>
          <w:sz w:val="20"/>
          <w:szCs w:val="20"/>
        </w:rPr>
      </w:pPr>
    </w:p>
    <w:p w14:paraId="0D667EE3" w14:textId="77777777" w:rsidR="00B93DB6" w:rsidRPr="00B93DB6" w:rsidRDefault="00B93DB6" w:rsidP="00B93DB6">
      <w:pPr>
        <w:spacing w:after="0" w:line="240" w:lineRule="auto"/>
        <w:ind w:left="0" w:right="15" w:hanging="2"/>
        <w:jc w:val="both"/>
        <w:rPr>
          <w:rFonts w:ascii="Montserrat" w:eastAsia="Montserrat" w:hAnsi="Montserrat" w:cs="Montserrat"/>
          <w:sz w:val="20"/>
          <w:szCs w:val="20"/>
        </w:rPr>
      </w:pPr>
      <w:r w:rsidRPr="00B93DB6">
        <w:rPr>
          <w:rFonts w:ascii="Montserrat" w:eastAsia="Montserrat" w:hAnsi="Montserrat" w:cs="Montserrat"/>
          <w:sz w:val="20"/>
          <w:szCs w:val="20"/>
        </w:rPr>
        <w:t xml:space="preserve">El pago deberá efectuarse en términos del artículo 51 de la Ley de Adquisiciones Arrendamientos y Servicios del Sector Público y 89 de su Reglamento, dentro, de los veinte días naturales contados a partir de la entrega de las facturas respectivas y de las pólizas de seguro correspondientes, recibidas a entera satisfacción del contratante, mismas que deberán ser emitidas de manera individual por cada uno de los Colegios Estatales que aceptaron su incorporación a la colectividad asegurada. </w:t>
      </w:r>
    </w:p>
    <w:p w14:paraId="301E83DC" w14:textId="77777777" w:rsidR="00B93DB6" w:rsidRPr="00B93DB6" w:rsidRDefault="00B93DB6" w:rsidP="00B93DB6">
      <w:pPr>
        <w:spacing w:after="0" w:line="240" w:lineRule="auto"/>
        <w:ind w:left="0" w:right="15" w:hanging="2"/>
        <w:jc w:val="both"/>
        <w:rPr>
          <w:rFonts w:ascii="Montserrat" w:eastAsia="Montserrat" w:hAnsi="Montserrat" w:cs="Montserrat"/>
          <w:sz w:val="20"/>
          <w:szCs w:val="20"/>
        </w:rPr>
      </w:pPr>
    </w:p>
    <w:p w14:paraId="1DB56E02" w14:textId="77777777" w:rsidR="00B93DB6" w:rsidRPr="00B93DB6" w:rsidRDefault="00B93DB6" w:rsidP="00B93DB6">
      <w:pPr>
        <w:spacing w:after="0" w:line="240" w:lineRule="auto"/>
        <w:ind w:left="0" w:right="15" w:hanging="2"/>
        <w:jc w:val="both"/>
        <w:rPr>
          <w:rFonts w:ascii="Montserrat" w:eastAsia="Montserrat" w:hAnsi="Montserrat" w:cs="Montserrat"/>
          <w:sz w:val="20"/>
          <w:szCs w:val="20"/>
        </w:rPr>
      </w:pPr>
      <w:r w:rsidRPr="00B93DB6">
        <w:rPr>
          <w:rFonts w:ascii="Montserrat" w:eastAsia="Montserrat" w:hAnsi="Montserrat" w:cs="Montserrat"/>
          <w:sz w:val="20"/>
          <w:szCs w:val="20"/>
        </w:rPr>
        <w:t>En caso de que se adhieran nuevos alumnos con posterioridad a la firma del contrato, para garantizar la incorporación a la colectividad la compañía aseguradora entiende y acepta que los alumnos se encuentran cubiertos por la misma desde el momento de su inscripción independientemente de la fecha en que se dé aviso a la compañía respecto de su incorporación, considerando el total de alumnos incorporados dentro de los parámetros de mínimos y máximos para contratos abiertos, en términos del artículo 47 de la ley de Adquisiciones, Arrendamientos y Servicios del Sector Público.</w:t>
      </w:r>
    </w:p>
    <w:p w14:paraId="214E88DF" w14:textId="77777777" w:rsidR="005C2611" w:rsidRPr="00CB21AB" w:rsidRDefault="005C2611">
      <w:pPr>
        <w:spacing w:after="0" w:line="240" w:lineRule="auto"/>
        <w:ind w:left="0" w:right="15" w:hanging="2"/>
        <w:jc w:val="both"/>
        <w:rPr>
          <w:rFonts w:ascii="Montserrat" w:eastAsia="Montserrat" w:hAnsi="Montserrat" w:cs="Montserrat"/>
          <w:sz w:val="20"/>
          <w:szCs w:val="20"/>
        </w:rPr>
      </w:pPr>
    </w:p>
    <w:p w14:paraId="383E89F5" w14:textId="77777777" w:rsidR="005C2611" w:rsidRPr="00CB21AB" w:rsidRDefault="002A2A60">
      <w:pPr>
        <w:ind w:left="0" w:hanging="2"/>
        <w:jc w:val="both"/>
        <w:rPr>
          <w:rFonts w:ascii="Montserrat" w:eastAsia="Montserrat" w:hAnsi="Montserrat" w:cs="Montserrat"/>
          <w:sz w:val="20"/>
          <w:szCs w:val="20"/>
        </w:rPr>
      </w:pPr>
      <w:r w:rsidRPr="00CB21AB">
        <w:rPr>
          <w:rFonts w:ascii="Montserrat" w:eastAsia="Montserrat" w:hAnsi="Montserrat" w:cs="Montserrat"/>
          <w:sz w:val="20"/>
          <w:szCs w:val="20"/>
        </w:rPr>
        <w:lastRenderedPageBreak/>
        <w:t>La presente contratación es abierta en términos del artículo 47 de la ley de Adquisiciones, Arrendamientos y Servicios del Sector Público, considerando el total de asegurados dentro de los parámetros de mínimos y máximos para contratos abiertos.</w:t>
      </w:r>
    </w:p>
    <w:p w14:paraId="06B8E1E7" w14:textId="6AEFA851" w:rsidR="005C2611" w:rsidRPr="000A2B49" w:rsidRDefault="00EC0AF8" w:rsidP="00EC0AF8">
      <w:pPr>
        <w:pBdr>
          <w:top w:val="nil"/>
          <w:left w:val="nil"/>
          <w:bottom w:val="nil"/>
          <w:right w:val="nil"/>
          <w:between w:val="nil"/>
        </w:pBdr>
        <w:spacing w:after="0" w:line="240" w:lineRule="auto"/>
        <w:ind w:leftChars="0" w:left="0" w:right="15" w:firstLineChars="0" w:firstLine="0"/>
        <w:jc w:val="both"/>
        <w:rPr>
          <w:rFonts w:ascii="Montserrat" w:eastAsia="Montserrat" w:hAnsi="Montserrat" w:cs="Montserrat"/>
          <w:color w:val="000000"/>
          <w:sz w:val="20"/>
          <w:szCs w:val="20"/>
        </w:rPr>
      </w:pPr>
      <w:r w:rsidRPr="00231B44">
        <w:rPr>
          <w:rFonts w:ascii="Montserrat" w:eastAsia="Montserrat" w:hAnsi="Montserrat" w:cs="Montserrat"/>
          <w:b/>
          <w:bCs/>
          <w:color w:val="000000"/>
          <w:sz w:val="20"/>
          <w:szCs w:val="20"/>
        </w:rPr>
        <w:t>1.1</w:t>
      </w:r>
      <w:r w:rsidR="00231B44">
        <w:rPr>
          <w:rFonts w:ascii="Montserrat" w:eastAsia="Montserrat" w:hAnsi="Montserrat" w:cs="Montserrat"/>
          <w:b/>
          <w:bCs/>
          <w:color w:val="000000"/>
          <w:sz w:val="20"/>
          <w:szCs w:val="20"/>
        </w:rPr>
        <w:t>4</w:t>
      </w:r>
      <w:r w:rsidR="008351C6" w:rsidRPr="000A2B49">
        <w:rPr>
          <w:rFonts w:ascii="Montserrat" w:eastAsia="Montserrat" w:hAnsi="Montserrat" w:cs="Montserrat"/>
          <w:b/>
          <w:color w:val="000000"/>
          <w:sz w:val="20"/>
          <w:szCs w:val="20"/>
        </w:rPr>
        <w:t xml:space="preserve"> </w:t>
      </w:r>
      <w:r w:rsidR="002A2A60" w:rsidRPr="000A2B49">
        <w:rPr>
          <w:rFonts w:ascii="Montserrat" w:eastAsia="Montserrat" w:hAnsi="Montserrat" w:cs="Montserrat"/>
          <w:b/>
          <w:color w:val="000000"/>
          <w:sz w:val="20"/>
          <w:szCs w:val="20"/>
        </w:rPr>
        <w:t>Cesión de derechos de cobro</w:t>
      </w:r>
    </w:p>
    <w:p w14:paraId="7DBF1E93" w14:textId="77777777" w:rsidR="005C2611" w:rsidRPr="000A2B49" w:rsidRDefault="005C2611">
      <w:pPr>
        <w:pBdr>
          <w:top w:val="nil"/>
          <w:left w:val="nil"/>
          <w:bottom w:val="nil"/>
          <w:right w:val="nil"/>
          <w:between w:val="nil"/>
        </w:pBdr>
        <w:spacing w:after="0" w:line="240" w:lineRule="auto"/>
        <w:ind w:left="0" w:right="15" w:hanging="2"/>
        <w:jc w:val="both"/>
        <w:rPr>
          <w:rFonts w:ascii="Montserrat" w:eastAsia="Montserrat" w:hAnsi="Montserrat" w:cs="Montserrat"/>
          <w:color w:val="000000"/>
          <w:sz w:val="20"/>
          <w:szCs w:val="20"/>
        </w:rPr>
      </w:pPr>
    </w:p>
    <w:p w14:paraId="2804EE6E" w14:textId="77777777" w:rsidR="005C2611" w:rsidRPr="000A2B49" w:rsidRDefault="002A2A60">
      <w:pPr>
        <w:pBdr>
          <w:top w:val="nil"/>
          <w:left w:val="nil"/>
          <w:bottom w:val="nil"/>
          <w:right w:val="nil"/>
          <w:between w:val="nil"/>
        </w:pBdr>
        <w:spacing w:after="0" w:line="240" w:lineRule="auto"/>
        <w:ind w:left="0" w:right="15" w:hanging="2"/>
        <w:jc w:val="both"/>
        <w:rPr>
          <w:rFonts w:ascii="Montserrat" w:eastAsia="Montserrat" w:hAnsi="Montserrat" w:cs="Montserrat"/>
          <w:color w:val="000000"/>
          <w:sz w:val="20"/>
          <w:szCs w:val="20"/>
        </w:rPr>
      </w:pPr>
      <w:r w:rsidRPr="000A2B49">
        <w:rPr>
          <w:rFonts w:ascii="Montserrat" w:eastAsia="Montserrat" w:hAnsi="Montserrat" w:cs="Montserrat"/>
          <w:b/>
          <w:color w:val="000000"/>
          <w:sz w:val="20"/>
          <w:szCs w:val="20"/>
        </w:rPr>
        <w:t xml:space="preserve">Cadenas Productivas: </w:t>
      </w:r>
      <w:r w:rsidRPr="000A2B49">
        <w:rPr>
          <w:rFonts w:ascii="Montserrat" w:eastAsia="Montserrat" w:hAnsi="Montserrat" w:cs="Montserrat"/>
          <w:color w:val="000000"/>
          <w:sz w:val="20"/>
          <w:szCs w:val="20"/>
        </w:rPr>
        <w:t>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proveedor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D.O.F. el 25 de junio de 2010. El proveedor que determine hacer uso del programa deberá solicitarlo por escrito a “El Colegio Nacional de Educación Profesional Técnica”, indicando específicamente los pagos que serán cedidos para su cobro, de no entregar el escrito se entenderá que no hará uso de este mecanismo. (Anexo No. 2)</w:t>
      </w:r>
    </w:p>
    <w:p w14:paraId="603BC3B5" w14:textId="77777777" w:rsidR="005C2611" w:rsidRPr="000A2B49" w:rsidRDefault="005C2611">
      <w:pPr>
        <w:pBdr>
          <w:top w:val="nil"/>
          <w:left w:val="nil"/>
          <w:bottom w:val="nil"/>
          <w:right w:val="nil"/>
          <w:between w:val="nil"/>
        </w:pBdr>
        <w:spacing w:after="0" w:line="240" w:lineRule="auto"/>
        <w:ind w:left="0" w:right="15" w:hanging="2"/>
        <w:jc w:val="both"/>
        <w:rPr>
          <w:rFonts w:ascii="Montserrat" w:eastAsia="Montserrat" w:hAnsi="Montserrat" w:cs="Montserrat"/>
          <w:color w:val="000000"/>
          <w:sz w:val="20"/>
          <w:szCs w:val="20"/>
        </w:rPr>
      </w:pPr>
    </w:p>
    <w:p w14:paraId="6FCFD71C" w14:textId="77777777" w:rsidR="005C2611" w:rsidRPr="000A2B49" w:rsidRDefault="002A2A60">
      <w:pPr>
        <w:pBdr>
          <w:top w:val="nil"/>
          <w:left w:val="nil"/>
          <w:bottom w:val="nil"/>
          <w:right w:val="nil"/>
          <w:between w:val="nil"/>
        </w:pBdr>
        <w:spacing w:after="0" w:line="240" w:lineRule="auto"/>
        <w:ind w:left="0" w:right="15" w:hanging="2"/>
        <w:jc w:val="both"/>
        <w:rPr>
          <w:rFonts w:ascii="Montserrat" w:eastAsia="Montserrat" w:hAnsi="Montserrat" w:cs="Montserrat"/>
          <w:color w:val="000000"/>
          <w:sz w:val="20"/>
          <w:szCs w:val="20"/>
        </w:rPr>
      </w:pPr>
      <w:r w:rsidRPr="000A2B49">
        <w:rPr>
          <w:rFonts w:ascii="Montserrat" w:eastAsia="Montserrat" w:hAnsi="Montserrat" w:cs="Montserrat"/>
          <w:b/>
          <w:color w:val="000000"/>
          <w:sz w:val="20"/>
          <w:szCs w:val="20"/>
        </w:rPr>
        <w:t xml:space="preserve">A un Tercero: </w:t>
      </w:r>
      <w:r w:rsidRPr="000A2B49">
        <w:rPr>
          <w:rFonts w:ascii="Montserrat" w:eastAsia="Montserrat" w:hAnsi="Montserrat" w:cs="Montserrat"/>
          <w:color w:val="000000"/>
          <w:sz w:val="20"/>
          <w:szCs w:val="20"/>
        </w:rPr>
        <w:t xml:space="preserve">Podrá ceder los derechos de cobro por la prestación del servicio en cuyo supuesto se debe de contar con la conformidad previa del </w:t>
      </w:r>
      <w:r w:rsidR="00C22554" w:rsidRPr="000A2B49">
        <w:rPr>
          <w:rFonts w:ascii="Montserrat" w:eastAsia="Montserrat" w:hAnsi="Montserrat" w:cs="Montserrat"/>
          <w:color w:val="000000"/>
          <w:sz w:val="20"/>
          <w:szCs w:val="20"/>
        </w:rPr>
        <w:t>CONALEP</w:t>
      </w:r>
      <w:r w:rsidRPr="000A2B49">
        <w:rPr>
          <w:rFonts w:ascii="Montserrat" w:eastAsia="Montserrat" w:hAnsi="Montserrat" w:cs="Montserrat"/>
          <w:color w:val="000000"/>
          <w:sz w:val="20"/>
          <w:szCs w:val="20"/>
        </w:rPr>
        <w:t xml:space="preserve"> en apego al último párrafo del artículo 46 de la LAASSP.</w:t>
      </w:r>
    </w:p>
    <w:p w14:paraId="137C3DA4" w14:textId="77777777" w:rsidR="005C2611" w:rsidRPr="000A2B49" w:rsidRDefault="005C2611">
      <w:pPr>
        <w:pBdr>
          <w:top w:val="nil"/>
          <w:left w:val="nil"/>
          <w:bottom w:val="nil"/>
          <w:right w:val="nil"/>
          <w:between w:val="nil"/>
        </w:pBdr>
        <w:spacing w:after="0" w:line="240" w:lineRule="auto"/>
        <w:ind w:left="0" w:right="17" w:hanging="2"/>
        <w:rPr>
          <w:rFonts w:ascii="Montserrat" w:eastAsia="Montserrat" w:hAnsi="Montserrat" w:cs="Montserrat"/>
          <w:color w:val="000000"/>
          <w:sz w:val="20"/>
          <w:szCs w:val="20"/>
        </w:rPr>
      </w:pPr>
    </w:p>
    <w:p w14:paraId="205588C8" w14:textId="697B0A60" w:rsidR="005C2611" w:rsidRPr="000A2B49" w:rsidRDefault="00EC0AF8" w:rsidP="00EC0AF8">
      <w:pPr>
        <w:pBdr>
          <w:top w:val="nil"/>
          <w:left w:val="nil"/>
          <w:bottom w:val="nil"/>
          <w:right w:val="nil"/>
          <w:between w:val="nil"/>
        </w:pBdr>
        <w:spacing w:after="0" w:line="240" w:lineRule="auto"/>
        <w:ind w:leftChars="0" w:left="0" w:right="17" w:firstLineChars="0" w:firstLine="0"/>
        <w:jc w:val="both"/>
        <w:rPr>
          <w:rFonts w:ascii="Montserrat" w:eastAsia="Montserrat" w:hAnsi="Montserrat" w:cs="Montserrat"/>
          <w:color w:val="000000"/>
          <w:sz w:val="20"/>
          <w:szCs w:val="20"/>
        </w:rPr>
      </w:pPr>
      <w:r w:rsidRPr="000A2B49">
        <w:rPr>
          <w:rFonts w:ascii="Montserrat" w:eastAsia="Montserrat" w:hAnsi="Montserrat" w:cs="Montserrat"/>
          <w:b/>
          <w:bCs/>
          <w:color w:val="000000"/>
          <w:sz w:val="20"/>
          <w:szCs w:val="20"/>
        </w:rPr>
        <w:t>1.1</w:t>
      </w:r>
      <w:r w:rsidR="00231B44">
        <w:rPr>
          <w:rFonts w:ascii="Montserrat" w:eastAsia="Montserrat" w:hAnsi="Montserrat" w:cs="Montserrat"/>
          <w:b/>
          <w:bCs/>
          <w:color w:val="000000"/>
          <w:sz w:val="20"/>
          <w:szCs w:val="20"/>
        </w:rPr>
        <w:t>5</w:t>
      </w:r>
      <w:r w:rsidR="002A2A60" w:rsidRPr="000A2B49">
        <w:rPr>
          <w:rFonts w:ascii="Montserrat" w:eastAsia="Montserrat" w:hAnsi="Montserrat" w:cs="Montserrat"/>
          <w:b/>
          <w:color w:val="000000"/>
          <w:sz w:val="20"/>
          <w:szCs w:val="20"/>
        </w:rPr>
        <w:t xml:space="preserve"> Impuestos</w:t>
      </w:r>
    </w:p>
    <w:p w14:paraId="0C6D3015" w14:textId="77777777" w:rsidR="005C2611" w:rsidRPr="000A2B49" w:rsidRDefault="005C2611">
      <w:pPr>
        <w:pBdr>
          <w:top w:val="nil"/>
          <w:left w:val="nil"/>
          <w:bottom w:val="nil"/>
          <w:right w:val="nil"/>
          <w:between w:val="nil"/>
        </w:pBdr>
        <w:spacing w:after="0" w:line="240" w:lineRule="auto"/>
        <w:ind w:left="0" w:right="17" w:hanging="2"/>
        <w:jc w:val="both"/>
        <w:rPr>
          <w:rFonts w:ascii="Montserrat" w:eastAsia="Montserrat" w:hAnsi="Montserrat" w:cs="Montserrat"/>
          <w:color w:val="000000"/>
          <w:sz w:val="20"/>
          <w:szCs w:val="20"/>
        </w:rPr>
      </w:pPr>
    </w:p>
    <w:p w14:paraId="7B4CBEC8" w14:textId="4A6EB4B5" w:rsidR="008351C6" w:rsidRDefault="00297C80">
      <w:pPr>
        <w:spacing w:after="0" w:line="240" w:lineRule="auto"/>
        <w:ind w:left="0" w:right="17" w:hanging="2"/>
        <w:jc w:val="both"/>
        <w:rPr>
          <w:rFonts w:ascii="Montserrat" w:eastAsia="Montserrat" w:hAnsi="Montserrat" w:cs="Montserrat"/>
          <w:sz w:val="20"/>
          <w:szCs w:val="20"/>
        </w:rPr>
      </w:pPr>
      <w:r w:rsidRPr="00297C80">
        <w:rPr>
          <w:rFonts w:ascii="Montserrat" w:eastAsia="Montserrat" w:hAnsi="Montserrat" w:cs="Montserrat"/>
          <w:sz w:val="20"/>
          <w:szCs w:val="20"/>
        </w:rPr>
        <w:t>El CONALEP y el Licitante Adjudicado serán responsable individualmente del cumplimiento de sus respectivas obligaciones fiscales, así como del entero y pago de los impuestos y demás contribuciones causadas en virtud del Contrato que se formalice, en los términos de las leyes aplicables, por lo que ni el CONALEP y el proveedor serán considerados como obligados solidarios en lo que se refiere a dichas obligaciones de carácter fiscal.</w:t>
      </w:r>
    </w:p>
    <w:p w14:paraId="4B97A5D5" w14:textId="77777777" w:rsidR="00297C80" w:rsidRPr="000A2B49" w:rsidRDefault="00297C80">
      <w:pPr>
        <w:spacing w:after="0" w:line="240" w:lineRule="auto"/>
        <w:ind w:left="0" w:right="17" w:hanging="2"/>
        <w:jc w:val="both"/>
        <w:rPr>
          <w:rFonts w:ascii="Montserrat" w:eastAsia="Montserrat" w:hAnsi="Montserrat" w:cs="Montserrat"/>
          <w:sz w:val="20"/>
          <w:szCs w:val="20"/>
        </w:rPr>
      </w:pPr>
    </w:p>
    <w:p w14:paraId="4A400BE5" w14:textId="77777777" w:rsidR="005C2611" w:rsidRPr="000A2B49" w:rsidRDefault="002A2A60" w:rsidP="008351C6">
      <w:pPr>
        <w:spacing w:after="0" w:line="240" w:lineRule="auto"/>
        <w:ind w:leftChars="0" w:left="0" w:right="17" w:firstLineChars="0" w:firstLine="0"/>
        <w:jc w:val="both"/>
        <w:rPr>
          <w:rFonts w:ascii="Montserrat" w:eastAsia="Montserrat" w:hAnsi="Montserrat" w:cs="Montserrat"/>
          <w:sz w:val="20"/>
          <w:szCs w:val="20"/>
          <w:u w:val="single"/>
        </w:rPr>
      </w:pPr>
      <w:r w:rsidRPr="000A2B49">
        <w:rPr>
          <w:rFonts w:ascii="Montserrat" w:eastAsia="Montserrat" w:hAnsi="Montserrat" w:cs="Montserrat"/>
          <w:b/>
          <w:sz w:val="20"/>
          <w:szCs w:val="20"/>
          <w:u w:val="single"/>
        </w:rPr>
        <w:t>II.-</w:t>
      </w:r>
      <w:r w:rsidRPr="000A2B49">
        <w:rPr>
          <w:rFonts w:ascii="Montserrat" w:eastAsia="Montserrat" w:hAnsi="Montserrat" w:cs="Montserrat"/>
          <w:sz w:val="20"/>
          <w:szCs w:val="20"/>
          <w:u w:val="single"/>
        </w:rPr>
        <w:t xml:space="preserve"> </w:t>
      </w:r>
      <w:r w:rsidRPr="000A2B49">
        <w:rPr>
          <w:rFonts w:ascii="Montserrat" w:eastAsia="Montserrat" w:hAnsi="Montserrat" w:cs="Montserrat"/>
          <w:b/>
          <w:sz w:val="20"/>
          <w:szCs w:val="20"/>
          <w:u w:val="single"/>
        </w:rPr>
        <w:t>OBJETO Y ALCANCE DE LA CONVOCATORIA</w:t>
      </w:r>
    </w:p>
    <w:p w14:paraId="1615392B" w14:textId="77777777" w:rsidR="005C2611" w:rsidRPr="000A2B49" w:rsidRDefault="005C2611">
      <w:pPr>
        <w:spacing w:after="0" w:line="240" w:lineRule="auto"/>
        <w:ind w:left="0" w:right="17" w:hanging="2"/>
        <w:jc w:val="both"/>
        <w:rPr>
          <w:rFonts w:ascii="Montserrat" w:eastAsia="Montserrat" w:hAnsi="Montserrat" w:cs="Montserrat"/>
          <w:sz w:val="20"/>
          <w:szCs w:val="20"/>
          <w:u w:val="single"/>
        </w:rPr>
      </w:pPr>
    </w:p>
    <w:p w14:paraId="473EEC74" w14:textId="77777777" w:rsidR="005C2611" w:rsidRPr="000A2B49" w:rsidRDefault="002A2A60" w:rsidP="00FE02FC">
      <w:pPr>
        <w:numPr>
          <w:ilvl w:val="0"/>
          <w:numId w:val="2"/>
        </w:numPr>
        <w:pBdr>
          <w:top w:val="nil"/>
          <w:left w:val="nil"/>
          <w:bottom w:val="nil"/>
          <w:right w:val="nil"/>
          <w:between w:val="nil"/>
        </w:pBdr>
        <w:spacing w:after="0" w:line="240" w:lineRule="auto"/>
        <w:ind w:left="0" w:right="17" w:hanging="2"/>
        <w:jc w:val="both"/>
        <w:rPr>
          <w:rFonts w:ascii="Montserrat" w:eastAsia="Montserrat" w:hAnsi="Montserrat" w:cs="Montserrat"/>
          <w:color w:val="000000"/>
          <w:sz w:val="20"/>
          <w:szCs w:val="20"/>
        </w:rPr>
      </w:pPr>
      <w:r w:rsidRPr="000A2B49">
        <w:rPr>
          <w:rFonts w:ascii="Montserrat" w:eastAsia="Montserrat" w:hAnsi="Montserrat" w:cs="Montserrat"/>
          <w:b/>
          <w:color w:val="000000"/>
          <w:sz w:val="20"/>
          <w:szCs w:val="20"/>
        </w:rPr>
        <w:t>Objeto de la contratación</w:t>
      </w:r>
    </w:p>
    <w:p w14:paraId="54020311" w14:textId="77777777" w:rsidR="005C2611" w:rsidRPr="000A2B49" w:rsidRDefault="005C2611">
      <w:pPr>
        <w:pBdr>
          <w:top w:val="nil"/>
          <w:left w:val="nil"/>
          <w:bottom w:val="nil"/>
          <w:right w:val="nil"/>
          <w:between w:val="nil"/>
        </w:pBdr>
        <w:spacing w:after="0" w:line="240" w:lineRule="auto"/>
        <w:ind w:left="0" w:right="17" w:hanging="2"/>
        <w:jc w:val="both"/>
        <w:rPr>
          <w:rFonts w:ascii="Montserrat" w:eastAsia="Montserrat" w:hAnsi="Montserrat" w:cs="Montserrat"/>
          <w:color w:val="000000"/>
          <w:sz w:val="20"/>
          <w:szCs w:val="20"/>
        </w:rPr>
      </w:pPr>
    </w:p>
    <w:p w14:paraId="7A0CAE83" w14:textId="4FCABAFB" w:rsidR="008B3DED" w:rsidRPr="00E4105D" w:rsidRDefault="008B3DED" w:rsidP="008B3DED">
      <w:pPr>
        <w:pBdr>
          <w:top w:val="nil"/>
          <w:left w:val="nil"/>
          <w:bottom w:val="nil"/>
          <w:right w:val="nil"/>
          <w:between w:val="nil"/>
        </w:pBdr>
        <w:shd w:val="clear" w:color="auto" w:fill="FFFFFF" w:themeFill="background1"/>
        <w:ind w:left="0" w:hanging="2"/>
        <w:jc w:val="both"/>
        <w:rPr>
          <w:rFonts w:ascii="Montserrat" w:hAnsi="Montserrat"/>
          <w:sz w:val="20"/>
          <w:szCs w:val="20"/>
        </w:rPr>
      </w:pPr>
      <w:r w:rsidRPr="00E4105D">
        <w:rPr>
          <w:rFonts w:ascii="Montserrat" w:hAnsi="Montserrat"/>
          <w:sz w:val="20"/>
          <w:szCs w:val="20"/>
        </w:rPr>
        <w:t>Contratar un licitante que reúna las mejores condiciones para la “</w:t>
      </w:r>
      <w:r w:rsidR="004A007B" w:rsidRPr="004A007B">
        <w:rPr>
          <w:rFonts w:ascii="Montserrat" w:hAnsi="Montserrat"/>
          <w:b/>
          <w:sz w:val="20"/>
          <w:szCs w:val="20"/>
        </w:rPr>
        <w:t>Contratación de la Póliza de Seguro de Accidentes Personales Escolares de Alumnos del Sistema CONALEP</w:t>
      </w:r>
      <w:r w:rsidRPr="00E4105D">
        <w:rPr>
          <w:rFonts w:ascii="Montserrat" w:hAnsi="Montserrat"/>
          <w:sz w:val="20"/>
          <w:szCs w:val="20"/>
        </w:rPr>
        <w:t>”, a través DE UNA INSTITUCIÓN ASEGURADORA QUE CUENTE CON PROCEDIMIENTOS ADECUADOS, QUE TENGA LA CAPACIDAD ECONÓMICA, TÉCNICA, DE SERVICIO Y SOLUCIONES INTEGRALES PARA LA ATENCIÓN DE LOS PERCANCES A LOS ALUMNOS DEL SISTEMA CONALEP, en estricto apego a las condiciones del Anexo No. 1 “Especificaciones Técnicas” de esta convocatoria.</w:t>
      </w:r>
    </w:p>
    <w:p w14:paraId="6B6EC7C4" w14:textId="77777777" w:rsidR="005C2611" w:rsidRPr="000A2B49" w:rsidRDefault="005C2611">
      <w:pPr>
        <w:pBdr>
          <w:top w:val="nil"/>
          <w:left w:val="nil"/>
          <w:bottom w:val="nil"/>
          <w:right w:val="nil"/>
          <w:between w:val="nil"/>
        </w:pBdr>
        <w:spacing w:after="0" w:line="240" w:lineRule="auto"/>
        <w:ind w:left="0" w:right="17" w:hanging="2"/>
        <w:jc w:val="both"/>
        <w:rPr>
          <w:rFonts w:ascii="Montserrat" w:eastAsia="Montserrat" w:hAnsi="Montserrat" w:cs="Montserrat"/>
          <w:color w:val="000000"/>
          <w:sz w:val="20"/>
          <w:szCs w:val="20"/>
        </w:rPr>
      </w:pPr>
    </w:p>
    <w:p w14:paraId="13F28997" w14:textId="77777777" w:rsidR="005C2611" w:rsidRPr="000A2B49" w:rsidRDefault="002A2A60">
      <w:pPr>
        <w:pBdr>
          <w:top w:val="nil"/>
          <w:left w:val="nil"/>
          <w:bottom w:val="nil"/>
          <w:right w:val="nil"/>
          <w:between w:val="nil"/>
        </w:pBdr>
        <w:spacing w:after="0" w:line="240" w:lineRule="auto"/>
        <w:ind w:left="0" w:right="17" w:hanging="2"/>
        <w:jc w:val="both"/>
        <w:rPr>
          <w:rFonts w:ascii="Montserrat" w:eastAsia="Montserrat" w:hAnsi="Montserrat" w:cs="Montserrat"/>
          <w:color w:val="000000"/>
          <w:sz w:val="20"/>
          <w:szCs w:val="20"/>
        </w:rPr>
      </w:pPr>
      <w:r w:rsidRPr="000A2B49">
        <w:rPr>
          <w:rFonts w:ascii="Montserrat" w:eastAsia="Montserrat" w:hAnsi="Montserrat" w:cs="Montserrat"/>
          <w:b/>
          <w:color w:val="000000"/>
          <w:sz w:val="20"/>
          <w:szCs w:val="20"/>
        </w:rPr>
        <w:lastRenderedPageBreak/>
        <w:t>Las pólizas institucionales de seguro deberán cotizarse de acuerdo a lo estipulado en el siguiente Formato y Anexo:</w:t>
      </w:r>
    </w:p>
    <w:p w14:paraId="5A95222C" w14:textId="77777777" w:rsidR="005C2611" w:rsidRPr="000A2B49" w:rsidRDefault="005C2611">
      <w:pPr>
        <w:pBdr>
          <w:top w:val="nil"/>
          <w:left w:val="nil"/>
          <w:bottom w:val="nil"/>
          <w:right w:val="nil"/>
          <w:between w:val="nil"/>
        </w:pBdr>
        <w:spacing w:after="0" w:line="240" w:lineRule="auto"/>
        <w:ind w:left="0" w:right="17" w:hanging="2"/>
        <w:jc w:val="both"/>
        <w:rPr>
          <w:rFonts w:ascii="Montserrat" w:eastAsia="Montserrat" w:hAnsi="Montserrat" w:cs="Montserrat"/>
          <w:color w:val="000000"/>
          <w:sz w:val="20"/>
          <w:szCs w:val="20"/>
          <w:u w:val="single"/>
        </w:rPr>
      </w:pPr>
    </w:p>
    <w:p w14:paraId="264CD44B" w14:textId="77777777" w:rsidR="005C2611" w:rsidRPr="000A2B49" w:rsidRDefault="002A2A60" w:rsidP="006F459D">
      <w:pPr>
        <w:numPr>
          <w:ilvl w:val="0"/>
          <w:numId w:val="6"/>
        </w:numPr>
        <w:spacing w:after="0" w:line="240" w:lineRule="auto"/>
        <w:ind w:left="0" w:right="17" w:hanging="2"/>
        <w:jc w:val="both"/>
        <w:rPr>
          <w:rFonts w:ascii="Montserrat" w:eastAsia="Montserrat" w:hAnsi="Montserrat" w:cs="Montserrat"/>
          <w:sz w:val="20"/>
          <w:szCs w:val="20"/>
        </w:rPr>
      </w:pPr>
      <w:r w:rsidRPr="000A2B49">
        <w:rPr>
          <w:rFonts w:ascii="Montserrat" w:eastAsia="Montserrat" w:hAnsi="Montserrat" w:cs="Montserrat"/>
          <w:sz w:val="20"/>
          <w:szCs w:val="20"/>
        </w:rPr>
        <w:t>Anexo No. 1 “Especificaciones Técnicas”</w:t>
      </w:r>
    </w:p>
    <w:p w14:paraId="6C7900B5" w14:textId="77777777" w:rsidR="005C2611" w:rsidRPr="000A2B49" w:rsidRDefault="002A2A60" w:rsidP="006F459D">
      <w:pPr>
        <w:numPr>
          <w:ilvl w:val="0"/>
          <w:numId w:val="6"/>
        </w:numPr>
        <w:spacing w:after="0" w:line="240" w:lineRule="auto"/>
        <w:ind w:left="0" w:right="17" w:hanging="2"/>
        <w:jc w:val="both"/>
        <w:rPr>
          <w:rFonts w:ascii="Montserrat" w:eastAsia="Montserrat" w:hAnsi="Montserrat" w:cs="Montserrat"/>
          <w:sz w:val="20"/>
          <w:szCs w:val="20"/>
        </w:rPr>
      </w:pPr>
      <w:r w:rsidRPr="000A2B49">
        <w:rPr>
          <w:rFonts w:ascii="Montserrat" w:eastAsia="Montserrat" w:hAnsi="Montserrat" w:cs="Montserrat"/>
          <w:sz w:val="20"/>
          <w:szCs w:val="20"/>
        </w:rPr>
        <w:t>Formato A “Formato para la Presentación de la Propuesta Económica”</w:t>
      </w:r>
    </w:p>
    <w:p w14:paraId="791D1A2F" w14:textId="77777777" w:rsidR="005C2611" w:rsidRPr="000A2B49" w:rsidRDefault="005C2611">
      <w:pPr>
        <w:spacing w:after="0" w:line="240" w:lineRule="auto"/>
        <w:ind w:left="0" w:right="17" w:hanging="2"/>
        <w:rPr>
          <w:rFonts w:ascii="Montserrat" w:eastAsia="Montserrat" w:hAnsi="Montserrat" w:cs="Montserrat"/>
          <w:sz w:val="20"/>
          <w:szCs w:val="20"/>
        </w:rPr>
      </w:pPr>
    </w:p>
    <w:p w14:paraId="6C8275C8" w14:textId="77777777" w:rsidR="005C2611" w:rsidRPr="000A2B49" w:rsidRDefault="002A2A60" w:rsidP="00FE02FC">
      <w:pPr>
        <w:numPr>
          <w:ilvl w:val="0"/>
          <w:numId w:val="2"/>
        </w:numPr>
        <w:pBdr>
          <w:top w:val="nil"/>
          <w:left w:val="nil"/>
          <w:bottom w:val="nil"/>
          <w:right w:val="nil"/>
          <w:between w:val="nil"/>
        </w:pBdr>
        <w:spacing w:after="0" w:line="240" w:lineRule="auto"/>
        <w:ind w:left="0" w:right="15" w:hanging="2"/>
        <w:jc w:val="both"/>
        <w:rPr>
          <w:rFonts w:ascii="Montserrat" w:eastAsia="Montserrat" w:hAnsi="Montserrat" w:cs="Montserrat"/>
          <w:color w:val="000000"/>
          <w:sz w:val="20"/>
          <w:szCs w:val="20"/>
        </w:rPr>
      </w:pPr>
      <w:r w:rsidRPr="000A2B49">
        <w:rPr>
          <w:rFonts w:ascii="Montserrat" w:eastAsia="Montserrat" w:hAnsi="Montserrat" w:cs="Montserrat"/>
          <w:b/>
          <w:color w:val="000000"/>
          <w:sz w:val="20"/>
          <w:szCs w:val="20"/>
        </w:rPr>
        <w:t>Número de Partidas</w:t>
      </w:r>
    </w:p>
    <w:p w14:paraId="63ED6B78" w14:textId="77777777" w:rsidR="005C2611" w:rsidRPr="000A2B49" w:rsidRDefault="005C2611">
      <w:pPr>
        <w:pBdr>
          <w:top w:val="nil"/>
          <w:left w:val="nil"/>
          <w:bottom w:val="nil"/>
          <w:right w:val="nil"/>
          <w:between w:val="nil"/>
        </w:pBdr>
        <w:spacing w:after="0" w:line="240" w:lineRule="auto"/>
        <w:ind w:left="0" w:right="15" w:hanging="2"/>
        <w:jc w:val="both"/>
        <w:rPr>
          <w:rFonts w:ascii="Montserrat" w:eastAsia="Montserrat" w:hAnsi="Montserrat" w:cs="Montserrat"/>
          <w:color w:val="000000"/>
          <w:sz w:val="20"/>
          <w:szCs w:val="20"/>
        </w:rPr>
      </w:pPr>
    </w:p>
    <w:p w14:paraId="2740F00F" w14:textId="77777777" w:rsidR="004A007B" w:rsidRPr="00B53DF1" w:rsidRDefault="004A007B" w:rsidP="004A007B">
      <w:pPr>
        <w:tabs>
          <w:tab w:val="left" w:pos="3523"/>
        </w:tabs>
        <w:ind w:left="0" w:hanging="2"/>
        <w:jc w:val="both"/>
        <w:rPr>
          <w:rFonts w:ascii="Montserrat" w:eastAsia="Montserrat" w:hAnsi="Montserrat" w:cs="Montserrat"/>
          <w:sz w:val="20"/>
          <w:szCs w:val="20"/>
        </w:rPr>
      </w:pPr>
      <w:r w:rsidRPr="00B53DF1">
        <w:rPr>
          <w:rFonts w:ascii="Montserrat" w:eastAsia="Montserrat" w:hAnsi="Montserrat" w:cs="Montserrat"/>
          <w:sz w:val="20"/>
          <w:szCs w:val="20"/>
        </w:rPr>
        <w:t>El procedimiento contempl</w:t>
      </w:r>
      <w:r>
        <w:rPr>
          <w:rFonts w:ascii="Montserrat" w:eastAsia="Montserrat" w:hAnsi="Montserrat" w:cs="Montserrat"/>
          <w:sz w:val="20"/>
          <w:szCs w:val="20"/>
        </w:rPr>
        <w:t>a una partida</w:t>
      </w:r>
      <w:r w:rsidRPr="00B53DF1">
        <w:rPr>
          <w:rFonts w:ascii="Montserrat" w:eastAsia="Montserrat" w:hAnsi="Montserrat" w:cs="Montserrat"/>
          <w:sz w:val="20"/>
          <w:szCs w:val="20"/>
        </w:rPr>
        <w:t xml:space="preserve">, tal y como lo indica el </w:t>
      </w:r>
      <w:r w:rsidRPr="003E2983">
        <w:rPr>
          <w:rFonts w:ascii="Montserrat" w:eastAsia="Montserrat" w:hAnsi="Montserrat" w:cs="Montserrat"/>
          <w:sz w:val="20"/>
          <w:szCs w:val="20"/>
        </w:rPr>
        <w:t>Anexo No. 1 "ESPECIFICACIONES TÉCNICAS CONDICIONES ESPECIALES"</w:t>
      </w:r>
      <w:r w:rsidRPr="00B53DF1">
        <w:rPr>
          <w:rFonts w:ascii="Montserrat" w:eastAsia="Montserrat" w:hAnsi="Montserrat" w:cs="Montserrat"/>
          <w:sz w:val="20"/>
          <w:szCs w:val="20"/>
        </w:rPr>
        <w:t>, por lo que la adjudicación deberá realizarse por partida completa.</w:t>
      </w:r>
    </w:p>
    <w:p w14:paraId="20981B79" w14:textId="77777777" w:rsidR="005C2611" w:rsidRPr="000A2B49" w:rsidRDefault="005C2611">
      <w:pPr>
        <w:spacing w:after="0" w:line="240" w:lineRule="auto"/>
        <w:ind w:left="0" w:right="15" w:hanging="2"/>
        <w:jc w:val="both"/>
        <w:rPr>
          <w:rFonts w:ascii="Montserrat" w:eastAsia="Montserrat" w:hAnsi="Montserrat" w:cs="Montserrat"/>
          <w:sz w:val="18"/>
          <w:szCs w:val="18"/>
        </w:rPr>
      </w:pPr>
    </w:p>
    <w:p w14:paraId="7851AFA5" w14:textId="77777777" w:rsidR="005C2611" w:rsidRPr="000A2B49" w:rsidRDefault="005C2611">
      <w:pPr>
        <w:spacing w:after="0" w:line="240" w:lineRule="auto"/>
        <w:ind w:left="0" w:right="17" w:hanging="2"/>
        <w:jc w:val="both"/>
        <w:rPr>
          <w:rFonts w:ascii="Montserrat" w:eastAsia="Montserrat" w:hAnsi="Montserrat" w:cs="Montserrat"/>
          <w:sz w:val="20"/>
          <w:szCs w:val="20"/>
        </w:rPr>
      </w:pPr>
    </w:p>
    <w:p w14:paraId="70CC389C" w14:textId="77777777" w:rsidR="005C2611" w:rsidRPr="00231B44" w:rsidRDefault="002A2A60" w:rsidP="00FE02FC">
      <w:pPr>
        <w:numPr>
          <w:ilvl w:val="0"/>
          <w:numId w:val="2"/>
        </w:numPr>
        <w:pBdr>
          <w:top w:val="nil"/>
          <w:left w:val="nil"/>
          <w:bottom w:val="nil"/>
          <w:right w:val="nil"/>
          <w:between w:val="nil"/>
        </w:pBdr>
        <w:spacing w:after="0" w:line="240" w:lineRule="auto"/>
        <w:ind w:left="0" w:right="17" w:hanging="2"/>
        <w:jc w:val="both"/>
        <w:rPr>
          <w:rFonts w:ascii="Montserrat" w:eastAsia="Montserrat" w:hAnsi="Montserrat" w:cs="Montserrat"/>
          <w:color w:val="000000"/>
          <w:sz w:val="20"/>
          <w:szCs w:val="20"/>
        </w:rPr>
      </w:pPr>
      <w:r w:rsidRPr="00231B44">
        <w:rPr>
          <w:rFonts w:ascii="Montserrat" w:eastAsia="Montserrat" w:hAnsi="Montserrat" w:cs="Montserrat"/>
          <w:b/>
          <w:color w:val="000000"/>
          <w:sz w:val="20"/>
          <w:szCs w:val="20"/>
        </w:rPr>
        <w:t>Normas oficiales</w:t>
      </w:r>
    </w:p>
    <w:p w14:paraId="65A4B99F" w14:textId="77777777" w:rsidR="005C2611" w:rsidRPr="000A2B49" w:rsidRDefault="005C2611">
      <w:pPr>
        <w:pBdr>
          <w:top w:val="nil"/>
          <w:left w:val="nil"/>
          <w:bottom w:val="nil"/>
          <w:right w:val="nil"/>
          <w:between w:val="nil"/>
        </w:pBdr>
        <w:spacing w:after="0" w:line="240" w:lineRule="auto"/>
        <w:ind w:left="0" w:right="17" w:hanging="2"/>
        <w:jc w:val="both"/>
        <w:rPr>
          <w:rFonts w:ascii="Montserrat" w:eastAsia="Montserrat" w:hAnsi="Montserrat" w:cs="Montserrat"/>
          <w:color w:val="000000"/>
          <w:sz w:val="20"/>
          <w:szCs w:val="20"/>
        </w:rPr>
      </w:pPr>
    </w:p>
    <w:p w14:paraId="7B71F9D3" w14:textId="77777777" w:rsidR="005C2611" w:rsidRPr="000A2B49" w:rsidRDefault="002A2A60">
      <w:pPr>
        <w:spacing w:after="0" w:line="240" w:lineRule="auto"/>
        <w:ind w:left="0" w:right="17" w:hanging="2"/>
        <w:jc w:val="both"/>
        <w:rPr>
          <w:rFonts w:ascii="Montserrat" w:eastAsia="Montserrat" w:hAnsi="Montserrat" w:cs="Montserrat"/>
          <w:sz w:val="20"/>
          <w:szCs w:val="20"/>
        </w:rPr>
      </w:pPr>
      <w:r w:rsidRPr="000A2B49">
        <w:rPr>
          <w:rFonts w:ascii="Montserrat" w:eastAsia="Montserrat" w:hAnsi="Montserrat" w:cs="Montserrat"/>
          <w:sz w:val="20"/>
          <w:szCs w:val="20"/>
        </w:rPr>
        <w:t>No aplica.</w:t>
      </w:r>
    </w:p>
    <w:p w14:paraId="5E8A1786" w14:textId="77777777" w:rsidR="005C2611" w:rsidRPr="000A2B49" w:rsidRDefault="005C2611">
      <w:pPr>
        <w:spacing w:after="0" w:line="240" w:lineRule="auto"/>
        <w:ind w:left="0" w:right="17" w:hanging="2"/>
        <w:jc w:val="both"/>
        <w:rPr>
          <w:rFonts w:ascii="Montserrat" w:eastAsia="Montserrat" w:hAnsi="Montserrat" w:cs="Montserrat"/>
          <w:sz w:val="20"/>
          <w:szCs w:val="20"/>
        </w:rPr>
      </w:pPr>
    </w:p>
    <w:p w14:paraId="72B563E4" w14:textId="2D2E16A7" w:rsidR="005C2611" w:rsidRPr="000A2B49" w:rsidRDefault="002A2A60" w:rsidP="00524927">
      <w:pPr>
        <w:numPr>
          <w:ilvl w:val="0"/>
          <w:numId w:val="2"/>
        </w:numPr>
        <w:pBdr>
          <w:top w:val="nil"/>
          <w:left w:val="nil"/>
          <w:bottom w:val="nil"/>
          <w:right w:val="nil"/>
          <w:between w:val="nil"/>
        </w:pBdr>
        <w:spacing w:after="0" w:line="240" w:lineRule="auto"/>
        <w:ind w:left="0" w:right="17" w:hanging="2"/>
        <w:jc w:val="both"/>
        <w:rPr>
          <w:rFonts w:ascii="Montserrat" w:eastAsia="Montserrat" w:hAnsi="Montserrat" w:cs="Montserrat"/>
          <w:color w:val="000000"/>
          <w:sz w:val="20"/>
          <w:szCs w:val="20"/>
        </w:rPr>
      </w:pPr>
      <w:r w:rsidRPr="000A2B49">
        <w:rPr>
          <w:rFonts w:ascii="Montserrat" w:eastAsia="Montserrat" w:hAnsi="Montserrat" w:cs="Montserrat"/>
          <w:b/>
          <w:color w:val="000000"/>
          <w:sz w:val="20"/>
          <w:szCs w:val="20"/>
        </w:rPr>
        <w:t>Suscripción y modificación a</w:t>
      </w:r>
      <w:r w:rsidR="004A007B">
        <w:rPr>
          <w:rFonts w:ascii="Montserrat" w:eastAsia="Montserrat" w:hAnsi="Montserrat" w:cs="Montserrat"/>
          <w:b/>
          <w:color w:val="000000"/>
          <w:sz w:val="20"/>
          <w:szCs w:val="20"/>
        </w:rPr>
        <w:t xml:space="preserve">l contrato </w:t>
      </w:r>
    </w:p>
    <w:p w14:paraId="7A3F1DEC" w14:textId="79F32EAC" w:rsidR="004A007B" w:rsidRPr="004A007B" w:rsidRDefault="004A007B" w:rsidP="004A007B">
      <w:pPr>
        <w:spacing w:after="0" w:line="240" w:lineRule="auto"/>
        <w:ind w:left="0" w:right="17" w:hanging="2"/>
        <w:jc w:val="both"/>
        <w:rPr>
          <w:rFonts w:ascii="Montserrat" w:eastAsia="Montserrat" w:hAnsi="Montserrat" w:cs="Montserrat"/>
          <w:sz w:val="20"/>
          <w:szCs w:val="20"/>
        </w:rPr>
      </w:pPr>
      <w:r w:rsidRPr="004A007B">
        <w:rPr>
          <w:rFonts w:ascii="Montserrat" w:eastAsia="Montserrat" w:hAnsi="Montserrat" w:cs="Montserrat"/>
          <w:sz w:val="20"/>
          <w:szCs w:val="20"/>
        </w:rPr>
        <w:t>Los compromisos que se deriven del presente procedimiento se formalizarán mediante la suscripción de contrato que se elaborará de conformidad con la presente convocatoria, las modificaciones que deriven de la o las juntas de aclaraciones, de las proposiciones del licitante ganador y las disposiciones legales aplicables.</w:t>
      </w:r>
    </w:p>
    <w:p w14:paraId="626BD22E" w14:textId="77777777" w:rsidR="004A007B" w:rsidRPr="004A007B" w:rsidRDefault="004A007B" w:rsidP="004A007B">
      <w:pPr>
        <w:spacing w:after="0" w:line="240" w:lineRule="auto"/>
        <w:ind w:left="0" w:right="17" w:hanging="2"/>
        <w:jc w:val="both"/>
        <w:rPr>
          <w:rFonts w:ascii="Montserrat" w:eastAsia="Montserrat" w:hAnsi="Montserrat" w:cs="Montserrat"/>
          <w:sz w:val="20"/>
          <w:szCs w:val="20"/>
        </w:rPr>
      </w:pPr>
    </w:p>
    <w:p w14:paraId="5D6B1AD5" w14:textId="6A879522" w:rsidR="004A007B" w:rsidRPr="004A007B" w:rsidRDefault="004A007B" w:rsidP="004A007B">
      <w:pPr>
        <w:spacing w:after="0" w:line="240" w:lineRule="auto"/>
        <w:ind w:left="0" w:right="17" w:hanging="2"/>
        <w:jc w:val="both"/>
        <w:rPr>
          <w:rFonts w:ascii="Montserrat" w:eastAsia="Montserrat" w:hAnsi="Montserrat" w:cs="Montserrat"/>
          <w:sz w:val="20"/>
          <w:szCs w:val="20"/>
        </w:rPr>
      </w:pPr>
      <w:r w:rsidRPr="004A007B">
        <w:rPr>
          <w:rFonts w:ascii="Montserrat" w:eastAsia="Montserrat" w:hAnsi="Montserrat" w:cs="Montserrat"/>
          <w:sz w:val="20"/>
          <w:szCs w:val="20"/>
        </w:rPr>
        <w:t>De conformidad con los Artículos 52 de la LAASSP y 91 de su Reglamento, el CONALEP podrá, dentro de su presupuesto aprobado y disponible, bajo su responsabilidad y por razones fundadas y explícitas, acordar el incremento del monto del contrato o de la cantidad de bienes, arrendamientos o servicios solicitados mediante modificaciones a sus contratos vigentes, siempre que las modificaciones no rebasen, en conjunto, el veinte por ciento del monto o cantidad de los conceptos o volúmenes establecidos originalmente en los mismos y el precio de los servicios sea igual al pactado originalmente.</w:t>
      </w:r>
    </w:p>
    <w:p w14:paraId="70F13B56" w14:textId="77777777" w:rsidR="004A007B" w:rsidRPr="004A007B" w:rsidRDefault="004A007B" w:rsidP="004A007B">
      <w:pPr>
        <w:spacing w:after="0" w:line="240" w:lineRule="auto"/>
        <w:ind w:left="0" w:right="17" w:hanging="2"/>
        <w:jc w:val="both"/>
        <w:rPr>
          <w:rFonts w:ascii="Montserrat" w:eastAsia="Montserrat" w:hAnsi="Montserrat" w:cs="Montserrat"/>
          <w:sz w:val="20"/>
          <w:szCs w:val="20"/>
        </w:rPr>
      </w:pPr>
    </w:p>
    <w:p w14:paraId="717E49E6" w14:textId="6F47820A" w:rsidR="004A007B" w:rsidRPr="004A007B" w:rsidRDefault="004A007B" w:rsidP="004A007B">
      <w:pPr>
        <w:spacing w:after="0" w:line="240" w:lineRule="auto"/>
        <w:ind w:left="0" w:right="17" w:hanging="2"/>
        <w:jc w:val="both"/>
        <w:rPr>
          <w:rFonts w:ascii="Montserrat" w:eastAsia="Montserrat" w:hAnsi="Montserrat" w:cs="Montserrat"/>
          <w:sz w:val="20"/>
          <w:szCs w:val="20"/>
        </w:rPr>
      </w:pPr>
      <w:r w:rsidRPr="004A007B">
        <w:rPr>
          <w:rFonts w:ascii="Montserrat" w:eastAsia="Montserrat" w:hAnsi="Montserrat" w:cs="Montserrat"/>
          <w:sz w:val="20"/>
          <w:szCs w:val="20"/>
        </w:rPr>
        <w:t>El CONALEP se abstendrá de hacer modificaciones que se refieran a precios, anticipos, pagos progresivos, especificaciones y, en general, cualquier cambio que implique otorgar condiciones más ventajosas a un Proveedor comparadas con las establecidas originalmente.</w:t>
      </w:r>
    </w:p>
    <w:p w14:paraId="14E5FFE8" w14:textId="77777777" w:rsidR="004A007B" w:rsidRPr="004A007B" w:rsidRDefault="004A007B" w:rsidP="004A007B">
      <w:pPr>
        <w:spacing w:after="0" w:line="240" w:lineRule="auto"/>
        <w:ind w:left="0" w:right="17" w:hanging="2"/>
        <w:jc w:val="both"/>
        <w:rPr>
          <w:rFonts w:ascii="Montserrat" w:eastAsia="Montserrat" w:hAnsi="Montserrat" w:cs="Montserrat"/>
          <w:sz w:val="20"/>
          <w:szCs w:val="20"/>
        </w:rPr>
      </w:pPr>
    </w:p>
    <w:p w14:paraId="56972ACA" w14:textId="506207B8" w:rsidR="004A007B" w:rsidRPr="004A007B" w:rsidRDefault="004A007B" w:rsidP="004A007B">
      <w:pPr>
        <w:spacing w:after="0" w:line="240" w:lineRule="auto"/>
        <w:ind w:left="0" w:right="17" w:hanging="2"/>
        <w:jc w:val="both"/>
        <w:rPr>
          <w:rFonts w:ascii="Montserrat" w:eastAsia="Montserrat" w:hAnsi="Montserrat" w:cs="Montserrat"/>
          <w:sz w:val="20"/>
          <w:szCs w:val="20"/>
        </w:rPr>
      </w:pPr>
      <w:r w:rsidRPr="004A007B">
        <w:rPr>
          <w:rFonts w:ascii="Montserrat" w:eastAsia="Montserrat" w:hAnsi="Montserrat" w:cs="Montserrat"/>
          <w:sz w:val="20"/>
          <w:szCs w:val="20"/>
        </w:rPr>
        <w:t>La modificación del plazo pactado en el contrato para la prestación del servicio sólo procederá por caso fortuito, fuerza mayor o causas atribuibles a la dependencia o entidad, la cual deberá dejar constancia que acredite dichos supuestos en el expediente de contratación respectivo.</w:t>
      </w:r>
    </w:p>
    <w:p w14:paraId="00517A7A" w14:textId="77777777" w:rsidR="004A007B" w:rsidRPr="004A007B" w:rsidRDefault="004A007B" w:rsidP="004A007B">
      <w:pPr>
        <w:spacing w:after="0" w:line="240" w:lineRule="auto"/>
        <w:ind w:left="0" w:right="17" w:hanging="2"/>
        <w:jc w:val="both"/>
        <w:rPr>
          <w:rFonts w:ascii="Montserrat" w:eastAsia="Montserrat" w:hAnsi="Montserrat" w:cs="Montserrat"/>
          <w:sz w:val="20"/>
          <w:szCs w:val="20"/>
        </w:rPr>
      </w:pPr>
    </w:p>
    <w:p w14:paraId="517F10F6" w14:textId="675FE2F6" w:rsidR="005C2611" w:rsidRDefault="004A007B" w:rsidP="004A007B">
      <w:pPr>
        <w:spacing w:after="0" w:line="240" w:lineRule="auto"/>
        <w:ind w:left="0" w:right="17" w:hanging="2"/>
        <w:jc w:val="both"/>
        <w:rPr>
          <w:rFonts w:ascii="Montserrat" w:eastAsia="Montserrat" w:hAnsi="Montserrat" w:cs="Montserrat"/>
          <w:sz w:val="20"/>
          <w:szCs w:val="20"/>
        </w:rPr>
      </w:pPr>
      <w:r w:rsidRPr="004A007B">
        <w:rPr>
          <w:rFonts w:ascii="Montserrat" w:eastAsia="Montserrat" w:hAnsi="Montserrat" w:cs="Montserrat"/>
          <w:sz w:val="20"/>
          <w:szCs w:val="20"/>
        </w:rPr>
        <w:t>Datos relevantes del modelo de contrato: Respecto al modelo de contrato establecido en el Formato H, se listan los datos que deberán ser observados por el licitante adjudicado.</w:t>
      </w:r>
    </w:p>
    <w:p w14:paraId="7427F99B" w14:textId="77777777" w:rsidR="004A007B" w:rsidRPr="000A2B49" w:rsidRDefault="004A007B" w:rsidP="004A007B">
      <w:pPr>
        <w:spacing w:after="0" w:line="240" w:lineRule="auto"/>
        <w:ind w:left="0" w:right="17" w:hanging="2"/>
        <w:jc w:val="both"/>
        <w:rPr>
          <w:rFonts w:ascii="Montserrat" w:eastAsia="Montserrat" w:hAnsi="Montserrat" w:cs="Montserrat"/>
          <w:sz w:val="20"/>
          <w:szCs w:val="20"/>
        </w:rPr>
      </w:pPr>
    </w:p>
    <w:p w14:paraId="12BA9A51" w14:textId="77777777" w:rsidR="005C2611" w:rsidRPr="000A2B49" w:rsidRDefault="002A2A60" w:rsidP="008351C6">
      <w:pPr>
        <w:pStyle w:val="Prrafodelista"/>
        <w:numPr>
          <w:ilvl w:val="0"/>
          <w:numId w:val="2"/>
        </w:numPr>
        <w:pBdr>
          <w:top w:val="nil"/>
          <w:left w:val="nil"/>
          <w:bottom w:val="nil"/>
          <w:right w:val="nil"/>
          <w:between w:val="nil"/>
        </w:pBdr>
        <w:spacing w:after="0" w:line="240" w:lineRule="auto"/>
        <w:ind w:leftChars="0" w:left="426" w:right="17" w:firstLineChars="0"/>
        <w:jc w:val="both"/>
        <w:rPr>
          <w:rFonts w:ascii="Montserrat" w:eastAsia="Montserrat" w:hAnsi="Montserrat" w:cs="Montserrat"/>
          <w:color w:val="000000"/>
          <w:sz w:val="20"/>
          <w:szCs w:val="20"/>
        </w:rPr>
      </w:pPr>
      <w:r w:rsidRPr="000A2B49">
        <w:rPr>
          <w:rFonts w:ascii="Montserrat" w:eastAsia="Montserrat" w:hAnsi="Montserrat" w:cs="Montserrat"/>
          <w:b/>
          <w:color w:val="000000"/>
          <w:sz w:val="20"/>
          <w:szCs w:val="20"/>
        </w:rPr>
        <w:t>Muestras Físicas</w:t>
      </w:r>
    </w:p>
    <w:p w14:paraId="1BBECCF3" w14:textId="77777777" w:rsidR="005C2611" w:rsidRPr="000A2B49" w:rsidRDefault="005C2611">
      <w:pPr>
        <w:pBdr>
          <w:top w:val="nil"/>
          <w:left w:val="nil"/>
          <w:bottom w:val="nil"/>
          <w:right w:val="nil"/>
          <w:between w:val="nil"/>
        </w:pBdr>
        <w:spacing w:after="0" w:line="240" w:lineRule="auto"/>
        <w:ind w:left="0" w:right="17" w:hanging="2"/>
        <w:jc w:val="both"/>
        <w:rPr>
          <w:rFonts w:ascii="Montserrat" w:eastAsia="Montserrat" w:hAnsi="Montserrat" w:cs="Montserrat"/>
          <w:color w:val="000000"/>
          <w:sz w:val="20"/>
          <w:szCs w:val="20"/>
        </w:rPr>
      </w:pPr>
    </w:p>
    <w:p w14:paraId="01C9509C" w14:textId="77777777" w:rsidR="005C2611" w:rsidRPr="000A2B49" w:rsidRDefault="002A2A60">
      <w:pPr>
        <w:tabs>
          <w:tab w:val="left" w:pos="851"/>
        </w:tabs>
        <w:spacing w:after="0" w:line="240" w:lineRule="auto"/>
        <w:ind w:left="0" w:right="17" w:hanging="2"/>
        <w:jc w:val="both"/>
        <w:rPr>
          <w:rFonts w:ascii="Montserrat" w:eastAsia="Montserrat" w:hAnsi="Montserrat" w:cs="Montserrat"/>
          <w:sz w:val="20"/>
          <w:szCs w:val="20"/>
        </w:rPr>
      </w:pPr>
      <w:r w:rsidRPr="000A2B49">
        <w:rPr>
          <w:rFonts w:ascii="Montserrat" w:eastAsia="Montserrat" w:hAnsi="Montserrat" w:cs="Montserrat"/>
          <w:sz w:val="20"/>
          <w:szCs w:val="20"/>
        </w:rPr>
        <w:lastRenderedPageBreak/>
        <w:t>No aplica.</w:t>
      </w:r>
    </w:p>
    <w:p w14:paraId="23262B58" w14:textId="77777777" w:rsidR="005C2611" w:rsidRPr="000A2B49" w:rsidRDefault="005C2611">
      <w:pPr>
        <w:pBdr>
          <w:top w:val="nil"/>
          <w:left w:val="nil"/>
          <w:bottom w:val="nil"/>
          <w:right w:val="nil"/>
          <w:between w:val="nil"/>
        </w:pBdr>
        <w:spacing w:after="0" w:line="240" w:lineRule="auto"/>
        <w:ind w:left="0" w:right="17" w:hanging="2"/>
        <w:jc w:val="both"/>
        <w:rPr>
          <w:rFonts w:ascii="Montserrat" w:eastAsia="Montserrat" w:hAnsi="Montserrat" w:cs="Montserrat"/>
          <w:color w:val="000000"/>
          <w:sz w:val="20"/>
          <w:szCs w:val="20"/>
        </w:rPr>
      </w:pPr>
    </w:p>
    <w:p w14:paraId="0A598B11" w14:textId="77777777" w:rsidR="005C2611" w:rsidRPr="00231B44" w:rsidRDefault="002A2A60" w:rsidP="008351C6">
      <w:pPr>
        <w:numPr>
          <w:ilvl w:val="0"/>
          <w:numId w:val="2"/>
        </w:numPr>
        <w:pBdr>
          <w:top w:val="nil"/>
          <w:left w:val="nil"/>
          <w:bottom w:val="nil"/>
          <w:right w:val="nil"/>
          <w:between w:val="nil"/>
        </w:pBdr>
        <w:tabs>
          <w:tab w:val="left" w:pos="567"/>
        </w:tabs>
        <w:spacing w:after="0" w:line="240" w:lineRule="auto"/>
        <w:ind w:left="0" w:right="17" w:hanging="2"/>
        <w:jc w:val="both"/>
        <w:rPr>
          <w:rFonts w:ascii="Montserrat" w:eastAsia="Montserrat" w:hAnsi="Montserrat" w:cs="Montserrat"/>
          <w:color w:val="000000"/>
          <w:sz w:val="20"/>
          <w:szCs w:val="20"/>
        </w:rPr>
      </w:pPr>
      <w:r w:rsidRPr="00231B44">
        <w:rPr>
          <w:rFonts w:ascii="Montserrat" w:eastAsia="Montserrat" w:hAnsi="Montserrat" w:cs="Montserrat"/>
          <w:b/>
          <w:color w:val="000000"/>
          <w:sz w:val="20"/>
          <w:szCs w:val="20"/>
        </w:rPr>
        <w:t>Método de evaluación</w:t>
      </w:r>
    </w:p>
    <w:p w14:paraId="2838C938" w14:textId="77777777" w:rsidR="005C2611" w:rsidRPr="000A2B49" w:rsidRDefault="005C2611">
      <w:pPr>
        <w:pBdr>
          <w:top w:val="nil"/>
          <w:left w:val="nil"/>
          <w:bottom w:val="nil"/>
          <w:right w:val="nil"/>
          <w:between w:val="nil"/>
        </w:pBdr>
        <w:tabs>
          <w:tab w:val="left" w:pos="567"/>
        </w:tabs>
        <w:spacing w:after="0" w:line="240" w:lineRule="auto"/>
        <w:ind w:left="0" w:right="17" w:hanging="2"/>
        <w:jc w:val="both"/>
        <w:rPr>
          <w:rFonts w:ascii="Montserrat" w:eastAsia="Montserrat" w:hAnsi="Montserrat" w:cs="Montserrat"/>
          <w:color w:val="000000"/>
          <w:sz w:val="20"/>
          <w:szCs w:val="20"/>
        </w:rPr>
      </w:pPr>
    </w:p>
    <w:p w14:paraId="54DB8CD4" w14:textId="77777777" w:rsidR="00B50434" w:rsidRPr="00ED3187" w:rsidRDefault="00B50434" w:rsidP="00B50434">
      <w:pPr>
        <w:spacing w:line="276" w:lineRule="auto"/>
        <w:ind w:left="0" w:hanging="2"/>
        <w:jc w:val="both"/>
        <w:rPr>
          <w:rFonts w:ascii="Montserrat Medium" w:hAnsi="Montserrat Medium" w:cs="Arial"/>
          <w:sz w:val="20"/>
          <w:szCs w:val="20"/>
        </w:rPr>
      </w:pPr>
      <w:r w:rsidRPr="00ED3187">
        <w:rPr>
          <w:rFonts w:ascii="Montserrat Medium" w:hAnsi="Montserrat Medium" w:cs="Arial"/>
          <w:sz w:val="20"/>
          <w:szCs w:val="20"/>
        </w:rPr>
        <w:t>La Dirección de Personal realizará el análisis detallado de las ofertas técnicas, bajo el esquema de puntos y porcentajes, atendiendo los siguientes criterios:</w:t>
      </w:r>
    </w:p>
    <w:p w14:paraId="44CD72A5" w14:textId="77777777" w:rsidR="00B50434" w:rsidRPr="00130838" w:rsidRDefault="00B50434" w:rsidP="00B50434">
      <w:pPr>
        <w:spacing w:line="276" w:lineRule="auto"/>
        <w:ind w:left="0" w:hanging="2"/>
        <w:jc w:val="both"/>
        <w:rPr>
          <w:rFonts w:ascii="Montserrat Medium" w:hAnsi="Montserrat Medium" w:cs="Arial"/>
          <w:b/>
          <w:sz w:val="20"/>
          <w:szCs w:val="20"/>
        </w:rPr>
      </w:pPr>
      <w:r w:rsidRPr="00130838">
        <w:rPr>
          <w:rFonts w:ascii="Montserrat Medium" w:hAnsi="Montserrat Medium" w:cs="Arial"/>
          <w:b/>
          <w:sz w:val="20"/>
          <w:szCs w:val="20"/>
        </w:rPr>
        <w:t>Oferta Técnica</w:t>
      </w:r>
    </w:p>
    <w:p w14:paraId="4B2FFDEF" w14:textId="77777777" w:rsidR="00B50434" w:rsidRPr="00ED3187" w:rsidRDefault="00B50434" w:rsidP="00B50434">
      <w:pPr>
        <w:numPr>
          <w:ilvl w:val="0"/>
          <w:numId w:val="64"/>
        </w:numPr>
        <w:suppressAutoHyphens w:val="0"/>
        <w:spacing w:after="0" w:line="276" w:lineRule="auto"/>
        <w:ind w:leftChars="0" w:left="0" w:firstLineChars="0" w:hanging="2"/>
        <w:jc w:val="both"/>
        <w:textDirection w:val="lrTb"/>
        <w:textAlignment w:val="auto"/>
        <w:outlineLvl w:val="9"/>
        <w:rPr>
          <w:rFonts w:ascii="Montserrat Medium" w:hAnsi="Montserrat Medium" w:cs="Arial"/>
          <w:sz w:val="20"/>
          <w:szCs w:val="20"/>
        </w:rPr>
      </w:pPr>
      <w:r w:rsidRPr="00ED3187">
        <w:rPr>
          <w:rFonts w:ascii="Montserrat Medium" w:hAnsi="Montserrat Medium" w:cs="Arial"/>
          <w:sz w:val="20"/>
          <w:szCs w:val="20"/>
        </w:rPr>
        <w:t>Evaluará que la oferta técnica cumpla al 100% con las especificaciones señaladas en el Anexo No. 1.</w:t>
      </w:r>
    </w:p>
    <w:p w14:paraId="73DCFAB8" w14:textId="77777777" w:rsidR="00B50434" w:rsidRPr="00ED3187" w:rsidRDefault="00B50434" w:rsidP="00B50434">
      <w:pPr>
        <w:numPr>
          <w:ilvl w:val="0"/>
          <w:numId w:val="64"/>
        </w:numPr>
        <w:suppressAutoHyphens w:val="0"/>
        <w:spacing w:after="0" w:line="276" w:lineRule="auto"/>
        <w:ind w:leftChars="0" w:left="0" w:firstLineChars="0" w:hanging="2"/>
        <w:jc w:val="both"/>
        <w:textDirection w:val="lrTb"/>
        <w:textAlignment w:val="auto"/>
        <w:outlineLvl w:val="9"/>
        <w:rPr>
          <w:rFonts w:ascii="Montserrat Medium" w:hAnsi="Montserrat Medium" w:cs="Arial"/>
          <w:sz w:val="20"/>
          <w:szCs w:val="20"/>
        </w:rPr>
      </w:pPr>
      <w:r w:rsidRPr="00ED3187">
        <w:rPr>
          <w:rFonts w:ascii="Montserrat Medium" w:hAnsi="Montserrat Medium" w:cs="Arial"/>
          <w:sz w:val="20"/>
          <w:szCs w:val="20"/>
        </w:rPr>
        <w:t>Evaluará que el contenido de todos y cada uno de los documentos solicitados en el punto No. 8, sean presentados en los términos que fueron solicitados, asignando el puntaje correspondiente.</w:t>
      </w:r>
    </w:p>
    <w:p w14:paraId="7F8B58E7" w14:textId="77777777" w:rsidR="00B50434" w:rsidRPr="00ED3187" w:rsidRDefault="00B50434" w:rsidP="00B50434">
      <w:pPr>
        <w:numPr>
          <w:ilvl w:val="0"/>
          <w:numId w:val="64"/>
        </w:numPr>
        <w:suppressAutoHyphens w:val="0"/>
        <w:spacing w:after="0" w:line="276" w:lineRule="auto"/>
        <w:ind w:leftChars="0" w:left="0" w:firstLineChars="0" w:hanging="2"/>
        <w:jc w:val="both"/>
        <w:textDirection w:val="lrTb"/>
        <w:textAlignment w:val="auto"/>
        <w:outlineLvl w:val="9"/>
        <w:rPr>
          <w:rFonts w:ascii="Montserrat Medium" w:hAnsi="Montserrat Medium" w:cs="Arial"/>
          <w:sz w:val="20"/>
          <w:szCs w:val="20"/>
        </w:rPr>
      </w:pPr>
      <w:r w:rsidRPr="00ED3187">
        <w:rPr>
          <w:rFonts w:ascii="Montserrat Medium" w:hAnsi="Montserrat Medium" w:cs="Arial"/>
          <w:sz w:val="20"/>
          <w:szCs w:val="20"/>
        </w:rPr>
        <w:t>La determinación de la propuesta más solvente para el Estado, será aquella que reúna la mayor puntuación conforme a la sección cuarta del acuerdo por el que se emiten los Lineamientos en materia de adquisiciones, arrendamientos y servicios y de obras públicas y servicios relacionados con los mismos publicados en el Diario Oficial de la Federación (DOF) en fecha 09 de septiembre de 2010.</w:t>
      </w:r>
    </w:p>
    <w:p w14:paraId="1FDEA40F" w14:textId="77777777" w:rsidR="00B50434" w:rsidRDefault="00B50434" w:rsidP="00B50434">
      <w:pPr>
        <w:numPr>
          <w:ilvl w:val="0"/>
          <w:numId w:val="64"/>
        </w:numPr>
        <w:suppressAutoHyphens w:val="0"/>
        <w:spacing w:after="0" w:line="276" w:lineRule="auto"/>
        <w:ind w:leftChars="0" w:left="0" w:firstLineChars="0" w:hanging="2"/>
        <w:jc w:val="both"/>
        <w:textDirection w:val="lrTb"/>
        <w:textAlignment w:val="auto"/>
        <w:outlineLvl w:val="9"/>
        <w:rPr>
          <w:rFonts w:ascii="Montserrat Medium" w:hAnsi="Montserrat Medium" w:cs="Arial"/>
          <w:sz w:val="20"/>
          <w:szCs w:val="20"/>
        </w:rPr>
      </w:pPr>
      <w:r w:rsidRPr="00ED3187">
        <w:rPr>
          <w:rFonts w:ascii="Montserrat Medium" w:hAnsi="Montserrat Medium" w:cs="Arial"/>
          <w:sz w:val="20"/>
          <w:szCs w:val="20"/>
        </w:rPr>
        <w:t xml:space="preserve">Posteriormente a la evaluación de puntos y porcentajes se determinará como propuesta solvente técnicamente aquélla que, como resultado de la calificación obtenida en la evaluación técnica, cumpla con un mínimo de aceptación de 45 puntos de los 60 máximos que se pueden obtener y que cumpla con el total de los requisitos solicitados de la presente convocatoria. Los licitantes que cumplan técnicamente con este mínimo de puntaje serán susceptibles de ser evaluados económicamente. </w:t>
      </w:r>
    </w:p>
    <w:p w14:paraId="5F3065FB" w14:textId="77777777" w:rsidR="00B50434" w:rsidRDefault="00B50434" w:rsidP="00B50434">
      <w:pPr>
        <w:spacing w:after="0" w:line="276" w:lineRule="auto"/>
        <w:ind w:leftChars="0" w:left="0" w:firstLineChars="0" w:firstLine="0"/>
        <w:jc w:val="both"/>
        <w:rPr>
          <w:rFonts w:ascii="Montserrat Medium" w:hAnsi="Montserrat Medium" w:cs="Arial"/>
          <w:sz w:val="20"/>
          <w:szCs w:val="20"/>
        </w:rPr>
      </w:pPr>
    </w:p>
    <w:p w14:paraId="6BBA1DBF" w14:textId="45AED50E" w:rsidR="00B50434" w:rsidRPr="00ED3187" w:rsidRDefault="00B50434" w:rsidP="00B50434">
      <w:pPr>
        <w:spacing w:after="0" w:line="276" w:lineRule="auto"/>
        <w:ind w:leftChars="0" w:left="0" w:firstLineChars="0" w:firstLine="0"/>
        <w:jc w:val="both"/>
        <w:rPr>
          <w:rFonts w:ascii="Montserrat Medium" w:hAnsi="Montserrat Medium" w:cs="Arial"/>
          <w:sz w:val="20"/>
          <w:szCs w:val="20"/>
        </w:rPr>
      </w:pPr>
      <w:r w:rsidRPr="00ED3187">
        <w:rPr>
          <w:rFonts w:ascii="Montserrat Medium" w:hAnsi="Montserrat Medium" w:cs="Arial"/>
          <w:sz w:val="20"/>
          <w:szCs w:val="20"/>
        </w:rPr>
        <w:t xml:space="preserve">El resultado de la evaluación de la propuesta técnica de cada licitante se conocerá como: </w:t>
      </w:r>
    </w:p>
    <w:p w14:paraId="42FC21EB" w14:textId="77777777" w:rsidR="00B50434" w:rsidRPr="00ED3187" w:rsidRDefault="00B50434" w:rsidP="00B50434">
      <w:pPr>
        <w:spacing w:line="276" w:lineRule="auto"/>
        <w:ind w:left="0" w:hanging="2"/>
        <w:jc w:val="both"/>
        <w:rPr>
          <w:rFonts w:ascii="Montserrat Medium" w:hAnsi="Montserrat Medium" w:cs="Arial"/>
          <w:sz w:val="20"/>
          <w:szCs w:val="20"/>
        </w:rPr>
      </w:pPr>
      <w:r w:rsidRPr="00ED3187">
        <w:rPr>
          <w:rFonts w:ascii="Montserrat Medium" w:hAnsi="Montserrat Medium" w:cs="Arial"/>
          <w:sz w:val="20"/>
          <w:szCs w:val="20"/>
        </w:rPr>
        <w:t xml:space="preserve">TPT = Total de Puntos obtenidos en la propuesta técnica. </w:t>
      </w:r>
    </w:p>
    <w:p w14:paraId="78642ACC" w14:textId="77777777" w:rsidR="00B50434" w:rsidRPr="00ED3187" w:rsidRDefault="00B50434" w:rsidP="00B50434">
      <w:pPr>
        <w:spacing w:line="276" w:lineRule="auto"/>
        <w:ind w:left="0" w:hanging="2"/>
        <w:jc w:val="both"/>
        <w:rPr>
          <w:rFonts w:ascii="Montserrat Medium" w:hAnsi="Montserrat Medium" w:cs="Arial"/>
          <w:sz w:val="20"/>
          <w:szCs w:val="20"/>
        </w:rPr>
      </w:pPr>
      <w:r w:rsidRPr="00ED3187">
        <w:rPr>
          <w:rFonts w:ascii="Montserrat Medium" w:hAnsi="Montserrat Medium" w:cs="Arial"/>
          <w:sz w:val="20"/>
          <w:szCs w:val="20"/>
        </w:rPr>
        <w:t>Distribución de puntos: La evaluación de las propuestas se realizará a través del mecanismo de puntos y porcentajes, de acuerdo con los siguientes rubros: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5426"/>
        <w:gridCol w:w="3063"/>
      </w:tblGrid>
      <w:tr w:rsidR="00B50434" w:rsidRPr="00ED3187" w14:paraId="5D357DC5" w14:textId="77777777" w:rsidTr="00363012">
        <w:trPr>
          <w:trHeight w:val="245"/>
          <w:jc w:val="center"/>
        </w:trPr>
        <w:tc>
          <w:tcPr>
            <w:tcW w:w="857" w:type="pct"/>
            <w:shd w:val="clear" w:color="auto" w:fill="FFFF00"/>
            <w:hideMark/>
          </w:tcPr>
          <w:p w14:paraId="3EA7D09C" w14:textId="77777777" w:rsidR="00B50434" w:rsidRPr="00ED3187" w:rsidRDefault="00B50434" w:rsidP="00363012">
            <w:pPr>
              <w:spacing w:line="276" w:lineRule="auto"/>
              <w:ind w:left="0" w:hanging="2"/>
              <w:jc w:val="center"/>
              <w:rPr>
                <w:rFonts w:ascii="Montserrat Medium" w:hAnsi="Montserrat Medium" w:cs="Arial"/>
                <w:sz w:val="20"/>
                <w:szCs w:val="20"/>
              </w:rPr>
            </w:pPr>
            <w:r w:rsidRPr="00ED3187">
              <w:rPr>
                <w:rFonts w:ascii="Montserrat Medium" w:hAnsi="Montserrat Medium" w:cs="Arial"/>
                <w:sz w:val="20"/>
                <w:szCs w:val="20"/>
              </w:rPr>
              <w:t>REF</w:t>
            </w:r>
          </w:p>
        </w:tc>
        <w:tc>
          <w:tcPr>
            <w:tcW w:w="2648" w:type="pct"/>
            <w:shd w:val="clear" w:color="auto" w:fill="FFFF00"/>
            <w:hideMark/>
          </w:tcPr>
          <w:p w14:paraId="46FAC2F1" w14:textId="77777777" w:rsidR="00B50434" w:rsidRPr="00ED3187" w:rsidRDefault="00B50434" w:rsidP="00363012">
            <w:pPr>
              <w:spacing w:line="276" w:lineRule="auto"/>
              <w:ind w:left="0" w:hanging="2"/>
              <w:jc w:val="both"/>
              <w:rPr>
                <w:rFonts w:ascii="Montserrat Medium" w:hAnsi="Montserrat Medium" w:cs="Arial"/>
                <w:sz w:val="20"/>
                <w:szCs w:val="20"/>
              </w:rPr>
            </w:pPr>
            <w:r w:rsidRPr="00ED3187">
              <w:rPr>
                <w:rFonts w:ascii="Montserrat Medium" w:hAnsi="Montserrat Medium" w:cs="Arial"/>
                <w:sz w:val="20"/>
                <w:szCs w:val="20"/>
              </w:rPr>
              <w:t>RUBROS</w:t>
            </w:r>
          </w:p>
        </w:tc>
        <w:tc>
          <w:tcPr>
            <w:tcW w:w="1495" w:type="pct"/>
            <w:shd w:val="clear" w:color="auto" w:fill="FFFF00"/>
            <w:hideMark/>
          </w:tcPr>
          <w:p w14:paraId="1D158253" w14:textId="77777777" w:rsidR="00B50434" w:rsidRPr="00ED3187" w:rsidRDefault="00B50434" w:rsidP="00363012">
            <w:pPr>
              <w:spacing w:line="276" w:lineRule="auto"/>
              <w:ind w:left="0" w:hanging="2"/>
              <w:jc w:val="center"/>
              <w:rPr>
                <w:rFonts w:ascii="Montserrat Medium" w:hAnsi="Montserrat Medium" w:cs="Arial"/>
                <w:sz w:val="20"/>
                <w:szCs w:val="20"/>
              </w:rPr>
            </w:pPr>
            <w:r w:rsidRPr="00ED3187">
              <w:rPr>
                <w:rFonts w:ascii="Montserrat Medium" w:hAnsi="Montserrat Medium" w:cs="Arial"/>
                <w:sz w:val="20"/>
                <w:szCs w:val="20"/>
              </w:rPr>
              <w:t>ASIGNACIÓN DE PUNTOS</w:t>
            </w:r>
          </w:p>
        </w:tc>
      </w:tr>
      <w:tr w:rsidR="00B50434" w:rsidRPr="00ED3187" w14:paraId="69BA6F70" w14:textId="77777777" w:rsidTr="00363012">
        <w:trPr>
          <w:trHeight w:val="256"/>
          <w:jc w:val="center"/>
        </w:trPr>
        <w:tc>
          <w:tcPr>
            <w:tcW w:w="857" w:type="pct"/>
            <w:shd w:val="clear" w:color="auto" w:fill="auto"/>
            <w:hideMark/>
          </w:tcPr>
          <w:p w14:paraId="6826E3AD" w14:textId="77777777" w:rsidR="00B50434" w:rsidRPr="00ED3187" w:rsidRDefault="00B50434" w:rsidP="00363012">
            <w:pPr>
              <w:spacing w:line="276" w:lineRule="auto"/>
              <w:ind w:left="0" w:hanging="2"/>
              <w:jc w:val="center"/>
              <w:rPr>
                <w:rFonts w:ascii="Montserrat Medium" w:hAnsi="Montserrat Medium" w:cs="Arial"/>
                <w:sz w:val="20"/>
                <w:szCs w:val="20"/>
              </w:rPr>
            </w:pPr>
            <w:r w:rsidRPr="00ED3187">
              <w:rPr>
                <w:rFonts w:ascii="Montserrat Medium" w:hAnsi="Montserrat Medium" w:cs="Arial"/>
                <w:sz w:val="20"/>
                <w:szCs w:val="20"/>
              </w:rPr>
              <w:t>I</w:t>
            </w:r>
          </w:p>
        </w:tc>
        <w:tc>
          <w:tcPr>
            <w:tcW w:w="2648" w:type="pct"/>
            <w:shd w:val="clear" w:color="auto" w:fill="auto"/>
            <w:hideMark/>
          </w:tcPr>
          <w:p w14:paraId="36F96061" w14:textId="77777777" w:rsidR="00B50434" w:rsidRPr="00ED3187" w:rsidRDefault="00B50434" w:rsidP="00363012">
            <w:pPr>
              <w:spacing w:line="276" w:lineRule="auto"/>
              <w:ind w:left="0" w:hanging="2"/>
              <w:jc w:val="both"/>
              <w:rPr>
                <w:rFonts w:ascii="Montserrat Medium" w:hAnsi="Montserrat Medium" w:cs="Arial"/>
                <w:sz w:val="20"/>
                <w:szCs w:val="20"/>
              </w:rPr>
            </w:pPr>
            <w:r w:rsidRPr="00ED3187">
              <w:rPr>
                <w:rFonts w:ascii="Montserrat Medium" w:hAnsi="Montserrat Medium" w:cs="Arial"/>
                <w:sz w:val="20"/>
                <w:szCs w:val="20"/>
              </w:rPr>
              <w:t>Capacidad del licitante</w:t>
            </w:r>
          </w:p>
        </w:tc>
        <w:tc>
          <w:tcPr>
            <w:tcW w:w="1495" w:type="pct"/>
            <w:shd w:val="clear" w:color="auto" w:fill="auto"/>
            <w:hideMark/>
          </w:tcPr>
          <w:p w14:paraId="17F33EBC" w14:textId="77777777" w:rsidR="00B50434" w:rsidRPr="00ED3187" w:rsidRDefault="00B50434" w:rsidP="00363012">
            <w:pPr>
              <w:spacing w:line="276" w:lineRule="auto"/>
              <w:ind w:left="0" w:hanging="2"/>
              <w:jc w:val="center"/>
              <w:rPr>
                <w:rFonts w:ascii="Montserrat Medium" w:hAnsi="Montserrat Medium" w:cs="Arial"/>
                <w:sz w:val="20"/>
                <w:szCs w:val="20"/>
              </w:rPr>
            </w:pPr>
            <w:r w:rsidRPr="00ED3187">
              <w:rPr>
                <w:rFonts w:ascii="Montserrat Medium" w:hAnsi="Montserrat Medium" w:cs="Arial"/>
                <w:sz w:val="20"/>
                <w:szCs w:val="20"/>
              </w:rPr>
              <w:t>24</w:t>
            </w:r>
          </w:p>
        </w:tc>
      </w:tr>
      <w:tr w:rsidR="00B50434" w:rsidRPr="00ED3187" w14:paraId="734095F2" w14:textId="77777777" w:rsidTr="00363012">
        <w:trPr>
          <w:trHeight w:val="256"/>
          <w:jc w:val="center"/>
        </w:trPr>
        <w:tc>
          <w:tcPr>
            <w:tcW w:w="857" w:type="pct"/>
            <w:shd w:val="clear" w:color="auto" w:fill="auto"/>
            <w:hideMark/>
          </w:tcPr>
          <w:p w14:paraId="3051FDEB" w14:textId="77777777" w:rsidR="00B50434" w:rsidRPr="00ED3187" w:rsidRDefault="00B50434" w:rsidP="00363012">
            <w:pPr>
              <w:spacing w:line="276" w:lineRule="auto"/>
              <w:ind w:left="0" w:hanging="2"/>
              <w:jc w:val="center"/>
              <w:rPr>
                <w:rFonts w:ascii="Montserrat Medium" w:hAnsi="Montserrat Medium" w:cs="Arial"/>
                <w:sz w:val="20"/>
                <w:szCs w:val="20"/>
              </w:rPr>
            </w:pPr>
            <w:r w:rsidRPr="00ED3187">
              <w:rPr>
                <w:rFonts w:ascii="Montserrat Medium" w:hAnsi="Montserrat Medium" w:cs="Arial"/>
                <w:sz w:val="20"/>
                <w:szCs w:val="20"/>
              </w:rPr>
              <w:t>II</w:t>
            </w:r>
          </w:p>
        </w:tc>
        <w:tc>
          <w:tcPr>
            <w:tcW w:w="2648" w:type="pct"/>
            <w:shd w:val="clear" w:color="auto" w:fill="auto"/>
            <w:hideMark/>
          </w:tcPr>
          <w:p w14:paraId="5486FF3B" w14:textId="77777777" w:rsidR="00B50434" w:rsidRPr="00ED3187" w:rsidRDefault="00B50434" w:rsidP="00363012">
            <w:pPr>
              <w:spacing w:line="276" w:lineRule="auto"/>
              <w:ind w:left="0" w:hanging="2"/>
              <w:jc w:val="both"/>
              <w:rPr>
                <w:rFonts w:ascii="Montserrat Medium" w:hAnsi="Montserrat Medium" w:cs="Arial"/>
                <w:sz w:val="20"/>
                <w:szCs w:val="20"/>
              </w:rPr>
            </w:pPr>
            <w:r w:rsidRPr="00ED3187">
              <w:rPr>
                <w:rFonts w:ascii="Montserrat Medium" w:hAnsi="Montserrat Medium" w:cs="Arial"/>
                <w:sz w:val="20"/>
                <w:szCs w:val="20"/>
              </w:rPr>
              <w:t>Experiencia y especialidad del licitante</w:t>
            </w:r>
          </w:p>
        </w:tc>
        <w:tc>
          <w:tcPr>
            <w:tcW w:w="1495" w:type="pct"/>
            <w:shd w:val="clear" w:color="auto" w:fill="auto"/>
            <w:hideMark/>
          </w:tcPr>
          <w:p w14:paraId="59FA529F" w14:textId="77777777" w:rsidR="00B50434" w:rsidRPr="00ED3187" w:rsidRDefault="00B50434" w:rsidP="00363012">
            <w:pPr>
              <w:spacing w:line="276" w:lineRule="auto"/>
              <w:ind w:left="0" w:hanging="2"/>
              <w:jc w:val="center"/>
              <w:rPr>
                <w:rFonts w:ascii="Montserrat Medium" w:hAnsi="Montserrat Medium" w:cs="Arial"/>
                <w:sz w:val="20"/>
                <w:szCs w:val="20"/>
              </w:rPr>
            </w:pPr>
            <w:r w:rsidRPr="00ED3187">
              <w:rPr>
                <w:rFonts w:ascii="Montserrat Medium" w:hAnsi="Montserrat Medium" w:cs="Arial"/>
                <w:sz w:val="20"/>
                <w:szCs w:val="20"/>
              </w:rPr>
              <w:t>1</w:t>
            </w:r>
            <w:r>
              <w:rPr>
                <w:rFonts w:ascii="Montserrat Medium" w:hAnsi="Montserrat Medium" w:cs="Arial"/>
                <w:sz w:val="20"/>
                <w:szCs w:val="20"/>
              </w:rPr>
              <w:t>2</w:t>
            </w:r>
          </w:p>
        </w:tc>
      </w:tr>
      <w:tr w:rsidR="00B50434" w:rsidRPr="00ED3187" w14:paraId="43100BC2" w14:textId="77777777" w:rsidTr="00363012">
        <w:trPr>
          <w:trHeight w:val="272"/>
          <w:jc w:val="center"/>
        </w:trPr>
        <w:tc>
          <w:tcPr>
            <w:tcW w:w="857" w:type="pct"/>
            <w:shd w:val="clear" w:color="auto" w:fill="auto"/>
            <w:hideMark/>
          </w:tcPr>
          <w:p w14:paraId="0FC54C3E" w14:textId="77777777" w:rsidR="00B50434" w:rsidRPr="00ED3187" w:rsidRDefault="00B50434" w:rsidP="00363012">
            <w:pPr>
              <w:spacing w:line="276" w:lineRule="auto"/>
              <w:ind w:left="0" w:hanging="2"/>
              <w:jc w:val="center"/>
              <w:rPr>
                <w:rFonts w:ascii="Montserrat Medium" w:hAnsi="Montserrat Medium" w:cs="Arial"/>
                <w:sz w:val="20"/>
                <w:szCs w:val="20"/>
              </w:rPr>
            </w:pPr>
            <w:r w:rsidRPr="00ED3187">
              <w:rPr>
                <w:rFonts w:ascii="Montserrat Medium" w:hAnsi="Montserrat Medium" w:cs="Arial"/>
                <w:sz w:val="20"/>
                <w:szCs w:val="20"/>
              </w:rPr>
              <w:t>III</w:t>
            </w:r>
          </w:p>
        </w:tc>
        <w:tc>
          <w:tcPr>
            <w:tcW w:w="2648" w:type="pct"/>
            <w:shd w:val="clear" w:color="auto" w:fill="auto"/>
            <w:hideMark/>
          </w:tcPr>
          <w:p w14:paraId="1F0AAC95" w14:textId="77777777" w:rsidR="00B50434" w:rsidRPr="00ED3187" w:rsidRDefault="00B50434" w:rsidP="00363012">
            <w:pPr>
              <w:spacing w:line="276" w:lineRule="auto"/>
              <w:ind w:left="0" w:hanging="2"/>
              <w:jc w:val="both"/>
              <w:rPr>
                <w:rFonts w:ascii="Montserrat Medium" w:hAnsi="Montserrat Medium" w:cs="Arial"/>
                <w:sz w:val="20"/>
                <w:szCs w:val="20"/>
              </w:rPr>
            </w:pPr>
            <w:r w:rsidRPr="00ED3187">
              <w:rPr>
                <w:rFonts w:ascii="Montserrat Medium" w:hAnsi="Montserrat Medium" w:cs="Arial"/>
                <w:sz w:val="20"/>
                <w:szCs w:val="20"/>
              </w:rPr>
              <w:t>Propuesta de trabajo</w:t>
            </w:r>
          </w:p>
        </w:tc>
        <w:tc>
          <w:tcPr>
            <w:tcW w:w="1495" w:type="pct"/>
            <w:shd w:val="clear" w:color="auto" w:fill="auto"/>
            <w:hideMark/>
          </w:tcPr>
          <w:p w14:paraId="778BA399" w14:textId="77777777" w:rsidR="00B50434" w:rsidRPr="00ED3187" w:rsidRDefault="00B50434" w:rsidP="00363012">
            <w:pPr>
              <w:spacing w:line="276" w:lineRule="auto"/>
              <w:ind w:left="0" w:hanging="2"/>
              <w:jc w:val="center"/>
              <w:rPr>
                <w:rFonts w:ascii="Montserrat Medium" w:hAnsi="Montserrat Medium" w:cs="Arial"/>
                <w:sz w:val="20"/>
                <w:szCs w:val="20"/>
              </w:rPr>
            </w:pPr>
            <w:r w:rsidRPr="00ED3187">
              <w:rPr>
                <w:rFonts w:ascii="Montserrat Medium" w:hAnsi="Montserrat Medium" w:cs="Arial"/>
                <w:sz w:val="20"/>
                <w:szCs w:val="20"/>
              </w:rPr>
              <w:t>12</w:t>
            </w:r>
          </w:p>
        </w:tc>
      </w:tr>
      <w:tr w:rsidR="00B50434" w:rsidRPr="00ED3187" w14:paraId="126288C2" w14:textId="77777777" w:rsidTr="00363012">
        <w:trPr>
          <w:trHeight w:val="256"/>
          <w:jc w:val="center"/>
        </w:trPr>
        <w:tc>
          <w:tcPr>
            <w:tcW w:w="857" w:type="pct"/>
            <w:shd w:val="clear" w:color="auto" w:fill="auto"/>
            <w:hideMark/>
          </w:tcPr>
          <w:p w14:paraId="599FEFF6" w14:textId="77777777" w:rsidR="00B50434" w:rsidRPr="00ED3187" w:rsidRDefault="00B50434" w:rsidP="00363012">
            <w:pPr>
              <w:spacing w:line="276" w:lineRule="auto"/>
              <w:ind w:left="0" w:hanging="2"/>
              <w:jc w:val="center"/>
              <w:rPr>
                <w:rFonts w:ascii="Montserrat Medium" w:hAnsi="Montserrat Medium" w:cs="Arial"/>
                <w:sz w:val="20"/>
                <w:szCs w:val="20"/>
              </w:rPr>
            </w:pPr>
            <w:r w:rsidRPr="00ED3187">
              <w:rPr>
                <w:rFonts w:ascii="Montserrat Medium" w:hAnsi="Montserrat Medium" w:cs="Arial"/>
                <w:sz w:val="20"/>
                <w:szCs w:val="20"/>
              </w:rPr>
              <w:t>IV</w:t>
            </w:r>
          </w:p>
        </w:tc>
        <w:tc>
          <w:tcPr>
            <w:tcW w:w="2648" w:type="pct"/>
            <w:shd w:val="clear" w:color="auto" w:fill="auto"/>
            <w:hideMark/>
          </w:tcPr>
          <w:p w14:paraId="67C58C14" w14:textId="77777777" w:rsidR="00B50434" w:rsidRPr="00ED3187" w:rsidRDefault="00B50434" w:rsidP="00363012">
            <w:pPr>
              <w:spacing w:line="276" w:lineRule="auto"/>
              <w:ind w:left="0" w:hanging="2"/>
              <w:jc w:val="both"/>
              <w:rPr>
                <w:rFonts w:ascii="Montserrat Medium" w:hAnsi="Montserrat Medium" w:cs="Arial"/>
                <w:sz w:val="20"/>
                <w:szCs w:val="20"/>
              </w:rPr>
            </w:pPr>
            <w:r w:rsidRPr="00ED3187">
              <w:rPr>
                <w:rFonts w:ascii="Montserrat Medium" w:hAnsi="Montserrat Medium" w:cs="Arial"/>
                <w:sz w:val="20"/>
                <w:szCs w:val="20"/>
              </w:rPr>
              <w:t>Cumplimiento de contratos</w:t>
            </w:r>
          </w:p>
        </w:tc>
        <w:tc>
          <w:tcPr>
            <w:tcW w:w="1495" w:type="pct"/>
            <w:shd w:val="clear" w:color="auto" w:fill="auto"/>
            <w:hideMark/>
          </w:tcPr>
          <w:p w14:paraId="209BC1B2" w14:textId="77777777" w:rsidR="00B50434" w:rsidRPr="00ED3187" w:rsidRDefault="00B50434" w:rsidP="00363012">
            <w:pPr>
              <w:spacing w:line="276" w:lineRule="auto"/>
              <w:ind w:left="0" w:hanging="2"/>
              <w:jc w:val="center"/>
              <w:rPr>
                <w:rFonts w:ascii="Montserrat Medium" w:hAnsi="Montserrat Medium" w:cs="Arial"/>
                <w:sz w:val="20"/>
                <w:szCs w:val="20"/>
              </w:rPr>
            </w:pPr>
            <w:r>
              <w:rPr>
                <w:rFonts w:ascii="Montserrat Medium" w:hAnsi="Montserrat Medium" w:cs="Arial"/>
                <w:sz w:val="20"/>
                <w:szCs w:val="20"/>
              </w:rPr>
              <w:t>12</w:t>
            </w:r>
          </w:p>
        </w:tc>
      </w:tr>
      <w:tr w:rsidR="00B50434" w:rsidRPr="00ED3187" w14:paraId="77BE5CBB" w14:textId="77777777" w:rsidTr="00363012">
        <w:trPr>
          <w:trHeight w:val="256"/>
          <w:jc w:val="center"/>
        </w:trPr>
        <w:tc>
          <w:tcPr>
            <w:tcW w:w="3505" w:type="pct"/>
            <w:gridSpan w:val="2"/>
            <w:shd w:val="clear" w:color="auto" w:fill="auto"/>
            <w:hideMark/>
          </w:tcPr>
          <w:p w14:paraId="69252BB4" w14:textId="77777777" w:rsidR="00B50434" w:rsidRPr="00ED3187" w:rsidRDefault="00B50434" w:rsidP="00363012">
            <w:pPr>
              <w:spacing w:line="276" w:lineRule="auto"/>
              <w:ind w:left="0" w:hanging="2"/>
              <w:rPr>
                <w:rFonts w:ascii="Montserrat Medium" w:hAnsi="Montserrat Medium" w:cs="Arial"/>
                <w:sz w:val="20"/>
                <w:szCs w:val="20"/>
              </w:rPr>
            </w:pPr>
            <w:r w:rsidRPr="00ED3187">
              <w:rPr>
                <w:rFonts w:ascii="Montserrat Medium" w:hAnsi="Montserrat Medium" w:cs="Arial"/>
                <w:sz w:val="20"/>
                <w:szCs w:val="20"/>
              </w:rPr>
              <w:t>TOTAL</w:t>
            </w:r>
          </w:p>
        </w:tc>
        <w:tc>
          <w:tcPr>
            <w:tcW w:w="1495" w:type="pct"/>
            <w:shd w:val="clear" w:color="auto" w:fill="auto"/>
            <w:hideMark/>
          </w:tcPr>
          <w:p w14:paraId="520A7F31" w14:textId="77777777" w:rsidR="00B50434" w:rsidRPr="00ED3187" w:rsidRDefault="00B50434" w:rsidP="00363012">
            <w:pPr>
              <w:spacing w:line="276" w:lineRule="auto"/>
              <w:ind w:left="0" w:hanging="2"/>
              <w:jc w:val="center"/>
              <w:rPr>
                <w:rFonts w:ascii="Montserrat Medium" w:hAnsi="Montserrat Medium" w:cs="Arial"/>
                <w:sz w:val="20"/>
                <w:szCs w:val="20"/>
              </w:rPr>
            </w:pPr>
            <w:r w:rsidRPr="00ED3187">
              <w:rPr>
                <w:rFonts w:ascii="Montserrat Medium" w:hAnsi="Montserrat Medium" w:cs="Arial"/>
                <w:sz w:val="20"/>
                <w:szCs w:val="20"/>
              </w:rPr>
              <w:t>60</w:t>
            </w:r>
          </w:p>
        </w:tc>
      </w:tr>
    </w:tbl>
    <w:p w14:paraId="0D84DB95" w14:textId="77777777" w:rsidR="005C2611" w:rsidRPr="000A2B49" w:rsidRDefault="005C2611">
      <w:pPr>
        <w:ind w:left="0" w:hanging="2"/>
        <w:rPr>
          <w:rFonts w:ascii="Montserrat" w:eastAsia="Montserrat" w:hAnsi="Montserrat" w:cs="Montserrat"/>
          <w:sz w:val="20"/>
          <w:szCs w:val="20"/>
        </w:rPr>
      </w:pPr>
    </w:p>
    <w:p w14:paraId="300ACAC5" w14:textId="77777777" w:rsidR="005C2611" w:rsidRPr="00E145B8" w:rsidRDefault="002A2A60" w:rsidP="008351C6">
      <w:pPr>
        <w:numPr>
          <w:ilvl w:val="0"/>
          <w:numId w:val="2"/>
        </w:numPr>
        <w:pBdr>
          <w:top w:val="nil"/>
          <w:left w:val="nil"/>
          <w:bottom w:val="nil"/>
          <w:right w:val="nil"/>
          <w:between w:val="nil"/>
        </w:pBdr>
        <w:tabs>
          <w:tab w:val="left" w:pos="567"/>
        </w:tabs>
        <w:spacing w:after="0" w:line="240" w:lineRule="auto"/>
        <w:ind w:left="0" w:right="17" w:hanging="2"/>
        <w:jc w:val="both"/>
        <w:rPr>
          <w:rFonts w:ascii="Montserrat" w:eastAsia="Montserrat" w:hAnsi="Montserrat" w:cs="Montserrat"/>
          <w:color w:val="000000"/>
          <w:sz w:val="20"/>
          <w:szCs w:val="20"/>
          <w:highlight w:val="yellow"/>
        </w:rPr>
      </w:pPr>
      <w:bookmarkStart w:id="2" w:name="_Hlk161999419"/>
      <w:r w:rsidRPr="00E145B8">
        <w:rPr>
          <w:rFonts w:ascii="Montserrat" w:eastAsia="Montserrat" w:hAnsi="Montserrat" w:cs="Montserrat"/>
          <w:b/>
          <w:color w:val="000000"/>
          <w:sz w:val="20"/>
          <w:szCs w:val="20"/>
          <w:highlight w:val="yellow"/>
        </w:rPr>
        <w:lastRenderedPageBreak/>
        <w:t>Penas Convencionales y deducciones</w:t>
      </w:r>
    </w:p>
    <w:p w14:paraId="2911B485" w14:textId="77777777" w:rsidR="005C2611" w:rsidRPr="000A2B49" w:rsidRDefault="005C2611">
      <w:pPr>
        <w:pBdr>
          <w:top w:val="nil"/>
          <w:left w:val="nil"/>
          <w:bottom w:val="nil"/>
          <w:right w:val="nil"/>
          <w:between w:val="nil"/>
        </w:pBdr>
        <w:tabs>
          <w:tab w:val="left" w:pos="567"/>
        </w:tabs>
        <w:spacing w:after="0" w:line="240" w:lineRule="auto"/>
        <w:ind w:left="0" w:right="17" w:hanging="2"/>
        <w:jc w:val="both"/>
        <w:rPr>
          <w:rFonts w:ascii="Montserrat" w:eastAsia="Montserrat" w:hAnsi="Montserrat" w:cs="Montserrat"/>
          <w:color w:val="000000"/>
          <w:sz w:val="20"/>
          <w:szCs w:val="20"/>
        </w:rPr>
      </w:pPr>
    </w:p>
    <w:p w14:paraId="27471AB3" w14:textId="77777777" w:rsidR="005C2611" w:rsidRPr="000A2B49" w:rsidRDefault="002A2A60">
      <w:pPr>
        <w:ind w:left="0" w:hanging="2"/>
        <w:jc w:val="both"/>
        <w:rPr>
          <w:rFonts w:ascii="Montserrat" w:eastAsia="Montserrat" w:hAnsi="Montserrat" w:cs="Montserrat"/>
          <w:sz w:val="20"/>
          <w:szCs w:val="20"/>
        </w:rPr>
      </w:pPr>
      <w:r w:rsidRPr="000A2B49">
        <w:rPr>
          <w:rFonts w:ascii="Montserrat" w:eastAsia="Montserrat" w:hAnsi="Montserrat" w:cs="Montserrat"/>
          <w:b/>
          <w:sz w:val="20"/>
          <w:szCs w:val="20"/>
        </w:rPr>
        <w:t>PENAS CONVENCIONALES</w:t>
      </w:r>
      <w:r w:rsidRPr="000A2B49">
        <w:rPr>
          <w:rFonts w:ascii="Montserrat" w:eastAsia="Montserrat" w:hAnsi="Montserrat" w:cs="Montserrat"/>
          <w:sz w:val="20"/>
          <w:szCs w:val="20"/>
        </w:rPr>
        <w:t> </w:t>
      </w:r>
    </w:p>
    <w:p w14:paraId="39425002" w14:textId="77777777" w:rsidR="00B50434" w:rsidRDefault="00B50434" w:rsidP="00B50434">
      <w:pPr>
        <w:spacing w:line="276" w:lineRule="auto"/>
        <w:ind w:left="0" w:hanging="2"/>
        <w:jc w:val="both"/>
        <w:rPr>
          <w:rFonts w:ascii="Montserrat Medium" w:hAnsi="Montserrat Medium" w:cs="Arial"/>
          <w:sz w:val="20"/>
          <w:szCs w:val="20"/>
        </w:rPr>
      </w:pPr>
      <w:r w:rsidRPr="00ED3187">
        <w:rPr>
          <w:rFonts w:ascii="Montserrat Medium" w:hAnsi="Montserrat Medium" w:cs="Arial"/>
          <w:sz w:val="20"/>
          <w:szCs w:val="20"/>
        </w:rPr>
        <w:t>De conformidad con el artículo 53 de la Ley de Adquisiciones, Arrendamientos y Servicios del Sector Público, 95, 96 y 97 de su Reglamento, el CONALEP aplicará con motivo de incumplimiento en la prestación de los servicios, las penas convencionales de acuerdo con lo siguiente:</w:t>
      </w:r>
    </w:p>
    <w:p w14:paraId="76FB3D17" w14:textId="7FC1CFCE" w:rsidR="00B26ACB" w:rsidRPr="00ED3187" w:rsidRDefault="00B26ACB" w:rsidP="00B50434">
      <w:pPr>
        <w:spacing w:line="276" w:lineRule="auto"/>
        <w:ind w:left="0" w:hanging="2"/>
        <w:jc w:val="both"/>
        <w:rPr>
          <w:rFonts w:ascii="Montserrat Medium" w:hAnsi="Montserrat Medium" w:cs="Arial"/>
          <w:sz w:val="20"/>
          <w:szCs w:val="20"/>
        </w:rPr>
      </w:pPr>
      <w:r>
        <w:rPr>
          <w:rFonts w:ascii="Montserrat Medium" w:hAnsi="Montserrat Medium" w:cs="Arial"/>
          <w:sz w:val="20"/>
          <w:szCs w:val="20"/>
        </w:rPr>
        <w:t>P</w:t>
      </w:r>
      <w:r w:rsidRPr="00B26ACB">
        <w:rPr>
          <w:rFonts w:ascii="Montserrat Medium" w:hAnsi="Montserrat Medium" w:cs="Arial"/>
          <w:sz w:val="20"/>
          <w:szCs w:val="20"/>
        </w:rPr>
        <w:t>or incumplimiento en el inicio de la prestación del servicio, la pena será del 1% por cada día hábil, del monto máximo del contrato, sin que se rebase el 10% del monto máximo del contrato.</w:t>
      </w:r>
    </w:p>
    <w:p w14:paraId="1BB63355" w14:textId="5C0E847B" w:rsidR="00B50434" w:rsidRDefault="00B50434" w:rsidP="00B50434">
      <w:pPr>
        <w:spacing w:line="276" w:lineRule="auto"/>
        <w:ind w:left="0" w:hanging="2"/>
        <w:jc w:val="both"/>
        <w:rPr>
          <w:rFonts w:ascii="Montserrat Medium" w:hAnsi="Montserrat Medium" w:cs="Arial"/>
          <w:sz w:val="20"/>
          <w:szCs w:val="20"/>
        </w:rPr>
      </w:pPr>
      <w:bookmarkStart w:id="3" w:name="_Hlk166331834"/>
      <w:r w:rsidRPr="00ED3187">
        <w:rPr>
          <w:rFonts w:ascii="Montserrat Medium" w:hAnsi="Montserrat Medium" w:cs="Arial"/>
          <w:sz w:val="20"/>
          <w:szCs w:val="20"/>
        </w:rPr>
        <w:t xml:space="preserve">Para los supuestos establecidos en el apartado de “Estándares del servicio y penalizaciones”, del anexo 1, aplicarán las penas </w:t>
      </w:r>
      <w:r>
        <w:rPr>
          <w:rFonts w:ascii="Montserrat Medium" w:hAnsi="Montserrat Medium" w:cs="Arial"/>
          <w:sz w:val="20"/>
          <w:szCs w:val="20"/>
        </w:rPr>
        <w:t>siguientes: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409"/>
        <w:gridCol w:w="2410"/>
        <w:gridCol w:w="3858"/>
      </w:tblGrid>
      <w:tr w:rsidR="00B50434" w:rsidRPr="00C5600A" w14:paraId="7B309CC7" w14:textId="77777777" w:rsidTr="00363012">
        <w:trPr>
          <w:tblHeader/>
        </w:trPr>
        <w:tc>
          <w:tcPr>
            <w:tcW w:w="705" w:type="pct"/>
            <w:shd w:val="clear" w:color="auto" w:fill="auto"/>
            <w:vAlign w:val="center"/>
          </w:tcPr>
          <w:p w14:paraId="345B0175" w14:textId="77777777" w:rsidR="00B50434" w:rsidRPr="00C5600A" w:rsidRDefault="00B50434" w:rsidP="00363012">
            <w:pPr>
              <w:tabs>
                <w:tab w:val="left" w:pos="3523"/>
              </w:tabs>
              <w:spacing w:line="276" w:lineRule="auto"/>
              <w:ind w:left="0" w:hanging="2"/>
              <w:jc w:val="center"/>
              <w:rPr>
                <w:rFonts w:ascii="Montserrat" w:hAnsi="Montserrat" w:cs="Arial"/>
                <w:b/>
                <w:sz w:val="20"/>
                <w:szCs w:val="20"/>
              </w:rPr>
            </w:pPr>
            <w:r w:rsidRPr="00C5600A">
              <w:rPr>
                <w:rFonts w:ascii="Montserrat" w:hAnsi="Montserrat" w:cs="Arial"/>
                <w:b/>
                <w:sz w:val="20"/>
                <w:szCs w:val="20"/>
              </w:rPr>
              <w:t>Consecutivo:</w:t>
            </w:r>
          </w:p>
        </w:tc>
        <w:tc>
          <w:tcPr>
            <w:tcW w:w="1196" w:type="pct"/>
            <w:shd w:val="clear" w:color="auto" w:fill="auto"/>
            <w:vAlign w:val="center"/>
          </w:tcPr>
          <w:p w14:paraId="2253A951" w14:textId="77777777" w:rsidR="00B50434" w:rsidRPr="00C5600A" w:rsidRDefault="00B50434" w:rsidP="00363012">
            <w:pPr>
              <w:tabs>
                <w:tab w:val="left" w:pos="3523"/>
              </w:tabs>
              <w:spacing w:line="276" w:lineRule="auto"/>
              <w:ind w:left="0" w:hanging="2"/>
              <w:jc w:val="center"/>
              <w:rPr>
                <w:rFonts w:ascii="Montserrat" w:hAnsi="Montserrat" w:cs="Arial"/>
                <w:b/>
                <w:sz w:val="20"/>
                <w:szCs w:val="20"/>
              </w:rPr>
            </w:pPr>
            <w:r w:rsidRPr="00C5600A">
              <w:rPr>
                <w:rFonts w:ascii="Montserrat" w:hAnsi="Montserrat" w:cs="Arial"/>
                <w:b/>
                <w:sz w:val="20"/>
                <w:szCs w:val="20"/>
              </w:rPr>
              <w:t>Descripción del Servicio</w:t>
            </w:r>
          </w:p>
        </w:tc>
        <w:tc>
          <w:tcPr>
            <w:tcW w:w="1196" w:type="pct"/>
            <w:shd w:val="clear" w:color="auto" w:fill="auto"/>
            <w:vAlign w:val="center"/>
          </w:tcPr>
          <w:p w14:paraId="7E934AA9" w14:textId="77777777" w:rsidR="00B50434" w:rsidRPr="00C5600A" w:rsidRDefault="00B50434" w:rsidP="00363012">
            <w:pPr>
              <w:tabs>
                <w:tab w:val="left" w:pos="3523"/>
              </w:tabs>
              <w:spacing w:line="276" w:lineRule="auto"/>
              <w:ind w:left="0" w:hanging="2"/>
              <w:jc w:val="center"/>
              <w:rPr>
                <w:rFonts w:ascii="Montserrat" w:hAnsi="Montserrat" w:cs="Arial"/>
                <w:b/>
                <w:sz w:val="20"/>
                <w:szCs w:val="20"/>
              </w:rPr>
            </w:pPr>
            <w:r w:rsidRPr="00C5600A">
              <w:rPr>
                <w:rFonts w:ascii="Montserrat" w:hAnsi="Montserrat" w:cs="Arial"/>
                <w:b/>
                <w:sz w:val="20"/>
                <w:szCs w:val="20"/>
              </w:rPr>
              <w:t>Plazo máximo para atención:</w:t>
            </w:r>
          </w:p>
        </w:tc>
        <w:tc>
          <w:tcPr>
            <w:tcW w:w="1903" w:type="pct"/>
          </w:tcPr>
          <w:p w14:paraId="73A4251C" w14:textId="77777777" w:rsidR="00B50434" w:rsidRPr="00C5600A" w:rsidRDefault="00B50434" w:rsidP="00363012">
            <w:pPr>
              <w:tabs>
                <w:tab w:val="left" w:pos="3523"/>
              </w:tabs>
              <w:spacing w:line="276" w:lineRule="auto"/>
              <w:ind w:left="0" w:hanging="2"/>
              <w:jc w:val="center"/>
              <w:rPr>
                <w:rFonts w:ascii="Montserrat" w:hAnsi="Montserrat" w:cs="Arial"/>
                <w:b/>
                <w:sz w:val="20"/>
                <w:szCs w:val="20"/>
              </w:rPr>
            </w:pPr>
            <w:r w:rsidRPr="00C5600A">
              <w:rPr>
                <w:rFonts w:ascii="Montserrat" w:hAnsi="Montserrat" w:cs="Arial"/>
                <w:b/>
                <w:sz w:val="20"/>
                <w:szCs w:val="20"/>
              </w:rPr>
              <w:t>Penalización</w:t>
            </w:r>
          </w:p>
        </w:tc>
      </w:tr>
      <w:tr w:rsidR="00B50434" w:rsidRPr="00C5600A" w14:paraId="7D6FC61B" w14:textId="77777777" w:rsidTr="00363012">
        <w:trPr>
          <w:trHeight w:val="567"/>
        </w:trPr>
        <w:tc>
          <w:tcPr>
            <w:tcW w:w="705" w:type="pct"/>
            <w:shd w:val="clear" w:color="auto" w:fill="auto"/>
            <w:vAlign w:val="center"/>
          </w:tcPr>
          <w:p w14:paraId="12FB7701" w14:textId="77777777" w:rsidR="00B50434" w:rsidRPr="00C5600A" w:rsidRDefault="00B50434" w:rsidP="00363012">
            <w:pPr>
              <w:tabs>
                <w:tab w:val="left" w:pos="3523"/>
              </w:tabs>
              <w:spacing w:line="276" w:lineRule="auto"/>
              <w:ind w:left="0" w:hanging="2"/>
              <w:jc w:val="center"/>
              <w:rPr>
                <w:rFonts w:ascii="Montserrat" w:hAnsi="Montserrat" w:cs="Arial"/>
                <w:b/>
                <w:sz w:val="20"/>
                <w:szCs w:val="20"/>
              </w:rPr>
            </w:pPr>
            <w:r w:rsidRPr="00C5600A">
              <w:rPr>
                <w:rFonts w:ascii="Montserrat" w:hAnsi="Montserrat" w:cs="Arial"/>
                <w:b/>
                <w:sz w:val="20"/>
                <w:szCs w:val="20"/>
              </w:rPr>
              <w:t>1</w:t>
            </w:r>
          </w:p>
        </w:tc>
        <w:tc>
          <w:tcPr>
            <w:tcW w:w="1196" w:type="pct"/>
            <w:shd w:val="clear" w:color="auto" w:fill="auto"/>
            <w:vAlign w:val="center"/>
          </w:tcPr>
          <w:p w14:paraId="54112CD1" w14:textId="77777777" w:rsidR="00B50434" w:rsidRPr="00C5600A" w:rsidRDefault="00B50434" w:rsidP="00363012">
            <w:pPr>
              <w:tabs>
                <w:tab w:val="left" w:pos="3523"/>
              </w:tabs>
              <w:spacing w:line="276" w:lineRule="auto"/>
              <w:ind w:left="0" w:hanging="2"/>
              <w:jc w:val="center"/>
              <w:rPr>
                <w:rFonts w:ascii="Montserrat" w:hAnsi="Montserrat" w:cs="Arial"/>
                <w:sz w:val="20"/>
                <w:szCs w:val="20"/>
              </w:rPr>
            </w:pPr>
            <w:r w:rsidRPr="00C5600A">
              <w:rPr>
                <w:rFonts w:ascii="Montserrat" w:hAnsi="Montserrat" w:cs="Arial"/>
                <w:sz w:val="20"/>
                <w:szCs w:val="20"/>
              </w:rPr>
              <w:t>Entrega de carta cobertura</w:t>
            </w:r>
          </w:p>
        </w:tc>
        <w:tc>
          <w:tcPr>
            <w:tcW w:w="1196" w:type="pct"/>
            <w:shd w:val="clear" w:color="auto" w:fill="auto"/>
            <w:vAlign w:val="center"/>
          </w:tcPr>
          <w:p w14:paraId="31F12465" w14:textId="77777777" w:rsidR="00B50434" w:rsidRPr="00C5600A" w:rsidRDefault="00B50434" w:rsidP="00363012">
            <w:pPr>
              <w:tabs>
                <w:tab w:val="left" w:pos="3523"/>
              </w:tabs>
              <w:spacing w:line="276" w:lineRule="auto"/>
              <w:ind w:left="0" w:hanging="2"/>
              <w:jc w:val="center"/>
              <w:rPr>
                <w:rFonts w:ascii="Montserrat" w:hAnsi="Montserrat" w:cs="Arial"/>
                <w:strike/>
                <w:sz w:val="20"/>
                <w:szCs w:val="20"/>
              </w:rPr>
            </w:pPr>
            <w:r w:rsidRPr="00C5600A">
              <w:rPr>
                <w:rFonts w:ascii="Montserrat" w:hAnsi="Montserrat" w:cs="Arial"/>
                <w:sz w:val="20"/>
                <w:szCs w:val="20"/>
              </w:rPr>
              <w:t>Dos horas posteriores a la notificación del fallo, a través de correo electrónico:</w:t>
            </w:r>
          </w:p>
          <w:p w14:paraId="0B0E01B3" w14:textId="77777777" w:rsidR="00B50434" w:rsidRPr="00777F07" w:rsidRDefault="00B50434" w:rsidP="00363012">
            <w:pPr>
              <w:tabs>
                <w:tab w:val="left" w:pos="3523"/>
              </w:tabs>
              <w:spacing w:line="276" w:lineRule="auto"/>
              <w:ind w:left="0" w:hanging="2"/>
              <w:jc w:val="center"/>
              <w:rPr>
                <w:rFonts w:ascii="Montserrat" w:hAnsi="Montserrat" w:cs="Arial"/>
                <w:bCs/>
                <w:sz w:val="20"/>
                <w:szCs w:val="20"/>
                <w:highlight w:val="green"/>
              </w:rPr>
            </w:pPr>
            <w:r w:rsidRPr="00777F07">
              <w:rPr>
                <w:rFonts w:ascii="Montserrat" w:hAnsi="Montserrat" w:cs="Arial"/>
                <w:bCs/>
                <w:sz w:val="20"/>
                <w:szCs w:val="20"/>
              </w:rPr>
              <w:t>Entrega de la carta cobertura en físico, al día siguiente hábil</w:t>
            </w:r>
          </w:p>
        </w:tc>
        <w:tc>
          <w:tcPr>
            <w:tcW w:w="1903" w:type="pct"/>
          </w:tcPr>
          <w:p w14:paraId="3363DCB0" w14:textId="5D53F75F" w:rsidR="00B50434" w:rsidRPr="00C5600A" w:rsidRDefault="00B50434" w:rsidP="00363012">
            <w:pPr>
              <w:tabs>
                <w:tab w:val="left" w:pos="3523"/>
              </w:tabs>
              <w:spacing w:line="276" w:lineRule="auto"/>
              <w:ind w:left="0" w:hanging="2"/>
              <w:jc w:val="both"/>
              <w:rPr>
                <w:rFonts w:ascii="Montserrat" w:hAnsi="Montserrat" w:cs="Arial"/>
                <w:sz w:val="20"/>
                <w:szCs w:val="20"/>
              </w:rPr>
            </w:pPr>
            <w:r w:rsidRPr="00C5600A">
              <w:rPr>
                <w:rFonts w:ascii="Montserrat" w:hAnsi="Montserrat" w:cs="Arial"/>
                <w:sz w:val="20"/>
                <w:szCs w:val="20"/>
              </w:rPr>
              <w:t>Por atraso después de las dos horas para enviar el correo electrónico se cobrará $1</w:t>
            </w:r>
            <w:r w:rsidR="00B26ACB">
              <w:rPr>
                <w:rFonts w:ascii="Montserrat" w:hAnsi="Montserrat" w:cs="Arial"/>
                <w:sz w:val="20"/>
                <w:szCs w:val="20"/>
              </w:rPr>
              <w:t>,000.00</w:t>
            </w:r>
            <w:r w:rsidRPr="00C5600A">
              <w:rPr>
                <w:rFonts w:ascii="Montserrat" w:hAnsi="Montserrat" w:cs="Arial"/>
                <w:sz w:val="20"/>
                <w:szCs w:val="20"/>
              </w:rPr>
              <w:t xml:space="preserve"> (</w:t>
            </w:r>
            <w:r w:rsidR="00B26ACB">
              <w:rPr>
                <w:rFonts w:ascii="Montserrat" w:hAnsi="Montserrat" w:cs="Arial"/>
                <w:sz w:val="20"/>
                <w:szCs w:val="20"/>
              </w:rPr>
              <w:t>mil</w:t>
            </w:r>
            <w:r w:rsidRPr="00C5600A">
              <w:rPr>
                <w:rFonts w:ascii="Montserrat" w:hAnsi="Montserrat" w:cs="Arial"/>
                <w:sz w:val="20"/>
                <w:szCs w:val="20"/>
              </w:rPr>
              <w:t xml:space="preserve"> pesos por cada hora de atraso, hasta la acumulación de 3,000.00 (tres mil pesos 00/100 m.n.), que corresponde a un día (veinticuatro horas) </w:t>
            </w:r>
          </w:p>
          <w:p w14:paraId="1916094E" w14:textId="01720C5F" w:rsidR="00B50434" w:rsidRPr="00C5600A" w:rsidRDefault="00B50434" w:rsidP="00363012">
            <w:pPr>
              <w:tabs>
                <w:tab w:val="left" w:pos="3523"/>
              </w:tabs>
              <w:spacing w:line="276" w:lineRule="auto"/>
              <w:ind w:left="0" w:hanging="2"/>
              <w:jc w:val="both"/>
              <w:rPr>
                <w:rFonts w:ascii="Montserrat" w:hAnsi="Montserrat" w:cs="Arial"/>
                <w:sz w:val="20"/>
                <w:szCs w:val="20"/>
              </w:rPr>
            </w:pPr>
            <w:r w:rsidRPr="00C5600A">
              <w:rPr>
                <w:rFonts w:ascii="Montserrat" w:hAnsi="Montserrat" w:cs="Arial"/>
                <w:sz w:val="20"/>
                <w:szCs w:val="20"/>
              </w:rPr>
              <w:t xml:space="preserve">$3,000.00 (tres mil pesos 00/100 m.n.) por cada día </w:t>
            </w:r>
            <w:r w:rsidR="00B26ACB">
              <w:rPr>
                <w:rFonts w:ascii="Montserrat" w:hAnsi="Montserrat" w:cs="Arial"/>
                <w:sz w:val="20"/>
                <w:szCs w:val="20"/>
              </w:rPr>
              <w:t xml:space="preserve">hábil </w:t>
            </w:r>
            <w:r w:rsidRPr="00C5600A">
              <w:rPr>
                <w:rFonts w:ascii="Montserrat" w:hAnsi="Montserrat" w:cs="Arial"/>
                <w:sz w:val="20"/>
                <w:szCs w:val="20"/>
              </w:rPr>
              <w:t>de atraso, mismos que deberán ser depositados por</w:t>
            </w:r>
            <w:r w:rsidR="00231B44">
              <w:rPr>
                <w:rFonts w:ascii="Montserrat" w:hAnsi="Montserrat" w:cs="Arial"/>
                <w:sz w:val="20"/>
                <w:szCs w:val="20"/>
              </w:rPr>
              <w:t xml:space="preserve"> “EL PRESTADOR DE SERVICIOS”</w:t>
            </w:r>
            <w:r w:rsidRPr="00C5600A">
              <w:rPr>
                <w:rFonts w:ascii="Montserrat" w:hAnsi="Montserrat" w:cs="Arial"/>
                <w:sz w:val="20"/>
                <w:szCs w:val="20"/>
              </w:rPr>
              <w:t xml:space="preserve"> a la cuenta y condiciones que el CONALEP determine para tal efecto.</w:t>
            </w:r>
          </w:p>
        </w:tc>
      </w:tr>
      <w:tr w:rsidR="00B50434" w:rsidRPr="00C5600A" w14:paraId="22907E44" w14:textId="77777777" w:rsidTr="00363012">
        <w:trPr>
          <w:trHeight w:val="567"/>
        </w:trPr>
        <w:tc>
          <w:tcPr>
            <w:tcW w:w="705" w:type="pct"/>
            <w:shd w:val="clear" w:color="auto" w:fill="auto"/>
            <w:vAlign w:val="center"/>
          </w:tcPr>
          <w:p w14:paraId="440FF2AB" w14:textId="77777777" w:rsidR="00B50434" w:rsidRPr="00C5600A" w:rsidRDefault="00B50434" w:rsidP="00363012">
            <w:pPr>
              <w:tabs>
                <w:tab w:val="left" w:pos="3523"/>
              </w:tabs>
              <w:spacing w:line="276" w:lineRule="auto"/>
              <w:ind w:left="0" w:hanging="2"/>
              <w:jc w:val="center"/>
              <w:rPr>
                <w:rFonts w:ascii="Montserrat" w:hAnsi="Montserrat" w:cs="Arial"/>
                <w:b/>
                <w:sz w:val="20"/>
                <w:szCs w:val="20"/>
              </w:rPr>
            </w:pPr>
            <w:r w:rsidRPr="00C5600A">
              <w:rPr>
                <w:rFonts w:ascii="Montserrat" w:hAnsi="Montserrat" w:cs="Arial"/>
                <w:b/>
                <w:sz w:val="20"/>
                <w:szCs w:val="20"/>
              </w:rPr>
              <w:t>2</w:t>
            </w:r>
          </w:p>
        </w:tc>
        <w:tc>
          <w:tcPr>
            <w:tcW w:w="1196" w:type="pct"/>
            <w:shd w:val="clear" w:color="auto" w:fill="auto"/>
            <w:vAlign w:val="center"/>
          </w:tcPr>
          <w:p w14:paraId="32DD6383" w14:textId="77777777" w:rsidR="00B50434" w:rsidRPr="00C5600A" w:rsidRDefault="00B50434" w:rsidP="00363012">
            <w:pPr>
              <w:tabs>
                <w:tab w:val="left" w:pos="3523"/>
              </w:tabs>
              <w:spacing w:line="276" w:lineRule="auto"/>
              <w:ind w:left="0" w:hanging="2"/>
              <w:jc w:val="center"/>
              <w:rPr>
                <w:rFonts w:ascii="Montserrat" w:hAnsi="Montserrat" w:cs="Arial"/>
                <w:sz w:val="20"/>
                <w:szCs w:val="20"/>
              </w:rPr>
            </w:pPr>
            <w:r w:rsidRPr="00C5600A">
              <w:rPr>
                <w:rFonts w:ascii="Montserrat" w:hAnsi="Montserrat" w:cs="Arial"/>
                <w:sz w:val="20"/>
                <w:szCs w:val="20"/>
              </w:rPr>
              <w:t>Entrega de póliza</w:t>
            </w:r>
          </w:p>
        </w:tc>
        <w:tc>
          <w:tcPr>
            <w:tcW w:w="1196" w:type="pct"/>
            <w:shd w:val="clear" w:color="auto" w:fill="auto"/>
            <w:vAlign w:val="center"/>
          </w:tcPr>
          <w:p w14:paraId="723F66D0" w14:textId="77777777" w:rsidR="00B50434" w:rsidRPr="00C5600A" w:rsidRDefault="00B50434" w:rsidP="00363012">
            <w:pPr>
              <w:tabs>
                <w:tab w:val="left" w:pos="3523"/>
              </w:tabs>
              <w:spacing w:line="276" w:lineRule="auto"/>
              <w:ind w:left="0" w:hanging="2"/>
              <w:jc w:val="center"/>
              <w:rPr>
                <w:rFonts w:ascii="Montserrat" w:hAnsi="Montserrat" w:cs="Arial"/>
                <w:sz w:val="20"/>
                <w:szCs w:val="20"/>
              </w:rPr>
            </w:pPr>
            <w:r w:rsidRPr="00C5600A">
              <w:rPr>
                <w:rFonts w:ascii="Montserrat" w:hAnsi="Montserrat" w:cs="Arial"/>
                <w:sz w:val="20"/>
                <w:szCs w:val="20"/>
              </w:rPr>
              <w:t>30 días naturales contados a partir de la notificación del fallo</w:t>
            </w:r>
          </w:p>
        </w:tc>
        <w:tc>
          <w:tcPr>
            <w:tcW w:w="1903" w:type="pct"/>
          </w:tcPr>
          <w:p w14:paraId="05582BAF" w14:textId="77777777" w:rsidR="00B50434" w:rsidRPr="00C5600A" w:rsidRDefault="00B50434" w:rsidP="00363012">
            <w:pPr>
              <w:tabs>
                <w:tab w:val="left" w:pos="3523"/>
              </w:tabs>
              <w:spacing w:line="276" w:lineRule="auto"/>
              <w:ind w:left="0" w:hanging="2"/>
              <w:jc w:val="both"/>
              <w:rPr>
                <w:rFonts w:ascii="Montserrat" w:hAnsi="Montserrat" w:cs="Arial"/>
                <w:sz w:val="20"/>
                <w:szCs w:val="20"/>
              </w:rPr>
            </w:pPr>
            <w:r w:rsidRPr="00C5600A">
              <w:rPr>
                <w:rFonts w:ascii="Montserrat" w:hAnsi="Montserrat" w:cs="Arial"/>
                <w:sz w:val="20"/>
                <w:szCs w:val="20"/>
              </w:rPr>
              <w:t>$3,000.00 (tr</w:t>
            </w:r>
            <w:r>
              <w:rPr>
                <w:rFonts w:ascii="Montserrat" w:hAnsi="Montserrat" w:cs="Arial"/>
                <w:sz w:val="20"/>
                <w:szCs w:val="20"/>
              </w:rPr>
              <w:t>e</w:t>
            </w:r>
            <w:r w:rsidRPr="00C5600A">
              <w:rPr>
                <w:rFonts w:ascii="Montserrat" w:hAnsi="Montserrat" w:cs="Arial"/>
                <w:sz w:val="20"/>
                <w:szCs w:val="20"/>
              </w:rPr>
              <w:t>s mil pesos 00/100 m.n.) por cada día de atraso, mismos que deberán ser depositados por el proveedor a la cuenta y condiciones que el CONALEP determine para tal efecto.</w:t>
            </w:r>
          </w:p>
        </w:tc>
      </w:tr>
      <w:tr w:rsidR="00B50434" w:rsidRPr="00C5600A" w14:paraId="785D1240" w14:textId="77777777" w:rsidTr="00363012">
        <w:trPr>
          <w:trHeight w:val="567"/>
        </w:trPr>
        <w:tc>
          <w:tcPr>
            <w:tcW w:w="705" w:type="pct"/>
            <w:shd w:val="clear" w:color="auto" w:fill="auto"/>
            <w:vAlign w:val="center"/>
          </w:tcPr>
          <w:p w14:paraId="1C48B831" w14:textId="77777777" w:rsidR="00B50434" w:rsidRPr="00C5600A" w:rsidRDefault="00B50434" w:rsidP="00363012">
            <w:pPr>
              <w:tabs>
                <w:tab w:val="left" w:pos="3523"/>
              </w:tabs>
              <w:spacing w:line="276" w:lineRule="auto"/>
              <w:ind w:left="0" w:hanging="2"/>
              <w:jc w:val="center"/>
              <w:rPr>
                <w:rFonts w:ascii="Montserrat" w:hAnsi="Montserrat" w:cs="Arial"/>
                <w:b/>
                <w:sz w:val="20"/>
                <w:szCs w:val="20"/>
              </w:rPr>
            </w:pPr>
            <w:r w:rsidRPr="00C5600A">
              <w:rPr>
                <w:rFonts w:ascii="Montserrat" w:hAnsi="Montserrat" w:cs="Arial"/>
                <w:b/>
                <w:sz w:val="20"/>
                <w:szCs w:val="20"/>
              </w:rPr>
              <w:lastRenderedPageBreak/>
              <w:t>3</w:t>
            </w:r>
          </w:p>
        </w:tc>
        <w:tc>
          <w:tcPr>
            <w:tcW w:w="1196" w:type="pct"/>
            <w:shd w:val="clear" w:color="auto" w:fill="auto"/>
            <w:vAlign w:val="center"/>
          </w:tcPr>
          <w:p w14:paraId="2CCF0033" w14:textId="77777777" w:rsidR="00B50434" w:rsidRPr="00C5600A" w:rsidRDefault="00B50434" w:rsidP="00363012">
            <w:pPr>
              <w:tabs>
                <w:tab w:val="left" w:pos="3523"/>
              </w:tabs>
              <w:spacing w:line="276" w:lineRule="auto"/>
              <w:ind w:left="0" w:hanging="2"/>
              <w:jc w:val="center"/>
              <w:rPr>
                <w:rFonts w:ascii="Montserrat" w:hAnsi="Montserrat" w:cs="Arial"/>
                <w:sz w:val="20"/>
                <w:szCs w:val="20"/>
              </w:rPr>
            </w:pPr>
            <w:r w:rsidRPr="00C5600A">
              <w:rPr>
                <w:rFonts w:ascii="Montserrat" w:hAnsi="Montserrat" w:cs="Arial"/>
                <w:sz w:val="20"/>
                <w:szCs w:val="20"/>
              </w:rPr>
              <w:t>Reexpedición o duplicados de póliza, certificados, endosos, recibos, etc.</w:t>
            </w:r>
          </w:p>
        </w:tc>
        <w:tc>
          <w:tcPr>
            <w:tcW w:w="1196" w:type="pct"/>
            <w:shd w:val="clear" w:color="auto" w:fill="auto"/>
            <w:vAlign w:val="center"/>
          </w:tcPr>
          <w:p w14:paraId="1C477A8C" w14:textId="77777777" w:rsidR="00B50434" w:rsidRPr="00C5600A" w:rsidRDefault="00B50434" w:rsidP="00363012">
            <w:pPr>
              <w:tabs>
                <w:tab w:val="left" w:pos="3523"/>
              </w:tabs>
              <w:spacing w:line="276" w:lineRule="auto"/>
              <w:ind w:left="0" w:hanging="2"/>
              <w:jc w:val="center"/>
              <w:rPr>
                <w:rFonts w:ascii="Montserrat" w:hAnsi="Montserrat" w:cs="Arial"/>
                <w:sz w:val="20"/>
                <w:szCs w:val="20"/>
              </w:rPr>
            </w:pPr>
            <w:r w:rsidRPr="00C5600A">
              <w:rPr>
                <w:rFonts w:ascii="Montserrat" w:hAnsi="Montserrat" w:cs="Arial"/>
                <w:color w:val="000000" w:themeColor="text1"/>
                <w:sz w:val="20"/>
                <w:szCs w:val="20"/>
              </w:rPr>
              <w:t xml:space="preserve">10 </w:t>
            </w:r>
            <w:r w:rsidRPr="00C5600A">
              <w:rPr>
                <w:rFonts w:ascii="Montserrat" w:hAnsi="Montserrat" w:cs="Arial"/>
                <w:sz w:val="20"/>
                <w:szCs w:val="20"/>
              </w:rPr>
              <w:t>días hábiles contados a partir de la fecha solicitud.</w:t>
            </w:r>
          </w:p>
        </w:tc>
        <w:tc>
          <w:tcPr>
            <w:tcW w:w="1903" w:type="pct"/>
          </w:tcPr>
          <w:p w14:paraId="7D35146A" w14:textId="77777777" w:rsidR="00B50434" w:rsidRPr="00C5600A" w:rsidRDefault="00B50434" w:rsidP="00363012">
            <w:pPr>
              <w:tabs>
                <w:tab w:val="left" w:pos="3523"/>
              </w:tabs>
              <w:spacing w:line="276" w:lineRule="auto"/>
              <w:ind w:left="0" w:hanging="2"/>
              <w:jc w:val="both"/>
              <w:rPr>
                <w:rFonts w:ascii="Montserrat" w:hAnsi="Montserrat" w:cs="Arial"/>
                <w:sz w:val="20"/>
                <w:szCs w:val="20"/>
              </w:rPr>
            </w:pPr>
            <w:r w:rsidRPr="00C5600A">
              <w:rPr>
                <w:rFonts w:ascii="Montserrat" w:hAnsi="Montserrat" w:cs="Arial"/>
                <w:sz w:val="20"/>
                <w:szCs w:val="20"/>
              </w:rPr>
              <w:t>$3,000.00 (tres mil pesos m.n.) por cada día de atraso por incumplimiento en los estándares de servicio previstos en esta tabla, mismos que deberán ser depositados por el proveedor a la cuenta y condiciones que el CONALEP determine para tal efecto.</w:t>
            </w:r>
          </w:p>
        </w:tc>
      </w:tr>
      <w:tr w:rsidR="00B50434" w:rsidRPr="00C5600A" w14:paraId="1540D8B9" w14:textId="77777777" w:rsidTr="00363012">
        <w:trPr>
          <w:trHeight w:val="636"/>
        </w:trPr>
        <w:tc>
          <w:tcPr>
            <w:tcW w:w="705" w:type="pct"/>
            <w:shd w:val="clear" w:color="auto" w:fill="auto"/>
            <w:vAlign w:val="center"/>
          </w:tcPr>
          <w:p w14:paraId="2592293F" w14:textId="77777777" w:rsidR="00B50434" w:rsidRPr="00C5600A" w:rsidRDefault="00B50434" w:rsidP="00363012">
            <w:pPr>
              <w:tabs>
                <w:tab w:val="left" w:pos="3523"/>
              </w:tabs>
              <w:spacing w:line="276" w:lineRule="auto"/>
              <w:ind w:left="0" w:hanging="2"/>
              <w:jc w:val="center"/>
              <w:rPr>
                <w:rFonts w:ascii="Montserrat" w:hAnsi="Montserrat" w:cs="Arial"/>
                <w:b/>
                <w:sz w:val="20"/>
                <w:szCs w:val="20"/>
              </w:rPr>
            </w:pPr>
            <w:r w:rsidRPr="00C5600A">
              <w:rPr>
                <w:rFonts w:ascii="Montserrat" w:hAnsi="Montserrat" w:cs="Arial"/>
                <w:b/>
                <w:sz w:val="20"/>
                <w:szCs w:val="20"/>
              </w:rPr>
              <w:t>4</w:t>
            </w:r>
          </w:p>
        </w:tc>
        <w:tc>
          <w:tcPr>
            <w:tcW w:w="1196" w:type="pct"/>
            <w:shd w:val="clear" w:color="auto" w:fill="auto"/>
            <w:vAlign w:val="center"/>
          </w:tcPr>
          <w:p w14:paraId="7345236F" w14:textId="77777777" w:rsidR="00B50434" w:rsidRPr="00C5600A" w:rsidRDefault="00B50434" w:rsidP="00363012">
            <w:pPr>
              <w:tabs>
                <w:tab w:val="left" w:pos="3523"/>
              </w:tabs>
              <w:spacing w:line="276" w:lineRule="auto"/>
              <w:ind w:left="0" w:hanging="2"/>
              <w:jc w:val="center"/>
              <w:rPr>
                <w:rFonts w:ascii="Montserrat" w:hAnsi="Montserrat" w:cs="Arial"/>
                <w:sz w:val="20"/>
                <w:szCs w:val="20"/>
              </w:rPr>
            </w:pPr>
            <w:r w:rsidRPr="00C5600A">
              <w:rPr>
                <w:rFonts w:ascii="Montserrat" w:hAnsi="Montserrat" w:cs="Arial"/>
                <w:sz w:val="20"/>
                <w:szCs w:val="20"/>
              </w:rPr>
              <w:t>Anticipo del 35% de la suma asegurada para gastos funerarios.</w:t>
            </w:r>
          </w:p>
        </w:tc>
        <w:tc>
          <w:tcPr>
            <w:tcW w:w="1196" w:type="pct"/>
            <w:shd w:val="clear" w:color="auto" w:fill="auto"/>
            <w:vAlign w:val="center"/>
          </w:tcPr>
          <w:p w14:paraId="3E6D5974" w14:textId="77777777" w:rsidR="00B50434" w:rsidRPr="00C5600A" w:rsidRDefault="00B50434" w:rsidP="00363012">
            <w:pPr>
              <w:tabs>
                <w:tab w:val="left" w:pos="3523"/>
              </w:tabs>
              <w:spacing w:line="276" w:lineRule="auto"/>
              <w:ind w:left="0" w:hanging="2"/>
              <w:jc w:val="center"/>
              <w:rPr>
                <w:rFonts w:ascii="Montserrat" w:hAnsi="Montserrat" w:cs="Arial"/>
                <w:sz w:val="20"/>
                <w:szCs w:val="20"/>
              </w:rPr>
            </w:pPr>
            <w:r w:rsidRPr="00C5600A">
              <w:rPr>
                <w:rFonts w:ascii="Montserrat" w:hAnsi="Montserrat" w:cs="Arial"/>
                <w:sz w:val="20"/>
                <w:szCs w:val="20"/>
              </w:rPr>
              <w:t>5 días hábiles posteriores a la entrega de la documentación completa.</w:t>
            </w:r>
          </w:p>
        </w:tc>
        <w:tc>
          <w:tcPr>
            <w:tcW w:w="1903" w:type="pct"/>
          </w:tcPr>
          <w:p w14:paraId="040D81FF" w14:textId="77777777" w:rsidR="00B50434" w:rsidRPr="00C5600A" w:rsidRDefault="00B50434" w:rsidP="00363012">
            <w:pPr>
              <w:tabs>
                <w:tab w:val="left" w:pos="3523"/>
              </w:tabs>
              <w:spacing w:line="276" w:lineRule="auto"/>
              <w:ind w:left="0" w:hanging="2"/>
              <w:jc w:val="both"/>
              <w:rPr>
                <w:rFonts w:ascii="Montserrat" w:hAnsi="Montserrat" w:cs="Arial"/>
                <w:sz w:val="20"/>
                <w:szCs w:val="20"/>
              </w:rPr>
            </w:pPr>
            <w:r w:rsidRPr="00C5600A">
              <w:rPr>
                <w:rFonts w:ascii="Montserrat" w:hAnsi="Montserrat" w:cs="Arial"/>
                <w:sz w:val="20"/>
                <w:szCs w:val="20"/>
              </w:rPr>
              <w:t>$3,000.00 (tres mil pesos m.n.) por cada día de atraso por incumplimiento en los estándares de servicio previstos en esta tabla, mismos que deberán ser depositados por el proveedor a la cuenta y condiciones que el CONALEP determine para tal efecto.</w:t>
            </w:r>
          </w:p>
        </w:tc>
      </w:tr>
      <w:tr w:rsidR="00B50434" w:rsidRPr="00C5600A" w14:paraId="452301DE" w14:textId="77777777" w:rsidTr="00363012">
        <w:trPr>
          <w:trHeight w:val="567"/>
        </w:trPr>
        <w:tc>
          <w:tcPr>
            <w:tcW w:w="705" w:type="pct"/>
            <w:shd w:val="clear" w:color="auto" w:fill="auto"/>
            <w:vAlign w:val="center"/>
          </w:tcPr>
          <w:p w14:paraId="73C6F6D0" w14:textId="77777777" w:rsidR="00B50434" w:rsidRPr="00C5600A" w:rsidRDefault="00B50434" w:rsidP="00363012">
            <w:pPr>
              <w:tabs>
                <w:tab w:val="left" w:pos="3523"/>
              </w:tabs>
              <w:spacing w:line="276" w:lineRule="auto"/>
              <w:ind w:left="0" w:hanging="2"/>
              <w:jc w:val="center"/>
              <w:rPr>
                <w:rFonts w:ascii="Montserrat" w:hAnsi="Montserrat" w:cs="Arial"/>
                <w:b/>
                <w:sz w:val="20"/>
                <w:szCs w:val="20"/>
              </w:rPr>
            </w:pPr>
            <w:r w:rsidRPr="00C5600A">
              <w:rPr>
                <w:rFonts w:ascii="Montserrat" w:hAnsi="Montserrat" w:cs="Arial"/>
                <w:b/>
                <w:sz w:val="20"/>
                <w:szCs w:val="20"/>
              </w:rPr>
              <w:t>5</w:t>
            </w:r>
          </w:p>
        </w:tc>
        <w:tc>
          <w:tcPr>
            <w:tcW w:w="1196" w:type="pct"/>
            <w:shd w:val="clear" w:color="auto" w:fill="auto"/>
            <w:vAlign w:val="center"/>
          </w:tcPr>
          <w:p w14:paraId="32F77FF3" w14:textId="77777777" w:rsidR="00B50434" w:rsidRPr="00C5600A" w:rsidRDefault="00B50434" w:rsidP="00363012">
            <w:pPr>
              <w:tabs>
                <w:tab w:val="left" w:pos="3523"/>
              </w:tabs>
              <w:spacing w:line="276" w:lineRule="auto"/>
              <w:ind w:left="0" w:hanging="2"/>
              <w:jc w:val="center"/>
              <w:rPr>
                <w:rFonts w:ascii="Montserrat" w:hAnsi="Montserrat" w:cs="Arial"/>
                <w:sz w:val="20"/>
                <w:szCs w:val="20"/>
              </w:rPr>
            </w:pPr>
            <w:r w:rsidRPr="00C5600A">
              <w:rPr>
                <w:rFonts w:ascii="Montserrat" w:hAnsi="Montserrat" w:cs="Arial"/>
                <w:sz w:val="20"/>
                <w:szCs w:val="20"/>
              </w:rPr>
              <w:t>Pago de indemnización de siniestros</w:t>
            </w:r>
          </w:p>
        </w:tc>
        <w:tc>
          <w:tcPr>
            <w:tcW w:w="1196" w:type="pct"/>
            <w:shd w:val="clear" w:color="auto" w:fill="auto"/>
            <w:vAlign w:val="center"/>
          </w:tcPr>
          <w:p w14:paraId="5BF466D1" w14:textId="77777777" w:rsidR="00B50434" w:rsidRPr="00C5600A" w:rsidRDefault="00B50434" w:rsidP="00363012">
            <w:pPr>
              <w:tabs>
                <w:tab w:val="left" w:pos="3523"/>
              </w:tabs>
              <w:spacing w:line="276" w:lineRule="auto"/>
              <w:ind w:left="0" w:hanging="2"/>
              <w:jc w:val="center"/>
              <w:rPr>
                <w:rFonts w:ascii="Montserrat" w:hAnsi="Montserrat" w:cs="Arial"/>
                <w:sz w:val="20"/>
                <w:szCs w:val="20"/>
              </w:rPr>
            </w:pPr>
            <w:r w:rsidRPr="00C5600A">
              <w:rPr>
                <w:rFonts w:ascii="Montserrat" w:hAnsi="Montserrat" w:cs="Arial"/>
                <w:color w:val="000000" w:themeColor="text1"/>
                <w:sz w:val="20"/>
                <w:szCs w:val="20"/>
              </w:rPr>
              <w:t>15 d</w:t>
            </w:r>
            <w:r w:rsidRPr="00C5600A">
              <w:rPr>
                <w:rFonts w:ascii="Montserrat" w:hAnsi="Montserrat" w:cs="Arial"/>
                <w:sz w:val="20"/>
                <w:szCs w:val="20"/>
              </w:rPr>
              <w:t>ías hábiles posteriores a la entrega de la documentación completa.</w:t>
            </w:r>
          </w:p>
        </w:tc>
        <w:tc>
          <w:tcPr>
            <w:tcW w:w="1903" w:type="pct"/>
            <w:vAlign w:val="center"/>
          </w:tcPr>
          <w:p w14:paraId="4A193C16" w14:textId="77777777" w:rsidR="00B50434" w:rsidRPr="00C5600A" w:rsidRDefault="00B50434" w:rsidP="00363012">
            <w:pPr>
              <w:spacing w:line="276" w:lineRule="auto"/>
              <w:ind w:left="0" w:hanging="2"/>
              <w:jc w:val="both"/>
              <w:rPr>
                <w:rFonts w:ascii="Montserrat" w:hAnsi="Montserrat" w:cs="Arial"/>
                <w:sz w:val="20"/>
                <w:szCs w:val="20"/>
              </w:rPr>
            </w:pPr>
            <w:r w:rsidRPr="00C5600A">
              <w:rPr>
                <w:rFonts w:ascii="Montserrat" w:hAnsi="Montserrat" w:cs="Arial"/>
                <w:sz w:val="20"/>
                <w:szCs w:val="20"/>
              </w:rPr>
              <w:t>20% sobre la suma asegurada por cada siniestro a la cuenta y condiciones que el CONALEP determine para tal efecto.</w:t>
            </w:r>
          </w:p>
        </w:tc>
      </w:tr>
      <w:tr w:rsidR="00B50434" w:rsidRPr="00C5600A" w14:paraId="6FD69B10" w14:textId="77777777" w:rsidTr="00363012">
        <w:trPr>
          <w:trHeight w:val="567"/>
        </w:trPr>
        <w:tc>
          <w:tcPr>
            <w:tcW w:w="705" w:type="pct"/>
            <w:shd w:val="clear" w:color="auto" w:fill="auto"/>
            <w:vAlign w:val="center"/>
          </w:tcPr>
          <w:p w14:paraId="6B0B6E5F" w14:textId="77777777" w:rsidR="00B50434" w:rsidRPr="00C5600A" w:rsidRDefault="00B50434" w:rsidP="00363012">
            <w:pPr>
              <w:tabs>
                <w:tab w:val="left" w:pos="3523"/>
              </w:tabs>
              <w:spacing w:line="276" w:lineRule="auto"/>
              <w:ind w:left="0" w:hanging="2"/>
              <w:jc w:val="center"/>
              <w:rPr>
                <w:rFonts w:ascii="Montserrat" w:hAnsi="Montserrat" w:cs="Arial"/>
                <w:b/>
                <w:sz w:val="20"/>
                <w:szCs w:val="20"/>
              </w:rPr>
            </w:pPr>
            <w:r w:rsidRPr="00C5600A">
              <w:rPr>
                <w:rFonts w:ascii="Montserrat" w:hAnsi="Montserrat" w:cs="Arial"/>
                <w:b/>
                <w:sz w:val="20"/>
                <w:szCs w:val="20"/>
              </w:rPr>
              <w:t>6</w:t>
            </w:r>
          </w:p>
        </w:tc>
        <w:tc>
          <w:tcPr>
            <w:tcW w:w="1196" w:type="pct"/>
            <w:shd w:val="clear" w:color="auto" w:fill="auto"/>
            <w:vAlign w:val="center"/>
          </w:tcPr>
          <w:p w14:paraId="309632B7" w14:textId="77777777" w:rsidR="00B50434" w:rsidRPr="00C5600A" w:rsidRDefault="00B50434" w:rsidP="00363012">
            <w:pPr>
              <w:tabs>
                <w:tab w:val="left" w:pos="3523"/>
              </w:tabs>
              <w:spacing w:line="276" w:lineRule="auto"/>
              <w:ind w:left="0" w:hanging="2"/>
              <w:jc w:val="center"/>
              <w:rPr>
                <w:rFonts w:ascii="Montserrat" w:hAnsi="Montserrat" w:cs="Arial"/>
                <w:sz w:val="20"/>
                <w:szCs w:val="20"/>
              </w:rPr>
            </w:pPr>
            <w:r w:rsidRPr="00C5600A">
              <w:rPr>
                <w:rFonts w:ascii="Montserrat" w:hAnsi="Montserrat" w:cs="Arial"/>
                <w:sz w:val="20"/>
                <w:szCs w:val="20"/>
              </w:rPr>
              <w:t>Requerimiento de documentación y/o información complementaria.  Determinada en única petición y/o expedición, en su caso, de carta rechazo.</w:t>
            </w:r>
          </w:p>
        </w:tc>
        <w:tc>
          <w:tcPr>
            <w:tcW w:w="1196" w:type="pct"/>
            <w:shd w:val="clear" w:color="auto" w:fill="auto"/>
            <w:vAlign w:val="center"/>
          </w:tcPr>
          <w:p w14:paraId="0D24683B" w14:textId="77777777" w:rsidR="00B50434" w:rsidRPr="00C5600A" w:rsidRDefault="00B50434" w:rsidP="00363012">
            <w:pPr>
              <w:tabs>
                <w:tab w:val="left" w:pos="3523"/>
              </w:tabs>
              <w:spacing w:line="276" w:lineRule="auto"/>
              <w:ind w:left="0" w:hanging="2"/>
              <w:jc w:val="center"/>
              <w:rPr>
                <w:rFonts w:ascii="Montserrat" w:hAnsi="Montserrat" w:cs="Arial"/>
                <w:sz w:val="20"/>
                <w:szCs w:val="20"/>
              </w:rPr>
            </w:pPr>
            <w:r w:rsidRPr="00C5600A">
              <w:rPr>
                <w:rFonts w:ascii="Montserrat" w:hAnsi="Montserrat" w:cs="Arial"/>
                <w:sz w:val="20"/>
                <w:szCs w:val="20"/>
              </w:rPr>
              <w:t>10 días hábiles posteriores a la entrega de documentación.</w:t>
            </w:r>
          </w:p>
        </w:tc>
        <w:tc>
          <w:tcPr>
            <w:tcW w:w="1903" w:type="pct"/>
            <w:vAlign w:val="center"/>
          </w:tcPr>
          <w:p w14:paraId="48BF596E" w14:textId="77777777" w:rsidR="00B50434" w:rsidRPr="00C5600A" w:rsidRDefault="00B50434" w:rsidP="00363012">
            <w:pPr>
              <w:tabs>
                <w:tab w:val="left" w:pos="3523"/>
              </w:tabs>
              <w:spacing w:line="276" w:lineRule="auto"/>
              <w:ind w:left="0" w:hanging="2"/>
              <w:jc w:val="both"/>
              <w:rPr>
                <w:rFonts w:ascii="Montserrat" w:hAnsi="Montserrat" w:cs="Arial"/>
                <w:sz w:val="20"/>
                <w:szCs w:val="20"/>
              </w:rPr>
            </w:pPr>
            <w:bookmarkStart w:id="4" w:name="_Hlk108014638"/>
            <w:r w:rsidRPr="00C5600A">
              <w:rPr>
                <w:rFonts w:ascii="Montserrat" w:hAnsi="Montserrat" w:cs="Arial"/>
                <w:sz w:val="20"/>
                <w:szCs w:val="20"/>
              </w:rPr>
              <w:t>$3,000.00 (tres mil pesos m.n.) por cada día de atraso en el requerimiento de la entrega de la documentación solicitada, mismos que deberán ser depositados por el proveedor a la cuenta y condiciones que el CONALEP determine para tal efecto.</w:t>
            </w:r>
            <w:bookmarkEnd w:id="4"/>
          </w:p>
        </w:tc>
      </w:tr>
      <w:tr w:rsidR="00B50434" w:rsidRPr="00C5600A" w14:paraId="4CF9BE70" w14:textId="77777777" w:rsidTr="00363012">
        <w:trPr>
          <w:trHeight w:val="567"/>
        </w:trPr>
        <w:tc>
          <w:tcPr>
            <w:tcW w:w="705" w:type="pct"/>
            <w:shd w:val="clear" w:color="auto" w:fill="auto"/>
            <w:vAlign w:val="center"/>
          </w:tcPr>
          <w:p w14:paraId="1707A74E" w14:textId="77777777" w:rsidR="00B50434" w:rsidRPr="00C5600A" w:rsidRDefault="00B50434" w:rsidP="00363012">
            <w:pPr>
              <w:tabs>
                <w:tab w:val="left" w:pos="3523"/>
              </w:tabs>
              <w:spacing w:line="276" w:lineRule="auto"/>
              <w:ind w:left="0" w:hanging="2"/>
              <w:jc w:val="center"/>
              <w:rPr>
                <w:rFonts w:ascii="Montserrat" w:hAnsi="Montserrat" w:cs="Arial"/>
                <w:b/>
                <w:sz w:val="20"/>
                <w:szCs w:val="20"/>
              </w:rPr>
            </w:pPr>
            <w:r w:rsidRPr="00C5600A">
              <w:rPr>
                <w:rFonts w:ascii="Montserrat" w:hAnsi="Montserrat" w:cs="Arial"/>
                <w:b/>
                <w:sz w:val="20"/>
                <w:szCs w:val="20"/>
              </w:rPr>
              <w:t>7</w:t>
            </w:r>
          </w:p>
        </w:tc>
        <w:tc>
          <w:tcPr>
            <w:tcW w:w="1196" w:type="pct"/>
            <w:shd w:val="clear" w:color="auto" w:fill="auto"/>
            <w:vAlign w:val="center"/>
          </w:tcPr>
          <w:p w14:paraId="1BAA23CB" w14:textId="77777777" w:rsidR="00B50434" w:rsidRPr="00C5600A" w:rsidRDefault="00B50434" w:rsidP="00363012">
            <w:pPr>
              <w:tabs>
                <w:tab w:val="left" w:pos="3523"/>
              </w:tabs>
              <w:spacing w:line="276" w:lineRule="auto"/>
              <w:ind w:left="0" w:hanging="2"/>
              <w:jc w:val="center"/>
              <w:rPr>
                <w:rFonts w:ascii="Montserrat" w:hAnsi="Montserrat" w:cs="Arial"/>
                <w:sz w:val="20"/>
                <w:szCs w:val="20"/>
              </w:rPr>
            </w:pPr>
            <w:r w:rsidRPr="00C5600A">
              <w:rPr>
                <w:rFonts w:ascii="Montserrat" w:hAnsi="Montserrat" w:cs="Arial"/>
                <w:sz w:val="20"/>
                <w:szCs w:val="20"/>
              </w:rPr>
              <w:t>Entrega bimestral de siniestralidad</w:t>
            </w:r>
          </w:p>
        </w:tc>
        <w:tc>
          <w:tcPr>
            <w:tcW w:w="1196" w:type="pct"/>
            <w:shd w:val="clear" w:color="auto" w:fill="auto"/>
            <w:vAlign w:val="center"/>
          </w:tcPr>
          <w:p w14:paraId="692BEF05" w14:textId="77777777" w:rsidR="00B50434" w:rsidRPr="00C5600A" w:rsidRDefault="00B50434" w:rsidP="00363012">
            <w:pPr>
              <w:tabs>
                <w:tab w:val="left" w:pos="3523"/>
              </w:tabs>
              <w:spacing w:line="276" w:lineRule="auto"/>
              <w:ind w:left="0" w:hanging="2"/>
              <w:jc w:val="center"/>
              <w:rPr>
                <w:rFonts w:ascii="Montserrat" w:hAnsi="Montserrat" w:cs="Arial"/>
                <w:sz w:val="20"/>
                <w:szCs w:val="20"/>
              </w:rPr>
            </w:pPr>
            <w:r w:rsidRPr="00C5600A">
              <w:rPr>
                <w:rFonts w:ascii="Montserrat" w:hAnsi="Montserrat" w:cs="Arial"/>
                <w:sz w:val="20"/>
                <w:szCs w:val="20"/>
              </w:rPr>
              <w:t xml:space="preserve">5 días hábiles posteriores al </w:t>
            </w:r>
            <w:r w:rsidRPr="00C5600A">
              <w:rPr>
                <w:rFonts w:ascii="Montserrat" w:hAnsi="Montserrat" w:cs="Arial"/>
                <w:sz w:val="20"/>
                <w:szCs w:val="20"/>
              </w:rPr>
              <w:lastRenderedPageBreak/>
              <w:t>vencimiento del bimestre a reportar</w:t>
            </w:r>
          </w:p>
        </w:tc>
        <w:tc>
          <w:tcPr>
            <w:tcW w:w="1903" w:type="pct"/>
            <w:vAlign w:val="center"/>
          </w:tcPr>
          <w:p w14:paraId="557D8F92" w14:textId="77777777" w:rsidR="00B50434" w:rsidRPr="00C5600A" w:rsidRDefault="00B50434" w:rsidP="00363012">
            <w:pPr>
              <w:tabs>
                <w:tab w:val="left" w:pos="3523"/>
              </w:tabs>
              <w:spacing w:line="276" w:lineRule="auto"/>
              <w:ind w:left="0" w:hanging="2"/>
              <w:jc w:val="both"/>
              <w:rPr>
                <w:rFonts w:ascii="Montserrat" w:hAnsi="Montserrat" w:cs="Arial"/>
                <w:sz w:val="20"/>
                <w:szCs w:val="20"/>
              </w:rPr>
            </w:pPr>
            <w:r w:rsidRPr="00C5600A">
              <w:rPr>
                <w:rFonts w:ascii="Montserrat" w:hAnsi="Montserrat" w:cs="Arial"/>
                <w:sz w:val="20"/>
                <w:szCs w:val="20"/>
              </w:rPr>
              <w:lastRenderedPageBreak/>
              <w:t xml:space="preserve">$2,000.00 (dos mil pesos m.n.) por cada día de atraso en el requerimiento de la entrega de la </w:t>
            </w:r>
            <w:r w:rsidRPr="00C5600A">
              <w:rPr>
                <w:rFonts w:ascii="Montserrat" w:hAnsi="Montserrat" w:cs="Arial"/>
                <w:sz w:val="20"/>
                <w:szCs w:val="20"/>
              </w:rPr>
              <w:lastRenderedPageBreak/>
              <w:t>documentación solicitada, mismos que deberán ser depositados por el proveedor a la cuenta y condiciones que el CONALEP determine para tal efecto.</w:t>
            </w:r>
          </w:p>
        </w:tc>
      </w:tr>
    </w:tbl>
    <w:p w14:paraId="170A3B34" w14:textId="77777777" w:rsidR="00B50434" w:rsidRPr="00ED3187" w:rsidRDefault="00B50434" w:rsidP="00B50434">
      <w:pPr>
        <w:spacing w:line="276" w:lineRule="auto"/>
        <w:ind w:left="0" w:hanging="2"/>
        <w:jc w:val="both"/>
        <w:rPr>
          <w:rFonts w:ascii="Montserrat Medium" w:hAnsi="Montserrat Medium" w:cs="Arial"/>
          <w:sz w:val="20"/>
          <w:szCs w:val="20"/>
        </w:rPr>
      </w:pPr>
    </w:p>
    <w:bookmarkEnd w:id="2"/>
    <w:bookmarkEnd w:id="3"/>
    <w:p w14:paraId="262AAC70" w14:textId="77777777" w:rsidR="005C2611" w:rsidRPr="000A2B49" w:rsidRDefault="002A2A60" w:rsidP="008351C6">
      <w:pPr>
        <w:numPr>
          <w:ilvl w:val="0"/>
          <w:numId w:val="2"/>
        </w:numPr>
        <w:pBdr>
          <w:top w:val="nil"/>
          <w:left w:val="nil"/>
          <w:bottom w:val="nil"/>
          <w:right w:val="nil"/>
          <w:between w:val="nil"/>
        </w:pBdr>
        <w:tabs>
          <w:tab w:val="left" w:pos="567"/>
        </w:tabs>
        <w:spacing w:after="0" w:line="240" w:lineRule="auto"/>
        <w:ind w:left="0" w:right="17" w:hanging="2"/>
        <w:jc w:val="both"/>
        <w:rPr>
          <w:rFonts w:ascii="Montserrat" w:eastAsia="Montserrat" w:hAnsi="Montserrat" w:cs="Montserrat"/>
          <w:color w:val="000000"/>
          <w:sz w:val="20"/>
          <w:szCs w:val="20"/>
        </w:rPr>
      </w:pPr>
      <w:r w:rsidRPr="000A2B49">
        <w:rPr>
          <w:rFonts w:ascii="Montserrat" w:eastAsia="Montserrat" w:hAnsi="Montserrat" w:cs="Montserrat"/>
          <w:b/>
          <w:color w:val="000000"/>
          <w:sz w:val="20"/>
          <w:szCs w:val="20"/>
        </w:rPr>
        <w:t>Garantía de cumplimiento</w:t>
      </w:r>
    </w:p>
    <w:p w14:paraId="4E261144" w14:textId="77777777" w:rsidR="005C2611" w:rsidRPr="000A2B49" w:rsidRDefault="005C2611">
      <w:pPr>
        <w:pBdr>
          <w:top w:val="nil"/>
          <w:left w:val="nil"/>
          <w:bottom w:val="nil"/>
          <w:right w:val="nil"/>
          <w:between w:val="nil"/>
        </w:pBdr>
        <w:tabs>
          <w:tab w:val="left" w:pos="567"/>
        </w:tabs>
        <w:spacing w:after="0" w:line="240" w:lineRule="auto"/>
        <w:ind w:left="0" w:right="17" w:hanging="2"/>
        <w:jc w:val="both"/>
        <w:rPr>
          <w:rFonts w:ascii="Montserrat" w:eastAsia="Montserrat" w:hAnsi="Montserrat" w:cs="Montserrat"/>
          <w:color w:val="000000"/>
          <w:sz w:val="20"/>
          <w:szCs w:val="20"/>
        </w:rPr>
      </w:pPr>
    </w:p>
    <w:p w14:paraId="2571299C" w14:textId="77777777" w:rsidR="005C2611" w:rsidRPr="000A2B49" w:rsidRDefault="002A2A60">
      <w:pPr>
        <w:spacing w:after="0" w:line="240" w:lineRule="auto"/>
        <w:ind w:left="0" w:right="17" w:hanging="2"/>
        <w:jc w:val="both"/>
        <w:rPr>
          <w:rFonts w:ascii="Montserrat" w:eastAsia="Montserrat" w:hAnsi="Montserrat" w:cs="Montserrat"/>
          <w:sz w:val="20"/>
          <w:szCs w:val="20"/>
        </w:rPr>
      </w:pPr>
      <w:r w:rsidRPr="000A2B49">
        <w:rPr>
          <w:rFonts w:ascii="Montserrat" w:eastAsia="Montserrat" w:hAnsi="Montserrat" w:cs="Montserrat"/>
          <w:sz w:val="20"/>
          <w:szCs w:val="20"/>
        </w:rPr>
        <w:t>No aplica.</w:t>
      </w:r>
    </w:p>
    <w:p w14:paraId="0155F93A" w14:textId="77777777" w:rsidR="005C2611" w:rsidRPr="000A2B49" w:rsidRDefault="005C2611">
      <w:pPr>
        <w:spacing w:after="0" w:line="240" w:lineRule="auto"/>
        <w:ind w:left="0" w:right="17" w:hanging="2"/>
        <w:jc w:val="both"/>
        <w:rPr>
          <w:rFonts w:ascii="Montserrat" w:eastAsia="Montserrat" w:hAnsi="Montserrat" w:cs="Montserrat"/>
          <w:sz w:val="20"/>
          <w:szCs w:val="20"/>
        </w:rPr>
      </w:pPr>
    </w:p>
    <w:p w14:paraId="5A46D859" w14:textId="723E3F67" w:rsidR="005C2611" w:rsidRPr="000A2B49" w:rsidRDefault="00E145B8" w:rsidP="008351C6">
      <w:pPr>
        <w:numPr>
          <w:ilvl w:val="0"/>
          <w:numId w:val="2"/>
        </w:numPr>
        <w:pBdr>
          <w:top w:val="nil"/>
          <w:left w:val="nil"/>
          <w:bottom w:val="nil"/>
          <w:right w:val="nil"/>
          <w:between w:val="nil"/>
        </w:pBdr>
        <w:tabs>
          <w:tab w:val="left" w:pos="567"/>
        </w:tabs>
        <w:spacing w:after="0" w:line="240" w:lineRule="auto"/>
        <w:ind w:left="0" w:right="17" w:hanging="2"/>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Fecha</w:t>
      </w:r>
      <w:r w:rsidR="002A2A60" w:rsidRPr="000A2B49">
        <w:rPr>
          <w:rFonts w:ascii="Montserrat" w:eastAsia="Montserrat" w:hAnsi="Montserrat" w:cs="Montserrat"/>
          <w:b/>
          <w:color w:val="000000"/>
          <w:sz w:val="20"/>
          <w:szCs w:val="20"/>
        </w:rPr>
        <w:t>, lugar y condiciones del servicio a contratar</w:t>
      </w:r>
    </w:p>
    <w:p w14:paraId="6AE6A399" w14:textId="77777777" w:rsidR="005C2611" w:rsidRPr="000A2B49" w:rsidRDefault="005C2611">
      <w:pPr>
        <w:pBdr>
          <w:top w:val="nil"/>
          <w:left w:val="nil"/>
          <w:bottom w:val="nil"/>
          <w:right w:val="nil"/>
          <w:between w:val="nil"/>
        </w:pBdr>
        <w:tabs>
          <w:tab w:val="left" w:pos="851"/>
        </w:tabs>
        <w:spacing w:after="0" w:line="240" w:lineRule="auto"/>
        <w:ind w:left="0" w:right="17" w:hanging="2"/>
        <w:jc w:val="both"/>
        <w:rPr>
          <w:rFonts w:ascii="Montserrat" w:eastAsia="Montserrat" w:hAnsi="Montserrat" w:cs="Montserrat"/>
          <w:color w:val="000000"/>
          <w:sz w:val="20"/>
          <w:szCs w:val="20"/>
        </w:rPr>
      </w:pPr>
    </w:p>
    <w:p w14:paraId="55D10A05" w14:textId="53FA88B1" w:rsidR="00E145B8" w:rsidRDefault="00E145B8" w:rsidP="00E145B8">
      <w:pPr>
        <w:pStyle w:val="Prrafodelista"/>
        <w:spacing w:after="0" w:line="240" w:lineRule="auto"/>
        <w:ind w:left="0" w:hanging="2"/>
        <w:jc w:val="both"/>
        <w:rPr>
          <w:rFonts w:ascii="Montserrat" w:eastAsia="Montserrat" w:hAnsi="Montserrat" w:cs="Montserrat"/>
          <w:sz w:val="20"/>
          <w:szCs w:val="20"/>
        </w:rPr>
      </w:pPr>
      <w:r w:rsidRPr="00A35022">
        <w:rPr>
          <w:rFonts w:ascii="Montserrat" w:eastAsia="Montserrat" w:hAnsi="Montserrat" w:cs="Montserrat"/>
          <w:b/>
          <w:bCs/>
          <w:sz w:val="20"/>
          <w:szCs w:val="20"/>
        </w:rPr>
        <w:t>Fecha y lugar de ejecución del servicio:</w:t>
      </w:r>
      <w:r w:rsidRPr="00F17C7B">
        <w:rPr>
          <w:rFonts w:ascii="Montserrat Medium" w:hAnsi="Montserrat Medium"/>
          <w:color w:val="242424"/>
          <w:sz w:val="20"/>
          <w:szCs w:val="20"/>
          <w:shd w:val="clear" w:color="auto" w:fill="FFFFFF"/>
        </w:rPr>
        <w:t xml:space="preserve"> </w:t>
      </w:r>
      <w:r>
        <w:rPr>
          <w:rFonts w:ascii="Montserrat Medium" w:hAnsi="Montserrat Medium"/>
          <w:color w:val="242424"/>
          <w:sz w:val="20"/>
          <w:szCs w:val="20"/>
          <w:shd w:val="clear" w:color="auto" w:fill="FFFFFF"/>
        </w:rPr>
        <w:t xml:space="preserve"> </w:t>
      </w:r>
      <w:r w:rsidRPr="00F17C7B">
        <w:rPr>
          <w:rFonts w:ascii="Montserrat" w:hAnsi="Montserrat"/>
          <w:color w:val="242424"/>
          <w:sz w:val="20"/>
          <w:szCs w:val="20"/>
          <w:shd w:val="clear" w:color="auto" w:fill="FFFFFF"/>
        </w:rPr>
        <w:t xml:space="preserve">la aseguradora adjudicada deberá entregar la carta cobertura respectiva a las cuentas de correo electrónico que se indiquen en el acta de fallo, en un lapso no mayor a dos horas a partir de la notificación del mismo y al día hábil siguiente deberá entregar la carta cobertura original. Asimismo, deberá entregar la póliza y los documentos que se generen a la Dirección de Personal, específicamente a la Coordinación de Remuneraciones y Relaciones Laborales, en un plazo no mayor a 30 días naturales a partir de la notificación del fallo, debiendo proporcionar la cobertura del seguro de accidentes personales escolares a los alumnos del Sistema CONALEP, durante el período comprendido de las 00:00:01 horas </w:t>
      </w:r>
      <w:r w:rsidRPr="00B058B5">
        <w:rPr>
          <w:rFonts w:ascii="Montserrat" w:hAnsi="Montserrat"/>
          <w:color w:val="242424"/>
          <w:sz w:val="20"/>
          <w:szCs w:val="20"/>
          <w:shd w:val="clear" w:color="auto" w:fill="FFFFFF"/>
        </w:rPr>
        <w:t>del 01 de septiembre de 2024 hasta las 24:00 horas del 31 de agosto de 2025 de a</w:t>
      </w:r>
      <w:r w:rsidRPr="00F17C7B">
        <w:rPr>
          <w:rFonts w:ascii="Montserrat" w:hAnsi="Montserrat"/>
          <w:color w:val="242424"/>
          <w:sz w:val="20"/>
          <w:szCs w:val="20"/>
          <w:shd w:val="clear" w:color="auto" w:fill="FFFFFF"/>
        </w:rPr>
        <w:t>cuerdo con las especificaciones y características ofertadas, así como lo estipulado en la póliza correspondiente.</w:t>
      </w:r>
    </w:p>
    <w:p w14:paraId="1EDBA475" w14:textId="77777777" w:rsidR="005C2611" w:rsidRPr="000A2B49" w:rsidRDefault="005C2611">
      <w:pPr>
        <w:spacing w:after="0" w:line="240" w:lineRule="auto"/>
        <w:ind w:left="0" w:right="17" w:hanging="2"/>
        <w:jc w:val="both"/>
        <w:rPr>
          <w:rFonts w:ascii="Montserrat" w:eastAsia="Montserrat" w:hAnsi="Montserrat" w:cs="Montserrat"/>
          <w:sz w:val="20"/>
          <w:szCs w:val="20"/>
        </w:rPr>
      </w:pPr>
    </w:p>
    <w:p w14:paraId="25B8B00C" w14:textId="1E36EBF0" w:rsidR="00E145B8" w:rsidRPr="00E145B8" w:rsidRDefault="00E145B8" w:rsidP="00E145B8">
      <w:pPr>
        <w:pStyle w:val="xmsonormal"/>
        <w:shd w:val="clear" w:color="auto" w:fill="FFFFFF"/>
        <w:spacing w:line="276" w:lineRule="atLeast"/>
        <w:ind w:left="0" w:hanging="2"/>
        <w:jc w:val="both"/>
        <w:rPr>
          <w:rFonts w:ascii="Montserrat" w:hAnsi="Montserrat"/>
          <w:color w:val="242424"/>
        </w:rPr>
      </w:pPr>
      <w:r w:rsidRPr="00A35022">
        <w:rPr>
          <w:rFonts w:ascii="Montserrat" w:eastAsia="Montserrat" w:hAnsi="Montserrat" w:cs="Montserrat"/>
          <w:b/>
          <w:bCs/>
          <w:sz w:val="20"/>
          <w:szCs w:val="20"/>
        </w:rPr>
        <w:t>Condiciones de entrega del servicio:</w:t>
      </w:r>
      <w:r w:rsidRPr="004D469E">
        <w:rPr>
          <w:rFonts w:ascii="Montserrat" w:eastAsia="Montserrat" w:hAnsi="Montserrat" w:cs="Montserrat"/>
          <w:sz w:val="20"/>
          <w:szCs w:val="20"/>
        </w:rPr>
        <w:t xml:space="preserve"> </w:t>
      </w:r>
      <w:r w:rsidRPr="00F17C7B">
        <w:rPr>
          <w:rFonts w:ascii="Montserrat" w:hAnsi="Montserrat"/>
          <w:color w:val="242424"/>
          <w:sz w:val="20"/>
          <w:szCs w:val="20"/>
          <w:bdr w:val="none" w:sz="0" w:space="0" w:color="auto" w:frame="1"/>
        </w:rPr>
        <w:t>La aseguradora deberá entregar por el medio que le sea requerido, la póliza en apego a las condiciones especiales de contratación, condiciones especiales de la misma, y recibos de pago correspondientes, por cada uno de los Colegios Estatales adheridos a la póliza,</w:t>
      </w:r>
      <w:r>
        <w:rPr>
          <w:rFonts w:ascii="Montserrat" w:hAnsi="Montserrat"/>
          <w:color w:val="242424"/>
          <w:sz w:val="20"/>
          <w:szCs w:val="20"/>
          <w:bdr w:val="none" w:sz="0" w:space="0" w:color="auto" w:frame="1"/>
        </w:rPr>
        <w:t xml:space="preserve"> </w:t>
      </w:r>
      <w:r w:rsidRPr="00F17C7B">
        <w:rPr>
          <w:rFonts w:ascii="Montserrat" w:hAnsi="Montserrat"/>
          <w:color w:val="242424"/>
          <w:sz w:val="20"/>
          <w:szCs w:val="20"/>
          <w:bdr w:val="none" w:sz="0" w:space="0" w:color="auto" w:frame="1"/>
        </w:rPr>
        <w:t xml:space="preserve">así como los reportes de siniestralidad de forma bimestral dentro de los primeros cinco días </w:t>
      </w:r>
      <w:r w:rsidR="00B26ACB">
        <w:rPr>
          <w:rFonts w:ascii="Montserrat" w:hAnsi="Montserrat"/>
          <w:color w:val="242424"/>
          <w:sz w:val="20"/>
          <w:szCs w:val="20"/>
          <w:bdr w:val="none" w:sz="0" w:space="0" w:color="auto" w:frame="1"/>
        </w:rPr>
        <w:t xml:space="preserve">naturales </w:t>
      </w:r>
      <w:r w:rsidRPr="00F17C7B">
        <w:rPr>
          <w:rFonts w:ascii="Montserrat" w:hAnsi="Montserrat"/>
          <w:color w:val="242424"/>
          <w:sz w:val="20"/>
          <w:szCs w:val="20"/>
          <w:bdr w:val="none" w:sz="0" w:space="0" w:color="auto" w:frame="1"/>
        </w:rPr>
        <w:t>posteriores al período vencido, además de aquellos que le requiera la convocante</w:t>
      </w:r>
      <w:r w:rsidRPr="00F17C7B">
        <w:rPr>
          <w:rFonts w:ascii="Montserrat Medium" w:hAnsi="Montserrat Medium"/>
          <w:color w:val="242424"/>
          <w:sz w:val="20"/>
          <w:szCs w:val="20"/>
          <w:bdr w:val="none" w:sz="0" w:space="0" w:color="auto" w:frame="1"/>
        </w:rPr>
        <w:t>.</w:t>
      </w:r>
    </w:p>
    <w:p w14:paraId="30A2BFEB" w14:textId="77777777" w:rsidR="005C2611" w:rsidRPr="000A2B49" w:rsidRDefault="005C2611">
      <w:pPr>
        <w:spacing w:after="0" w:line="240" w:lineRule="auto"/>
        <w:ind w:left="0" w:right="17" w:hanging="2"/>
        <w:jc w:val="both"/>
        <w:rPr>
          <w:rFonts w:ascii="Montserrat" w:eastAsia="Montserrat" w:hAnsi="Montserrat" w:cs="Montserrat"/>
          <w:sz w:val="20"/>
          <w:szCs w:val="20"/>
        </w:rPr>
      </w:pPr>
    </w:p>
    <w:p w14:paraId="61C7D386" w14:textId="77777777" w:rsidR="00E145B8" w:rsidRPr="004612DF" w:rsidRDefault="00E145B8" w:rsidP="00E145B8">
      <w:pPr>
        <w:shd w:val="clear" w:color="auto" w:fill="FFFFFF"/>
        <w:spacing w:line="276" w:lineRule="atLeast"/>
        <w:ind w:left="0" w:hanging="2"/>
        <w:jc w:val="both"/>
        <w:rPr>
          <w:rFonts w:ascii="Montserrat" w:hAnsi="Montserrat" w:cs="Arial"/>
          <w:b/>
          <w:sz w:val="20"/>
          <w:szCs w:val="20"/>
        </w:rPr>
      </w:pPr>
      <w:r w:rsidRPr="004612DF">
        <w:rPr>
          <w:rFonts w:ascii="Montserrat" w:hAnsi="Montserrat" w:cs="Arial"/>
          <w:b/>
          <w:sz w:val="20"/>
          <w:szCs w:val="20"/>
        </w:rPr>
        <w:t xml:space="preserve">Responsable de recibir los productos del servicio: </w:t>
      </w:r>
    </w:p>
    <w:p w14:paraId="4A0AB4C3" w14:textId="77777777" w:rsidR="00E145B8" w:rsidRPr="001B3CC3" w:rsidRDefault="00E145B8" w:rsidP="00E145B8">
      <w:pPr>
        <w:shd w:val="clear" w:color="auto" w:fill="FFFFFF"/>
        <w:spacing w:line="276" w:lineRule="atLeast"/>
        <w:ind w:left="0" w:hanging="2"/>
        <w:jc w:val="both"/>
        <w:rPr>
          <w:rFonts w:ascii="Montserrat" w:eastAsia="Times New Roman" w:hAnsi="Montserrat"/>
          <w:color w:val="242424"/>
          <w:lang w:eastAsia="es-MX"/>
        </w:rPr>
      </w:pPr>
      <w:r w:rsidRPr="001B3CC3">
        <w:rPr>
          <w:rFonts w:ascii="Montserrat" w:eastAsia="Times New Roman" w:hAnsi="Montserrat"/>
          <w:color w:val="242424"/>
          <w:sz w:val="20"/>
          <w:szCs w:val="20"/>
          <w:bdr w:val="none" w:sz="0" w:space="0" w:color="auto" w:frame="1"/>
          <w:lang w:eastAsia="es-MX"/>
        </w:rPr>
        <w:t>La Dirección de Personal, a través de la Coordinación de Remuneraciones y Relaciones Laborales.</w:t>
      </w:r>
    </w:p>
    <w:p w14:paraId="17C58B10" w14:textId="77777777" w:rsidR="00E145B8" w:rsidRDefault="00E145B8" w:rsidP="00E145B8">
      <w:pPr>
        <w:shd w:val="clear" w:color="auto" w:fill="FFFFFF"/>
        <w:spacing w:line="276" w:lineRule="atLeast"/>
        <w:ind w:left="0" w:hanging="2"/>
        <w:jc w:val="both"/>
        <w:rPr>
          <w:rFonts w:ascii="Montserrat Medium" w:eastAsia="Times New Roman" w:hAnsi="Montserrat Medium"/>
          <w:color w:val="242424"/>
          <w:sz w:val="20"/>
          <w:szCs w:val="20"/>
          <w:bdr w:val="none" w:sz="0" w:space="0" w:color="auto" w:frame="1"/>
          <w:lang w:eastAsia="es-MX"/>
        </w:rPr>
      </w:pPr>
      <w:r w:rsidRPr="001B3CC3">
        <w:rPr>
          <w:rFonts w:ascii="Montserrat" w:eastAsia="Times New Roman" w:hAnsi="Montserrat"/>
          <w:color w:val="242424"/>
          <w:sz w:val="20"/>
          <w:szCs w:val="20"/>
          <w:bdr w:val="none" w:sz="0" w:space="0" w:color="auto" w:frame="1"/>
          <w:lang w:eastAsia="es-MX"/>
        </w:rPr>
        <w:t xml:space="preserve">Se hace la aclaración que la Dirección de Personal coordinará la recepción y atención de los documentos relacionados con los siniestros, sus reclamaciones y seguimiento al pago de las indemnizaciones correspondientes a nivel nacional, sin limitar que los Colegios Estatales y/o </w:t>
      </w:r>
      <w:r w:rsidRPr="001B3CC3">
        <w:rPr>
          <w:rFonts w:ascii="Montserrat" w:eastAsia="Times New Roman" w:hAnsi="Montserrat"/>
          <w:color w:val="242424"/>
          <w:sz w:val="20"/>
          <w:szCs w:val="20"/>
          <w:bdr w:val="none" w:sz="0" w:space="0" w:color="auto" w:frame="1"/>
          <w:lang w:eastAsia="es-MX"/>
        </w:rPr>
        <w:lastRenderedPageBreak/>
        <w:t>beneficiarios puedan presentar directamente reclamaciones a la compañía aseguradora que resulte adjudicada</w:t>
      </w:r>
      <w:r w:rsidRPr="001B3CC3">
        <w:rPr>
          <w:rFonts w:ascii="Montserrat Medium" w:eastAsia="Times New Roman" w:hAnsi="Montserrat Medium"/>
          <w:color w:val="242424"/>
          <w:sz w:val="20"/>
          <w:szCs w:val="20"/>
          <w:bdr w:val="none" w:sz="0" w:space="0" w:color="auto" w:frame="1"/>
          <w:lang w:eastAsia="es-MX"/>
        </w:rPr>
        <w:t>.</w:t>
      </w:r>
    </w:p>
    <w:p w14:paraId="305EE09B" w14:textId="77777777" w:rsidR="007B3332" w:rsidRPr="000A2B49" w:rsidRDefault="007B3332" w:rsidP="007B3332">
      <w:pPr>
        <w:numPr>
          <w:ilvl w:val="0"/>
          <w:numId w:val="2"/>
        </w:numPr>
        <w:pBdr>
          <w:top w:val="nil"/>
          <w:left w:val="nil"/>
          <w:bottom w:val="nil"/>
          <w:right w:val="nil"/>
          <w:between w:val="nil"/>
        </w:pBdr>
        <w:tabs>
          <w:tab w:val="left" w:pos="567"/>
        </w:tabs>
        <w:spacing w:after="0" w:line="240" w:lineRule="auto"/>
        <w:ind w:left="0" w:right="17" w:hanging="2"/>
        <w:jc w:val="both"/>
        <w:rPr>
          <w:rFonts w:ascii="Montserrat" w:eastAsia="Montserrat" w:hAnsi="Montserrat" w:cs="Montserrat"/>
          <w:color w:val="000000"/>
          <w:sz w:val="20"/>
          <w:szCs w:val="20"/>
        </w:rPr>
      </w:pPr>
      <w:r w:rsidRPr="000A2B49">
        <w:rPr>
          <w:rFonts w:ascii="Montserrat" w:eastAsia="Montserrat" w:hAnsi="Montserrat" w:cs="Montserrat"/>
          <w:b/>
          <w:color w:val="000000"/>
          <w:sz w:val="20"/>
          <w:szCs w:val="20"/>
        </w:rPr>
        <w:t>Reposición de Servicios:</w:t>
      </w:r>
    </w:p>
    <w:p w14:paraId="42DB69A8" w14:textId="77777777" w:rsidR="007B3332" w:rsidRPr="000A2B49" w:rsidRDefault="007B3332" w:rsidP="007B3332">
      <w:pPr>
        <w:spacing w:after="0" w:line="240" w:lineRule="auto"/>
        <w:ind w:left="0" w:right="17" w:hanging="2"/>
        <w:jc w:val="both"/>
        <w:rPr>
          <w:rFonts w:ascii="Montserrat" w:eastAsia="Montserrat" w:hAnsi="Montserrat" w:cs="Montserrat"/>
          <w:sz w:val="20"/>
          <w:szCs w:val="20"/>
        </w:rPr>
      </w:pPr>
    </w:p>
    <w:p w14:paraId="76713994" w14:textId="2E7D09E5" w:rsidR="005C2611" w:rsidRPr="000A2B49" w:rsidRDefault="00D47079" w:rsidP="0089396A">
      <w:pPr>
        <w:pBdr>
          <w:top w:val="nil"/>
          <w:left w:val="nil"/>
          <w:bottom w:val="nil"/>
          <w:right w:val="nil"/>
          <w:between w:val="nil"/>
        </w:pBdr>
        <w:spacing w:after="0" w:line="240" w:lineRule="auto"/>
        <w:ind w:left="0" w:hanging="2"/>
        <w:jc w:val="both"/>
        <w:rPr>
          <w:rFonts w:ascii="Montserrat" w:eastAsia="Montserrat" w:hAnsi="Montserrat" w:cs="Montserrat"/>
          <w:color w:val="000000"/>
          <w:sz w:val="20"/>
          <w:szCs w:val="20"/>
        </w:rPr>
      </w:pPr>
      <w:r w:rsidRPr="000A2B49">
        <w:rPr>
          <w:rFonts w:ascii="Montserrat" w:eastAsia="Montserrat" w:hAnsi="Montserrat" w:cs="Montserrat"/>
          <w:color w:val="000000"/>
          <w:sz w:val="20"/>
          <w:szCs w:val="20"/>
        </w:rPr>
        <w:t xml:space="preserve">Con fundamento en la fracción XVII del artículo 45 de la LAASSP, el </w:t>
      </w:r>
      <w:r w:rsidR="00C22554" w:rsidRPr="000A2B49">
        <w:rPr>
          <w:rFonts w:ascii="Montserrat" w:eastAsia="Montserrat" w:hAnsi="Montserrat" w:cs="Montserrat"/>
          <w:color w:val="000000"/>
          <w:sz w:val="20"/>
          <w:szCs w:val="20"/>
        </w:rPr>
        <w:t>CONALEP</w:t>
      </w:r>
      <w:r w:rsidRPr="000A2B49">
        <w:rPr>
          <w:rFonts w:ascii="Montserrat" w:eastAsia="Montserrat" w:hAnsi="Montserrat" w:cs="Montserrat"/>
          <w:color w:val="000000"/>
          <w:sz w:val="20"/>
          <w:szCs w:val="20"/>
        </w:rPr>
        <w:t xml:space="preserve"> podrá devolver y/o solicitar la reposición de los insumos (materiales y/o servicios), que no cumplan con los requisitos técnicos solicitados en la presente convocatoria, los ofertados en su propuesta técnica y lo señalado en el contrato, para su reposición, considerando que dicho tiempo no podrá exceder de 3 días hábiles a partir de su notificación, transcurrida esta fecha se procederá conforme al numeral que corresponda del inciso </w:t>
      </w:r>
      <w:r w:rsidR="007A388E" w:rsidRPr="000A2B49">
        <w:rPr>
          <w:rFonts w:ascii="Montserrat" w:eastAsia="Montserrat" w:hAnsi="Montserrat" w:cs="Montserrat"/>
          <w:color w:val="000000"/>
          <w:sz w:val="20"/>
          <w:szCs w:val="20"/>
        </w:rPr>
        <w:t>2.</w:t>
      </w:r>
      <w:r w:rsidR="00E145B8">
        <w:rPr>
          <w:rFonts w:ascii="Montserrat" w:eastAsia="Montserrat" w:hAnsi="Montserrat" w:cs="Montserrat"/>
          <w:color w:val="000000"/>
          <w:sz w:val="20"/>
          <w:szCs w:val="20"/>
        </w:rPr>
        <w:t>7</w:t>
      </w:r>
      <w:r w:rsidRPr="000A2B49">
        <w:rPr>
          <w:rFonts w:ascii="Montserrat" w:eastAsia="Montserrat" w:hAnsi="Montserrat" w:cs="Montserrat"/>
          <w:color w:val="000000"/>
          <w:sz w:val="20"/>
          <w:szCs w:val="20"/>
        </w:rPr>
        <w:t xml:space="preserve"> de las “Penas Convencionales”.</w:t>
      </w:r>
    </w:p>
    <w:p w14:paraId="70BAE404" w14:textId="77777777" w:rsidR="005C2611" w:rsidRPr="000A2B49" w:rsidRDefault="005C2611">
      <w:pPr>
        <w:pBdr>
          <w:top w:val="nil"/>
          <w:left w:val="nil"/>
          <w:bottom w:val="nil"/>
          <w:right w:val="nil"/>
          <w:between w:val="nil"/>
        </w:pBdr>
        <w:tabs>
          <w:tab w:val="left" w:pos="851"/>
        </w:tabs>
        <w:spacing w:after="0" w:line="240" w:lineRule="auto"/>
        <w:ind w:left="0" w:hanging="2"/>
        <w:jc w:val="both"/>
        <w:rPr>
          <w:rFonts w:ascii="Montserrat" w:eastAsia="Montserrat" w:hAnsi="Montserrat" w:cs="Montserrat"/>
          <w:color w:val="000000"/>
          <w:sz w:val="20"/>
          <w:szCs w:val="20"/>
        </w:rPr>
      </w:pPr>
    </w:p>
    <w:p w14:paraId="4CCA5408" w14:textId="77777777" w:rsidR="005C2611" w:rsidRPr="000A2B49" w:rsidRDefault="002A2A60">
      <w:pPr>
        <w:spacing w:after="0" w:line="240" w:lineRule="auto"/>
        <w:ind w:left="0" w:right="17" w:hanging="2"/>
        <w:jc w:val="both"/>
        <w:rPr>
          <w:rFonts w:ascii="Montserrat" w:eastAsia="Montserrat" w:hAnsi="Montserrat" w:cs="Montserrat"/>
          <w:sz w:val="20"/>
          <w:szCs w:val="20"/>
          <w:u w:val="single"/>
        </w:rPr>
      </w:pPr>
      <w:r w:rsidRPr="000A2B49">
        <w:rPr>
          <w:rFonts w:ascii="Montserrat" w:eastAsia="Montserrat" w:hAnsi="Montserrat" w:cs="Montserrat"/>
          <w:b/>
          <w:sz w:val="20"/>
          <w:szCs w:val="20"/>
          <w:u w:val="single"/>
        </w:rPr>
        <w:t>III.- FORMA Y TÉRMINOS QUE REGIRÁN LOS DIVERSOS ACTOS DEL PROCEDIMIENTO DE LICITACIÓN</w:t>
      </w:r>
    </w:p>
    <w:p w14:paraId="09068403" w14:textId="77777777" w:rsidR="005C2611" w:rsidRPr="000A2B49" w:rsidRDefault="005C2611">
      <w:pPr>
        <w:spacing w:after="0" w:line="240" w:lineRule="auto"/>
        <w:ind w:left="0" w:right="17" w:hanging="2"/>
        <w:jc w:val="both"/>
        <w:rPr>
          <w:rFonts w:ascii="Montserrat" w:eastAsia="Montserrat" w:hAnsi="Montserrat" w:cs="Montserrat"/>
          <w:sz w:val="20"/>
          <w:szCs w:val="20"/>
        </w:rPr>
      </w:pPr>
    </w:p>
    <w:p w14:paraId="5A03170B" w14:textId="77777777" w:rsidR="005C2611" w:rsidRPr="000A2B49" w:rsidRDefault="002A2A60" w:rsidP="002365DF">
      <w:pPr>
        <w:numPr>
          <w:ilvl w:val="0"/>
          <w:numId w:val="14"/>
        </w:numPr>
        <w:pBdr>
          <w:top w:val="nil"/>
          <w:left w:val="nil"/>
          <w:bottom w:val="nil"/>
          <w:right w:val="nil"/>
          <w:between w:val="nil"/>
        </w:pBdr>
        <w:spacing w:after="0" w:line="240" w:lineRule="auto"/>
        <w:ind w:left="0" w:right="17" w:hanging="2"/>
        <w:jc w:val="both"/>
        <w:rPr>
          <w:rFonts w:ascii="Montserrat" w:eastAsia="Montserrat" w:hAnsi="Montserrat" w:cs="Montserrat"/>
          <w:color w:val="000000"/>
          <w:sz w:val="20"/>
          <w:szCs w:val="20"/>
        </w:rPr>
      </w:pPr>
      <w:bookmarkStart w:id="5" w:name="_Hlk94266303"/>
      <w:r w:rsidRPr="000A2B49">
        <w:rPr>
          <w:rFonts w:ascii="Montserrat" w:eastAsia="Montserrat" w:hAnsi="Montserrat" w:cs="Montserrat"/>
          <w:b/>
          <w:color w:val="000000"/>
          <w:sz w:val="20"/>
          <w:szCs w:val="20"/>
        </w:rPr>
        <w:t>Calendario del procedimiento</w:t>
      </w:r>
    </w:p>
    <w:p w14:paraId="4397E46D" w14:textId="77777777" w:rsidR="005C2611" w:rsidRPr="000A2B49" w:rsidRDefault="005C2611">
      <w:pPr>
        <w:pBdr>
          <w:top w:val="nil"/>
          <w:left w:val="nil"/>
          <w:bottom w:val="nil"/>
          <w:right w:val="nil"/>
          <w:between w:val="nil"/>
        </w:pBdr>
        <w:spacing w:after="0" w:line="240" w:lineRule="auto"/>
        <w:ind w:left="0" w:right="17" w:hanging="2"/>
        <w:jc w:val="both"/>
        <w:rPr>
          <w:rFonts w:ascii="Montserrat" w:eastAsia="Montserrat" w:hAnsi="Montserrat" w:cs="Montserrat"/>
          <w:color w:val="000000"/>
          <w:sz w:val="20"/>
          <w:szCs w:val="20"/>
        </w:rPr>
      </w:pPr>
    </w:p>
    <w:tbl>
      <w:tblPr>
        <w:tblStyle w:val="aa"/>
        <w:tblW w:w="932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3"/>
        <w:gridCol w:w="1559"/>
        <w:gridCol w:w="1559"/>
        <w:gridCol w:w="4031"/>
      </w:tblGrid>
      <w:tr w:rsidR="005C2611" w:rsidRPr="000A2B49" w14:paraId="3C3C2926" w14:textId="77777777" w:rsidTr="00E371E3">
        <w:trPr>
          <w:cantSplit/>
          <w:trHeight w:val="749"/>
          <w:tblHeader/>
          <w:jc w:val="center"/>
        </w:trPr>
        <w:tc>
          <w:tcPr>
            <w:tcW w:w="2173" w:type="dxa"/>
            <w:shd w:val="clear" w:color="auto" w:fill="auto"/>
            <w:vAlign w:val="center"/>
          </w:tcPr>
          <w:p w14:paraId="352304DC" w14:textId="77777777" w:rsidR="005C2611" w:rsidRPr="000A2B49" w:rsidRDefault="002A2A60">
            <w:pPr>
              <w:spacing w:after="0" w:line="240" w:lineRule="auto"/>
              <w:ind w:left="0" w:right="15" w:hanging="2"/>
              <w:jc w:val="center"/>
              <w:rPr>
                <w:rFonts w:ascii="Montserrat" w:eastAsia="Montserrat" w:hAnsi="Montserrat" w:cs="Montserrat"/>
                <w:sz w:val="18"/>
                <w:szCs w:val="18"/>
              </w:rPr>
            </w:pPr>
            <w:r w:rsidRPr="000A2B49">
              <w:rPr>
                <w:rFonts w:ascii="Montserrat" w:eastAsia="Montserrat" w:hAnsi="Montserrat" w:cs="Montserrat"/>
                <w:b/>
                <w:sz w:val="18"/>
                <w:szCs w:val="18"/>
              </w:rPr>
              <w:t>EVENTO DEL PROCEDIMIENTO</w:t>
            </w:r>
          </w:p>
        </w:tc>
        <w:tc>
          <w:tcPr>
            <w:tcW w:w="1559" w:type="dxa"/>
            <w:shd w:val="clear" w:color="auto" w:fill="auto"/>
            <w:vAlign w:val="center"/>
          </w:tcPr>
          <w:p w14:paraId="1B7E4EE8" w14:textId="77777777" w:rsidR="005C2611" w:rsidRPr="000A2B49" w:rsidRDefault="002A2A60">
            <w:pPr>
              <w:spacing w:after="0" w:line="240" w:lineRule="auto"/>
              <w:ind w:left="0" w:right="15" w:hanging="2"/>
              <w:jc w:val="center"/>
              <w:rPr>
                <w:rFonts w:ascii="Montserrat" w:eastAsia="Montserrat" w:hAnsi="Montserrat" w:cs="Montserrat"/>
                <w:sz w:val="18"/>
                <w:szCs w:val="18"/>
              </w:rPr>
            </w:pPr>
            <w:r w:rsidRPr="000A2B49">
              <w:rPr>
                <w:rFonts w:ascii="Montserrat" w:eastAsia="Montserrat" w:hAnsi="Montserrat" w:cs="Montserrat"/>
                <w:b/>
                <w:sz w:val="18"/>
                <w:szCs w:val="18"/>
              </w:rPr>
              <w:t>FECHA</w:t>
            </w:r>
          </w:p>
        </w:tc>
        <w:tc>
          <w:tcPr>
            <w:tcW w:w="1559" w:type="dxa"/>
            <w:shd w:val="clear" w:color="auto" w:fill="auto"/>
            <w:vAlign w:val="center"/>
          </w:tcPr>
          <w:p w14:paraId="57A5CBBC" w14:textId="77777777" w:rsidR="005C2611" w:rsidRPr="000A2B49" w:rsidRDefault="002A2A60">
            <w:pPr>
              <w:spacing w:after="0" w:line="240" w:lineRule="auto"/>
              <w:ind w:left="0" w:right="15" w:hanging="2"/>
              <w:jc w:val="center"/>
              <w:rPr>
                <w:rFonts w:ascii="Montserrat" w:eastAsia="Montserrat" w:hAnsi="Montserrat" w:cs="Montserrat"/>
                <w:sz w:val="18"/>
                <w:szCs w:val="18"/>
              </w:rPr>
            </w:pPr>
            <w:r w:rsidRPr="000A2B49">
              <w:rPr>
                <w:rFonts w:ascii="Montserrat" w:eastAsia="Montserrat" w:hAnsi="Montserrat" w:cs="Montserrat"/>
                <w:b/>
                <w:sz w:val="18"/>
                <w:szCs w:val="18"/>
              </w:rPr>
              <w:t>HORA</w:t>
            </w:r>
          </w:p>
        </w:tc>
        <w:tc>
          <w:tcPr>
            <w:tcW w:w="4031" w:type="dxa"/>
            <w:shd w:val="clear" w:color="auto" w:fill="auto"/>
            <w:vAlign w:val="center"/>
          </w:tcPr>
          <w:p w14:paraId="0E85C0A5" w14:textId="77777777" w:rsidR="005C2611" w:rsidRPr="000A2B49" w:rsidRDefault="002A2A60">
            <w:pPr>
              <w:spacing w:after="0" w:line="240" w:lineRule="auto"/>
              <w:ind w:left="0" w:right="15" w:hanging="2"/>
              <w:jc w:val="center"/>
              <w:rPr>
                <w:rFonts w:ascii="Montserrat" w:eastAsia="Montserrat" w:hAnsi="Montserrat" w:cs="Montserrat"/>
                <w:sz w:val="18"/>
                <w:szCs w:val="18"/>
              </w:rPr>
            </w:pPr>
            <w:r w:rsidRPr="000A2B49">
              <w:rPr>
                <w:rFonts w:ascii="Montserrat" w:eastAsia="Montserrat" w:hAnsi="Montserrat" w:cs="Montserrat"/>
                <w:b/>
                <w:sz w:val="18"/>
                <w:szCs w:val="18"/>
              </w:rPr>
              <w:t>LUGAR</w:t>
            </w:r>
          </w:p>
        </w:tc>
      </w:tr>
      <w:tr w:rsidR="005C2611" w:rsidRPr="000A2B49" w14:paraId="7C5F6622" w14:textId="77777777">
        <w:trPr>
          <w:cantSplit/>
          <w:trHeight w:val="988"/>
          <w:jc w:val="center"/>
        </w:trPr>
        <w:tc>
          <w:tcPr>
            <w:tcW w:w="2173" w:type="dxa"/>
            <w:vAlign w:val="center"/>
          </w:tcPr>
          <w:p w14:paraId="6B035AEA" w14:textId="77777777" w:rsidR="005C2611" w:rsidRPr="000A2B49" w:rsidRDefault="005C2611">
            <w:pPr>
              <w:spacing w:after="0" w:line="240" w:lineRule="auto"/>
              <w:ind w:left="0" w:right="15" w:hanging="2"/>
              <w:jc w:val="center"/>
              <w:rPr>
                <w:rFonts w:ascii="Montserrat" w:eastAsia="Montserrat" w:hAnsi="Montserrat" w:cs="Montserrat"/>
                <w:sz w:val="18"/>
                <w:szCs w:val="18"/>
              </w:rPr>
            </w:pPr>
          </w:p>
          <w:p w14:paraId="7AC3A11D" w14:textId="77777777" w:rsidR="005C2611" w:rsidRPr="000A2B49" w:rsidRDefault="002A2A60">
            <w:pPr>
              <w:spacing w:after="0" w:line="240" w:lineRule="auto"/>
              <w:ind w:left="0" w:right="15" w:hanging="2"/>
              <w:jc w:val="center"/>
              <w:rPr>
                <w:rFonts w:ascii="Montserrat" w:eastAsia="Montserrat" w:hAnsi="Montserrat" w:cs="Montserrat"/>
                <w:sz w:val="18"/>
                <w:szCs w:val="18"/>
              </w:rPr>
            </w:pPr>
            <w:r w:rsidRPr="000A2B49">
              <w:rPr>
                <w:rFonts w:ascii="Montserrat" w:eastAsia="Montserrat" w:hAnsi="Montserrat" w:cs="Montserrat"/>
                <w:sz w:val="18"/>
                <w:szCs w:val="18"/>
              </w:rPr>
              <w:t>Publicación de convocatoria</w:t>
            </w:r>
          </w:p>
          <w:p w14:paraId="3E08DB22" w14:textId="77777777" w:rsidR="005C2611" w:rsidRPr="000A2B49" w:rsidRDefault="005C2611">
            <w:pPr>
              <w:spacing w:after="0" w:line="240" w:lineRule="auto"/>
              <w:ind w:left="0" w:right="15" w:hanging="2"/>
              <w:jc w:val="center"/>
              <w:rPr>
                <w:rFonts w:ascii="Montserrat" w:eastAsia="Montserrat" w:hAnsi="Montserrat" w:cs="Montserrat"/>
                <w:sz w:val="18"/>
                <w:szCs w:val="18"/>
              </w:rPr>
            </w:pPr>
          </w:p>
        </w:tc>
        <w:tc>
          <w:tcPr>
            <w:tcW w:w="3118" w:type="dxa"/>
            <w:gridSpan w:val="2"/>
            <w:vAlign w:val="center"/>
          </w:tcPr>
          <w:p w14:paraId="74CB7C18" w14:textId="6BDF79D0" w:rsidR="005C2611" w:rsidRPr="000A2B49" w:rsidRDefault="00012F83">
            <w:pPr>
              <w:spacing w:after="0" w:line="240" w:lineRule="auto"/>
              <w:ind w:left="0" w:right="15" w:hanging="2"/>
              <w:jc w:val="center"/>
              <w:rPr>
                <w:rFonts w:ascii="Montserrat" w:eastAsia="Montserrat" w:hAnsi="Montserrat" w:cs="Montserrat"/>
                <w:sz w:val="18"/>
                <w:szCs w:val="18"/>
              </w:rPr>
            </w:pPr>
            <w:r>
              <w:rPr>
                <w:rFonts w:ascii="Montserrat" w:eastAsia="Montserrat" w:hAnsi="Montserrat" w:cs="Montserrat"/>
                <w:sz w:val="18"/>
                <w:szCs w:val="18"/>
              </w:rPr>
              <w:t>16</w:t>
            </w:r>
            <w:r w:rsidR="003335AE" w:rsidRPr="000A2B49">
              <w:rPr>
                <w:rFonts w:ascii="Montserrat" w:eastAsia="Montserrat" w:hAnsi="Montserrat" w:cs="Montserrat"/>
                <w:sz w:val="18"/>
                <w:szCs w:val="18"/>
              </w:rPr>
              <w:t xml:space="preserve"> de</w:t>
            </w:r>
            <w:r w:rsidR="00916751">
              <w:rPr>
                <w:rFonts w:ascii="Montserrat" w:eastAsia="Montserrat" w:hAnsi="Montserrat" w:cs="Montserrat"/>
                <w:sz w:val="18"/>
                <w:szCs w:val="18"/>
              </w:rPr>
              <w:t xml:space="preserve"> </w:t>
            </w:r>
            <w:r>
              <w:rPr>
                <w:rFonts w:ascii="Montserrat" w:eastAsia="Montserrat" w:hAnsi="Montserrat" w:cs="Montserrat"/>
                <w:sz w:val="18"/>
                <w:szCs w:val="18"/>
              </w:rPr>
              <w:t>mayo</w:t>
            </w:r>
            <w:r w:rsidR="002A2A60" w:rsidRPr="000A2B49">
              <w:rPr>
                <w:rFonts w:ascii="Montserrat" w:eastAsia="Montserrat" w:hAnsi="Montserrat" w:cs="Montserrat"/>
                <w:sz w:val="18"/>
                <w:szCs w:val="18"/>
              </w:rPr>
              <w:t xml:space="preserve"> de 202</w:t>
            </w:r>
            <w:r w:rsidR="00390735" w:rsidRPr="000A2B49">
              <w:rPr>
                <w:rFonts w:ascii="Montserrat" w:eastAsia="Montserrat" w:hAnsi="Montserrat" w:cs="Montserrat"/>
                <w:sz w:val="18"/>
                <w:szCs w:val="18"/>
              </w:rPr>
              <w:t>4</w:t>
            </w:r>
          </w:p>
        </w:tc>
        <w:tc>
          <w:tcPr>
            <w:tcW w:w="4031" w:type="dxa"/>
            <w:vAlign w:val="center"/>
          </w:tcPr>
          <w:p w14:paraId="3D648F44" w14:textId="77777777" w:rsidR="00D95CC6" w:rsidRPr="000A2B49" w:rsidRDefault="00D95CC6" w:rsidP="00D95CC6">
            <w:pPr>
              <w:spacing w:after="0" w:line="240" w:lineRule="auto"/>
              <w:ind w:left="0" w:hanging="2"/>
              <w:contextualSpacing/>
              <w:jc w:val="center"/>
              <w:rPr>
                <w:rFonts w:ascii="Montserrat" w:eastAsia="Times New Roman" w:hAnsi="Montserrat" w:cs="Arial"/>
                <w:bCs/>
                <w:sz w:val="20"/>
                <w:szCs w:val="20"/>
              </w:rPr>
            </w:pPr>
            <w:r w:rsidRPr="000A2B49">
              <w:rPr>
                <w:rFonts w:ascii="Montserrat" w:eastAsia="Times New Roman" w:hAnsi="Montserrat" w:cs="Arial"/>
                <w:bCs/>
                <w:sz w:val="20"/>
                <w:szCs w:val="20"/>
              </w:rPr>
              <w:t>Página del CONALEP:</w:t>
            </w:r>
          </w:p>
          <w:p w14:paraId="55D908EE" w14:textId="77777777" w:rsidR="00D95CC6" w:rsidRPr="000A2B49" w:rsidRDefault="00000000" w:rsidP="00D95CC6">
            <w:pPr>
              <w:spacing w:after="0" w:line="240" w:lineRule="auto"/>
              <w:ind w:left="0" w:right="15" w:hanging="2"/>
              <w:jc w:val="center"/>
              <w:rPr>
                <w:rFonts w:ascii="Montserrat" w:eastAsia="Montserrat" w:hAnsi="Montserrat" w:cs="Montserrat"/>
                <w:sz w:val="20"/>
                <w:szCs w:val="20"/>
              </w:rPr>
            </w:pPr>
            <w:hyperlink r:id="rId12" w:history="1">
              <w:r w:rsidR="00D95CC6" w:rsidRPr="000A2B49">
                <w:rPr>
                  <w:rStyle w:val="Hipervnculo"/>
                  <w:rFonts w:ascii="Montserrat" w:eastAsia="Montserrat" w:hAnsi="Montserrat" w:cs="Montserrat"/>
                  <w:sz w:val="20"/>
                  <w:szCs w:val="20"/>
                </w:rPr>
                <w:t>http://www.conalep.gob.mx</w:t>
              </w:r>
            </w:hyperlink>
          </w:p>
          <w:p w14:paraId="02387B84" w14:textId="77777777" w:rsidR="00D95CC6" w:rsidRPr="000A2B49" w:rsidRDefault="00D95CC6" w:rsidP="00D95CC6">
            <w:pPr>
              <w:spacing w:after="0" w:line="240" w:lineRule="auto"/>
              <w:ind w:left="0" w:right="15" w:hanging="2"/>
              <w:jc w:val="center"/>
              <w:rPr>
                <w:rFonts w:ascii="Montserrat" w:eastAsia="Montserrat" w:hAnsi="Montserrat" w:cs="Montserrat"/>
                <w:sz w:val="20"/>
                <w:szCs w:val="20"/>
              </w:rPr>
            </w:pPr>
            <w:r w:rsidRPr="000A2B49">
              <w:rPr>
                <w:rFonts w:ascii="Montserrat" w:eastAsia="Montserrat" w:hAnsi="Montserrat" w:cs="Montserrat"/>
                <w:sz w:val="20"/>
                <w:szCs w:val="20"/>
              </w:rPr>
              <w:t>Página de CompraNet:</w:t>
            </w:r>
          </w:p>
          <w:p w14:paraId="4BE71D64" w14:textId="77777777" w:rsidR="005C2611" w:rsidRPr="000A2B49" w:rsidRDefault="00000000" w:rsidP="00D95CC6">
            <w:pPr>
              <w:spacing w:after="0" w:line="240" w:lineRule="auto"/>
              <w:ind w:left="0" w:right="15" w:hanging="2"/>
              <w:jc w:val="center"/>
              <w:rPr>
                <w:rFonts w:ascii="Montserrat" w:eastAsia="Montserrat" w:hAnsi="Montserrat" w:cs="Montserrat"/>
                <w:sz w:val="18"/>
                <w:szCs w:val="18"/>
              </w:rPr>
            </w:pPr>
            <w:hyperlink r:id="rId13" w:history="1">
              <w:r w:rsidR="00D95CC6" w:rsidRPr="000A2B49">
                <w:rPr>
                  <w:rStyle w:val="Hipervnculo"/>
                  <w:rFonts w:ascii="Montserrat" w:eastAsia="Montserrat" w:hAnsi="Montserrat" w:cs="Montserrat"/>
                  <w:sz w:val="20"/>
                  <w:szCs w:val="20"/>
                </w:rPr>
                <w:t>https://compranet.hacienda.gob.mx</w:t>
              </w:r>
            </w:hyperlink>
            <w:r w:rsidR="002A2A60" w:rsidRPr="000A2B49">
              <w:rPr>
                <w:rFonts w:ascii="Montserrat" w:eastAsia="Montserrat" w:hAnsi="Montserrat" w:cs="Montserrat"/>
                <w:sz w:val="18"/>
                <w:szCs w:val="18"/>
              </w:rPr>
              <w:t xml:space="preserve"> </w:t>
            </w:r>
          </w:p>
        </w:tc>
      </w:tr>
      <w:tr w:rsidR="005C2611" w:rsidRPr="000A2B49" w14:paraId="6AA2DF61" w14:textId="77777777">
        <w:trPr>
          <w:cantSplit/>
          <w:trHeight w:val="1270"/>
          <w:jc w:val="center"/>
        </w:trPr>
        <w:tc>
          <w:tcPr>
            <w:tcW w:w="2173" w:type="dxa"/>
            <w:vAlign w:val="center"/>
          </w:tcPr>
          <w:p w14:paraId="72DE3144" w14:textId="77777777" w:rsidR="005C2611" w:rsidRPr="000A2B49" w:rsidRDefault="005C2611">
            <w:pPr>
              <w:spacing w:after="0" w:line="240" w:lineRule="auto"/>
              <w:ind w:left="0" w:right="15" w:hanging="2"/>
              <w:jc w:val="center"/>
              <w:rPr>
                <w:rFonts w:ascii="Montserrat" w:eastAsia="Montserrat" w:hAnsi="Montserrat" w:cs="Montserrat"/>
                <w:sz w:val="18"/>
                <w:szCs w:val="18"/>
              </w:rPr>
            </w:pPr>
          </w:p>
          <w:p w14:paraId="5114F4EA" w14:textId="77777777" w:rsidR="005C2611" w:rsidRPr="000A2B49" w:rsidRDefault="002A2A60">
            <w:pPr>
              <w:spacing w:after="0" w:line="240" w:lineRule="auto"/>
              <w:ind w:left="0" w:right="15" w:hanging="2"/>
              <w:jc w:val="center"/>
              <w:rPr>
                <w:rFonts w:ascii="Montserrat" w:eastAsia="Montserrat" w:hAnsi="Montserrat" w:cs="Montserrat"/>
                <w:sz w:val="18"/>
                <w:szCs w:val="18"/>
              </w:rPr>
            </w:pPr>
            <w:r w:rsidRPr="000A2B49">
              <w:rPr>
                <w:rFonts w:ascii="Montserrat" w:eastAsia="Montserrat" w:hAnsi="Montserrat" w:cs="Montserrat"/>
                <w:sz w:val="18"/>
                <w:szCs w:val="18"/>
              </w:rPr>
              <w:t>Recepción de solicitudes de aclaración</w:t>
            </w:r>
          </w:p>
          <w:p w14:paraId="2C048E8C" w14:textId="77777777" w:rsidR="005C2611" w:rsidRPr="000A2B49" w:rsidRDefault="005C2611">
            <w:pPr>
              <w:spacing w:after="0" w:line="240" w:lineRule="auto"/>
              <w:ind w:left="0" w:right="15" w:hanging="2"/>
              <w:jc w:val="center"/>
              <w:rPr>
                <w:rFonts w:ascii="Montserrat" w:eastAsia="Montserrat" w:hAnsi="Montserrat" w:cs="Montserrat"/>
                <w:sz w:val="18"/>
                <w:szCs w:val="18"/>
              </w:rPr>
            </w:pPr>
          </w:p>
        </w:tc>
        <w:tc>
          <w:tcPr>
            <w:tcW w:w="3118" w:type="dxa"/>
            <w:gridSpan w:val="2"/>
            <w:vAlign w:val="center"/>
          </w:tcPr>
          <w:p w14:paraId="45DD6D05" w14:textId="7BD4C903" w:rsidR="005C2611" w:rsidRPr="000A2B49" w:rsidRDefault="002A2A60">
            <w:pPr>
              <w:spacing w:after="0" w:line="240" w:lineRule="auto"/>
              <w:ind w:left="0" w:right="15" w:hanging="2"/>
              <w:jc w:val="center"/>
              <w:rPr>
                <w:rFonts w:ascii="Montserrat" w:eastAsia="Montserrat" w:hAnsi="Montserrat" w:cs="Montserrat"/>
                <w:sz w:val="18"/>
                <w:szCs w:val="18"/>
              </w:rPr>
            </w:pPr>
            <w:r w:rsidRPr="000A2B49">
              <w:rPr>
                <w:rFonts w:ascii="Montserrat" w:eastAsia="Montserrat" w:hAnsi="Montserrat" w:cs="Montserrat"/>
                <w:sz w:val="18"/>
                <w:szCs w:val="18"/>
              </w:rPr>
              <w:t xml:space="preserve">Desde la publicación y hasta las </w:t>
            </w:r>
            <w:r w:rsidR="00012F83">
              <w:rPr>
                <w:rFonts w:ascii="Montserrat" w:eastAsia="Montserrat" w:hAnsi="Montserrat" w:cs="Montserrat"/>
                <w:sz w:val="18"/>
                <w:szCs w:val="18"/>
              </w:rPr>
              <w:t>11:00</w:t>
            </w:r>
            <w:r w:rsidRPr="000A2B49">
              <w:rPr>
                <w:rFonts w:ascii="Montserrat" w:eastAsia="Montserrat" w:hAnsi="Montserrat" w:cs="Montserrat"/>
                <w:sz w:val="18"/>
                <w:szCs w:val="18"/>
              </w:rPr>
              <w:t xml:space="preserve"> horas del</w:t>
            </w:r>
          </w:p>
          <w:p w14:paraId="5AAC42B0" w14:textId="336DB6EC" w:rsidR="005C2611" w:rsidRPr="000A2B49" w:rsidRDefault="00012F83">
            <w:pPr>
              <w:spacing w:after="0" w:line="240" w:lineRule="auto"/>
              <w:ind w:left="0" w:right="15" w:hanging="2"/>
              <w:jc w:val="center"/>
              <w:rPr>
                <w:rFonts w:ascii="Montserrat" w:eastAsia="Montserrat" w:hAnsi="Montserrat" w:cs="Montserrat"/>
                <w:sz w:val="18"/>
                <w:szCs w:val="18"/>
              </w:rPr>
            </w:pPr>
            <w:r>
              <w:rPr>
                <w:rFonts w:ascii="Montserrat" w:eastAsia="Montserrat" w:hAnsi="Montserrat" w:cs="Montserrat"/>
                <w:sz w:val="18"/>
                <w:szCs w:val="18"/>
              </w:rPr>
              <w:t>23</w:t>
            </w:r>
            <w:r w:rsidR="00D11389" w:rsidRPr="000A2B49">
              <w:rPr>
                <w:rFonts w:ascii="Montserrat" w:eastAsia="Montserrat" w:hAnsi="Montserrat" w:cs="Montserrat"/>
                <w:sz w:val="18"/>
                <w:szCs w:val="18"/>
              </w:rPr>
              <w:t xml:space="preserve"> de</w:t>
            </w:r>
            <w:r w:rsidR="00916751">
              <w:rPr>
                <w:rFonts w:ascii="Montserrat" w:eastAsia="Montserrat" w:hAnsi="Montserrat" w:cs="Montserrat"/>
                <w:sz w:val="18"/>
                <w:szCs w:val="18"/>
              </w:rPr>
              <w:t xml:space="preserve"> </w:t>
            </w:r>
            <w:r>
              <w:rPr>
                <w:rFonts w:ascii="Montserrat" w:eastAsia="Montserrat" w:hAnsi="Montserrat" w:cs="Montserrat"/>
                <w:sz w:val="18"/>
                <w:szCs w:val="18"/>
              </w:rPr>
              <w:t>mayo</w:t>
            </w:r>
            <w:r w:rsidR="002A2A60" w:rsidRPr="000A2B49">
              <w:rPr>
                <w:rFonts w:ascii="Montserrat" w:eastAsia="Montserrat" w:hAnsi="Montserrat" w:cs="Montserrat"/>
                <w:sz w:val="18"/>
                <w:szCs w:val="18"/>
              </w:rPr>
              <w:t xml:space="preserve"> de 202</w:t>
            </w:r>
            <w:r w:rsidR="00E35C4C" w:rsidRPr="000A2B49">
              <w:rPr>
                <w:rFonts w:ascii="Montserrat" w:eastAsia="Montserrat" w:hAnsi="Montserrat" w:cs="Montserrat"/>
                <w:sz w:val="18"/>
                <w:szCs w:val="18"/>
              </w:rPr>
              <w:t>4</w:t>
            </w:r>
          </w:p>
        </w:tc>
        <w:tc>
          <w:tcPr>
            <w:tcW w:w="4031" w:type="dxa"/>
            <w:vAlign w:val="center"/>
          </w:tcPr>
          <w:p w14:paraId="1D874D08" w14:textId="77777777" w:rsidR="005C2611" w:rsidRPr="000A2B49" w:rsidRDefault="00F83C8A">
            <w:pPr>
              <w:spacing w:after="0" w:line="240" w:lineRule="auto"/>
              <w:ind w:left="0" w:right="15" w:hanging="2"/>
              <w:jc w:val="center"/>
              <w:rPr>
                <w:rFonts w:ascii="Montserrat" w:eastAsia="Montserrat" w:hAnsi="Montserrat" w:cs="Montserrat"/>
                <w:sz w:val="18"/>
                <w:szCs w:val="18"/>
              </w:rPr>
            </w:pPr>
            <w:r w:rsidRPr="000A2B49">
              <w:rPr>
                <w:rFonts w:ascii="Montserrat" w:eastAsia="Montserrat" w:hAnsi="Montserrat" w:cs="Montserrat"/>
                <w:sz w:val="18"/>
                <w:szCs w:val="18"/>
              </w:rPr>
              <w:t>A través de CompraNet únicamente</w:t>
            </w:r>
          </w:p>
        </w:tc>
      </w:tr>
      <w:tr w:rsidR="005C2611" w:rsidRPr="000A2B49" w14:paraId="112478D2" w14:textId="77777777">
        <w:trPr>
          <w:cantSplit/>
          <w:trHeight w:val="690"/>
          <w:jc w:val="center"/>
        </w:trPr>
        <w:tc>
          <w:tcPr>
            <w:tcW w:w="2173" w:type="dxa"/>
            <w:vAlign w:val="center"/>
          </w:tcPr>
          <w:p w14:paraId="05608447" w14:textId="77777777" w:rsidR="005C2611" w:rsidRPr="000A2B49" w:rsidRDefault="002A2A60">
            <w:pPr>
              <w:spacing w:after="0" w:line="240" w:lineRule="auto"/>
              <w:ind w:left="0" w:right="15" w:hanging="2"/>
              <w:jc w:val="center"/>
              <w:rPr>
                <w:rFonts w:ascii="Montserrat" w:eastAsia="Montserrat" w:hAnsi="Montserrat" w:cs="Montserrat"/>
                <w:sz w:val="18"/>
                <w:szCs w:val="18"/>
              </w:rPr>
            </w:pPr>
            <w:r w:rsidRPr="000A2B49">
              <w:rPr>
                <w:rFonts w:ascii="Montserrat" w:eastAsia="Montserrat" w:hAnsi="Montserrat" w:cs="Montserrat"/>
                <w:sz w:val="18"/>
                <w:szCs w:val="18"/>
              </w:rPr>
              <w:t>Junta de Aclaraciones</w:t>
            </w:r>
          </w:p>
        </w:tc>
        <w:tc>
          <w:tcPr>
            <w:tcW w:w="1559" w:type="dxa"/>
            <w:vAlign w:val="center"/>
          </w:tcPr>
          <w:p w14:paraId="62BF4AD1" w14:textId="1D3A48DB" w:rsidR="005C2611" w:rsidRPr="000A2B49" w:rsidRDefault="00965BBF">
            <w:pPr>
              <w:spacing w:after="0" w:line="240" w:lineRule="auto"/>
              <w:ind w:left="0" w:right="15" w:hanging="2"/>
              <w:jc w:val="center"/>
              <w:rPr>
                <w:rFonts w:ascii="Montserrat" w:eastAsia="Montserrat" w:hAnsi="Montserrat" w:cs="Montserrat"/>
                <w:sz w:val="18"/>
                <w:szCs w:val="18"/>
              </w:rPr>
            </w:pPr>
            <w:r>
              <w:rPr>
                <w:rFonts w:ascii="Montserrat" w:eastAsia="Montserrat" w:hAnsi="Montserrat" w:cs="Montserrat"/>
                <w:sz w:val="18"/>
                <w:szCs w:val="18"/>
              </w:rPr>
              <w:t>24</w:t>
            </w:r>
            <w:r w:rsidR="00D11389" w:rsidRPr="000A2B49">
              <w:rPr>
                <w:rFonts w:ascii="Montserrat" w:eastAsia="Montserrat" w:hAnsi="Montserrat" w:cs="Montserrat"/>
                <w:sz w:val="18"/>
                <w:szCs w:val="18"/>
              </w:rPr>
              <w:t xml:space="preserve"> de</w:t>
            </w:r>
            <w:r w:rsidR="00916751">
              <w:rPr>
                <w:rFonts w:ascii="Montserrat" w:eastAsia="Montserrat" w:hAnsi="Montserrat" w:cs="Montserrat"/>
                <w:sz w:val="18"/>
                <w:szCs w:val="18"/>
              </w:rPr>
              <w:t xml:space="preserve"> </w:t>
            </w:r>
            <w:r w:rsidR="00012F83">
              <w:rPr>
                <w:rFonts w:ascii="Montserrat" w:eastAsia="Montserrat" w:hAnsi="Montserrat" w:cs="Montserrat"/>
                <w:sz w:val="18"/>
                <w:szCs w:val="18"/>
              </w:rPr>
              <w:t xml:space="preserve">mayo </w:t>
            </w:r>
          </w:p>
          <w:p w14:paraId="5FA62883" w14:textId="77777777" w:rsidR="005C2611" w:rsidRPr="000A2B49" w:rsidRDefault="002A2A60">
            <w:pPr>
              <w:spacing w:after="0" w:line="240" w:lineRule="auto"/>
              <w:ind w:left="0" w:right="15" w:hanging="2"/>
              <w:jc w:val="center"/>
              <w:rPr>
                <w:rFonts w:ascii="Montserrat" w:eastAsia="Montserrat" w:hAnsi="Montserrat" w:cs="Montserrat"/>
                <w:sz w:val="18"/>
                <w:szCs w:val="18"/>
              </w:rPr>
            </w:pPr>
            <w:r w:rsidRPr="000A2B49">
              <w:rPr>
                <w:rFonts w:ascii="Montserrat" w:eastAsia="Montserrat" w:hAnsi="Montserrat" w:cs="Montserrat"/>
                <w:sz w:val="18"/>
                <w:szCs w:val="18"/>
              </w:rPr>
              <w:t>de 202</w:t>
            </w:r>
            <w:r w:rsidR="00823F76" w:rsidRPr="000A2B49">
              <w:rPr>
                <w:rFonts w:ascii="Montserrat" w:eastAsia="Montserrat" w:hAnsi="Montserrat" w:cs="Montserrat"/>
                <w:sz w:val="18"/>
                <w:szCs w:val="18"/>
              </w:rPr>
              <w:t>4</w:t>
            </w:r>
          </w:p>
        </w:tc>
        <w:tc>
          <w:tcPr>
            <w:tcW w:w="1559" w:type="dxa"/>
            <w:vAlign w:val="center"/>
          </w:tcPr>
          <w:p w14:paraId="046D1BB6" w14:textId="1FAD33E9" w:rsidR="005C2611" w:rsidRPr="000A2B49" w:rsidRDefault="00012F83">
            <w:pPr>
              <w:spacing w:after="0" w:line="240" w:lineRule="auto"/>
              <w:ind w:left="0" w:right="15" w:hanging="2"/>
              <w:jc w:val="center"/>
              <w:rPr>
                <w:rFonts w:ascii="Montserrat" w:eastAsia="Montserrat" w:hAnsi="Montserrat" w:cs="Montserrat"/>
                <w:sz w:val="18"/>
                <w:szCs w:val="18"/>
              </w:rPr>
            </w:pPr>
            <w:r>
              <w:rPr>
                <w:rFonts w:ascii="Montserrat" w:eastAsia="Montserrat" w:hAnsi="Montserrat" w:cs="Montserrat"/>
                <w:sz w:val="18"/>
                <w:szCs w:val="18"/>
              </w:rPr>
              <w:t>11:00</w:t>
            </w:r>
            <w:r w:rsidR="002A2A60" w:rsidRPr="000A2B49">
              <w:rPr>
                <w:rFonts w:ascii="Montserrat" w:eastAsia="Montserrat" w:hAnsi="Montserrat" w:cs="Montserrat"/>
                <w:sz w:val="18"/>
                <w:szCs w:val="18"/>
              </w:rPr>
              <w:t xml:space="preserve"> horas</w:t>
            </w:r>
          </w:p>
        </w:tc>
        <w:tc>
          <w:tcPr>
            <w:tcW w:w="4031" w:type="dxa"/>
            <w:vMerge w:val="restart"/>
            <w:vAlign w:val="center"/>
          </w:tcPr>
          <w:p w14:paraId="68CCBABB" w14:textId="77777777" w:rsidR="005C2611" w:rsidRPr="000A2B49" w:rsidRDefault="00E24D2B">
            <w:pPr>
              <w:spacing w:after="0" w:line="240" w:lineRule="auto"/>
              <w:ind w:left="0" w:right="15" w:hanging="2"/>
              <w:jc w:val="center"/>
              <w:rPr>
                <w:rFonts w:ascii="Montserrat" w:eastAsia="Montserrat" w:hAnsi="Montserrat" w:cs="Montserrat"/>
                <w:sz w:val="18"/>
                <w:szCs w:val="18"/>
              </w:rPr>
            </w:pPr>
            <w:r w:rsidRPr="000A2B49">
              <w:rPr>
                <w:rFonts w:ascii="Montserrat" w:eastAsia="Montserrat" w:hAnsi="Montserrat" w:cs="Montserrat"/>
                <w:sz w:val="20"/>
                <w:szCs w:val="20"/>
              </w:rPr>
              <w:t>De conformidad a los criterios emitidos por la Secretaría de Hacienda y Crédito Público No. TU 03/2020, estos actos públicos se llevarán a cabo a través de videoconferencia, sin la presencia de los licitantes.</w:t>
            </w:r>
          </w:p>
        </w:tc>
      </w:tr>
      <w:tr w:rsidR="005C2611" w:rsidRPr="000A2B49" w14:paraId="2FCD0242" w14:textId="77777777">
        <w:trPr>
          <w:cantSplit/>
          <w:trHeight w:val="1111"/>
          <w:jc w:val="center"/>
        </w:trPr>
        <w:tc>
          <w:tcPr>
            <w:tcW w:w="2173" w:type="dxa"/>
            <w:vAlign w:val="center"/>
          </w:tcPr>
          <w:p w14:paraId="3F3BBE72" w14:textId="77777777" w:rsidR="005C2611" w:rsidRPr="000A2B49" w:rsidRDefault="002A2A60">
            <w:pPr>
              <w:spacing w:after="0" w:line="240" w:lineRule="auto"/>
              <w:ind w:left="0" w:right="15" w:hanging="2"/>
              <w:jc w:val="center"/>
              <w:rPr>
                <w:rFonts w:ascii="Montserrat" w:eastAsia="Montserrat" w:hAnsi="Montserrat" w:cs="Montserrat"/>
                <w:sz w:val="18"/>
                <w:szCs w:val="18"/>
              </w:rPr>
            </w:pPr>
            <w:r w:rsidRPr="000A2B49">
              <w:rPr>
                <w:rFonts w:ascii="Montserrat" w:eastAsia="Montserrat" w:hAnsi="Montserrat" w:cs="Montserrat"/>
                <w:sz w:val="18"/>
                <w:szCs w:val="18"/>
              </w:rPr>
              <w:t>Acto de presentación y apertura de proposiciones</w:t>
            </w:r>
          </w:p>
        </w:tc>
        <w:tc>
          <w:tcPr>
            <w:tcW w:w="1559" w:type="dxa"/>
            <w:vAlign w:val="center"/>
          </w:tcPr>
          <w:p w14:paraId="7205F10E" w14:textId="0FE0FB49" w:rsidR="005C2611" w:rsidRPr="000A2B49" w:rsidRDefault="00965BBF">
            <w:pPr>
              <w:spacing w:after="0" w:line="240" w:lineRule="auto"/>
              <w:ind w:left="0" w:right="15" w:hanging="2"/>
              <w:jc w:val="center"/>
              <w:rPr>
                <w:rFonts w:ascii="Montserrat" w:eastAsia="Montserrat" w:hAnsi="Montserrat" w:cs="Montserrat"/>
                <w:sz w:val="18"/>
                <w:szCs w:val="18"/>
              </w:rPr>
            </w:pPr>
            <w:r>
              <w:rPr>
                <w:rFonts w:ascii="Montserrat" w:eastAsia="Montserrat" w:hAnsi="Montserrat" w:cs="Montserrat"/>
                <w:sz w:val="18"/>
                <w:szCs w:val="18"/>
              </w:rPr>
              <w:t>03</w:t>
            </w:r>
            <w:r w:rsidR="00D11389" w:rsidRPr="000A2B49">
              <w:rPr>
                <w:rFonts w:ascii="Montserrat" w:eastAsia="Montserrat" w:hAnsi="Montserrat" w:cs="Montserrat"/>
                <w:sz w:val="18"/>
                <w:szCs w:val="18"/>
              </w:rPr>
              <w:t xml:space="preserve"> </w:t>
            </w:r>
            <w:r w:rsidR="002A2A60" w:rsidRPr="000A2B49">
              <w:rPr>
                <w:rFonts w:ascii="Montserrat" w:eastAsia="Montserrat" w:hAnsi="Montserrat" w:cs="Montserrat"/>
                <w:sz w:val="18"/>
                <w:szCs w:val="18"/>
              </w:rPr>
              <w:t>de</w:t>
            </w:r>
            <w:r w:rsidR="00916751">
              <w:rPr>
                <w:rFonts w:ascii="Montserrat" w:eastAsia="Montserrat" w:hAnsi="Montserrat" w:cs="Montserrat"/>
                <w:sz w:val="18"/>
                <w:szCs w:val="18"/>
              </w:rPr>
              <w:t xml:space="preserve"> </w:t>
            </w:r>
            <w:r w:rsidR="00012F83">
              <w:rPr>
                <w:rFonts w:ascii="Montserrat" w:eastAsia="Montserrat" w:hAnsi="Montserrat" w:cs="Montserrat"/>
                <w:sz w:val="18"/>
                <w:szCs w:val="18"/>
              </w:rPr>
              <w:t>junio</w:t>
            </w:r>
            <w:r w:rsidR="002A2A60" w:rsidRPr="000A2B49">
              <w:rPr>
                <w:rFonts w:ascii="Montserrat" w:eastAsia="Montserrat" w:hAnsi="Montserrat" w:cs="Montserrat"/>
                <w:sz w:val="18"/>
                <w:szCs w:val="18"/>
              </w:rPr>
              <w:t xml:space="preserve"> de 202</w:t>
            </w:r>
            <w:r w:rsidR="00EC7B9A" w:rsidRPr="000A2B49">
              <w:rPr>
                <w:rFonts w:ascii="Montserrat" w:eastAsia="Montserrat" w:hAnsi="Montserrat" w:cs="Montserrat"/>
                <w:sz w:val="18"/>
                <w:szCs w:val="18"/>
              </w:rPr>
              <w:t>4</w:t>
            </w:r>
          </w:p>
        </w:tc>
        <w:tc>
          <w:tcPr>
            <w:tcW w:w="1559" w:type="dxa"/>
            <w:vAlign w:val="center"/>
          </w:tcPr>
          <w:p w14:paraId="68FD9786" w14:textId="570D350F" w:rsidR="005C2611" w:rsidRPr="000A2B49" w:rsidRDefault="00012F83">
            <w:pPr>
              <w:spacing w:after="0" w:line="240" w:lineRule="auto"/>
              <w:ind w:left="0" w:right="15" w:hanging="2"/>
              <w:jc w:val="center"/>
              <w:rPr>
                <w:rFonts w:ascii="Montserrat" w:eastAsia="Montserrat" w:hAnsi="Montserrat" w:cs="Montserrat"/>
                <w:sz w:val="18"/>
                <w:szCs w:val="18"/>
              </w:rPr>
            </w:pPr>
            <w:r>
              <w:rPr>
                <w:rFonts w:ascii="Montserrat" w:eastAsia="Montserrat" w:hAnsi="Montserrat" w:cs="Montserrat"/>
                <w:sz w:val="18"/>
                <w:szCs w:val="18"/>
              </w:rPr>
              <w:t>11:00</w:t>
            </w:r>
            <w:r w:rsidR="002A2A60" w:rsidRPr="000A2B49">
              <w:rPr>
                <w:rFonts w:ascii="Montserrat" w:eastAsia="Montserrat" w:hAnsi="Montserrat" w:cs="Montserrat"/>
                <w:sz w:val="18"/>
                <w:szCs w:val="18"/>
              </w:rPr>
              <w:t xml:space="preserve"> horas</w:t>
            </w:r>
          </w:p>
        </w:tc>
        <w:tc>
          <w:tcPr>
            <w:tcW w:w="4031" w:type="dxa"/>
            <w:vMerge/>
            <w:vAlign w:val="center"/>
          </w:tcPr>
          <w:p w14:paraId="63AAF02E" w14:textId="77777777" w:rsidR="005C2611" w:rsidRPr="000A2B49" w:rsidRDefault="005C2611">
            <w:pPr>
              <w:widowControl w:val="0"/>
              <w:pBdr>
                <w:top w:val="nil"/>
                <w:left w:val="nil"/>
                <w:bottom w:val="nil"/>
                <w:right w:val="nil"/>
                <w:between w:val="nil"/>
              </w:pBdr>
              <w:spacing w:after="0" w:line="276" w:lineRule="auto"/>
              <w:ind w:left="0" w:hanging="2"/>
              <w:rPr>
                <w:rFonts w:ascii="Montserrat" w:eastAsia="Montserrat" w:hAnsi="Montserrat" w:cs="Montserrat"/>
                <w:sz w:val="18"/>
                <w:szCs w:val="18"/>
              </w:rPr>
            </w:pPr>
          </w:p>
        </w:tc>
      </w:tr>
      <w:tr w:rsidR="005C2611" w:rsidRPr="000A2B49" w14:paraId="6F291615" w14:textId="77777777">
        <w:trPr>
          <w:cantSplit/>
          <w:trHeight w:val="999"/>
          <w:jc w:val="center"/>
        </w:trPr>
        <w:tc>
          <w:tcPr>
            <w:tcW w:w="2173" w:type="dxa"/>
            <w:vAlign w:val="center"/>
          </w:tcPr>
          <w:p w14:paraId="66DC66E1" w14:textId="77777777" w:rsidR="005C2611" w:rsidRPr="000A2B49" w:rsidRDefault="002A2A60">
            <w:pPr>
              <w:spacing w:after="0" w:line="240" w:lineRule="auto"/>
              <w:ind w:left="0" w:right="15" w:hanging="2"/>
              <w:jc w:val="center"/>
              <w:rPr>
                <w:rFonts w:ascii="Montserrat" w:eastAsia="Montserrat" w:hAnsi="Montserrat" w:cs="Montserrat"/>
                <w:sz w:val="18"/>
                <w:szCs w:val="18"/>
              </w:rPr>
            </w:pPr>
            <w:r w:rsidRPr="000A2B49">
              <w:rPr>
                <w:rFonts w:ascii="Montserrat" w:eastAsia="Montserrat" w:hAnsi="Montserrat" w:cs="Montserrat"/>
                <w:sz w:val="18"/>
                <w:szCs w:val="18"/>
              </w:rPr>
              <w:t>Junta pública en la cual se dará a conocer el fallo</w:t>
            </w:r>
          </w:p>
        </w:tc>
        <w:tc>
          <w:tcPr>
            <w:tcW w:w="1559" w:type="dxa"/>
            <w:vAlign w:val="center"/>
          </w:tcPr>
          <w:p w14:paraId="3063BBD4" w14:textId="1DB627B4" w:rsidR="005C2611" w:rsidRPr="000A2B49" w:rsidRDefault="00965BBF" w:rsidP="00D11389">
            <w:pPr>
              <w:spacing w:after="0" w:line="240" w:lineRule="auto"/>
              <w:ind w:left="0" w:right="15" w:hanging="2"/>
              <w:rPr>
                <w:rFonts w:ascii="Montserrat" w:eastAsia="Montserrat" w:hAnsi="Montserrat" w:cs="Montserrat"/>
                <w:sz w:val="18"/>
                <w:szCs w:val="18"/>
              </w:rPr>
            </w:pPr>
            <w:r>
              <w:rPr>
                <w:rFonts w:ascii="Montserrat" w:eastAsia="Montserrat" w:hAnsi="Montserrat" w:cs="Montserrat"/>
                <w:sz w:val="18"/>
                <w:szCs w:val="18"/>
              </w:rPr>
              <w:t>07</w:t>
            </w:r>
            <w:r w:rsidR="00916751">
              <w:rPr>
                <w:rFonts w:ascii="Montserrat" w:eastAsia="Montserrat" w:hAnsi="Montserrat" w:cs="Montserrat"/>
                <w:sz w:val="18"/>
                <w:szCs w:val="18"/>
              </w:rPr>
              <w:t xml:space="preserve"> de </w:t>
            </w:r>
            <w:r w:rsidR="00012F83">
              <w:rPr>
                <w:rFonts w:ascii="Montserrat" w:eastAsia="Montserrat" w:hAnsi="Montserrat" w:cs="Montserrat"/>
                <w:sz w:val="18"/>
                <w:szCs w:val="18"/>
              </w:rPr>
              <w:t>junio</w:t>
            </w:r>
            <w:r w:rsidR="002A2A60" w:rsidRPr="000A2B49">
              <w:rPr>
                <w:rFonts w:ascii="Montserrat" w:eastAsia="Montserrat" w:hAnsi="Montserrat" w:cs="Montserrat"/>
                <w:sz w:val="18"/>
                <w:szCs w:val="18"/>
              </w:rPr>
              <w:t xml:space="preserve"> de 202</w:t>
            </w:r>
            <w:r w:rsidR="006F6F93" w:rsidRPr="000A2B49">
              <w:rPr>
                <w:rFonts w:ascii="Montserrat" w:eastAsia="Montserrat" w:hAnsi="Montserrat" w:cs="Montserrat"/>
                <w:sz w:val="18"/>
                <w:szCs w:val="18"/>
              </w:rPr>
              <w:t>4</w:t>
            </w:r>
          </w:p>
        </w:tc>
        <w:tc>
          <w:tcPr>
            <w:tcW w:w="1559" w:type="dxa"/>
            <w:vAlign w:val="center"/>
          </w:tcPr>
          <w:p w14:paraId="7D2971AE" w14:textId="6A2D100E" w:rsidR="005C2611" w:rsidRPr="000A2B49" w:rsidRDefault="00012F83">
            <w:pPr>
              <w:spacing w:after="0" w:line="240" w:lineRule="auto"/>
              <w:ind w:left="0" w:right="15" w:hanging="2"/>
              <w:jc w:val="center"/>
              <w:rPr>
                <w:rFonts w:ascii="Montserrat" w:eastAsia="Montserrat" w:hAnsi="Montserrat" w:cs="Montserrat"/>
                <w:sz w:val="18"/>
                <w:szCs w:val="18"/>
              </w:rPr>
            </w:pPr>
            <w:r>
              <w:rPr>
                <w:rFonts w:ascii="Montserrat" w:eastAsia="Montserrat" w:hAnsi="Montserrat" w:cs="Montserrat"/>
                <w:sz w:val="18"/>
                <w:szCs w:val="18"/>
              </w:rPr>
              <w:t>14:00</w:t>
            </w:r>
            <w:r w:rsidR="002A2A60" w:rsidRPr="000A2B49">
              <w:rPr>
                <w:rFonts w:ascii="Montserrat" w:eastAsia="Montserrat" w:hAnsi="Montserrat" w:cs="Montserrat"/>
                <w:sz w:val="18"/>
                <w:szCs w:val="18"/>
              </w:rPr>
              <w:t xml:space="preserve"> horas</w:t>
            </w:r>
          </w:p>
        </w:tc>
        <w:tc>
          <w:tcPr>
            <w:tcW w:w="4031" w:type="dxa"/>
            <w:vMerge/>
            <w:vAlign w:val="center"/>
          </w:tcPr>
          <w:p w14:paraId="39FB0CDC" w14:textId="77777777" w:rsidR="005C2611" w:rsidRPr="000A2B49" w:rsidRDefault="005C2611">
            <w:pPr>
              <w:widowControl w:val="0"/>
              <w:pBdr>
                <w:top w:val="nil"/>
                <w:left w:val="nil"/>
                <w:bottom w:val="nil"/>
                <w:right w:val="nil"/>
                <w:between w:val="nil"/>
              </w:pBdr>
              <w:spacing w:after="0" w:line="276" w:lineRule="auto"/>
              <w:ind w:left="0" w:hanging="2"/>
              <w:rPr>
                <w:rFonts w:ascii="Montserrat" w:eastAsia="Montserrat" w:hAnsi="Montserrat" w:cs="Montserrat"/>
                <w:sz w:val="18"/>
                <w:szCs w:val="18"/>
              </w:rPr>
            </w:pPr>
          </w:p>
        </w:tc>
      </w:tr>
      <w:tr w:rsidR="00E642FB" w:rsidRPr="000A2B49" w14:paraId="023F1B14" w14:textId="77777777" w:rsidTr="00C90AFD">
        <w:trPr>
          <w:cantSplit/>
          <w:trHeight w:val="999"/>
          <w:jc w:val="center"/>
        </w:trPr>
        <w:tc>
          <w:tcPr>
            <w:tcW w:w="2173" w:type="dxa"/>
            <w:vAlign w:val="center"/>
          </w:tcPr>
          <w:p w14:paraId="16410C62" w14:textId="77777777" w:rsidR="00E642FB" w:rsidRPr="000A2B49" w:rsidRDefault="00E642FB">
            <w:pPr>
              <w:spacing w:after="0" w:line="240" w:lineRule="auto"/>
              <w:ind w:left="0" w:right="15" w:hanging="2"/>
              <w:jc w:val="center"/>
              <w:rPr>
                <w:rFonts w:ascii="Montserrat" w:eastAsia="Montserrat" w:hAnsi="Montserrat" w:cs="Montserrat"/>
                <w:sz w:val="18"/>
                <w:szCs w:val="18"/>
              </w:rPr>
            </w:pPr>
            <w:r w:rsidRPr="000A2B49">
              <w:rPr>
                <w:rFonts w:ascii="Montserrat" w:eastAsia="Montserrat" w:hAnsi="Montserrat" w:cs="Montserrat"/>
                <w:sz w:val="18"/>
                <w:szCs w:val="18"/>
              </w:rPr>
              <w:t>Firma del Contrato</w:t>
            </w:r>
          </w:p>
        </w:tc>
        <w:tc>
          <w:tcPr>
            <w:tcW w:w="3118" w:type="dxa"/>
            <w:gridSpan w:val="2"/>
            <w:vAlign w:val="center"/>
          </w:tcPr>
          <w:p w14:paraId="5884BCAE" w14:textId="77777777" w:rsidR="00E642FB" w:rsidRPr="000A2B49" w:rsidRDefault="00E642FB">
            <w:pPr>
              <w:spacing w:after="0" w:line="240" w:lineRule="auto"/>
              <w:ind w:left="0" w:right="15" w:hanging="2"/>
              <w:jc w:val="center"/>
              <w:rPr>
                <w:rFonts w:ascii="Montserrat" w:eastAsia="Montserrat" w:hAnsi="Montserrat" w:cs="Montserrat"/>
                <w:sz w:val="18"/>
                <w:szCs w:val="18"/>
              </w:rPr>
            </w:pPr>
            <w:r w:rsidRPr="000A2B49">
              <w:rPr>
                <w:rFonts w:ascii="Montserrat" w:eastAsia="Montserrat" w:hAnsi="Montserrat" w:cs="Montserrat"/>
                <w:sz w:val="20"/>
                <w:szCs w:val="20"/>
              </w:rPr>
              <w:t>Dentro de los 15 días naturales después de notificado el fallo.</w:t>
            </w:r>
          </w:p>
        </w:tc>
        <w:tc>
          <w:tcPr>
            <w:tcW w:w="4031" w:type="dxa"/>
            <w:vAlign w:val="center"/>
          </w:tcPr>
          <w:p w14:paraId="77473813" w14:textId="77777777" w:rsidR="00E642FB" w:rsidRPr="000A2B49" w:rsidRDefault="00E642FB">
            <w:pPr>
              <w:widowControl w:val="0"/>
              <w:pBdr>
                <w:top w:val="nil"/>
                <w:left w:val="nil"/>
                <w:bottom w:val="nil"/>
                <w:right w:val="nil"/>
                <w:between w:val="nil"/>
              </w:pBdr>
              <w:spacing w:after="0" w:line="276" w:lineRule="auto"/>
              <w:ind w:left="0" w:hanging="2"/>
              <w:rPr>
                <w:rFonts w:ascii="Montserrat" w:eastAsia="Montserrat" w:hAnsi="Montserrat" w:cs="Montserrat"/>
                <w:sz w:val="18"/>
                <w:szCs w:val="18"/>
              </w:rPr>
            </w:pPr>
            <w:r w:rsidRPr="000A2B49">
              <w:rPr>
                <w:rFonts w:ascii="Montserrat" w:eastAsia="Montserrat" w:hAnsi="Montserrat" w:cs="Montserrat"/>
                <w:sz w:val="20"/>
                <w:szCs w:val="20"/>
              </w:rPr>
              <w:t>A través del Módulo de Formalización de Instrumentos Jurídicos.</w:t>
            </w:r>
          </w:p>
        </w:tc>
      </w:tr>
    </w:tbl>
    <w:bookmarkEnd w:id="5"/>
    <w:p w14:paraId="49FE9094" w14:textId="77777777" w:rsidR="009018E0" w:rsidRPr="000A2B49" w:rsidRDefault="009018E0" w:rsidP="009018E0">
      <w:pPr>
        <w:ind w:left="0" w:hanging="2"/>
        <w:jc w:val="both"/>
        <w:rPr>
          <w:rFonts w:ascii="Montserrat" w:eastAsia="Montserrat" w:hAnsi="Montserrat" w:cs="Montserrat"/>
          <w:b/>
          <w:i/>
          <w:sz w:val="20"/>
          <w:szCs w:val="20"/>
          <w:u w:val="single"/>
        </w:rPr>
      </w:pPr>
      <w:r w:rsidRPr="000A2B49">
        <w:rPr>
          <w:rFonts w:ascii="Montserrat" w:eastAsia="Montserrat" w:hAnsi="Montserrat" w:cs="Montserrat"/>
          <w:b/>
          <w:i/>
          <w:sz w:val="20"/>
          <w:szCs w:val="20"/>
          <w:u w:val="single"/>
        </w:rPr>
        <w:lastRenderedPageBreak/>
        <w:t>Nota importante: las fechas, horarios y domicilios contenidos en el cuadro anterior podrán modificarse por causa justificada.</w:t>
      </w:r>
    </w:p>
    <w:p w14:paraId="45FD4E17" w14:textId="77777777" w:rsidR="009018E0" w:rsidRPr="000A2B49" w:rsidRDefault="009018E0" w:rsidP="002365DF">
      <w:pPr>
        <w:pStyle w:val="Prrafodelista"/>
        <w:numPr>
          <w:ilvl w:val="0"/>
          <w:numId w:val="14"/>
        </w:numPr>
        <w:ind w:leftChars="0" w:right="17" w:firstLineChars="0" w:hanging="502"/>
        <w:jc w:val="both"/>
        <w:rPr>
          <w:rFonts w:ascii="Montserrat" w:hAnsi="Montserrat" w:cs="Arial"/>
          <w:b/>
          <w:bCs/>
          <w:sz w:val="20"/>
          <w:szCs w:val="20"/>
        </w:rPr>
      </w:pPr>
      <w:r w:rsidRPr="000A2B49">
        <w:rPr>
          <w:rFonts w:ascii="Montserrat" w:hAnsi="Montserrat" w:cs="Arial"/>
          <w:b/>
          <w:bCs/>
          <w:sz w:val="20"/>
          <w:szCs w:val="20"/>
        </w:rPr>
        <w:t>PUBLICACIÓN DE LA CONVOCATORIA</w:t>
      </w:r>
    </w:p>
    <w:p w14:paraId="21A9AE69" w14:textId="4DAB47EB" w:rsidR="009018E0" w:rsidRPr="000A2B49" w:rsidRDefault="009018E0" w:rsidP="009018E0">
      <w:pPr>
        <w:spacing w:after="0" w:line="240" w:lineRule="auto"/>
        <w:ind w:left="0" w:right="15" w:hanging="2"/>
        <w:contextualSpacing/>
        <w:jc w:val="both"/>
        <w:rPr>
          <w:rFonts w:ascii="Montserrat" w:hAnsi="Montserrat" w:cs="Arial"/>
          <w:b/>
          <w:sz w:val="20"/>
          <w:szCs w:val="20"/>
        </w:rPr>
      </w:pPr>
      <w:r w:rsidRPr="000A2B49">
        <w:rPr>
          <w:rFonts w:ascii="Montserrat" w:hAnsi="Montserrat" w:cs="Arial"/>
          <w:sz w:val="20"/>
          <w:szCs w:val="20"/>
        </w:rPr>
        <w:t>Fecha en la que se publicará la convocatoria en el Sistema CompraNet y publicará en el Portal CONALEP es el</w:t>
      </w:r>
      <w:r w:rsidRPr="000A2B49">
        <w:rPr>
          <w:rFonts w:ascii="Montserrat" w:hAnsi="Montserrat" w:cs="Arial"/>
          <w:b/>
          <w:sz w:val="20"/>
          <w:szCs w:val="20"/>
        </w:rPr>
        <w:t xml:space="preserve"> </w:t>
      </w:r>
      <w:r w:rsidR="002A233D">
        <w:rPr>
          <w:rFonts w:ascii="Montserrat" w:hAnsi="Montserrat" w:cs="Arial"/>
          <w:b/>
          <w:sz w:val="20"/>
          <w:szCs w:val="20"/>
        </w:rPr>
        <w:t>--</w:t>
      </w:r>
      <w:r w:rsidRPr="000A2B49">
        <w:rPr>
          <w:rFonts w:ascii="Montserrat" w:hAnsi="Montserrat" w:cs="Arial"/>
          <w:b/>
          <w:sz w:val="20"/>
          <w:szCs w:val="20"/>
        </w:rPr>
        <w:t xml:space="preserve"> de</w:t>
      </w:r>
      <w:r w:rsidR="00916751">
        <w:rPr>
          <w:rFonts w:ascii="Montserrat" w:hAnsi="Montserrat" w:cs="Arial"/>
          <w:b/>
          <w:sz w:val="20"/>
          <w:szCs w:val="20"/>
        </w:rPr>
        <w:t xml:space="preserve"> </w:t>
      </w:r>
      <w:r w:rsidR="002A233D">
        <w:rPr>
          <w:rFonts w:ascii="Montserrat" w:hAnsi="Montserrat" w:cs="Arial"/>
          <w:b/>
          <w:sz w:val="20"/>
          <w:szCs w:val="20"/>
        </w:rPr>
        <w:t>------</w:t>
      </w:r>
      <w:r w:rsidRPr="000A2B49">
        <w:rPr>
          <w:rFonts w:ascii="Montserrat" w:hAnsi="Montserrat" w:cs="Arial"/>
          <w:b/>
          <w:sz w:val="20"/>
          <w:szCs w:val="20"/>
        </w:rPr>
        <w:t xml:space="preserve"> </w:t>
      </w:r>
      <w:proofErr w:type="spellStart"/>
      <w:r w:rsidRPr="000A2B49">
        <w:rPr>
          <w:rFonts w:ascii="Montserrat" w:hAnsi="Montserrat" w:cs="Arial"/>
          <w:b/>
          <w:sz w:val="20"/>
          <w:szCs w:val="20"/>
        </w:rPr>
        <w:t>de</w:t>
      </w:r>
      <w:proofErr w:type="spellEnd"/>
      <w:r w:rsidRPr="000A2B49">
        <w:rPr>
          <w:rFonts w:ascii="Montserrat" w:hAnsi="Montserrat" w:cs="Arial"/>
          <w:b/>
          <w:sz w:val="20"/>
          <w:szCs w:val="20"/>
        </w:rPr>
        <w:t xml:space="preserve"> 202</w:t>
      </w:r>
      <w:r w:rsidR="00E32754" w:rsidRPr="000A2B49">
        <w:rPr>
          <w:rFonts w:ascii="Montserrat" w:hAnsi="Montserrat" w:cs="Arial"/>
          <w:b/>
          <w:sz w:val="20"/>
          <w:szCs w:val="20"/>
        </w:rPr>
        <w:t>4</w:t>
      </w:r>
      <w:r w:rsidRPr="000A2B49">
        <w:rPr>
          <w:rFonts w:ascii="Montserrat" w:hAnsi="Montserrat" w:cs="Arial"/>
          <w:b/>
          <w:sz w:val="20"/>
          <w:szCs w:val="20"/>
        </w:rPr>
        <w:t>.</w:t>
      </w:r>
    </w:p>
    <w:p w14:paraId="0594B4C2" w14:textId="77777777" w:rsidR="009018E0" w:rsidRPr="000A2B49" w:rsidRDefault="009018E0" w:rsidP="009018E0">
      <w:pPr>
        <w:spacing w:after="0" w:line="240" w:lineRule="auto"/>
        <w:ind w:left="0" w:right="15" w:hanging="2"/>
        <w:contextualSpacing/>
        <w:jc w:val="both"/>
        <w:rPr>
          <w:rFonts w:ascii="Montserrat" w:hAnsi="Montserrat" w:cs="Arial"/>
          <w:b/>
          <w:sz w:val="20"/>
          <w:szCs w:val="20"/>
        </w:rPr>
      </w:pPr>
    </w:p>
    <w:p w14:paraId="34E73C50" w14:textId="77777777" w:rsidR="009018E0" w:rsidRPr="000A2B49" w:rsidRDefault="009018E0" w:rsidP="002365DF">
      <w:pPr>
        <w:pStyle w:val="Prrafodelista"/>
        <w:numPr>
          <w:ilvl w:val="0"/>
          <w:numId w:val="14"/>
        </w:numPr>
        <w:ind w:leftChars="0" w:right="17" w:firstLineChars="0" w:hanging="502"/>
        <w:jc w:val="both"/>
        <w:rPr>
          <w:rFonts w:ascii="Montserrat" w:hAnsi="Montserrat" w:cs="Arial"/>
          <w:b/>
          <w:bCs/>
          <w:sz w:val="20"/>
          <w:szCs w:val="20"/>
        </w:rPr>
      </w:pPr>
      <w:r w:rsidRPr="000A2B49">
        <w:rPr>
          <w:rFonts w:ascii="Montserrat" w:hAnsi="Montserrat" w:cs="Arial"/>
          <w:b/>
          <w:bCs/>
          <w:sz w:val="20"/>
          <w:szCs w:val="20"/>
        </w:rPr>
        <w:t xml:space="preserve"> VIGENCIA DE LAS PROPOSICIONES</w:t>
      </w:r>
    </w:p>
    <w:p w14:paraId="260187A1" w14:textId="77777777" w:rsidR="009018E0" w:rsidRPr="000A2B49" w:rsidRDefault="009018E0" w:rsidP="009018E0">
      <w:pPr>
        <w:spacing w:after="0" w:line="240" w:lineRule="auto"/>
        <w:ind w:left="0" w:right="15" w:hanging="2"/>
        <w:contextualSpacing/>
        <w:jc w:val="both"/>
        <w:rPr>
          <w:rFonts w:ascii="Montserrat" w:hAnsi="Montserrat" w:cs="Arial"/>
          <w:sz w:val="20"/>
          <w:szCs w:val="20"/>
        </w:rPr>
      </w:pPr>
      <w:r w:rsidRPr="000A2B49">
        <w:rPr>
          <w:rFonts w:ascii="Montserrat" w:hAnsi="Montserrat" w:cs="Arial"/>
          <w:sz w:val="20"/>
          <w:szCs w:val="20"/>
        </w:rPr>
        <w:t xml:space="preserve">De conformidad con el artículo 26 párrafo noveno de la LAASSP y en el artículo 39 fracción III, inciso d) del Reglamento, una vez recibidas las proposiciones </w:t>
      </w:r>
      <w:r w:rsidR="00E32754" w:rsidRPr="000A2B49">
        <w:rPr>
          <w:rFonts w:ascii="Montserrat" w:hAnsi="Montserrat" w:cs="Arial"/>
          <w:sz w:val="20"/>
          <w:szCs w:val="20"/>
        </w:rPr>
        <w:t>de acuerdo con el</w:t>
      </w:r>
      <w:r w:rsidRPr="000A2B49">
        <w:rPr>
          <w:rFonts w:ascii="Montserrat" w:hAnsi="Montserrat" w:cs="Arial"/>
          <w:sz w:val="20"/>
          <w:szCs w:val="20"/>
        </w:rPr>
        <w:t xml:space="preserve"> calendario establecido, éstas no podrán retirarse o dejarse sin efecto, por lo que se considerarán vigentes dentro del procedimiento de </w:t>
      </w:r>
      <w:r w:rsidR="00DF4E16" w:rsidRPr="000A2B49">
        <w:rPr>
          <w:rFonts w:ascii="Montserrat" w:hAnsi="Montserrat" w:cs="Arial"/>
          <w:sz w:val="20"/>
          <w:szCs w:val="20"/>
        </w:rPr>
        <w:t>Licitación</w:t>
      </w:r>
      <w:r w:rsidRPr="000A2B49">
        <w:rPr>
          <w:rFonts w:ascii="Montserrat" w:hAnsi="Montserrat" w:cs="Arial"/>
          <w:sz w:val="20"/>
          <w:szCs w:val="20"/>
        </w:rPr>
        <w:t xml:space="preserve"> hasta su conclusión.</w:t>
      </w:r>
    </w:p>
    <w:p w14:paraId="23BCF8AB" w14:textId="77777777" w:rsidR="009018E0" w:rsidRPr="000A2B49" w:rsidRDefault="009018E0" w:rsidP="009018E0">
      <w:pPr>
        <w:spacing w:after="0" w:line="240" w:lineRule="auto"/>
        <w:ind w:left="0" w:right="15" w:hanging="2"/>
        <w:contextualSpacing/>
        <w:jc w:val="both"/>
        <w:rPr>
          <w:rFonts w:ascii="Montserrat" w:hAnsi="Montserrat" w:cs="Arial"/>
          <w:sz w:val="20"/>
          <w:szCs w:val="20"/>
        </w:rPr>
      </w:pPr>
    </w:p>
    <w:p w14:paraId="239C6F0C" w14:textId="77777777" w:rsidR="009018E0" w:rsidRPr="000A2B49" w:rsidRDefault="009018E0" w:rsidP="002365DF">
      <w:pPr>
        <w:pStyle w:val="Prrafodelista"/>
        <w:numPr>
          <w:ilvl w:val="0"/>
          <w:numId w:val="14"/>
        </w:numPr>
        <w:ind w:leftChars="0" w:right="17" w:firstLineChars="0" w:hanging="502"/>
        <w:jc w:val="both"/>
        <w:rPr>
          <w:rFonts w:ascii="Montserrat" w:hAnsi="Montserrat" w:cs="Arial"/>
          <w:b/>
          <w:bCs/>
          <w:sz w:val="20"/>
          <w:szCs w:val="20"/>
        </w:rPr>
      </w:pPr>
      <w:r w:rsidRPr="000A2B49">
        <w:rPr>
          <w:rFonts w:ascii="Montserrat" w:hAnsi="Montserrat" w:cs="Arial"/>
          <w:b/>
          <w:bCs/>
          <w:sz w:val="20"/>
          <w:szCs w:val="20"/>
        </w:rPr>
        <w:t xml:space="preserve"> REQUISITOS PARA LA PRESENTACIÓN DE PROPUESTA CONJUNTA</w:t>
      </w:r>
    </w:p>
    <w:p w14:paraId="435CD84E" w14:textId="77777777" w:rsidR="009018E0" w:rsidRPr="000A2B49" w:rsidRDefault="00824F93" w:rsidP="009018E0">
      <w:pPr>
        <w:spacing w:after="0" w:line="240" w:lineRule="auto"/>
        <w:ind w:left="0" w:right="15" w:hanging="2"/>
        <w:contextualSpacing/>
        <w:jc w:val="both"/>
        <w:rPr>
          <w:rFonts w:ascii="Montserrat" w:eastAsia="Arial Unicode MS" w:hAnsi="Montserrat" w:cs="Arial"/>
          <w:color w:val="000000"/>
          <w:sz w:val="20"/>
          <w:szCs w:val="20"/>
        </w:rPr>
      </w:pPr>
      <w:r w:rsidRPr="000A2B49">
        <w:rPr>
          <w:rFonts w:ascii="Montserrat" w:eastAsia="Arial Unicode MS" w:hAnsi="Montserrat" w:cs="Arial"/>
          <w:color w:val="000000"/>
          <w:sz w:val="20"/>
          <w:szCs w:val="20"/>
        </w:rPr>
        <w:t>Se permitirá la presentación</w:t>
      </w:r>
      <w:r w:rsidR="005F0730" w:rsidRPr="000A2B49">
        <w:rPr>
          <w:rFonts w:ascii="Montserrat" w:eastAsia="Arial Unicode MS" w:hAnsi="Montserrat" w:cs="Arial"/>
          <w:color w:val="000000"/>
          <w:sz w:val="20"/>
          <w:szCs w:val="20"/>
        </w:rPr>
        <w:t xml:space="preserve"> de Propuestas Conjuntas de conformidad con los artículos 34 de la LAASSP</w:t>
      </w:r>
      <w:r w:rsidR="00394EFC" w:rsidRPr="000A2B49">
        <w:rPr>
          <w:rFonts w:ascii="Montserrat" w:eastAsia="Arial Unicode MS" w:hAnsi="Montserrat" w:cs="Arial"/>
          <w:color w:val="000000"/>
          <w:sz w:val="20"/>
          <w:szCs w:val="20"/>
        </w:rPr>
        <w:t xml:space="preserve"> y 44 de su Reglamento, siempre que se cumpla debidamente con lo establecido en esta convocatoria.</w:t>
      </w:r>
    </w:p>
    <w:p w14:paraId="5BE303F9" w14:textId="77777777" w:rsidR="00C071FB" w:rsidRPr="000A2B49" w:rsidRDefault="00C071FB" w:rsidP="009018E0">
      <w:pPr>
        <w:spacing w:after="0" w:line="240" w:lineRule="auto"/>
        <w:ind w:left="0" w:right="15" w:hanging="2"/>
        <w:contextualSpacing/>
        <w:jc w:val="both"/>
        <w:rPr>
          <w:rFonts w:ascii="Montserrat" w:eastAsia="Arial Unicode MS" w:hAnsi="Montserrat" w:cs="Arial"/>
          <w:color w:val="000000"/>
          <w:sz w:val="20"/>
          <w:szCs w:val="20"/>
        </w:rPr>
      </w:pPr>
    </w:p>
    <w:p w14:paraId="2F1C46EB" w14:textId="77777777" w:rsidR="009018E0" w:rsidRPr="000A2B49" w:rsidRDefault="009018E0" w:rsidP="002365DF">
      <w:pPr>
        <w:pStyle w:val="Prrafodelista"/>
        <w:numPr>
          <w:ilvl w:val="0"/>
          <w:numId w:val="14"/>
        </w:numPr>
        <w:pBdr>
          <w:top w:val="nil"/>
          <w:left w:val="nil"/>
          <w:bottom w:val="nil"/>
          <w:right w:val="nil"/>
          <w:between w:val="nil"/>
        </w:pBdr>
        <w:ind w:leftChars="0" w:firstLineChars="0" w:hanging="502"/>
        <w:jc w:val="both"/>
        <w:rPr>
          <w:rFonts w:ascii="Montserrat" w:eastAsia="Montserrat" w:hAnsi="Montserrat" w:cs="Montserrat"/>
          <w:b/>
          <w:color w:val="000000"/>
          <w:sz w:val="20"/>
          <w:szCs w:val="20"/>
        </w:rPr>
      </w:pPr>
      <w:r w:rsidRPr="000A2B49">
        <w:rPr>
          <w:rFonts w:ascii="Montserrat" w:eastAsia="Montserrat" w:hAnsi="Montserrat" w:cs="Montserrat"/>
          <w:b/>
          <w:color w:val="000000"/>
          <w:sz w:val="20"/>
          <w:szCs w:val="20"/>
        </w:rPr>
        <w:t xml:space="preserve"> </w:t>
      </w:r>
      <w:r w:rsidRPr="000A2B49">
        <w:rPr>
          <w:rFonts w:ascii="Montserrat" w:eastAsia="Montserrat" w:hAnsi="Montserrat" w:cs="Montserrat"/>
          <w:b/>
          <w:sz w:val="20"/>
          <w:szCs w:val="20"/>
        </w:rPr>
        <w:t>ENVÍO</w:t>
      </w:r>
      <w:r w:rsidRPr="000A2B49">
        <w:rPr>
          <w:rFonts w:ascii="Montserrat" w:eastAsia="Montserrat" w:hAnsi="Montserrat" w:cs="Montserrat"/>
          <w:b/>
          <w:color w:val="000000"/>
          <w:sz w:val="20"/>
          <w:szCs w:val="20"/>
        </w:rPr>
        <w:t xml:space="preserve"> DE PROPOSICIONES</w:t>
      </w:r>
    </w:p>
    <w:p w14:paraId="6AD96894" w14:textId="77777777" w:rsidR="009018E0" w:rsidRPr="000A2B49" w:rsidRDefault="009018E0" w:rsidP="009018E0">
      <w:pPr>
        <w:ind w:left="0" w:right="15" w:hanging="2"/>
        <w:jc w:val="both"/>
        <w:rPr>
          <w:rFonts w:ascii="Montserrat" w:eastAsia="Montserrat" w:hAnsi="Montserrat" w:cs="Montserrat"/>
          <w:sz w:val="20"/>
          <w:szCs w:val="20"/>
        </w:rPr>
      </w:pPr>
      <w:r w:rsidRPr="000A2B49">
        <w:rPr>
          <w:rFonts w:ascii="Montserrat" w:eastAsia="Montserrat" w:hAnsi="Montserrat" w:cs="Montserrat"/>
          <w:sz w:val="20"/>
          <w:szCs w:val="20"/>
        </w:rPr>
        <w:t xml:space="preserve">Los licitantes solo podrán enviar una proposición para esta </w:t>
      </w:r>
      <w:r w:rsidR="00DF4E16" w:rsidRPr="000A2B49">
        <w:rPr>
          <w:rFonts w:ascii="Montserrat" w:eastAsia="Montserrat" w:hAnsi="Montserrat" w:cs="Montserrat"/>
          <w:sz w:val="20"/>
          <w:szCs w:val="20"/>
        </w:rPr>
        <w:t>Lic</w:t>
      </w:r>
      <w:r w:rsidRPr="000A2B49">
        <w:rPr>
          <w:rFonts w:ascii="Montserrat" w:eastAsia="Montserrat" w:hAnsi="Montserrat" w:cs="Montserrat"/>
          <w:sz w:val="20"/>
          <w:szCs w:val="20"/>
        </w:rPr>
        <w:t xml:space="preserve">itación. </w:t>
      </w:r>
    </w:p>
    <w:p w14:paraId="318DF359" w14:textId="77777777" w:rsidR="009018E0" w:rsidRPr="000A2B49" w:rsidRDefault="009018E0" w:rsidP="009018E0">
      <w:pPr>
        <w:ind w:left="0" w:right="15" w:hanging="2"/>
        <w:jc w:val="both"/>
        <w:rPr>
          <w:rFonts w:ascii="Montserrat" w:eastAsia="Montserrat" w:hAnsi="Montserrat" w:cs="Montserrat"/>
          <w:sz w:val="20"/>
          <w:szCs w:val="20"/>
        </w:rPr>
      </w:pPr>
      <w:r w:rsidRPr="000A2B49">
        <w:rPr>
          <w:rFonts w:ascii="Montserrat" w:eastAsia="Montserrat" w:hAnsi="Montserrat" w:cs="Montserrat"/>
          <w:sz w:val="20"/>
          <w:szCs w:val="20"/>
        </w:rPr>
        <w:t>De conformidad con el artículo 34 de la LAASSP, cada proposición deberá contener la oferta técnica y económica, además de los requisitos administrativos y legales previstos en esta convocatoria.</w:t>
      </w:r>
    </w:p>
    <w:p w14:paraId="2DBD614B" w14:textId="77777777" w:rsidR="009018E0" w:rsidRPr="000A2B49" w:rsidRDefault="00394EFC" w:rsidP="009018E0">
      <w:pPr>
        <w:ind w:left="0" w:right="15" w:hanging="2"/>
        <w:jc w:val="both"/>
        <w:rPr>
          <w:rFonts w:ascii="Montserrat" w:eastAsia="Montserrat" w:hAnsi="Montserrat" w:cs="Montserrat"/>
          <w:sz w:val="20"/>
          <w:szCs w:val="20"/>
        </w:rPr>
      </w:pPr>
      <w:r w:rsidRPr="000A2B49">
        <w:rPr>
          <w:rFonts w:ascii="Montserrat" w:eastAsia="Montserrat" w:hAnsi="Montserrat" w:cs="Montserrat"/>
          <w:sz w:val="20"/>
          <w:szCs w:val="20"/>
        </w:rPr>
        <w:t>De acuerdo con el</w:t>
      </w:r>
      <w:r w:rsidR="009018E0" w:rsidRPr="000A2B49">
        <w:rPr>
          <w:rFonts w:ascii="Montserrat" w:eastAsia="Montserrat" w:hAnsi="Montserrat" w:cs="Montserrat"/>
          <w:sz w:val="20"/>
          <w:szCs w:val="20"/>
        </w:rPr>
        <w:t xml:space="preserve"> artículo 50 del Reglamento,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w:t>
      </w:r>
    </w:p>
    <w:p w14:paraId="554A4A6B" w14:textId="77777777" w:rsidR="009018E0" w:rsidRPr="000A2B49" w:rsidRDefault="009018E0" w:rsidP="009018E0">
      <w:pPr>
        <w:ind w:left="0" w:hanging="2"/>
        <w:jc w:val="both"/>
        <w:rPr>
          <w:rFonts w:ascii="Montserrat" w:eastAsia="Montserrat" w:hAnsi="Montserrat" w:cs="Montserrat"/>
          <w:sz w:val="20"/>
          <w:szCs w:val="20"/>
        </w:rPr>
      </w:pPr>
      <w:r w:rsidRPr="000A2B49">
        <w:rPr>
          <w:rFonts w:ascii="Montserrat" w:eastAsia="Montserrat" w:hAnsi="Montserrat" w:cs="Montserrat"/>
          <w:sz w:val="20"/>
          <w:szCs w:val="20"/>
        </w:rPr>
        <w:t>Adicionalmente:</w:t>
      </w:r>
    </w:p>
    <w:p w14:paraId="1E15D259" w14:textId="77777777" w:rsidR="00FE02FC" w:rsidRPr="000A2B49" w:rsidRDefault="009018E0" w:rsidP="002365DF">
      <w:pPr>
        <w:pStyle w:val="Prrafodelista"/>
        <w:numPr>
          <w:ilvl w:val="0"/>
          <w:numId w:val="19"/>
        </w:numPr>
        <w:suppressAutoHyphens w:val="0"/>
        <w:spacing w:after="0" w:line="240" w:lineRule="auto"/>
        <w:ind w:leftChars="0" w:left="426" w:firstLineChars="0" w:firstLine="0"/>
        <w:contextualSpacing w:val="0"/>
        <w:jc w:val="both"/>
        <w:textDirection w:val="lrTb"/>
        <w:textAlignment w:val="auto"/>
        <w:outlineLvl w:val="9"/>
        <w:rPr>
          <w:rFonts w:ascii="Montserrat" w:eastAsia="Montserrat" w:hAnsi="Montserrat"/>
          <w:sz w:val="20"/>
        </w:rPr>
      </w:pPr>
      <w:r w:rsidRPr="000A2B49">
        <w:rPr>
          <w:rFonts w:ascii="Montserrat" w:eastAsia="Montserrat" w:hAnsi="Montserrat"/>
          <w:sz w:val="20"/>
        </w:rPr>
        <w:t>Cada evento se realizará puntualmente, observando lo establecido en esta convocatoria y en la legislación aplicable.</w:t>
      </w:r>
    </w:p>
    <w:p w14:paraId="46337440" w14:textId="77777777" w:rsidR="00FE02FC" w:rsidRPr="000A2B49" w:rsidRDefault="00FE02FC" w:rsidP="00FE02FC">
      <w:pPr>
        <w:pStyle w:val="Prrafodelista"/>
        <w:suppressAutoHyphens w:val="0"/>
        <w:spacing w:after="0" w:line="240" w:lineRule="auto"/>
        <w:ind w:leftChars="0" w:left="426" w:firstLineChars="0" w:firstLine="0"/>
        <w:contextualSpacing w:val="0"/>
        <w:jc w:val="both"/>
        <w:textDirection w:val="lrTb"/>
        <w:textAlignment w:val="auto"/>
        <w:outlineLvl w:val="9"/>
        <w:rPr>
          <w:rFonts w:ascii="Montserrat" w:eastAsia="Montserrat" w:hAnsi="Montserrat"/>
          <w:sz w:val="20"/>
        </w:rPr>
      </w:pPr>
    </w:p>
    <w:p w14:paraId="3EFFA5E0" w14:textId="77777777" w:rsidR="009018E0" w:rsidRPr="000A2B49" w:rsidRDefault="009018E0" w:rsidP="002365DF">
      <w:pPr>
        <w:pStyle w:val="Prrafodelista"/>
        <w:numPr>
          <w:ilvl w:val="0"/>
          <w:numId w:val="19"/>
        </w:numPr>
        <w:suppressAutoHyphens w:val="0"/>
        <w:spacing w:after="0" w:line="240" w:lineRule="auto"/>
        <w:ind w:leftChars="0" w:left="426" w:firstLineChars="0" w:firstLine="0"/>
        <w:contextualSpacing w:val="0"/>
        <w:jc w:val="both"/>
        <w:textDirection w:val="lrTb"/>
        <w:textAlignment w:val="auto"/>
        <w:outlineLvl w:val="9"/>
        <w:rPr>
          <w:rFonts w:ascii="Montserrat" w:eastAsia="Montserrat" w:hAnsi="Montserrat"/>
          <w:sz w:val="20"/>
        </w:rPr>
      </w:pPr>
      <w:r w:rsidRPr="000A2B49">
        <w:rPr>
          <w:rFonts w:ascii="Montserrat" w:eastAsia="Montserrat" w:hAnsi="Montserrat"/>
          <w:sz w:val="20"/>
        </w:rPr>
        <w:t>La apertura de proposiciones se hará conforme a lo dispuesto en el artículo 34 de la LAASSP</w:t>
      </w:r>
      <w:r w:rsidRPr="000A2B49">
        <w:rPr>
          <w:rFonts w:ascii="Montserrat" w:eastAsia="Montserrat" w:hAnsi="Montserrat" w:cs="Montserrat"/>
          <w:sz w:val="20"/>
          <w:szCs w:val="20"/>
        </w:rPr>
        <w:t>, en lo que corresponde al carácter electrónico</w:t>
      </w:r>
      <w:r w:rsidRPr="000A2B49">
        <w:rPr>
          <w:rFonts w:ascii="Montserrat" w:eastAsia="Montserrat" w:hAnsi="Montserrat"/>
          <w:sz w:val="20"/>
        </w:rPr>
        <w:t>.</w:t>
      </w:r>
    </w:p>
    <w:p w14:paraId="708B480E" w14:textId="77777777" w:rsidR="009018E0" w:rsidRPr="000A2B49" w:rsidRDefault="009018E0" w:rsidP="00FE02FC">
      <w:pPr>
        <w:pStyle w:val="Prrafodelista"/>
        <w:ind w:left="0" w:hanging="2"/>
        <w:jc w:val="both"/>
        <w:rPr>
          <w:rFonts w:ascii="Montserrat" w:eastAsia="Montserrat" w:hAnsi="Montserrat"/>
          <w:sz w:val="20"/>
        </w:rPr>
      </w:pPr>
    </w:p>
    <w:p w14:paraId="2A583E71" w14:textId="77777777" w:rsidR="009018E0" w:rsidRPr="000A2B49" w:rsidRDefault="009018E0" w:rsidP="002365DF">
      <w:pPr>
        <w:pStyle w:val="Prrafodelista"/>
        <w:numPr>
          <w:ilvl w:val="0"/>
          <w:numId w:val="19"/>
        </w:numPr>
        <w:suppressAutoHyphens w:val="0"/>
        <w:spacing w:after="0" w:line="240" w:lineRule="auto"/>
        <w:ind w:leftChars="0" w:left="426" w:firstLineChars="0" w:hanging="2"/>
        <w:contextualSpacing w:val="0"/>
        <w:jc w:val="both"/>
        <w:textDirection w:val="lrTb"/>
        <w:textAlignment w:val="auto"/>
        <w:outlineLvl w:val="9"/>
        <w:rPr>
          <w:rFonts w:ascii="Montserrat" w:eastAsia="Montserrat" w:hAnsi="Montserrat"/>
          <w:sz w:val="20"/>
        </w:rPr>
      </w:pPr>
      <w:r w:rsidRPr="000A2B49">
        <w:rPr>
          <w:rFonts w:ascii="Montserrat" w:eastAsia="Montserrat" w:hAnsi="Montserrat"/>
          <w:sz w:val="20"/>
        </w:rPr>
        <w:t xml:space="preserve">El Acto de Presentación y Apertura de Proposiciones se iniciará con la impresión de las proposiciones recibidas a través de CompraNet. </w:t>
      </w:r>
    </w:p>
    <w:p w14:paraId="16604A8C" w14:textId="77777777" w:rsidR="009018E0" w:rsidRPr="000A2B49" w:rsidRDefault="009018E0" w:rsidP="009018E0">
      <w:pPr>
        <w:pStyle w:val="Prrafodelista"/>
        <w:ind w:left="0" w:hanging="2"/>
        <w:rPr>
          <w:rFonts w:ascii="Montserrat" w:eastAsia="Montserrat" w:hAnsi="Montserrat"/>
          <w:sz w:val="20"/>
        </w:rPr>
      </w:pPr>
    </w:p>
    <w:p w14:paraId="07189A01" w14:textId="77777777" w:rsidR="0074501C" w:rsidRPr="000A2B49" w:rsidRDefault="00FE02FC" w:rsidP="001B76EE">
      <w:pPr>
        <w:pStyle w:val="Prrafodelista"/>
        <w:ind w:left="0" w:hanging="2"/>
        <w:jc w:val="both"/>
        <w:rPr>
          <w:rFonts w:ascii="Montserrat" w:eastAsia="Montserrat" w:hAnsi="Montserrat"/>
          <w:sz w:val="20"/>
        </w:rPr>
      </w:pPr>
      <w:r w:rsidRPr="000A2B49">
        <w:rPr>
          <w:rFonts w:ascii="Montserrat" w:eastAsia="Montserrat" w:hAnsi="Montserrat"/>
          <w:sz w:val="20"/>
        </w:rPr>
        <w:t>En caso de que</w:t>
      </w:r>
      <w:r w:rsidR="009018E0" w:rsidRPr="000A2B49">
        <w:rPr>
          <w:rFonts w:ascii="Montserrat" w:eastAsia="Montserrat" w:hAnsi="Montserrat"/>
          <w:sz w:val="20"/>
        </w:rPr>
        <w:t xml:space="preserve"> algún licitante omitiere la presentación de documentos en su proposición o le faltare algún requisito, ésta no será desechada en el acto, los faltantes u omisiones se harán constar en el acta del evento emitida por la Convocante.</w:t>
      </w:r>
    </w:p>
    <w:p w14:paraId="55D8D43B" w14:textId="77777777" w:rsidR="001B76EE" w:rsidRPr="000A2B49" w:rsidRDefault="001B76EE" w:rsidP="001B76EE">
      <w:pPr>
        <w:pStyle w:val="Prrafodelista"/>
        <w:ind w:left="0" w:hanging="2"/>
        <w:jc w:val="both"/>
        <w:rPr>
          <w:rFonts w:ascii="Montserrat" w:eastAsia="Montserrat" w:hAnsi="Montserrat"/>
          <w:sz w:val="20"/>
        </w:rPr>
      </w:pPr>
    </w:p>
    <w:p w14:paraId="7A52BA4A" w14:textId="77777777" w:rsidR="009018E0" w:rsidRPr="000A2B49" w:rsidRDefault="009018E0" w:rsidP="002365DF">
      <w:pPr>
        <w:pStyle w:val="Prrafodelista"/>
        <w:numPr>
          <w:ilvl w:val="0"/>
          <w:numId w:val="14"/>
        </w:numPr>
        <w:ind w:leftChars="0" w:firstLineChars="0" w:hanging="502"/>
        <w:rPr>
          <w:rFonts w:ascii="Montserrat" w:hAnsi="Montserrat" w:cs="Arial"/>
          <w:b/>
          <w:bCs/>
          <w:sz w:val="20"/>
          <w:szCs w:val="20"/>
        </w:rPr>
      </w:pPr>
      <w:r w:rsidRPr="000A2B49">
        <w:rPr>
          <w:rFonts w:ascii="Montserrat" w:hAnsi="Montserrat"/>
          <w:b/>
          <w:bCs/>
          <w:sz w:val="20"/>
          <w:szCs w:val="20"/>
        </w:rPr>
        <w:t xml:space="preserve"> </w:t>
      </w:r>
      <w:r w:rsidRPr="000A2B49">
        <w:rPr>
          <w:rFonts w:ascii="Montserrat" w:hAnsi="Montserrat" w:cs="Arial"/>
          <w:b/>
          <w:bCs/>
          <w:sz w:val="20"/>
          <w:szCs w:val="20"/>
        </w:rPr>
        <w:t>ACTO DE JUNTA DE ACLARACIONES A LA CONVOCATORIA:</w:t>
      </w:r>
    </w:p>
    <w:p w14:paraId="52C1A770" w14:textId="77777777" w:rsidR="009018E0" w:rsidRPr="000A2B49" w:rsidRDefault="009018E0" w:rsidP="009018E0">
      <w:pPr>
        <w:pStyle w:val="Prrafodelista"/>
        <w:ind w:left="0" w:hanging="2"/>
        <w:rPr>
          <w:rFonts w:ascii="Montserrat" w:hAnsi="Montserrat" w:cs="Arial"/>
          <w:b/>
          <w:bCs/>
          <w:sz w:val="20"/>
          <w:szCs w:val="20"/>
        </w:rPr>
      </w:pPr>
    </w:p>
    <w:p w14:paraId="6A414595" w14:textId="0C3AC451" w:rsidR="009018E0" w:rsidRPr="000A2B49" w:rsidRDefault="009018E0" w:rsidP="002365DF">
      <w:pPr>
        <w:pStyle w:val="Prrafodelista"/>
        <w:numPr>
          <w:ilvl w:val="0"/>
          <w:numId w:val="48"/>
        </w:numPr>
        <w:suppressAutoHyphens w:val="0"/>
        <w:spacing w:after="0" w:line="240" w:lineRule="auto"/>
        <w:ind w:leftChars="0" w:firstLineChars="0"/>
        <w:jc w:val="both"/>
        <w:textDirection w:val="lrTb"/>
        <w:textAlignment w:val="auto"/>
        <w:outlineLvl w:val="9"/>
        <w:rPr>
          <w:rFonts w:ascii="Montserrat" w:hAnsi="Montserrat" w:cs="Arial"/>
          <w:b/>
          <w:sz w:val="20"/>
          <w:szCs w:val="20"/>
        </w:rPr>
      </w:pPr>
      <w:r w:rsidRPr="000A2B49">
        <w:rPr>
          <w:rFonts w:ascii="Montserrat" w:eastAsia="Montserrat" w:hAnsi="Montserrat" w:cs="Montserrat"/>
          <w:color w:val="000000"/>
          <w:sz w:val="20"/>
          <w:szCs w:val="20"/>
        </w:rPr>
        <w:t xml:space="preserve">El </w:t>
      </w:r>
      <w:r w:rsidRPr="000A2B49">
        <w:rPr>
          <w:rFonts w:ascii="Montserrat" w:hAnsi="Montserrat" w:cs="Arial"/>
          <w:sz w:val="20"/>
          <w:szCs w:val="20"/>
        </w:rPr>
        <w:t>Acto</w:t>
      </w:r>
      <w:r w:rsidRPr="000A2B49">
        <w:rPr>
          <w:rFonts w:ascii="Montserrat" w:eastAsia="Montserrat" w:hAnsi="Montserrat" w:cs="Montserrat"/>
          <w:color w:val="000000"/>
          <w:sz w:val="20"/>
          <w:szCs w:val="20"/>
        </w:rPr>
        <w:t xml:space="preserve"> de la junta de aclaraciones se efectuará el día</w:t>
      </w:r>
      <w:r w:rsidRPr="000A2B49">
        <w:rPr>
          <w:rFonts w:ascii="Montserrat" w:eastAsia="Montserrat" w:hAnsi="Montserrat" w:cs="Montserrat"/>
          <w:b/>
          <w:color w:val="000000"/>
          <w:sz w:val="20"/>
          <w:szCs w:val="20"/>
        </w:rPr>
        <w:t xml:space="preserve"> </w:t>
      </w:r>
      <w:r w:rsidR="002A233D">
        <w:rPr>
          <w:rFonts w:ascii="Montserrat" w:eastAsia="Montserrat" w:hAnsi="Montserrat" w:cs="Montserrat"/>
          <w:b/>
          <w:bCs/>
          <w:sz w:val="20"/>
          <w:szCs w:val="20"/>
        </w:rPr>
        <w:t>----</w:t>
      </w:r>
      <w:r w:rsidRPr="000A2B49">
        <w:rPr>
          <w:rFonts w:ascii="Montserrat" w:eastAsia="Montserrat" w:hAnsi="Montserrat" w:cs="Montserrat"/>
          <w:b/>
          <w:bCs/>
          <w:sz w:val="20"/>
          <w:szCs w:val="20"/>
        </w:rPr>
        <w:t xml:space="preserve"> d</w:t>
      </w:r>
      <w:r w:rsidR="00916751">
        <w:rPr>
          <w:rFonts w:ascii="Montserrat" w:eastAsia="Montserrat" w:hAnsi="Montserrat" w:cs="Montserrat"/>
          <w:b/>
          <w:bCs/>
          <w:sz w:val="20"/>
          <w:szCs w:val="20"/>
        </w:rPr>
        <w:t xml:space="preserve">e </w:t>
      </w:r>
      <w:r w:rsidR="002A233D">
        <w:rPr>
          <w:rFonts w:ascii="Montserrat" w:eastAsia="Montserrat" w:hAnsi="Montserrat" w:cs="Montserrat"/>
          <w:b/>
          <w:bCs/>
          <w:sz w:val="20"/>
          <w:szCs w:val="20"/>
        </w:rPr>
        <w:t>------</w:t>
      </w:r>
      <w:r w:rsidRPr="000A2B49">
        <w:rPr>
          <w:rFonts w:ascii="Montserrat" w:eastAsia="Montserrat" w:hAnsi="Montserrat" w:cs="Montserrat"/>
          <w:b/>
          <w:bCs/>
          <w:sz w:val="20"/>
          <w:szCs w:val="20"/>
        </w:rPr>
        <w:t xml:space="preserve"> </w:t>
      </w:r>
      <w:proofErr w:type="spellStart"/>
      <w:r w:rsidRPr="000A2B49">
        <w:rPr>
          <w:rFonts w:ascii="Montserrat" w:eastAsia="Montserrat" w:hAnsi="Montserrat" w:cs="Montserrat"/>
          <w:b/>
          <w:bCs/>
          <w:sz w:val="20"/>
          <w:szCs w:val="20"/>
        </w:rPr>
        <w:t>de</w:t>
      </w:r>
      <w:proofErr w:type="spellEnd"/>
      <w:r w:rsidRPr="000A2B49">
        <w:rPr>
          <w:rFonts w:ascii="Montserrat" w:eastAsia="Montserrat" w:hAnsi="Montserrat" w:cs="Montserrat"/>
          <w:b/>
          <w:bCs/>
          <w:sz w:val="20"/>
          <w:szCs w:val="20"/>
        </w:rPr>
        <w:t xml:space="preserve"> 202</w:t>
      </w:r>
      <w:r w:rsidR="001D6F57" w:rsidRPr="000A2B49">
        <w:rPr>
          <w:rFonts w:ascii="Montserrat" w:eastAsia="Montserrat" w:hAnsi="Montserrat" w:cs="Montserrat"/>
          <w:b/>
          <w:bCs/>
          <w:sz w:val="20"/>
          <w:szCs w:val="20"/>
        </w:rPr>
        <w:t>4</w:t>
      </w:r>
      <w:r w:rsidRPr="000A2B49">
        <w:rPr>
          <w:rFonts w:ascii="Montserrat" w:eastAsia="Montserrat" w:hAnsi="Montserrat" w:cs="Montserrat"/>
          <w:b/>
          <w:bCs/>
          <w:color w:val="000000"/>
          <w:sz w:val="20"/>
          <w:szCs w:val="20"/>
        </w:rPr>
        <w:t>, a las</w:t>
      </w:r>
      <w:r w:rsidRPr="000A2B49">
        <w:rPr>
          <w:rFonts w:ascii="Montserrat" w:eastAsia="Montserrat" w:hAnsi="Montserrat" w:cs="Montserrat"/>
          <w:b/>
          <w:color w:val="000000"/>
          <w:sz w:val="20"/>
          <w:szCs w:val="20"/>
        </w:rPr>
        <w:t xml:space="preserve"> </w:t>
      </w:r>
      <w:proofErr w:type="spellStart"/>
      <w:r w:rsidR="002A233D">
        <w:rPr>
          <w:rFonts w:ascii="Montserrat" w:eastAsia="Montserrat" w:hAnsi="Montserrat" w:cs="Montserrat"/>
          <w:b/>
          <w:color w:val="000000"/>
          <w:sz w:val="20"/>
          <w:szCs w:val="20"/>
        </w:rPr>
        <w:t>xx</w:t>
      </w:r>
      <w:r w:rsidRPr="000A2B49">
        <w:rPr>
          <w:rFonts w:ascii="Montserrat" w:eastAsia="Montserrat" w:hAnsi="Montserrat" w:cs="Montserrat"/>
          <w:b/>
          <w:color w:val="000000"/>
          <w:sz w:val="20"/>
          <w:szCs w:val="20"/>
        </w:rPr>
        <w:t>:</w:t>
      </w:r>
      <w:r w:rsidR="002A233D">
        <w:rPr>
          <w:rFonts w:ascii="Montserrat" w:eastAsia="Montserrat" w:hAnsi="Montserrat" w:cs="Montserrat"/>
          <w:b/>
          <w:color w:val="000000"/>
          <w:sz w:val="20"/>
          <w:szCs w:val="20"/>
        </w:rPr>
        <w:t>xx</w:t>
      </w:r>
      <w:proofErr w:type="spellEnd"/>
      <w:r w:rsidRPr="000A2B49">
        <w:rPr>
          <w:rFonts w:ascii="Montserrat" w:eastAsia="Montserrat" w:hAnsi="Montserrat" w:cs="Montserrat"/>
          <w:b/>
          <w:color w:val="000000"/>
          <w:sz w:val="20"/>
          <w:szCs w:val="20"/>
        </w:rPr>
        <w:t xml:space="preserve"> horas</w:t>
      </w:r>
      <w:r w:rsidRPr="000A2B49">
        <w:rPr>
          <w:rFonts w:ascii="Montserrat" w:eastAsia="Montserrat" w:hAnsi="Montserrat" w:cs="Montserrat"/>
          <w:color w:val="000000"/>
          <w:sz w:val="20"/>
          <w:szCs w:val="20"/>
        </w:rPr>
        <w:t xml:space="preserve">, en las oficinas del CONALEP, ubicadas en la Calle 16 de septiembre No. 147 Norte Col. Lázaro Cárdenas, Metepec, Estado de México primer piso, a través de videoconferencia, sin la presencia de los licitantes, por tratarse de una </w:t>
      </w:r>
      <w:r w:rsidR="00AC23D1" w:rsidRPr="000A2B49">
        <w:rPr>
          <w:rFonts w:ascii="Montserrat" w:eastAsia="Montserrat" w:hAnsi="Montserrat" w:cs="Montserrat"/>
          <w:color w:val="000000"/>
          <w:sz w:val="20"/>
          <w:szCs w:val="20"/>
        </w:rPr>
        <w:t>Licitación Pública</w:t>
      </w:r>
      <w:r w:rsidRPr="000A2B49">
        <w:rPr>
          <w:rFonts w:ascii="Montserrat" w:eastAsia="Montserrat" w:hAnsi="Montserrat" w:cs="Montserrat"/>
          <w:color w:val="000000"/>
          <w:sz w:val="20"/>
          <w:szCs w:val="20"/>
        </w:rPr>
        <w:t xml:space="preserve"> de carácter nacional Electrónica a través de CompraNet.</w:t>
      </w:r>
    </w:p>
    <w:p w14:paraId="6517536C" w14:textId="77777777" w:rsidR="009018E0" w:rsidRPr="000A2B49" w:rsidRDefault="009018E0" w:rsidP="009018E0">
      <w:pPr>
        <w:pStyle w:val="Prrafodelista"/>
        <w:ind w:left="0" w:hanging="2"/>
        <w:jc w:val="both"/>
        <w:rPr>
          <w:rFonts w:ascii="Montserrat" w:hAnsi="Montserrat" w:cs="Arial"/>
          <w:sz w:val="20"/>
          <w:szCs w:val="20"/>
        </w:rPr>
      </w:pPr>
    </w:p>
    <w:p w14:paraId="4AE83E76" w14:textId="77777777" w:rsidR="009018E0" w:rsidRPr="000A2B49" w:rsidRDefault="009018E0" w:rsidP="002365DF">
      <w:pPr>
        <w:pStyle w:val="Prrafodelista"/>
        <w:numPr>
          <w:ilvl w:val="0"/>
          <w:numId w:val="48"/>
        </w:numPr>
        <w:ind w:leftChars="0" w:firstLineChars="0"/>
        <w:jc w:val="both"/>
        <w:rPr>
          <w:rFonts w:ascii="Montserrat" w:hAnsi="Montserrat" w:cs="Arial"/>
          <w:sz w:val="20"/>
          <w:szCs w:val="20"/>
        </w:rPr>
      </w:pPr>
      <w:r w:rsidRPr="000A2B49">
        <w:rPr>
          <w:rFonts w:ascii="Montserrat" w:hAnsi="Montserrat" w:cs="Arial"/>
          <w:sz w:val="20"/>
          <w:szCs w:val="20"/>
        </w:rPr>
        <w:t xml:space="preserve">Los licitantes participantes deberán enviar sus preguntas sobre el contenido de la convocatoria y sus anexos a través de CompraNet en los medios electrónicos que brinda el sistema, </w:t>
      </w:r>
      <w:r w:rsidRPr="000A2B49">
        <w:rPr>
          <w:rFonts w:ascii="Montserrat" w:hAnsi="Montserrat" w:cs="Arial"/>
          <w:b/>
          <w:sz w:val="20"/>
          <w:szCs w:val="20"/>
        </w:rPr>
        <w:t>a más tardar 24 horas antes</w:t>
      </w:r>
      <w:r w:rsidRPr="000A2B49">
        <w:rPr>
          <w:rFonts w:ascii="Montserrat" w:hAnsi="Montserrat" w:cs="Arial"/>
          <w:sz w:val="20"/>
          <w:szCs w:val="20"/>
        </w:rPr>
        <w:t xml:space="preserve"> de la fecha y hora de la celebración de la Junta de Aclaraciones.</w:t>
      </w:r>
    </w:p>
    <w:p w14:paraId="4AB101BE" w14:textId="77777777" w:rsidR="009018E0" w:rsidRPr="000A2B49" w:rsidRDefault="009018E0" w:rsidP="009018E0">
      <w:pPr>
        <w:pStyle w:val="Prrafodelista"/>
        <w:ind w:left="0" w:hanging="2"/>
        <w:jc w:val="both"/>
        <w:rPr>
          <w:rFonts w:ascii="Montserrat" w:hAnsi="Montserrat" w:cs="Arial"/>
          <w:sz w:val="20"/>
          <w:szCs w:val="20"/>
        </w:rPr>
      </w:pPr>
    </w:p>
    <w:p w14:paraId="039CBDCE" w14:textId="77777777" w:rsidR="009018E0" w:rsidRPr="000A2B49" w:rsidRDefault="009018E0" w:rsidP="002365DF">
      <w:pPr>
        <w:pStyle w:val="Prrafodelista"/>
        <w:numPr>
          <w:ilvl w:val="0"/>
          <w:numId w:val="48"/>
        </w:numPr>
        <w:ind w:leftChars="0" w:firstLineChars="0"/>
        <w:jc w:val="both"/>
        <w:rPr>
          <w:rFonts w:ascii="Montserrat" w:hAnsi="Montserrat" w:cs="Arial"/>
          <w:sz w:val="20"/>
          <w:szCs w:val="20"/>
        </w:rPr>
      </w:pPr>
      <w:r w:rsidRPr="000A2B49">
        <w:rPr>
          <w:rFonts w:ascii="Montserrat" w:hAnsi="Montserrat" w:cs="Arial"/>
          <w:sz w:val="20"/>
          <w:szCs w:val="20"/>
        </w:rPr>
        <w:t xml:space="preserve">Las personas que pretendan solicitar aclaraciones a los aspectos contenidos en la convocatoria, de conformidad con lo que señala el Artículo 33 Bis de la LAASSP deberán enviar un escrito en papel membretado, </w:t>
      </w:r>
      <w:r w:rsidRPr="000A2B49">
        <w:rPr>
          <w:rFonts w:ascii="Montserrat" w:hAnsi="Montserrat" w:cs="Arial"/>
          <w:b/>
          <w:sz w:val="20"/>
          <w:szCs w:val="20"/>
        </w:rPr>
        <w:t>en el que expresen su interés</w:t>
      </w:r>
      <w:r w:rsidRPr="000A2B49">
        <w:rPr>
          <w:rFonts w:ascii="Montserrat" w:hAnsi="Montserrat" w:cs="Arial"/>
          <w:sz w:val="20"/>
          <w:szCs w:val="20"/>
        </w:rPr>
        <w:t xml:space="preserve"> en participar en la </w:t>
      </w:r>
      <w:r w:rsidR="00DF4E16" w:rsidRPr="000A2B49">
        <w:rPr>
          <w:rFonts w:ascii="Montserrat" w:hAnsi="Montserrat" w:cs="Arial"/>
          <w:sz w:val="20"/>
          <w:szCs w:val="20"/>
        </w:rPr>
        <w:t>Licitación</w:t>
      </w:r>
      <w:r w:rsidRPr="000A2B49">
        <w:rPr>
          <w:rFonts w:ascii="Montserrat" w:hAnsi="Montserrat" w:cs="Arial"/>
          <w:sz w:val="20"/>
          <w:szCs w:val="20"/>
        </w:rPr>
        <w:t xml:space="preserve">, por si o en representación de un tercero, manifestando en todos los casos los datos generales del interesado y en su caso, del representante, </w:t>
      </w:r>
      <w:r w:rsidRPr="000A2B49">
        <w:rPr>
          <w:rFonts w:ascii="Montserrat" w:hAnsi="Montserrat" w:cs="Arial"/>
          <w:b/>
          <w:sz w:val="20"/>
          <w:szCs w:val="20"/>
        </w:rPr>
        <w:t>éste deberá hacerse llegar a más tardar 24 horas previas al Acto de Junta de Aclaraciones a la Convocatoria</w:t>
      </w:r>
      <w:r w:rsidRPr="000A2B49">
        <w:rPr>
          <w:rFonts w:ascii="Montserrat" w:hAnsi="Montserrat" w:cs="Arial"/>
          <w:sz w:val="20"/>
          <w:szCs w:val="20"/>
        </w:rPr>
        <w:t>, a través de CompraNet.</w:t>
      </w:r>
    </w:p>
    <w:p w14:paraId="2F2A2AE7" w14:textId="77777777" w:rsidR="009018E0" w:rsidRPr="000A2B49" w:rsidRDefault="009018E0" w:rsidP="009018E0">
      <w:pPr>
        <w:pStyle w:val="Prrafodelista"/>
        <w:ind w:left="0" w:hanging="2"/>
        <w:jc w:val="both"/>
        <w:rPr>
          <w:rFonts w:ascii="Montserrat" w:hAnsi="Montserrat" w:cs="Arial"/>
          <w:sz w:val="20"/>
          <w:szCs w:val="20"/>
        </w:rPr>
      </w:pPr>
    </w:p>
    <w:p w14:paraId="7FBCBA0E" w14:textId="77777777" w:rsidR="009018E0" w:rsidRPr="000A2B49" w:rsidRDefault="009018E0" w:rsidP="002365DF">
      <w:pPr>
        <w:pStyle w:val="Prrafodelista"/>
        <w:numPr>
          <w:ilvl w:val="0"/>
          <w:numId w:val="48"/>
        </w:numPr>
        <w:ind w:leftChars="0" w:firstLineChars="0"/>
        <w:jc w:val="both"/>
        <w:rPr>
          <w:rFonts w:ascii="Montserrat" w:hAnsi="Montserrat" w:cs="Arial"/>
          <w:sz w:val="20"/>
          <w:szCs w:val="20"/>
        </w:rPr>
      </w:pPr>
      <w:r w:rsidRPr="000A2B49">
        <w:rPr>
          <w:rFonts w:ascii="Montserrat" w:hAnsi="Montserrat" w:cs="Arial"/>
          <w:sz w:val="20"/>
          <w:szCs w:val="20"/>
        </w:rPr>
        <w:t>El acto será presidido por el servidor público designado por la convocante, quién deberá ser asistido por un representante de área técnica o requirente del servicio objeto de la contratación, a fin de que se resuelvan en forma clara y precisa las dudas y planteamientos de los licitantes relacionados con los aspectos contenidos en la convocatoria. En caso de inasistencia del representante del Área requirente o técnica, el servidor público del CONALEP que presida la junta de aclaraciones lo hará del conocimiento del titular del área de responsabilidades del OIC del CONALEP.</w:t>
      </w:r>
    </w:p>
    <w:p w14:paraId="063A98A3" w14:textId="77777777" w:rsidR="00B56ED2" w:rsidRPr="000A2B49" w:rsidRDefault="00B56ED2" w:rsidP="009018E0">
      <w:pPr>
        <w:pStyle w:val="Prrafodelista"/>
        <w:ind w:left="0" w:hanging="2"/>
        <w:jc w:val="both"/>
        <w:rPr>
          <w:rFonts w:ascii="Montserrat" w:hAnsi="Montserrat" w:cs="Arial"/>
          <w:b/>
          <w:sz w:val="20"/>
          <w:szCs w:val="20"/>
        </w:rPr>
      </w:pPr>
    </w:p>
    <w:p w14:paraId="10FE47E9" w14:textId="77777777" w:rsidR="009018E0" w:rsidRPr="000A2B49" w:rsidRDefault="009018E0" w:rsidP="002365DF">
      <w:pPr>
        <w:pStyle w:val="Prrafodelista"/>
        <w:numPr>
          <w:ilvl w:val="0"/>
          <w:numId w:val="48"/>
        </w:numPr>
        <w:ind w:leftChars="0" w:firstLineChars="0"/>
        <w:jc w:val="both"/>
        <w:rPr>
          <w:rFonts w:ascii="Montserrat" w:hAnsi="Montserrat" w:cs="Arial"/>
          <w:sz w:val="20"/>
          <w:szCs w:val="20"/>
        </w:rPr>
      </w:pPr>
      <w:r w:rsidRPr="000A2B49">
        <w:rPr>
          <w:rFonts w:ascii="Montserrat" w:hAnsi="Montserrat" w:cs="Arial"/>
          <w:sz w:val="20"/>
          <w:szCs w:val="20"/>
        </w:rPr>
        <w:t>En la fecha y hora establecida para la primera junta de aclaraciones a la convocatoria, el servidor público del CONALEP que la presida procederá a dar contestación a las solicitudes de aclaración, mencionando el nombre del o los licitantes que enviaron preguntas. El CONALEP podrá optar por dar contestación a dichas solicitudes de manera individual o de manera conjunta, tratándose de aquéllas que hubiera agrupado por corresponder a un mismo punto o apartado de la convocatoria.</w:t>
      </w:r>
    </w:p>
    <w:p w14:paraId="06196CF2" w14:textId="77777777" w:rsidR="009018E0" w:rsidRPr="000A2B49" w:rsidRDefault="009018E0" w:rsidP="009018E0">
      <w:pPr>
        <w:pStyle w:val="Prrafodelista"/>
        <w:ind w:left="0" w:hanging="2"/>
        <w:jc w:val="both"/>
        <w:rPr>
          <w:rFonts w:ascii="Montserrat" w:hAnsi="Montserrat" w:cs="Arial"/>
          <w:sz w:val="20"/>
          <w:szCs w:val="20"/>
        </w:rPr>
      </w:pPr>
    </w:p>
    <w:p w14:paraId="18753557" w14:textId="77777777" w:rsidR="009018E0" w:rsidRPr="000A2B49" w:rsidRDefault="009018E0" w:rsidP="002365DF">
      <w:pPr>
        <w:pStyle w:val="Prrafodelista"/>
        <w:numPr>
          <w:ilvl w:val="0"/>
          <w:numId w:val="48"/>
        </w:numPr>
        <w:ind w:leftChars="0" w:firstLineChars="0"/>
        <w:jc w:val="both"/>
        <w:rPr>
          <w:rFonts w:ascii="Montserrat" w:hAnsi="Montserrat" w:cs="Arial"/>
          <w:sz w:val="20"/>
          <w:szCs w:val="20"/>
        </w:rPr>
      </w:pPr>
      <w:r w:rsidRPr="000A2B49">
        <w:rPr>
          <w:rFonts w:ascii="Montserrat" w:hAnsi="Montserrat" w:cs="Arial"/>
          <w:sz w:val="20"/>
          <w:szCs w:val="20"/>
        </w:rPr>
        <w:t xml:space="preserve">El servidor público del CONALEP que presida la junta de aclaraciones podrá suspender la sesión, </w:t>
      </w:r>
      <w:r w:rsidR="00DB0729" w:rsidRPr="000A2B49">
        <w:rPr>
          <w:rFonts w:ascii="Montserrat" w:hAnsi="Montserrat" w:cs="Arial"/>
          <w:sz w:val="20"/>
          <w:szCs w:val="20"/>
        </w:rPr>
        <w:t>debido al</w:t>
      </w:r>
      <w:r w:rsidRPr="000A2B49">
        <w:rPr>
          <w:rFonts w:ascii="Montserrat" w:hAnsi="Montserrat" w:cs="Arial"/>
          <w:sz w:val="20"/>
          <w:szCs w:val="20"/>
        </w:rPr>
        <w:t xml:space="preserve"> número de solicitudes de aclaración recibidas o del tiempo que se emplearía en darles contestación, informando a los licitantes a través de CompraNet, la hora y, en su caso, fecha o lugar, en que se continuará con la junta de aclaraciones. </w:t>
      </w:r>
    </w:p>
    <w:p w14:paraId="638C11A3" w14:textId="77777777" w:rsidR="0001114E" w:rsidRPr="000A2B49" w:rsidRDefault="0001114E" w:rsidP="00C63981">
      <w:pPr>
        <w:pStyle w:val="Prrafodelista"/>
        <w:ind w:left="0" w:hanging="2"/>
        <w:jc w:val="both"/>
        <w:rPr>
          <w:rFonts w:ascii="Montserrat" w:hAnsi="Montserrat" w:cs="Arial"/>
          <w:sz w:val="20"/>
          <w:szCs w:val="20"/>
        </w:rPr>
      </w:pPr>
    </w:p>
    <w:p w14:paraId="0F8D7B8D" w14:textId="77777777" w:rsidR="009018E0" w:rsidRPr="000A2B49" w:rsidRDefault="009018E0" w:rsidP="002365DF">
      <w:pPr>
        <w:pStyle w:val="Prrafodelista"/>
        <w:numPr>
          <w:ilvl w:val="0"/>
          <w:numId w:val="48"/>
        </w:numPr>
        <w:ind w:leftChars="0" w:firstLineChars="0"/>
        <w:jc w:val="both"/>
        <w:rPr>
          <w:rFonts w:ascii="Montserrat" w:hAnsi="Montserrat" w:cs="Arial"/>
          <w:sz w:val="20"/>
          <w:szCs w:val="20"/>
        </w:rPr>
      </w:pPr>
      <w:r w:rsidRPr="000A2B49">
        <w:rPr>
          <w:rFonts w:ascii="Montserrat" w:hAnsi="Montserrat" w:cs="Arial"/>
          <w:sz w:val="20"/>
          <w:szCs w:val="20"/>
        </w:rPr>
        <w:lastRenderedPageBreak/>
        <w:t xml:space="preserve">Las respuestas y aclaraciones se harán del conocimiento a los participantes a través del Sistema CompraNet. Por lo anterior, en términos del artículo 46 del Reglamento de la Ley, la convocante una vez aclarados los cuestionamientos, los pondrá a disposición de los licitantes, teniendo un lapso de </w:t>
      </w:r>
      <w:r w:rsidRPr="000A2B49">
        <w:rPr>
          <w:rFonts w:ascii="Montserrat" w:hAnsi="Montserrat" w:cs="Arial"/>
          <w:b/>
          <w:sz w:val="20"/>
          <w:szCs w:val="20"/>
        </w:rPr>
        <w:t>6 horas</w:t>
      </w:r>
      <w:r w:rsidRPr="000A2B49">
        <w:rPr>
          <w:rFonts w:ascii="Montserrat" w:hAnsi="Montserrat" w:cs="Arial"/>
          <w:sz w:val="20"/>
          <w:szCs w:val="20"/>
        </w:rPr>
        <w:t xml:space="preserve"> para que en su caso formulen las preguntas que consideren necesarias en relación con las respuestas emitidas, cumplido el tiempo otorgado, se contestarán los replanteamientos y se dará por concluido el acta de la junta de aclaraciones, misma que se publicará en el sistema CompraNet para consulta de los licitantes, caso contrario se informará a los licitantes a través de CompraNet la hora y en su caso fecha en que se continuará con la junta de aclaraciones y su incorporación al sistema. Los participantes acatarán todos los acuerdos tomados en dicha Junta sin perjuicio para el CONALEP.</w:t>
      </w:r>
    </w:p>
    <w:p w14:paraId="41C981D3" w14:textId="77777777" w:rsidR="009018E0" w:rsidRPr="000A2B49" w:rsidRDefault="009018E0" w:rsidP="009018E0">
      <w:pPr>
        <w:pStyle w:val="Prrafodelista"/>
        <w:ind w:left="0" w:hanging="2"/>
        <w:jc w:val="both"/>
        <w:rPr>
          <w:rFonts w:ascii="Montserrat" w:hAnsi="Montserrat" w:cs="Arial"/>
          <w:sz w:val="20"/>
          <w:szCs w:val="20"/>
        </w:rPr>
      </w:pPr>
    </w:p>
    <w:p w14:paraId="6A865EEE" w14:textId="77777777" w:rsidR="009018E0" w:rsidRPr="000A2B49" w:rsidRDefault="009018E0" w:rsidP="002365DF">
      <w:pPr>
        <w:pStyle w:val="Prrafodelista"/>
        <w:numPr>
          <w:ilvl w:val="0"/>
          <w:numId w:val="48"/>
        </w:numPr>
        <w:ind w:leftChars="0" w:firstLineChars="0"/>
        <w:jc w:val="both"/>
        <w:rPr>
          <w:rFonts w:ascii="Montserrat" w:hAnsi="Montserrat" w:cs="Arial"/>
          <w:sz w:val="20"/>
          <w:szCs w:val="20"/>
        </w:rPr>
      </w:pPr>
      <w:r w:rsidRPr="000A2B49">
        <w:rPr>
          <w:rFonts w:ascii="Montserrat" w:hAnsi="Montserrat" w:cs="Arial"/>
          <w:sz w:val="20"/>
          <w:szCs w:val="20"/>
        </w:rPr>
        <w:t>El CONALEP formulará el Acta de la Junta de Aclaraciones correspondiente y la difundirá a través del sistema CompraNet para conocimiento de los interesados, ésta formará parte integral de la convocatoria.</w:t>
      </w:r>
    </w:p>
    <w:p w14:paraId="3FF4C427" w14:textId="77777777" w:rsidR="009018E0" w:rsidRPr="000A2B49" w:rsidRDefault="009018E0" w:rsidP="009018E0">
      <w:pPr>
        <w:pStyle w:val="Prrafodelista"/>
        <w:ind w:left="0" w:hanging="2"/>
        <w:rPr>
          <w:rFonts w:ascii="Montserrat" w:hAnsi="Montserrat" w:cs="Arial"/>
          <w:sz w:val="20"/>
          <w:szCs w:val="20"/>
        </w:rPr>
      </w:pPr>
    </w:p>
    <w:p w14:paraId="2C15D107" w14:textId="77777777" w:rsidR="009018E0" w:rsidRPr="000A2B49" w:rsidRDefault="009018E0" w:rsidP="002365DF">
      <w:pPr>
        <w:pStyle w:val="Prrafodelista"/>
        <w:numPr>
          <w:ilvl w:val="0"/>
          <w:numId w:val="48"/>
        </w:numPr>
        <w:ind w:leftChars="0" w:firstLineChars="0"/>
        <w:jc w:val="both"/>
        <w:rPr>
          <w:rFonts w:ascii="Montserrat" w:hAnsi="Montserrat" w:cs="Arial"/>
          <w:sz w:val="20"/>
          <w:szCs w:val="20"/>
          <w:shd w:val="clear" w:color="auto" w:fill="FFFF00"/>
        </w:rPr>
      </w:pPr>
      <w:r w:rsidRPr="000A2B49">
        <w:rPr>
          <w:rFonts w:ascii="Montserrat" w:hAnsi="Montserrat" w:cs="Arial"/>
          <w:sz w:val="20"/>
          <w:szCs w:val="20"/>
        </w:rPr>
        <w:t>Las preguntas recibidas con posterioridad a los plazos establecidos para la formulación de cuestionamientos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14:paraId="5C00D09C" w14:textId="77777777" w:rsidR="009018E0" w:rsidRPr="000A2B49" w:rsidRDefault="009018E0" w:rsidP="009018E0">
      <w:pPr>
        <w:pStyle w:val="Prrafodelista"/>
        <w:ind w:left="0" w:hanging="2"/>
        <w:rPr>
          <w:rFonts w:ascii="Montserrat" w:hAnsi="Montserrat" w:cs="Arial"/>
          <w:sz w:val="20"/>
          <w:szCs w:val="20"/>
          <w:shd w:val="clear" w:color="auto" w:fill="FFFF00"/>
        </w:rPr>
      </w:pPr>
    </w:p>
    <w:p w14:paraId="264FCD0F" w14:textId="77777777" w:rsidR="00880DF2" w:rsidRPr="000A2B49" w:rsidRDefault="009018E0" w:rsidP="002365DF">
      <w:pPr>
        <w:pStyle w:val="Prrafodelista"/>
        <w:numPr>
          <w:ilvl w:val="0"/>
          <w:numId w:val="48"/>
        </w:numPr>
        <w:ind w:leftChars="0" w:firstLineChars="0"/>
        <w:jc w:val="both"/>
        <w:rPr>
          <w:rFonts w:ascii="Montserrat" w:hAnsi="Montserrat" w:cs="Arial"/>
          <w:sz w:val="20"/>
          <w:szCs w:val="20"/>
        </w:rPr>
      </w:pPr>
      <w:r w:rsidRPr="000A2B49">
        <w:rPr>
          <w:rFonts w:ascii="Montserrat" w:hAnsi="Montserrat" w:cs="Arial"/>
          <w:sz w:val="20"/>
          <w:szCs w:val="20"/>
        </w:rPr>
        <w:t xml:space="preserve">El acta de la junta de aclaraciones, será firmada por los servidores públicos designados por la convocante, sin que la falta de firma de alguno de ellos reste validez o efecto a la misma, ésta estará disponible para los licitantes interesados, en la Área contratante del CONALEP, ubicada en calle 16 de septiembre No. 147 Norte, Colonia Lázaro Cárdenas, Metepec, Estado de México, C.P. 52148, Planta Baja, en un horario de 09:00 a 17:00 horas de lunes a viernes, como lo señala la carátula del evento que estará disponible en un lugar visible al que tenga acceso el público, de conformidad con el Artículo 37 Bis de la LAASSP, el titular de la citada área dejará constancia en el expediente de la </w:t>
      </w:r>
      <w:r w:rsidR="007D341C" w:rsidRPr="000A2B49">
        <w:rPr>
          <w:rFonts w:ascii="Montserrat" w:hAnsi="Montserrat" w:cs="Arial"/>
          <w:sz w:val="20"/>
          <w:szCs w:val="20"/>
        </w:rPr>
        <w:t>Licitación</w:t>
      </w:r>
      <w:r w:rsidRPr="000A2B49">
        <w:rPr>
          <w:rFonts w:ascii="Montserrat" w:hAnsi="Montserrat" w:cs="Arial"/>
          <w:sz w:val="20"/>
          <w:szCs w:val="20"/>
        </w:rPr>
        <w:t>, de la fecha, hora y lugar en que se haya fijado el acta o el aviso de referencia. El aviso estará a disposición, por un término no menor de cinco días hábiles posteriores a la fecha de su realización. Asimismo, se difundirá un ejemplar de dicha acta en CompraNet.</w:t>
      </w:r>
    </w:p>
    <w:p w14:paraId="5E7A90DD" w14:textId="77777777" w:rsidR="00880DF2" w:rsidRPr="000A2B49" w:rsidRDefault="00880DF2" w:rsidP="00880DF2">
      <w:pPr>
        <w:pStyle w:val="Prrafodelista"/>
        <w:ind w:left="0" w:hanging="2"/>
        <w:jc w:val="both"/>
        <w:rPr>
          <w:rFonts w:ascii="Montserrat" w:hAnsi="Montserrat" w:cs="Arial"/>
          <w:sz w:val="20"/>
          <w:szCs w:val="20"/>
        </w:rPr>
      </w:pPr>
    </w:p>
    <w:p w14:paraId="1F145504" w14:textId="77777777" w:rsidR="009018E0" w:rsidRPr="000A2B49" w:rsidRDefault="009018E0" w:rsidP="002365DF">
      <w:pPr>
        <w:pStyle w:val="Prrafodelista"/>
        <w:numPr>
          <w:ilvl w:val="0"/>
          <w:numId w:val="48"/>
        </w:numPr>
        <w:ind w:leftChars="0" w:firstLineChars="0"/>
        <w:jc w:val="both"/>
        <w:rPr>
          <w:rFonts w:ascii="Montserrat" w:hAnsi="Montserrat" w:cs="Arial"/>
          <w:sz w:val="20"/>
          <w:szCs w:val="20"/>
        </w:rPr>
      </w:pPr>
      <w:r w:rsidRPr="000A2B49">
        <w:rPr>
          <w:rFonts w:ascii="Montserrat" w:hAnsi="Montserrat" w:cs="Arial"/>
          <w:sz w:val="20"/>
          <w:szCs w:val="20"/>
        </w:rPr>
        <w:t>Cualquier modificación a la convocatoria, derivada del resultado de la Junta de Aclaraciones, será considerada como parte integrante de la propia convocatoria.</w:t>
      </w:r>
    </w:p>
    <w:p w14:paraId="6A0E2F0D" w14:textId="77777777" w:rsidR="009018E0" w:rsidRPr="000A2B49" w:rsidRDefault="009018E0" w:rsidP="009018E0">
      <w:pPr>
        <w:pStyle w:val="Prrafodelista"/>
        <w:ind w:left="0" w:hanging="2"/>
        <w:jc w:val="both"/>
        <w:rPr>
          <w:rFonts w:ascii="Montserrat" w:hAnsi="Montserrat" w:cs="Arial"/>
          <w:sz w:val="20"/>
          <w:szCs w:val="20"/>
        </w:rPr>
      </w:pPr>
    </w:p>
    <w:p w14:paraId="3D2FF332" w14:textId="77777777" w:rsidR="009018E0" w:rsidRPr="000A2B49" w:rsidRDefault="009018E0" w:rsidP="002365DF">
      <w:pPr>
        <w:pStyle w:val="Prrafodelista"/>
        <w:numPr>
          <w:ilvl w:val="0"/>
          <w:numId w:val="48"/>
        </w:numPr>
        <w:suppressAutoHyphens w:val="0"/>
        <w:spacing w:after="0" w:line="240" w:lineRule="auto"/>
        <w:ind w:leftChars="0" w:firstLineChars="0"/>
        <w:contextualSpacing w:val="0"/>
        <w:jc w:val="both"/>
        <w:textDirection w:val="lrTb"/>
        <w:textAlignment w:val="auto"/>
        <w:outlineLvl w:val="9"/>
        <w:rPr>
          <w:rFonts w:ascii="Montserrat" w:hAnsi="Montserrat"/>
          <w:sz w:val="20"/>
          <w:szCs w:val="20"/>
        </w:rPr>
      </w:pPr>
      <w:bookmarkStart w:id="6" w:name="_Hlk150793766"/>
      <w:r w:rsidRPr="000A2B49">
        <w:rPr>
          <w:rFonts w:ascii="Montserrat" w:eastAsia="Montserrat" w:hAnsi="Montserrat" w:cs="Montserrat"/>
          <w:color w:val="000000"/>
          <w:sz w:val="20"/>
          <w:szCs w:val="20"/>
        </w:rPr>
        <w:t xml:space="preserve">En caso de que cualquier persona que desee participar en el evento podrá solicitar su </w:t>
      </w:r>
      <w:r w:rsidRPr="000A2B49">
        <w:rPr>
          <w:rFonts w:ascii="Montserrat" w:hAnsi="Montserrat" w:cs="Arial"/>
          <w:sz w:val="20"/>
          <w:szCs w:val="20"/>
        </w:rPr>
        <w:t>participación</w:t>
      </w:r>
      <w:r w:rsidRPr="000A2B49">
        <w:rPr>
          <w:rFonts w:ascii="Montserrat" w:eastAsia="Montserrat" w:hAnsi="Montserrat" w:cs="Montserrat"/>
          <w:color w:val="000000"/>
          <w:sz w:val="20"/>
          <w:szCs w:val="20"/>
        </w:rPr>
        <w:t xml:space="preserve"> como observador sin poder intervenir en el acto, presentando por escrito su solicitud con anticipación de 24 horas, dirigido a la convocante a través del correo institucional </w:t>
      </w:r>
      <w:hyperlink r:id="rId14" w:history="1">
        <w:r w:rsidRPr="000A2B49">
          <w:rPr>
            <w:rStyle w:val="Hipervnculo"/>
            <w:rFonts w:ascii="Montserrat" w:hAnsi="Montserrat" w:cs="Montserrat"/>
            <w:sz w:val="20"/>
            <w:szCs w:val="20"/>
          </w:rPr>
          <w:t>dia@conalep.edu.mx</w:t>
        </w:r>
      </w:hyperlink>
      <w:r w:rsidRPr="000A2B49">
        <w:rPr>
          <w:rStyle w:val="Hipervnculo"/>
          <w:rFonts w:ascii="Montserrat" w:hAnsi="Montserrat" w:cs="Montserrat"/>
          <w:sz w:val="20"/>
          <w:szCs w:val="20"/>
        </w:rPr>
        <w:t xml:space="preserve">. </w:t>
      </w:r>
      <w:r w:rsidRPr="000A2B49">
        <w:rPr>
          <w:rFonts w:ascii="Montserrat" w:hAnsi="Montserrat"/>
          <w:sz w:val="20"/>
          <w:szCs w:val="20"/>
        </w:rPr>
        <w:t>Acorde con lo establecido en el penúltimo párrafo del artículo 26 de la LAASSP</w:t>
      </w:r>
    </w:p>
    <w:bookmarkEnd w:id="6"/>
    <w:p w14:paraId="73918719" w14:textId="77777777" w:rsidR="00724200" w:rsidRPr="000A2B49" w:rsidRDefault="00724200" w:rsidP="0074501C">
      <w:pPr>
        <w:ind w:left="-2" w:firstLineChars="0" w:firstLine="0"/>
        <w:jc w:val="both"/>
        <w:rPr>
          <w:rFonts w:ascii="Montserrat" w:hAnsi="Montserrat" w:cs="Arial"/>
          <w:sz w:val="20"/>
          <w:szCs w:val="20"/>
        </w:rPr>
      </w:pPr>
    </w:p>
    <w:p w14:paraId="30F8C44B" w14:textId="77777777" w:rsidR="009018E0" w:rsidRPr="000A2B49" w:rsidRDefault="009018E0" w:rsidP="002365DF">
      <w:pPr>
        <w:pStyle w:val="Prrafodelista"/>
        <w:numPr>
          <w:ilvl w:val="0"/>
          <w:numId w:val="48"/>
        </w:numPr>
        <w:ind w:leftChars="0" w:firstLineChars="0"/>
        <w:jc w:val="both"/>
        <w:rPr>
          <w:rFonts w:ascii="Montserrat" w:hAnsi="Montserrat" w:cs="Arial"/>
          <w:sz w:val="20"/>
          <w:szCs w:val="20"/>
        </w:rPr>
      </w:pPr>
      <w:r w:rsidRPr="000A2B49">
        <w:rPr>
          <w:rFonts w:ascii="Montserrat" w:hAnsi="Montserrat" w:cs="Arial"/>
          <w:sz w:val="20"/>
          <w:szCs w:val="20"/>
        </w:rPr>
        <w:t>De conformidad con el Artículo 33 Bis de la LAASSP en las actas de las Juntas de Aclaraciones, se precisará cuál de ellas es la última, esto conforme a lo dispuesto en el Artículo 65 fracción I de la LAASSP, la cual será para cuantificar el plazo para la presentación de inconformidades.</w:t>
      </w:r>
    </w:p>
    <w:p w14:paraId="528F2E9D" w14:textId="77777777" w:rsidR="008B05C5" w:rsidRPr="000A2B49" w:rsidRDefault="008B05C5" w:rsidP="008B05C5">
      <w:pPr>
        <w:pStyle w:val="Prrafodelista"/>
        <w:ind w:left="0" w:hanging="2"/>
        <w:rPr>
          <w:rFonts w:ascii="Montserrat" w:hAnsi="Montserrat" w:cs="Arial"/>
          <w:sz w:val="20"/>
          <w:szCs w:val="20"/>
        </w:rPr>
      </w:pPr>
    </w:p>
    <w:p w14:paraId="59FC0DCE" w14:textId="77777777" w:rsidR="009018E0" w:rsidRPr="000A2B49" w:rsidRDefault="009018E0" w:rsidP="002365DF">
      <w:pPr>
        <w:pStyle w:val="Prrafodelista"/>
        <w:numPr>
          <w:ilvl w:val="0"/>
          <w:numId w:val="14"/>
        </w:numPr>
        <w:ind w:leftChars="0" w:firstLineChars="0" w:hanging="502"/>
        <w:rPr>
          <w:rFonts w:ascii="Montserrat" w:hAnsi="Montserrat" w:cs="Arial"/>
          <w:b/>
          <w:sz w:val="20"/>
          <w:szCs w:val="20"/>
        </w:rPr>
      </w:pPr>
      <w:r w:rsidRPr="000A2B49">
        <w:rPr>
          <w:rFonts w:ascii="Montserrat" w:hAnsi="Montserrat" w:cs="Arial"/>
          <w:b/>
          <w:bCs/>
          <w:sz w:val="20"/>
          <w:szCs w:val="20"/>
        </w:rPr>
        <w:t xml:space="preserve"> ACTO DE PRESENTACIÓN Y APERTURA DE PROPOSICIONES:</w:t>
      </w:r>
      <w:r w:rsidRPr="000A2B49">
        <w:rPr>
          <w:rFonts w:ascii="Montserrat" w:hAnsi="Montserrat" w:cs="Arial"/>
          <w:b/>
          <w:sz w:val="20"/>
          <w:szCs w:val="20"/>
        </w:rPr>
        <w:t xml:space="preserve"> </w:t>
      </w:r>
    </w:p>
    <w:p w14:paraId="35AA90B2" w14:textId="08FD08DE" w:rsidR="009018E0" w:rsidRPr="000A2B49" w:rsidRDefault="009018E0" w:rsidP="002365DF">
      <w:pPr>
        <w:pStyle w:val="Sangradetextonormal"/>
        <w:widowControl w:val="0"/>
        <w:numPr>
          <w:ilvl w:val="0"/>
          <w:numId w:val="49"/>
        </w:numP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Chars="0" w:firstLineChars="0"/>
        <w:rPr>
          <w:rFonts w:ascii="Montserrat" w:hAnsi="Montserrat"/>
        </w:rPr>
      </w:pPr>
      <w:r w:rsidRPr="000A2B49">
        <w:rPr>
          <w:rFonts w:ascii="Montserrat" w:eastAsia="Montserrat" w:hAnsi="Montserrat" w:cs="Montserrat"/>
          <w:color w:val="000000"/>
        </w:rPr>
        <w:t>El Acto de presentación y Apertura de proposiciones, se realizará el día</w:t>
      </w:r>
      <w:r w:rsidRPr="000A2B49">
        <w:rPr>
          <w:rFonts w:ascii="Montserrat" w:eastAsia="Montserrat" w:hAnsi="Montserrat" w:cs="Montserrat"/>
          <w:b/>
          <w:color w:val="000000"/>
        </w:rPr>
        <w:t xml:space="preserve"> </w:t>
      </w:r>
      <w:proofErr w:type="spellStart"/>
      <w:r w:rsidR="00166C18">
        <w:rPr>
          <w:rFonts w:ascii="Montserrat" w:eastAsia="Montserrat" w:hAnsi="Montserrat" w:cs="Montserrat"/>
          <w:b/>
          <w:bCs/>
        </w:rPr>
        <w:t>xx</w:t>
      </w:r>
      <w:proofErr w:type="spellEnd"/>
      <w:r w:rsidRPr="000A2B49">
        <w:rPr>
          <w:rFonts w:ascii="Montserrat" w:eastAsia="Montserrat" w:hAnsi="Montserrat" w:cs="Montserrat"/>
          <w:b/>
          <w:bCs/>
        </w:rPr>
        <w:t xml:space="preserve"> d</w:t>
      </w:r>
      <w:r w:rsidR="00916751">
        <w:rPr>
          <w:rFonts w:ascii="Montserrat" w:eastAsia="Montserrat" w:hAnsi="Montserrat" w:cs="Montserrat"/>
          <w:b/>
          <w:bCs/>
        </w:rPr>
        <w:t xml:space="preserve">e </w:t>
      </w:r>
      <w:r w:rsidR="00166C18">
        <w:rPr>
          <w:rFonts w:ascii="Montserrat" w:eastAsia="Montserrat" w:hAnsi="Montserrat" w:cs="Montserrat"/>
          <w:b/>
          <w:bCs/>
        </w:rPr>
        <w:t>----------</w:t>
      </w:r>
      <w:r w:rsidRPr="000A2B49">
        <w:rPr>
          <w:rFonts w:ascii="Montserrat" w:eastAsia="Montserrat" w:hAnsi="Montserrat" w:cs="Montserrat"/>
          <w:b/>
          <w:bCs/>
        </w:rPr>
        <w:t xml:space="preserve"> </w:t>
      </w:r>
      <w:proofErr w:type="spellStart"/>
      <w:r w:rsidRPr="000A2B49">
        <w:rPr>
          <w:rFonts w:ascii="Montserrat" w:eastAsia="Montserrat" w:hAnsi="Montserrat" w:cs="Montserrat"/>
          <w:b/>
          <w:bCs/>
        </w:rPr>
        <w:t>de</w:t>
      </w:r>
      <w:proofErr w:type="spellEnd"/>
      <w:r w:rsidRPr="000A2B49">
        <w:rPr>
          <w:rFonts w:ascii="Montserrat" w:eastAsia="Montserrat" w:hAnsi="Montserrat" w:cs="Montserrat"/>
          <w:b/>
          <w:bCs/>
        </w:rPr>
        <w:t xml:space="preserve"> 202</w:t>
      </w:r>
      <w:r w:rsidR="00CC50D1" w:rsidRPr="000A2B49">
        <w:rPr>
          <w:rFonts w:ascii="Montserrat" w:eastAsia="Montserrat" w:hAnsi="Montserrat" w:cs="Montserrat"/>
          <w:b/>
          <w:bCs/>
        </w:rPr>
        <w:t>4</w:t>
      </w:r>
      <w:r w:rsidRPr="000A2B49">
        <w:rPr>
          <w:rFonts w:ascii="Montserrat" w:eastAsia="Montserrat" w:hAnsi="Montserrat" w:cs="Montserrat"/>
          <w:color w:val="000000"/>
        </w:rPr>
        <w:t>, a las</w:t>
      </w:r>
      <w:r w:rsidRPr="000A2B49">
        <w:rPr>
          <w:rFonts w:ascii="Montserrat" w:eastAsia="Montserrat" w:hAnsi="Montserrat" w:cs="Montserrat"/>
          <w:b/>
          <w:color w:val="000000"/>
        </w:rPr>
        <w:t xml:space="preserve"> </w:t>
      </w:r>
      <w:proofErr w:type="spellStart"/>
      <w:r w:rsidR="00166C18">
        <w:rPr>
          <w:rFonts w:ascii="Montserrat" w:eastAsia="Montserrat" w:hAnsi="Montserrat" w:cs="Montserrat"/>
          <w:b/>
          <w:color w:val="000000"/>
        </w:rPr>
        <w:t>xx</w:t>
      </w:r>
      <w:r w:rsidRPr="000A2B49">
        <w:rPr>
          <w:rFonts w:ascii="Montserrat" w:eastAsia="Montserrat" w:hAnsi="Montserrat" w:cs="Montserrat"/>
          <w:b/>
          <w:color w:val="000000"/>
        </w:rPr>
        <w:t>:</w:t>
      </w:r>
      <w:r w:rsidR="00166C18">
        <w:rPr>
          <w:rFonts w:ascii="Montserrat" w:eastAsia="Montserrat" w:hAnsi="Montserrat" w:cs="Montserrat"/>
          <w:b/>
          <w:color w:val="000000"/>
        </w:rPr>
        <w:t>xx</w:t>
      </w:r>
      <w:proofErr w:type="spellEnd"/>
      <w:r w:rsidRPr="000A2B49">
        <w:rPr>
          <w:rFonts w:ascii="Montserrat" w:eastAsia="Montserrat" w:hAnsi="Montserrat" w:cs="Montserrat"/>
          <w:b/>
          <w:color w:val="000000"/>
        </w:rPr>
        <w:t xml:space="preserve"> horas</w:t>
      </w:r>
      <w:r w:rsidRPr="000A2B49">
        <w:rPr>
          <w:rFonts w:ascii="Montserrat" w:eastAsia="Montserrat" w:hAnsi="Montserrat" w:cs="Montserrat"/>
          <w:color w:val="000000"/>
        </w:rPr>
        <w:t xml:space="preserve">, en las oficinas del CONALEP, ubicadas en la calle 16 de septiembre No. 147 Norte Col. Lázaro Cárdenas, Metepec, Estado de México, planta baja, </w:t>
      </w:r>
      <w:r w:rsidRPr="000A2B49">
        <w:rPr>
          <w:rFonts w:ascii="Montserrat" w:eastAsia="Montserrat" w:hAnsi="Montserrat" w:cs="Montserrat"/>
          <w:b/>
          <w:color w:val="000000"/>
        </w:rPr>
        <w:t>a través de videoconferencia</w:t>
      </w:r>
      <w:r w:rsidRPr="000A2B49">
        <w:rPr>
          <w:rFonts w:ascii="Montserrat" w:eastAsia="Montserrat" w:hAnsi="Montserrat" w:cs="Montserrat"/>
          <w:color w:val="000000"/>
        </w:rPr>
        <w:t xml:space="preserve">, sin la presencia de los licitantes, por tratarse de una </w:t>
      </w:r>
      <w:r w:rsidR="00CC50D1" w:rsidRPr="000A2B49">
        <w:rPr>
          <w:rFonts w:ascii="Montserrat" w:eastAsia="Montserrat" w:hAnsi="Montserrat" w:cs="Montserrat"/>
          <w:color w:val="000000"/>
        </w:rPr>
        <w:t>Licitación Pública</w:t>
      </w:r>
      <w:r w:rsidRPr="000A2B49">
        <w:rPr>
          <w:rFonts w:ascii="Montserrat" w:eastAsia="Montserrat" w:hAnsi="Montserrat" w:cs="Montserrat"/>
          <w:color w:val="000000"/>
        </w:rPr>
        <w:t xml:space="preserve"> electrónica a través de CompraNet. </w:t>
      </w:r>
    </w:p>
    <w:p w14:paraId="6B7DD5FA" w14:textId="77777777" w:rsidR="009018E0" w:rsidRPr="000A2B49" w:rsidRDefault="009018E0" w:rsidP="009018E0">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0" w:hanging="2"/>
        <w:rPr>
          <w:rFonts w:ascii="Montserrat" w:hAnsi="Montserrat"/>
        </w:rPr>
      </w:pPr>
    </w:p>
    <w:p w14:paraId="5586C570" w14:textId="77777777" w:rsidR="009018E0" w:rsidRPr="000A2B49" w:rsidRDefault="009018E0" w:rsidP="002365DF">
      <w:pPr>
        <w:pStyle w:val="Sangradetextonormal"/>
        <w:widowControl w:val="0"/>
        <w:numPr>
          <w:ilvl w:val="0"/>
          <w:numId w:val="49"/>
        </w:numP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Chars="0" w:firstLineChars="0"/>
        <w:rPr>
          <w:rFonts w:ascii="Montserrat" w:hAnsi="Montserrat"/>
          <w:bCs/>
        </w:rPr>
      </w:pPr>
      <w:r w:rsidRPr="000A2B49">
        <w:rPr>
          <w:rFonts w:ascii="Montserrat" w:hAnsi="Montserrat"/>
          <w:bCs/>
        </w:rPr>
        <w:t xml:space="preserve">El Acto de Apertura de Proposiciones se iniciará con la impresión de las proposiciones recibidas a través del Sistema CompraNet. </w:t>
      </w:r>
    </w:p>
    <w:p w14:paraId="2E515000" w14:textId="77777777" w:rsidR="009018E0" w:rsidRPr="000A2B49" w:rsidRDefault="009018E0" w:rsidP="009018E0">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0" w:hanging="2"/>
        <w:rPr>
          <w:rFonts w:ascii="Montserrat" w:hAnsi="Montserrat"/>
          <w:bCs/>
        </w:rPr>
      </w:pPr>
    </w:p>
    <w:p w14:paraId="0076E293" w14:textId="77777777" w:rsidR="009018E0" w:rsidRPr="000A2B49" w:rsidRDefault="009018E0" w:rsidP="002365DF">
      <w:pPr>
        <w:pStyle w:val="Sangradetextonormal"/>
        <w:widowControl w:val="0"/>
        <w:numPr>
          <w:ilvl w:val="0"/>
          <w:numId w:val="49"/>
        </w:numP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Chars="0" w:firstLineChars="0"/>
        <w:rPr>
          <w:rFonts w:ascii="Montserrat" w:hAnsi="Montserrat"/>
        </w:rPr>
      </w:pPr>
      <w:r w:rsidRPr="000A2B49">
        <w:rPr>
          <w:rFonts w:ascii="Montserrat" w:hAnsi="Montserrat"/>
        </w:rPr>
        <w:t xml:space="preserve">Iniciado el acto de apertura de proposiciones, los servidores públicos se apegarán a lo establecido en el artículo 26 sexto párrafo de la LAASSP. </w:t>
      </w:r>
    </w:p>
    <w:p w14:paraId="6BDEDB52" w14:textId="77777777" w:rsidR="009018E0" w:rsidRPr="000A2B49" w:rsidRDefault="009018E0" w:rsidP="009018E0">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0" w:hanging="2"/>
        <w:rPr>
          <w:rFonts w:ascii="Montserrat" w:hAnsi="Montserrat"/>
        </w:rPr>
      </w:pPr>
    </w:p>
    <w:p w14:paraId="5F90C24A" w14:textId="77777777" w:rsidR="009018E0" w:rsidRPr="000A2B49" w:rsidRDefault="009018E0" w:rsidP="002365DF">
      <w:pPr>
        <w:pStyle w:val="Sangradetextonormal"/>
        <w:widowControl w:val="0"/>
        <w:numPr>
          <w:ilvl w:val="0"/>
          <w:numId w:val="49"/>
        </w:numP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Chars="0" w:firstLineChars="0"/>
        <w:rPr>
          <w:rFonts w:ascii="Montserrat" w:hAnsi="Montserrat"/>
        </w:rPr>
      </w:pPr>
      <w:r w:rsidRPr="000A2B49">
        <w:rPr>
          <w:rFonts w:ascii="Montserrat" w:hAnsi="Montserrat"/>
        </w:rPr>
        <w:t>En el evento, la revisión de la documentación se efectuará en forma cuantitativa, sin entrar al análisis detallado de su contenido.</w:t>
      </w:r>
    </w:p>
    <w:p w14:paraId="4F7A6CAB" w14:textId="77777777" w:rsidR="009018E0" w:rsidRPr="000A2B49" w:rsidRDefault="009018E0" w:rsidP="009018E0">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0" w:hanging="2"/>
        <w:rPr>
          <w:rFonts w:ascii="Montserrat" w:hAnsi="Montserrat"/>
        </w:rPr>
      </w:pPr>
    </w:p>
    <w:p w14:paraId="26A7C985" w14:textId="77777777" w:rsidR="009018E0" w:rsidRPr="000A2B49" w:rsidRDefault="009018E0" w:rsidP="002365DF">
      <w:pPr>
        <w:pStyle w:val="Sangradetextonormal"/>
        <w:widowControl w:val="0"/>
        <w:numPr>
          <w:ilvl w:val="0"/>
          <w:numId w:val="49"/>
        </w:numP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Chars="0" w:firstLineChars="0"/>
        <w:rPr>
          <w:rFonts w:ascii="Montserrat" w:hAnsi="Montserrat"/>
        </w:rPr>
      </w:pPr>
      <w:r w:rsidRPr="000A2B49">
        <w:rPr>
          <w:rFonts w:ascii="Montserrat" w:hAnsi="Montserrat"/>
        </w:rPr>
        <w:t>De conformidad con el artículo 35 de la LAASSP se formulará acta que servirá de constancia de la celebración del acto de apertura de proposiciones, en la que se hará constar las proposiciones recibidas para su posterior evaluación y el importe de cada una de ellas, por lo que, aún en el caso de que algún licitante omitiere la presentación de documentos en su proposición, o les faltare algún requisito, ésta no será desechada en ese momento; los faltantes u omisiones se harán constar en el formato de recepción de los documentos que integran la proposición y en el acta correspondiente.</w:t>
      </w:r>
    </w:p>
    <w:p w14:paraId="0DEAAE4A" w14:textId="77777777" w:rsidR="009018E0" w:rsidRPr="000A2B49" w:rsidRDefault="009018E0" w:rsidP="009018E0">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0" w:hanging="2"/>
        <w:rPr>
          <w:rFonts w:ascii="Montserrat" w:hAnsi="Montserrat"/>
        </w:rPr>
      </w:pPr>
    </w:p>
    <w:p w14:paraId="7F2CFE7B" w14:textId="77777777" w:rsidR="009018E0" w:rsidRPr="000A2B49" w:rsidRDefault="009018E0" w:rsidP="002365DF">
      <w:pPr>
        <w:pStyle w:val="Sangradetextonormal"/>
        <w:widowControl w:val="0"/>
        <w:numPr>
          <w:ilvl w:val="0"/>
          <w:numId w:val="49"/>
        </w:numP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Chars="0" w:firstLineChars="0"/>
        <w:rPr>
          <w:rFonts w:ascii="Montserrat" w:hAnsi="Montserrat"/>
        </w:rPr>
      </w:pPr>
      <w:r w:rsidRPr="000A2B49">
        <w:rPr>
          <w:rFonts w:ascii="Montserrat" w:hAnsi="Montserrat"/>
        </w:rPr>
        <w:t xml:space="preserve">En el acta de apertura de proposiciones,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naturales contados a partir del plazo establecido originalmente para el fallo, fecha que también podrá diferirse durante la evaluación de las proposiciones, dentro de los plazos indicados, notificando a los licitantes la nueva fecha a través de CompraNet, de conformidad con el artículo 48 último párrafo del Reglamento. </w:t>
      </w:r>
    </w:p>
    <w:p w14:paraId="7C2BBE53" w14:textId="77777777" w:rsidR="009018E0" w:rsidRPr="000A2B49" w:rsidRDefault="009018E0" w:rsidP="009018E0">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0" w:hanging="2"/>
        <w:rPr>
          <w:rFonts w:ascii="Montserrat" w:hAnsi="Montserrat"/>
        </w:rPr>
      </w:pPr>
    </w:p>
    <w:p w14:paraId="353169EB" w14:textId="77777777" w:rsidR="009018E0" w:rsidRPr="000A2B49" w:rsidRDefault="009018E0" w:rsidP="002365DF">
      <w:pPr>
        <w:pStyle w:val="Sangradetextonormal"/>
        <w:widowControl w:val="0"/>
        <w:numPr>
          <w:ilvl w:val="0"/>
          <w:numId w:val="49"/>
        </w:numP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Chars="0" w:firstLineChars="0"/>
        <w:rPr>
          <w:rFonts w:ascii="Montserrat" w:hAnsi="Montserrat"/>
        </w:rPr>
      </w:pPr>
      <w:r w:rsidRPr="000A2B49">
        <w:rPr>
          <w:rFonts w:ascii="Montserrat" w:hAnsi="Montserrat"/>
        </w:rPr>
        <w:t xml:space="preserve">Los actos que deriven de esta </w:t>
      </w:r>
      <w:r w:rsidR="003A7633" w:rsidRPr="000A2B49">
        <w:rPr>
          <w:rFonts w:ascii="Montserrat" w:hAnsi="Montserrat"/>
        </w:rPr>
        <w:t>Licitación</w:t>
      </w:r>
      <w:r w:rsidRPr="000A2B49">
        <w:rPr>
          <w:rFonts w:ascii="Montserrat" w:hAnsi="Montserrat"/>
        </w:rPr>
        <w:t xml:space="preserve"> serán presididos por el servidor público designado por el CONALEP, quien será el único facultado para tomar todas las decisiones durante la realización del acto, en los términos de la LAASSP</w:t>
      </w:r>
      <w:r w:rsidRPr="000A2B49">
        <w:rPr>
          <w:rFonts w:ascii="Montserrat" w:hAnsi="Montserrat"/>
          <w:b/>
        </w:rPr>
        <w:t xml:space="preserve"> </w:t>
      </w:r>
      <w:r w:rsidRPr="000A2B49">
        <w:rPr>
          <w:rFonts w:ascii="Montserrat" w:hAnsi="Montserrat"/>
        </w:rPr>
        <w:t>y su Reglamento.</w:t>
      </w:r>
    </w:p>
    <w:p w14:paraId="43B92846" w14:textId="77777777" w:rsidR="009018E0" w:rsidRPr="000A2B49" w:rsidRDefault="009018E0" w:rsidP="009018E0">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0" w:hanging="2"/>
        <w:rPr>
          <w:rFonts w:ascii="Montserrat" w:hAnsi="Montserrat"/>
        </w:rPr>
      </w:pPr>
    </w:p>
    <w:p w14:paraId="314ADF58" w14:textId="77777777" w:rsidR="003A7633" w:rsidRPr="000A2B49" w:rsidRDefault="009018E0" w:rsidP="002365DF">
      <w:pPr>
        <w:pStyle w:val="Sangradetextonormal"/>
        <w:widowControl w:val="0"/>
        <w:numPr>
          <w:ilvl w:val="0"/>
          <w:numId w:val="49"/>
        </w:numP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Chars="0" w:firstLineChars="0"/>
        <w:rPr>
          <w:rFonts w:ascii="Montserrat" w:hAnsi="Montserrat"/>
        </w:rPr>
      </w:pPr>
      <w:r w:rsidRPr="000A2B49">
        <w:rPr>
          <w:rFonts w:ascii="Montserrat" w:hAnsi="Montserrat"/>
        </w:rPr>
        <w:lastRenderedPageBreak/>
        <w:t>La Coordinación de Adquisiciones y Servicios, para efectos de la notificación del Acto de Apertura de Proposiciones, colocará un aviso en las instalaciones de las Oficinas Nacionales del CONALEP, ubicadas en calle 16 de septiembre No. 147 Norte, Col. Lázaro Cárdenas, Metepec, México; C.P. 52148, planta baja. El aviso estará a disposición, por un término no menor de cinco días hábiles posteriores a la fecha de su realización. Asimismo, se difundirá un ejemplar de dicha acta en CompraNet, para conocimiento de los interesados.</w:t>
      </w:r>
    </w:p>
    <w:p w14:paraId="20670B9C" w14:textId="77777777" w:rsidR="003A7633" w:rsidRPr="000A2B49" w:rsidRDefault="003A7633" w:rsidP="003A7633">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0" w:hanging="2"/>
        <w:rPr>
          <w:rFonts w:ascii="Montserrat" w:hAnsi="Montserrat"/>
        </w:rPr>
      </w:pPr>
    </w:p>
    <w:p w14:paraId="2C3534F1" w14:textId="77777777" w:rsidR="000F41F6" w:rsidRPr="000A2B49" w:rsidRDefault="009018E0" w:rsidP="002365DF">
      <w:pPr>
        <w:pStyle w:val="Sangradetextonormal"/>
        <w:widowControl w:val="0"/>
        <w:numPr>
          <w:ilvl w:val="0"/>
          <w:numId w:val="49"/>
        </w:numP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Chars="0" w:firstLineChars="0"/>
        <w:rPr>
          <w:rFonts w:ascii="Montserrat" w:hAnsi="Montserrat"/>
        </w:rPr>
      </w:pPr>
      <w:r w:rsidRPr="000A2B49">
        <w:rPr>
          <w:rFonts w:ascii="Montserrat" w:hAnsi="Montserrat"/>
        </w:rPr>
        <w:t>En los términos de la fracción II del artículo 35 de la LAASSP, en el acto de apertura de proposiciones, el servidor   público designado rubricará las proposiciones enviadas por los licitantes participantes.</w:t>
      </w:r>
    </w:p>
    <w:p w14:paraId="103CD027" w14:textId="77777777" w:rsidR="000F41F6" w:rsidRPr="000A2B49" w:rsidRDefault="000F41F6" w:rsidP="000F41F6">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Chars="0" w:left="0" w:firstLineChars="0" w:firstLine="0"/>
        <w:rPr>
          <w:rFonts w:ascii="Montserrat" w:hAnsi="Montserrat"/>
        </w:rPr>
      </w:pPr>
    </w:p>
    <w:p w14:paraId="080A3067" w14:textId="77777777" w:rsidR="009018E0" w:rsidRPr="000A2B49" w:rsidRDefault="009018E0" w:rsidP="002365DF">
      <w:pPr>
        <w:pStyle w:val="Sangradetextonormal"/>
        <w:widowControl w:val="0"/>
        <w:numPr>
          <w:ilvl w:val="0"/>
          <w:numId w:val="49"/>
        </w:numPr>
        <w:tabs>
          <w:tab w:val="left" w:pos="0"/>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Chars="0" w:firstLineChars="0"/>
        <w:rPr>
          <w:rFonts w:ascii="Montserrat" w:hAnsi="Montserrat"/>
        </w:rPr>
      </w:pPr>
      <w:r w:rsidRPr="000A2B49">
        <w:rPr>
          <w:rFonts w:ascii="Montserrat" w:eastAsia="Montserrat" w:hAnsi="Montserrat" w:cs="Montserrat"/>
          <w:color w:val="000000"/>
        </w:rPr>
        <w:t xml:space="preserve">En caso de que cualquier persona que desee participar en el evento podrá solicitar su </w:t>
      </w:r>
      <w:r w:rsidRPr="000A2B49">
        <w:rPr>
          <w:rFonts w:ascii="Montserrat" w:hAnsi="Montserrat"/>
        </w:rPr>
        <w:t>participación</w:t>
      </w:r>
      <w:r w:rsidR="005B7740" w:rsidRPr="000A2B49">
        <w:rPr>
          <w:rFonts w:ascii="Montserrat" w:eastAsia="Montserrat" w:hAnsi="Montserrat" w:cs="Montserrat"/>
          <w:color w:val="000000"/>
        </w:rPr>
        <w:t xml:space="preserve"> </w:t>
      </w:r>
      <w:r w:rsidRPr="000A2B49">
        <w:rPr>
          <w:rFonts w:ascii="Montserrat" w:eastAsia="Montserrat" w:hAnsi="Montserrat" w:cs="Montserrat"/>
          <w:color w:val="000000"/>
        </w:rPr>
        <w:t xml:space="preserve">como observador sin poder intervenir en el acto, presentando por escrito su solicitud con anticipación de 24 horas, dirigido a la convocante a través del correo institucional </w:t>
      </w:r>
      <w:hyperlink r:id="rId15" w:history="1">
        <w:r w:rsidRPr="000A2B49">
          <w:rPr>
            <w:rStyle w:val="Hipervnculo"/>
            <w:rFonts w:ascii="Montserrat" w:hAnsi="Montserrat" w:cs="Montserrat"/>
          </w:rPr>
          <w:t>dia@conalep.edu.mx</w:t>
        </w:r>
      </w:hyperlink>
      <w:r w:rsidRPr="000A2B49">
        <w:rPr>
          <w:rStyle w:val="Hipervnculo"/>
          <w:rFonts w:ascii="Montserrat" w:hAnsi="Montserrat" w:cs="Montserrat"/>
        </w:rPr>
        <w:t xml:space="preserve">. </w:t>
      </w:r>
      <w:r w:rsidRPr="000A2B49">
        <w:rPr>
          <w:rFonts w:ascii="Montserrat" w:hAnsi="Montserrat"/>
        </w:rPr>
        <w:t>Acorde con lo establecido en el penúltimo párrafo del artículo 26 de la LAASSP.</w:t>
      </w:r>
    </w:p>
    <w:p w14:paraId="09EF96CB" w14:textId="77777777" w:rsidR="003C245F" w:rsidRPr="000A2B49" w:rsidRDefault="003C245F" w:rsidP="003C245F">
      <w:pPr>
        <w:ind w:left="-2" w:firstLineChars="0" w:firstLine="0"/>
        <w:jc w:val="both"/>
        <w:rPr>
          <w:rFonts w:ascii="Montserrat" w:hAnsi="Montserrat" w:cs="Arial"/>
          <w:sz w:val="20"/>
          <w:szCs w:val="20"/>
        </w:rPr>
      </w:pPr>
    </w:p>
    <w:p w14:paraId="4778A623" w14:textId="77777777" w:rsidR="003C245F" w:rsidRPr="000A2B49" w:rsidRDefault="003C245F" w:rsidP="002365DF">
      <w:pPr>
        <w:pStyle w:val="Prrafodelista"/>
        <w:numPr>
          <w:ilvl w:val="0"/>
          <w:numId w:val="14"/>
        </w:numPr>
        <w:ind w:leftChars="0" w:firstLineChars="0" w:hanging="502"/>
        <w:rPr>
          <w:rFonts w:ascii="Montserrat" w:hAnsi="Montserrat" w:cs="Arial"/>
          <w:b/>
          <w:sz w:val="20"/>
          <w:szCs w:val="20"/>
        </w:rPr>
      </w:pPr>
      <w:r w:rsidRPr="000A2B49">
        <w:rPr>
          <w:rFonts w:ascii="Montserrat" w:hAnsi="Montserrat" w:cs="Arial"/>
          <w:b/>
          <w:bCs/>
          <w:sz w:val="20"/>
          <w:szCs w:val="20"/>
        </w:rPr>
        <w:t xml:space="preserve"> JUNTA PÚBLICA DE NOTIFICACIÓN DEL FALLO:</w:t>
      </w:r>
    </w:p>
    <w:p w14:paraId="7A8A75FC" w14:textId="18CF2CE7" w:rsidR="009018E0" w:rsidRPr="000A2B49" w:rsidRDefault="009018E0" w:rsidP="002365DF">
      <w:pPr>
        <w:pStyle w:val="Prrafodelista"/>
        <w:numPr>
          <w:ilvl w:val="0"/>
          <w:numId w:val="50"/>
        </w:numPr>
        <w:ind w:leftChars="0" w:firstLineChars="0"/>
        <w:rPr>
          <w:rFonts w:ascii="Montserrat" w:eastAsia="Montserrat" w:hAnsi="Montserrat" w:cs="Montserrat"/>
          <w:color w:val="000000"/>
          <w:sz w:val="20"/>
          <w:szCs w:val="20"/>
        </w:rPr>
      </w:pPr>
      <w:r w:rsidRPr="000A2B49">
        <w:rPr>
          <w:rFonts w:ascii="Montserrat" w:eastAsia="Montserrat" w:hAnsi="Montserrat" w:cs="Montserrat"/>
          <w:sz w:val="20"/>
          <w:szCs w:val="20"/>
        </w:rPr>
        <w:t xml:space="preserve">El Acto de Fallo, se llevará a cabo el </w:t>
      </w:r>
      <w:r w:rsidRPr="000A2B49">
        <w:rPr>
          <w:rFonts w:ascii="Montserrat" w:hAnsi="Montserrat"/>
          <w:sz w:val="20"/>
          <w:szCs w:val="20"/>
        </w:rPr>
        <w:t xml:space="preserve">día </w:t>
      </w:r>
      <w:proofErr w:type="spellStart"/>
      <w:r w:rsidR="00166C18">
        <w:rPr>
          <w:rFonts w:ascii="Montserrat" w:eastAsia="Montserrat" w:hAnsi="Montserrat" w:cs="Montserrat"/>
          <w:b/>
          <w:sz w:val="20"/>
          <w:szCs w:val="20"/>
        </w:rPr>
        <w:t>xx</w:t>
      </w:r>
      <w:proofErr w:type="spellEnd"/>
      <w:r w:rsidRPr="004927F7">
        <w:rPr>
          <w:rFonts w:ascii="Montserrat" w:eastAsia="Montserrat" w:hAnsi="Montserrat" w:cs="Montserrat"/>
          <w:b/>
          <w:sz w:val="20"/>
          <w:szCs w:val="20"/>
        </w:rPr>
        <w:t xml:space="preserve"> d</w:t>
      </w:r>
      <w:r w:rsidR="004927F7">
        <w:rPr>
          <w:rFonts w:ascii="Montserrat" w:eastAsia="Montserrat" w:hAnsi="Montserrat" w:cs="Montserrat"/>
          <w:b/>
          <w:sz w:val="20"/>
          <w:szCs w:val="20"/>
        </w:rPr>
        <w:t xml:space="preserve">e </w:t>
      </w:r>
      <w:r w:rsidR="00166C18">
        <w:rPr>
          <w:rFonts w:ascii="Montserrat" w:eastAsia="Montserrat" w:hAnsi="Montserrat" w:cs="Montserrat"/>
          <w:b/>
          <w:sz w:val="20"/>
          <w:szCs w:val="20"/>
        </w:rPr>
        <w:t>-----</w:t>
      </w:r>
      <w:r w:rsidRPr="004927F7">
        <w:rPr>
          <w:rFonts w:ascii="Montserrat" w:eastAsia="Montserrat" w:hAnsi="Montserrat" w:cs="Montserrat"/>
          <w:b/>
          <w:sz w:val="20"/>
          <w:szCs w:val="20"/>
        </w:rPr>
        <w:t xml:space="preserve"> de 202</w:t>
      </w:r>
      <w:r w:rsidR="00A10E75" w:rsidRPr="004927F7">
        <w:rPr>
          <w:rFonts w:ascii="Montserrat" w:eastAsia="Montserrat" w:hAnsi="Montserrat" w:cs="Montserrat"/>
          <w:b/>
          <w:sz w:val="20"/>
          <w:szCs w:val="20"/>
        </w:rPr>
        <w:t>4</w:t>
      </w:r>
      <w:r w:rsidRPr="004927F7">
        <w:rPr>
          <w:rFonts w:ascii="Montserrat" w:eastAsia="Montserrat" w:hAnsi="Montserrat" w:cs="Montserrat"/>
          <w:b/>
          <w:sz w:val="20"/>
          <w:szCs w:val="20"/>
        </w:rPr>
        <w:t xml:space="preserve"> a las </w:t>
      </w:r>
      <w:proofErr w:type="spellStart"/>
      <w:r w:rsidR="00166C18">
        <w:rPr>
          <w:rFonts w:ascii="Montserrat" w:eastAsia="Montserrat" w:hAnsi="Montserrat" w:cs="Montserrat"/>
          <w:b/>
          <w:sz w:val="20"/>
          <w:szCs w:val="20"/>
        </w:rPr>
        <w:t>xx</w:t>
      </w:r>
      <w:r w:rsidRPr="004927F7">
        <w:rPr>
          <w:rFonts w:ascii="Montserrat" w:eastAsia="Montserrat" w:hAnsi="Montserrat" w:cs="Montserrat"/>
          <w:b/>
          <w:sz w:val="20"/>
          <w:szCs w:val="20"/>
        </w:rPr>
        <w:t>:</w:t>
      </w:r>
      <w:r w:rsidR="00166C18">
        <w:rPr>
          <w:rFonts w:ascii="Montserrat" w:eastAsia="Montserrat" w:hAnsi="Montserrat" w:cs="Montserrat"/>
          <w:b/>
          <w:sz w:val="20"/>
          <w:szCs w:val="20"/>
        </w:rPr>
        <w:t>xx</w:t>
      </w:r>
      <w:proofErr w:type="spellEnd"/>
      <w:r w:rsidR="00166C18">
        <w:rPr>
          <w:rFonts w:ascii="Montserrat" w:eastAsia="Montserrat" w:hAnsi="Montserrat" w:cs="Montserrat"/>
          <w:b/>
          <w:sz w:val="20"/>
          <w:szCs w:val="20"/>
        </w:rPr>
        <w:t xml:space="preserve"> </w:t>
      </w:r>
      <w:r w:rsidRPr="004927F7">
        <w:rPr>
          <w:rFonts w:ascii="Montserrat" w:eastAsia="Montserrat" w:hAnsi="Montserrat" w:cs="Montserrat"/>
          <w:b/>
          <w:sz w:val="20"/>
          <w:szCs w:val="20"/>
        </w:rPr>
        <w:t>horas</w:t>
      </w:r>
      <w:r w:rsidRPr="000A2B49">
        <w:rPr>
          <w:rFonts w:ascii="Montserrat" w:eastAsia="Montserrat" w:hAnsi="Montserrat" w:cs="Montserrat"/>
          <w:sz w:val="20"/>
          <w:szCs w:val="20"/>
        </w:rPr>
        <w:t xml:space="preserve">, </w:t>
      </w:r>
      <w:r w:rsidRPr="000A2B49">
        <w:rPr>
          <w:rFonts w:ascii="Montserrat" w:eastAsia="Montserrat" w:hAnsi="Montserrat" w:cs="Montserrat"/>
          <w:color w:val="000000"/>
          <w:sz w:val="20"/>
          <w:szCs w:val="20"/>
        </w:rPr>
        <w:t xml:space="preserve">en las oficinas del CONALEP, ubicadas en la calle 16 de septiembre No. 147 Norte Col. Lázaro Cárdenas, Metepec, Estado de México, planta baja, a través de videoconferencia, sin la presencia de los licitantes, por tratarse de una </w:t>
      </w:r>
      <w:r w:rsidR="008065C6" w:rsidRPr="000A2B49">
        <w:rPr>
          <w:rFonts w:ascii="Montserrat" w:eastAsia="Montserrat" w:hAnsi="Montserrat" w:cs="Montserrat"/>
          <w:color w:val="000000"/>
          <w:sz w:val="20"/>
          <w:szCs w:val="20"/>
        </w:rPr>
        <w:t>Licitación Pública</w:t>
      </w:r>
      <w:r w:rsidRPr="000A2B49">
        <w:rPr>
          <w:rFonts w:ascii="Montserrat" w:eastAsia="Montserrat" w:hAnsi="Montserrat" w:cs="Montserrat"/>
          <w:color w:val="000000"/>
          <w:sz w:val="20"/>
          <w:szCs w:val="20"/>
        </w:rPr>
        <w:t xml:space="preserve"> electrónica a través de CompraNet.</w:t>
      </w:r>
    </w:p>
    <w:p w14:paraId="2CDD4C9E" w14:textId="77777777" w:rsidR="009018E0" w:rsidRPr="000A2B49" w:rsidRDefault="009018E0" w:rsidP="009018E0">
      <w:pPr>
        <w:spacing w:after="0" w:line="240" w:lineRule="auto"/>
        <w:ind w:left="0" w:hanging="2"/>
        <w:jc w:val="both"/>
        <w:rPr>
          <w:rFonts w:ascii="Montserrat" w:eastAsia="Montserrat" w:hAnsi="Montserrat" w:cs="Montserrat"/>
          <w:color w:val="000000"/>
          <w:sz w:val="20"/>
          <w:szCs w:val="20"/>
        </w:rPr>
      </w:pPr>
    </w:p>
    <w:p w14:paraId="40D11DD8" w14:textId="77777777" w:rsidR="009018E0" w:rsidRPr="000A2B49" w:rsidRDefault="009018E0" w:rsidP="002365DF">
      <w:pPr>
        <w:pStyle w:val="Prrafodelista"/>
        <w:numPr>
          <w:ilvl w:val="0"/>
          <w:numId w:val="50"/>
        </w:numPr>
        <w:spacing w:after="0" w:line="240" w:lineRule="auto"/>
        <w:ind w:leftChars="0" w:firstLineChars="0"/>
        <w:jc w:val="both"/>
        <w:rPr>
          <w:rFonts w:ascii="Montserrat" w:hAnsi="Montserrat" w:cs="Arial"/>
          <w:sz w:val="20"/>
          <w:szCs w:val="20"/>
        </w:rPr>
      </w:pPr>
      <w:r w:rsidRPr="000A2B49">
        <w:rPr>
          <w:rFonts w:ascii="Montserrat" w:hAnsi="Montserrat" w:cs="Arial"/>
          <w:sz w:val="20"/>
          <w:szCs w:val="20"/>
        </w:rPr>
        <w:t xml:space="preserve">Al acto de lectura del fallo de la </w:t>
      </w:r>
      <w:r w:rsidR="00930903" w:rsidRPr="000A2B49">
        <w:rPr>
          <w:rFonts w:ascii="Montserrat" w:hAnsi="Montserrat" w:cs="Arial"/>
          <w:sz w:val="20"/>
          <w:szCs w:val="20"/>
        </w:rPr>
        <w:t>Licitación</w:t>
      </w:r>
      <w:r w:rsidRPr="000A2B49">
        <w:rPr>
          <w:rFonts w:ascii="Montserrat" w:hAnsi="Montserrat" w:cs="Arial"/>
          <w:sz w:val="20"/>
          <w:szCs w:val="20"/>
        </w:rPr>
        <w:t xml:space="preserve"> podrá asistir cualquier observador interesado, bajo la condición de registrar su asistencia y abstenerse de intervenir en cualquier forma en el acto, acorde con lo establecido en el penúltimo párrafo del artículo 26 de la LAASSP. </w:t>
      </w:r>
    </w:p>
    <w:p w14:paraId="3172B625" w14:textId="77777777" w:rsidR="009018E0" w:rsidRPr="000A2B49" w:rsidRDefault="009018E0" w:rsidP="009018E0">
      <w:pPr>
        <w:spacing w:after="0" w:line="240" w:lineRule="auto"/>
        <w:ind w:left="0" w:hanging="2"/>
        <w:jc w:val="both"/>
        <w:rPr>
          <w:rFonts w:ascii="Montserrat" w:hAnsi="Montserrat" w:cs="Arial"/>
          <w:sz w:val="20"/>
          <w:szCs w:val="20"/>
        </w:rPr>
      </w:pPr>
    </w:p>
    <w:p w14:paraId="18C278A5" w14:textId="77777777" w:rsidR="009018E0" w:rsidRPr="000A2B49" w:rsidRDefault="009018E0" w:rsidP="002365DF">
      <w:pPr>
        <w:pStyle w:val="Prrafodelista"/>
        <w:numPr>
          <w:ilvl w:val="0"/>
          <w:numId w:val="50"/>
        </w:numPr>
        <w:spacing w:after="0" w:line="240" w:lineRule="auto"/>
        <w:ind w:leftChars="0" w:firstLineChars="0"/>
        <w:jc w:val="both"/>
        <w:rPr>
          <w:rFonts w:ascii="Montserrat" w:hAnsi="Montserrat" w:cs="Arial"/>
          <w:sz w:val="20"/>
          <w:szCs w:val="20"/>
        </w:rPr>
      </w:pPr>
      <w:r w:rsidRPr="000A2B49">
        <w:rPr>
          <w:rFonts w:ascii="Montserrat" w:hAnsi="Montserrat" w:cs="Arial"/>
          <w:sz w:val="20"/>
          <w:szCs w:val="20"/>
        </w:rPr>
        <w:t>El Fallo que emita el CONALEP deberá contener lo establecido en el Artículo 37 de la LAASSP.</w:t>
      </w:r>
    </w:p>
    <w:p w14:paraId="779B0530" w14:textId="77777777" w:rsidR="009018E0" w:rsidRPr="000A2B49" w:rsidRDefault="009018E0" w:rsidP="009018E0">
      <w:pPr>
        <w:spacing w:after="0" w:line="240" w:lineRule="auto"/>
        <w:ind w:left="0" w:hanging="2"/>
        <w:jc w:val="both"/>
        <w:rPr>
          <w:rFonts w:ascii="Montserrat" w:hAnsi="Montserrat" w:cs="Arial"/>
          <w:sz w:val="20"/>
          <w:szCs w:val="20"/>
        </w:rPr>
      </w:pPr>
    </w:p>
    <w:p w14:paraId="11230BEF" w14:textId="77777777" w:rsidR="009018E0" w:rsidRPr="000A2B49" w:rsidRDefault="009018E0" w:rsidP="002365DF">
      <w:pPr>
        <w:pStyle w:val="Prrafodelista"/>
        <w:numPr>
          <w:ilvl w:val="0"/>
          <w:numId w:val="50"/>
        </w:numPr>
        <w:spacing w:after="0" w:line="240" w:lineRule="auto"/>
        <w:ind w:leftChars="0" w:firstLineChars="0"/>
        <w:jc w:val="both"/>
        <w:rPr>
          <w:rFonts w:ascii="Montserrat" w:hAnsi="Montserrat" w:cs="Arial"/>
          <w:sz w:val="20"/>
          <w:szCs w:val="20"/>
        </w:rPr>
      </w:pPr>
      <w:r w:rsidRPr="000A2B49">
        <w:rPr>
          <w:rFonts w:ascii="Montserrat" w:hAnsi="Montserrat" w:cs="Arial"/>
          <w:sz w:val="20"/>
          <w:szCs w:val="20"/>
        </w:rPr>
        <w:t>Con la notificación del fallo por el que se adjudica el contrato, las obligaciones derivadas de éste serán exigibles, sin perjuicio de la obligación de las partes de firmarlo en la fecha y términos señalados en el fallo, de conformidad con el Artículo 37 sexto párrafo de la LAASSP.</w:t>
      </w:r>
    </w:p>
    <w:p w14:paraId="088D8F4B" w14:textId="77777777" w:rsidR="009018E0" w:rsidRPr="000A2B49" w:rsidRDefault="009018E0" w:rsidP="009018E0">
      <w:pPr>
        <w:spacing w:after="0" w:line="240" w:lineRule="auto"/>
        <w:ind w:left="0" w:hanging="2"/>
        <w:jc w:val="both"/>
        <w:rPr>
          <w:rFonts w:ascii="Montserrat" w:hAnsi="Montserrat" w:cs="Arial"/>
          <w:sz w:val="20"/>
          <w:szCs w:val="20"/>
        </w:rPr>
      </w:pPr>
    </w:p>
    <w:p w14:paraId="39BEDDF4" w14:textId="77777777" w:rsidR="009018E0" w:rsidRPr="000A2B49" w:rsidRDefault="009018E0" w:rsidP="002365DF">
      <w:pPr>
        <w:pStyle w:val="Prrafodelista"/>
        <w:numPr>
          <w:ilvl w:val="0"/>
          <w:numId w:val="50"/>
        </w:numPr>
        <w:spacing w:after="0" w:line="240" w:lineRule="auto"/>
        <w:ind w:leftChars="0" w:firstLineChars="0"/>
        <w:jc w:val="both"/>
        <w:rPr>
          <w:rFonts w:ascii="Montserrat" w:hAnsi="Montserrat" w:cs="Arial"/>
          <w:sz w:val="20"/>
          <w:szCs w:val="20"/>
        </w:rPr>
      </w:pPr>
      <w:r w:rsidRPr="000A2B49">
        <w:rPr>
          <w:rFonts w:ascii="Montserrat" w:hAnsi="Montserrat" w:cs="Arial"/>
          <w:sz w:val="20"/>
          <w:szCs w:val="20"/>
        </w:rPr>
        <w:t>Contra el fallo no procederá recurso alguno; sin embargo, procederá la inconformidad en términos del Título Sexto, capítulo primero de la LAASSP.</w:t>
      </w:r>
    </w:p>
    <w:p w14:paraId="6A55ABD6" w14:textId="77777777" w:rsidR="009018E0" w:rsidRPr="000A2B49" w:rsidRDefault="009018E0" w:rsidP="009018E0">
      <w:pPr>
        <w:spacing w:after="0" w:line="240" w:lineRule="auto"/>
        <w:ind w:left="0" w:hanging="2"/>
        <w:jc w:val="both"/>
        <w:rPr>
          <w:rStyle w:val="contentpasted0"/>
          <w:rFonts w:ascii="Montserrat" w:eastAsia="Times New Roman" w:hAnsi="Montserrat"/>
          <w:color w:val="000000"/>
          <w:sz w:val="20"/>
          <w:szCs w:val="20"/>
        </w:rPr>
      </w:pPr>
    </w:p>
    <w:p w14:paraId="73AE148B" w14:textId="77777777" w:rsidR="009018E0" w:rsidRPr="000A2B49" w:rsidRDefault="009018E0" w:rsidP="002365DF">
      <w:pPr>
        <w:pStyle w:val="Prrafodelista"/>
        <w:numPr>
          <w:ilvl w:val="0"/>
          <w:numId w:val="50"/>
        </w:numPr>
        <w:spacing w:after="0" w:line="240" w:lineRule="auto"/>
        <w:ind w:leftChars="0" w:firstLineChars="0"/>
        <w:jc w:val="both"/>
        <w:rPr>
          <w:rStyle w:val="contentpasted0"/>
          <w:rFonts w:ascii="Montserrat" w:hAnsi="Montserrat" w:cs="Arial"/>
          <w:sz w:val="20"/>
          <w:szCs w:val="20"/>
        </w:rPr>
      </w:pPr>
      <w:r w:rsidRPr="000A2B49">
        <w:rPr>
          <w:rStyle w:val="contentpasted0"/>
          <w:rFonts w:ascii="Montserrat" w:eastAsia="Times New Roman" w:hAnsi="Montserrat"/>
          <w:color w:val="000000"/>
          <w:sz w:val="20"/>
          <w:szCs w:val="20"/>
        </w:rPr>
        <w:t xml:space="preserve">De acuerdo a lo que señala el Artículo 37 de la LAASSP, 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intervención de su superior jerárquico, aclarando o rectificando el mismo, mediante el acta administrativa correspondiente, en la que se harán constar los motivos que lo </w:t>
      </w:r>
      <w:r w:rsidRPr="000A2B49">
        <w:rPr>
          <w:rStyle w:val="contentpasted0"/>
          <w:rFonts w:ascii="Montserrat" w:eastAsia="Times New Roman" w:hAnsi="Montserrat"/>
          <w:color w:val="000000"/>
          <w:sz w:val="20"/>
          <w:szCs w:val="20"/>
        </w:rPr>
        <w:lastRenderedPageBreak/>
        <w:t xml:space="preserve">originaron y las razones que sustentan su enmienda, hecho que se notificará a los licitantes que hubieran participado en el procedimiento de contratación, remitiendo copia de la misma al OIC dentro de los cinco días hábiles posteriores a la fecha de su firma. </w:t>
      </w:r>
      <w:r w:rsidRPr="000A2B49">
        <w:rPr>
          <w:rStyle w:val="contentpasted0"/>
          <w:rFonts w:ascii="Montserrat" w:eastAsia="Times New Roman" w:hAnsi="Montserrat"/>
          <w:b/>
          <w:color w:val="000000"/>
          <w:sz w:val="20"/>
          <w:szCs w:val="20"/>
        </w:rPr>
        <w:t>Si el error cometido en el fallo no fuera susceptible de corrección conforme a lo dispuesto en el párrafo anterior, el servidor público responsable dará vista de inmediato al órgano interno de control</w:t>
      </w:r>
      <w:r w:rsidR="00CA0B80" w:rsidRPr="000A2B49">
        <w:rPr>
          <w:rStyle w:val="contentpasted0"/>
          <w:rFonts w:ascii="Montserrat" w:eastAsia="Times New Roman" w:hAnsi="Montserrat"/>
          <w:b/>
          <w:color w:val="000000"/>
          <w:sz w:val="20"/>
          <w:szCs w:val="20"/>
        </w:rPr>
        <w:t xml:space="preserve"> especifico</w:t>
      </w:r>
      <w:r w:rsidRPr="000A2B49">
        <w:rPr>
          <w:rStyle w:val="contentpasted0"/>
          <w:rFonts w:ascii="Montserrat" w:eastAsia="Times New Roman" w:hAnsi="Montserrat"/>
          <w:b/>
          <w:color w:val="000000"/>
          <w:sz w:val="20"/>
          <w:szCs w:val="20"/>
        </w:rPr>
        <w:t>, a efecto de que, previa intervención de oficio, se emitan las directrices para su reposición.</w:t>
      </w:r>
    </w:p>
    <w:p w14:paraId="78571699" w14:textId="77777777" w:rsidR="009018E0" w:rsidRPr="000A2B49" w:rsidRDefault="009018E0" w:rsidP="009018E0">
      <w:pPr>
        <w:spacing w:after="0" w:line="240" w:lineRule="auto"/>
        <w:ind w:left="0" w:hanging="2"/>
        <w:jc w:val="both"/>
        <w:rPr>
          <w:rFonts w:ascii="Montserrat" w:hAnsi="Montserrat" w:cs="Arial"/>
          <w:sz w:val="20"/>
          <w:szCs w:val="20"/>
        </w:rPr>
      </w:pPr>
    </w:p>
    <w:p w14:paraId="400AE065" w14:textId="77777777" w:rsidR="009018E0" w:rsidRPr="000A2B49" w:rsidRDefault="009018E0" w:rsidP="002365DF">
      <w:pPr>
        <w:pStyle w:val="Prrafodelista"/>
        <w:numPr>
          <w:ilvl w:val="0"/>
          <w:numId w:val="50"/>
        </w:numPr>
        <w:spacing w:after="0" w:line="240" w:lineRule="auto"/>
        <w:ind w:leftChars="0" w:firstLineChars="0"/>
        <w:jc w:val="both"/>
        <w:rPr>
          <w:rFonts w:ascii="Montserrat" w:hAnsi="Montserrat" w:cs="Arial"/>
          <w:sz w:val="20"/>
          <w:szCs w:val="20"/>
        </w:rPr>
      </w:pPr>
      <w:r w:rsidRPr="000A2B49">
        <w:rPr>
          <w:rFonts w:ascii="Montserrat" w:hAnsi="Montserrat" w:cs="Arial"/>
          <w:sz w:val="20"/>
          <w:szCs w:val="20"/>
        </w:rPr>
        <w:t>Si el error cometido en el fallo no fuera susceptible de corrección conforme a lo dispuesto en el párrafo anterior, el servidor público responsable dará vista de inmediato al OIC, a efecto de que, previa intervención de oficio, se emitan las directrices para su reposición.</w:t>
      </w:r>
    </w:p>
    <w:p w14:paraId="7C4F636C" w14:textId="77777777" w:rsidR="009018E0" w:rsidRPr="000A2B49" w:rsidRDefault="009018E0" w:rsidP="009018E0">
      <w:pPr>
        <w:spacing w:after="0" w:line="240" w:lineRule="auto"/>
        <w:ind w:left="0" w:hanging="2"/>
        <w:jc w:val="both"/>
        <w:rPr>
          <w:rFonts w:ascii="Montserrat" w:hAnsi="Montserrat" w:cs="Arial"/>
          <w:sz w:val="20"/>
          <w:szCs w:val="20"/>
        </w:rPr>
      </w:pPr>
    </w:p>
    <w:p w14:paraId="0CA6132F" w14:textId="77777777" w:rsidR="009018E0" w:rsidRPr="000A2B49" w:rsidRDefault="009018E0" w:rsidP="002365DF">
      <w:pPr>
        <w:pStyle w:val="Prrafodelista"/>
        <w:numPr>
          <w:ilvl w:val="0"/>
          <w:numId w:val="50"/>
        </w:numPr>
        <w:spacing w:after="0" w:line="240" w:lineRule="auto"/>
        <w:ind w:leftChars="0" w:firstLineChars="0"/>
        <w:jc w:val="both"/>
        <w:rPr>
          <w:rFonts w:ascii="Montserrat" w:hAnsi="Montserrat" w:cs="Arial"/>
          <w:sz w:val="20"/>
          <w:szCs w:val="20"/>
        </w:rPr>
      </w:pPr>
      <w:r w:rsidRPr="000A2B49">
        <w:rPr>
          <w:rFonts w:ascii="Montserrat" w:hAnsi="Montserrat" w:cs="Arial"/>
          <w:sz w:val="20"/>
          <w:szCs w:val="20"/>
        </w:rPr>
        <w:t>Al término del evento se levantará el acta correspondiente a la notificación del Fallo, la cual será firmada por los asistentes.</w:t>
      </w:r>
    </w:p>
    <w:p w14:paraId="5A3AA9BF" w14:textId="77777777" w:rsidR="009018E0" w:rsidRPr="000A2B49" w:rsidRDefault="009018E0" w:rsidP="009018E0">
      <w:pPr>
        <w:spacing w:after="0" w:line="240" w:lineRule="auto"/>
        <w:ind w:left="0" w:hanging="2"/>
        <w:jc w:val="both"/>
        <w:rPr>
          <w:rFonts w:ascii="Montserrat" w:hAnsi="Montserrat" w:cs="Arial"/>
          <w:sz w:val="20"/>
          <w:szCs w:val="20"/>
        </w:rPr>
      </w:pPr>
    </w:p>
    <w:p w14:paraId="178EDCA8" w14:textId="77777777" w:rsidR="009018E0" w:rsidRPr="000A2B49" w:rsidRDefault="009018E0" w:rsidP="002365DF">
      <w:pPr>
        <w:pStyle w:val="Prrafodelista"/>
        <w:numPr>
          <w:ilvl w:val="0"/>
          <w:numId w:val="50"/>
        </w:numPr>
        <w:spacing w:after="0" w:line="240" w:lineRule="auto"/>
        <w:ind w:leftChars="0" w:firstLineChars="0"/>
        <w:jc w:val="both"/>
        <w:rPr>
          <w:rFonts w:ascii="Montserrat" w:hAnsi="Montserrat" w:cs="Arial"/>
          <w:sz w:val="20"/>
          <w:szCs w:val="20"/>
          <w:shd w:val="clear" w:color="auto" w:fill="FFFFFF"/>
        </w:rPr>
      </w:pPr>
      <w:r w:rsidRPr="000A2B49">
        <w:rPr>
          <w:rFonts w:ascii="Montserrat" w:hAnsi="Montserrat" w:cs="Arial"/>
          <w:sz w:val="20"/>
          <w:szCs w:val="20"/>
        </w:rPr>
        <w:t>La Dirección de Infraestructura y Adquisiciones a través de la Coordinación de Adquisiciones y Servicios, para efectos de notificación, comunicará a través de CompraNet</w:t>
      </w:r>
      <w:r w:rsidRPr="000A2B49">
        <w:rPr>
          <w:rFonts w:ascii="Montserrat" w:hAnsi="Montserrat" w:cs="Arial"/>
          <w:sz w:val="20"/>
          <w:szCs w:val="20"/>
          <w:shd w:val="clear" w:color="auto" w:fill="FFFFFF"/>
        </w:rPr>
        <w:t xml:space="preserve"> el </w:t>
      </w:r>
      <w:r w:rsidRPr="000A2B49">
        <w:rPr>
          <w:rFonts w:ascii="Montserrat" w:hAnsi="Montserrat" w:cs="Arial"/>
          <w:sz w:val="20"/>
          <w:szCs w:val="20"/>
        </w:rPr>
        <w:t>acta</w:t>
      </w:r>
      <w:r w:rsidRPr="000A2B49">
        <w:rPr>
          <w:rFonts w:ascii="Montserrat" w:hAnsi="Montserrat" w:cs="Arial"/>
          <w:sz w:val="20"/>
          <w:szCs w:val="20"/>
          <w:shd w:val="clear" w:color="auto" w:fill="FFFFFF"/>
        </w:rPr>
        <w:t xml:space="preserve"> de notificación de fallo, asimismo, </w:t>
      </w:r>
      <w:r w:rsidRPr="000A2B49">
        <w:rPr>
          <w:rFonts w:ascii="Montserrat" w:hAnsi="Montserrat" w:cs="Arial"/>
          <w:sz w:val="20"/>
          <w:szCs w:val="20"/>
        </w:rPr>
        <w:t>colocará un aviso en las instalaciones de las Oficinas Nacionales del CONALEP, ubicadas en calle 16 de septiembre No. 147 Norte, Col. Lázaro Cárdenas, Metepec, México; C.P. 52148, planta baja. El aviso estará a disposición, por un término no menor de cinco días hábiles posteriores a la fecha de su realización, dicho procedimiento sustituye la notificación personal</w:t>
      </w:r>
      <w:r w:rsidRPr="000A2B49">
        <w:rPr>
          <w:rFonts w:ascii="Montserrat" w:hAnsi="Montserrat" w:cs="Arial"/>
          <w:sz w:val="20"/>
          <w:szCs w:val="20"/>
          <w:shd w:val="clear" w:color="auto" w:fill="FFFFFF"/>
        </w:rPr>
        <w:t>.</w:t>
      </w:r>
    </w:p>
    <w:p w14:paraId="5EB3CB75" w14:textId="77777777" w:rsidR="009018E0" w:rsidRPr="000A2B49" w:rsidRDefault="009018E0" w:rsidP="009018E0">
      <w:pPr>
        <w:spacing w:after="0" w:line="240" w:lineRule="auto"/>
        <w:ind w:left="0" w:hanging="2"/>
        <w:jc w:val="both"/>
        <w:rPr>
          <w:rFonts w:ascii="Montserrat" w:hAnsi="Montserrat" w:cs="Arial"/>
          <w:sz w:val="20"/>
          <w:szCs w:val="20"/>
        </w:rPr>
      </w:pPr>
    </w:p>
    <w:p w14:paraId="32912AB6" w14:textId="77777777" w:rsidR="009018E0" w:rsidRPr="000A2B49" w:rsidRDefault="009018E0" w:rsidP="002365DF">
      <w:pPr>
        <w:pStyle w:val="Prrafodelista"/>
        <w:numPr>
          <w:ilvl w:val="0"/>
          <w:numId w:val="50"/>
        </w:numPr>
        <w:spacing w:after="0" w:line="240" w:lineRule="auto"/>
        <w:ind w:leftChars="0" w:firstLineChars="0"/>
        <w:jc w:val="both"/>
        <w:rPr>
          <w:rFonts w:ascii="Montserrat" w:hAnsi="Montserrat" w:cs="Arial"/>
          <w:sz w:val="20"/>
          <w:szCs w:val="20"/>
        </w:rPr>
      </w:pPr>
      <w:r w:rsidRPr="000A2B49">
        <w:rPr>
          <w:rFonts w:ascii="Montserrat" w:hAnsi="Montserrat" w:cs="Arial"/>
          <w:sz w:val="20"/>
          <w:szCs w:val="20"/>
        </w:rPr>
        <w:t>De conformidad con lo establecido en el artículo 81 fracción IV del Reglamento, en caso de discrepancia entre la convocatoria y el contrato, prevalecerá lo establecido en esta convocatoria.</w:t>
      </w:r>
    </w:p>
    <w:p w14:paraId="06204E7B" w14:textId="77777777" w:rsidR="006F4551" w:rsidRPr="000A2B49" w:rsidRDefault="006F4551" w:rsidP="00A651A5">
      <w:pPr>
        <w:spacing w:after="0" w:line="240" w:lineRule="auto"/>
        <w:ind w:left="0" w:hanging="2"/>
        <w:jc w:val="both"/>
        <w:rPr>
          <w:rFonts w:ascii="Montserrat" w:hAnsi="Montserrat" w:cs="Arial"/>
          <w:sz w:val="20"/>
          <w:szCs w:val="20"/>
        </w:rPr>
      </w:pPr>
    </w:p>
    <w:p w14:paraId="206F674D" w14:textId="5B3538AE" w:rsidR="009018E0" w:rsidRPr="000A2B49" w:rsidRDefault="009018E0" w:rsidP="002365DF">
      <w:pPr>
        <w:pStyle w:val="Prrafodelista"/>
        <w:numPr>
          <w:ilvl w:val="0"/>
          <w:numId w:val="50"/>
        </w:numPr>
        <w:suppressAutoHyphens w:val="0"/>
        <w:spacing w:after="0" w:line="240" w:lineRule="auto"/>
        <w:ind w:leftChars="0" w:firstLineChars="0"/>
        <w:jc w:val="both"/>
        <w:textDirection w:val="lrTb"/>
        <w:textAlignment w:val="auto"/>
        <w:outlineLvl w:val="9"/>
        <w:rPr>
          <w:rFonts w:ascii="Montserrat" w:hAnsi="Montserrat"/>
          <w:sz w:val="20"/>
          <w:szCs w:val="20"/>
        </w:rPr>
      </w:pPr>
      <w:r w:rsidRPr="000A2B49">
        <w:rPr>
          <w:rFonts w:ascii="Montserrat" w:eastAsia="Montserrat" w:hAnsi="Montserrat" w:cs="Montserrat"/>
          <w:color w:val="000000"/>
          <w:sz w:val="20"/>
          <w:szCs w:val="20"/>
        </w:rPr>
        <w:t xml:space="preserve">En caso de que cualquier persona que desee participar en el evento podrá solicitar su </w:t>
      </w:r>
      <w:r w:rsidRPr="000A2B49">
        <w:rPr>
          <w:rFonts w:ascii="Montserrat" w:hAnsi="Montserrat" w:cs="Arial"/>
          <w:sz w:val="20"/>
          <w:szCs w:val="20"/>
        </w:rPr>
        <w:t>participación</w:t>
      </w:r>
      <w:r w:rsidR="00C0766F" w:rsidRPr="000A2B49">
        <w:rPr>
          <w:rFonts w:ascii="Montserrat" w:eastAsia="Montserrat" w:hAnsi="Montserrat" w:cs="Montserrat"/>
          <w:color w:val="000000"/>
          <w:sz w:val="20"/>
          <w:szCs w:val="20"/>
        </w:rPr>
        <w:t xml:space="preserve"> </w:t>
      </w:r>
      <w:r w:rsidRPr="000A2B49">
        <w:rPr>
          <w:rFonts w:ascii="Montserrat" w:eastAsia="Montserrat" w:hAnsi="Montserrat" w:cs="Montserrat"/>
          <w:color w:val="000000"/>
          <w:sz w:val="20"/>
          <w:szCs w:val="20"/>
        </w:rPr>
        <w:t xml:space="preserve">como observador sin poder intervenir en el acto, presentando por escrito su solicitud con anticipación de 24 horas, dirigido a la convocante a través del correo institucional </w:t>
      </w:r>
      <w:hyperlink r:id="rId16" w:history="1">
        <w:r w:rsidRPr="000A2B49">
          <w:rPr>
            <w:rStyle w:val="Hipervnculo"/>
            <w:rFonts w:ascii="Montserrat" w:hAnsi="Montserrat" w:cs="Montserrat"/>
            <w:sz w:val="20"/>
            <w:szCs w:val="20"/>
          </w:rPr>
          <w:t>dia@conalep.edu.mx</w:t>
        </w:r>
      </w:hyperlink>
      <w:r w:rsidRPr="000A2B49">
        <w:rPr>
          <w:rStyle w:val="Hipervnculo"/>
          <w:rFonts w:ascii="Montserrat" w:hAnsi="Montserrat" w:cs="Montserrat"/>
          <w:sz w:val="20"/>
          <w:szCs w:val="20"/>
        </w:rPr>
        <w:t xml:space="preserve">. </w:t>
      </w:r>
      <w:r w:rsidRPr="000A2B49">
        <w:rPr>
          <w:rFonts w:ascii="Montserrat" w:hAnsi="Montserrat"/>
          <w:sz w:val="20"/>
          <w:szCs w:val="20"/>
        </w:rPr>
        <w:t>Acorde con lo establecido en el penúltimo párrafo del artículo 26 de la LAASSP</w:t>
      </w:r>
    </w:p>
    <w:p w14:paraId="6CDACBAA" w14:textId="77777777" w:rsidR="009018E0" w:rsidRPr="000A2B49" w:rsidRDefault="009018E0" w:rsidP="009018E0">
      <w:pPr>
        <w:spacing w:after="0" w:line="240" w:lineRule="auto"/>
        <w:ind w:left="0" w:hanging="2"/>
        <w:jc w:val="both"/>
        <w:rPr>
          <w:rFonts w:ascii="Montserrat" w:hAnsi="Montserrat" w:cs="Arial"/>
          <w:sz w:val="20"/>
          <w:szCs w:val="20"/>
        </w:rPr>
      </w:pPr>
    </w:p>
    <w:p w14:paraId="20C418AB" w14:textId="77777777" w:rsidR="00CF335F" w:rsidRPr="000A2B49" w:rsidRDefault="00CF335F" w:rsidP="00D3772D">
      <w:pPr>
        <w:pStyle w:val="Prrafodelista"/>
        <w:ind w:leftChars="0" w:left="502" w:firstLineChars="0" w:firstLine="0"/>
        <w:rPr>
          <w:rFonts w:ascii="Montserrat" w:hAnsi="Montserrat" w:cs="Arial"/>
          <w:b/>
          <w:bCs/>
          <w:sz w:val="20"/>
          <w:szCs w:val="20"/>
        </w:rPr>
      </w:pPr>
    </w:p>
    <w:p w14:paraId="1DF31EC8" w14:textId="77777777" w:rsidR="009018E0" w:rsidRPr="000A2B49" w:rsidRDefault="009018E0" w:rsidP="002365DF">
      <w:pPr>
        <w:pStyle w:val="Prrafodelista"/>
        <w:numPr>
          <w:ilvl w:val="0"/>
          <w:numId w:val="14"/>
        </w:numPr>
        <w:ind w:leftChars="0" w:firstLineChars="0" w:hanging="502"/>
        <w:rPr>
          <w:rFonts w:ascii="Montserrat" w:hAnsi="Montserrat" w:cs="Arial"/>
          <w:b/>
          <w:bCs/>
          <w:sz w:val="20"/>
          <w:szCs w:val="20"/>
        </w:rPr>
      </w:pPr>
      <w:r w:rsidRPr="000A2B49">
        <w:rPr>
          <w:rFonts w:ascii="Montserrat" w:hAnsi="Montserrat" w:cs="Arial"/>
          <w:b/>
          <w:bCs/>
          <w:sz w:val="20"/>
          <w:szCs w:val="20"/>
        </w:rPr>
        <w:t>LAS INDICACIONES RELATIVAS A LA FIRMA DE CONTRATO:</w:t>
      </w:r>
    </w:p>
    <w:p w14:paraId="12F09D26" w14:textId="77777777" w:rsidR="009018E0" w:rsidRPr="000A2B49" w:rsidRDefault="009018E0" w:rsidP="009018E0">
      <w:pPr>
        <w:ind w:left="0" w:hanging="2"/>
        <w:jc w:val="both"/>
        <w:rPr>
          <w:rFonts w:ascii="Montserrat" w:eastAsia="Montserrat" w:hAnsi="Montserrat" w:cs="Montserrat"/>
          <w:sz w:val="20"/>
          <w:szCs w:val="20"/>
        </w:rPr>
      </w:pPr>
      <w:bookmarkStart w:id="7" w:name="_Hlk97209409"/>
      <w:r w:rsidRPr="000A2B49">
        <w:rPr>
          <w:rFonts w:ascii="Montserrat" w:eastAsia="Montserrat" w:hAnsi="Montserrat" w:cs="Montserrat"/>
          <w:sz w:val="20"/>
          <w:szCs w:val="20"/>
        </w:rPr>
        <w:t xml:space="preserve">A fin de agilizar la formulación del contrato respectivo, en caso de resultar adjudicado, los datos proporcionados por el licitante ganador en el Formato B de la presente convocatoria serán considerados al momento de integrar el instrumento jurídico correspondiente, por lo que se solicita que la información vertida coincida con la documentación que entregue de conformidad con este punto de la presente convocatoria. </w:t>
      </w:r>
    </w:p>
    <w:p w14:paraId="33C98103" w14:textId="77777777" w:rsidR="009018E0" w:rsidRPr="000A2B49" w:rsidRDefault="009018E0" w:rsidP="009018E0">
      <w:pPr>
        <w:ind w:left="0" w:hanging="2"/>
        <w:jc w:val="both"/>
        <w:rPr>
          <w:rFonts w:ascii="Montserrat" w:hAnsi="Montserrat" w:cs="Arial"/>
          <w:b/>
          <w:bCs/>
          <w:sz w:val="20"/>
          <w:szCs w:val="20"/>
        </w:rPr>
      </w:pPr>
      <w:r w:rsidRPr="000A2B49">
        <w:rPr>
          <w:rFonts w:ascii="Montserrat" w:hAnsi="Montserrat" w:cs="Arial"/>
          <w:b/>
          <w:bCs/>
          <w:sz w:val="20"/>
          <w:szCs w:val="20"/>
        </w:rPr>
        <w:t>El licitante ganador deberá de estar inscrito en el MFIJ de CompraNet para la firma electrónica del instrumento jurídico correspondiente.</w:t>
      </w:r>
    </w:p>
    <w:p w14:paraId="5467317F" w14:textId="77777777" w:rsidR="009018E0" w:rsidRPr="000A2B49" w:rsidRDefault="009018E0" w:rsidP="009018E0">
      <w:pPr>
        <w:ind w:left="0" w:hanging="2"/>
        <w:contextualSpacing/>
        <w:jc w:val="both"/>
        <w:rPr>
          <w:rFonts w:ascii="Montserrat" w:hAnsi="Montserrat" w:cs="Arial"/>
          <w:sz w:val="20"/>
          <w:szCs w:val="20"/>
        </w:rPr>
      </w:pPr>
      <w:r w:rsidRPr="000A2B49">
        <w:rPr>
          <w:rFonts w:ascii="Montserrat" w:hAnsi="Montserrat" w:cs="Arial"/>
          <w:sz w:val="20"/>
          <w:szCs w:val="20"/>
        </w:rPr>
        <w:lastRenderedPageBreak/>
        <w:t xml:space="preserve">El licitante adjudicado deberá presentar, dentro de las 24 horas siguientes al fallo, la siguiente documentación, con el fin de elaborar el contrato respectivo, en la </w:t>
      </w:r>
      <w:r w:rsidR="00E642FB" w:rsidRPr="000A2B49">
        <w:rPr>
          <w:rFonts w:ascii="Montserrat" w:hAnsi="Montserrat" w:cs="Arial"/>
          <w:sz w:val="20"/>
          <w:szCs w:val="20"/>
        </w:rPr>
        <w:t>Coordinación</w:t>
      </w:r>
      <w:r w:rsidRPr="000A2B49">
        <w:rPr>
          <w:rFonts w:ascii="Montserrat" w:hAnsi="Montserrat" w:cs="Arial"/>
          <w:sz w:val="20"/>
          <w:szCs w:val="20"/>
        </w:rPr>
        <w:t xml:space="preserve"> de Adquisiciones</w:t>
      </w:r>
      <w:r w:rsidR="00E642FB" w:rsidRPr="000A2B49">
        <w:rPr>
          <w:rFonts w:ascii="Montserrat" w:hAnsi="Montserrat" w:cs="Arial"/>
          <w:sz w:val="20"/>
          <w:szCs w:val="20"/>
        </w:rPr>
        <w:t xml:space="preserve"> y Servicios</w:t>
      </w:r>
      <w:r w:rsidRPr="000A2B49">
        <w:rPr>
          <w:rFonts w:ascii="Montserrat" w:hAnsi="Montserrat" w:cs="Arial"/>
          <w:sz w:val="20"/>
          <w:szCs w:val="20"/>
        </w:rPr>
        <w:t xml:space="preserve">, ubicada en </w:t>
      </w:r>
      <w:r w:rsidRPr="000A2B49">
        <w:rPr>
          <w:rFonts w:ascii="Montserrat" w:hAnsi="Montserrat" w:cs="Arial"/>
          <w:iCs/>
          <w:sz w:val="20"/>
          <w:szCs w:val="20"/>
        </w:rPr>
        <w:t>Calle 16 de septiembre No. 147 Norte, Col. Lázaro Cárdenas, Metepec, México, C.P. 52148</w:t>
      </w:r>
      <w:r w:rsidRPr="000A2B49">
        <w:rPr>
          <w:rFonts w:ascii="Montserrat" w:hAnsi="Montserrat" w:cs="Arial"/>
          <w:sz w:val="20"/>
          <w:szCs w:val="20"/>
        </w:rPr>
        <w:t>, en el horario de 9:00 a 17:00 horas, de lunes a viernes, en días hábiles:</w:t>
      </w:r>
    </w:p>
    <w:p w14:paraId="15E2B413" w14:textId="77777777" w:rsidR="009018E0" w:rsidRPr="000A2B49" w:rsidRDefault="009018E0" w:rsidP="009018E0">
      <w:pPr>
        <w:ind w:left="0" w:hanging="2"/>
        <w:contextualSpacing/>
        <w:jc w:val="both"/>
        <w:rPr>
          <w:rFonts w:ascii="Montserrat" w:hAnsi="Montserrat" w:cs="Arial"/>
          <w:sz w:val="20"/>
          <w:szCs w:val="20"/>
        </w:rPr>
      </w:pPr>
    </w:p>
    <w:p w14:paraId="3522F5B3" w14:textId="77777777" w:rsidR="009018E0" w:rsidRPr="000A2B49" w:rsidRDefault="009018E0" w:rsidP="009018E0">
      <w:pPr>
        <w:ind w:left="0" w:hanging="2"/>
        <w:contextualSpacing/>
        <w:jc w:val="both"/>
        <w:rPr>
          <w:rFonts w:ascii="Montserrat" w:hAnsi="Montserrat" w:cs="Arial"/>
          <w:b/>
          <w:sz w:val="20"/>
          <w:szCs w:val="20"/>
        </w:rPr>
      </w:pPr>
      <w:r w:rsidRPr="000A2B49">
        <w:rPr>
          <w:rFonts w:ascii="Montserrat" w:hAnsi="Montserrat" w:cs="Arial"/>
          <w:b/>
          <w:sz w:val="20"/>
          <w:szCs w:val="20"/>
        </w:rPr>
        <w:t>Persona Moral</w:t>
      </w:r>
    </w:p>
    <w:p w14:paraId="1938A1BB" w14:textId="77777777" w:rsidR="009018E0" w:rsidRPr="000A2B49" w:rsidRDefault="009018E0" w:rsidP="009018E0">
      <w:pPr>
        <w:ind w:left="0" w:hanging="2"/>
        <w:contextualSpacing/>
        <w:jc w:val="both"/>
        <w:rPr>
          <w:rFonts w:ascii="Montserrat" w:hAnsi="Montserrat" w:cs="Arial"/>
          <w:b/>
          <w:sz w:val="20"/>
          <w:szCs w:val="20"/>
        </w:rPr>
      </w:pPr>
      <w:r w:rsidRPr="000A2B49">
        <w:rPr>
          <w:rFonts w:ascii="Montserrat" w:hAnsi="Montserrat" w:cs="Arial"/>
          <w:b/>
          <w:sz w:val="20"/>
          <w:szCs w:val="20"/>
        </w:rPr>
        <w:t>En original y/o copia certificada para su cotejo</w:t>
      </w:r>
    </w:p>
    <w:p w14:paraId="2CA14446" w14:textId="77777777" w:rsidR="009018E0" w:rsidRPr="000A2B49" w:rsidRDefault="009018E0" w:rsidP="002365DF">
      <w:pPr>
        <w:numPr>
          <w:ilvl w:val="1"/>
          <w:numId w:val="16"/>
        </w:numPr>
        <w:tabs>
          <w:tab w:val="left" w:pos="567"/>
        </w:tabs>
        <w:suppressAutoHyphens w:val="0"/>
        <w:spacing w:after="0" w:line="240" w:lineRule="auto"/>
        <w:ind w:leftChars="0" w:left="0" w:firstLineChars="0" w:hanging="2"/>
        <w:contextualSpacing/>
        <w:jc w:val="both"/>
        <w:textDirection w:val="lrTb"/>
        <w:textAlignment w:val="auto"/>
        <w:outlineLvl w:val="9"/>
        <w:rPr>
          <w:rFonts w:ascii="Montserrat" w:hAnsi="Montserrat" w:cs="Arial"/>
          <w:sz w:val="20"/>
          <w:szCs w:val="20"/>
        </w:rPr>
      </w:pPr>
      <w:r w:rsidRPr="000A2B49">
        <w:rPr>
          <w:rFonts w:ascii="Montserrat" w:hAnsi="Montserrat" w:cs="Arial"/>
          <w:sz w:val="20"/>
          <w:szCs w:val="20"/>
        </w:rPr>
        <w:t>Acta constitutiva y sus modificaciones en su caso, la cual deberá contener el folio mercantil respectivo.</w:t>
      </w:r>
    </w:p>
    <w:p w14:paraId="41C4F3E4" w14:textId="77777777" w:rsidR="009018E0" w:rsidRPr="000A2B49" w:rsidRDefault="009018E0" w:rsidP="002365DF">
      <w:pPr>
        <w:numPr>
          <w:ilvl w:val="1"/>
          <w:numId w:val="16"/>
        </w:numPr>
        <w:tabs>
          <w:tab w:val="left" w:pos="567"/>
        </w:tabs>
        <w:suppressAutoHyphens w:val="0"/>
        <w:spacing w:after="0" w:line="240" w:lineRule="auto"/>
        <w:ind w:leftChars="0" w:left="0" w:firstLineChars="0" w:hanging="2"/>
        <w:contextualSpacing/>
        <w:jc w:val="both"/>
        <w:textDirection w:val="lrTb"/>
        <w:textAlignment w:val="auto"/>
        <w:outlineLvl w:val="9"/>
        <w:rPr>
          <w:rFonts w:ascii="Montserrat" w:hAnsi="Montserrat" w:cs="Arial"/>
          <w:sz w:val="20"/>
          <w:szCs w:val="20"/>
        </w:rPr>
      </w:pPr>
      <w:r w:rsidRPr="000A2B49">
        <w:rPr>
          <w:rFonts w:ascii="Montserrat" w:hAnsi="Montserrat" w:cs="Arial"/>
          <w:sz w:val="20"/>
          <w:szCs w:val="20"/>
        </w:rPr>
        <w:t>Poder notarial del representante legal, para actos de administración o especial para firmar acuerdos de voluntades. (contratos)</w:t>
      </w:r>
      <w:r w:rsidRPr="000A2B49">
        <w:rPr>
          <w:rFonts w:ascii="Montserrat" w:hAnsi="Montserrat" w:cs="Arial"/>
          <w:b/>
          <w:sz w:val="20"/>
          <w:szCs w:val="20"/>
        </w:rPr>
        <w:t xml:space="preserve"> </w:t>
      </w:r>
    </w:p>
    <w:p w14:paraId="3BCD5017" w14:textId="77777777" w:rsidR="009018E0" w:rsidRPr="000A2B49" w:rsidRDefault="009018E0" w:rsidP="002365DF">
      <w:pPr>
        <w:numPr>
          <w:ilvl w:val="1"/>
          <w:numId w:val="16"/>
        </w:numPr>
        <w:tabs>
          <w:tab w:val="left" w:pos="567"/>
        </w:tabs>
        <w:suppressAutoHyphens w:val="0"/>
        <w:spacing w:after="0" w:line="240" w:lineRule="auto"/>
        <w:ind w:leftChars="0" w:left="0" w:firstLineChars="0" w:hanging="2"/>
        <w:contextualSpacing/>
        <w:jc w:val="both"/>
        <w:textDirection w:val="lrTb"/>
        <w:textAlignment w:val="auto"/>
        <w:outlineLvl w:val="9"/>
        <w:rPr>
          <w:rFonts w:ascii="Montserrat" w:hAnsi="Montserrat" w:cs="Arial"/>
          <w:sz w:val="20"/>
          <w:szCs w:val="20"/>
        </w:rPr>
      </w:pPr>
      <w:r w:rsidRPr="000A2B49">
        <w:rPr>
          <w:rFonts w:ascii="Montserrat" w:hAnsi="Montserrat" w:cs="Arial"/>
          <w:sz w:val="20"/>
          <w:szCs w:val="20"/>
        </w:rPr>
        <w:t>Identificación oficial del representante legal (INE, cédula profesional o pasaporte) vigentes</w:t>
      </w:r>
    </w:p>
    <w:p w14:paraId="4E86492A" w14:textId="77777777" w:rsidR="009018E0" w:rsidRPr="000A2B49" w:rsidRDefault="009018E0" w:rsidP="009018E0">
      <w:pPr>
        <w:tabs>
          <w:tab w:val="left" w:pos="567"/>
        </w:tabs>
        <w:spacing w:after="0" w:line="240" w:lineRule="auto"/>
        <w:ind w:left="0" w:hanging="2"/>
        <w:contextualSpacing/>
        <w:jc w:val="both"/>
        <w:rPr>
          <w:rFonts w:ascii="Montserrat" w:hAnsi="Montserrat" w:cs="Arial"/>
          <w:sz w:val="20"/>
          <w:szCs w:val="20"/>
        </w:rPr>
      </w:pPr>
    </w:p>
    <w:p w14:paraId="10B19CB0" w14:textId="77777777" w:rsidR="009018E0" w:rsidRPr="000A2B49" w:rsidRDefault="009018E0" w:rsidP="009018E0">
      <w:pPr>
        <w:tabs>
          <w:tab w:val="left" w:pos="567"/>
        </w:tabs>
        <w:spacing w:after="0" w:line="240" w:lineRule="auto"/>
        <w:ind w:left="0" w:hanging="2"/>
        <w:contextualSpacing/>
        <w:jc w:val="both"/>
        <w:rPr>
          <w:rFonts w:ascii="Montserrat" w:hAnsi="Montserrat" w:cs="Arial"/>
          <w:b/>
          <w:sz w:val="20"/>
          <w:szCs w:val="20"/>
        </w:rPr>
      </w:pPr>
      <w:r w:rsidRPr="000A2B49">
        <w:rPr>
          <w:rFonts w:ascii="Montserrat" w:hAnsi="Montserrat" w:cs="Arial"/>
          <w:b/>
          <w:sz w:val="20"/>
          <w:szCs w:val="20"/>
        </w:rPr>
        <w:t>Copia simple para su cotejo</w:t>
      </w:r>
    </w:p>
    <w:p w14:paraId="08D4C9E8" w14:textId="77777777" w:rsidR="009018E0" w:rsidRPr="000A2B49" w:rsidRDefault="009018E0" w:rsidP="002365DF">
      <w:pPr>
        <w:numPr>
          <w:ilvl w:val="1"/>
          <w:numId w:val="16"/>
        </w:numPr>
        <w:tabs>
          <w:tab w:val="left" w:pos="567"/>
        </w:tabs>
        <w:suppressAutoHyphens w:val="0"/>
        <w:spacing w:after="0" w:line="240" w:lineRule="auto"/>
        <w:ind w:leftChars="0" w:left="0" w:firstLineChars="0" w:hanging="2"/>
        <w:contextualSpacing/>
        <w:jc w:val="both"/>
        <w:textDirection w:val="lrTb"/>
        <w:textAlignment w:val="auto"/>
        <w:outlineLvl w:val="9"/>
        <w:rPr>
          <w:rFonts w:ascii="Montserrat" w:hAnsi="Montserrat" w:cs="Arial"/>
          <w:sz w:val="20"/>
          <w:szCs w:val="20"/>
        </w:rPr>
      </w:pPr>
      <w:r w:rsidRPr="000A2B49">
        <w:rPr>
          <w:rFonts w:ascii="Montserrat" w:hAnsi="Montserrat" w:cs="Arial"/>
          <w:sz w:val="20"/>
          <w:szCs w:val="20"/>
        </w:rPr>
        <w:t>Evidencia de su registro en el Módulo de Formalización de Instrumentos Jurídicos</w:t>
      </w:r>
      <w:r w:rsidR="00E642FB" w:rsidRPr="000A2B49">
        <w:rPr>
          <w:rFonts w:ascii="Montserrat" w:hAnsi="Montserrat" w:cs="Arial"/>
          <w:sz w:val="20"/>
          <w:szCs w:val="20"/>
        </w:rPr>
        <w:t xml:space="preserve"> (Captura de pantalla).</w:t>
      </w:r>
    </w:p>
    <w:p w14:paraId="66528512" w14:textId="77777777" w:rsidR="009018E0" w:rsidRPr="000A2B49" w:rsidRDefault="009018E0" w:rsidP="002365DF">
      <w:pPr>
        <w:numPr>
          <w:ilvl w:val="1"/>
          <w:numId w:val="16"/>
        </w:numPr>
        <w:tabs>
          <w:tab w:val="left" w:pos="567"/>
        </w:tabs>
        <w:suppressAutoHyphens w:val="0"/>
        <w:spacing w:after="0" w:line="240" w:lineRule="auto"/>
        <w:ind w:leftChars="0" w:left="0" w:firstLineChars="0" w:hanging="2"/>
        <w:contextualSpacing/>
        <w:jc w:val="both"/>
        <w:textDirection w:val="lrTb"/>
        <w:textAlignment w:val="auto"/>
        <w:outlineLvl w:val="9"/>
        <w:rPr>
          <w:rFonts w:ascii="Montserrat" w:hAnsi="Montserrat" w:cs="Arial"/>
          <w:sz w:val="20"/>
          <w:szCs w:val="20"/>
        </w:rPr>
      </w:pPr>
      <w:r w:rsidRPr="000A2B49">
        <w:rPr>
          <w:rFonts w:ascii="Montserrat" w:hAnsi="Montserrat" w:cs="Arial"/>
          <w:sz w:val="20"/>
          <w:szCs w:val="20"/>
        </w:rPr>
        <w:t>Cédula del Registro Federal de Contribuyentes y de sus modificaciones en su caso. (actualizados)</w:t>
      </w:r>
      <w:r w:rsidR="00E642FB" w:rsidRPr="000A2B49">
        <w:rPr>
          <w:rFonts w:ascii="Montserrat" w:hAnsi="Montserrat" w:cs="Arial"/>
          <w:sz w:val="20"/>
          <w:szCs w:val="20"/>
        </w:rPr>
        <w:t>.</w:t>
      </w:r>
    </w:p>
    <w:p w14:paraId="06C801CC" w14:textId="1DFA6D77" w:rsidR="009018E0" w:rsidRPr="000A2B49" w:rsidRDefault="009018E0" w:rsidP="002365DF">
      <w:pPr>
        <w:numPr>
          <w:ilvl w:val="1"/>
          <w:numId w:val="16"/>
        </w:numPr>
        <w:tabs>
          <w:tab w:val="left" w:pos="567"/>
        </w:tabs>
        <w:suppressAutoHyphens w:val="0"/>
        <w:spacing w:after="0" w:line="240" w:lineRule="auto"/>
        <w:ind w:leftChars="0" w:left="0" w:firstLineChars="0" w:hanging="2"/>
        <w:contextualSpacing/>
        <w:jc w:val="both"/>
        <w:textDirection w:val="lrTb"/>
        <w:textAlignment w:val="auto"/>
        <w:outlineLvl w:val="9"/>
        <w:rPr>
          <w:rFonts w:ascii="Montserrat" w:hAnsi="Montserrat" w:cs="Arial"/>
          <w:sz w:val="20"/>
          <w:szCs w:val="20"/>
        </w:rPr>
      </w:pPr>
      <w:r w:rsidRPr="000A2B49">
        <w:rPr>
          <w:rFonts w:ascii="Montserrat" w:hAnsi="Montserrat" w:cs="Arial"/>
          <w:sz w:val="20"/>
          <w:szCs w:val="20"/>
        </w:rPr>
        <w:t xml:space="preserve">Comprobante de la declaración </w:t>
      </w:r>
      <w:r w:rsidR="007F2EB9" w:rsidRPr="000A2B49">
        <w:rPr>
          <w:rFonts w:ascii="Montserrat" w:hAnsi="Montserrat" w:cs="Arial"/>
          <w:sz w:val="20"/>
          <w:szCs w:val="20"/>
        </w:rPr>
        <w:t xml:space="preserve">anual 2023 y </w:t>
      </w:r>
      <w:r w:rsidRPr="000A2B49">
        <w:rPr>
          <w:rFonts w:ascii="Montserrat" w:hAnsi="Montserrat" w:cs="Arial"/>
          <w:sz w:val="20"/>
          <w:szCs w:val="20"/>
        </w:rPr>
        <w:t xml:space="preserve">parcial </w:t>
      </w:r>
      <w:r w:rsidR="007F2EB9" w:rsidRPr="000A2B49">
        <w:rPr>
          <w:rFonts w:ascii="Montserrat" w:hAnsi="Montserrat" w:cs="Arial"/>
          <w:sz w:val="20"/>
          <w:szCs w:val="20"/>
        </w:rPr>
        <w:t>del</w:t>
      </w:r>
      <w:r w:rsidRPr="000A2B49">
        <w:rPr>
          <w:rFonts w:ascii="Montserrat" w:hAnsi="Montserrat" w:cs="Arial"/>
          <w:sz w:val="20"/>
          <w:szCs w:val="20"/>
        </w:rPr>
        <w:t xml:space="preserve"> mes de</w:t>
      </w:r>
      <w:r w:rsidR="007F2EB9" w:rsidRPr="000A2B49">
        <w:rPr>
          <w:rFonts w:ascii="Montserrat" w:hAnsi="Montserrat" w:cs="Arial"/>
          <w:sz w:val="20"/>
          <w:szCs w:val="20"/>
        </w:rPr>
        <w:t xml:space="preserve"> enero</w:t>
      </w:r>
      <w:r w:rsidR="004927F7">
        <w:rPr>
          <w:rFonts w:ascii="Montserrat" w:hAnsi="Montserrat" w:cs="Arial"/>
          <w:sz w:val="20"/>
          <w:szCs w:val="20"/>
        </w:rPr>
        <w:t xml:space="preserve">, </w:t>
      </w:r>
      <w:r w:rsidR="006A0A07" w:rsidRPr="000A2B49">
        <w:rPr>
          <w:rFonts w:ascii="Montserrat" w:hAnsi="Montserrat" w:cs="Arial"/>
          <w:sz w:val="20"/>
          <w:szCs w:val="20"/>
        </w:rPr>
        <w:t>febrero</w:t>
      </w:r>
      <w:r w:rsidR="004927F7">
        <w:rPr>
          <w:rFonts w:ascii="Montserrat" w:hAnsi="Montserrat" w:cs="Arial"/>
          <w:sz w:val="20"/>
          <w:szCs w:val="20"/>
        </w:rPr>
        <w:t xml:space="preserve"> y marzo</w:t>
      </w:r>
      <w:r w:rsidRPr="000A2B49">
        <w:rPr>
          <w:rFonts w:ascii="Montserrat" w:hAnsi="Montserrat" w:cs="Arial"/>
          <w:sz w:val="20"/>
          <w:szCs w:val="20"/>
        </w:rPr>
        <w:t xml:space="preserve"> de 202</w:t>
      </w:r>
      <w:r w:rsidR="006A0A07" w:rsidRPr="000A2B49">
        <w:rPr>
          <w:rFonts w:ascii="Montserrat" w:hAnsi="Montserrat" w:cs="Arial"/>
          <w:sz w:val="20"/>
          <w:szCs w:val="20"/>
        </w:rPr>
        <w:t>4</w:t>
      </w:r>
      <w:r w:rsidRPr="000A2B49">
        <w:rPr>
          <w:rFonts w:ascii="Montserrat" w:hAnsi="Montserrat" w:cs="Arial"/>
          <w:sz w:val="20"/>
          <w:szCs w:val="20"/>
        </w:rPr>
        <w:t xml:space="preserve">. </w:t>
      </w:r>
    </w:p>
    <w:p w14:paraId="41F9A50F" w14:textId="77777777" w:rsidR="009018E0" w:rsidRPr="000A2B49" w:rsidRDefault="009018E0" w:rsidP="002365DF">
      <w:pPr>
        <w:numPr>
          <w:ilvl w:val="1"/>
          <w:numId w:val="16"/>
        </w:numPr>
        <w:tabs>
          <w:tab w:val="left" w:pos="567"/>
        </w:tabs>
        <w:suppressAutoHyphens w:val="0"/>
        <w:spacing w:after="0" w:line="240" w:lineRule="auto"/>
        <w:ind w:leftChars="0" w:left="0" w:firstLineChars="0" w:hanging="2"/>
        <w:contextualSpacing/>
        <w:jc w:val="both"/>
        <w:textDirection w:val="lrTb"/>
        <w:textAlignment w:val="auto"/>
        <w:outlineLvl w:val="9"/>
        <w:rPr>
          <w:rFonts w:ascii="Montserrat" w:hAnsi="Montserrat" w:cs="Arial"/>
          <w:sz w:val="20"/>
          <w:szCs w:val="20"/>
        </w:rPr>
      </w:pPr>
      <w:r w:rsidRPr="000A2B49">
        <w:rPr>
          <w:rFonts w:ascii="Montserrat" w:hAnsi="Montserrat" w:cs="Arial"/>
          <w:sz w:val="20"/>
          <w:szCs w:val="20"/>
        </w:rPr>
        <w:t>Comprobante de domicilio fiscal y/o cambio de domicilio en su caso.</w:t>
      </w:r>
    </w:p>
    <w:p w14:paraId="213E01E6" w14:textId="77777777" w:rsidR="009018E0" w:rsidRPr="000A2B49" w:rsidRDefault="009018E0" w:rsidP="002365DF">
      <w:pPr>
        <w:numPr>
          <w:ilvl w:val="1"/>
          <w:numId w:val="16"/>
        </w:numPr>
        <w:tabs>
          <w:tab w:val="left" w:pos="567"/>
        </w:tabs>
        <w:suppressAutoHyphens w:val="0"/>
        <w:spacing w:after="0" w:line="240" w:lineRule="auto"/>
        <w:ind w:leftChars="0" w:left="0" w:firstLineChars="0" w:hanging="2"/>
        <w:contextualSpacing/>
        <w:jc w:val="both"/>
        <w:textDirection w:val="lrTb"/>
        <w:textAlignment w:val="auto"/>
        <w:outlineLvl w:val="9"/>
        <w:rPr>
          <w:rFonts w:ascii="Montserrat" w:hAnsi="Montserrat" w:cs="Arial"/>
          <w:sz w:val="20"/>
          <w:szCs w:val="20"/>
        </w:rPr>
      </w:pPr>
      <w:r w:rsidRPr="000A2B49">
        <w:rPr>
          <w:rFonts w:ascii="Montserrat" w:eastAsia="Montserrat" w:hAnsi="Montserrat" w:cs="Montserrat"/>
          <w:sz w:val="20"/>
          <w:szCs w:val="20"/>
        </w:rPr>
        <w:t>Estado de cuenta bancario, donde se aprecie el número de cuenta y CLABE interbancaria.</w:t>
      </w:r>
    </w:p>
    <w:p w14:paraId="62DB990A" w14:textId="77777777" w:rsidR="009018E0" w:rsidRPr="000A2B49" w:rsidRDefault="009018E0" w:rsidP="002365DF">
      <w:pPr>
        <w:numPr>
          <w:ilvl w:val="1"/>
          <w:numId w:val="16"/>
        </w:numPr>
        <w:tabs>
          <w:tab w:val="left" w:pos="567"/>
        </w:tabs>
        <w:suppressAutoHyphens w:val="0"/>
        <w:spacing w:after="0" w:line="240" w:lineRule="auto"/>
        <w:ind w:leftChars="0" w:left="0" w:firstLineChars="0" w:hanging="2"/>
        <w:contextualSpacing/>
        <w:jc w:val="both"/>
        <w:textDirection w:val="lrTb"/>
        <w:textAlignment w:val="auto"/>
        <w:outlineLvl w:val="9"/>
        <w:rPr>
          <w:rFonts w:ascii="Montserrat" w:hAnsi="Montserrat" w:cs="Arial"/>
          <w:sz w:val="20"/>
          <w:szCs w:val="20"/>
        </w:rPr>
      </w:pPr>
      <w:r w:rsidRPr="000A2B49">
        <w:rPr>
          <w:rFonts w:ascii="Montserrat" w:hAnsi="Montserrat" w:cs="Arial"/>
          <w:sz w:val="20"/>
          <w:szCs w:val="20"/>
        </w:rPr>
        <w:t>Formato de beneficiario.</w:t>
      </w:r>
    </w:p>
    <w:p w14:paraId="76082855" w14:textId="77777777" w:rsidR="009018E0" w:rsidRPr="000A2B49" w:rsidRDefault="009018E0" w:rsidP="002365DF">
      <w:pPr>
        <w:numPr>
          <w:ilvl w:val="1"/>
          <w:numId w:val="16"/>
        </w:numPr>
        <w:tabs>
          <w:tab w:val="left" w:pos="567"/>
        </w:tabs>
        <w:suppressAutoHyphens w:val="0"/>
        <w:spacing w:after="0" w:line="240" w:lineRule="auto"/>
        <w:ind w:leftChars="0" w:left="0" w:firstLineChars="0" w:hanging="2"/>
        <w:contextualSpacing/>
        <w:jc w:val="both"/>
        <w:textDirection w:val="lrTb"/>
        <w:textAlignment w:val="auto"/>
        <w:outlineLvl w:val="9"/>
        <w:rPr>
          <w:rFonts w:ascii="Montserrat" w:hAnsi="Montserrat" w:cs="Arial"/>
          <w:sz w:val="20"/>
          <w:szCs w:val="20"/>
        </w:rPr>
      </w:pPr>
      <w:r w:rsidRPr="000A2B49">
        <w:rPr>
          <w:rFonts w:ascii="Montserrat" w:hAnsi="Montserrat" w:cs="Arial"/>
          <w:sz w:val="20"/>
          <w:szCs w:val="20"/>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2.1.37 de la Resolución de la Miscelánea Fiscal para el 202</w:t>
      </w:r>
      <w:r w:rsidR="004A192D" w:rsidRPr="000A2B49">
        <w:rPr>
          <w:rFonts w:ascii="Montserrat" w:hAnsi="Montserrat" w:cs="Arial"/>
          <w:sz w:val="20"/>
          <w:szCs w:val="20"/>
        </w:rPr>
        <w:t>4</w:t>
      </w:r>
      <w:r w:rsidRPr="000A2B49">
        <w:rPr>
          <w:rFonts w:ascii="Montserrat" w:hAnsi="Montserrat" w:cs="Arial"/>
          <w:sz w:val="20"/>
          <w:szCs w:val="20"/>
        </w:rPr>
        <w:t xml:space="preserve"> publicada en el DOF 2</w:t>
      </w:r>
      <w:r w:rsidR="004A192D" w:rsidRPr="000A2B49">
        <w:rPr>
          <w:rFonts w:ascii="Montserrat" w:hAnsi="Montserrat" w:cs="Arial"/>
          <w:sz w:val="20"/>
          <w:szCs w:val="20"/>
        </w:rPr>
        <w:t>9</w:t>
      </w:r>
      <w:r w:rsidRPr="000A2B49">
        <w:rPr>
          <w:rFonts w:ascii="Montserrat" w:hAnsi="Montserrat" w:cs="Arial"/>
          <w:sz w:val="20"/>
          <w:szCs w:val="20"/>
        </w:rPr>
        <w:t xml:space="preserve"> de diciembre de 202</w:t>
      </w:r>
      <w:r w:rsidR="004A192D" w:rsidRPr="000A2B49">
        <w:rPr>
          <w:rFonts w:ascii="Montserrat" w:hAnsi="Montserrat" w:cs="Arial"/>
          <w:sz w:val="20"/>
          <w:szCs w:val="20"/>
        </w:rPr>
        <w:t>3</w:t>
      </w:r>
      <w:r w:rsidRPr="000A2B49">
        <w:rPr>
          <w:rFonts w:ascii="Montserrat" w:hAnsi="Montserrat" w:cs="Arial"/>
          <w:sz w:val="20"/>
          <w:szCs w:val="20"/>
        </w:rPr>
        <w:t>, para tal efecto deberá:</w:t>
      </w:r>
    </w:p>
    <w:p w14:paraId="320041C9" w14:textId="77777777" w:rsidR="009018E0" w:rsidRPr="000A2B49" w:rsidRDefault="009018E0" w:rsidP="009018E0">
      <w:pPr>
        <w:tabs>
          <w:tab w:val="left" w:pos="567"/>
        </w:tabs>
        <w:spacing w:after="0" w:line="240" w:lineRule="auto"/>
        <w:ind w:left="0" w:hanging="2"/>
        <w:contextualSpacing/>
        <w:jc w:val="both"/>
        <w:rPr>
          <w:rFonts w:ascii="Montserrat" w:hAnsi="Montserrat" w:cs="Arial"/>
          <w:sz w:val="20"/>
          <w:szCs w:val="20"/>
        </w:rPr>
      </w:pPr>
    </w:p>
    <w:p w14:paraId="4EE88E11" w14:textId="77777777" w:rsidR="009018E0" w:rsidRPr="000A2B49" w:rsidRDefault="009018E0" w:rsidP="002365DF">
      <w:pPr>
        <w:pStyle w:val="Prrafodelista"/>
        <w:numPr>
          <w:ilvl w:val="0"/>
          <w:numId w:val="18"/>
        </w:numPr>
        <w:spacing w:after="0" w:line="240" w:lineRule="auto"/>
        <w:ind w:leftChars="0" w:left="0" w:firstLineChars="0" w:hanging="2"/>
        <w:jc w:val="both"/>
        <w:rPr>
          <w:rFonts w:ascii="Montserrat" w:hAnsi="Montserrat" w:cs="Arial"/>
          <w:sz w:val="20"/>
          <w:szCs w:val="20"/>
        </w:rPr>
      </w:pPr>
      <w:r w:rsidRPr="000A2B49">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14:paraId="4A9EF80B" w14:textId="77777777" w:rsidR="009018E0" w:rsidRPr="000A2B49" w:rsidRDefault="009018E0" w:rsidP="009018E0">
      <w:pPr>
        <w:pStyle w:val="Prrafodelista"/>
        <w:ind w:left="0" w:hanging="2"/>
        <w:jc w:val="both"/>
        <w:rPr>
          <w:rFonts w:ascii="Montserrat" w:hAnsi="Montserrat" w:cs="Arial"/>
          <w:sz w:val="20"/>
          <w:szCs w:val="20"/>
        </w:rPr>
      </w:pPr>
    </w:p>
    <w:p w14:paraId="4F9E9DFB" w14:textId="77777777" w:rsidR="009018E0" w:rsidRPr="000A2B49" w:rsidRDefault="009018E0" w:rsidP="002365DF">
      <w:pPr>
        <w:pStyle w:val="Prrafodelista"/>
        <w:numPr>
          <w:ilvl w:val="0"/>
          <w:numId w:val="18"/>
        </w:numPr>
        <w:spacing w:after="0" w:line="240" w:lineRule="auto"/>
        <w:ind w:leftChars="0" w:left="0" w:firstLineChars="0" w:hanging="2"/>
        <w:jc w:val="both"/>
        <w:rPr>
          <w:rFonts w:ascii="Montserrat" w:hAnsi="Montserrat" w:cs="Arial"/>
          <w:sz w:val="20"/>
          <w:szCs w:val="20"/>
        </w:rPr>
      </w:pPr>
      <w:r w:rsidRPr="000A2B49">
        <w:rPr>
          <w:rFonts w:ascii="Montserrat" w:hAnsi="Montserrat" w:cs="Arial"/>
          <w:sz w:val="20"/>
          <w:szCs w:val="20"/>
        </w:rPr>
        <w:t xml:space="preserve">Para los efectos del artículo 32-D del código Fiscal de la Federación, y en relación </w:t>
      </w:r>
      <w:r w:rsidR="007F2EB9" w:rsidRPr="000A2B49">
        <w:rPr>
          <w:rFonts w:ascii="Montserrat" w:hAnsi="Montserrat" w:cs="Arial"/>
          <w:sz w:val="20"/>
          <w:szCs w:val="20"/>
        </w:rPr>
        <w:t>con</w:t>
      </w:r>
      <w:r w:rsidRPr="000A2B49">
        <w:rPr>
          <w:rFonts w:ascii="Montserrat" w:hAnsi="Montserrat" w:cs="Arial"/>
          <w:sz w:val="20"/>
          <w:szCs w:val="20"/>
        </w:rPr>
        <w:t xml:space="preserve"> la solicitud de opinión de obligaciones fiscales, deberá presentar a la firma del contrato documento actualizado expedido por el SAT; vigente y en términos positivos, sobre el cumplimiento de sus obligaciones fiscales.</w:t>
      </w:r>
    </w:p>
    <w:p w14:paraId="131F73D0" w14:textId="77777777" w:rsidR="009018E0" w:rsidRPr="000A2B49" w:rsidRDefault="009018E0" w:rsidP="009018E0">
      <w:pPr>
        <w:spacing w:before="60" w:after="60"/>
        <w:jc w:val="both"/>
        <w:rPr>
          <w:rFonts w:ascii="Montserrat" w:hAnsi="Montserrat" w:cs="Arial"/>
          <w:sz w:val="8"/>
          <w:szCs w:val="20"/>
        </w:rPr>
      </w:pPr>
    </w:p>
    <w:p w14:paraId="38AAACEF" w14:textId="77777777" w:rsidR="009018E0" w:rsidRPr="000A2B49" w:rsidRDefault="009018E0" w:rsidP="009018E0">
      <w:pPr>
        <w:spacing w:before="60" w:after="60"/>
        <w:ind w:left="0" w:hanging="2"/>
        <w:jc w:val="both"/>
        <w:rPr>
          <w:rFonts w:ascii="Montserrat" w:hAnsi="Montserrat" w:cs="Arial"/>
          <w:sz w:val="20"/>
          <w:szCs w:val="20"/>
        </w:rPr>
      </w:pPr>
      <w:r w:rsidRPr="000A2B49">
        <w:rPr>
          <w:rFonts w:ascii="Montserrat" w:hAnsi="Montserrat" w:cs="Arial"/>
          <w:sz w:val="20"/>
          <w:szCs w:val="20"/>
        </w:rPr>
        <w:t>Opinión del INFONAVIT - Constancia de situación fiscal en materia de aportaciones patronales y entero de descuentos. Vigente y en términos positivos.</w:t>
      </w:r>
    </w:p>
    <w:p w14:paraId="06B91369" w14:textId="77777777" w:rsidR="009018E0" w:rsidRPr="000A2B49" w:rsidRDefault="009018E0" w:rsidP="00073DFF">
      <w:pPr>
        <w:spacing w:before="60" w:after="0"/>
        <w:ind w:leftChars="0" w:left="0" w:firstLineChars="0" w:firstLine="0"/>
        <w:jc w:val="both"/>
        <w:rPr>
          <w:rFonts w:ascii="Montserrat" w:hAnsi="Montserrat" w:cs="Arial"/>
          <w:sz w:val="20"/>
          <w:szCs w:val="20"/>
        </w:rPr>
      </w:pPr>
    </w:p>
    <w:p w14:paraId="052A5AAC" w14:textId="77777777" w:rsidR="009018E0" w:rsidRPr="000A2B49" w:rsidRDefault="009018E0" w:rsidP="00FD6F7B">
      <w:pPr>
        <w:ind w:left="0" w:hanging="2"/>
        <w:contextualSpacing/>
        <w:jc w:val="both"/>
        <w:rPr>
          <w:rFonts w:ascii="Montserrat" w:hAnsi="Montserrat" w:cs="Arial"/>
          <w:sz w:val="20"/>
          <w:szCs w:val="20"/>
        </w:rPr>
      </w:pPr>
      <w:r w:rsidRPr="000A2B49">
        <w:rPr>
          <w:rFonts w:ascii="Montserrat" w:hAnsi="Montserrat" w:cs="Arial"/>
          <w:sz w:val="20"/>
          <w:szCs w:val="20"/>
        </w:rPr>
        <w:t>Opinión del IMSS - Opinión sobre el cumplimiento de sus obligaciones de seguridad social. Vigente y en términos positivos</w:t>
      </w:r>
    </w:p>
    <w:p w14:paraId="44E51C73" w14:textId="77777777" w:rsidR="009018E0" w:rsidRPr="000A2B49" w:rsidRDefault="009018E0" w:rsidP="009018E0">
      <w:pPr>
        <w:spacing w:before="60" w:after="60"/>
        <w:jc w:val="both"/>
        <w:rPr>
          <w:rFonts w:ascii="Montserrat" w:hAnsi="Montserrat" w:cs="Arial"/>
          <w:sz w:val="8"/>
          <w:szCs w:val="20"/>
        </w:rPr>
      </w:pPr>
    </w:p>
    <w:p w14:paraId="248148D0" w14:textId="1146054E" w:rsidR="009018E0" w:rsidRPr="000A2B49" w:rsidRDefault="009018E0" w:rsidP="005C3A49">
      <w:pPr>
        <w:pStyle w:val="Prrafodelista"/>
        <w:spacing w:after="0" w:line="240" w:lineRule="auto"/>
        <w:ind w:leftChars="0" w:left="0" w:firstLineChars="0" w:firstLine="0"/>
        <w:jc w:val="both"/>
        <w:rPr>
          <w:rFonts w:ascii="Montserrat" w:hAnsi="Montserrat" w:cs="Arial"/>
          <w:sz w:val="20"/>
          <w:szCs w:val="20"/>
        </w:rPr>
      </w:pPr>
      <w:r w:rsidRPr="000A2B49">
        <w:rPr>
          <w:rFonts w:ascii="Montserrat" w:hAnsi="Montserrat" w:cs="Arial"/>
          <w:sz w:val="20"/>
          <w:szCs w:val="20"/>
        </w:rPr>
        <w:t xml:space="preserve">La solicitud de opinión al SAT, su respuesta y las opiniones que se solicitan, se deberá enviar a los correos electrónicos  </w:t>
      </w:r>
      <w:hyperlink r:id="rId17" w:history="1">
        <w:r w:rsidRPr="000A2B49">
          <w:rPr>
            <w:rStyle w:val="Hipervnculo"/>
            <w:rFonts w:ascii="Montserrat" w:hAnsi="Montserrat"/>
            <w:sz w:val="20"/>
            <w:szCs w:val="20"/>
          </w:rPr>
          <w:t>vmoreno@conalep.edu.mx</w:t>
        </w:r>
      </w:hyperlink>
      <w:r w:rsidR="000E42EF">
        <w:rPr>
          <w:rStyle w:val="Hipervnculo"/>
          <w:rFonts w:ascii="Montserrat" w:hAnsi="Montserrat"/>
          <w:sz w:val="20"/>
          <w:szCs w:val="20"/>
        </w:rPr>
        <w:t xml:space="preserve"> y</w:t>
      </w:r>
      <w:r w:rsidR="001D68E6" w:rsidRPr="000A2B49">
        <w:rPr>
          <w:rStyle w:val="Hipervnculo"/>
          <w:rFonts w:ascii="Montserrat" w:hAnsi="Montserrat"/>
          <w:sz w:val="20"/>
          <w:szCs w:val="20"/>
        </w:rPr>
        <w:t xml:space="preserve"> </w:t>
      </w:r>
      <w:hyperlink r:id="rId18" w:history="1">
        <w:r w:rsidRPr="000A2B49">
          <w:rPr>
            <w:rStyle w:val="Hipervnculo"/>
            <w:rFonts w:ascii="Montserrat" w:hAnsi="Montserrat"/>
            <w:sz w:val="20"/>
            <w:szCs w:val="20"/>
          </w:rPr>
          <w:t>febernal@conalep.edu.mx</w:t>
        </w:r>
      </w:hyperlink>
      <w:r w:rsidR="000E42EF">
        <w:rPr>
          <w:rStyle w:val="Hipervnculo"/>
          <w:rFonts w:ascii="Montserrat" w:hAnsi="Montserrat"/>
          <w:sz w:val="20"/>
          <w:szCs w:val="20"/>
        </w:rPr>
        <w:t xml:space="preserve"> </w:t>
      </w:r>
      <w:r w:rsidRPr="000A2B49">
        <w:rPr>
          <w:rFonts w:ascii="Montserrat" w:hAnsi="Montserrat" w:cs="Arial"/>
          <w:sz w:val="20"/>
          <w:szCs w:val="20"/>
        </w:rPr>
        <w:t>para su respectiva revisión.</w:t>
      </w:r>
    </w:p>
    <w:p w14:paraId="0ED30FA9" w14:textId="77777777" w:rsidR="009018E0" w:rsidRPr="000A2B49" w:rsidRDefault="009018E0" w:rsidP="009018E0">
      <w:pPr>
        <w:spacing w:after="0" w:line="240" w:lineRule="auto"/>
        <w:ind w:left="0" w:right="15" w:hanging="2"/>
        <w:jc w:val="both"/>
        <w:rPr>
          <w:rFonts w:ascii="Montserrat" w:eastAsia="Montserrat" w:hAnsi="Montserrat" w:cs="Montserrat"/>
          <w:sz w:val="20"/>
          <w:szCs w:val="20"/>
        </w:rPr>
      </w:pPr>
    </w:p>
    <w:p w14:paraId="520C6D6E" w14:textId="77777777" w:rsidR="009018E0" w:rsidRPr="000A2B49" w:rsidRDefault="009018E0" w:rsidP="009018E0">
      <w:pPr>
        <w:tabs>
          <w:tab w:val="left" w:pos="284"/>
        </w:tabs>
        <w:ind w:left="0" w:hanging="2"/>
        <w:contextualSpacing/>
        <w:jc w:val="both"/>
        <w:rPr>
          <w:rFonts w:ascii="Montserrat" w:hAnsi="Montserrat" w:cs="Arial"/>
          <w:b/>
          <w:sz w:val="20"/>
          <w:szCs w:val="20"/>
        </w:rPr>
      </w:pPr>
      <w:r w:rsidRPr="000A2B49">
        <w:rPr>
          <w:rFonts w:ascii="Montserrat" w:hAnsi="Montserrat" w:cs="Arial"/>
          <w:b/>
          <w:sz w:val="20"/>
          <w:szCs w:val="20"/>
        </w:rPr>
        <w:lastRenderedPageBreak/>
        <w:t>Persona física:</w:t>
      </w:r>
    </w:p>
    <w:p w14:paraId="41CF0727" w14:textId="77777777" w:rsidR="009018E0" w:rsidRPr="000A2B49" w:rsidRDefault="009018E0" w:rsidP="009E0D77">
      <w:pPr>
        <w:tabs>
          <w:tab w:val="left" w:pos="284"/>
        </w:tabs>
        <w:ind w:left="0" w:hanging="2"/>
        <w:contextualSpacing/>
        <w:jc w:val="both"/>
        <w:rPr>
          <w:rFonts w:ascii="Montserrat" w:hAnsi="Montserrat" w:cs="Arial"/>
          <w:b/>
          <w:sz w:val="20"/>
          <w:szCs w:val="20"/>
        </w:rPr>
      </w:pPr>
      <w:r w:rsidRPr="000A2B49">
        <w:rPr>
          <w:rFonts w:ascii="Montserrat" w:hAnsi="Montserrat" w:cs="Arial"/>
          <w:b/>
          <w:sz w:val="20"/>
          <w:szCs w:val="20"/>
        </w:rPr>
        <w:t>En original y/o copia certificada para su cotejo</w:t>
      </w:r>
    </w:p>
    <w:p w14:paraId="3E52361D" w14:textId="77777777" w:rsidR="009018E0" w:rsidRPr="000A2B49" w:rsidRDefault="009018E0" w:rsidP="002365DF">
      <w:pPr>
        <w:numPr>
          <w:ilvl w:val="1"/>
          <w:numId w:val="17"/>
        </w:numPr>
        <w:tabs>
          <w:tab w:val="left" w:pos="284"/>
          <w:tab w:val="left" w:pos="1080"/>
        </w:tabs>
        <w:suppressAutoHyphens w:val="0"/>
        <w:spacing w:after="0" w:line="240" w:lineRule="auto"/>
        <w:ind w:leftChars="0" w:left="0" w:firstLineChars="0" w:hanging="2"/>
        <w:contextualSpacing/>
        <w:jc w:val="both"/>
        <w:textDirection w:val="lrTb"/>
        <w:textAlignment w:val="auto"/>
        <w:outlineLvl w:val="9"/>
        <w:rPr>
          <w:rFonts w:ascii="Montserrat" w:hAnsi="Montserrat" w:cs="Arial"/>
          <w:sz w:val="20"/>
          <w:szCs w:val="20"/>
        </w:rPr>
      </w:pPr>
      <w:r w:rsidRPr="000A2B49">
        <w:rPr>
          <w:rFonts w:ascii="Montserrat" w:hAnsi="Montserrat" w:cs="Arial"/>
          <w:sz w:val="20"/>
          <w:szCs w:val="20"/>
        </w:rPr>
        <w:t>Acta de Nacimiento.</w:t>
      </w:r>
    </w:p>
    <w:p w14:paraId="72F2D34B" w14:textId="77777777" w:rsidR="009018E0" w:rsidRPr="00CB21AB" w:rsidRDefault="009018E0" w:rsidP="002365DF">
      <w:pPr>
        <w:numPr>
          <w:ilvl w:val="1"/>
          <w:numId w:val="17"/>
        </w:numPr>
        <w:tabs>
          <w:tab w:val="left" w:pos="284"/>
          <w:tab w:val="left" w:pos="1080"/>
        </w:tabs>
        <w:suppressAutoHyphens w:val="0"/>
        <w:spacing w:after="0" w:line="240" w:lineRule="auto"/>
        <w:ind w:leftChars="0" w:left="0" w:firstLineChars="0" w:hanging="2"/>
        <w:contextualSpacing/>
        <w:jc w:val="both"/>
        <w:textDirection w:val="lrTb"/>
        <w:textAlignment w:val="auto"/>
        <w:outlineLvl w:val="9"/>
        <w:rPr>
          <w:rFonts w:ascii="Montserrat" w:hAnsi="Montserrat" w:cs="Arial"/>
          <w:sz w:val="20"/>
          <w:szCs w:val="20"/>
        </w:rPr>
      </w:pPr>
      <w:r w:rsidRPr="000A2B49">
        <w:rPr>
          <w:rFonts w:ascii="Montserrat" w:hAnsi="Montserrat" w:cs="Arial"/>
          <w:sz w:val="20"/>
          <w:szCs w:val="20"/>
        </w:rPr>
        <w:t>Identificación oficial del representante legal (INE, cédula profesional</w:t>
      </w:r>
      <w:r w:rsidRPr="00CB21AB">
        <w:rPr>
          <w:rFonts w:ascii="Montserrat" w:hAnsi="Montserrat" w:cs="Arial"/>
          <w:sz w:val="20"/>
          <w:szCs w:val="20"/>
        </w:rPr>
        <w:t xml:space="preserve"> o pasaporte) vigentes.</w:t>
      </w:r>
    </w:p>
    <w:p w14:paraId="68A0DF80" w14:textId="77777777" w:rsidR="009018E0" w:rsidRPr="00CB21AB" w:rsidRDefault="009018E0" w:rsidP="009018E0">
      <w:pPr>
        <w:tabs>
          <w:tab w:val="left" w:pos="567"/>
        </w:tabs>
        <w:ind w:left="0" w:hanging="2"/>
        <w:contextualSpacing/>
        <w:jc w:val="both"/>
        <w:rPr>
          <w:rFonts w:ascii="Montserrat" w:hAnsi="Montserrat" w:cs="Arial"/>
          <w:b/>
          <w:sz w:val="20"/>
          <w:szCs w:val="20"/>
          <w:highlight w:val="yellow"/>
        </w:rPr>
      </w:pPr>
    </w:p>
    <w:p w14:paraId="7EAB2A0E" w14:textId="77777777" w:rsidR="009018E0" w:rsidRPr="00CB21AB" w:rsidRDefault="009018E0" w:rsidP="009018E0">
      <w:pPr>
        <w:tabs>
          <w:tab w:val="left" w:pos="567"/>
        </w:tabs>
        <w:ind w:left="0" w:hanging="2"/>
        <w:contextualSpacing/>
        <w:jc w:val="both"/>
        <w:rPr>
          <w:rFonts w:ascii="Montserrat" w:hAnsi="Montserrat" w:cs="Arial"/>
          <w:b/>
          <w:sz w:val="20"/>
          <w:szCs w:val="20"/>
        </w:rPr>
      </w:pPr>
      <w:r w:rsidRPr="00CB21AB">
        <w:rPr>
          <w:rFonts w:ascii="Montserrat" w:hAnsi="Montserrat" w:cs="Arial"/>
          <w:b/>
          <w:sz w:val="20"/>
          <w:szCs w:val="20"/>
        </w:rPr>
        <w:t>Copia simple para su cotejo</w:t>
      </w:r>
    </w:p>
    <w:p w14:paraId="07796542" w14:textId="77777777" w:rsidR="009018E0" w:rsidRPr="00CB21AB" w:rsidRDefault="009018E0" w:rsidP="002365DF">
      <w:pPr>
        <w:numPr>
          <w:ilvl w:val="1"/>
          <w:numId w:val="17"/>
        </w:numPr>
        <w:tabs>
          <w:tab w:val="left" w:pos="284"/>
          <w:tab w:val="left" w:pos="1080"/>
        </w:tabs>
        <w:suppressAutoHyphens w:val="0"/>
        <w:spacing w:after="0" w:line="240" w:lineRule="auto"/>
        <w:ind w:leftChars="0" w:left="0" w:firstLineChars="0" w:hanging="2"/>
        <w:contextualSpacing/>
        <w:jc w:val="both"/>
        <w:textDirection w:val="lrTb"/>
        <w:textAlignment w:val="auto"/>
        <w:outlineLvl w:val="9"/>
        <w:rPr>
          <w:rFonts w:ascii="Montserrat" w:hAnsi="Montserrat" w:cs="Arial"/>
          <w:b/>
          <w:sz w:val="20"/>
          <w:szCs w:val="20"/>
        </w:rPr>
      </w:pPr>
      <w:r w:rsidRPr="00CB21AB">
        <w:rPr>
          <w:rFonts w:ascii="Montserrat" w:hAnsi="Montserrat" w:cs="Arial"/>
          <w:sz w:val="20"/>
          <w:szCs w:val="20"/>
        </w:rPr>
        <w:t>Evidencia de su registro en el Módulo de Formalización de Instrumentos Jurídicos</w:t>
      </w:r>
      <w:r w:rsidR="00812AEB" w:rsidRPr="00CB21AB">
        <w:rPr>
          <w:rFonts w:ascii="Montserrat" w:hAnsi="Montserrat" w:cs="Arial"/>
          <w:sz w:val="20"/>
          <w:szCs w:val="20"/>
        </w:rPr>
        <w:t xml:space="preserve"> (Captura de pantalla).</w:t>
      </w:r>
    </w:p>
    <w:p w14:paraId="572E465A" w14:textId="1C5240DC" w:rsidR="009018E0" w:rsidRPr="00CB21AB" w:rsidRDefault="009018E0" w:rsidP="002365DF">
      <w:pPr>
        <w:numPr>
          <w:ilvl w:val="1"/>
          <w:numId w:val="17"/>
        </w:numPr>
        <w:suppressAutoHyphens w:val="0"/>
        <w:spacing w:after="0" w:line="240" w:lineRule="auto"/>
        <w:ind w:leftChars="0" w:left="0" w:firstLineChars="0" w:hanging="2"/>
        <w:contextualSpacing/>
        <w:jc w:val="both"/>
        <w:textDirection w:val="lrTb"/>
        <w:textAlignment w:val="auto"/>
        <w:outlineLvl w:val="9"/>
        <w:rPr>
          <w:rFonts w:ascii="Montserrat" w:hAnsi="Montserrat" w:cs="Arial"/>
          <w:sz w:val="20"/>
          <w:szCs w:val="20"/>
        </w:rPr>
      </w:pPr>
      <w:r w:rsidRPr="00CB21AB">
        <w:rPr>
          <w:rFonts w:ascii="Montserrat" w:hAnsi="Montserrat" w:cs="Arial"/>
          <w:sz w:val="20"/>
          <w:szCs w:val="20"/>
        </w:rPr>
        <w:t>Comprobante de la declaración anual 2023</w:t>
      </w:r>
      <w:r w:rsidR="009E47A8">
        <w:rPr>
          <w:rFonts w:ascii="Montserrat" w:hAnsi="Montserrat" w:cs="Arial"/>
          <w:sz w:val="20"/>
          <w:szCs w:val="20"/>
        </w:rPr>
        <w:t xml:space="preserve">, y </w:t>
      </w:r>
      <w:r w:rsidR="009E47A8" w:rsidRPr="00CB21AB">
        <w:rPr>
          <w:rFonts w:ascii="Montserrat" w:hAnsi="Montserrat" w:cs="Arial"/>
          <w:sz w:val="20"/>
          <w:szCs w:val="20"/>
        </w:rPr>
        <w:t xml:space="preserve">parcial </w:t>
      </w:r>
      <w:r w:rsidR="009E47A8">
        <w:rPr>
          <w:rFonts w:ascii="Montserrat" w:hAnsi="Montserrat" w:cs="Arial"/>
          <w:sz w:val="20"/>
          <w:szCs w:val="20"/>
        </w:rPr>
        <w:t>del</w:t>
      </w:r>
      <w:r w:rsidR="009E47A8" w:rsidRPr="00CB21AB">
        <w:rPr>
          <w:rFonts w:ascii="Montserrat" w:hAnsi="Montserrat" w:cs="Arial"/>
          <w:sz w:val="20"/>
          <w:szCs w:val="20"/>
        </w:rPr>
        <w:t xml:space="preserve"> mes de</w:t>
      </w:r>
      <w:r w:rsidR="009E47A8">
        <w:rPr>
          <w:rFonts w:ascii="Montserrat" w:hAnsi="Montserrat" w:cs="Arial"/>
          <w:sz w:val="20"/>
          <w:szCs w:val="20"/>
        </w:rPr>
        <w:t xml:space="preserve"> enero</w:t>
      </w:r>
      <w:r w:rsidR="004927F7">
        <w:rPr>
          <w:rFonts w:ascii="Montserrat" w:hAnsi="Montserrat" w:cs="Arial"/>
          <w:sz w:val="20"/>
          <w:szCs w:val="20"/>
        </w:rPr>
        <w:t>,</w:t>
      </w:r>
      <w:r w:rsidR="009E47A8" w:rsidRPr="00CB21AB">
        <w:rPr>
          <w:rFonts w:ascii="Montserrat" w:hAnsi="Montserrat" w:cs="Arial"/>
          <w:sz w:val="20"/>
          <w:szCs w:val="20"/>
        </w:rPr>
        <w:t xml:space="preserve"> </w:t>
      </w:r>
      <w:r w:rsidR="009E47A8">
        <w:rPr>
          <w:rFonts w:ascii="Montserrat" w:hAnsi="Montserrat" w:cs="Arial"/>
          <w:sz w:val="20"/>
          <w:szCs w:val="20"/>
        </w:rPr>
        <w:t>febrero</w:t>
      </w:r>
      <w:r w:rsidR="004927F7">
        <w:rPr>
          <w:rFonts w:ascii="Montserrat" w:hAnsi="Montserrat" w:cs="Arial"/>
          <w:sz w:val="20"/>
          <w:szCs w:val="20"/>
        </w:rPr>
        <w:t xml:space="preserve"> y marzo</w:t>
      </w:r>
      <w:r w:rsidR="009E47A8" w:rsidRPr="00CB21AB">
        <w:rPr>
          <w:rFonts w:ascii="Montserrat" w:hAnsi="Montserrat" w:cs="Arial"/>
          <w:sz w:val="20"/>
          <w:szCs w:val="20"/>
        </w:rPr>
        <w:t xml:space="preserve"> de 202</w:t>
      </w:r>
      <w:r w:rsidR="009E47A8">
        <w:rPr>
          <w:rFonts w:ascii="Montserrat" w:hAnsi="Montserrat" w:cs="Arial"/>
          <w:sz w:val="20"/>
          <w:szCs w:val="20"/>
        </w:rPr>
        <w:t>4</w:t>
      </w:r>
      <w:r w:rsidRPr="00CB21AB">
        <w:rPr>
          <w:rFonts w:ascii="Montserrat" w:hAnsi="Montserrat" w:cs="Arial"/>
          <w:sz w:val="20"/>
          <w:szCs w:val="20"/>
        </w:rPr>
        <w:t xml:space="preserve">. </w:t>
      </w:r>
    </w:p>
    <w:p w14:paraId="254DDF6F" w14:textId="77777777" w:rsidR="009018E0" w:rsidRPr="00CB21AB" w:rsidRDefault="009018E0" w:rsidP="002365DF">
      <w:pPr>
        <w:numPr>
          <w:ilvl w:val="1"/>
          <w:numId w:val="17"/>
        </w:numPr>
        <w:tabs>
          <w:tab w:val="left" w:pos="284"/>
          <w:tab w:val="left" w:pos="1080"/>
        </w:tabs>
        <w:suppressAutoHyphens w:val="0"/>
        <w:spacing w:after="0" w:line="240" w:lineRule="auto"/>
        <w:ind w:leftChars="0" w:left="0" w:firstLineChars="0" w:hanging="2"/>
        <w:contextualSpacing/>
        <w:jc w:val="both"/>
        <w:textDirection w:val="lrTb"/>
        <w:textAlignment w:val="auto"/>
        <w:outlineLvl w:val="9"/>
        <w:rPr>
          <w:rFonts w:ascii="Montserrat" w:hAnsi="Montserrat" w:cs="Arial"/>
          <w:sz w:val="20"/>
          <w:szCs w:val="20"/>
        </w:rPr>
      </w:pPr>
      <w:r w:rsidRPr="00CB21AB">
        <w:rPr>
          <w:rFonts w:ascii="Montserrat" w:hAnsi="Montserrat" w:cs="Arial"/>
          <w:sz w:val="20"/>
          <w:szCs w:val="20"/>
        </w:rPr>
        <w:t>Cédula del Registro Federal de Contribuyentes.</w:t>
      </w:r>
    </w:p>
    <w:p w14:paraId="37817F04" w14:textId="77777777" w:rsidR="009018E0" w:rsidRPr="00CB21AB" w:rsidRDefault="009018E0" w:rsidP="002365DF">
      <w:pPr>
        <w:numPr>
          <w:ilvl w:val="1"/>
          <w:numId w:val="17"/>
        </w:numPr>
        <w:tabs>
          <w:tab w:val="left" w:pos="284"/>
          <w:tab w:val="left" w:pos="1080"/>
        </w:tabs>
        <w:suppressAutoHyphens w:val="0"/>
        <w:spacing w:after="0" w:line="240" w:lineRule="auto"/>
        <w:ind w:leftChars="0" w:left="0" w:firstLineChars="0" w:hanging="2"/>
        <w:contextualSpacing/>
        <w:jc w:val="both"/>
        <w:textDirection w:val="lrTb"/>
        <w:textAlignment w:val="auto"/>
        <w:outlineLvl w:val="9"/>
        <w:rPr>
          <w:rFonts w:ascii="Montserrat" w:hAnsi="Montserrat" w:cs="Arial"/>
          <w:sz w:val="20"/>
          <w:szCs w:val="20"/>
        </w:rPr>
      </w:pPr>
      <w:r w:rsidRPr="00CB21AB">
        <w:rPr>
          <w:rFonts w:ascii="Montserrat" w:hAnsi="Montserrat" w:cs="Arial"/>
          <w:sz w:val="20"/>
          <w:szCs w:val="20"/>
        </w:rPr>
        <w:t>Comprobante de domicilio fiscal y/o cambio de domicilio en su caso.</w:t>
      </w:r>
    </w:p>
    <w:p w14:paraId="7DF2802F" w14:textId="77777777" w:rsidR="009018E0" w:rsidRPr="00CB21AB" w:rsidRDefault="009018E0" w:rsidP="002365DF">
      <w:pPr>
        <w:pStyle w:val="Prrafodelista"/>
        <w:numPr>
          <w:ilvl w:val="1"/>
          <w:numId w:val="17"/>
        </w:numPr>
        <w:suppressAutoHyphens w:val="0"/>
        <w:spacing w:after="0" w:line="240" w:lineRule="auto"/>
        <w:ind w:leftChars="0" w:left="0" w:firstLineChars="0" w:hanging="2"/>
        <w:jc w:val="both"/>
        <w:textDirection w:val="lrTb"/>
        <w:textAlignment w:val="auto"/>
        <w:outlineLvl w:val="9"/>
        <w:rPr>
          <w:rFonts w:ascii="Montserrat" w:hAnsi="Montserrat" w:cs="Arial"/>
          <w:sz w:val="20"/>
          <w:szCs w:val="20"/>
        </w:rPr>
      </w:pPr>
      <w:r w:rsidRPr="00CB21AB">
        <w:rPr>
          <w:rFonts w:ascii="Montserrat" w:hAnsi="Montserrat" w:cs="Arial"/>
          <w:sz w:val="20"/>
          <w:szCs w:val="20"/>
        </w:rPr>
        <w:t>Estado de cuenta bancario</w:t>
      </w:r>
      <w:r w:rsidRPr="00CB21AB">
        <w:rPr>
          <w:rFonts w:ascii="Montserrat" w:eastAsia="Montserrat" w:hAnsi="Montserrat" w:cs="Montserrat"/>
          <w:sz w:val="20"/>
          <w:szCs w:val="20"/>
        </w:rPr>
        <w:t>, donde se aprecie el número de cuenta y CLABE interbancaria.</w:t>
      </w:r>
    </w:p>
    <w:p w14:paraId="5B2C9311" w14:textId="77777777" w:rsidR="009018E0" w:rsidRPr="00CB21AB" w:rsidRDefault="009018E0" w:rsidP="002365DF">
      <w:pPr>
        <w:numPr>
          <w:ilvl w:val="1"/>
          <w:numId w:val="16"/>
        </w:numPr>
        <w:suppressAutoHyphens w:val="0"/>
        <w:spacing w:after="0" w:line="240" w:lineRule="auto"/>
        <w:ind w:leftChars="0" w:left="0" w:firstLineChars="0" w:hanging="2"/>
        <w:contextualSpacing/>
        <w:jc w:val="both"/>
        <w:textDirection w:val="lrTb"/>
        <w:textAlignment w:val="auto"/>
        <w:outlineLvl w:val="9"/>
        <w:rPr>
          <w:rFonts w:ascii="Montserrat" w:hAnsi="Montserrat" w:cs="Arial"/>
          <w:sz w:val="20"/>
          <w:szCs w:val="20"/>
        </w:rPr>
      </w:pPr>
      <w:r w:rsidRPr="00CB21AB">
        <w:rPr>
          <w:rFonts w:ascii="Montserrat" w:hAnsi="Montserrat" w:cs="Arial"/>
          <w:sz w:val="20"/>
          <w:szCs w:val="20"/>
        </w:rPr>
        <w:t xml:space="preserve"> Formato de beneficiario.</w:t>
      </w:r>
    </w:p>
    <w:p w14:paraId="5812E717" w14:textId="77777777" w:rsidR="009018E0" w:rsidRPr="00CB21AB" w:rsidRDefault="009018E0" w:rsidP="002365DF">
      <w:pPr>
        <w:numPr>
          <w:ilvl w:val="1"/>
          <w:numId w:val="16"/>
        </w:numPr>
        <w:tabs>
          <w:tab w:val="left" w:pos="284"/>
        </w:tabs>
        <w:suppressAutoHyphens w:val="0"/>
        <w:spacing w:after="0" w:line="240" w:lineRule="auto"/>
        <w:ind w:leftChars="0" w:left="0" w:firstLineChars="0" w:hanging="2"/>
        <w:contextualSpacing/>
        <w:jc w:val="both"/>
        <w:textDirection w:val="lrTb"/>
        <w:textAlignment w:val="auto"/>
        <w:outlineLvl w:val="9"/>
        <w:rPr>
          <w:rFonts w:ascii="Montserrat" w:hAnsi="Montserrat" w:cs="Arial"/>
          <w:sz w:val="20"/>
          <w:szCs w:val="20"/>
        </w:rPr>
      </w:pPr>
      <w:r w:rsidRPr="00CB21AB">
        <w:rPr>
          <w:rFonts w:ascii="Montserrat" w:hAnsi="Montserrat" w:cs="Arial"/>
          <w:sz w:val="20"/>
          <w:szCs w:val="20"/>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2.1.37 de la Resolución de la Miscelánea Fiscal para el 202</w:t>
      </w:r>
      <w:r w:rsidR="0007173B">
        <w:rPr>
          <w:rFonts w:ascii="Montserrat" w:hAnsi="Montserrat" w:cs="Arial"/>
          <w:sz w:val="20"/>
          <w:szCs w:val="20"/>
        </w:rPr>
        <w:t>4</w:t>
      </w:r>
      <w:r w:rsidRPr="00CB21AB">
        <w:rPr>
          <w:rFonts w:ascii="Montserrat" w:hAnsi="Montserrat" w:cs="Arial"/>
          <w:sz w:val="20"/>
          <w:szCs w:val="20"/>
        </w:rPr>
        <w:t xml:space="preserve"> publicada en el DOF el </w:t>
      </w:r>
      <w:r w:rsidR="0007173B">
        <w:rPr>
          <w:rFonts w:ascii="Montserrat" w:hAnsi="Montserrat" w:cs="Arial"/>
          <w:sz w:val="20"/>
          <w:szCs w:val="20"/>
        </w:rPr>
        <w:t>29</w:t>
      </w:r>
      <w:r w:rsidRPr="00CB21AB">
        <w:rPr>
          <w:rFonts w:ascii="Montserrat" w:hAnsi="Montserrat" w:cs="Arial"/>
          <w:sz w:val="20"/>
          <w:szCs w:val="20"/>
        </w:rPr>
        <w:t xml:space="preserve"> de </w:t>
      </w:r>
      <w:r w:rsidR="0007173B">
        <w:rPr>
          <w:rFonts w:ascii="Montserrat" w:hAnsi="Montserrat" w:cs="Arial"/>
          <w:sz w:val="20"/>
          <w:szCs w:val="20"/>
        </w:rPr>
        <w:t>diciembre</w:t>
      </w:r>
      <w:r w:rsidRPr="00CB21AB">
        <w:rPr>
          <w:rFonts w:ascii="Montserrat" w:hAnsi="Montserrat" w:cs="Arial"/>
          <w:sz w:val="20"/>
          <w:szCs w:val="20"/>
        </w:rPr>
        <w:t xml:space="preserve"> de 202</w:t>
      </w:r>
      <w:r w:rsidR="0007173B">
        <w:rPr>
          <w:rFonts w:ascii="Montserrat" w:hAnsi="Montserrat" w:cs="Arial"/>
          <w:sz w:val="20"/>
          <w:szCs w:val="20"/>
        </w:rPr>
        <w:t>3</w:t>
      </w:r>
      <w:r w:rsidRPr="00CB21AB">
        <w:rPr>
          <w:rFonts w:ascii="Montserrat" w:hAnsi="Montserrat" w:cs="Arial"/>
          <w:sz w:val="20"/>
          <w:szCs w:val="20"/>
        </w:rPr>
        <w:t>, para tal efecto deberá:</w:t>
      </w:r>
    </w:p>
    <w:p w14:paraId="6838371E" w14:textId="77777777" w:rsidR="009018E0" w:rsidRPr="00CB21AB" w:rsidRDefault="009018E0" w:rsidP="009018E0">
      <w:pPr>
        <w:tabs>
          <w:tab w:val="left" w:pos="1080"/>
        </w:tabs>
        <w:contextualSpacing/>
        <w:jc w:val="both"/>
        <w:rPr>
          <w:rFonts w:ascii="Montserrat" w:hAnsi="Montserrat" w:cs="Arial"/>
          <w:sz w:val="8"/>
          <w:szCs w:val="20"/>
        </w:rPr>
      </w:pPr>
    </w:p>
    <w:p w14:paraId="4FA76AF7" w14:textId="77777777" w:rsidR="009018E0" w:rsidRPr="00CB21AB" w:rsidRDefault="009018E0" w:rsidP="002365DF">
      <w:pPr>
        <w:pStyle w:val="Prrafodelista"/>
        <w:numPr>
          <w:ilvl w:val="0"/>
          <w:numId w:val="18"/>
        </w:numPr>
        <w:spacing w:after="0" w:line="240" w:lineRule="auto"/>
        <w:ind w:leftChars="0" w:left="0" w:firstLineChars="0" w:hanging="2"/>
        <w:jc w:val="both"/>
        <w:rPr>
          <w:rFonts w:ascii="Montserrat" w:hAnsi="Montserrat" w:cs="Arial"/>
          <w:sz w:val="20"/>
          <w:szCs w:val="20"/>
        </w:rPr>
      </w:pPr>
      <w:r w:rsidRPr="00CB21AB">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14:paraId="64BF633D" w14:textId="77777777" w:rsidR="009018E0" w:rsidRPr="00CB21AB" w:rsidRDefault="009018E0" w:rsidP="009018E0">
      <w:pPr>
        <w:pStyle w:val="Prrafodelista"/>
        <w:ind w:left="0" w:hanging="2"/>
        <w:jc w:val="both"/>
        <w:rPr>
          <w:rFonts w:ascii="Montserrat" w:hAnsi="Montserrat" w:cs="Arial"/>
          <w:sz w:val="20"/>
          <w:szCs w:val="20"/>
        </w:rPr>
      </w:pPr>
    </w:p>
    <w:p w14:paraId="1D4F0F60" w14:textId="77777777" w:rsidR="009018E0" w:rsidRPr="00CB21AB" w:rsidRDefault="009018E0" w:rsidP="002365DF">
      <w:pPr>
        <w:pStyle w:val="Prrafodelista"/>
        <w:numPr>
          <w:ilvl w:val="0"/>
          <w:numId w:val="18"/>
        </w:numPr>
        <w:spacing w:after="0" w:line="240" w:lineRule="auto"/>
        <w:ind w:leftChars="0" w:left="0" w:firstLineChars="0" w:hanging="2"/>
        <w:jc w:val="both"/>
        <w:rPr>
          <w:rFonts w:ascii="Montserrat" w:hAnsi="Montserrat" w:cs="Arial"/>
          <w:sz w:val="20"/>
          <w:szCs w:val="20"/>
        </w:rPr>
      </w:pPr>
      <w:r w:rsidRPr="00CB21AB">
        <w:rPr>
          <w:rFonts w:ascii="Montserrat" w:hAnsi="Montserrat" w:cs="Arial"/>
          <w:sz w:val="20"/>
          <w:szCs w:val="20"/>
        </w:rPr>
        <w:t xml:space="preserve">Para los efectos del artículo 32-D del código Fiscal de la Federación, y en relación </w:t>
      </w:r>
      <w:r w:rsidR="000B1696">
        <w:rPr>
          <w:rFonts w:ascii="Montserrat" w:hAnsi="Montserrat" w:cs="Arial"/>
          <w:sz w:val="20"/>
          <w:szCs w:val="20"/>
        </w:rPr>
        <w:t>con</w:t>
      </w:r>
      <w:r w:rsidRPr="00CB21AB">
        <w:rPr>
          <w:rFonts w:ascii="Montserrat" w:hAnsi="Montserrat" w:cs="Arial"/>
          <w:sz w:val="20"/>
          <w:szCs w:val="20"/>
        </w:rPr>
        <w:t xml:space="preserve"> la solicitud de opinión de obligaciones fiscales deberá presentar a la firma del contrato documento actualizado expedido por el SAT; vigente y en términos positivos, sobre el cumplimiento de sus obligaciones fiscales, lo anterior a efecto de continuar con el trámite de su pago.</w:t>
      </w:r>
    </w:p>
    <w:p w14:paraId="7D0DA525" w14:textId="77777777" w:rsidR="009018E0" w:rsidRPr="00CB21AB" w:rsidRDefault="009018E0" w:rsidP="009018E0">
      <w:pPr>
        <w:spacing w:before="60" w:after="60"/>
        <w:jc w:val="both"/>
        <w:rPr>
          <w:rFonts w:ascii="Montserrat" w:hAnsi="Montserrat" w:cs="Arial"/>
          <w:sz w:val="8"/>
          <w:szCs w:val="20"/>
        </w:rPr>
      </w:pPr>
    </w:p>
    <w:p w14:paraId="0F858364" w14:textId="77777777" w:rsidR="009018E0" w:rsidRPr="00CB21AB" w:rsidRDefault="009018E0" w:rsidP="009018E0">
      <w:pPr>
        <w:spacing w:before="60" w:after="60"/>
        <w:ind w:left="0" w:hanging="2"/>
        <w:jc w:val="both"/>
        <w:rPr>
          <w:rFonts w:ascii="Montserrat" w:hAnsi="Montserrat" w:cs="Arial"/>
          <w:sz w:val="20"/>
          <w:szCs w:val="20"/>
        </w:rPr>
      </w:pPr>
      <w:r w:rsidRPr="00CB21AB">
        <w:rPr>
          <w:rFonts w:ascii="Montserrat" w:hAnsi="Montserrat" w:cs="Arial"/>
          <w:sz w:val="20"/>
          <w:szCs w:val="20"/>
        </w:rPr>
        <w:t>Opinión del INFONAVIT - Constancia de situación fiscal en materia de aportaciones patronales y entero de descuentos. Vigente y en términos positivos.</w:t>
      </w:r>
    </w:p>
    <w:p w14:paraId="100E4C0D" w14:textId="77777777" w:rsidR="009018E0" w:rsidRPr="00CB21AB" w:rsidRDefault="009018E0" w:rsidP="009E0D77">
      <w:pPr>
        <w:spacing w:before="60" w:after="0"/>
        <w:ind w:leftChars="0" w:left="0" w:firstLineChars="0" w:firstLine="0"/>
        <w:jc w:val="both"/>
        <w:rPr>
          <w:rFonts w:ascii="Montserrat" w:hAnsi="Montserrat" w:cs="Arial"/>
          <w:sz w:val="20"/>
          <w:szCs w:val="20"/>
        </w:rPr>
      </w:pPr>
    </w:p>
    <w:p w14:paraId="0F885575" w14:textId="77777777" w:rsidR="009018E0" w:rsidRPr="00CB21AB" w:rsidRDefault="009018E0" w:rsidP="009018E0">
      <w:pPr>
        <w:ind w:left="0" w:hanging="2"/>
        <w:contextualSpacing/>
        <w:jc w:val="both"/>
        <w:rPr>
          <w:rFonts w:ascii="Montserrat" w:hAnsi="Montserrat" w:cs="Arial"/>
          <w:sz w:val="20"/>
          <w:szCs w:val="20"/>
        </w:rPr>
      </w:pPr>
      <w:r w:rsidRPr="00CB21AB">
        <w:rPr>
          <w:rFonts w:ascii="Montserrat" w:hAnsi="Montserrat" w:cs="Arial"/>
          <w:sz w:val="20"/>
          <w:szCs w:val="20"/>
        </w:rPr>
        <w:t>Opinión del IMSS - Opinión sobre el cumplimiento de sus obligaciones de seguridad social. Vigente y en términos positivos.</w:t>
      </w:r>
    </w:p>
    <w:p w14:paraId="7C432EF6" w14:textId="77777777" w:rsidR="009018E0" w:rsidRPr="00CB21AB" w:rsidRDefault="009018E0" w:rsidP="009018E0">
      <w:pPr>
        <w:spacing w:before="60" w:after="60"/>
        <w:jc w:val="both"/>
        <w:rPr>
          <w:rFonts w:ascii="Montserrat" w:hAnsi="Montserrat" w:cs="Arial"/>
          <w:sz w:val="8"/>
          <w:szCs w:val="20"/>
        </w:rPr>
      </w:pPr>
    </w:p>
    <w:p w14:paraId="386D7BD1" w14:textId="40C810E4" w:rsidR="009018E0" w:rsidRPr="00CB21AB" w:rsidRDefault="009018E0" w:rsidP="002365DF">
      <w:pPr>
        <w:pStyle w:val="Prrafodelista"/>
        <w:numPr>
          <w:ilvl w:val="0"/>
          <w:numId w:val="18"/>
        </w:numPr>
        <w:spacing w:after="0" w:line="240" w:lineRule="auto"/>
        <w:ind w:leftChars="0" w:left="0" w:firstLineChars="0" w:hanging="2"/>
        <w:jc w:val="both"/>
        <w:rPr>
          <w:rFonts w:ascii="Montserrat" w:hAnsi="Montserrat" w:cs="Arial"/>
          <w:sz w:val="20"/>
          <w:szCs w:val="20"/>
        </w:rPr>
      </w:pPr>
      <w:r w:rsidRPr="00CB21AB">
        <w:rPr>
          <w:rFonts w:ascii="Montserrat" w:hAnsi="Montserrat" w:cs="Arial"/>
          <w:sz w:val="20"/>
          <w:szCs w:val="20"/>
        </w:rPr>
        <w:t xml:space="preserve">La solicitud de opinión al SAT, su respuesta y las opiniones que se solicitan, se deberá enviar al correo electrónico </w:t>
      </w:r>
      <w:hyperlink r:id="rId19" w:history="1">
        <w:r w:rsidRPr="00CB21AB">
          <w:rPr>
            <w:rStyle w:val="Hipervnculo"/>
            <w:rFonts w:ascii="Montserrat" w:hAnsi="Montserrat"/>
            <w:sz w:val="20"/>
            <w:szCs w:val="20"/>
          </w:rPr>
          <w:t>vmoreno@conalep.edu.mx</w:t>
        </w:r>
      </w:hyperlink>
      <w:r w:rsidR="00B93DB6">
        <w:rPr>
          <w:rFonts w:ascii="Montserrat" w:hAnsi="Montserrat"/>
          <w:sz w:val="20"/>
          <w:szCs w:val="20"/>
        </w:rPr>
        <w:t xml:space="preserve"> y</w:t>
      </w:r>
      <w:r w:rsidRPr="00CB21AB">
        <w:rPr>
          <w:rFonts w:ascii="Montserrat" w:hAnsi="Montserrat"/>
          <w:sz w:val="20"/>
          <w:szCs w:val="20"/>
        </w:rPr>
        <w:t xml:space="preserve"> </w:t>
      </w:r>
      <w:hyperlink r:id="rId20" w:history="1">
        <w:r w:rsidRPr="00CB21AB">
          <w:rPr>
            <w:rStyle w:val="Hipervnculo"/>
            <w:rFonts w:ascii="Montserrat" w:hAnsi="Montserrat"/>
            <w:sz w:val="20"/>
            <w:szCs w:val="20"/>
          </w:rPr>
          <w:t>febernal@conalep.edu.mx</w:t>
        </w:r>
      </w:hyperlink>
      <w:r w:rsidR="00581584" w:rsidRPr="00CB21AB">
        <w:rPr>
          <w:rFonts w:ascii="Montserrat" w:hAnsi="Montserrat"/>
          <w:sz w:val="20"/>
          <w:szCs w:val="20"/>
        </w:rPr>
        <w:t xml:space="preserve">, </w:t>
      </w:r>
      <w:r w:rsidRPr="00CB21AB">
        <w:rPr>
          <w:rFonts w:ascii="Montserrat" w:hAnsi="Montserrat" w:cs="Arial"/>
          <w:sz w:val="20"/>
          <w:szCs w:val="20"/>
        </w:rPr>
        <w:t>para su respectiva revisión.</w:t>
      </w:r>
    </w:p>
    <w:p w14:paraId="5B33E2DB" w14:textId="77777777" w:rsidR="009018E0" w:rsidRPr="00CB21AB" w:rsidRDefault="009018E0" w:rsidP="009018E0">
      <w:pPr>
        <w:pStyle w:val="Sangra2detindependiente"/>
        <w:tabs>
          <w:tab w:val="left" w:pos="900"/>
        </w:tabs>
        <w:ind w:left="0" w:hanging="2"/>
        <w:contextualSpacing/>
        <w:rPr>
          <w:rFonts w:ascii="Montserrat" w:hAnsi="Montserrat"/>
          <w:bCs w:val="0"/>
        </w:rPr>
      </w:pPr>
    </w:p>
    <w:p w14:paraId="7092D4E8" w14:textId="77777777" w:rsidR="009018E0" w:rsidRPr="00CB21AB" w:rsidRDefault="009018E0" w:rsidP="009018E0">
      <w:pPr>
        <w:pStyle w:val="Prrafodelista"/>
        <w:ind w:left="0" w:right="17" w:hanging="2"/>
        <w:jc w:val="both"/>
        <w:rPr>
          <w:rFonts w:ascii="Montserrat" w:hAnsi="Montserrat" w:cs="Arial"/>
          <w:bCs/>
          <w:sz w:val="20"/>
          <w:szCs w:val="20"/>
        </w:rPr>
      </w:pPr>
    </w:p>
    <w:p w14:paraId="4BFEB0F5" w14:textId="77777777" w:rsidR="00932B3A" w:rsidRPr="000A2B49" w:rsidRDefault="009018E0" w:rsidP="009018E0">
      <w:pPr>
        <w:pStyle w:val="Prrafodelista"/>
        <w:ind w:left="0" w:right="17" w:hanging="2"/>
        <w:jc w:val="both"/>
        <w:rPr>
          <w:rFonts w:ascii="Montserrat" w:hAnsi="Montserrat" w:cs="Arial"/>
          <w:sz w:val="20"/>
          <w:szCs w:val="20"/>
        </w:rPr>
      </w:pPr>
      <w:r w:rsidRPr="000A2B49">
        <w:rPr>
          <w:rFonts w:ascii="Montserrat" w:hAnsi="Montserrat" w:cs="Arial"/>
          <w:bCs/>
          <w:sz w:val="20"/>
          <w:szCs w:val="20"/>
        </w:rPr>
        <w:t xml:space="preserve">Con fundamento en el artículo 56 Bis de la LAASSP se exhorta a los proveedores adjudicados a inscribirse al </w:t>
      </w:r>
      <w:r w:rsidRPr="000A2B49">
        <w:rPr>
          <w:rFonts w:ascii="Montserrat" w:hAnsi="Montserrat" w:cs="Arial"/>
          <w:sz w:val="20"/>
          <w:szCs w:val="20"/>
        </w:rPr>
        <w:t>RUPC.</w:t>
      </w:r>
    </w:p>
    <w:p w14:paraId="04D77768" w14:textId="77777777" w:rsidR="00BE0D96" w:rsidRPr="000A2B49" w:rsidRDefault="00BE0D96" w:rsidP="00BE0D96">
      <w:pPr>
        <w:pStyle w:val="Prrafodelista"/>
        <w:ind w:leftChars="0" w:left="502" w:firstLineChars="0" w:firstLine="0"/>
        <w:rPr>
          <w:rFonts w:ascii="Montserrat" w:hAnsi="Montserrat" w:cs="Arial"/>
          <w:b/>
          <w:bCs/>
          <w:sz w:val="20"/>
          <w:szCs w:val="20"/>
        </w:rPr>
      </w:pPr>
    </w:p>
    <w:p w14:paraId="590C806F" w14:textId="7F748FEA" w:rsidR="00BE0D96" w:rsidRPr="000A2B49" w:rsidRDefault="0091379C" w:rsidP="002365DF">
      <w:pPr>
        <w:pStyle w:val="Prrafodelista"/>
        <w:numPr>
          <w:ilvl w:val="0"/>
          <w:numId w:val="14"/>
        </w:numPr>
        <w:ind w:leftChars="0" w:firstLineChars="0"/>
        <w:rPr>
          <w:rFonts w:ascii="Montserrat" w:hAnsi="Montserrat" w:cs="Arial"/>
          <w:b/>
          <w:bCs/>
          <w:sz w:val="20"/>
          <w:szCs w:val="20"/>
        </w:rPr>
      </w:pPr>
      <w:r w:rsidRPr="000A2B49">
        <w:rPr>
          <w:rFonts w:ascii="Montserrat" w:hAnsi="Montserrat" w:cs="Arial"/>
          <w:b/>
          <w:bCs/>
          <w:sz w:val="20"/>
          <w:szCs w:val="20"/>
        </w:rPr>
        <w:t xml:space="preserve"> </w:t>
      </w:r>
      <w:r w:rsidR="00BE0D96" w:rsidRPr="000A2B49">
        <w:rPr>
          <w:rFonts w:ascii="Montserrat" w:hAnsi="Montserrat" w:cs="Arial"/>
          <w:b/>
          <w:bCs/>
          <w:sz w:val="20"/>
          <w:szCs w:val="20"/>
        </w:rPr>
        <w:t>INDICACIONES RELATIVAS A LA</w:t>
      </w:r>
      <w:r w:rsidR="00783200">
        <w:rPr>
          <w:rFonts w:ascii="Montserrat" w:hAnsi="Montserrat" w:cs="Arial"/>
          <w:b/>
          <w:bCs/>
          <w:sz w:val="20"/>
          <w:szCs w:val="20"/>
        </w:rPr>
        <w:t xml:space="preserve"> FIRMA DEL CONTRATO</w:t>
      </w:r>
    </w:p>
    <w:p w14:paraId="73669461" w14:textId="77777777" w:rsidR="00783200" w:rsidRDefault="00783200" w:rsidP="00783200">
      <w:pPr>
        <w:pStyle w:val="Prrafodelista"/>
        <w:ind w:leftChars="0" w:left="502" w:firstLineChars="0" w:firstLine="0"/>
        <w:jc w:val="both"/>
        <w:rPr>
          <w:rFonts w:ascii="Montserrat" w:eastAsia="Montserrat" w:hAnsi="Montserrat" w:cs="Montserrat"/>
          <w:sz w:val="20"/>
          <w:szCs w:val="20"/>
        </w:rPr>
      </w:pPr>
    </w:p>
    <w:p w14:paraId="2068BFCE" w14:textId="55492D95" w:rsidR="00783200" w:rsidRPr="00783200" w:rsidRDefault="00783200" w:rsidP="00783200">
      <w:pPr>
        <w:pStyle w:val="Prrafodelista"/>
        <w:ind w:leftChars="0" w:left="502" w:firstLineChars="0" w:firstLine="0"/>
        <w:jc w:val="both"/>
        <w:rPr>
          <w:rFonts w:ascii="Montserrat" w:eastAsia="Montserrat" w:hAnsi="Montserrat" w:cs="Montserrat"/>
          <w:sz w:val="20"/>
          <w:szCs w:val="20"/>
        </w:rPr>
      </w:pPr>
      <w:r w:rsidRPr="00783200">
        <w:rPr>
          <w:rFonts w:ascii="Montserrat" w:eastAsia="Montserrat" w:hAnsi="Montserrat" w:cs="Montserrat"/>
          <w:sz w:val="20"/>
          <w:szCs w:val="20"/>
        </w:rPr>
        <w:lastRenderedPageBreak/>
        <w:t xml:space="preserve">A fin de agilizar la formulación del contrato respectivo, en caso de resultar adjudicado, los datos proporcionados por el licitante ganador en el Formato B de la presente convocatoria serán considerados al momento de integrar el instrumento jurídico correspondiente, por lo que se solicita que la información vertida coincida con la documentación que entregue de conformidad con este punto de la presente convocatoria. </w:t>
      </w:r>
    </w:p>
    <w:p w14:paraId="7D840644" w14:textId="77777777" w:rsidR="009018E0" w:rsidRPr="00CB21AB" w:rsidRDefault="009018E0" w:rsidP="00783200">
      <w:pPr>
        <w:pStyle w:val="Prrafodelista"/>
        <w:ind w:left="0" w:right="17" w:hanging="2"/>
        <w:jc w:val="both"/>
        <w:rPr>
          <w:rFonts w:ascii="Montserrat" w:hAnsi="Montserrat" w:cs="Arial"/>
          <w:sz w:val="20"/>
          <w:szCs w:val="20"/>
        </w:rPr>
      </w:pPr>
    </w:p>
    <w:bookmarkEnd w:id="7"/>
    <w:p w14:paraId="4CF1668C" w14:textId="77777777" w:rsidR="00225CBE" w:rsidRPr="00750287" w:rsidRDefault="00225CBE" w:rsidP="002365DF">
      <w:pPr>
        <w:pStyle w:val="Prrafodelista"/>
        <w:numPr>
          <w:ilvl w:val="0"/>
          <w:numId w:val="14"/>
        </w:numPr>
        <w:ind w:leftChars="0" w:firstLineChars="0"/>
        <w:rPr>
          <w:rFonts w:ascii="Montserrat" w:hAnsi="Montserrat" w:cs="Arial"/>
          <w:b/>
          <w:bCs/>
          <w:sz w:val="20"/>
          <w:szCs w:val="20"/>
        </w:rPr>
      </w:pPr>
      <w:r>
        <w:rPr>
          <w:rFonts w:ascii="Montserrat" w:hAnsi="Montserrat" w:cs="Arial"/>
          <w:b/>
          <w:bCs/>
          <w:sz w:val="20"/>
          <w:szCs w:val="20"/>
        </w:rPr>
        <w:t xml:space="preserve"> </w:t>
      </w:r>
      <w:r w:rsidRPr="00225CBE">
        <w:rPr>
          <w:rFonts w:ascii="Montserrat" w:hAnsi="Montserrat" w:cs="Arial"/>
          <w:b/>
          <w:bCs/>
          <w:sz w:val="20"/>
          <w:szCs w:val="20"/>
        </w:rPr>
        <w:t>INDICACIONES GENERALES</w:t>
      </w:r>
    </w:p>
    <w:p w14:paraId="63F7EED6" w14:textId="77777777" w:rsidR="00225CBE" w:rsidRDefault="00225CBE" w:rsidP="00EB2A10">
      <w:pPr>
        <w:pStyle w:val="Prrafodelista"/>
        <w:ind w:leftChars="0" w:left="502" w:firstLineChars="0" w:firstLine="0"/>
        <w:rPr>
          <w:rFonts w:ascii="Montserrat" w:hAnsi="Montserrat" w:cs="Arial"/>
          <w:b/>
          <w:bCs/>
          <w:sz w:val="20"/>
          <w:szCs w:val="20"/>
        </w:rPr>
      </w:pPr>
    </w:p>
    <w:p w14:paraId="399269C0" w14:textId="77777777" w:rsidR="009018E0" w:rsidRPr="00D3772D" w:rsidRDefault="009018E0" w:rsidP="002365DF">
      <w:pPr>
        <w:pStyle w:val="Prrafodelista"/>
        <w:numPr>
          <w:ilvl w:val="0"/>
          <w:numId w:val="51"/>
        </w:numPr>
        <w:ind w:leftChars="0" w:firstLineChars="0"/>
        <w:rPr>
          <w:rFonts w:ascii="Montserrat" w:hAnsi="Montserrat" w:cs="Arial"/>
          <w:sz w:val="20"/>
          <w:szCs w:val="20"/>
        </w:rPr>
      </w:pPr>
      <w:r w:rsidRPr="00D3772D">
        <w:rPr>
          <w:rFonts w:ascii="Montserrat" w:hAnsi="Montserrat" w:cs="Arial"/>
          <w:sz w:val="20"/>
          <w:szCs w:val="20"/>
        </w:rPr>
        <w:t xml:space="preserve">Ninguno de los términos y condiciones señaladas en la presente convocatoria y sus anexos, así como en las proposiciones presentadas por los licitantes, podrán ser negociadas. </w:t>
      </w:r>
    </w:p>
    <w:p w14:paraId="40EFB4B4" w14:textId="77777777" w:rsidR="009018E0" w:rsidRPr="00CB21AB" w:rsidRDefault="009018E0" w:rsidP="009018E0">
      <w:pPr>
        <w:spacing w:after="0" w:line="240" w:lineRule="auto"/>
        <w:ind w:left="0" w:right="15" w:hanging="2"/>
        <w:contextualSpacing/>
        <w:jc w:val="both"/>
        <w:rPr>
          <w:rFonts w:ascii="Montserrat" w:hAnsi="Montserrat" w:cs="Arial"/>
          <w:sz w:val="20"/>
          <w:szCs w:val="20"/>
        </w:rPr>
      </w:pPr>
    </w:p>
    <w:p w14:paraId="46F441F2" w14:textId="77777777" w:rsidR="009018E0" w:rsidRPr="00D3772D" w:rsidRDefault="009018E0" w:rsidP="002365DF">
      <w:pPr>
        <w:pStyle w:val="Prrafodelista"/>
        <w:numPr>
          <w:ilvl w:val="0"/>
          <w:numId w:val="51"/>
        </w:numPr>
        <w:suppressAutoHyphens w:val="0"/>
        <w:spacing w:after="0" w:line="240" w:lineRule="auto"/>
        <w:ind w:leftChars="0" w:right="15" w:firstLineChars="0"/>
        <w:jc w:val="both"/>
        <w:textDirection w:val="lrTb"/>
        <w:textAlignment w:val="auto"/>
        <w:outlineLvl w:val="9"/>
        <w:rPr>
          <w:rFonts w:ascii="Montserrat" w:hAnsi="Montserrat" w:cs="Arial"/>
          <w:sz w:val="20"/>
          <w:szCs w:val="20"/>
        </w:rPr>
      </w:pPr>
      <w:r w:rsidRPr="00D3772D">
        <w:rPr>
          <w:rFonts w:ascii="Montserrat" w:hAnsi="Montserrat" w:cs="Arial"/>
          <w:sz w:val="20"/>
          <w:szCs w:val="20"/>
        </w:rPr>
        <w:t>No podrán participar las personas físicas o morales inhabilitadas por resolución firme de la SFP y/o autoridad competente.</w:t>
      </w:r>
    </w:p>
    <w:p w14:paraId="2392B19D" w14:textId="77777777" w:rsidR="009018E0" w:rsidRPr="00CB21AB" w:rsidRDefault="009018E0" w:rsidP="009018E0">
      <w:pPr>
        <w:spacing w:after="0" w:line="240" w:lineRule="auto"/>
        <w:ind w:left="0" w:right="15" w:hanging="2"/>
        <w:contextualSpacing/>
        <w:jc w:val="both"/>
        <w:rPr>
          <w:rFonts w:ascii="Montserrat" w:hAnsi="Montserrat" w:cs="Arial"/>
          <w:sz w:val="20"/>
          <w:szCs w:val="20"/>
        </w:rPr>
      </w:pPr>
    </w:p>
    <w:p w14:paraId="4DB49F90" w14:textId="77777777" w:rsidR="009018E0" w:rsidRPr="00D3772D" w:rsidRDefault="009018E0" w:rsidP="002365DF">
      <w:pPr>
        <w:pStyle w:val="Prrafodelista"/>
        <w:numPr>
          <w:ilvl w:val="0"/>
          <w:numId w:val="51"/>
        </w:numPr>
        <w:suppressAutoHyphens w:val="0"/>
        <w:spacing w:after="0" w:line="240" w:lineRule="auto"/>
        <w:ind w:leftChars="0" w:right="15" w:firstLineChars="0"/>
        <w:jc w:val="both"/>
        <w:textDirection w:val="lrTb"/>
        <w:textAlignment w:val="auto"/>
        <w:outlineLvl w:val="9"/>
        <w:rPr>
          <w:rFonts w:ascii="Montserrat" w:hAnsi="Montserrat" w:cs="Arial"/>
          <w:sz w:val="20"/>
          <w:szCs w:val="20"/>
        </w:rPr>
      </w:pPr>
      <w:r w:rsidRPr="00D3772D">
        <w:rPr>
          <w:rFonts w:ascii="Montserrat" w:hAnsi="Montserrat" w:cs="Arial"/>
          <w:sz w:val="20"/>
          <w:szCs w:val="20"/>
        </w:rPr>
        <w:t>El licitante que resulte ganador y no firme el contrato por causas imputables a sí mismo, será sancionado en los términos de los artículos 59 y 60 de la LAASSP y 109 de su Reglamento.</w:t>
      </w:r>
    </w:p>
    <w:p w14:paraId="255A34C0" w14:textId="77777777" w:rsidR="009018E0" w:rsidRPr="00CB21AB" w:rsidRDefault="009018E0" w:rsidP="009018E0">
      <w:pPr>
        <w:spacing w:after="0" w:line="240" w:lineRule="auto"/>
        <w:ind w:left="0" w:right="15" w:hanging="2"/>
        <w:contextualSpacing/>
        <w:jc w:val="both"/>
        <w:rPr>
          <w:rFonts w:ascii="Montserrat" w:hAnsi="Montserrat" w:cs="Arial"/>
          <w:sz w:val="20"/>
          <w:szCs w:val="20"/>
        </w:rPr>
      </w:pPr>
    </w:p>
    <w:p w14:paraId="10A670A3" w14:textId="77777777" w:rsidR="009018E0" w:rsidRPr="00D3772D" w:rsidRDefault="009018E0" w:rsidP="002365DF">
      <w:pPr>
        <w:pStyle w:val="Prrafodelista"/>
        <w:numPr>
          <w:ilvl w:val="0"/>
          <w:numId w:val="51"/>
        </w:numPr>
        <w:suppressAutoHyphens w:val="0"/>
        <w:spacing w:after="0" w:line="240" w:lineRule="auto"/>
        <w:ind w:leftChars="0" w:right="15" w:firstLineChars="0"/>
        <w:jc w:val="both"/>
        <w:textDirection w:val="lrTb"/>
        <w:textAlignment w:val="auto"/>
        <w:outlineLvl w:val="9"/>
        <w:rPr>
          <w:rFonts w:ascii="Montserrat" w:hAnsi="Montserrat" w:cs="Arial"/>
          <w:sz w:val="20"/>
          <w:szCs w:val="20"/>
        </w:rPr>
      </w:pPr>
      <w:r w:rsidRPr="00D3772D">
        <w:rPr>
          <w:rFonts w:ascii="Montserrat" w:hAnsi="Montserrat" w:cs="Arial"/>
          <w:sz w:val="20"/>
          <w:szCs w:val="20"/>
        </w:rPr>
        <w:t xml:space="preserve">La convocatoria de la </w:t>
      </w:r>
      <w:r w:rsidR="007E49CF" w:rsidRPr="00D3772D">
        <w:rPr>
          <w:rFonts w:ascii="Montserrat" w:hAnsi="Montserrat" w:cs="Arial"/>
          <w:sz w:val="20"/>
          <w:szCs w:val="20"/>
        </w:rPr>
        <w:t>Licitación</w:t>
      </w:r>
      <w:r w:rsidRPr="00D3772D">
        <w:rPr>
          <w:rFonts w:ascii="Montserrat" w:hAnsi="Montserrat" w:cs="Arial"/>
          <w:sz w:val="20"/>
          <w:szCs w:val="20"/>
        </w:rPr>
        <w:t xml:space="preserve"> será difundida a través de CompraNet, por lo que el procedimiento se adjudicará en términos de lo señalado en la normatividad vigente, considerando las previsiones de publicación, requerimientos, evaluación, adjudicación y emisión del contrato, observando su estricto cumplimiento.</w:t>
      </w:r>
    </w:p>
    <w:p w14:paraId="5C3BCA3F" w14:textId="77777777" w:rsidR="009018E0" w:rsidRPr="00CB21AB" w:rsidRDefault="009018E0" w:rsidP="009018E0">
      <w:pPr>
        <w:pStyle w:val="Prrafodelista"/>
        <w:ind w:left="0" w:hanging="2"/>
        <w:rPr>
          <w:rFonts w:ascii="Montserrat" w:hAnsi="Montserrat" w:cs="Arial"/>
          <w:b/>
          <w:sz w:val="20"/>
          <w:szCs w:val="20"/>
        </w:rPr>
      </w:pPr>
    </w:p>
    <w:p w14:paraId="7CCAB317" w14:textId="77777777" w:rsidR="009018E0" w:rsidRPr="00D3772D" w:rsidRDefault="009018E0" w:rsidP="002365DF">
      <w:pPr>
        <w:pStyle w:val="Prrafodelista"/>
        <w:numPr>
          <w:ilvl w:val="0"/>
          <w:numId w:val="51"/>
        </w:numPr>
        <w:pBdr>
          <w:top w:val="nil"/>
          <w:left w:val="nil"/>
          <w:bottom w:val="nil"/>
          <w:right w:val="nil"/>
          <w:between w:val="nil"/>
        </w:pBdr>
        <w:ind w:leftChars="0" w:firstLineChars="0"/>
        <w:jc w:val="both"/>
        <w:rPr>
          <w:rFonts w:ascii="Montserrat" w:eastAsia="Montserrat" w:hAnsi="Montserrat" w:cs="Montserrat"/>
          <w:color w:val="000000"/>
          <w:sz w:val="20"/>
          <w:szCs w:val="20"/>
        </w:rPr>
      </w:pPr>
      <w:r w:rsidRPr="00D3772D">
        <w:rPr>
          <w:rFonts w:ascii="Montserrat" w:eastAsia="Montserrat" w:hAnsi="Montserrat" w:cs="Montserrat"/>
          <w:color w:val="000000"/>
          <w:sz w:val="20"/>
          <w:szCs w:val="20"/>
        </w:rPr>
        <w:t xml:space="preserve">Los licitantes, a fin de facilitar la revisión de la documentación solicitada en la convocatoria, preferentemente </w:t>
      </w:r>
      <w:r w:rsidRPr="00D3772D">
        <w:rPr>
          <w:rFonts w:ascii="Montserrat" w:eastAsia="Montserrat" w:hAnsi="Montserrat" w:cs="Montserrat"/>
          <w:sz w:val="20"/>
          <w:szCs w:val="20"/>
        </w:rPr>
        <w:t>señalará</w:t>
      </w:r>
      <w:r w:rsidRPr="00D3772D">
        <w:rPr>
          <w:rFonts w:ascii="Montserrat" w:eastAsia="Montserrat" w:hAnsi="Montserrat" w:cs="Montserrat"/>
          <w:color w:val="000000"/>
          <w:sz w:val="20"/>
          <w:szCs w:val="20"/>
        </w:rPr>
        <w:t xml:space="preserve"> en las cartas y anexos de su propuesta el número o letra que le corresponde al escrito, tal y como se especifica en los formatos que para el efecto se señalan en la convocatoria.</w:t>
      </w:r>
    </w:p>
    <w:p w14:paraId="07458241" w14:textId="77777777" w:rsidR="00C309E9" w:rsidRDefault="00C309E9" w:rsidP="009018E0">
      <w:pPr>
        <w:pBdr>
          <w:top w:val="nil"/>
          <w:left w:val="nil"/>
          <w:bottom w:val="nil"/>
          <w:right w:val="nil"/>
          <w:between w:val="nil"/>
        </w:pBdr>
        <w:ind w:left="0" w:hanging="2"/>
        <w:jc w:val="both"/>
        <w:rPr>
          <w:rFonts w:ascii="Montserrat" w:eastAsia="Montserrat" w:hAnsi="Montserrat" w:cs="Montserrat"/>
          <w:color w:val="000000"/>
          <w:sz w:val="20"/>
          <w:szCs w:val="20"/>
        </w:rPr>
      </w:pPr>
    </w:p>
    <w:p w14:paraId="10A2A5B3" w14:textId="77777777" w:rsidR="00C309E9" w:rsidRPr="00750287" w:rsidRDefault="00C309E9" w:rsidP="002365DF">
      <w:pPr>
        <w:pStyle w:val="Prrafodelista"/>
        <w:numPr>
          <w:ilvl w:val="0"/>
          <w:numId w:val="14"/>
        </w:numPr>
        <w:ind w:leftChars="0" w:firstLineChars="0"/>
        <w:rPr>
          <w:rFonts w:ascii="Montserrat" w:hAnsi="Montserrat" w:cs="Arial"/>
          <w:b/>
          <w:bCs/>
          <w:sz w:val="20"/>
          <w:szCs w:val="20"/>
        </w:rPr>
      </w:pPr>
      <w:r>
        <w:rPr>
          <w:rFonts w:ascii="Montserrat" w:hAnsi="Montserrat" w:cs="Arial"/>
          <w:b/>
          <w:bCs/>
          <w:sz w:val="20"/>
          <w:szCs w:val="20"/>
        </w:rPr>
        <w:t xml:space="preserve"> </w:t>
      </w:r>
      <w:r w:rsidRPr="00C309E9">
        <w:rPr>
          <w:rFonts w:ascii="Montserrat" w:hAnsi="Montserrat" w:cs="Arial"/>
          <w:b/>
          <w:bCs/>
          <w:sz w:val="20"/>
          <w:szCs w:val="20"/>
        </w:rPr>
        <w:t>SUPUESTO EN QUE LA CONVOCANTE TENDRÁ POR NO PRESENTADAS LAS PROPUESTAS</w:t>
      </w:r>
    </w:p>
    <w:p w14:paraId="4ABB6C57" w14:textId="77777777" w:rsidR="009018E0" w:rsidRPr="00CB21AB" w:rsidRDefault="009018E0" w:rsidP="009018E0">
      <w:pPr>
        <w:spacing w:after="0" w:line="240" w:lineRule="auto"/>
        <w:ind w:left="0" w:right="15" w:hanging="2"/>
        <w:contextualSpacing/>
        <w:jc w:val="both"/>
        <w:rPr>
          <w:rFonts w:ascii="Montserrat" w:hAnsi="Montserrat" w:cs="Arial"/>
          <w:sz w:val="20"/>
          <w:szCs w:val="20"/>
        </w:rPr>
      </w:pPr>
      <w:r w:rsidRPr="00CB21AB">
        <w:rPr>
          <w:rFonts w:ascii="Montserrat" w:hAnsi="Montserrat" w:cs="Arial"/>
          <w:sz w:val="20"/>
          <w:szCs w:val="20"/>
        </w:rPr>
        <w:t>Los licitantes aceptan que “se tendrán como no presentadas sus proposiciones y, en su caso, la documentación requerida por la unidad compradora, cuando el archivo electrónico en el que se contengan las proposiciones y/o demás información no pueda abrirse por tener algún virus informático, no contenga los archivos de la información o sus archivos electrónicos se encuentren dañados.</w:t>
      </w:r>
    </w:p>
    <w:p w14:paraId="133814CF" w14:textId="77777777" w:rsidR="00C309E9" w:rsidRDefault="00C309E9" w:rsidP="00C309E9">
      <w:pPr>
        <w:pBdr>
          <w:top w:val="nil"/>
          <w:left w:val="nil"/>
          <w:bottom w:val="nil"/>
          <w:right w:val="nil"/>
          <w:between w:val="nil"/>
        </w:pBdr>
        <w:ind w:left="0" w:hanging="2"/>
        <w:jc w:val="both"/>
        <w:rPr>
          <w:rFonts w:ascii="Montserrat" w:eastAsia="Montserrat" w:hAnsi="Montserrat" w:cs="Montserrat"/>
          <w:color w:val="000000"/>
          <w:sz w:val="20"/>
          <w:szCs w:val="20"/>
        </w:rPr>
      </w:pPr>
    </w:p>
    <w:p w14:paraId="6982FC73" w14:textId="77777777" w:rsidR="00C309E9" w:rsidRPr="00750287" w:rsidRDefault="00C309E9" w:rsidP="002365DF">
      <w:pPr>
        <w:pStyle w:val="Prrafodelista"/>
        <w:numPr>
          <w:ilvl w:val="0"/>
          <w:numId w:val="14"/>
        </w:numPr>
        <w:ind w:leftChars="0" w:firstLineChars="0"/>
        <w:rPr>
          <w:rFonts w:ascii="Montserrat" w:hAnsi="Montserrat" w:cs="Arial"/>
          <w:b/>
          <w:bCs/>
          <w:sz w:val="20"/>
          <w:szCs w:val="20"/>
        </w:rPr>
      </w:pPr>
      <w:r>
        <w:rPr>
          <w:rFonts w:ascii="Montserrat" w:hAnsi="Montserrat" w:cs="Arial"/>
          <w:b/>
          <w:bCs/>
          <w:sz w:val="20"/>
          <w:szCs w:val="20"/>
        </w:rPr>
        <w:t xml:space="preserve"> </w:t>
      </w:r>
      <w:r w:rsidRPr="00C309E9">
        <w:rPr>
          <w:rFonts w:ascii="Montserrat" w:hAnsi="Montserrat" w:cs="Arial"/>
          <w:b/>
          <w:bCs/>
          <w:sz w:val="20"/>
          <w:szCs w:val="20"/>
        </w:rPr>
        <w:t>CAUSAS DE DESECHAMIENTO</w:t>
      </w:r>
    </w:p>
    <w:p w14:paraId="611BAAE8" w14:textId="77777777" w:rsidR="009018E0" w:rsidRPr="00CB21AB" w:rsidRDefault="009018E0" w:rsidP="009018E0">
      <w:pPr>
        <w:spacing w:after="0" w:line="240" w:lineRule="auto"/>
        <w:ind w:left="0" w:right="15" w:hanging="2"/>
        <w:contextualSpacing/>
        <w:jc w:val="both"/>
        <w:rPr>
          <w:rFonts w:ascii="Montserrat" w:hAnsi="Montserrat" w:cs="Arial"/>
          <w:sz w:val="20"/>
          <w:szCs w:val="20"/>
        </w:rPr>
      </w:pPr>
      <w:r w:rsidRPr="00CB21AB">
        <w:rPr>
          <w:rFonts w:ascii="Montserrat" w:hAnsi="Montserrat" w:cs="Arial"/>
          <w:sz w:val="20"/>
          <w:szCs w:val="20"/>
        </w:rPr>
        <w:t>Las causas que propiciarán el desechamiento de la propuesta, son las siguientes:</w:t>
      </w:r>
    </w:p>
    <w:p w14:paraId="7D786C08" w14:textId="77777777" w:rsidR="009018E0" w:rsidRPr="00CB21AB" w:rsidRDefault="009018E0" w:rsidP="009018E0">
      <w:pPr>
        <w:spacing w:after="0" w:line="240" w:lineRule="auto"/>
        <w:ind w:left="0" w:right="15" w:hanging="2"/>
        <w:contextualSpacing/>
        <w:jc w:val="both"/>
        <w:rPr>
          <w:rFonts w:ascii="Montserrat" w:hAnsi="Montserrat" w:cs="Arial"/>
          <w:sz w:val="20"/>
          <w:szCs w:val="20"/>
        </w:rPr>
      </w:pPr>
    </w:p>
    <w:p w14:paraId="0FD56260" w14:textId="77777777" w:rsidR="009018E0" w:rsidRPr="00CB21AB" w:rsidRDefault="009018E0" w:rsidP="002365DF">
      <w:pPr>
        <w:pStyle w:val="Prrafodelista"/>
        <w:numPr>
          <w:ilvl w:val="0"/>
          <w:numId w:val="52"/>
        </w:numPr>
        <w:suppressAutoHyphens w:val="0"/>
        <w:spacing w:after="0" w:line="240" w:lineRule="auto"/>
        <w:ind w:leftChars="0" w:right="15" w:firstLineChars="0"/>
        <w:jc w:val="both"/>
        <w:textDirection w:val="lrTb"/>
        <w:textAlignment w:val="auto"/>
        <w:outlineLvl w:val="9"/>
        <w:rPr>
          <w:rFonts w:ascii="Montserrat" w:hAnsi="Montserrat" w:cs="Arial"/>
          <w:sz w:val="20"/>
          <w:szCs w:val="20"/>
        </w:rPr>
      </w:pPr>
      <w:r w:rsidRPr="00CB21AB">
        <w:rPr>
          <w:rFonts w:ascii="Montserrat" w:hAnsi="Montserrat" w:cs="Arial"/>
          <w:sz w:val="20"/>
          <w:szCs w:val="20"/>
        </w:rPr>
        <w:t>El no cumplir con alguno de los requisitos solicitados en el punto IV, inciso a), b) y lo solicitado en el punto VI de la presente convocatoria, salvo en los casos en que el requisito no sea motivo de desechamiento.</w:t>
      </w:r>
    </w:p>
    <w:p w14:paraId="082BACE8" w14:textId="77777777" w:rsidR="009018E0" w:rsidRPr="00CB21AB" w:rsidRDefault="009018E0" w:rsidP="009018E0">
      <w:pPr>
        <w:spacing w:after="0" w:line="240" w:lineRule="auto"/>
        <w:ind w:left="0" w:right="15" w:hanging="2"/>
        <w:contextualSpacing/>
        <w:jc w:val="both"/>
        <w:rPr>
          <w:rFonts w:ascii="Montserrat" w:hAnsi="Montserrat" w:cs="Arial"/>
          <w:sz w:val="20"/>
          <w:szCs w:val="20"/>
        </w:rPr>
      </w:pPr>
    </w:p>
    <w:p w14:paraId="0E950452" w14:textId="77777777" w:rsidR="009018E0" w:rsidRPr="00CB21AB" w:rsidRDefault="009018E0" w:rsidP="002365DF">
      <w:pPr>
        <w:pStyle w:val="Prrafodelista"/>
        <w:numPr>
          <w:ilvl w:val="0"/>
          <w:numId w:val="52"/>
        </w:numPr>
        <w:suppressAutoHyphens w:val="0"/>
        <w:spacing w:after="0" w:line="240" w:lineRule="auto"/>
        <w:ind w:leftChars="0" w:right="15" w:firstLineChars="0"/>
        <w:jc w:val="both"/>
        <w:textDirection w:val="lrTb"/>
        <w:textAlignment w:val="auto"/>
        <w:outlineLvl w:val="9"/>
        <w:rPr>
          <w:rFonts w:ascii="Montserrat" w:hAnsi="Montserrat" w:cs="Arial"/>
          <w:sz w:val="20"/>
          <w:szCs w:val="20"/>
        </w:rPr>
      </w:pPr>
      <w:r w:rsidRPr="00CB21AB">
        <w:rPr>
          <w:rFonts w:ascii="Montserrat" w:hAnsi="Montserrat" w:cs="Arial"/>
          <w:sz w:val="20"/>
          <w:szCs w:val="20"/>
        </w:rPr>
        <w:t xml:space="preserve">Si se comprueba que tiene(n) acuerdo con otro(s) licitante(s) para elevar los precios del servicio objeto de esta </w:t>
      </w:r>
      <w:r w:rsidR="00930903" w:rsidRPr="00CB21AB">
        <w:rPr>
          <w:rFonts w:ascii="Montserrat" w:hAnsi="Montserrat" w:cs="Arial"/>
          <w:sz w:val="20"/>
          <w:szCs w:val="20"/>
        </w:rPr>
        <w:t>Licitación</w:t>
      </w:r>
      <w:r w:rsidRPr="00CB21AB">
        <w:rPr>
          <w:rFonts w:ascii="Montserrat" w:hAnsi="Montserrat" w:cs="Arial"/>
          <w:sz w:val="20"/>
          <w:szCs w:val="20"/>
        </w:rPr>
        <w:t>, con el fin de obtener ventaja sobre los demás licitantes, de conformidad con el artículo 29 fracción XV de la LAASSP.</w:t>
      </w:r>
    </w:p>
    <w:p w14:paraId="05D36E92" w14:textId="77777777" w:rsidR="009018E0" w:rsidRPr="00CB21AB" w:rsidRDefault="009018E0" w:rsidP="009018E0">
      <w:pPr>
        <w:spacing w:after="0" w:line="240" w:lineRule="auto"/>
        <w:ind w:left="0" w:right="15" w:hanging="2"/>
        <w:contextualSpacing/>
        <w:jc w:val="both"/>
        <w:rPr>
          <w:rFonts w:ascii="Montserrat" w:hAnsi="Montserrat" w:cs="Arial"/>
          <w:sz w:val="20"/>
          <w:szCs w:val="20"/>
        </w:rPr>
      </w:pPr>
    </w:p>
    <w:p w14:paraId="1B459409" w14:textId="77777777" w:rsidR="009018E0" w:rsidRPr="00CB21AB" w:rsidRDefault="009018E0" w:rsidP="002365DF">
      <w:pPr>
        <w:pStyle w:val="Prrafodelista"/>
        <w:numPr>
          <w:ilvl w:val="0"/>
          <w:numId w:val="52"/>
        </w:numPr>
        <w:suppressAutoHyphens w:val="0"/>
        <w:spacing w:after="0" w:line="240" w:lineRule="auto"/>
        <w:ind w:leftChars="0" w:right="15" w:firstLineChars="0"/>
        <w:jc w:val="both"/>
        <w:textDirection w:val="lrTb"/>
        <w:textAlignment w:val="auto"/>
        <w:outlineLvl w:val="9"/>
        <w:rPr>
          <w:rFonts w:ascii="Montserrat" w:eastAsia="Montserrat" w:hAnsi="Montserrat" w:cs="Montserrat"/>
          <w:sz w:val="20"/>
          <w:szCs w:val="20"/>
        </w:rPr>
      </w:pPr>
      <w:r w:rsidRPr="00CB21AB">
        <w:rPr>
          <w:rFonts w:ascii="Montserrat" w:eastAsia="Montserrat" w:hAnsi="Montserrat" w:cs="Montserrat"/>
          <w:sz w:val="20"/>
          <w:szCs w:val="20"/>
        </w:rPr>
        <w:t xml:space="preserve">Cuando los precios propuestos </w:t>
      </w:r>
      <w:r w:rsidR="006221E9" w:rsidRPr="00CB21AB">
        <w:rPr>
          <w:rFonts w:ascii="Montserrat" w:eastAsia="Montserrat" w:hAnsi="Montserrat" w:cs="Montserrat"/>
          <w:sz w:val="20"/>
          <w:szCs w:val="20"/>
        </w:rPr>
        <w:t>no se consideren aceptables.</w:t>
      </w:r>
    </w:p>
    <w:p w14:paraId="574CCB33" w14:textId="77777777" w:rsidR="009018E0" w:rsidRPr="00CB21AB" w:rsidRDefault="009018E0" w:rsidP="009018E0">
      <w:pPr>
        <w:spacing w:after="0" w:line="240" w:lineRule="auto"/>
        <w:ind w:left="0" w:right="15" w:hanging="2"/>
        <w:contextualSpacing/>
        <w:jc w:val="both"/>
        <w:rPr>
          <w:rFonts w:ascii="Montserrat" w:hAnsi="Montserrat" w:cs="Arial"/>
          <w:sz w:val="20"/>
          <w:szCs w:val="20"/>
        </w:rPr>
      </w:pPr>
    </w:p>
    <w:p w14:paraId="381C4AA1" w14:textId="77777777" w:rsidR="009018E0" w:rsidRPr="00CB21AB" w:rsidRDefault="007E49CF" w:rsidP="002365DF">
      <w:pPr>
        <w:pStyle w:val="Prrafodelista"/>
        <w:numPr>
          <w:ilvl w:val="0"/>
          <w:numId w:val="52"/>
        </w:numPr>
        <w:suppressAutoHyphens w:val="0"/>
        <w:spacing w:after="0" w:line="240" w:lineRule="auto"/>
        <w:ind w:leftChars="0" w:right="15" w:firstLineChars="0"/>
        <w:jc w:val="both"/>
        <w:textDirection w:val="lrTb"/>
        <w:textAlignment w:val="auto"/>
        <w:outlineLvl w:val="9"/>
        <w:rPr>
          <w:rFonts w:ascii="Montserrat" w:eastAsia="Montserrat" w:hAnsi="Montserrat" w:cs="Montserrat"/>
          <w:sz w:val="20"/>
          <w:szCs w:val="20"/>
        </w:rPr>
      </w:pPr>
      <w:r w:rsidRPr="00CB21AB">
        <w:rPr>
          <w:rFonts w:ascii="Montserrat" w:eastAsia="Montserrat" w:hAnsi="Montserrat" w:cs="Montserrat"/>
          <w:sz w:val="20"/>
          <w:szCs w:val="20"/>
        </w:rPr>
        <w:t>De acuerdo con el</w:t>
      </w:r>
      <w:r w:rsidR="009018E0" w:rsidRPr="00CB21AB">
        <w:rPr>
          <w:rFonts w:ascii="Montserrat" w:eastAsia="Montserrat" w:hAnsi="Montserrat" w:cs="Montserrat"/>
          <w:sz w:val="20"/>
          <w:szCs w:val="20"/>
        </w:rPr>
        <w:t xml:space="preserve"> artículo 50 del Reglamento,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 de no ser así su propuesta será desechada.</w:t>
      </w:r>
    </w:p>
    <w:p w14:paraId="3067D9EE" w14:textId="77777777" w:rsidR="009018E0" w:rsidRPr="00CB21AB" w:rsidRDefault="009018E0" w:rsidP="009018E0">
      <w:pPr>
        <w:pStyle w:val="Prrafodelista"/>
        <w:ind w:left="0" w:hanging="2"/>
        <w:rPr>
          <w:rFonts w:ascii="Montserrat" w:eastAsia="Montserrat" w:hAnsi="Montserrat" w:cs="Montserrat"/>
          <w:sz w:val="20"/>
          <w:szCs w:val="20"/>
        </w:rPr>
      </w:pPr>
    </w:p>
    <w:p w14:paraId="1B205854" w14:textId="77777777" w:rsidR="009018E0" w:rsidRPr="00CB21AB" w:rsidRDefault="009018E0" w:rsidP="002365DF">
      <w:pPr>
        <w:pStyle w:val="Prrafodelista"/>
        <w:numPr>
          <w:ilvl w:val="0"/>
          <w:numId w:val="52"/>
        </w:numPr>
        <w:suppressAutoHyphens w:val="0"/>
        <w:spacing w:after="0" w:line="240" w:lineRule="auto"/>
        <w:ind w:leftChars="0" w:right="15" w:firstLineChars="0"/>
        <w:jc w:val="both"/>
        <w:textDirection w:val="lrTb"/>
        <w:textAlignment w:val="auto"/>
        <w:outlineLvl w:val="9"/>
        <w:rPr>
          <w:rFonts w:ascii="Montserrat" w:eastAsia="Montserrat" w:hAnsi="Montserrat" w:cs="Montserrat"/>
          <w:sz w:val="20"/>
          <w:szCs w:val="20"/>
        </w:rPr>
      </w:pPr>
      <w:r w:rsidRPr="00CB21AB">
        <w:rPr>
          <w:rFonts w:ascii="Montserrat" w:eastAsia="Montserrat" w:hAnsi="Montserrat" w:cs="Montserrat"/>
          <w:sz w:val="20"/>
          <w:szCs w:val="20"/>
        </w:rPr>
        <w:t>En caso de que los licitantes participantes no firmen su propuesta técnica y económica electrónicamente a través del sistema CompraNet.</w:t>
      </w:r>
    </w:p>
    <w:p w14:paraId="42E95253" w14:textId="77777777" w:rsidR="000E4427" w:rsidRDefault="000E4427" w:rsidP="000E4427">
      <w:pPr>
        <w:pBdr>
          <w:top w:val="nil"/>
          <w:left w:val="nil"/>
          <w:bottom w:val="nil"/>
          <w:right w:val="nil"/>
          <w:between w:val="nil"/>
        </w:pBdr>
        <w:ind w:left="0" w:hanging="2"/>
        <w:jc w:val="both"/>
        <w:rPr>
          <w:rFonts w:ascii="Montserrat" w:eastAsia="Montserrat" w:hAnsi="Montserrat" w:cs="Montserrat"/>
          <w:color w:val="000000"/>
          <w:sz w:val="20"/>
          <w:szCs w:val="20"/>
        </w:rPr>
      </w:pPr>
    </w:p>
    <w:p w14:paraId="0C0822C1" w14:textId="77777777" w:rsidR="000E4427" w:rsidRPr="00750287" w:rsidRDefault="000E4427" w:rsidP="002365DF">
      <w:pPr>
        <w:pStyle w:val="Prrafodelista"/>
        <w:numPr>
          <w:ilvl w:val="0"/>
          <w:numId w:val="14"/>
        </w:numPr>
        <w:ind w:leftChars="0" w:firstLineChars="0"/>
        <w:rPr>
          <w:rFonts w:ascii="Montserrat" w:hAnsi="Montserrat" w:cs="Arial"/>
          <w:b/>
          <w:bCs/>
          <w:sz w:val="20"/>
          <w:szCs w:val="20"/>
        </w:rPr>
      </w:pPr>
      <w:r>
        <w:rPr>
          <w:rFonts w:ascii="Montserrat" w:hAnsi="Montserrat" w:cs="Arial"/>
          <w:b/>
          <w:bCs/>
          <w:sz w:val="20"/>
          <w:szCs w:val="20"/>
        </w:rPr>
        <w:t xml:space="preserve"> </w:t>
      </w:r>
      <w:r w:rsidRPr="000E4427">
        <w:rPr>
          <w:rFonts w:ascii="Montserrat" w:hAnsi="Montserrat" w:cs="Arial"/>
          <w:b/>
          <w:bCs/>
          <w:sz w:val="20"/>
          <w:szCs w:val="20"/>
        </w:rPr>
        <w:t>CANCELACIÓN DEL PROCEDIMIENTO DE LICITACIÓN</w:t>
      </w:r>
    </w:p>
    <w:p w14:paraId="2F2A0F78" w14:textId="77777777" w:rsidR="009018E0" w:rsidRPr="00CB21AB" w:rsidRDefault="009018E0" w:rsidP="009018E0">
      <w:pPr>
        <w:spacing w:after="0" w:line="240" w:lineRule="auto"/>
        <w:ind w:left="0" w:right="15" w:hanging="2"/>
        <w:contextualSpacing/>
        <w:jc w:val="both"/>
        <w:rPr>
          <w:rFonts w:ascii="Montserrat" w:hAnsi="Montserrat" w:cs="Arial"/>
          <w:sz w:val="20"/>
          <w:szCs w:val="20"/>
        </w:rPr>
      </w:pPr>
      <w:r w:rsidRPr="00CB21AB">
        <w:rPr>
          <w:rFonts w:ascii="Montserrat" w:hAnsi="Montserrat" w:cs="Arial"/>
          <w:sz w:val="20"/>
          <w:szCs w:val="20"/>
        </w:rPr>
        <w:t xml:space="preserve">De conformidad con el artículo 38 de la LAASSP, las situaciones por las cuales se podrá cancelar la </w:t>
      </w:r>
      <w:r w:rsidR="00930903" w:rsidRPr="00CB21AB">
        <w:rPr>
          <w:rFonts w:ascii="Montserrat" w:hAnsi="Montserrat" w:cs="Arial"/>
          <w:sz w:val="20"/>
          <w:szCs w:val="20"/>
        </w:rPr>
        <w:t>Li</w:t>
      </w:r>
      <w:r w:rsidR="00EE5079" w:rsidRPr="00CB21AB">
        <w:rPr>
          <w:rFonts w:ascii="Montserrat" w:hAnsi="Montserrat" w:cs="Arial"/>
          <w:sz w:val="20"/>
          <w:szCs w:val="20"/>
        </w:rPr>
        <w:t>c</w:t>
      </w:r>
      <w:r w:rsidRPr="00CB21AB">
        <w:rPr>
          <w:rFonts w:ascii="Montserrat" w:hAnsi="Montserrat" w:cs="Arial"/>
          <w:sz w:val="20"/>
          <w:szCs w:val="20"/>
        </w:rPr>
        <w:t>itación son las siguientes:</w:t>
      </w:r>
    </w:p>
    <w:p w14:paraId="7BA041C3" w14:textId="77777777" w:rsidR="00CD05B6" w:rsidRPr="00CB21AB" w:rsidRDefault="00CD05B6" w:rsidP="00CD05B6">
      <w:pPr>
        <w:tabs>
          <w:tab w:val="left" w:pos="426"/>
        </w:tabs>
        <w:suppressAutoHyphens w:val="0"/>
        <w:spacing w:after="0" w:line="240" w:lineRule="auto"/>
        <w:ind w:leftChars="0" w:left="0" w:right="15" w:firstLineChars="0" w:firstLine="0"/>
        <w:contextualSpacing/>
        <w:jc w:val="both"/>
        <w:textDirection w:val="lrTb"/>
        <w:textAlignment w:val="auto"/>
        <w:outlineLvl w:val="9"/>
        <w:rPr>
          <w:rFonts w:ascii="Montserrat" w:hAnsi="Montserrat" w:cs="Arial"/>
          <w:sz w:val="20"/>
          <w:szCs w:val="20"/>
        </w:rPr>
      </w:pPr>
    </w:p>
    <w:p w14:paraId="4E07C781" w14:textId="77777777" w:rsidR="009018E0" w:rsidRPr="00D3772D" w:rsidRDefault="009018E0" w:rsidP="002365DF">
      <w:pPr>
        <w:pStyle w:val="Prrafodelista"/>
        <w:numPr>
          <w:ilvl w:val="0"/>
          <w:numId w:val="53"/>
        </w:numPr>
        <w:tabs>
          <w:tab w:val="left" w:pos="426"/>
        </w:tabs>
        <w:suppressAutoHyphens w:val="0"/>
        <w:spacing w:after="0" w:line="240" w:lineRule="auto"/>
        <w:ind w:leftChars="0" w:right="15" w:firstLineChars="0"/>
        <w:jc w:val="both"/>
        <w:textDirection w:val="lrTb"/>
        <w:textAlignment w:val="auto"/>
        <w:outlineLvl w:val="9"/>
        <w:rPr>
          <w:rFonts w:ascii="Montserrat" w:hAnsi="Montserrat" w:cs="Arial"/>
          <w:sz w:val="20"/>
          <w:szCs w:val="20"/>
        </w:rPr>
      </w:pPr>
      <w:r w:rsidRPr="00D3772D">
        <w:rPr>
          <w:rFonts w:ascii="Montserrat" w:hAnsi="Montserrat" w:cs="Arial"/>
          <w:sz w:val="20"/>
          <w:szCs w:val="20"/>
        </w:rPr>
        <w:t>Caso fortuito o de fuerza mayor.</w:t>
      </w:r>
    </w:p>
    <w:p w14:paraId="1B7D8ED6" w14:textId="77777777" w:rsidR="009018E0" w:rsidRPr="00CB21AB" w:rsidRDefault="009018E0" w:rsidP="009018E0">
      <w:pPr>
        <w:tabs>
          <w:tab w:val="left" w:pos="426"/>
          <w:tab w:val="left" w:pos="1080"/>
        </w:tabs>
        <w:spacing w:after="0" w:line="240" w:lineRule="auto"/>
        <w:ind w:left="0" w:right="15" w:hanging="2"/>
        <w:contextualSpacing/>
        <w:jc w:val="both"/>
        <w:rPr>
          <w:rFonts w:ascii="Montserrat" w:hAnsi="Montserrat" w:cs="Arial"/>
          <w:sz w:val="20"/>
          <w:szCs w:val="20"/>
        </w:rPr>
      </w:pPr>
    </w:p>
    <w:p w14:paraId="3ADD5B98" w14:textId="77777777" w:rsidR="009018E0" w:rsidRPr="00D3772D" w:rsidRDefault="009018E0" w:rsidP="002365DF">
      <w:pPr>
        <w:pStyle w:val="Prrafodelista"/>
        <w:numPr>
          <w:ilvl w:val="0"/>
          <w:numId w:val="53"/>
        </w:numPr>
        <w:tabs>
          <w:tab w:val="left" w:pos="426"/>
        </w:tabs>
        <w:suppressAutoHyphens w:val="0"/>
        <w:spacing w:after="0" w:line="240" w:lineRule="auto"/>
        <w:ind w:leftChars="0" w:right="15" w:firstLineChars="0"/>
        <w:jc w:val="both"/>
        <w:textDirection w:val="lrTb"/>
        <w:textAlignment w:val="auto"/>
        <w:outlineLvl w:val="9"/>
        <w:rPr>
          <w:rFonts w:ascii="Montserrat" w:hAnsi="Montserrat" w:cs="Arial"/>
          <w:sz w:val="20"/>
          <w:szCs w:val="20"/>
        </w:rPr>
      </w:pPr>
      <w:r w:rsidRPr="00D3772D">
        <w:rPr>
          <w:rFonts w:ascii="Montserrat" w:hAnsi="Montserrat" w:cs="Arial"/>
          <w:sz w:val="20"/>
          <w:szCs w:val="20"/>
        </w:rPr>
        <w:t>Cuando existan circunstancias debidamente justificadas que provoquen la extinción de la necesidad de contratar el servicio, ya que de continuarse con el procedimiento de contratación se pudiera ocasionar un daño o perjuicio al CONALEP.</w:t>
      </w:r>
    </w:p>
    <w:p w14:paraId="590FA45E" w14:textId="77777777" w:rsidR="009018E0" w:rsidRPr="00CB21AB" w:rsidRDefault="009018E0" w:rsidP="009018E0">
      <w:pPr>
        <w:pStyle w:val="Prrafodelista"/>
        <w:ind w:left="0" w:hanging="2"/>
        <w:rPr>
          <w:rFonts w:ascii="Montserrat" w:hAnsi="Montserrat" w:cs="Arial"/>
          <w:sz w:val="20"/>
          <w:szCs w:val="20"/>
        </w:rPr>
      </w:pPr>
    </w:p>
    <w:p w14:paraId="4821954C" w14:textId="77777777" w:rsidR="009018E0" w:rsidRPr="00D3772D" w:rsidRDefault="009018E0" w:rsidP="002365DF">
      <w:pPr>
        <w:pStyle w:val="Prrafodelista"/>
        <w:numPr>
          <w:ilvl w:val="0"/>
          <w:numId w:val="53"/>
        </w:numPr>
        <w:tabs>
          <w:tab w:val="left" w:pos="426"/>
        </w:tabs>
        <w:suppressAutoHyphens w:val="0"/>
        <w:spacing w:after="0" w:line="240" w:lineRule="auto"/>
        <w:ind w:leftChars="0" w:right="15" w:firstLineChars="0"/>
        <w:jc w:val="both"/>
        <w:textDirection w:val="lrTb"/>
        <w:textAlignment w:val="auto"/>
        <w:outlineLvl w:val="9"/>
        <w:rPr>
          <w:rFonts w:ascii="Montserrat" w:hAnsi="Montserrat" w:cs="Arial"/>
          <w:sz w:val="20"/>
          <w:szCs w:val="20"/>
        </w:rPr>
      </w:pPr>
      <w:r w:rsidRPr="00D3772D">
        <w:rPr>
          <w:rFonts w:ascii="Montserrat" w:eastAsia="Montserrat" w:hAnsi="Montserrat" w:cs="Montserrat"/>
          <w:color w:val="000000"/>
          <w:sz w:val="20"/>
          <w:szCs w:val="20"/>
        </w:rPr>
        <w:t>Si se comprueba la existencia de arreglos entre los participantes.</w:t>
      </w:r>
    </w:p>
    <w:p w14:paraId="4B6954B5" w14:textId="77777777" w:rsidR="009018E0" w:rsidRPr="00CB21AB" w:rsidRDefault="009018E0" w:rsidP="009018E0">
      <w:pPr>
        <w:tabs>
          <w:tab w:val="left" w:pos="426"/>
        </w:tabs>
        <w:spacing w:after="0" w:line="240" w:lineRule="auto"/>
        <w:ind w:left="0" w:right="15" w:hanging="2"/>
        <w:contextualSpacing/>
        <w:jc w:val="both"/>
        <w:rPr>
          <w:rFonts w:ascii="Montserrat" w:hAnsi="Montserrat" w:cs="Arial"/>
          <w:sz w:val="20"/>
          <w:szCs w:val="20"/>
        </w:rPr>
      </w:pPr>
    </w:p>
    <w:p w14:paraId="22E38443" w14:textId="77777777" w:rsidR="006221E9" w:rsidRPr="00D3772D" w:rsidRDefault="009018E0" w:rsidP="002365DF">
      <w:pPr>
        <w:pStyle w:val="Prrafodelista"/>
        <w:numPr>
          <w:ilvl w:val="0"/>
          <w:numId w:val="53"/>
        </w:numPr>
        <w:tabs>
          <w:tab w:val="left" w:pos="426"/>
        </w:tabs>
        <w:suppressAutoHyphens w:val="0"/>
        <w:spacing w:after="0" w:line="240" w:lineRule="auto"/>
        <w:ind w:leftChars="0" w:right="15" w:firstLineChars="0"/>
        <w:jc w:val="both"/>
        <w:textDirection w:val="lrTb"/>
        <w:textAlignment w:val="auto"/>
        <w:outlineLvl w:val="9"/>
        <w:rPr>
          <w:rFonts w:ascii="Montserrat" w:hAnsi="Montserrat" w:cs="Arial"/>
          <w:sz w:val="20"/>
          <w:szCs w:val="20"/>
        </w:rPr>
      </w:pPr>
      <w:r w:rsidRPr="00D3772D">
        <w:rPr>
          <w:rFonts w:ascii="Montserrat" w:hAnsi="Montserrat" w:cs="Arial"/>
          <w:sz w:val="20"/>
          <w:szCs w:val="20"/>
        </w:rPr>
        <w:t xml:space="preserve">La determinación de dar por cancelada la </w:t>
      </w:r>
      <w:r w:rsidR="00EE5079" w:rsidRPr="00D3772D">
        <w:rPr>
          <w:rFonts w:ascii="Montserrat" w:hAnsi="Montserrat" w:cs="Arial"/>
          <w:sz w:val="20"/>
          <w:szCs w:val="20"/>
        </w:rPr>
        <w:t>Lic</w:t>
      </w:r>
      <w:r w:rsidRPr="00D3772D">
        <w:rPr>
          <w:rFonts w:ascii="Montserrat" w:hAnsi="Montserrat" w:cs="Arial"/>
          <w:sz w:val="20"/>
          <w:szCs w:val="20"/>
        </w:rPr>
        <w:t>itación o las partidas deberá precisar el acontecimiento que motiva la decisión, la cual se hará del conocimiento de los licitantes, y no será procedente contra ella recurso alguno, sin embargo, podrán interponer la inconformidad en términos del Título Sexto, Capítulo Primero de la LAASSP.</w:t>
      </w:r>
    </w:p>
    <w:p w14:paraId="0D55D662" w14:textId="77777777" w:rsidR="006221E9" w:rsidRPr="00CB21AB" w:rsidRDefault="006221E9" w:rsidP="006221E9">
      <w:pPr>
        <w:tabs>
          <w:tab w:val="left" w:pos="426"/>
        </w:tabs>
        <w:suppressAutoHyphens w:val="0"/>
        <w:spacing w:after="0" w:line="240" w:lineRule="auto"/>
        <w:ind w:leftChars="0" w:left="0" w:right="15" w:firstLineChars="0" w:firstLine="0"/>
        <w:contextualSpacing/>
        <w:jc w:val="both"/>
        <w:textDirection w:val="lrTb"/>
        <w:textAlignment w:val="auto"/>
        <w:outlineLvl w:val="9"/>
        <w:rPr>
          <w:rFonts w:ascii="Montserrat" w:hAnsi="Montserrat" w:cs="Arial"/>
          <w:sz w:val="20"/>
          <w:szCs w:val="20"/>
        </w:rPr>
      </w:pPr>
    </w:p>
    <w:p w14:paraId="310E317D" w14:textId="224C76B9" w:rsidR="000E4427" w:rsidRPr="00750287" w:rsidRDefault="000E4427" w:rsidP="002365DF">
      <w:pPr>
        <w:pStyle w:val="Prrafodelista"/>
        <w:numPr>
          <w:ilvl w:val="0"/>
          <w:numId w:val="14"/>
        </w:numPr>
        <w:ind w:leftChars="0" w:firstLineChars="0"/>
        <w:rPr>
          <w:rFonts w:ascii="Montserrat" w:hAnsi="Montserrat" w:cs="Arial"/>
          <w:b/>
          <w:bCs/>
          <w:sz w:val="20"/>
          <w:szCs w:val="20"/>
        </w:rPr>
      </w:pPr>
      <w:r>
        <w:rPr>
          <w:rFonts w:ascii="Montserrat" w:hAnsi="Montserrat" w:cs="Arial"/>
          <w:b/>
          <w:bCs/>
          <w:sz w:val="20"/>
          <w:szCs w:val="20"/>
        </w:rPr>
        <w:t xml:space="preserve"> </w:t>
      </w:r>
      <w:r w:rsidR="004927F7">
        <w:rPr>
          <w:rFonts w:ascii="Montserrat" w:hAnsi="Montserrat" w:cs="Arial"/>
          <w:b/>
          <w:bCs/>
          <w:sz w:val="20"/>
          <w:szCs w:val="20"/>
        </w:rPr>
        <w:t xml:space="preserve"> SE DECLARA DESIERTO EL </w:t>
      </w:r>
      <w:r w:rsidRPr="000E4427">
        <w:rPr>
          <w:rFonts w:ascii="Montserrat" w:hAnsi="Montserrat" w:cs="Arial"/>
          <w:b/>
          <w:bCs/>
          <w:sz w:val="20"/>
          <w:szCs w:val="20"/>
        </w:rPr>
        <w:t>PROCEDIMIENTO DE LICITACIÓN</w:t>
      </w:r>
    </w:p>
    <w:p w14:paraId="088D519E" w14:textId="77777777" w:rsidR="009018E0" w:rsidRPr="00CB21AB" w:rsidRDefault="009018E0" w:rsidP="002365DF">
      <w:pPr>
        <w:numPr>
          <w:ilvl w:val="0"/>
          <w:numId w:val="54"/>
        </w:numPr>
        <w:tabs>
          <w:tab w:val="left" w:pos="426"/>
        </w:tabs>
        <w:suppressAutoHyphens w:val="0"/>
        <w:spacing w:after="0" w:line="240" w:lineRule="auto"/>
        <w:ind w:leftChars="0" w:right="15" w:firstLineChars="0"/>
        <w:contextualSpacing/>
        <w:jc w:val="both"/>
        <w:textDirection w:val="lrTb"/>
        <w:textAlignment w:val="auto"/>
        <w:outlineLvl w:val="9"/>
        <w:rPr>
          <w:rFonts w:ascii="Montserrat" w:hAnsi="Montserrat" w:cs="Arial"/>
          <w:sz w:val="20"/>
          <w:szCs w:val="20"/>
        </w:rPr>
      </w:pPr>
      <w:r w:rsidRPr="00CB21AB">
        <w:rPr>
          <w:rFonts w:ascii="Montserrat" w:hAnsi="Montserrat" w:cs="Arial"/>
          <w:sz w:val="20"/>
          <w:szCs w:val="20"/>
        </w:rPr>
        <w:t>En caso de que en el acto de presentación y apertura de proposiciones no se reciba ninguna propuesta.</w:t>
      </w:r>
    </w:p>
    <w:p w14:paraId="3080DFA2" w14:textId="77777777" w:rsidR="009018E0" w:rsidRPr="00CB21AB" w:rsidRDefault="009018E0" w:rsidP="009018E0">
      <w:pPr>
        <w:tabs>
          <w:tab w:val="left" w:pos="426"/>
        </w:tabs>
        <w:spacing w:after="0" w:line="240" w:lineRule="auto"/>
        <w:ind w:left="0" w:right="15" w:hanging="2"/>
        <w:contextualSpacing/>
        <w:jc w:val="both"/>
        <w:rPr>
          <w:rFonts w:ascii="Montserrat" w:hAnsi="Montserrat" w:cs="Arial"/>
          <w:sz w:val="20"/>
          <w:szCs w:val="20"/>
        </w:rPr>
      </w:pPr>
    </w:p>
    <w:p w14:paraId="5B101D65" w14:textId="77777777" w:rsidR="009018E0" w:rsidRPr="00CB21AB" w:rsidRDefault="009018E0" w:rsidP="002365DF">
      <w:pPr>
        <w:numPr>
          <w:ilvl w:val="0"/>
          <w:numId w:val="54"/>
        </w:numPr>
        <w:tabs>
          <w:tab w:val="left" w:pos="426"/>
        </w:tabs>
        <w:suppressAutoHyphens w:val="0"/>
        <w:spacing w:after="0" w:line="240" w:lineRule="auto"/>
        <w:ind w:leftChars="0" w:right="15" w:firstLineChars="0"/>
        <w:contextualSpacing/>
        <w:jc w:val="both"/>
        <w:textDirection w:val="lrTb"/>
        <w:textAlignment w:val="auto"/>
        <w:outlineLvl w:val="9"/>
        <w:rPr>
          <w:rFonts w:ascii="Montserrat" w:hAnsi="Montserrat" w:cs="Arial"/>
          <w:sz w:val="20"/>
          <w:szCs w:val="20"/>
        </w:rPr>
      </w:pPr>
      <w:r w:rsidRPr="00CB21AB">
        <w:rPr>
          <w:rFonts w:ascii="Montserrat" w:hAnsi="Montserrat" w:cs="Arial"/>
          <w:sz w:val="20"/>
          <w:szCs w:val="20"/>
        </w:rPr>
        <w:t>Con motivo de que ninguna de las propuestas presentadas cumpla con los requerimientos solicitados.</w:t>
      </w:r>
    </w:p>
    <w:p w14:paraId="144499D7" w14:textId="77777777" w:rsidR="009018E0" w:rsidRPr="00CB21AB" w:rsidRDefault="009018E0" w:rsidP="009018E0">
      <w:pPr>
        <w:tabs>
          <w:tab w:val="left" w:pos="426"/>
        </w:tabs>
        <w:spacing w:after="0" w:line="240" w:lineRule="auto"/>
        <w:ind w:left="0" w:right="15" w:hanging="2"/>
        <w:contextualSpacing/>
        <w:jc w:val="both"/>
        <w:rPr>
          <w:rFonts w:ascii="Montserrat" w:hAnsi="Montserrat" w:cs="Arial"/>
          <w:sz w:val="20"/>
          <w:szCs w:val="20"/>
        </w:rPr>
      </w:pPr>
    </w:p>
    <w:p w14:paraId="26CE8108" w14:textId="77777777" w:rsidR="009018E0" w:rsidRPr="00CB21AB" w:rsidRDefault="009018E0" w:rsidP="002365DF">
      <w:pPr>
        <w:numPr>
          <w:ilvl w:val="0"/>
          <w:numId w:val="54"/>
        </w:numPr>
        <w:tabs>
          <w:tab w:val="left" w:pos="426"/>
        </w:tabs>
        <w:suppressAutoHyphens w:val="0"/>
        <w:spacing w:after="0" w:line="240" w:lineRule="auto"/>
        <w:ind w:leftChars="0" w:right="15" w:firstLineChars="0"/>
        <w:contextualSpacing/>
        <w:jc w:val="both"/>
        <w:textDirection w:val="lrTb"/>
        <w:textAlignment w:val="auto"/>
        <w:outlineLvl w:val="9"/>
        <w:rPr>
          <w:rFonts w:ascii="Montserrat" w:hAnsi="Montserrat" w:cs="Arial"/>
          <w:sz w:val="20"/>
          <w:szCs w:val="20"/>
        </w:rPr>
      </w:pPr>
      <w:r w:rsidRPr="00CB21AB">
        <w:rPr>
          <w:rFonts w:ascii="Montserrat" w:hAnsi="Montserrat" w:cs="Arial"/>
          <w:sz w:val="20"/>
          <w:szCs w:val="20"/>
        </w:rPr>
        <w:t>En caso de que la propuesta que resulte ser la solvente más baja para la adjudicación, se encuentre por arriba del presupuesto asignado para la contratación.</w:t>
      </w:r>
    </w:p>
    <w:p w14:paraId="5B38E506" w14:textId="77777777" w:rsidR="009018E0" w:rsidRPr="00CB21AB" w:rsidRDefault="009018E0" w:rsidP="009018E0">
      <w:pPr>
        <w:tabs>
          <w:tab w:val="left" w:pos="426"/>
        </w:tabs>
        <w:spacing w:after="0" w:line="240" w:lineRule="auto"/>
        <w:ind w:left="0" w:right="15" w:hanging="2"/>
        <w:contextualSpacing/>
        <w:jc w:val="both"/>
        <w:rPr>
          <w:rFonts w:ascii="Montserrat" w:hAnsi="Montserrat" w:cs="Arial"/>
          <w:sz w:val="20"/>
          <w:szCs w:val="20"/>
        </w:rPr>
      </w:pPr>
    </w:p>
    <w:p w14:paraId="30B6FE35" w14:textId="77777777" w:rsidR="009018E0" w:rsidRPr="00D3772D" w:rsidRDefault="009018E0" w:rsidP="002365DF">
      <w:pPr>
        <w:pStyle w:val="Prrafodelista"/>
        <w:numPr>
          <w:ilvl w:val="0"/>
          <w:numId w:val="54"/>
        </w:numPr>
        <w:tabs>
          <w:tab w:val="left" w:pos="426"/>
        </w:tabs>
        <w:spacing w:after="0" w:line="240" w:lineRule="auto"/>
        <w:ind w:leftChars="0" w:right="15" w:firstLineChars="0"/>
        <w:jc w:val="both"/>
        <w:rPr>
          <w:rFonts w:ascii="Montserrat" w:hAnsi="Montserrat" w:cs="Arial"/>
          <w:sz w:val="20"/>
          <w:szCs w:val="20"/>
        </w:rPr>
      </w:pPr>
      <w:r w:rsidRPr="00D3772D">
        <w:rPr>
          <w:rFonts w:ascii="Montserrat" w:hAnsi="Montserrat" w:cs="Arial"/>
          <w:sz w:val="20"/>
          <w:szCs w:val="20"/>
        </w:rPr>
        <w:lastRenderedPageBreak/>
        <w:t xml:space="preserve">Y en su caso todas las demás circunstancias que </w:t>
      </w:r>
      <w:r w:rsidR="001050D1" w:rsidRPr="00D3772D">
        <w:rPr>
          <w:rFonts w:ascii="Montserrat" w:hAnsi="Montserrat" w:cs="Arial"/>
          <w:sz w:val="20"/>
          <w:szCs w:val="20"/>
        </w:rPr>
        <w:t>de acuerdo con</w:t>
      </w:r>
      <w:r w:rsidRPr="00D3772D">
        <w:rPr>
          <w:rFonts w:ascii="Montserrat" w:hAnsi="Montserrat" w:cs="Arial"/>
          <w:sz w:val="20"/>
          <w:szCs w:val="20"/>
        </w:rPr>
        <w:t xml:space="preserve"> la normatividad en materia aplique para dicho concepto.</w:t>
      </w:r>
    </w:p>
    <w:p w14:paraId="774307B9" w14:textId="77777777" w:rsidR="002269DA" w:rsidRPr="00CB21AB" w:rsidRDefault="002269DA" w:rsidP="009018E0">
      <w:pPr>
        <w:tabs>
          <w:tab w:val="left" w:pos="426"/>
        </w:tabs>
        <w:spacing w:after="0" w:line="240" w:lineRule="auto"/>
        <w:ind w:left="0" w:right="15" w:hanging="2"/>
        <w:contextualSpacing/>
        <w:jc w:val="both"/>
        <w:rPr>
          <w:rFonts w:ascii="Montserrat" w:hAnsi="Montserrat" w:cs="Arial"/>
          <w:sz w:val="20"/>
          <w:szCs w:val="20"/>
        </w:rPr>
      </w:pPr>
    </w:p>
    <w:p w14:paraId="618C478E" w14:textId="77777777" w:rsidR="000E4427" w:rsidRPr="00750287" w:rsidRDefault="000E4427" w:rsidP="002365DF">
      <w:pPr>
        <w:pStyle w:val="Prrafodelista"/>
        <w:numPr>
          <w:ilvl w:val="0"/>
          <w:numId w:val="14"/>
        </w:numPr>
        <w:ind w:leftChars="0" w:firstLineChars="0"/>
        <w:rPr>
          <w:rFonts w:ascii="Montserrat" w:hAnsi="Montserrat" w:cs="Arial"/>
          <w:b/>
          <w:bCs/>
          <w:sz w:val="20"/>
          <w:szCs w:val="20"/>
        </w:rPr>
      </w:pPr>
      <w:r>
        <w:rPr>
          <w:rFonts w:ascii="Montserrat" w:hAnsi="Montserrat" w:cs="Arial"/>
          <w:b/>
          <w:bCs/>
          <w:sz w:val="20"/>
          <w:szCs w:val="20"/>
        </w:rPr>
        <w:t xml:space="preserve"> </w:t>
      </w:r>
      <w:r w:rsidRPr="000E4427">
        <w:rPr>
          <w:rFonts w:ascii="Montserrat" w:hAnsi="Montserrat" w:cs="Arial"/>
          <w:b/>
          <w:bCs/>
          <w:sz w:val="20"/>
          <w:szCs w:val="20"/>
        </w:rPr>
        <w:t>RESCISIÓN Y TERMINACIÓN ANTICIPADA DEL CONTRATO</w:t>
      </w:r>
    </w:p>
    <w:p w14:paraId="5DA1FC75" w14:textId="77777777" w:rsidR="009018E0" w:rsidRPr="00CB21AB" w:rsidRDefault="009018E0" w:rsidP="00CD05B6">
      <w:pPr>
        <w:tabs>
          <w:tab w:val="left" w:pos="709"/>
        </w:tabs>
        <w:spacing w:after="0" w:line="240" w:lineRule="auto"/>
        <w:ind w:leftChars="0" w:left="0" w:right="15" w:firstLineChars="0" w:firstLine="0"/>
        <w:contextualSpacing/>
        <w:jc w:val="both"/>
        <w:rPr>
          <w:rFonts w:ascii="Montserrat" w:hAnsi="Montserrat" w:cs="Arial"/>
          <w:b/>
          <w:sz w:val="20"/>
          <w:szCs w:val="20"/>
        </w:rPr>
      </w:pPr>
      <w:r w:rsidRPr="00CB21AB">
        <w:rPr>
          <w:rFonts w:ascii="Montserrat" w:hAnsi="Montserrat" w:cs="Arial"/>
          <w:b/>
          <w:bCs/>
          <w:sz w:val="20"/>
          <w:szCs w:val="20"/>
        </w:rPr>
        <w:t>RESCISIÓN DEL CONTRATO:</w:t>
      </w:r>
    </w:p>
    <w:p w14:paraId="2A5F0798" w14:textId="77777777" w:rsidR="009018E0" w:rsidRPr="00CB21AB" w:rsidRDefault="009018E0" w:rsidP="009018E0">
      <w:pPr>
        <w:tabs>
          <w:tab w:val="left" w:pos="709"/>
        </w:tabs>
        <w:spacing w:after="0" w:line="240" w:lineRule="auto"/>
        <w:ind w:left="0" w:right="15" w:hanging="2"/>
        <w:contextualSpacing/>
        <w:jc w:val="both"/>
        <w:rPr>
          <w:rFonts w:ascii="Montserrat" w:hAnsi="Montserrat" w:cs="Arial"/>
          <w:b/>
          <w:sz w:val="20"/>
          <w:szCs w:val="20"/>
        </w:rPr>
      </w:pPr>
    </w:p>
    <w:p w14:paraId="1AB32C0F" w14:textId="77777777" w:rsidR="009018E0" w:rsidRPr="00CB21AB" w:rsidRDefault="009018E0" w:rsidP="009018E0">
      <w:pPr>
        <w:ind w:left="0" w:hanging="2"/>
        <w:jc w:val="both"/>
        <w:rPr>
          <w:rFonts w:ascii="Montserrat" w:eastAsia="Montserrat" w:hAnsi="Montserrat" w:cs="Montserrat"/>
          <w:sz w:val="20"/>
          <w:szCs w:val="20"/>
        </w:rPr>
      </w:pPr>
      <w:r w:rsidRPr="00CB21AB">
        <w:rPr>
          <w:rFonts w:ascii="Montserrat" w:eastAsia="Montserrat" w:hAnsi="Montserrat" w:cs="Montserrat"/>
          <w:sz w:val="20"/>
          <w:szCs w:val="20"/>
        </w:rPr>
        <w:t>De conformidad con lo dispuesto en los artículos 54 de la LAASSP y 98 segundo párrafo del Reglamento, el CONALEP podrá rescindir administrativamente sin declaración judicial, cuando el proveedor incurra en incumplimiento de sus obligaciones, estipuladas en el contrato.</w:t>
      </w:r>
    </w:p>
    <w:p w14:paraId="66AE0D1E" w14:textId="77777777" w:rsidR="009018E0" w:rsidRPr="00CB21AB" w:rsidRDefault="009018E0" w:rsidP="009018E0">
      <w:pPr>
        <w:spacing w:after="0" w:line="240" w:lineRule="auto"/>
        <w:ind w:left="0" w:right="15" w:hanging="2"/>
        <w:contextualSpacing/>
        <w:jc w:val="both"/>
        <w:rPr>
          <w:rFonts w:ascii="Montserrat" w:hAnsi="Montserrat" w:cs="Arial"/>
          <w:sz w:val="20"/>
          <w:szCs w:val="20"/>
        </w:rPr>
      </w:pPr>
      <w:r w:rsidRPr="00CB21AB">
        <w:rPr>
          <w:rFonts w:ascii="Montserrat" w:hAnsi="Montserrat" w:cs="Arial"/>
          <w:sz w:val="20"/>
          <w:szCs w:val="20"/>
        </w:rPr>
        <w:t xml:space="preserve">Las causas de </w:t>
      </w:r>
      <w:r w:rsidR="002269DA" w:rsidRPr="00CB21AB">
        <w:rPr>
          <w:rFonts w:ascii="Montserrat" w:hAnsi="Montserrat" w:cs="Arial"/>
          <w:sz w:val="20"/>
          <w:szCs w:val="20"/>
        </w:rPr>
        <w:t>rescisión</w:t>
      </w:r>
      <w:r w:rsidRPr="00CB21AB">
        <w:rPr>
          <w:rFonts w:ascii="Montserrat" w:hAnsi="Montserrat" w:cs="Arial"/>
          <w:sz w:val="20"/>
          <w:szCs w:val="20"/>
        </w:rPr>
        <w:t xml:space="preserve"> son las siguientes:</w:t>
      </w:r>
    </w:p>
    <w:p w14:paraId="3E3A37A7" w14:textId="77777777" w:rsidR="009018E0" w:rsidRPr="00CB21AB" w:rsidRDefault="009018E0" w:rsidP="009018E0">
      <w:pPr>
        <w:shd w:val="clear" w:color="auto" w:fill="FFFFFF"/>
        <w:spacing w:after="0" w:line="240" w:lineRule="auto"/>
        <w:ind w:left="0" w:right="15" w:hanging="2"/>
        <w:contextualSpacing/>
        <w:jc w:val="both"/>
        <w:rPr>
          <w:rFonts w:ascii="Montserrat" w:hAnsi="Montserrat" w:cs="Arial"/>
          <w:sz w:val="20"/>
          <w:szCs w:val="20"/>
        </w:rPr>
      </w:pPr>
    </w:p>
    <w:p w14:paraId="5A75CFE4" w14:textId="77777777" w:rsidR="009018E0" w:rsidRPr="00CB21AB" w:rsidRDefault="009018E0" w:rsidP="002365DF">
      <w:pPr>
        <w:numPr>
          <w:ilvl w:val="0"/>
          <w:numId w:val="55"/>
        </w:numPr>
        <w:tabs>
          <w:tab w:val="left" w:pos="284"/>
        </w:tabs>
        <w:suppressAutoHyphens w:val="0"/>
        <w:spacing w:after="0" w:line="360" w:lineRule="auto"/>
        <w:ind w:leftChars="0" w:right="17" w:firstLineChars="0"/>
        <w:contextualSpacing/>
        <w:jc w:val="both"/>
        <w:textDirection w:val="lrTb"/>
        <w:textAlignment w:val="auto"/>
        <w:outlineLvl w:val="9"/>
        <w:rPr>
          <w:rFonts w:ascii="Montserrat" w:hAnsi="Montserrat" w:cs="Arial"/>
          <w:color w:val="000000"/>
          <w:sz w:val="20"/>
          <w:szCs w:val="20"/>
        </w:rPr>
      </w:pPr>
      <w:r w:rsidRPr="00CB21AB">
        <w:rPr>
          <w:rFonts w:ascii="Montserrat" w:hAnsi="Montserrat" w:cs="Arial"/>
          <w:color w:val="000000"/>
          <w:sz w:val="20"/>
          <w:szCs w:val="20"/>
        </w:rPr>
        <w:t>Si no presta</w:t>
      </w:r>
      <w:r w:rsidR="009C4C95" w:rsidRPr="00CB21AB">
        <w:rPr>
          <w:rFonts w:ascii="Montserrat" w:hAnsi="Montserrat" w:cs="Arial"/>
          <w:color w:val="000000"/>
          <w:sz w:val="20"/>
          <w:szCs w:val="20"/>
        </w:rPr>
        <w:t xml:space="preserve"> los estándares</w:t>
      </w:r>
      <w:r w:rsidRPr="00CB21AB">
        <w:rPr>
          <w:rFonts w:ascii="Montserrat" w:hAnsi="Montserrat" w:cs="Arial"/>
          <w:color w:val="000000"/>
          <w:sz w:val="20"/>
          <w:szCs w:val="20"/>
        </w:rPr>
        <w:t xml:space="preserve"> </w:t>
      </w:r>
      <w:r w:rsidR="007E09C1" w:rsidRPr="00CB21AB">
        <w:rPr>
          <w:rFonts w:ascii="Montserrat" w:hAnsi="Montserrat" w:cs="Arial"/>
          <w:color w:val="000000"/>
          <w:sz w:val="20"/>
          <w:szCs w:val="20"/>
        </w:rPr>
        <w:t>d</w:t>
      </w:r>
      <w:r w:rsidRPr="00CB21AB">
        <w:rPr>
          <w:rFonts w:ascii="Montserrat" w:hAnsi="Montserrat" w:cs="Arial"/>
          <w:color w:val="000000"/>
          <w:sz w:val="20"/>
          <w:szCs w:val="20"/>
        </w:rPr>
        <w:t>el servicio dentro de la vigencia pactada.</w:t>
      </w:r>
    </w:p>
    <w:p w14:paraId="74B54FF1" w14:textId="77777777" w:rsidR="009018E0" w:rsidRPr="0014392E" w:rsidRDefault="009018E0" w:rsidP="002365DF">
      <w:pPr>
        <w:numPr>
          <w:ilvl w:val="0"/>
          <w:numId w:val="55"/>
        </w:numPr>
        <w:tabs>
          <w:tab w:val="left" w:pos="284"/>
        </w:tabs>
        <w:suppressAutoHyphens w:val="0"/>
        <w:spacing w:after="0" w:line="360" w:lineRule="auto"/>
        <w:ind w:leftChars="0" w:right="17" w:firstLineChars="0"/>
        <w:contextualSpacing/>
        <w:jc w:val="both"/>
        <w:textDirection w:val="lrTb"/>
        <w:textAlignment w:val="auto"/>
        <w:outlineLvl w:val="9"/>
        <w:rPr>
          <w:rFonts w:ascii="Montserrat" w:hAnsi="Montserrat" w:cs="Arial"/>
          <w:color w:val="000000"/>
          <w:sz w:val="20"/>
          <w:szCs w:val="20"/>
        </w:rPr>
      </w:pPr>
      <w:r w:rsidRPr="0014392E">
        <w:rPr>
          <w:rFonts w:ascii="Montserrat" w:hAnsi="Montserrat" w:cs="Arial"/>
          <w:color w:val="000000"/>
          <w:sz w:val="20"/>
          <w:szCs w:val="20"/>
        </w:rPr>
        <w:t xml:space="preserve">Si no cumple con el </w:t>
      </w:r>
      <w:r w:rsidR="0014392E" w:rsidRPr="0014392E">
        <w:rPr>
          <w:rFonts w:ascii="Montserrat" w:hAnsi="Montserrat" w:cs="Arial"/>
          <w:color w:val="000000"/>
          <w:sz w:val="20"/>
          <w:szCs w:val="20"/>
        </w:rPr>
        <w:t>Anexo No. 1. “Especificaciones Técnicas”</w:t>
      </w:r>
    </w:p>
    <w:p w14:paraId="6AC8C2E4" w14:textId="77777777" w:rsidR="009018E0" w:rsidRPr="00CB21AB" w:rsidRDefault="009018E0" w:rsidP="002365DF">
      <w:pPr>
        <w:numPr>
          <w:ilvl w:val="0"/>
          <w:numId w:val="55"/>
        </w:numPr>
        <w:tabs>
          <w:tab w:val="left" w:pos="284"/>
        </w:tabs>
        <w:suppressAutoHyphens w:val="0"/>
        <w:spacing w:after="0" w:line="360" w:lineRule="auto"/>
        <w:ind w:leftChars="0" w:right="17" w:firstLineChars="0"/>
        <w:contextualSpacing/>
        <w:jc w:val="both"/>
        <w:textDirection w:val="lrTb"/>
        <w:textAlignment w:val="auto"/>
        <w:outlineLvl w:val="9"/>
        <w:rPr>
          <w:rFonts w:ascii="Montserrat" w:hAnsi="Montserrat" w:cs="Arial"/>
          <w:color w:val="000000"/>
          <w:sz w:val="20"/>
          <w:szCs w:val="20"/>
        </w:rPr>
      </w:pPr>
      <w:r w:rsidRPr="00CB21AB">
        <w:rPr>
          <w:rFonts w:ascii="Montserrat" w:hAnsi="Montserrat" w:cs="Arial"/>
          <w:color w:val="000000"/>
          <w:sz w:val="20"/>
          <w:szCs w:val="20"/>
        </w:rPr>
        <w:t>Si cede, traspasa o subcontrata parte o la totalidad de la obligación de los contratos.</w:t>
      </w:r>
    </w:p>
    <w:p w14:paraId="32E985DD" w14:textId="77777777" w:rsidR="009018E0" w:rsidRPr="00CB21AB" w:rsidRDefault="009018E0" w:rsidP="002365DF">
      <w:pPr>
        <w:numPr>
          <w:ilvl w:val="0"/>
          <w:numId w:val="55"/>
        </w:numPr>
        <w:tabs>
          <w:tab w:val="left" w:pos="284"/>
        </w:tabs>
        <w:suppressAutoHyphens w:val="0"/>
        <w:spacing w:after="0" w:line="360" w:lineRule="auto"/>
        <w:ind w:leftChars="0" w:right="17" w:firstLineChars="0"/>
        <w:contextualSpacing/>
        <w:jc w:val="both"/>
        <w:textDirection w:val="lrTb"/>
        <w:textAlignment w:val="auto"/>
        <w:outlineLvl w:val="9"/>
        <w:rPr>
          <w:rFonts w:ascii="Montserrat" w:hAnsi="Montserrat" w:cs="Arial"/>
          <w:color w:val="000000"/>
          <w:sz w:val="20"/>
          <w:szCs w:val="20"/>
        </w:rPr>
      </w:pPr>
      <w:r w:rsidRPr="00CB21AB">
        <w:rPr>
          <w:rFonts w:ascii="Montserrat" w:hAnsi="Montserrat" w:cs="Arial"/>
          <w:color w:val="000000"/>
          <w:sz w:val="20"/>
          <w:szCs w:val="20"/>
        </w:rPr>
        <w:t>Modifique las características de los estándares de servicio ofertado sin autorización expresa del CONALEP.</w:t>
      </w:r>
    </w:p>
    <w:p w14:paraId="43C12B74" w14:textId="77777777" w:rsidR="009018E0" w:rsidRPr="00CB21AB" w:rsidRDefault="009018E0" w:rsidP="002365DF">
      <w:pPr>
        <w:numPr>
          <w:ilvl w:val="0"/>
          <w:numId w:val="55"/>
        </w:numPr>
        <w:tabs>
          <w:tab w:val="left" w:pos="284"/>
        </w:tabs>
        <w:suppressAutoHyphens w:val="0"/>
        <w:spacing w:after="0" w:line="360" w:lineRule="auto"/>
        <w:ind w:leftChars="0" w:right="17" w:firstLineChars="0"/>
        <w:contextualSpacing/>
        <w:jc w:val="both"/>
        <w:textDirection w:val="lrTb"/>
        <w:textAlignment w:val="auto"/>
        <w:outlineLvl w:val="9"/>
        <w:rPr>
          <w:rFonts w:ascii="Montserrat" w:hAnsi="Montserrat" w:cs="Arial"/>
          <w:color w:val="000000"/>
          <w:sz w:val="20"/>
          <w:szCs w:val="20"/>
        </w:rPr>
      </w:pPr>
      <w:r w:rsidRPr="00CB21AB">
        <w:rPr>
          <w:rFonts w:ascii="Montserrat" w:hAnsi="Montserrat" w:cs="Arial"/>
          <w:color w:val="000000"/>
          <w:sz w:val="20"/>
          <w:szCs w:val="20"/>
        </w:rPr>
        <w:t xml:space="preserve">Así como cualquier otra causa que implique contravención a los términos de los estándares de los servicios especificados en esta </w:t>
      </w:r>
      <w:r w:rsidR="004F634C" w:rsidRPr="00CB21AB">
        <w:rPr>
          <w:rFonts w:ascii="Montserrat" w:hAnsi="Montserrat" w:cs="Arial"/>
          <w:color w:val="000000"/>
          <w:sz w:val="20"/>
          <w:szCs w:val="20"/>
        </w:rPr>
        <w:t>convocatoria</w:t>
      </w:r>
      <w:r w:rsidRPr="00CB21AB">
        <w:rPr>
          <w:rFonts w:ascii="Montserrat" w:hAnsi="Montserrat" w:cs="Arial"/>
          <w:color w:val="000000"/>
          <w:sz w:val="20"/>
          <w:szCs w:val="20"/>
        </w:rPr>
        <w:t xml:space="preserve"> y del contrato.</w:t>
      </w:r>
    </w:p>
    <w:p w14:paraId="64ACD582" w14:textId="3A5BFF0F" w:rsidR="009018E0" w:rsidRPr="00D3772D" w:rsidRDefault="009018E0" w:rsidP="002365DF">
      <w:pPr>
        <w:numPr>
          <w:ilvl w:val="0"/>
          <w:numId w:val="55"/>
        </w:numPr>
        <w:tabs>
          <w:tab w:val="left" w:pos="284"/>
        </w:tabs>
        <w:suppressAutoHyphens w:val="0"/>
        <w:spacing w:after="0" w:line="360" w:lineRule="auto"/>
        <w:ind w:leftChars="0" w:right="17" w:firstLineChars="0"/>
        <w:contextualSpacing/>
        <w:jc w:val="both"/>
        <w:textDirection w:val="lrTb"/>
        <w:textAlignment w:val="auto"/>
        <w:outlineLvl w:val="9"/>
        <w:rPr>
          <w:rFonts w:ascii="Montserrat" w:hAnsi="Montserrat" w:cs="Arial"/>
          <w:color w:val="000000"/>
          <w:sz w:val="20"/>
          <w:szCs w:val="20"/>
        </w:rPr>
      </w:pPr>
      <w:bookmarkStart w:id="8" w:name="_Hlk116478212"/>
      <w:r w:rsidRPr="00CB21AB">
        <w:rPr>
          <w:rFonts w:ascii="Montserrat" w:hAnsi="Montserrat" w:cs="Arial"/>
          <w:color w:val="000000" w:themeColor="text1"/>
          <w:sz w:val="20"/>
          <w:szCs w:val="20"/>
        </w:rPr>
        <w:t xml:space="preserve">Si el proveedor en conjunto llega al límite correspondiente en penas convencionales al 10% del monto </w:t>
      </w:r>
      <w:r w:rsidR="00B058B5">
        <w:rPr>
          <w:rFonts w:ascii="Montserrat" w:hAnsi="Montserrat" w:cs="Arial"/>
          <w:color w:val="000000" w:themeColor="text1"/>
          <w:sz w:val="20"/>
          <w:szCs w:val="20"/>
        </w:rPr>
        <w:t>máximo</w:t>
      </w:r>
      <w:r w:rsidRPr="00CB21AB">
        <w:rPr>
          <w:rFonts w:ascii="Montserrat" w:hAnsi="Montserrat" w:cs="Arial"/>
          <w:color w:val="000000" w:themeColor="text1"/>
          <w:sz w:val="20"/>
          <w:szCs w:val="20"/>
        </w:rPr>
        <w:t xml:space="preserve"> del contrato.</w:t>
      </w:r>
    </w:p>
    <w:p w14:paraId="28BFBBB4" w14:textId="67978A27" w:rsidR="00CF12F8" w:rsidRDefault="008D3AB1" w:rsidP="004927F7">
      <w:pPr>
        <w:pStyle w:val="Prrafodelista"/>
        <w:numPr>
          <w:ilvl w:val="0"/>
          <w:numId w:val="55"/>
        </w:numPr>
        <w:ind w:leftChars="0" w:firstLineChars="0"/>
        <w:rPr>
          <w:rFonts w:ascii="Montserrat" w:hAnsi="Montserrat" w:cs="Arial"/>
          <w:color w:val="000000"/>
          <w:sz w:val="20"/>
          <w:szCs w:val="20"/>
        </w:rPr>
      </w:pPr>
      <w:r w:rsidRPr="008D3AB1">
        <w:rPr>
          <w:rFonts w:ascii="Montserrat" w:hAnsi="Montserrat" w:cs="Arial"/>
          <w:color w:val="000000"/>
          <w:sz w:val="20"/>
          <w:szCs w:val="20"/>
        </w:rPr>
        <w:t>Si el proveedor no demuestra que cumple con las normas solicitadas.</w:t>
      </w:r>
      <w:bookmarkEnd w:id="8"/>
    </w:p>
    <w:p w14:paraId="3B9BE787" w14:textId="77777777" w:rsidR="004927F7" w:rsidRPr="004927F7" w:rsidRDefault="004927F7" w:rsidP="004927F7">
      <w:pPr>
        <w:pStyle w:val="Prrafodelista"/>
        <w:numPr>
          <w:ilvl w:val="0"/>
          <w:numId w:val="55"/>
        </w:numPr>
        <w:ind w:leftChars="0" w:firstLineChars="0"/>
        <w:rPr>
          <w:rFonts w:ascii="Montserrat" w:hAnsi="Montserrat" w:cs="Arial"/>
          <w:color w:val="000000"/>
          <w:sz w:val="20"/>
          <w:szCs w:val="20"/>
        </w:rPr>
      </w:pPr>
    </w:p>
    <w:p w14:paraId="5E90A8AD" w14:textId="77777777" w:rsidR="00CF12F8" w:rsidRPr="00750287" w:rsidRDefault="00CF12F8" w:rsidP="002365DF">
      <w:pPr>
        <w:pStyle w:val="Prrafodelista"/>
        <w:numPr>
          <w:ilvl w:val="0"/>
          <w:numId w:val="14"/>
        </w:numPr>
        <w:ind w:leftChars="0" w:firstLineChars="0"/>
        <w:rPr>
          <w:rFonts w:ascii="Montserrat" w:hAnsi="Montserrat" w:cs="Arial"/>
          <w:b/>
          <w:bCs/>
          <w:sz w:val="20"/>
          <w:szCs w:val="20"/>
        </w:rPr>
      </w:pPr>
      <w:r>
        <w:rPr>
          <w:rFonts w:ascii="Montserrat" w:hAnsi="Montserrat" w:cs="Arial"/>
          <w:b/>
          <w:bCs/>
          <w:sz w:val="20"/>
          <w:szCs w:val="20"/>
        </w:rPr>
        <w:t xml:space="preserve"> </w:t>
      </w:r>
      <w:r w:rsidRPr="00CF12F8">
        <w:rPr>
          <w:rFonts w:ascii="Montserrat" w:hAnsi="Montserrat" w:cs="Arial"/>
          <w:b/>
          <w:bCs/>
          <w:sz w:val="20"/>
          <w:szCs w:val="20"/>
        </w:rPr>
        <w:t>TERMINACIÓN ANTICIPADA DEL CONTRATO</w:t>
      </w:r>
    </w:p>
    <w:p w14:paraId="6EA3EF34" w14:textId="77777777" w:rsidR="009018E0" w:rsidRPr="00CB21AB" w:rsidRDefault="009018E0" w:rsidP="009018E0">
      <w:pPr>
        <w:tabs>
          <w:tab w:val="left" w:pos="709"/>
        </w:tabs>
        <w:spacing w:after="0" w:line="240" w:lineRule="auto"/>
        <w:ind w:left="0" w:right="15" w:hanging="2"/>
        <w:contextualSpacing/>
        <w:jc w:val="both"/>
        <w:rPr>
          <w:rFonts w:ascii="Montserrat" w:hAnsi="Montserrat" w:cs="Arial"/>
          <w:sz w:val="20"/>
          <w:szCs w:val="20"/>
        </w:rPr>
      </w:pPr>
      <w:r w:rsidRPr="00CB21AB">
        <w:rPr>
          <w:rFonts w:ascii="Montserrat" w:hAnsi="Montserrat" w:cs="Arial"/>
          <w:sz w:val="20"/>
          <w:szCs w:val="20"/>
        </w:rPr>
        <w:t xml:space="preserve">De conformidad con lo establecido en el artículo 54 Bis de la LAASSP, el CONALEP podrá dar por terminado anticipadamente el Contrato cuando concurran razones de interés general, cuando por causas justificadas se extinga la necesidad de requerir la prestación del o los servicios originalmente contratados, se determine la nulidad de los actos que dieron origen al contrato, con motivo de la resolución de una </w:t>
      </w:r>
      <w:r w:rsidR="00AD29ED" w:rsidRPr="00CB21AB">
        <w:rPr>
          <w:rFonts w:ascii="Montserrat" w:hAnsi="Montserrat" w:cs="Arial"/>
          <w:sz w:val="20"/>
          <w:szCs w:val="20"/>
        </w:rPr>
        <w:t>inconformidad</w:t>
      </w:r>
      <w:r w:rsidRPr="00CB21AB">
        <w:rPr>
          <w:rFonts w:ascii="Montserrat" w:hAnsi="Montserrat" w:cs="Arial"/>
          <w:sz w:val="20"/>
          <w:szCs w:val="20"/>
        </w:rPr>
        <w:t xml:space="preserve"> o intervención de oficio emitido por la Secretaría de la Función Pública, o se determine por parte de la SHCP.</w:t>
      </w:r>
    </w:p>
    <w:p w14:paraId="221C8F7C" w14:textId="77777777" w:rsidR="005C2611" w:rsidRPr="00CB21AB" w:rsidRDefault="005C2611" w:rsidP="003378D4">
      <w:pPr>
        <w:spacing w:after="0" w:line="240" w:lineRule="auto"/>
        <w:ind w:leftChars="0" w:left="0" w:right="15" w:firstLineChars="0" w:firstLine="0"/>
        <w:jc w:val="both"/>
        <w:rPr>
          <w:rFonts w:ascii="Montserrat" w:eastAsia="Montserrat" w:hAnsi="Montserrat" w:cs="Montserrat"/>
          <w:sz w:val="20"/>
          <w:szCs w:val="20"/>
          <w:highlight w:val="white"/>
        </w:rPr>
      </w:pPr>
    </w:p>
    <w:p w14:paraId="3CB9499C" w14:textId="77777777" w:rsidR="005C2611" w:rsidRPr="00CB21AB" w:rsidRDefault="002A2A60">
      <w:pPr>
        <w:spacing w:after="0" w:line="240" w:lineRule="auto"/>
        <w:ind w:left="0" w:right="15" w:hanging="2"/>
        <w:jc w:val="both"/>
        <w:rPr>
          <w:rFonts w:ascii="Montserrat" w:eastAsia="Montserrat" w:hAnsi="Montserrat" w:cs="Montserrat"/>
          <w:sz w:val="20"/>
          <w:szCs w:val="20"/>
          <w:highlight w:val="white"/>
          <w:u w:val="single"/>
        </w:rPr>
      </w:pPr>
      <w:r w:rsidRPr="00CB21AB">
        <w:rPr>
          <w:rFonts w:ascii="Montserrat" w:eastAsia="Montserrat" w:hAnsi="Montserrat" w:cs="Montserrat"/>
          <w:b/>
          <w:sz w:val="20"/>
          <w:szCs w:val="20"/>
          <w:highlight w:val="white"/>
          <w:u w:val="single"/>
        </w:rPr>
        <w:t>IV.- REQUISITOS QUE LOS LICITANTES DEBERÁN DE CUMPLIR EN SUS PROPOSICIONES</w:t>
      </w:r>
    </w:p>
    <w:p w14:paraId="2B49BD0A" w14:textId="77777777" w:rsidR="005C2611" w:rsidRPr="00CB21AB" w:rsidRDefault="002A2A60">
      <w:pPr>
        <w:spacing w:after="0" w:line="240" w:lineRule="auto"/>
        <w:ind w:left="0" w:right="15" w:hanging="2"/>
        <w:jc w:val="both"/>
        <w:rPr>
          <w:rFonts w:ascii="Montserrat" w:eastAsia="Montserrat" w:hAnsi="Montserrat" w:cs="Montserrat"/>
          <w:sz w:val="20"/>
          <w:szCs w:val="20"/>
          <w:highlight w:val="white"/>
          <w:u w:val="single"/>
        </w:rPr>
      </w:pPr>
      <w:r w:rsidRPr="00CB21AB">
        <w:rPr>
          <w:rFonts w:ascii="Montserrat" w:eastAsia="Montserrat" w:hAnsi="Montserrat" w:cs="Montserrat"/>
          <w:b/>
          <w:sz w:val="20"/>
          <w:szCs w:val="20"/>
          <w:highlight w:val="white"/>
        </w:rPr>
        <w:tab/>
      </w:r>
    </w:p>
    <w:p w14:paraId="46E5FA88" w14:textId="54499B36" w:rsidR="005C2611" w:rsidRPr="00CB21AB" w:rsidRDefault="002A2A60">
      <w:pPr>
        <w:pBdr>
          <w:top w:val="nil"/>
          <w:left w:val="nil"/>
          <w:bottom w:val="nil"/>
          <w:right w:val="nil"/>
          <w:between w:val="nil"/>
        </w:pBdr>
        <w:spacing w:after="0" w:line="240" w:lineRule="auto"/>
        <w:ind w:left="0" w:right="15" w:hanging="2"/>
        <w:jc w:val="both"/>
        <w:rPr>
          <w:rFonts w:ascii="Montserrat" w:eastAsia="Montserrat" w:hAnsi="Montserrat" w:cs="Montserrat"/>
          <w:color w:val="000000"/>
          <w:sz w:val="20"/>
          <w:szCs w:val="20"/>
          <w:u w:val="single"/>
        </w:rPr>
      </w:pPr>
      <w:r w:rsidRPr="00CB21AB">
        <w:rPr>
          <w:rFonts w:ascii="Montserrat" w:eastAsia="Montserrat" w:hAnsi="Montserrat" w:cs="Montserrat"/>
          <w:b/>
          <w:color w:val="000000"/>
          <w:sz w:val="20"/>
          <w:szCs w:val="20"/>
          <w:u w:val="single"/>
        </w:rPr>
        <w:t>DOCUMENTACIÓN QUE DEBERÁN ENVIAR LOS LICITANTES PARTICIPANTES</w:t>
      </w:r>
      <w:r w:rsidR="00783200">
        <w:rPr>
          <w:rFonts w:ascii="Montserrat" w:eastAsia="Montserrat" w:hAnsi="Montserrat" w:cs="Montserrat"/>
          <w:b/>
          <w:color w:val="000000"/>
          <w:sz w:val="20"/>
          <w:szCs w:val="20"/>
          <w:u w:val="single"/>
        </w:rPr>
        <w:t>.</w:t>
      </w:r>
    </w:p>
    <w:p w14:paraId="7FC8FB55" w14:textId="77777777" w:rsidR="005C2611" w:rsidRPr="00CB21AB" w:rsidRDefault="005C2611">
      <w:pPr>
        <w:pBdr>
          <w:top w:val="nil"/>
          <w:left w:val="nil"/>
          <w:bottom w:val="nil"/>
          <w:right w:val="nil"/>
          <w:between w:val="nil"/>
        </w:pBdr>
        <w:spacing w:after="0" w:line="240" w:lineRule="auto"/>
        <w:ind w:left="0" w:right="15" w:hanging="2"/>
        <w:jc w:val="both"/>
        <w:rPr>
          <w:rFonts w:ascii="Montserrat" w:eastAsia="Montserrat" w:hAnsi="Montserrat" w:cs="Montserrat"/>
          <w:color w:val="000000"/>
          <w:sz w:val="20"/>
          <w:szCs w:val="20"/>
          <w:u w:val="single"/>
        </w:rPr>
      </w:pPr>
    </w:p>
    <w:p w14:paraId="5C5EFA77" w14:textId="77777777" w:rsidR="005C2611" w:rsidRPr="00CB21AB" w:rsidRDefault="002A2A60">
      <w:pPr>
        <w:pBdr>
          <w:top w:val="nil"/>
          <w:left w:val="nil"/>
          <w:bottom w:val="nil"/>
          <w:right w:val="nil"/>
          <w:between w:val="nil"/>
        </w:pBdr>
        <w:spacing w:after="0" w:line="240" w:lineRule="auto"/>
        <w:ind w:left="0" w:right="15" w:hanging="2"/>
        <w:jc w:val="both"/>
        <w:rPr>
          <w:rFonts w:ascii="Montserrat" w:eastAsia="Montserrat" w:hAnsi="Montserrat" w:cs="Montserrat"/>
          <w:color w:val="000000"/>
          <w:sz w:val="20"/>
          <w:szCs w:val="20"/>
          <w:u w:val="single"/>
        </w:rPr>
      </w:pPr>
      <w:r w:rsidRPr="00CB21AB">
        <w:rPr>
          <w:rFonts w:ascii="Montserrat" w:eastAsia="Montserrat" w:hAnsi="Montserrat" w:cs="Montserrat"/>
          <w:b/>
          <w:color w:val="000000"/>
          <w:sz w:val="20"/>
          <w:szCs w:val="20"/>
          <w:u w:val="single"/>
        </w:rPr>
        <w:t>LA NO ENTREGA DE ESTOS REQUISITOS SERÁN MOTIVO PARA DESECHAR LA PROPUESTA.</w:t>
      </w:r>
    </w:p>
    <w:p w14:paraId="42BB9A8C" w14:textId="77777777" w:rsidR="005C2611" w:rsidRPr="00CB21AB" w:rsidRDefault="005C2611">
      <w:pPr>
        <w:pBdr>
          <w:top w:val="nil"/>
          <w:left w:val="nil"/>
          <w:bottom w:val="nil"/>
          <w:right w:val="nil"/>
          <w:between w:val="nil"/>
        </w:pBdr>
        <w:spacing w:after="0" w:line="240" w:lineRule="auto"/>
        <w:ind w:left="0" w:right="15" w:hanging="2"/>
        <w:jc w:val="both"/>
        <w:rPr>
          <w:rFonts w:ascii="Montserrat" w:eastAsia="Montserrat" w:hAnsi="Montserrat" w:cs="Montserrat"/>
          <w:sz w:val="20"/>
          <w:szCs w:val="20"/>
        </w:rPr>
      </w:pPr>
    </w:p>
    <w:p w14:paraId="4B063A01" w14:textId="77777777" w:rsidR="00C47823" w:rsidRPr="00B53DF1" w:rsidRDefault="00C47823" w:rsidP="00C47823">
      <w:pPr>
        <w:pStyle w:val="Textoindependiente"/>
        <w:jc w:val="both"/>
        <w:rPr>
          <w:rFonts w:ascii="Montserrat" w:hAnsi="Montserrat"/>
          <w:sz w:val="20"/>
          <w:szCs w:val="20"/>
        </w:rPr>
      </w:pPr>
      <w:r w:rsidRPr="00B53DF1">
        <w:rPr>
          <w:rFonts w:ascii="Montserrat" w:hAnsi="Montserrat"/>
          <w:sz w:val="20"/>
          <w:szCs w:val="20"/>
        </w:rPr>
        <w:lastRenderedPageBreak/>
        <w:t>Los licitantes participantes deberán enviar dentro de su Propuesta Técnica la documentación que se enlista a continuación, en papel membretado, dirigidas al Colegio Nacional de Educación Profesional Técnica y debidamente firmadas (no rubricadas) por el representante legal:</w:t>
      </w:r>
    </w:p>
    <w:p w14:paraId="4549D0D5" w14:textId="77777777" w:rsidR="005C2611" w:rsidRPr="00C47823" w:rsidRDefault="005C2611">
      <w:pPr>
        <w:tabs>
          <w:tab w:val="left" w:pos="1276"/>
        </w:tabs>
        <w:spacing w:after="0" w:line="240" w:lineRule="auto"/>
        <w:ind w:left="0" w:right="15" w:hanging="2"/>
        <w:jc w:val="both"/>
        <w:rPr>
          <w:rFonts w:ascii="Montserrat" w:eastAsia="Montserrat" w:hAnsi="Montserrat" w:cs="Montserrat"/>
          <w:sz w:val="20"/>
          <w:szCs w:val="20"/>
          <w:lang w:val="es-ES"/>
        </w:rPr>
      </w:pPr>
    </w:p>
    <w:p w14:paraId="3BDD55E5" w14:textId="77845783" w:rsidR="00BA29D9" w:rsidRDefault="00BA29D9" w:rsidP="004927F7">
      <w:pPr>
        <w:pStyle w:val="Cuerpo"/>
        <w:numPr>
          <w:ilvl w:val="0"/>
          <w:numId w:val="61"/>
        </w:numPr>
        <w:ind w:leftChars="0" w:firstLineChars="0"/>
        <w:jc w:val="both"/>
        <w:rPr>
          <w:rFonts w:ascii="Montserrat" w:eastAsia="Montserrat" w:hAnsi="Montserrat" w:cs="Montserrat"/>
          <w:b/>
          <w:color w:val="auto"/>
          <w:sz w:val="20"/>
          <w:szCs w:val="20"/>
          <w:bdr w:val="none" w:sz="0" w:space="0" w:color="auto"/>
          <w:lang w:val="es-MX" w:eastAsia="en-US"/>
        </w:rPr>
      </w:pPr>
      <w:r w:rsidRPr="00CB21AB">
        <w:rPr>
          <w:rFonts w:ascii="Montserrat" w:eastAsia="Montserrat" w:hAnsi="Montserrat" w:cs="Montserrat"/>
          <w:b/>
          <w:color w:val="auto"/>
          <w:sz w:val="20"/>
          <w:szCs w:val="20"/>
          <w:bdr w:val="none" w:sz="0" w:space="0" w:color="auto"/>
          <w:lang w:val="es-MX" w:eastAsia="en-US"/>
        </w:rPr>
        <w:t>Contenido de la propuesta técnica:</w:t>
      </w:r>
    </w:p>
    <w:p w14:paraId="6C2EBEA6" w14:textId="77777777" w:rsidR="00C47823" w:rsidRPr="00C47823" w:rsidRDefault="00C47823" w:rsidP="00C47823">
      <w:pPr>
        <w:pStyle w:val="Prrafodelista"/>
        <w:spacing w:line="276" w:lineRule="auto"/>
        <w:ind w:leftChars="0" w:left="358" w:firstLineChars="0" w:firstLine="0"/>
        <w:jc w:val="both"/>
        <w:rPr>
          <w:rFonts w:ascii="Montserrat" w:hAnsi="Montserrat" w:cs="Arial"/>
          <w:sz w:val="20"/>
          <w:szCs w:val="20"/>
        </w:rPr>
      </w:pPr>
      <w:r w:rsidRPr="00C47823">
        <w:rPr>
          <w:rFonts w:ascii="Montserrat" w:hAnsi="Montserrat" w:cs="Arial"/>
          <w:sz w:val="20"/>
          <w:szCs w:val="20"/>
        </w:rPr>
        <w:t xml:space="preserve">1.- Oferta técnica, propuesta de condiciones especiales o particulares que han de operar en la contratación de la presente póliza, cumpliendo con la totalidad de las especificaciones señaladas en el Anexo 1 “Especificaciones Técnicas”, elaborada en papel membretado del licitante, debidamente firmada autógrafamente en todas sus hojas o en la última hoja por el representante legal del licitante, foliada en todas sus hojas de acuerdo con lo señalado en el Artículo 50 Segundo Párrafo del Reglamento de la Ley de Adquisiciones, NO deberá señalarse ningún importe económico en esta oferta. </w:t>
      </w:r>
    </w:p>
    <w:p w14:paraId="5854DE0A" w14:textId="77777777" w:rsidR="00C47823" w:rsidRPr="00C47823" w:rsidRDefault="00C47823" w:rsidP="00C47823">
      <w:pPr>
        <w:pStyle w:val="Prrafodelista"/>
        <w:spacing w:line="276" w:lineRule="auto"/>
        <w:ind w:leftChars="0" w:left="358" w:firstLineChars="0" w:firstLine="0"/>
        <w:jc w:val="both"/>
        <w:rPr>
          <w:rFonts w:ascii="Montserrat" w:hAnsi="Montserrat" w:cs="Arial"/>
          <w:sz w:val="20"/>
          <w:szCs w:val="20"/>
        </w:rPr>
      </w:pPr>
    </w:p>
    <w:p w14:paraId="4AD709A9" w14:textId="77777777" w:rsidR="00C47823" w:rsidRPr="00C47823" w:rsidRDefault="00C47823" w:rsidP="00C47823">
      <w:pPr>
        <w:pStyle w:val="Prrafodelista"/>
        <w:spacing w:line="276" w:lineRule="auto"/>
        <w:ind w:leftChars="0" w:left="358" w:firstLineChars="0" w:firstLine="0"/>
        <w:jc w:val="both"/>
        <w:rPr>
          <w:rFonts w:ascii="Montserrat" w:hAnsi="Montserrat" w:cs="Arial"/>
          <w:sz w:val="20"/>
          <w:szCs w:val="20"/>
        </w:rPr>
      </w:pPr>
      <w:r w:rsidRPr="00C47823">
        <w:rPr>
          <w:rFonts w:ascii="Montserrat" w:hAnsi="Montserrat" w:cs="Arial"/>
          <w:sz w:val="20"/>
          <w:szCs w:val="20"/>
        </w:rPr>
        <w:t>2.- Carta del licitante, elaborada en papel membretado, bajo protesta de decir verdad, dirigida al Colegio Nacional de Educación Profesional Técnica, firmada de manera autógrafa en todas sus hojas, por el representante legal, en la que manifieste que cumplirá estrictamente con los requerimientos establecidos en el anexo técnico del Programa de Aseguramiento de Personas, debidamente foliadas, precisando que el anexo técnico y la junta de aclaraciones prevalecerán ante las condiciones generarles de la compañía.</w:t>
      </w:r>
    </w:p>
    <w:p w14:paraId="369A850B" w14:textId="77777777" w:rsidR="00C47823" w:rsidRPr="00C47823" w:rsidRDefault="00C47823" w:rsidP="00C47823">
      <w:pPr>
        <w:pStyle w:val="Prrafodelista"/>
        <w:spacing w:line="276" w:lineRule="auto"/>
        <w:ind w:leftChars="0" w:left="358" w:firstLineChars="0" w:firstLine="0"/>
        <w:jc w:val="both"/>
        <w:rPr>
          <w:rFonts w:ascii="Montserrat" w:hAnsi="Montserrat" w:cs="Arial"/>
          <w:sz w:val="20"/>
          <w:szCs w:val="20"/>
        </w:rPr>
      </w:pPr>
    </w:p>
    <w:p w14:paraId="60EEB902" w14:textId="77777777" w:rsidR="00C47823" w:rsidRPr="00C47823" w:rsidRDefault="00C47823" w:rsidP="00C47823">
      <w:pPr>
        <w:pStyle w:val="Prrafodelista"/>
        <w:spacing w:line="276" w:lineRule="auto"/>
        <w:ind w:leftChars="0" w:left="358" w:firstLineChars="0" w:firstLine="0"/>
        <w:jc w:val="both"/>
        <w:rPr>
          <w:rFonts w:ascii="Montserrat" w:hAnsi="Montserrat" w:cs="Arial"/>
          <w:sz w:val="20"/>
          <w:szCs w:val="20"/>
        </w:rPr>
      </w:pPr>
      <w:r w:rsidRPr="00C47823">
        <w:rPr>
          <w:rFonts w:ascii="Montserrat" w:hAnsi="Montserrat" w:cs="Arial"/>
          <w:sz w:val="20"/>
          <w:szCs w:val="20"/>
        </w:rPr>
        <w:t>3.- Copia de la autorización de la Secretaría de Hacienda y Crédito Público (SHCP) y/o copia de la autorización de la Comisión Nacional de Seguros y Fianzas (CNSF) para operar seguros en el ramo que se licita.</w:t>
      </w:r>
    </w:p>
    <w:p w14:paraId="413C5C8A" w14:textId="77777777" w:rsidR="00C47823" w:rsidRPr="00C47823" w:rsidRDefault="00C47823" w:rsidP="00C47823">
      <w:pPr>
        <w:pStyle w:val="Prrafodelista"/>
        <w:spacing w:line="276" w:lineRule="auto"/>
        <w:ind w:leftChars="0" w:left="358" w:firstLineChars="0" w:firstLine="0"/>
        <w:jc w:val="both"/>
        <w:rPr>
          <w:rFonts w:ascii="Montserrat" w:hAnsi="Montserrat" w:cs="Arial"/>
          <w:sz w:val="20"/>
          <w:szCs w:val="20"/>
        </w:rPr>
      </w:pPr>
    </w:p>
    <w:p w14:paraId="43B6F9AB" w14:textId="11160201" w:rsidR="00C47823" w:rsidRPr="00C47823" w:rsidRDefault="00C47823" w:rsidP="00C47823">
      <w:pPr>
        <w:pStyle w:val="Prrafodelista"/>
        <w:spacing w:line="276" w:lineRule="auto"/>
        <w:ind w:leftChars="0" w:left="358" w:firstLineChars="0" w:firstLine="0"/>
        <w:jc w:val="both"/>
        <w:rPr>
          <w:rFonts w:ascii="Montserrat" w:hAnsi="Montserrat" w:cs="Arial"/>
          <w:sz w:val="20"/>
          <w:szCs w:val="20"/>
        </w:rPr>
      </w:pPr>
      <w:r w:rsidRPr="00C47823">
        <w:rPr>
          <w:rFonts w:ascii="Montserrat" w:hAnsi="Montserrat" w:cs="Arial"/>
          <w:sz w:val="20"/>
          <w:szCs w:val="20"/>
          <w:lang w:val="es-ES_tradnl"/>
        </w:rPr>
        <w:t xml:space="preserve">4.- El licitante deberá acreditar, que al menos cuenta con 2,000,000,000 MXN de prima directa emitida en el ramo de </w:t>
      </w:r>
      <w:r w:rsidR="00A06FBE">
        <w:rPr>
          <w:rFonts w:ascii="Montserrat" w:hAnsi="Montserrat" w:cs="Arial"/>
          <w:sz w:val="20"/>
          <w:szCs w:val="20"/>
          <w:lang w:val="es-ES_tradnl"/>
        </w:rPr>
        <w:t>accidentes y enfermedades en el ejercicio fiscal</w:t>
      </w:r>
      <w:r w:rsidRPr="00C47823">
        <w:rPr>
          <w:rFonts w:ascii="Montserrat" w:hAnsi="Montserrat" w:cs="Arial"/>
          <w:sz w:val="20"/>
          <w:szCs w:val="20"/>
          <w:lang w:val="es-ES_tradnl"/>
        </w:rPr>
        <w:t xml:space="preserve"> 2023, que corresponde al periodo del 01 de enero del 2023 al 31 de diciembre 2023, de acuerdo con los datos publicados por la Comisión Nacional de Seguros y Fianzas a través del portal de Sistema de Información Oportuna </w:t>
      </w:r>
      <w:hyperlink r:id="rId21" w:history="1">
        <w:r w:rsidRPr="00C47823">
          <w:rPr>
            <w:rStyle w:val="Hipervnculo"/>
            <w:rFonts w:ascii="Montserrat" w:hAnsi="Montserrat" w:cs="Arial"/>
            <w:sz w:val="20"/>
            <w:szCs w:val="20"/>
            <w:lang w:val="es-ES_tradnl"/>
          </w:rPr>
          <w:t>https://sio.cnsf.gob.mx/</w:t>
        </w:r>
      </w:hyperlink>
      <w:r w:rsidRPr="00C47823">
        <w:rPr>
          <w:rFonts w:ascii="Montserrat" w:hAnsi="Montserrat" w:cs="Arial"/>
          <w:sz w:val="20"/>
          <w:szCs w:val="20"/>
          <w:lang w:val="es-ES_tradnl"/>
        </w:rPr>
        <w:t xml:space="preserve"> </w:t>
      </w:r>
    </w:p>
    <w:p w14:paraId="5D94DF4C" w14:textId="77777777" w:rsidR="00C47823" w:rsidRPr="00C47823" w:rsidRDefault="00C47823" w:rsidP="00C47823">
      <w:pPr>
        <w:pStyle w:val="Prrafodelista"/>
        <w:spacing w:line="276" w:lineRule="auto"/>
        <w:ind w:leftChars="0" w:left="358" w:firstLineChars="0" w:firstLine="0"/>
        <w:jc w:val="both"/>
        <w:rPr>
          <w:rFonts w:ascii="Montserrat" w:hAnsi="Montserrat" w:cs="Arial"/>
          <w:sz w:val="20"/>
          <w:szCs w:val="20"/>
        </w:rPr>
      </w:pPr>
    </w:p>
    <w:p w14:paraId="33476012" w14:textId="77777777" w:rsidR="00C47823" w:rsidRPr="00C47823" w:rsidRDefault="00C47823" w:rsidP="00C47823">
      <w:pPr>
        <w:pStyle w:val="Prrafodelista"/>
        <w:spacing w:line="276" w:lineRule="auto"/>
        <w:ind w:leftChars="0" w:left="358" w:firstLineChars="0" w:firstLine="0"/>
        <w:jc w:val="both"/>
        <w:rPr>
          <w:rFonts w:ascii="Montserrat" w:hAnsi="Montserrat" w:cs="Arial"/>
          <w:sz w:val="20"/>
          <w:szCs w:val="20"/>
        </w:rPr>
      </w:pPr>
      <w:r w:rsidRPr="00C47823">
        <w:rPr>
          <w:rFonts w:ascii="Montserrat" w:hAnsi="Montserrat" w:cs="Arial"/>
          <w:sz w:val="20"/>
          <w:szCs w:val="20"/>
        </w:rPr>
        <w:t>En el caso de que un licitante no presente alguno de los puntos señalados con anterioridad en los términos descritos, la propuesta será desechada.</w:t>
      </w:r>
    </w:p>
    <w:p w14:paraId="12CF8C25" w14:textId="77777777" w:rsidR="00140D60" w:rsidRPr="00CB21AB" w:rsidRDefault="00BA29D9" w:rsidP="00140D60">
      <w:pPr>
        <w:pStyle w:val="Cuerpo"/>
        <w:ind w:left="0" w:hanging="2"/>
        <w:jc w:val="both"/>
        <w:rPr>
          <w:rFonts w:ascii="Montserrat" w:eastAsia="Montserrat" w:hAnsi="Montserrat" w:cs="Montserrat"/>
          <w:b/>
          <w:bCs/>
          <w:color w:val="auto"/>
          <w:sz w:val="20"/>
          <w:szCs w:val="20"/>
          <w:bdr w:val="none" w:sz="0" w:space="0" w:color="auto"/>
          <w:lang w:val="es-MX" w:eastAsia="en-US"/>
        </w:rPr>
      </w:pPr>
      <w:r w:rsidRPr="00B058B5">
        <w:rPr>
          <w:rFonts w:ascii="Montserrat" w:eastAsia="Montserrat" w:hAnsi="Montserrat" w:cs="Montserrat"/>
          <w:b/>
          <w:bCs/>
          <w:color w:val="auto"/>
          <w:sz w:val="20"/>
          <w:szCs w:val="20"/>
          <w:bdr w:val="none" w:sz="0" w:space="0" w:color="auto"/>
          <w:lang w:val="es-MX" w:eastAsia="en-US"/>
        </w:rPr>
        <w:t>DOCUMENTACIÓN QUE DEBERÁN ENVIAR O PRESENTAR LOS LICITANTES PARTICIPANTES CORRESPONDIENTE A LA TABLA DE PUNTOS Y PORCENTAJES</w:t>
      </w:r>
    </w:p>
    <w:tbl>
      <w:tblPr>
        <w:tblStyle w:val="Tablaconcuadrcula"/>
        <w:tblW w:w="10490" w:type="dxa"/>
        <w:tblInd w:w="-289" w:type="dxa"/>
        <w:tblLook w:val="04A0" w:firstRow="1" w:lastRow="0" w:firstColumn="1" w:lastColumn="0" w:noHBand="0" w:noVBand="1"/>
      </w:tblPr>
      <w:tblGrid>
        <w:gridCol w:w="2043"/>
        <w:gridCol w:w="4775"/>
        <w:gridCol w:w="2539"/>
        <w:gridCol w:w="1133"/>
      </w:tblGrid>
      <w:tr w:rsidR="00965BBF" w:rsidRPr="00B27EE0" w14:paraId="735C6020" w14:textId="77777777" w:rsidTr="00965BBF">
        <w:tc>
          <w:tcPr>
            <w:tcW w:w="1985" w:type="dxa"/>
            <w:shd w:val="clear" w:color="auto" w:fill="A6A6A6" w:themeFill="background1" w:themeFillShade="A6"/>
            <w:vAlign w:val="center"/>
          </w:tcPr>
          <w:p w14:paraId="410CCEAD" w14:textId="77777777" w:rsidR="00965BBF" w:rsidRPr="00B27EE0" w:rsidRDefault="00965BBF" w:rsidP="002610F2">
            <w:pPr>
              <w:pStyle w:val="Sinespaciado"/>
              <w:ind w:left="0" w:hanging="2"/>
              <w:jc w:val="center"/>
              <w:rPr>
                <w:rFonts w:ascii="Montserrat" w:hAnsi="Montserrat" w:cs="Arial"/>
                <w:sz w:val="18"/>
                <w:szCs w:val="18"/>
              </w:rPr>
            </w:pPr>
            <w:r w:rsidRPr="00B27EE0">
              <w:rPr>
                <w:rFonts w:ascii="Montserrat" w:hAnsi="Montserrat" w:cs="Arial"/>
                <w:sz w:val="18"/>
                <w:szCs w:val="18"/>
              </w:rPr>
              <w:t>RUBRO/SUBRUBRO</w:t>
            </w:r>
          </w:p>
        </w:tc>
        <w:tc>
          <w:tcPr>
            <w:tcW w:w="4820" w:type="dxa"/>
            <w:shd w:val="clear" w:color="auto" w:fill="A6A6A6" w:themeFill="background1" w:themeFillShade="A6"/>
            <w:vAlign w:val="center"/>
          </w:tcPr>
          <w:p w14:paraId="23618CCE" w14:textId="77777777" w:rsidR="00965BBF" w:rsidRPr="00B27EE0" w:rsidRDefault="00965BBF" w:rsidP="002610F2">
            <w:pPr>
              <w:pStyle w:val="Sinespaciado"/>
              <w:ind w:left="0" w:hanging="2"/>
              <w:jc w:val="center"/>
              <w:rPr>
                <w:rFonts w:ascii="Montserrat" w:hAnsi="Montserrat" w:cs="Arial"/>
                <w:sz w:val="18"/>
                <w:szCs w:val="18"/>
              </w:rPr>
            </w:pPr>
            <w:r w:rsidRPr="00B27EE0">
              <w:rPr>
                <w:rFonts w:ascii="Montserrat" w:hAnsi="Montserrat" w:cs="Arial"/>
                <w:sz w:val="18"/>
                <w:szCs w:val="18"/>
              </w:rPr>
              <w:t>DOCUMENTACIÓN COMPROBATORIA</w:t>
            </w:r>
          </w:p>
        </w:tc>
        <w:tc>
          <w:tcPr>
            <w:tcW w:w="2551" w:type="dxa"/>
            <w:shd w:val="clear" w:color="auto" w:fill="A6A6A6" w:themeFill="background1" w:themeFillShade="A6"/>
            <w:vAlign w:val="center"/>
          </w:tcPr>
          <w:p w14:paraId="70637906" w14:textId="77777777" w:rsidR="00965BBF" w:rsidRPr="00B27EE0" w:rsidRDefault="00965BBF" w:rsidP="002610F2">
            <w:pPr>
              <w:pStyle w:val="Sinespaciado"/>
              <w:ind w:left="0" w:hanging="2"/>
              <w:jc w:val="center"/>
              <w:rPr>
                <w:rFonts w:ascii="Montserrat" w:hAnsi="Montserrat" w:cs="Arial"/>
                <w:sz w:val="18"/>
                <w:szCs w:val="18"/>
              </w:rPr>
            </w:pPr>
            <w:r w:rsidRPr="00B27EE0">
              <w:rPr>
                <w:rFonts w:ascii="Montserrat" w:hAnsi="Montserrat" w:cs="Arial"/>
                <w:sz w:val="18"/>
                <w:szCs w:val="18"/>
              </w:rPr>
              <w:t>PARAMETRO DE EVALUACIÓN</w:t>
            </w:r>
          </w:p>
        </w:tc>
        <w:tc>
          <w:tcPr>
            <w:tcW w:w="1134" w:type="dxa"/>
            <w:shd w:val="clear" w:color="auto" w:fill="A6A6A6" w:themeFill="background1" w:themeFillShade="A6"/>
            <w:vAlign w:val="center"/>
          </w:tcPr>
          <w:p w14:paraId="3326D23E" w14:textId="77777777" w:rsidR="00965BBF" w:rsidRPr="00B27EE0" w:rsidRDefault="00965BBF" w:rsidP="002610F2">
            <w:pPr>
              <w:pStyle w:val="Sinespaciado"/>
              <w:ind w:left="0" w:hanging="2"/>
              <w:jc w:val="center"/>
              <w:rPr>
                <w:rFonts w:ascii="Montserrat" w:hAnsi="Montserrat" w:cs="Arial"/>
                <w:sz w:val="18"/>
                <w:szCs w:val="18"/>
              </w:rPr>
            </w:pPr>
            <w:r w:rsidRPr="00B27EE0">
              <w:rPr>
                <w:rFonts w:ascii="Montserrat" w:hAnsi="Montserrat" w:cs="Arial"/>
                <w:sz w:val="18"/>
                <w:szCs w:val="18"/>
              </w:rPr>
              <w:t>PUNTAJE TOTAL</w:t>
            </w:r>
          </w:p>
        </w:tc>
      </w:tr>
      <w:tr w:rsidR="00965BBF" w:rsidRPr="00B27EE0" w14:paraId="2D3784E4" w14:textId="77777777" w:rsidTr="00965BBF">
        <w:tc>
          <w:tcPr>
            <w:tcW w:w="9356" w:type="dxa"/>
            <w:gridSpan w:val="3"/>
            <w:shd w:val="clear" w:color="auto" w:fill="A6A6A6" w:themeFill="background1" w:themeFillShade="A6"/>
            <w:vAlign w:val="center"/>
          </w:tcPr>
          <w:p w14:paraId="39E09008" w14:textId="77777777" w:rsidR="00965BBF" w:rsidRPr="00B27EE0" w:rsidRDefault="00965BBF" w:rsidP="00965BBF">
            <w:pPr>
              <w:pStyle w:val="Sinespaciado"/>
              <w:numPr>
                <w:ilvl w:val="0"/>
                <w:numId w:val="62"/>
              </w:numPr>
              <w:suppressAutoHyphens w:val="0"/>
              <w:spacing w:after="0" w:line="240" w:lineRule="auto"/>
              <w:ind w:leftChars="0" w:left="0" w:firstLineChars="0" w:hanging="2"/>
              <w:textDirection w:val="lrTb"/>
              <w:textAlignment w:val="auto"/>
              <w:outlineLvl w:val="9"/>
              <w:rPr>
                <w:rFonts w:ascii="Montserrat" w:hAnsi="Montserrat" w:cs="Arial"/>
                <w:sz w:val="18"/>
                <w:szCs w:val="18"/>
              </w:rPr>
            </w:pPr>
            <w:r w:rsidRPr="00B27EE0">
              <w:rPr>
                <w:rFonts w:ascii="Montserrat" w:hAnsi="Montserrat" w:cs="Arial"/>
                <w:sz w:val="18"/>
                <w:szCs w:val="18"/>
              </w:rPr>
              <w:lastRenderedPageBreak/>
              <w:t>CAPACIAD DEL LICITANTE</w:t>
            </w:r>
          </w:p>
        </w:tc>
        <w:tc>
          <w:tcPr>
            <w:tcW w:w="1134" w:type="dxa"/>
            <w:shd w:val="clear" w:color="auto" w:fill="A6A6A6" w:themeFill="background1" w:themeFillShade="A6"/>
            <w:vAlign w:val="center"/>
          </w:tcPr>
          <w:p w14:paraId="770245AA"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24</w:t>
            </w:r>
          </w:p>
        </w:tc>
      </w:tr>
      <w:tr w:rsidR="00965BBF" w:rsidRPr="00B27EE0" w14:paraId="7EFC95C2" w14:textId="77777777" w:rsidTr="00965BBF">
        <w:tc>
          <w:tcPr>
            <w:tcW w:w="9356" w:type="dxa"/>
            <w:gridSpan w:val="3"/>
            <w:shd w:val="clear" w:color="auto" w:fill="A6A6A6" w:themeFill="background1" w:themeFillShade="A6"/>
            <w:vAlign w:val="center"/>
          </w:tcPr>
          <w:p w14:paraId="45F1FBAA" w14:textId="77777777" w:rsidR="00965BBF" w:rsidRPr="00B27EE0" w:rsidRDefault="00965BBF" w:rsidP="00965BBF">
            <w:pPr>
              <w:pStyle w:val="Sinespaciado"/>
              <w:numPr>
                <w:ilvl w:val="0"/>
                <w:numId w:val="63"/>
              </w:numPr>
              <w:suppressAutoHyphens w:val="0"/>
              <w:spacing w:after="0" w:line="240" w:lineRule="auto"/>
              <w:ind w:leftChars="0" w:left="0" w:firstLineChars="0" w:hanging="2"/>
              <w:textDirection w:val="lrTb"/>
              <w:textAlignment w:val="auto"/>
              <w:outlineLvl w:val="9"/>
              <w:rPr>
                <w:rFonts w:ascii="Montserrat" w:hAnsi="Montserrat" w:cs="Arial"/>
                <w:sz w:val="18"/>
                <w:szCs w:val="18"/>
              </w:rPr>
            </w:pPr>
            <w:r w:rsidRPr="00B27EE0">
              <w:rPr>
                <w:rFonts w:ascii="Montserrat" w:hAnsi="Montserrat" w:cs="Arial"/>
                <w:sz w:val="18"/>
                <w:szCs w:val="18"/>
              </w:rPr>
              <w:t>CAPACIDAD DE LOS RECURSOS HUMANOS</w:t>
            </w:r>
          </w:p>
        </w:tc>
        <w:tc>
          <w:tcPr>
            <w:tcW w:w="1134" w:type="dxa"/>
            <w:shd w:val="clear" w:color="auto" w:fill="A6A6A6" w:themeFill="background1" w:themeFillShade="A6"/>
            <w:vAlign w:val="center"/>
          </w:tcPr>
          <w:p w14:paraId="6F50849E"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9.6</w:t>
            </w:r>
          </w:p>
        </w:tc>
      </w:tr>
      <w:tr w:rsidR="00965BBF" w:rsidRPr="00B27EE0" w14:paraId="3F668501" w14:textId="77777777" w:rsidTr="00965BBF">
        <w:trPr>
          <w:trHeight w:val="20"/>
        </w:trPr>
        <w:tc>
          <w:tcPr>
            <w:tcW w:w="1985" w:type="dxa"/>
            <w:vMerge w:val="restart"/>
            <w:vAlign w:val="center"/>
          </w:tcPr>
          <w:p w14:paraId="3B0A3720" w14:textId="77777777" w:rsidR="00965BBF" w:rsidRPr="00B27EE0" w:rsidRDefault="00965BBF" w:rsidP="002610F2">
            <w:pPr>
              <w:pStyle w:val="Sinespaciado"/>
              <w:ind w:left="0" w:hanging="2"/>
              <w:rPr>
                <w:rFonts w:ascii="Montserrat" w:hAnsi="Montserrat" w:cs="Arial"/>
                <w:sz w:val="18"/>
                <w:szCs w:val="18"/>
              </w:rPr>
            </w:pPr>
            <w:r w:rsidRPr="00B27EE0">
              <w:rPr>
                <w:rFonts w:ascii="Montserrat" w:hAnsi="Montserrat" w:cs="Arial"/>
                <w:sz w:val="18"/>
                <w:szCs w:val="18"/>
              </w:rPr>
              <w:t>a.1) Conocimientos del personal respecto de la materia objeto del servicio solicitado.</w:t>
            </w:r>
          </w:p>
        </w:tc>
        <w:tc>
          <w:tcPr>
            <w:tcW w:w="4820" w:type="dxa"/>
            <w:vMerge w:val="restart"/>
            <w:vAlign w:val="center"/>
          </w:tcPr>
          <w:p w14:paraId="11F1A603" w14:textId="77777777" w:rsidR="00965BBF" w:rsidRPr="00116D66" w:rsidRDefault="00965BBF" w:rsidP="002610F2">
            <w:pPr>
              <w:pStyle w:val="Sinespaciado"/>
              <w:jc w:val="both"/>
              <w:rPr>
                <w:rFonts w:ascii="Montserrat" w:hAnsi="Montserrat" w:cs="Arial"/>
                <w:sz w:val="14"/>
                <w:szCs w:val="18"/>
              </w:rPr>
            </w:pPr>
            <w:r w:rsidRPr="00116D66">
              <w:rPr>
                <w:rFonts w:ascii="Montserrat" w:hAnsi="Montserrat" w:cs="Arial"/>
                <w:sz w:val="14"/>
                <w:szCs w:val="18"/>
              </w:rPr>
              <w:t>El licitante para acreditar este concepto deberá presentar el currículum vitae de 3 ejecutivos de cuneta, en el que se detalle la experiencia en el ramo de seguros, señalando la empresa para la que ha prestado servicios, periodo (mes y año), dirección, nombre del contacto y teléfono. Adicional a esto el licitante deberá de presentar las constancias laborales emitidas por su área de RH que avalen los años de experiencia del personal propuesto, dicha documentación deberá de contener nombre completo, dirección, número telefónico, periodo laborado, firma, sello y en hoja membretada</w:t>
            </w:r>
          </w:p>
        </w:tc>
        <w:tc>
          <w:tcPr>
            <w:tcW w:w="2551" w:type="dxa"/>
            <w:vAlign w:val="center"/>
          </w:tcPr>
          <w:p w14:paraId="7E7A7D54" w14:textId="77777777" w:rsidR="00965BBF" w:rsidRPr="00B27EE0" w:rsidRDefault="00965BBF" w:rsidP="002610F2">
            <w:pPr>
              <w:pStyle w:val="Sinespaciado"/>
              <w:ind w:left="0" w:hanging="2"/>
              <w:rPr>
                <w:rFonts w:ascii="Montserrat" w:hAnsi="Montserrat" w:cs="Arial"/>
                <w:sz w:val="18"/>
                <w:szCs w:val="18"/>
              </w:rPr>
            </w:pPr>
            <w:r w:rsidRPr="00B27EE0">
              <w:rPr>
                <w:rFonts w:ascii="Montserrat" w:hAnsi="Montserrat" w:cs="Arial"/>
                <w:sz w:val="18"/>
                <w:szCs w:val="18"/>
              </w:rPr>
              <w:t>Cinco años de experiencia en el ramo de seguros</w:t>
            </w:r>
          </w:p>
        </w:tc>
        <w:tc>
          <w:tcPr>
            <w:tcW w:w="1134" w:type="dxa"/>
            <w:vAlign w:val="center"/>
          </w:tcPr>
          <w:p w14:paraId="3C270138" w14:textId="77777777" w:rsidR="00965BBF" w:rsidRPr="00B27EE0" w:rsidRDefault="00965BBF" w:rsidP="002610F2">
            <w:pPr>
              <w:pStyle w:val="Sinespaciado"/>
              <w:ind w:left="0" w:hanging="2"/>
              <w:jc w:val="center"/>
              <w:rPr>
                <w:rFonts w:ascii="Montserrat" w:hAnsi="Montserrat" w:cs="Arial"/>
                <w:sz w:val="18"/>
                <w:szCs w:val="18"/>
              </w:rPr>
            </w:pPr>
            <w:r w:rsidRPr="00116D66">
              <w:rPr>
                <w:rFonts w:ascii="Montserrat" w:hAnsi="Montserrat" w:cs="Arial"/>
                <w:sz w:val="18"/>
                <w:szCs w:val="18"/>
                <w:highlight w:val="green"/>
              </w:rPr>
              <w:t>2.88</w:t>
            </w:r>
          </w:p>
        </w:tc>
      </w:tr>
      <w:tr w:rsidR="00965BBF" w:rsidRPr="00B27EE0" w14:paraId="1C04C736" w14:textId="77777777" w:rsidTr="00965BBF">
        <w:trPr>
          <w:trHeight w:val="20"/>
        </w:trPr>
        <w:tc>
          <w:tcPr>
            <w:tcW w:w="1985" w:type="dxa"/>
            <w:vMerge/>
            <w:vAlign w:val="center"/>
          </w:tcPr>
          <w:p w14:paraId="5B095206" w14:textId="77777777" w:rsidR="00965BBF" w:rsidRPr="00B27EE0" w:rsidRDefault="00965BBF" w:rsidP="002610F2">
            <w:pPr>
              <w:pStyle w:val="Sinespaciado"/>
              <w:ind w:left="0" w:hanging="2"/>
              <w:rPr>
                <w:rFonts w:ascii="Montserrat" w:hAnsi="Montserrat" w:cs="Arial"/>
                <w:sz w:val="18"/>
                <w:szCs w:val="18"/>
              </w:rPr>
            </w:pPr>
          </w:p>
        </w:tc>
        <w:tc>
          <w:tcPr>
            <w:tcW w:w="4820" w:type="dxa"/>
            <w:vMerge/>
            <w:vAlign w:val="center"/>
          </w:tcPr>
          <w:p w14:paraId="0F9CA825" w14:textId="77777777" w:rsidR="00965BBF" w:rsidRPr="00116D66" w:rsidRDefault="00965BBF" w:rsidP="002610F2">
            <w:pPr>
              <w:pStyle w:val="Sinespaciado"/>
              <w:jc w:val="both"/>
              <w:rPr>
                <w:rFonts w:ascii="Montserrat" w:hAnsi="Montserrat" w:cs="Arial"/>
                <w:sz w:val="14"/>
                <w:szCs w:val="18"/>
              </w:rPr>
            </w:pPr>
          </w:p>
        </w:tc>
        <w:tc>
          <w:tcPr>
            <w:tcW w:w="2551" w:type="dxa"/>
            <w:vAlign w:val="center"/>
          </w:tcPr>
          <w:p w14:paraId="07EB3F81" w14:textId="77777777" w:rsidR="00965BBF" w:rsidRPr="00B27EE0" w:rsidRDefault="00965BBF" w:rsidP="002610F2">
            <w:pPr>
              <w:pStyle w:val="Sinespaciado"/>
              <w:ind w:left="0" w:hanging="2"/>
              <w:rPr>
                <w:rFonts w:ascii="Montserrat" w:hAnsi="Montserrat" w:cs="Arial"/>
                <w:sz w:val="18"/>
                <w:szCs w:val="18"/>
              </w:rPr>
            </w:pPr>
            <w:r w:rsidRPr="00B27EE0">
              <w:rPr>
                <w:rFonts w:ascii="Montserrat" w:hAnsi="Montserrat" w:cs="Arial"/>
                <w:sz w:val="18"/>
                <w:szCs w:val="18"/>
              </w:rPr>
              <w:t>Tres años de experiencia en el ramo de seguros</w:t>
            </w:r>
          </w:p>
        </w:tc>
        <w:tc>
          <w:tcPr>
            <w:tcW w:w="1134" w:type="dxa"/>
            <w:vAlign w:val="center"/>
          </w:tcPr>
          <w:p w14:paraId="66EFE3D8"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1.92</w:t>
            </w:r>
          </w:p>
        </w:tc>
      </w:tr>
      <w:tr w:rsidR="00965BBF" w:rsidRPr="00B27EE0" w14:paraId="2C8FA44C" w14:textId="77777777" w:rsidTr="00965BBF">
        <w:trPr>
          <w:trHeight w:val="20"/>
        </w:trPr>
        <w:tc>
          <w:tcPr>
            <w:tcW w:w="1985" w:type="dxa"/>
            <w:vMerge/>
            <w:vAlign w:val="center"/>
          </w:tcPr>
          <w:p w14:paraId="7E5B321D" w14:textId="77777777" w:rsidR="00965BBF" w:rsidRPr="00B27EE0" w:rsidRDefault="00965BBF" w:rsidP="002610F2">
            <w:pPr>
              <w:pStyle w:val="Sinespaciado"/>
              <w:ind w:left="0" w:hanging="2"/>
              <w:rPr>
                <w:rFonts w:ascii="Montserrat" w:hAnsi="Montserrat" w:cs="Arial"/>
                <w:sz w:val="18"/>
                <w:szCs w:val="18"/>
              </w:rPr>
            </w:pPr>
          </w:p>
        </w:tc>
        <w:tc>
          <w:tcPr>
            <w:tcW w:w="4820" w:type="dxa"/>
            <w:vMerge/>
            <w:vAlign w:val="center"/>
          </w:tcPr>
          <w:p w14:paraId="0B9E7807" w14:textId="77777777" w:rsidR="00965BBF" w:rsidRPr="00116D66" w:rsidRDefault="00965BBF" w:rsidP="002610F2">
            <w:pPr>
              <w:pStyle w:val="Sinespaciado"/>
              <w:jc w:val="both"/>
              <w:rPr>
                <w:rFonts w:ascii="Montserrat" w:hAnsi="Montserrat" w:cs="Arial"/>
                <w:sz w:val="14"/>
                <w:szCs w:val="18"/>
              </w:rPr>
            </w:pPr>
          </w:p>
        </w:tc>
        <w:tc>
          <w:tcPr>
            <w:tcW w:w="2551" w:type="dxa"/>
            <w:vAlign w:val="center"/>
          </w:tcPr>
          <w:p w14:paraId="596F50D3" w14:textId="77777777" w:rsidR="00965BBF" w:rsidRPr="00B27EE0" w:rsidRDefault="00965BBF" w:rsidP="002610F2">
            <w:pPr>
              <w:pStyle w:val="Sinespaciado"/>
              <w:ind w:left="0" w:hanging="2"/>
              <w:rPr>
                <w:rFonts w:ascii="Montserrat" w:hAnsi="Montserrat" w:cs="Arial"/>
                <w:sz w:val="18"/>
                <w:szCs w:val="18"/>
              </w:rPr>
            </w:pPr>
            <w:r w:rsidRPr="00B27EE0">
              <w:rPr>
                <w:rFonts w:ascii="Montserrat" w:hAnsi="Montserrat" w:cs="Arial"/>
                <w:sz w:val="18"/>
                <w:szCs w:val="18"/>
              </w:rPr>
              <w:t>Menos de tres años de experiencia en el ramo de seguros</w:t>
            </w:r>
          </w:p>
        </w:tc>
        <w:tc>
          <w:tcPr>
            <w:tcW w:w="1134" w:type="dxa"/>
            <w:vAlign w:val="center"/>
          </w:tcPr>
          <w:p w14:paraId="1E7C95E8"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0.96</w:t>
            </w:r>
          </w:p>
        </w:tc>
      </w:tr>
      <w:tr w:rsidR="00965BBF" w:rsidRPr="00B27EE0" w14:paraId="35E0D7F1" w14:textId="77777777" w:rsidTr="00965BBF">
        <w:trPr>
          <w:trHeight w:val="20"/>
        </w:trPr>
        <w:tc>
          <w:tcPr>
            <w:tcW w:w="1985" w:type="dxa"/>
            <w:vMerge w:val="restart"/>
          </w:tcPr>
          <w:p w14:paraId="1D9EC83C" w14:textId="77777777" w:rsidR="00965BBF" w:rsidRPr="00B27EE0" w:rsidRDefault="00965BBF" w:rsidP="002610F2">
            <w:pPr>
              <w:pStyle w:val="Sinespaciado"/>
              <w:ind w:left="0" w:hanging="2"/>
              <w:rPr>
                <w:rFonts w:ascii="Montserrat" w:hAnsi="Montserrat" w:cs="Arial"/>
                <w:sz w:val="18"/>
                <w:szCs w:val="18"/>
              </w:rPr>
            </w:pPr>
            <w:r w:rsidRPr="00B27EE0">
              <w:rPr>
                <w:rFonts w:ascii="Montserrat" w:hAnsi="Montserrat" w:cs="Arial"/>
                <w:sz w:val="18"/>
                <w:szCs w:val="18"/>
              </w:rPr>
              <w:t>a.2) Competencia o habilidad en el trabajo</w:t>
            </w:r>
          </w:p>
        </w:tc>
        <w:tc>
          <w:tcPr>
            <w:tcW w:w="4820" w:type="dxa"/>
            <w:vMerge w:val="restart"/>
          </w:tcPr>
          <w:p w14:paraId="6F746A5B" w14:textId="77777777" w:rsidR="00965BBF" w:rsidRPr="00116D66" w:rsidRDefault="00965BBF" w:rsidP="002610F2">
            <w:pPr>
              <w:pStyle w:val="Sinespaciado"/>
              <w:jc w:val="both"/>
              <w:rPr>
                <w:rFonts w:ascii="Montserrat" w:hAnsi="Montserrat" w:cs="Arial"/>
                <w:sz w:val="14"/>
                <w:szCs w:val="18"/>
              </w:rPr>
            </w:pPr>
            <w:r w:rsidRPr="00116D66">
              <w:rPr>
                <w:rFonts w:ascii="Montserrat" w:hAnsi="Montserrat" w:cs="Arial"/>
                <w:sz w:val="14"/>
                <w:szCs w:val="18"/>
              </w:rPr>
              <w:t>El licitante para acreditar este concepto, deberá presentar por cada persona certificado o constancia de estudio para el caso del técnico y cédula profesional o título para el nivel licenciatura avalado por la SEP.</w:t>
            </w:r>
          </w:p>
        </w:tc>
        <w:tc>
          <w:tcPr>
            <w:tcW w:w="2551" w:type="dxa"/>
          </w:tcPr>
          <w:p w14:paraId="6021069D" w14:textId="77777777" w:rsidR="00965BBF" w:rsidRPr="00B27EE0" w:rsidRDefault="00965BBF" w:rsidP="002610F2">
            <w:pPr>
              <w:pStyle w:val="Sinespaciado"/>
              <w:ind w:left="0" w:hanging="2"/>
              <w:rPr>
                <w:rFonts w:ascii="Montserrat" w:hAnsi="Montserrat" w:cs="Arial"/>
                <w:sz w:val="18"/>
                <w:szCs w:val="18"/>
              </w:rPr>
            </w:pPr>
            <w:r w:rsidRPr="00B27EE0">
              <w:rPr>
                <w:rFonts w:ascii="Montserrat" w:hAnsi="Montserrat" w:cs="Arial"/>
                <w:sz w:val="18"/>
                <w:szCs w:val="18"/>
              </w:rPr>
              <w:t>Licenciatura titulado</w:t>
            </w:r>
          </w:p>
        </w:tc>
        <w:tc>
          <w:tcPr>
            <w:tcW w:w="1134" w:type="dxa"/>
          </w:tcPr>
          <w:p w14:paraId="6E07A20E" w14:textId="77777777" w:rsidR="00965BBF" w:rsidRPr="00B27EE0" w:rsidRDefault="00965BBF" w:rsidP="002610F2">
            <w:pPr>
              <w:pStyle w:val="Sinespaciado"/>
              <w:ind w:left="0" w:hanging="2"/>
              <w:jc w:val="center"/>
              <w:rPr>
                <w:rFonts w:ascii="Montserrat" w:hAnsi="Montserrat" w:cs="Arial"/>
                <w:sz w:val="18"/>
                <w:szCs w:val="18"/>
              </w:rPr>
            </w:pPr>
            <w:r w:rsidRPr="00116D66">
              <w:rPr>
                <w:rFonts w:ascii="Montserrat" w:hAnsi="Montserrat" w:cs="Arial"/>
                <w:sz w:val="18"/>
                <w:szCs w:val="18"/>
                <w:highlight w:val="green"/>
              </w:rPr>
              <w:t>4.8</w:t>
            </w:r>
          </w:p>
        </w:tc>
      </w:tr>
      <w:tr w:rsidR="00965BBF" w:rsidRPr="00B27EE0" w14:paraId="6B0AB245" w14:textId="77777777" w:rsidTr="00965BBF">
        <w:trPr>
          <w:trHeight w:val="20"/>
        </w:trPr>
        <w:tc>
          <w:tcPr>
            <w:tcW w:w="1985" w:type="dxa"/>
            <w:vMerge/>
          </w:tcPr>
          <w:p w14:paraId="0DC8FEE9" w14:textId="77777777" w:rsidR="00965BBF" w:rsidRPr="00B27EE0" w:rsidRDefault="00965BBF" w:rsidP="002610F2">
            <w:pPr>
              <w:pStyle w:val="Sinespaciado"/>
              <w:ind w:left="0" w:hanging="2"/>
              <w:rPr>
                <w:rFonts w:ascii="Montserrat" w:hAnsi="Montserrat" w:cs="Arial"/>
                <w:sz w:val="18"/>
                <w:szCs w:val="18"/>
              </w:rPr>
            </w:pPr>
          </w:p>
        </w:tc>
        <w:tc>
          <w:tcPr>
            <w:tcW w:w="4820" w:type="dxa"/>
            <w:vMerge/>
          </w:tcPr>
          <w:p w14:paraId="72E7F99F" w14:textId="77777777" w:rsidR="00965BBF" w:rsidRPr="00116D66" w:rsidRDefault="00965BBF" w:rsidP="002610F2">
            <w:pPr>
              <w:pStyle w:val="Sinespaciado"/>
              <w:rPr>
                <w:rFonts w:ascii="Montserrat" w:hAnsi="Montserrat" w:cs="Arial"/>
                <w:sz w:val="14"/>
                <w:szCs w:val="18"/>
              </w:rPr>
            </w:pPr>
          </w:p>
        </w:tc>
        <w:tc>
          <w:tcPr>
            <w:tcW w:w="2551" w:type="dxa"/>
          </w:tcPr>
          <w:p w14:paraId="486045D1" w14:textId="77777777" w:rsidR="00965BBF" w:rsidRPr="00B27EE0" w:rsidRDefault="00965BBF" w:rsidP="002610F2">
            <w:pPr>
              <w:pStyle w:val="Sinespaciado"/>
              <w:ind w:left="0" w:hanging="2"/>
              <w:rPr>
                <w:rFonts w:ascii="Montserrat" w:hAnsi="Montserrat" w:cs="Arial"/>
                <w:sz w:val="18"/>
                <w:szCs w:val="18"/>
              </w:rPr>
            </w:pPr>
            <w:r w:rsidRPr="00B27EE0">
              <w:rPr>
                <w:rFonts w:ascii="Montserrat" w:hAnsi="Montserrat" w:cs="Arial"/>
                <w:sz w:val="18"/>
                <w:szCs w:val="18"/>
              </w:rPr>
              <w:t>Técnico</w:t>
            </w:r>
          </w:p>
        </w:tc>
        <w:tc>
          <w:tcPr>
            <w:tcW w:w="1134" w:type="dxa"/>
          </w:tcPr>
          <w:p w14:paraId="306342E9"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3.8</w:t>
            </w:r>
          </w:p>
        </w:tc>
      </w:tr>
      <w:tr w:rsidR="00965BBF" w:rsidRPr="00B27EE0" w14:paraId="38A91441" w14:textId="77777777" w:rsidTr="00965BBF">
        <w:trPr>
          <w:trHeight w:val="20"/>
        </w:trPr>
        <w:tc>
          <w:tcPr>
            <w:tcW w:w="1985" w:type="dxa"/>
            <w:vMerge/>
          </w:tcPr>
          <w:p w14:paraId="1465E1CD" w14:textId="77777777" w:rsidR="00965BBF" w:rsidRPr="00B27EE0" w:rsidRDefault="00965BBF" w:rsidP="002610F2">
            <w:pPr>
              <w:pStyle w:val="Sinespaciado"/>
              <w:ind w:left="0" w:hanging="2"/>
              <w:rPr>
                <w:rFonts w:ascii="Montserrat" w:hAnsi="Montserrat" w:cs="Arial"/>
                <w:sz w:val="18"/>
                <w:szCs w:val="18"/>
              </w:rPr>
            </w:pPr>
          </w:p>
        </w:tc>
        <w:tc>
          <w:tcPr>
            <w:tcW w:w="4820" w:type="dxa"/>
            <w:vMerge/>
          </w:tcPr>
          <w:p w14:paraId="23943C22" w14:textId="77777777" w:rsidR="00965BBF" w:rsidRPr="00116D66" w:rsidRDefault="00965BBF" w:rsidP="002610F2">
            <w:pPr>
              <w:pStyle w:val="Sinespaciado"/>
              <w:rPr>
                <w:rFonts w:ascii="Montserrat" w:hAnsi="Montserrat" w:cs="Arial"/>
                <w:sz w:val="14"/>
                <w:szCs w:val="18"/>
              </w:rPr>
            </w:pPr>
          </w:p>
        </w:tc>
        <w:tc>
          <w:tcPr>
            <w:tcW w:w="2551" w:type="dxa"/>
          </w:tcPr>
          <w:p w14:paraId="08D3A2D8" w14:textId="77777777" w:rsidR="00965BBF" w:rsidRPr="00B27EE0" w:rsidRDefault="00965BBF" w:rsidP="002610F2">
            <w:pPr>
              <w:pStyle w:val="Sinespaciado"/>
              <w:ind w:left="0" w:hanging="2"/>
              <w:rPr>
                <w:rFonts w:ascii="Montserrat" w:hAnsi="Montserrat" w:cs="Arial"/>
                <w:sz w:val="18"/>
                <w:szCs w:val="18"/>
              </w:rPr>
            </w:pPr>
            <w:r w:rsidRPr="00B27EE0">
              <w:rPr>
                <w:rFonts w:ascii="Montserrat" w:hAnsi="Montserrat" w:cs="Arial"/>
                <w:sz w:val="18"/>
                <w:szCs w:val="18"/>
              </w:rPr>
              <w:t>No presenta</w:t>
            </w:r>
          </w:p>
        </w:tc>
        <w:tc>
          <w:tcPr>
            <w:tcW w:w="1134" w:type="dxa"/>
          </w:tcPr>
          <w:p w14:paraId="3A1AFEAD"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2.5</w:t>
            </w:r>
          </w:p>
        </w:tc>
      </w:tr>
      <w:tr w:rsidR="00965BBF" w:rsidRPr="00B27EE0" w14:paraId="5726597E" w14:textId="77777777" w:rsidTr="00965BBF">
        <w:trPr>
          <w:trHeight w:val="20"/>
        </w:trPr>
        <w:tc>
          <w:tcPr>
            <w:tcW w:w="1985" w:type="dxa"/>
            <w:vMerge w:val="restart"/>
          </w:tcPr>
          <w:p w14:paraId="497AE08C" w14:textId="77777777" w:rsidR="00965BBF" w:rsidRPr="00B27EE0" w:rsidRDefault="00965BBF" w:rsidP="002610F2">
            <w:pPr>
              <w:pStyle w:val="Sinespaciado"/>
              <w:ind w:left="0" w:hanging="2"/>
              <w:rPr>
                <w:rFonts w:ascii="Montserrat" w:hAnsi="Montserrat" w:cs="Arial"/>
                <w:sz w:val="18"/>
                <w:szCs w:val="18"/>
              </w:rPr>
            </w:pPr>
            <w:r w:rsidRPr="00B27EE0">
              <w:rPr>
                <w:rFonts w:ascii="Montserrat" w:hAnsi="Montserrat" w:cs="Arial"/>
                <w:sz w:val="18"/>
                <w:szCs w:val="18"/>
              </w:rPr>
              <w:t>a.3) Dominio de aptitudes relacionadas al servicio solicitado (dominio de herramientas)</w:t>
            </w:r>
          </w:p>
        </w:tc>
        <w:tc>
          <w:tcPr>
            <w:tcW w:w="4820" w:type="dxa"/>
            <w:vMerge w:val="restart"/>
          </w:tcPr>
          <w:p w14:paraId="0A053A06" w14:textId="77777777" w:rsidR="00965BBF" w:rsidRPr="00116D66" w:rsidRDefault="00965BBF" w:rsidP="002610F2">
            <w:pPr>
              <w:pStyle w:val="Sinespaciado"/>
              <w:jc w:val="both"/>
              <w:rPr>
                <w:rFonts w:ascii="Montserrat" w:hAnsi="Montserrat" w:cs="Arial"/>
                <w:sz w:val="14"/>
                <w:szCs w:val="18"/>
              </w:rPr>
            </w:pPr>
            <w:r w:rsidRPr="00116D66">
              <w:rPr>
                <w:rFonts w:ascii="Montserrat" w:hAnsi="Montserrat" w:cs="Arial"/>
                <w:sz w:val="14"/>
                <w:szCs w:val="18"/>
              </w:rPr>
              <w:t>Carta bajo protesta de decir verdad dirigida al Colegio Nacional de Educación Profesional Técnica, en el que manifieste, que cuenta con la capacidad para la prestación del servicio objeto del presente anexo técnico, debiendo anexar copia de constancias que acrediten los conocimientos en el servicio solicitado del personal propuesto para el manejo de la póliza, Constancias de cursos internos, Diplomados y/o cualquier otra capacitación o acreditación de conocimientos en materia de las pólizas para las cuales presenta propuesta</w:t>
            </w:r>
          </w:p>
        </w:tc>
        <w:tc>
          <w:tcPr>
            <w:tcW w:w="2551" w:type="dxa"/>
          </w:tcPr>
          <w:p w14:paraId="058F9F85" w14:textId="77777777" w:rsidR="00965BBF" w:rsidRPr="00B27EE0" w:rsidRDefault="00965BBF" w:rsidP="002610F2">
            <w:pPr>
              <w:pStyle w:val="Sinespaciado"/>
              <w:ind w:left="0" w:hanging="2"/>
              <w:rPr>
                <w:rFonts w:ascii="Montserrat" w:hAnsi="Montserrat" w:cs="Arial"/>
                <w:sz w:val="18"/>
                <w:szCs w:val="18"/>
              </w:rPr>
            </w:pPr>
            <w:r w:rsidRPr="00B27EE0">
              <w:rPr>
                <w:rFonts w:ascii="Montserrat" w:hAnsi="Montserrat" w:cs="Arial"/>
                <w:sz w:val="18"/>
                <w:szCs w:val="18"/>
              </w:rPr>
              <w:t>Los 3 ejecutivos cuentan con al menos una constancia.</w:t>
            </w:r>
          </w:p>
        </w:tc>
        <w:tc>
          <w:tcPr>
            <w:tcW w:w="1134" w:type="dxa"/>
          </w:tcPr>
          <w:p w14:paraId="71E772A7" w14:textId="77777777" w:rsidR="00965BBF" w:rsidRPr="00B27EE0" w:rsidRDefault="00965BBF" w:rsidP="002610F2">
            <w:pPr>
              <w:pStyle w:val="Sinespaciado"/>
              <w:ind w:left="0" w:hanging="2"/>
              <w:jc w:val="center"/>
              <w:rPr>
                <w:rFonts w:ascii="Montserrat" w:hAnsi="Montserrat" w:cs="Arial"/>
                <w:sz w:val="18"/>
                <w:szCs w:val="18"/>
              </w:rPr>
            </w:pPr>
            <w:r w:rsidRPr="00116D66">
              <w:rPr>
                <w:rFonts w:ascii="Montserrat" w:hAnsi="Montserrat" w:cs="Arial"/>
                <w:sz w:val="18"/>
                <w:szCs w:val="18"/>
                <w:highlight w:val="green"/>
              </w:rPr>
              <w:t>1.92</w:t>
            </w:r>
          </w:p>
        </w:tc>
      </w:tr>
      <w:tr w:rsidR="00965BBF" w:rsidRPr="00B27EE0" w14:paraId="43F457F2" w14:textId="77777777" w:rsidTr="00965BBF">
        <w:trPr>
          <w:trHeight w:val="20"/>
        </w:trPr>
        <w:tc>
          <w:tcPr>
            <w:tcW w:w="1985" w:type="dxa"/>
            <w:vMerge/>
          </w:tcPr>
          <w:p w14:paraId="7544151B" w14:textId="77777777" w:rsidR="00965BBF" w:rsidRPr="00B27EE0" w:rsidRDefault="00965BBF" w:rsidP="002610F2">
            <w:pPr>
              <w:pStyle w:val="Sinespaciado"/>
              <w:ind w:left="0" w:hanging="2"/>
              <w:rPr>
                <w:rFonts w:ascii="Montserrat" w:hAnsi="Montserrat" w:cs="Arial"/>
                <w:sz w:val="18"/>
                <w:szCs w:val="18"/>
              </w:rPr>
            </w:pPr>
          </w:p>
        </w:tc>
        <w:tc>
          <w:tcPr>
            <w:tcW w:w="4820" w:type="dxa"/>
            <w:vMerge/>
          </w:tcPr>
          <w:p w14:paraId="4FEAA0F2" w14:textId="77777777" w:rsidR="00965BBF" w:rsidRPr="00B27EE0" w:rsidRDefault="00965BBF" w:rsidP="002610F2">
            <w:pPr>
              <w:pStyle w:val="Sinespaciado"/>
              <w:ind w:left="0" w:hanging="2"/>
              <w:rPr>
                <w:rFonts w:ascii="Montserrat" w:hAnsi="Montserrat" w:cs="Arial"/>
                <w:sz w:val="18"/>
                <w:szCs w:val="18"/>
              </w:rPr>
            </w:pPr>
          </w:p>
        </w:tc>
        <w:tc>
          <w:tcPr>
            <w:tcW w:w="2551" w:type="dxa"/>
          </w:tcPr>
          <w:p w14:paraId="772D52BB" w14:textId="77777777" w:rsidR="00965BBF" w:rsidRPr="00B27EE0" w:rsidRDefault="00965BBF" w:rsidP="002610F2">
            <w:pPr>
              <w:pStyle w:val="Sinespaciado"/>
              <w:ind w:left="0" w:hanging="2"/>
              <w:rPr>
                <w:rFonts w:ascii="Montserrat" w:hAnsi="Montserrat" w:cs="Arial"/>
                <w:sz w:val="18"/>
                <w:szCs w:val="18"/>
              </w:rPr>
            </w:pPr>
            <w:r w:rsidRPr="00B27EE0">
              <w:rPr>
                <w:rFonts w:ascii="Montserrat" w:hAnsi="Montserrat" w:cs="Arial"/>
                <w:sz w:val="18"/>
                <w:szCs w:val="18"/>
              </w:rPr>
              <w:t>De 1 a 2 ejecutivos cuentan con una constancia</w:t>
            </w:r>
          </w:p>
        </w:tc>
        <w:tc>
          <w:tcPr>
            <w:tcW w:w="1134" w:type="dxa"/>
          </w:tcPr>
          <w:p w14:paraId="20CBC293"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1.28</w:t>
            </w:r>
          </w:p>
        </w:tc>
      </w:tr>
      <w:tr w:rsidR="00965BBF" w:rsidRPr="00B27EE0" w14:paraId="0A267586" w14:textId="77777777" w:rsidTr="00965BBF">
        <w:trPr>
          <w:trHeight w:val="20"/>
        </w:trPr>
        <w:tc>
          <w:tcPr>
            <w:tcW w:w="1985" w:type="dxa"/>
            <w:vMerge/>
          </w:tcPr>
          <w:p w14:paraId="0FDEB0E4" w14:textId="77777777" w:rsidR="00965BBF" w:rsidRPr="00B27EE0" w:rsidRDefault="00965BBF" w:rsidP="002610F2">
            <w:pPr>
              <w:pStyle w:val="Sinespaciado"/>
              <w:ind w:left="0" w:hanging="2"/>
              <w:rPr>
                <w:rFonts w:ascii="Montserrat" w:hAnsi="Montserrat" w:cs="Arial"/>
                <w:sz w:val="18"/>
                <w:szCs w:val="18"/>
              </w:rPr>
            </w:pPr>
          </w:p>
        </w:tc>
        <w:tc>
          <w:tcPr>
            <w:tcW w:w="4820" w:type="dxa"/>
            <w:vMerge/>
          </w:tcPr>
          <w:p w14:paraId="6D34C35D" w14:textId="77777777" w:rsidR="00965BBF" w:rsidRPr="00B27EE0" w:rsidRDefault="00965BBF" w:rsidP="002610F2">
            <w:pPr>
              <w:pStyle w:val="Sinespaciado"/>
              <w:ind w:left="0" w:hanging="2"/>
              <w:rPr>
                <w:rFonts w:ascii="Montserrat" w:hAnsi="Montserrat" w:cs="Arial"/>
                <w:sz w:val="18"/>
                <w:szCs w:val="18"/>
              </w:rPr>
            </w:pPr>
          </w:p>
        </w:tc>
        <w:tc>
          <w:tcPr>
            <w:tcW w:w="2551" w:type="dxa"/>
          </w:tcPr>
          <w:p w14:paraId="1C37AAE4" w14:textId="77777777" w:rsidR="00965BBF" w:rsidRPr="00B27EE0" w:rsidRDefault="00965BBF" w:rsidP="002610F2">
            <w:pPr>
              <w:pStyle w:val="Sinespaciado"/>
              <w:ind w:left="0" w:hanging="2"/>
              <w:rPr>
                <w:rFonts w:ascii="Montserrat" w:hAnsi="Montserrat" w:cs="Arial"/>
                <w:sz w:val="18"/>
                <w:szCs w:val="18"/>
              </w:rPr>
            </w:pPr>
            <w:r w:rsidRPr="00B27EE0">
              <w:rPr>
                <w:rFonts w:ascii="Montserrat" w:hAnsi="Montserrat" w:cs="Arial"/>
                <w:sz w:val="18"/>
                <w:szCs w:val="18"/>
              </w:rPr>
              <w:t>No presenta</w:t>
            </w:r>
          </w:p>
        </w:tc>
        <w:tc>
          <w:tcPr>
            <w:tcW w:w="1134" w:type="dxa"/>
          </w:tcPr>
          <w:p w14:paraId="1EA3BA15"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0.00</w:t>
            </w:r>
          </w:p>
        </w:tc>
      </w:tr>
      <w:tr w:rsidR="00965BBF" w:rsidRPr="00B27EE0" w14:paraId="624AF750" w14:textId="77777777" w:rsidTr="00965BBF">
        <w:trPr>
          <w:trHeight w:val="381"/>
        </w:trPr>
        <w:tc>
          <w:tcPr>
            <w:tcW w:w="9356" w:type="dxa"/>
            <w:gridSpan w:val="3"/>
            <w:shd w:val="clear" w:color="auto" w:fill="A6A6A6" w:themeFill="background1" w:themeFillShade="A6"/>
          </w:tcPr>
          <w:p w14:paraId="00774A82" w14:textId="77777777" w:rsidR="00965BBF" w:rsidRPr="00B27EE0" w:rsidRDefault="00965BBF" w:rsidP="002610F2">
            <w:pPr>
              <w:pStyle w:val="Sinespaciado"/>
              <w:ind w:left="0" w:hanging="2"/>
              <w:rPr>
                <w:rFonts w:ascii="Montserrat" w:hAnsi="Montserrat" w:cs="Arial"/>
                <w:sz w:val="18"/>
                <w:szCs w:val="18"/>
              </w:rPr>
            </w:pPr>
            <w:r w:rsidRPr="00B27EE0">
              <w:rPr>
                <w:rFonts w:ascii="Montserrat" w:hAnsi="Montserrat" w:cs="Arial"/>
                <w:sz w:val="18"/>
                <w:szCs w:val="18"/>
              </w:rPr>
              <w:t>b.-Capacidad de los recursos económicos</w:t>
            </w:r>
          </w:p>
        </w:tc>
        <w:tc>
          <w:tcPr>
            <w:tcW w:w="1134" w:type="dxa"/>
            <w:shd w:val="clear" w:color="auto" w:fill="A6A6A6" w:themeFill="background1" w:themeFillShade="A6"/>
          </w:tcPr>
          <w:p w14:paraId="7B7212DF"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13.4</w:t>
            </w:r>
          </w:p>
        </w:tc>
      </w:tr>
      <w:tr w:rsidR="00965BBF" w:rsidRPr="00B27EE0" w14:paraId="79CBF45D" w14:textId="77777777" w:rsidTr="00965BBF">
        <w:trPr>
          <w:trHeight w:val="454"/>
        </w:trPr>
        <w:tc>
          <w:tcPr>
            <w:tcW w:w="1985" w:type="dxa"/>
            <w:vMerge w:val="restart"/>
          </w:tcPr>
          <w:p w14:paraId="70FE98A4" w14:textId="77777777" w:rsidR="00965BBF" w:rsidRPr="00B27EE0" w:rsidRDefault="00965BBF" w:rsidP="002610F2">
            <w:pPr>
              <w:pStyle w:val="Sinespaciado"/>
              <w:ind w:left="0" w:hanging="2"/>
              <w:rPr>
                <w:rFonts w:ascii="Montserrat" w:hAnsi="Montserrat" w:cs="Arial"/>
                <w:sz w:val="18"/>
                <w:szCs w:val="18"/>
              </w:rPr>
            </w:pPr>
            <w:r w:rsidRPr="00B27EE0">
              <w:rPr>
                <w:rFonts w:ascii="Montserrat" w:hAnsi="Montserrat" w:cs="Arial"/>
                <w:sz w:val="18"/>
                <w:szCs w:val="18"/>
              </w:rPr>
              <w:t>b.1) Capacidad de los recursos económicos</w:t>
            </w:r>
          </w:p>
        </w:tc>
        <w:tc>
          <w:tcPr>
            <w:tcW w:w="4820" w:type="dxa"/>
            <w:vMerge w:val="restart"/>
          </w:tcPr>
          <w:p w14:paraId="7232D0F3" w14:textId="77777777" w:rsidR="00965BBF" w:rsidRPr="00116D66" w:rsidRDefault="00965BBF" w:rsidP="002610F2">
            <w:pPr>
              <w:pStyle w:val="Sinespaciado"/>
              <w:jc w:val="both"/>
              <w:rPr>
                <w:rFonts w:ascii="Montserrat" w:hAnsi="Montserrat" w:cs="Arial"/>
                <w:sz w:val="14"/>
                <w:szCs w:val="18"/>
              </w:rPr>
            </w:pPr>
            <w:r w:rsidRPr="00116D66">
              <w:rPr>
                <w:rFonts w:ascii="Montserrat" w:hAnsi="Montserrat" w:cs="Arial"/>
                <w:sz w:val="14"/>
                <w:szCs w:val="18"/>
              </w:rPr>
              <w:t xml:space="preserve">b.1.- Escrito original elaborado en papel membretado, suscrito por su representante legal o por quien tenga facultad legal para ello, en el que manifieste, bajo protesta de decir verdad, que su representada ha tenido una calificación en el período enero a diciembre del 2022 de cuando menos 9.2 (promedio del sector asegurador) en el Índice de Desempeño de Atención a Usuarios (IDATU), acompañando al efecto el documento publicado en la página de internet del Buró de Entidades Financieras </w:t>
            </w:r>
          </w:p>
        </w:tc>
        <w:tc>
          <w:tcPr>
            <w:tcW w:w="2551" w:type="dxa"/>
          </w:tcPr>
          <w:p w14:paraId="2286E068" w14:textId="77777777" w:rsidR="00965BBF" w:rsidRPr="00116D66" w:rsidRDefault="00965BBF" w:rsidP="002610F2">
            <w:pPr>
              <w:pStyle w:val="Sinespaciado"/>
              <w:rPr>
                <w:rFonts w:ascii="Montserrat" w:hAnsi="Montserrat" w:cs="Arial"/>
                <w:sz w:val="12"/>
                <w:szCs w:val="18"/>
              </w:rPr>
            </w:pPr>
            <w:r w:rsidRPr="00116D66">
              <w:rPr>
                <w:rFonts w:ascii="Montserrat" w:hAnsi="Montserrat" w:cs="Arial"/>
                <w:sz w:val="12"/>
                <w:szCs w:val="18"/>
              </w:rPr>
              <w:t>IDATU 9.8 a 10</w:t>
            </w:r>
          </w:p>
        </w:tc>
        <w:tc>
          <w:tcPr>
            <w:tcW w:w="1134" w:type="dxa"/>
          </w:tcPr>
          <w:p w14:paraId="2B5BBF70"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highlight w:val="green"/>
              </w:rPr>
              <w:t>10.8</w:t>
            </w:r>
          </w:p>
        </w:tc>
      </w:tr>
      <w:tr w:rsidR="00965BBF" w:rsidRPr="00B27EE0" w14:paraId="3BE0AD9D" w14:textId="77777777" w:rsidTr="00965BBF">
        <w:trPr>
          <w:trHeight w:val="454"/>
        </w:trPr>
        <w:tc>
          <w:tcPr>
            <w:tcW w:w="1985" w:type="dxa"/>
            <w:vMerge/>
          </w:tcPr>
          <w:p w14:paraId="206A9B55" w14:textId="77777777" w:rsidR="00965BBF" w:rsidRPr="00B27EE0" w:rsidRDefault="00965BBF" w:rsidP="002610F2">
            <w:pPr>
              <w:pStyle w:val="Sinespaciado"/>
              <w:ind w:left="0" w:hanging="2"/>
              <w:rPr>
                <w:rFonts w:ascii="Montserrat" w:hAnsi="Montserrat" w:cs="Arial"/>
                <w:sz w:val="18"/>
                <w:szCs w:val="18"/>
              </w:rPr>
            </w:pPr>
          </w:p>
        </w:tc>
        <w:tc>
          <w:tcPr>
            <w:tcW w:w="4820" w:type="dxa"/>
            <w:vMerge/>
          </w:tcPr>
          <w:p w14:paraId="34D5D5FC" w14:textId="77777777" w:rsidR="00965BBF" w:rsidRPr="00116D66" w:rsidRDefault="00965BBF" w:rsidP="002610F2">
            <w:pPr>
              <w:pStyle w:val="Sinespaciado"/>
              <w:rPr>
                <w:rFonts w:ascii="Montserrat" w:hAnsi="Montserrat" w:cs="Arial"/>
                <w:sz w:val="14"/>
                <w:szCs w:val="18"/>
              </w:rPr>
            </w:pPr>
          </w:p>
        </w:tc>
        <w:tc>
          <w:tcPr>
            <w:tcW w:w="2551" w:type="dxa"/>
          </w:tcPr>
          <w:p w14:paraId="0A7EF0AD" w14:textId="77777777" w:rsidR="00965BBF" w:rsidRPr="00116D66" w:rsidRDefault="00965BBF" w:rsidP="002610F2">
            <w:pPr>
              <w:pStyle w:val="Sinespaciado"/>
              <w:rPr>
                <w:rFonts w:ascii="Montserrat" w:hAnsi="Montserrat" w:cs="Arial"/>
                <w:sz w:val="12"/>
                <w:szCs w:val="18"/>
              </w:rPr>
            </w:pPr>
            <w:r w:rsidRPr="00116D66">
              <w:rPr>
                <w:rFonts w:ascii="Montserrat" w:hAnsi="Montserrat" w:cs="Arial"/>
                <w:sz w:val="12"/>
                <w:szCs w:val="18"/>
              </w:rPr>
              <w:t>IDATU entre a 9.79 a 9.2</w:t>
            </w:r>
          </w:p>
        </w:tc>
        <w:tc>
          <w:tcPr>
            <w:tcW w:w="1134" w:type="dxa"/>
          </w:tcPr>
          <w:p w14:paraId="42E3E54E"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4</w:t>
            </w:r>
          </w:p>
        </w:tc>
      </w:tr>
      <w:tr w:rsidR="00965BBF" w:rsidRPr="00B27EE0" w14:paraId="4B26FB99" w14:textId="77777777" w:rsidTr="00965BBF">
        <w:trPr>
          <w:trHeight w:val="454"/>
        </w:trPr>
        <w:tc>
          <w:tcPr>
            <w:tcW w:w="1985" w:type="dxa"/>
            <w:vMerge/>
          </w:tcPr>
          <w:p w14:paraId="3571366E" w14:textId="77777777" w:rsidR="00965BBF" w:rsidRPr="00B27EE0" w:rsidRDefault="00965BBF" w:rsidP="002610F2">
            <w:pPr>
              <w:pStyle w:val="Sinespaciado"/>
              <w:ind w:left="0" w:hanging="2"/>
              <w:rPr>
                <w:rFonts w:ascii="Montserrat" w:hAnsi="Montserrat" w:cs="Arial"/>
                <w:sz w:val="18"/>
                <w:szCs w:val="18"/>
              </w:rPr>
            </w:pPr>
          </w:p>
        </w:tc>
        <w:tc>
          <w:tcPr>
            <w:tcW w:w="4820" w:type="dxa"/>
            <w:vMerge/>
          </w:tcPr>
          <w:p w14:paraId="5341DDFF" w14:textId="77777777" w:rsidR="00965BBF" w:rsidRPr="00116D66" w:rsidRDefault="00965BBF" w:rsidP="002610F2">
            <w:pPr>
              <w:pStyle w:val="Sinespaciado"/>
              <w:rPr>
                <w:rFonts w:ascii="Montserrat" w:hAnsi="Montserrat" w:cs="Arial"/>
                <w:sz w:val="14"/>
                <w:szCs w:val="18"/>
              </w:rPr>
            </w:pPr>
          </w:p>
        </w:tc>
        <w:tc>
          <w:tcPr>
            <w:tcW w:w="2551" w:type="dxa"/>
          </w:tcPr>
          <w:p w14:paraId="20EE56C8" w14:textId="77777777" w:rsidR="00965BBF" w:rsidRPr="00116D66" w:rsidRDefault="00965BBF" w:rsidP="002610F2">
            <w:pPr>
              <w:pStyle w:val="Sinespaciado"/>
              <w:rPr>
                <w:rFonts w:ascii="Montserrat" w:hAnsi="Montserrat" w:cs="Arial"/>
                <w:sz w:val="12"/>
                <w:szCs w:val="18"/>
              </w:rPr>
            </w:pPr>
            <w:r w:rsidRPr="00116D66">
              <w:rPr>
                <w:rFonts w:ascii="Montserrat" w:hAnsi="Montserrat" w:cs="Arial"/>
                <w:sz w:val="12"/>
                <w:szCs w:val="18"/>
              </w:rPr>
              <w:t xml:space="preserve">IDATU menor a 8.99 </w:t>
            </w:r>
          </w:p>
        </w:tc>
        <w:tc>
          <w:tcPr>
            <w:tcW w:w="1134" w:type="dxa"/>
          </w:tcPr>
          <w:p w14:paraId="7283F3A5"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0</w:t>
            </w:r>
          </w:p>
        </w:tc>
      </w:tr>
      <w:tr w:rsidR="00965BBF" w:rsidRPr="00B27EE0" w14:paraId="5A86B0B3" w14:textId="77777777" w:rsidTr="00965BBF">
        <w:trPr>
          <w:trHeight w:val="665"/>
        </w:trPr>
        <w:tc>
          <w:tcPr>
            <w:tcW w:w="1985" w:type="dxa"/>
            <w:vMerge w:val="restart"/>
          </w:tcPr>
          <w:p w14:paraId="318F03C2" w14:textId="77777777" w:rsidR="00965BBF" w:rsidRPr="00B27EE0" w:rsidRDefault="00965BBF" w:rsidP="002610F2">
            <w:pPr>
              <w:pStyle w:val="Sinespaciado"/>
              <w:ind w:left="0" w:hanging="2"/>
              <w:rPr>
                <w:rFonts w:ascii="Montserrat" w:hAnsi="Montserrat" w:cs="Arial"/>
                <w:sz w:val="18"/>
                <w:szCs w:val="18"/>
              </w:rPr>
            </w:pPr>
            <w:r w:rsidRPr="00B27EE0">
              <w:rPr>
                <w:rFonts w:ascii="Montserrat" w:hAnsi="Montserrat" w:cs="Arial"/>
                <w:sz w:val="18"/>
                <w:szCs w:val="18"/>
              </w:rPr>
              <w:t>b.2) Capacidad de los recursos económicos</w:t>
            </w:r>
          </w:p>
        </w:tc>
        <w:tc>
          <w:tcPr>
            <w:tcW w:w="4820" w:type="dxa"/>
            <w:vMerge w:val="restart"/>
          </w:tcPr>
          <w:p w14:paraId="569007E3" w14:textId="77777777" w:rsidR="00965BBF" w:rsidRPr="00116D66" w:rsidRDefault="00965BBF" w:rsidP="002610F2">
            <w:pPr>
              <w:pStyle w:val="Sinespaciado"/>
              <w:jc w:val="both"/>
              <w:rPr>
                <w:rFonts w:ascii="Montserrat" w:hAnsi="Montserrat" w:cs="Arial"/>
                <w:sz w:val="14"/>
                <w:szCs w:val="18"/>
              </w:rPr>
            </w:pPr>
            <w:r w:rsidRPr="00116D66">
              <w:rPr>
                <w:rFonts w:ascii="Montserrat" w:hAnsi="Montserrat" w:cs="Arial"/>
                <w:sz w:val="14"/>
                <w:szCs w:val="18"/>
              </w:rPr>
              <w:t>b.2.- El licitante deberá presentar impresión del portal de internet de la Comisión Nacional de Seguros y Fianzas en donde se indique el índice de cobertura de cobertura de requerimiento de capital de solvencia (revisado por la CNSF), al tercer trimestre del 2023 de los indicadores regulatorios revisados por la CNSF</w:t>
            </w:r>
          </w:p>
        </w:tc>
        <w:tc>
          <w:tcPr>
            <w:tcW w:w="2551" w:type="dxa"/>
          </w:tcPr>
          <w:p w14:paraId="6E8B6435" w14:textId="77777777" w:rsidR="00965BBF" w:rsidRPr="00116D66" w:rsidRDefault="00965BBF" w:rsidP="002610F2">
            <w:pPr>
              <w:pStyle w:val="Sinespaciado"/>
              <w:rPr>
                <w:rFonts w:ascii="Montserrat" w:hAnsi="Montserrat" w:cs="Arial"/>
                <w:sz w:val="12"/>
                <w:szCs w:val="18"/>
              </w:rPr>
            </w:pPr>
            <w:r w:rsidRPr="00116D66">
              <w:rPr>
                <w:rFonts w:ascii="Montserrat" w:hAnsi="Montserrat" w:cs="Arial"/>
                <w:sz w:val="12"/>
                <w:szCs w:val="18"/>
              </w:rPr>
              <w:t>Mayor o igual a 5.0</w:t>
            </w:r>
          </w:p>
        </w:tc>
        <w:tc>
          <w:tcPr>
            <w:tcW w:w="1134" w:type="dxa"/>
          </w:tcPr>
          <w:p w14:paraId="74902FCD"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1.3</w:t>
            </w:r>
          </w:p>
        </w:tc>
      </w:tr>
      <w:tr w:rsidR="00965BBF" w:rsidRPr="00B27EE0" w14:paraId="19AF2500" w14:textId="77777777" w:rsidTr="00965BBF">
        <w:trPr>
          <w:trHeight w:val="665"/>
        </w:trPr>
        <w:tc>
          <w:tcPr>
            <w:tcW w:w="1985" w:type="dxa"/>
            <w:vMerge/>
          </w:tcPr>
          <w:p w14:paraId="7C35AC26" w14:textId="77777777" w:rsidR="00965BBF" w:rsidRPr="00B27EE0" w:rsidRDefault="00965BBF" w:rsidP="002610F2">
            <w:pPr>
              <w:pStyle w:val="Sinespaciado"/>
              <w:ind w:left="0" w:hanging="2"/>
              <w:rPr>
                <w:rFonts w:ascii="Montserrat" w:hAnsi="Montserrat" w:cs="Arial"/>
                <w:sz w:val="18"/>
                <w:szCs w:val="18"/>
              </w:rPr>
            </w:pPr>
          </w:p>
        </w:tc>
        <w:tc>
          <w:tcPr>
            <w:tcW w:w="4820" w:type="dxa"/>
            <w:vMerge/>
          </w:tcPr>
          <w:p w14:paraId="321A27F0" w14:textId="77777777" w:rsidR="00965BBF" w:rsidRPr="00B27EE0" w:rsidRDefault="00965BBF" w:rsidP="002610F2">
            <w:pPr>
              <w:pStyle w:val="Sinespaciado"/>
              <w:ind w:left="0" w:hanging="2"/>
              <w:jc w:val="both"/>
              <w:rPr>
                <w:rFonts w:ascii="Montserrat" w:hAnsi="Montserrat" w:cs="Arial"/>
                <w:sz w:val="18"/>
                <w:szCs w:val="18"/>
              </w:rPr>
            </w:pPr>
          </w:p>
        </w:tc>
        <w:tc>
          <w:tcPr>
            <w:tcW w:w="2551" w:type="dxa"/>
          </w:tcPr>
          <w:p w14:paraId="307AFF06" w14:textId="77777777" w:rsidR="00965BBF" w:rsidRPr="00116D66" w:rsidRDefault="00965BBF" w:rsidP="002610F2">
            <w:pPr>
              <w:pStyle w:val="Sinespaciado"/>
              <w:rPr>
                <w:rFonts w:ascii="Montserrat" w:hAnsi="Montserrat" w:cs="Arial"/>
                <w:sz w:val="12"/>
                <w:szCs w:val="18"/>
              </w:rPr>
            </w:pPr>
            <w:r w:rsidRPr="00116D66">
              <w:rPr>
                <w:rFonts w:ascii="Montserrat" w:hAnsi="Montserrat" w:cs="Arial"/>
                <w:sz w:val="12"/>
                <w:szCs w:val="18"/>
              </w:rPr>
              <w:t>De 4.50 a 4.99</w:t>
            </w:r>
          </w:p>
        </w:tc>
        <w:tc>
          <w:tcPr>
            <w:tcW w:w="1134" w:type="dxa"/>
          </w:tcPr>
          <w:p w14:paraId="7996650A"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1</w:t>
            </w:r>
          </w:p>
        </w:tc>
      </w:tr>
      <w:tr w:rsidR="00965BBF" w:rsidRPr="00B27EE0" w14:paraId="2B60DF46" w14:textId="77777777" w:rsidTr="00965BBF">
        <w:trPr>
          <w:trHeight w:val="665"/>
        </w:trPr>
        <w:tc>
          <w:tcPr>
            <w:tcW w:w="1985" w:type="dxa"/>
            <w:vMerge/>
          </w:tcPr>
          <w:p w14:paraId="6F2B27EB" w14:textId="77777777" w:rsidR="00965BBF" w:rsidRPr="00B27EE0" w:rsidRDefault="00965BBF" w:rsidP="002610F2">
            <w:pPr>
              <w:pStyle w:val="Sinespaciado"/>
              <w:ind w:left="0" w:hanging="2"/>
              <w:rPr>
                <w:rFonts w:ascii="Montserrat" w:hAnsi="Montserrat" w:cs="Arial"/>
                <w:sz w:val="18"/>
                <w:szCs w:val="18"/>
              </w:rPr>
            </w:pPr>
          </w:p>
        </w:tc>
        <w:tc>
          <w:tcPr>
            <w:tcW w:w="4820" w:type="dxa"/>
            <w:vMerge/>
          </w:tcPr>
          <w:p w14:paraId="65A7680B" w14:textId="77777777" w:rsidR="00965BBF" w:rsidRPr="00B27EE0" w:rsidRDefault="00965BBF" w:rsidP="002610F2">
            <w:pPr>
              <w:pStyle w:val="Sinespaciado"/>
              <w:ind w:left="0" w:hanging="2"/>
              <w:jc w:val="both"/>
              <w:rPr>
                <w:rFonts w:ascii="Montserrat" w:hAnsi="Montserrat" w:cs="Arial"/>
                <w:sz w:val="18"/>
                <w:szCs w:val="18"/>
              </w:rPr>
            </w:pPr>
          </w:p>
        </w:tc>
        <w:tc>
          <w:tcPr>
            <w:tcW w:w="2551" w:type="dxa"/>
          </w:tcPr>
          <w:p w14:paraId="624F49A2" w14:textId="77777777" w:rsidR="00965BBF" w:rsidRPr="00116D66" w:rsidRDefault="00965BBF" w:rsidP="002610F2">
            <w:pPr>
              <w:pStyle w:val="Sinespaciado"/>
              <w:rPr>
                <w:rFonts w:ascii="Montserrat" w:hAnsi="Montserrat" w:cs="Arial"/>
                <w:sz w:val="12"/>
                <w:szCs w:val="18"/>
              </w:rPr>
            </w:pPr>
            <w:r w:rsidRPr="00116D66">
              <w:rPr>
                <w:rFonts w:ascii="Montserrat" w:hAnsi="Montserrat" w:cs="Arial"/>
                <w:sz w:val="12"/>
                <w:szCs w:val="18"/>
              </w:rPr>
              <w:t>Menor a 4.50</w:t>
            </w:r>
          </w:p>
        </w:tc>
        <w:tc>
          <w:tcPr>
            <w:tcW w:w="1134" w:type="dxa"/>
          </w:tcPr>
          <w:p w14:paraId="16C8AB50"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.5</w:t>
            </w:r>
          </w:p>
        </w:tc>
      </w:tr>
      <w:tr w:rsidR="00965BBF" w:rsidRPr="00B27EE0" w14:paraId="1C14521E" w14:textId="77777777" w:rsidTr="00965BBF">
        <w:trPr>
          <w:trHeight w:val="340"/>
        </w:trPr>
        <w:tc>
          <w:tcPr>
            <w:tcW w:w="1985" w:type="dxa"/>
            <w:vMerge w:val="restart"/>
          </w:tcPr>
          <w:p w14:paraId="3E6257A6" w14:textId="77777777" w:rsidR="00965BBF" w:rsidRPr="00B27EE0" w:rsidRDefault="00965BBF" w:rsidP="002610F2">
            <w:pPr>
              <w:pStyle w:val="Sinespaciado"/>
              <w:ind w:left="0" w:hanging="2"/>
              <w:rPr>
                <w:rFonts w:ascii="Montserrat" w:hAnsi="Montserrat" w:cs="Arial"/>
                <w:sz w:val="18"/>
                <w:szCs w:val="18"/>
              </w:rPr>
            </w:pPr>
            <w:r w:rsidRPr="00B27EE0">
              <w:rPr>
                <w:rFonts w:ascii="Montserrat" w:hAnsi="Montserrat" w:cs="Arial"/>
                <w:sz w:val="18"/>
                <w:szCs w:val="18"/>
              </w:rPr>
              <w:t>b.3) Capacidad de los recursos económicos</w:t>
            </w:r>
          </w:p>
        </w:tc>
        <w:tc>
          <w:tcPr>
            <w:tcW w:w="4820" w:type="dxa"/>
            <w:vMerge w:val="restart"/>
          </w:tcPr>
          <w:p w14:paraId="5DC93F43"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b.3.- El licitante deberá presentar impresión del portal de internet de la Comisión Nacional de Seguros y Fianzas en donde se indique el índice de cobertura de base de inversión (revisado por la CNSF), al tercer trimestre del 2023 de los indicadores regulatorios revisados por la CNSF</w:t>
            </w:r>
          </w:p>
        </w:tc>
        <w:tc>
          <w:tcPr>
            <w:tcW w:w="2551" w:type="dxa"/>
          </w:tcPr>
          <w:p w14:paraId="0C8CE3E1" w14:textId="77777777" w:rsidR="00965BBF" w:rsidRPr="00116D66" w:rsidRDefault="00965BBF" w:rsidP="002610F2">
            <w:pPr>
              <w:pStyle w:val="Sinespaciado"/>
              <w:rPr>
                <w:rFonts w:ascii="Montserrat" w:hAnsi="Montserrat" w:cs="Arial"/>
                <w:sz w:val="12"/>
                <w:szCs w:val="18"/>
              </w:rPr>
            </w:pPr>
            <w:r w:rsidRPr="00116D66">
              <w:rPr>
                <w:rFonts w:ascii="Montserrat" w:hAnsi="Montserrat" w:cs="Arial"/>
                <w:sz w:val="12"/>
                <w:szCs w:val="18"/>
              </w:rPr>
              <w:t>Mayor o igual a 1.05</w:t>
            </w:r>
          </w:p>
        </w:tc>
        <w:tc>
          <w:tcPr>
            <w:tcW w:w="1134" w:type="dxa"/>
          </w:tcPr>
          <w:p w14:paraId="140EEFDB"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1.3</w:t>
            </w:r>
          </w:p>
        </w:tc>
      </w:tr>
      <w:tr w:rsidR="00965BBF" w:rsidRPr="00B27EE0" w14:paraId="14676BBB" w14:textId="77777777" w:rsidTr="00965BBF">
        <w:trPr>
          <w:trHeight w:val="340"/>
        </w:trPr>
        <w:tc>
          <w:tcPr>
            <w:tcW w:w="1985" w:type="dxa"/>
            <w:vMerge/>
          </w:tcPr>
          <w:p w14:paraId="529F0D28" w14:textId="77777777" w:rsidR="00965BBF" w:rsidRPr="00B27EE0" w:rsidRDefault="00965BBF" w:rsidP="002610F2">
            <w:pPr>
              <w:pStyle w:val="Sinespaciado"/>
              <w:ind w:left="0" w:hanging="2"/>
              <w:rPr>
                <w:rFonts w:ascii="Montserrat" w:hAnsi="Montserrat" w:cs="Arial"/>
                <w:sz w:val="18"/>
                <w:szCs w:val="18"/>
              </w:rPr>
            </w:pPr>
          </w:p>
        </w:tc>
        <w:tc>
          <w:tcPr>
            <w:tcW w:w="4820" w:type="dxa"/>
            <w:vMerge/>
          </w:tcPr>
          <w:p w14:paraId="3AC8A394" w14:textId="77777777" w:rsidR="00965BBF" w:rsidRPr="00B27EE0" w:rsidRDefault="00965BBF" w:rsidP="002610F2">
            <w:pPr>
              <w:pStyle w:val="Sinespaciado"/>
              <w:ind w:left="0" w:hanging="2"/>
              <w:jc w:val="both"/>
              <w:rPr>
                <w:rFonts w:ascii="Montserrat" w:hAnsi="Montserrat" w:cs="Arial"/>
                <w:sz w:val="18"/>
                <w:szCs w:val="18"/>
              </w:rPr>
            </w:pPr>
          </w:p>
        </w:tc>
        <w:tc>
          <w:tcPr>
            <w:tcW w:w="2551" w:type="dxa"/>
          </w:tcPr>
          <w:p w14:paraId="3E383BC2" w14:textId="77777777" w:rsidR="00965BBF" w:rsidRPr="00116D66" w:rsidRDefault="00965BBF" w:rsidP="002610F2">
            <w:pPr>
              <w:pStyle w:val="Sinespaciado"/>
              <w:rPr>
                <w:rFonts w:ascii="Montserrat" w:hAnsi="Montserrat" w:cs="Arial"/>
                <w:sz w:val="12"/>
                <w:szCs w:val="18"/>
              </w:rPr>
            </w:pPr>
            <w:r w:rsidRPr="00116D66">
              <w:rPr>
                <w:rFonts w:ascii="Montserrat" w:hAnsi="Montserrat" w:cs="Arial"/>
                <w:sz w:val="12"/>
                <w:szCs w:val="18"/>
              </w:rPr>
              <w:t>De 1.00 a 1.04</w:t>
            </w:r>
          </w:p>
        </w:tc>
        <w:tc>
          <w:tcPr>
            <w:tcW w:w="1134" w:type="dxa"/>
          </w:tcPr>
          <w:p w14:paraId="0E5956E6"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1</w:t>
            </w:r>
          </w:p>
        </w:tc>
      </w:tr>
      <w:tr w:rsidR="00965BBF" w:rsidRPr="00B27EE0" w14:paraId="4C0B7A1E" w14:textId="77777777" w:rsidTr="00965BBF">
        <w:trPr>
          <w:trHeight w:val="340"/>
        </w:trPr>
        <w:tc>
          <w:tcPr>
            <w:tcW w:w="1985" w:type="dxa"/>
            <w:vMerge/>
          </w:tcPr>
          <w:p w14:paraId="5E9CA4EC" w14:textId="77777777" w:rsidR="00965BBF" w:rsidRPr="00B27EE0" w:rsidRDefault="00965BBF" w:rsidP="002610F2">
            <w:pPr>
              <w:pStyle w:val="Sinespaciado"/>
              <w:ind w:left="0" w:hanging="2"/>
              <w:rPr>
                <w:rFonts w:ascii="Montserrat" w:hAnsi="Montserrat" w:cs="Arial"/>
                <w:sz w:val="18"/>
                <w:szCs w:val="18"/>
              </w:rPr>
            </w:pPr>
          </w:p>
        </w:tc>
        <w:tc>
          <w:tcPr>
            <w:tcW w:w="4820" w:type="dxa"/>
            <w:vMerge/>
          </w:tcPr>
          <w:p w14:paraId="3A6FD038" w14:textId="77777777" w:rsidR="00965BBF" w:rsidRPr="00B27EE0" w:rsidRDefault="00965BBF" w:rsidP="002610F2">
            <w:pPr>
              <w:pStyle w:val="Sinespaciado"/>
              <w:ind w:left="0" w:hanging="2"/>
              <w:jc w:val="both"/>
              <w:rPr>
                <w:rFonts w:ascii="Montserrat" w:hAnsi="Montserrat" w:cs="Arial"/>
                <w:sz w:val="18"/>
                <w:szCs w:val="18"/>
              </w:rPr>
            </w:pPr>
          </w:p>
        </w:tc>
        <w:tc>
          <w:tcPr>
            <w:tcW w:w="2551" w:type="dxa"/>
          </w:tcPr>
          <w:p w14:paraId="6E93D00E" w14:textId="77777777" w:rsidR="00965BBF" w:rsidRPr="00116D66" w:rsidRDefault="00965BBF" w:rsidP="002610F2">
            <w:pPr>
              <w:pStyle w:val="Sinespaciado"/>
              <w:rPr>
                <w:rFonts w:ascii="Montserrat" w:hAnsi="Montserrat" w:cs="Arial"/>
                <w:sz w:val="12"/>
                <w:szCs w:val="18"/>
              </w:rPr>
            </w:pPr>
            <w:r w:rsidRPr="00116D66">
              <w:rPr>
                <w:rFonts w:ascii="Montserrat" w:hAnsi="Montserrat" w:cs="Arial"/>
                <w:sz w:val="12"/>
                <w:szCs w:val="18"/>
              </w:rPr>
              <w:t>Menor a 1</w:t>
            </w:r>
          </w:p>
        </w:tc>
        <w:tc>
          <w:tcPr>
            <w:tcW w:w="1134" w:type="dxa"/>
          </w:tcPr>
          <w:p w14:paraId="37A18F84"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.5</w:t>
            </w:r>
          </w:p>
        </w:tc>
      </w:tr>
      <w:tr w:rsidR="00965BBF" w:rsidRPr="00B27EE0" w14:paraId="6FD73374" w14:textId="77777777" w:rsidTr="00965BBF">
        <w:trPr>
          <w:trHeight w:val="665"/>
        </w:trPr>
        <w:tc>
          <w:tcPr>
            <w:tcW w:w="9356" w:type="dxa"/>
            <w:gridSpan w:val="3"/>
            <w:shd w:val="clear" w:color="auto" w:fill="C4BC96" w:themeFill="background2" w:themeFillShade="BF"/>
          </w:tcPr>
          <w:p w14:paraId="6F58AF75" w14:textId="77777777" w:rsidR="00965BBF" w:rsidRPr="00116D66" w:rsidRDefault="00965BBF" w:rsidP="002610F2">
            <w:pPr>
              <w:pStyle w:val="Sinespaciado"/>
              <w:ind w:left="0" w:hanging="2"/>
              <w:jc w:val="both"/>
              <w:rPr>
                <w:rFonts w:ascii="Montserrat" w:hAnsi="Montserrat" w:cs="Arial"/>
                <w:sz w:val="12"/>
                <w:szCs w:val="18"/>
              </w:rPr>
            </w:pPr>
            <w:r>
              <w:rPr>
                <w:rFonts w:ascii="Montserrat" w:hAnsi="Montserrat" w:cs="Arial"/>
                <w:sz w:val="18"/>
                <w:szCs w:val="18"/>
              </w:rPr>
              <w:t xml:space="preserve">C. participación de discapacitados </w:t>
            </w:r>
          </w:p>
        </w:tc>
        <w:tc>
          <w:tcPr>
            <w:tcW w:w="1134" w:type="dxa"/>
            <w:shd w:val="clear" w:color="auto" w:fill="C4BC96" w:themeFill="background2" w:themeFillShade="BF"/>
          </w:tcPr>
          <w:p w14:paraId="384FFE2F" w14:textId="77777777" w:rsidR="00965BBF"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1</w:t>
            </w:r>
          </w:p>
        </w:tc>
      </w:tr>
      <w:tr w:rsidR="00965BBF" w:rsidRPr="00B27EE0" w14:paraId="7D86CA93" w14:textId="77777777" w:rsidTr="00965BBF">
        <w:trPr>
          <w:trHeight w:val="665"/>
        </w:trPr>
        <w:tc>
          <w:tcPr>
            <w:tcW w:w="1985" w:type="dxa"/>
          </w:tcPr>
          <w:p w14:paraId="2DDDD5F0" w14:textId="77777777" w:rsidR="00965BBF" w:rsidRPr="00B27EE0" w:rsidRDefault="00965BBF" w:rsidP="002610F2">
            <w:pPr>
              <w:pStyle w:val="Sinespaciado"/>
              <w:ind w:left="0" w:hanging="2"/>
              <w:rPr>
                <w:rFonts w:ascii="Montserrat" w:hAnsi="Montserrat" w:cs="Arial"/>
                <w:sz w:val="18"/>
                <w:szCs w:val="18"/>
              </w:rPr>
            </w:pPr>
            <w:r w:rsidRPr="00B27EE0">
              <w:rPr>
                <w:rFonts w:ascii="Montserrat" w:hAnsi="Montserrat" w:cs="Arial"/>
                <w:sz w:val="18"/>
                <w:szCs w:val="18"/>
              </w:rPr>
              <w:t>C) Participación de personas con discapacidad en la plantilla laboral del licitante en un (5%).</w:t>
            </w:r>
          </w:p>
        </w:tc>
        <w:tc>
          <w:tcPr>
            <w:tcW w:w="4820" w:type="dxa"/>
          </w:tcPr>
          <w:p w14:paraId="32652823" w14:textId="77777777" w:rsidR="00965BBF" w:rsidRPr="00116D66" w:rsidRDefault="00965BBF" w:rsidP="002610F2">
            <w:pPr>
              <w:pStyle w:val="Sinespaciado"/>
              <w:jc w:val="both"/>
              <w:rPr>
                <w:rFonts w:ascii="Montserrat" w:hAnsi="Montserrat" w:cs="Arial"/>
                <w:sz w:val="12"/>
                <w:szCs w:val="18"/>
              </w:rPr>
            </w:pPr>
            <w:r w:rsidRPr="00116D66">
              <w:rPr>
                <w:rFonts w:ascii="Montserrat" w:hAnsi="Montserrat" w:cs="Arial"/>
                <w:sz w:val="12"/>
                <w:szCs w:val="18"/>
              </w:rPr>
              <w:t>El licitante deberá presentar el aviso de alta de los trabajadores al régimen obligatorio del Instituto Mexicano del Seguro Social, salud de reconocimiento y calificación de discapacidad. Para el caso de personas morales deberá cubrir una proporción del 5% cuando menos de la totalidad de su planta de empleados, cuya antigüedad no sea inferior a seis meses.</w:t>
            </w:r>
          </w:p>
        </w:tc>
        <w:tc>
          <w:tcPr>
            <w:tcW w:w="2551" w:type="dxa"/>
          </w:tcPr>
          <w:p w14:paraId="6DC19949" w14:textId="77777777" w:rsidR="00965BBF" w:rsidRPr="00116D66" w:rsidRDefault="00965BBF" w:rsidP="002610F2">
            <w:pPr>
              <w:pStyle w:val="Sinespaciado"/>
              <w:jc w:val="both"/>
              <w:rPr>
                <w:rFonts w:ascii="Montserrat" w:hAnsi="Montserrat" w:cs="Arial"/>
                <w:sz w:val="12"/>
                <w:szCs w:val="18"/>
              </w:rPr>
            </w:pPr>
            <w:r w:rsidRPr="00116D66">
              <w:rPr>
                <w:rFonts w:ascii="Montserrat" w:hAnsi="Montserrat" w:cs="Arial"/>
                <w:sz w:val="12"/>
                <w:szCs w:val="18"/>
              </w:rPr>
              <w:t>Si presenta aviso de alta de los trabajadores al régimen obligatorio del Instituto Mexicano del Seguro Social, así como certificado expedido por el sector salud de reconocimiento y calificación de discapacidad. Para el caso de personas morales deberá cubrir una proporción del 5% cuando menos de la totalidad de su planta de empleados, cuya antigüedad no sea inferior a seis meses.</w:t>
            </w:r>
          </w:p>
          <w:p w14:paraId="372265CE" w14:textId="77777777" w:rsidR="00965BBF" w:rsidRPr="00116D66" w:rsidRDefault="00965BBF" w:rsidP="002610F2">
            <w:pPr>
              <w:pStyle w:val="Sinespaciado"/>
              <w:jc w:val="both"/>
              <w:rPr>
                <w:rFonts w:ascii="Montserrat" w:hAnsi="Montserrat" w:cs="Arial"/>
                <w:sz w:val="12"/>
                <w:szCs w:val="18"/>
              </w:rPr>
            </w:pPr>
            <w:r w:rsidRPr="00116D66">
              <w:rPr>
                <w:rFonts w:ascii="Montserrat" w:hAnsi="Montserrat" w:cs="Arial"/>
                <w:sz w:val="12"/>
                <w:szCs w:val="18"/>
              </w:rPr>
              <w:t>No se asignarán puntos en caso de que no se presente la documentación solicitada.</w:t>
            </w:r>
          </w:p>
        </w:tc>
        <w:tc>
          <w:tcPr>
            <w:tcW w:w="1134" w:type="dxa"/>
          </w:tcPr>
          <w:p w14:paraId="3DA8530C"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.5</w:t>
            </w:r>
          </w:p>
        </w:tc>
      </w:tr>
      <w:tr w:rsidR="00965BBF" w:rsidRPr="00B27EE0" w14:paraId="1ADA4B71" w14:textId="77777777" w:rsidTr="00965BBF">
        <w:trPr>
          <w:trHeight w:val="665"/>
        </w:trPr>
        <w:tc>
          <w:tcPr>
            <w:tcW w:w="1985" w:type="dxa"/>
          </w:tcPr>
          <w:p w14:paraId="371653BA" w14:textId="77777777" w:rsidR="00965BBF" w:rsidRPr="00B27EE0" w:rsidRDefault="00965BBF" w:rsidP="002610F2">
            <w:pPr>
              <w:pStyle w:val="Sinespaciado"/>
              <w:ind w:left="0" w:hanging="2"/>
              <w:rPr>
                <w:rFonts w:ascii="Montserrat" w:hAnsi="Montserrat" w:cs="Arial"/>
                <w:sz w:val="18"/>
                <w:szCs w:val="18"/>
              </w:rPr>
            </w:pPr>
            <w:r w:rsidRPr="00B27EE0">
              <w:rPr>
                <w:rFonts w:ascii="Montserrat" w:hAnsi="Montserrat" w:cs="Arial"/>
                <w:sz w:val="18"/>
                <w:szCs w:val="18"/>
              </w:rPr>
              <w:t>Igualdad de género</w:t>
            </w:r>
          </w:p>
        </w:tc>
        <w:tc>
          <w:tcPr>
            <w:tcW w:w="4820" w:type="dxa"/>
          </w:tcPr>
          <w:p w14:paraId="6E96D6D1" w14:textId="77777777" w:rsidR="00965BBF" w:rsidRPr="00116D66" w:rsidRDefault="00965BBF" w:rsidP="002610F2">
            <w:pPr>
              <w:pStyle w:val="Sinespaciado"/>
              <w:jc w:val="both"/>
              <w:rPr>
                <w:rFonts w:ascii="Montserrat" w:hAnsi="Montserrat" w:cs="Arial"/>
                <w:sz w:val="12"/>
                <w:szCs w:val="18"/>
              </w:rPr>
            </w:pPr>
            <w:r w:rsidRPr="00116D66">
              <w:rPr>
                <w:rFonts w:ascii="Montserrat" w:hAnsi="Montserrat" w:cs="Arial"/>
                <w:sz w:val="12"/>
                <w:szCs w:val="18"/>
              </w:rPr>
              <w:t>El licitante deberá acreditar que cuenta con la certificación de la equidad de género referido en el segundo párrafo del artículo 14 de la Ley de Adquisiciones, Arrendamientos y Servicios del Sector Público.</w:t>
            </w:r>
          </w:p>
        </w:tc>
        <w:tc>
          <w:tcPr>
            <w:tcW w:w="2551" w:type="dxa"/>
          </w:tcPr>
          <w:p w14:paraId="2BBBFE5F"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 xml:space="preserve">Se otorgarán 0.5 puntos en caso de que el licitante haya aplicado políticas y </w:t>
            </w:r>
            <w:proofErr w:type="spellStart"/>
            <w:r w:rsidRPr="00B27EE0">
              <w:rPr>
                <w:rFonts w:ascii="Montserrat" w:hAnsi="Montserrat" w:cs="Arial"/>
                <w:sz w:val="18"/>
                <w:szCs w:val="18"/>
              </w:rPr>
              <w:t>practicas</w:t>
            </w:r>
            <w:proofErr w:type="spellEnd"/>
            <w:r w:rsidRPr="00B27EE0">
              <w:rPr>
                <w:rFonts w:ascii="Montserrat" w:hAnsi="Montserrat" w:cs="Arial"/>
                <w:sz w:val="18"/>
                <w:szCs w:val="18"/>
              </w:rPr>
              <w:t xml:space="preserve"> de igualdad de género, conforme a la certificación correspondiente.</w:t>
            </w:r>
          </w:p>
        </w:tc>
        <w:tc>
          <w:tcPr>
            <w:tcW w:w="1134" w:type="dxa"/>
          </w:tcPr>
          <w:p w14:paraId="661A5275"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.5</w:t>
            </w:r>
          </w:p>
        </w:tc>
      </w:tr>
      <w:tr w:rsidR="00965BBF" w:rsidRPr="00B27EE0" w14:paraId="5452DD77" w14:textId="77777777" w:rsidTr="00965BBF">
        <w:trPr>
          <w:trHeight w:val="335"/>
        </w:trPr>
        <w:tc>
          <w:tcPr>
            <w:tcW w:w="9356" w:type="dxa"/>
            <w:gridSpan w:val="3"/>
            <w:shd w:val="clear" w:color="auto" w:fill="A6A6A6" w:themeFill="background1" w:themeFillShade="A6"/>
          </w:tcPr>
          <w:p w14:paraId="438CE7F8" w14:textId="77777777" w:rsidR="00965BBF" w:rsidRPr="007E201B" w:rsidRDefault="00965BBF" w:rsidP="002610F2">
            <w:pPr>
              <w:pStyle w:val="Sinespaciado"/>
              <w:ind w:left="0" w:hanging="2"/>
              <w:jc w:val="both"/>
              <w:rPr>
                <w:rFonts w:ascii="Montserrat" w:hAnsi="Montserrat" w:cs="Arial"/>
                <w:b/>
                <w:sz w:val="18"/>
                <w:szCs w:val="18"/>
              </w:rPr>
            </w:pPr>
            <w:r w:rsidRPr="007E201B">
              <w:rPr>
                <w:rFonts w:ascii="Montserrat" w:hAnsi="Montserrat" w:cs="Arial"/>
                <w:b/>
                <w:sz w:val="18"/>
                <w:szCs w:val="18"/>
              </w:rPr>
              <w:t>EXPERIENCIA Y ESPECIALIDAD DEL LICITANTE</w:t>
            </w:r>
          </w:p>
        </w:tc>
        <w:tc>
          <w:tcPr>
            <w:tcW w:w="1134" w:type="dxa"/>
            <w:shd w:val="clear" w:color="auto" w:fill="A6A6A6" w:themeFill="background1" w:themeFillShade="A6"/>
          </w:tcPr>
          <w:p w14:paraId="0FABFE99" w14:textId="77777777" w:rsidR="00965BBF"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18</w:t>
            </w:r>
          </w:p>
        </w:tc>
      </w:tr>
      <w:tr w:rsidR="00965BBF" w:rsidRPr="00B27EE0" w14:paraId="3F845CF0" w14:textId="77777777" w:rsidTr="00965BBF">
        <w:trPr>
          <w:trHeight w:val="335"/>
        </w:trPr>
        <w:tc>
          <w:tcPr>
            <w:tcW w:w="9356" w:type="dxa"/>
            <w:gridSpan w:val="3"/>
            <w:shd w:val="clear" w:color="auto" w:fill="A6A6A6" w:themeFill="background1" w:themeFillShade="A6"/>
          </w:tcPr>
          <w:p w14:paraId="0A070CAE"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EXPERIENCIA Y ESPECIALIDAD DEL LICITANTE</w:t>
            </w:r>
          </w:p>
        </w:tc>
        <w:tc>
          <w:tcPr>
            <w:tcW w:w="1134" w:type="dxa"/>
            <w:shd w:val="clear" w:color="auto" w:fill="A6A6A6" w:themeFill="background1" w:themeFillShade="A6"/>
          </w:tcPr>
          <w:p w14:paraId="4B7E18A5" w14:textId="77777777" w:rsidR="00965BBF" w:rsidRPr="00B27EE0" w:rsidRDefault="00965BBF" w:rsidP="002610F2">
            <w:pPr>
              <w:pStyle w:val="Sinespaciado"/>
              <w:ind w:left="0" w:hanging="2"/>
              <w:jc w:val="center"/>
              <w:rPr>
                <w:rFonts w:ascii="Montserrat" w:hAnsi="Montserrat" w:cs="Arial"/>
                <w:sz w:val="18"/>
                <w:szCs w:val="18"/>
              </w:rPr>
            </w:pPr>
          </w:p>
        </w:tc>
      </w:tr>
      <w:tr w:rsidR="00965BBF" w:rsidRPr="00B27EE0" w14:paraId="009B764E" w14:textId="77777777" w:rsidTr="00965BBF">
        <w:trPr>
          <w:trHeight w:val="340"/>
        </w:trPr>
        <w:tc>
          <w:tcPr>
            <w:tcW w:w="1985" w:type="dxa"/>
            <w:vMerge w:val="restart"/>
          </w:tcPr>
          <w:p w14:paraId="53EE4BB6" w14:textId="77777777" w:rsidR="00965BBF" w:rsidRPr="00B27EE0" w:rsidRDefault="00965BBF" w:rsidP="002610F2">
            <w:pPr>
              <w:pStyle w:val="Sinespaciado"/>
              <w:ind w:left="0" w:hanging="2"/>
              <w:rPr>
                <w:rFonts w:ascii="Montserrat" w:hAnsi="Montserrat" w:cs="Arial"/>
                <w:sz w:val="18"/>
                <w:szCs w:val="18"/>
              </w:rPr>
            </w:pPr>
            <w:r w:rsidRPr="00B27EE0">
              <w:rPr>
                <w:rFonts w:ascii="Montserrat" w:hAnsi="Montserrat" w:cs="Arial"/>
                <w:sz w:val="18"/>
                <w:szCs w:val="18"/>
              </w:rPr>
              <w:t>a.) experiencia del Licitante</w:t>
            </w:r>
          </w:p>
        </w:tc>
        <w:tc>
          <w:tcPr>
            <w:tcW w:w="4820" w:type="dxa"/>
            <w:vMerge w:val="restart"/>
          </w:tcPr>
          <w:p w14:paraId="77DB6DDD"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a) Copia de contratos o carátulas de póliza de servicios donde conste la prestación de servicios similares a los solicitados en la presente convocatoria de los años 2019 a 2023. (máximo 5)</w:t>
            </w:r>
          </w:p>
          <w:p w14:paraId="3812B4F1" w14:textId="77777777" w:rsidR="00965BBF" w:rsidRPr="00B27EE0" w:rsidRDefault="00965BBF" w:rsidP="002610F2">
            <w:pPr>
              <w:pStyle w:val="Sinespaciado"/>
              <w:ind w:left="0" w:hanging="2"/>
              <w:jc w:val="both"/>
              <w:rPr>
                <w:rFonts w:ascii="Montserrat" w:hAnsi="Montserrat" w:cs="Arial"/>
                <w:sz w:val="18"/>
                <w:szCs w:val="18"/>
              </w:rPr>
            </w:pPr>
          </w:p>
          <w:p w14:paraId="40B44C8E"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 xml:space="preserve">El licitante para acreditar este concepto, deberá presentar copia legible de por lo menos un (1) contrato, en el que acredite su antigüedad en la prestación de servicios similares a los solicitados en la presente convocatoria. </w:t>
            </w:r>
          </w:p>
          <w:p w14:paraId="5FE9B69B" w14:textId="77777777" w:rsidR="00965BBF" w:rsidRPr="00B27EE0" w:rsidRDefault="00965BBF" w:rsidP="002610F2">
            <w:pPr>
              <w:pStyle w:val="Sinespaciado"/>
              <w:ind w:left="0" w:hanging="2"/>
              <w:jc w:val="both"/>
              <w:rPr>
                <w:rFonts w:ascii="Montserrat" w:hAnsi="Montserrat" w:cs="Arial"/>
                <w:sz w:val="18"/>
                <w:szCs w:val="18"/>
              </w:rPr>
            </w:pPr>
          </w:p>
          <w:p w14:paraId="240F3C0A" w14:textId="77777777" w:rsidR="00965BBF" w:rsidRPr="00B27EE0" w:rsidRDefault="00965BBF" w:rsidP="002610F2">
            <w:pPr>
              <w:pStyle w:val="Sinespaciado"/>
              <w:ind w:left="0" w:hanging="2"/>
              <w:jc w:val="both"/>
              <w:rPr>
                <w:rFonts w:ascii="Montserrat" w:hAnsi="Montserrat" w:cs="Arial"/>
                <w:sz w:val="18"/>
                <w:szCs w:val="18"/>
              </w:rPr>
            </w:pPr>
          </w:p>
          <w:p w14:paraId="777F1C67" w14:textId="77777777" w:rsidR="00965BBF" w:rsidRPr="00B27EE0" w:rsidRDefault="00965BBF" w:rsidP="002610F2">
            <w:pPr>
              <w:pStyle w:val="Sinespaciado"/>
              <w:ind w:left="0" w:hanging="2"/>
              <w:jc w:val="both"/>
              <w:rPr>
                <w:rFonts w:ascii="Montserrat" w:hAnsi="Montserrat" w:cs="Arial"/>
                <w:sz w:val="18"/>
                <w:szCs w:val="18"/>
              </w:rPr>
            </w:pPr>
          </w:p>
        </w:tc>
        <w:tc>
          <w:tcPr>
            <w:tcW w:w="2551" w:type="dxa"/>
          </w:tcPr>
          <w:p w14:paraId="62719447"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lastRenderedPageBreak/>
              <w:t xml:space="preserve">5 años o más de experiencia </w:t>
            </w:r>
          </w:p>
        </w:tc>
        <w:tc>
          <w:tcPr>
            <w:tcW w:w="1134" w:type="dxa"/>
          </w:tcPr>
          <w:p w14:paraId="3A52412F" w14:textId="77777777" w:rsidR="00965BBF" w:rsidRPr="00B27EE0" w:rsidRDefault="00965BBF" w:rsidP="002610F2">
            <w:pPr>
              <w:pStyle w:val="Sinespaciado"/>
              <w:ind w:left="0" w:hanging="2"/>
              <w:jc w:val="center"/>
              <w:rPr>
                <w:rFonts w:ascii="Montserrat" w:hAnsi="Montserrat" w:cs="Arial"/>
                <w:sz w:val="18"/>
                <w:szCs w:val="18"/>
              </w:rPr>
            </w:pPr>
            <w:r w:rsidRPr="006A77B9">
              <w:rPr>
                <w:rFonts w:ascii="Montserrat" w:hAnsi="Montserrat" w:cs="Arial"/>
                <w:sz w:val="18"/>
                <w:szCs w:val="18"/>
                <w:highlight w:val="green"/>
              </w:rPr>
              <w:t>9</w:t>
            </w:r>
          </w:p>
        </w:tc>
      </w:tr>
      <w:tr w:rsidR="00965BBF" w:rsidRPr="00B27EE0" w14:paraId="69F1D969" w14:textId="77777777" w:rsidTr="00965BBF">
        <w:trPr>
          <w:trHeight w:val="340"/>
        </w:trPr>
        <w:tc>
          <w:tcPr>
            <w:tcW w:w="1985" w:type="dxa"/>
            <w:vMerge/>
          </w:tcPr>
          <w:p w14:paraId="671633B9" w14:textId="77777777" w:rsidR="00965BBF" w:rsidRPr="00B27EE0" w:rsidRDefault="00965BBF" w:rsidP="002610F2">
            <w:pPr>
              <w:pStyle w:val="Sinespaciado"/>
              <w:ind w:left="0" w:hanging="2"/>
              <w:rPr>
                <w:rFonts w:ascii="Montserrat" w:hAnsi="Montserrat" w:cs="Arial"/>
                <w:sz w:val="18"/>
                <w:szCs w:val="18"/>
              </w:rPr>
            </w:pPr>
          </w:p>
        </w:tc>
        <w:tc>
          <w:tcPr>
            <w:tcW w:w="4820" w:type="dxa"/>
            <w:vMerge/>
          </w:tcPr>
          <w:p w14:paraId="59CB328C" w14:textId="77777777" w:rsidR="00965BBF" w:rsidRPr="00B27EE0" w:rsidRDefault="00965BBF" w:rsidP="002610F2">
            <w:pPr>
              <w:pStyle w:val="Sinespaciado"/>
              <w:ind w:left="0" w:hanging="2"/>
              <w:jc w:val="both"/>
              <w:rPr>
                <w:rFonts w:ascii="Montserrat" w:hAnsi="Montserrat" w:cs="Arial"/>
                <w:sz w:val="18"/>
                <w:szCs w:val="18"/>
              </w:rPr>
            </w:pPr>
          </w:p>
        </w:tc>
        <w:tc>
          <w:tcPr>
            <w:tcW w:w="2551" w:type="dxa"/>
          </w:tcPr>
          <w:p w14:paraId="635F1134"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4 años a 4 años 11 meses  de experiencia</w:t>
            </w:r>
          </w:p>
        </w:tc>
        <w:tc>
          <w:tcPr>
            <w:tcW w:w="1134" w:type="dxa"/>
          </w:tcPr>
          <w:p w14:paraId="5123EAC1"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6</w:t>
            </w:r>
          </w:p>
        </w:tc>
      </w:tr>
      <w:tr w:rsidR="00965BBF" w:rsidRPr="00B27EE0" w14:paraId="1E80FAE1" w14:textId="77777777" w:rsidTr="00965BBF">
        <w:trPr>
          <w:trHeight w:val="340"/>
        </w:trPr>
        <w:tc>
          <w:tcPr>
            <w:tcW w:w="1985" w:type="dxa"/>
            <w:vMerge/>
          </w:tcPr>
          <w:p w14:paraId="7E2E6F2D" w14:textId="77777777" w:rsidR="00965BBF" w:rsidRPr="00B27EE0" w:rsidRDefault="00965BBF" w:rsidP="002610F2">
            <w:pPr>
              <w:pStyle w:val="Sinespaciado"/>
              <w:ind w:left="0" w:hanging="2"/>
              <w:rPr>
                <w:rFonts w:ascii="Montserrat" w:hAnsi="Montserrat" w:cs="Arial"/>
                <w:sz w:val="18"/>
                <w:szCs w:val="18"/>
              </w:rPr>
            </w:pPr>
          </w:p>
        </w:tc>
        <w:tc>
          <w:tcPr>
            <w:tcW w:w="4820" w:type="dxa"/>
            <w:vMerge/>
          </w:tcPr>
          <w:p w14:paraId="566C0FFA" w14:textId="77777777" w:rsidR="00965BBF" w:rsidRPr="00B27EE0" w:rsidRDefault="00965BBF" w:rsidP="002610F2">
            <w:pPr>
              <w:pStyle w:val="Sinespaciado"/>
              <w:ind w:left="0" w:hanging="2"/>
              <w:jc w:val="both"/>
              <w:rPr>
                <w:rFonts w:ascii="Montserrat" w:hAnsi="Montserrat" w:cs="Arial"/>
                <w:sz w:val="18"/>
                <w:szCs w:val="18"/>
              </w:rPr>
            </w:pPr>
          </w:p>
        </w:tc>
        <w:tc>
          <w:tcPr>
            <w:tcW w:w="2551" w:type="dxa"/>
          </w:tcPr>
          <w:p w14:paraId="0AADC2C4"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3 años a 3 años 11 meses  de experiencia</w:t>
            </w:r>
          </w:p>
        </w:tc>
        <w:tc>
          <w:tcPr>
            <w:tcW w:w="1134" w:type="dxa"/>
          </w:tcPr>
          <w:p w14:paraId="47157D9E"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5</w:t>
            </w:r>
          </w:p>
        </w:tc>
      </w:tr>
      <w:tr w:rsidR="00965BBF" w:rsidRPr="00B27EE0" w14:paraId="3A564631" w14:textId="77777777" w:rsidTr="00965BBF">
        <w:trPr>
          <w:trHeight w:val="340"/>
        </w:trPr>
        <w:tc>
          <w:tcPr>
            <w:tcW w:w="1985" w:type="dxa"/>
            <w:vMerge/>
          </w:tcPr>
          <w:p w14:paraId="55255377" w14:textId="77777777" w:rsidR="00965BBF" w:rsidRPr="00B27EE0" w:rsidRDefault="00965BBF" w:rsidP="002610F2">
            <w:pPr>
              <w:pStyle w:val="Sinespaciado"/>
              <w:ind w:left="0" w:hanging="2"/>
              <w:rPr>
                <w:rFonts w:ascii="Montserrat" w:hAnsi="Montserrat" w:cs="Arial"/>
                <w:sz w:val="18"/>
                <w:szCs w:val="18"/>
              </w:rPr>
            </w:pPr>
          </w:p>
        </w:tc>
        <w:tc>
          <w:tcPr>
            <w:tcW w:w="4820" w:type="dxa"/>
            <w:vMerge/>
          </w:tcPr>
          <w:p w14:paraId="13FFF23F" w14:textId="77777777" w:rsidR="00965BBF" w:rsidRPr="00B27EE0" w:rsidRDefault="00965BBF" w:rsidP="002610F2">
            <w:pPr>
              <w:pStyle w:val="Sinespaciado"/>
              <w:ind w:left="0" w:hanging="2"/>
              <w:jc w:val="both"/>
              <w:rPr>
                <w:rFonts w:ascii="Montserrat" w:hAnsi="Montserrat" w:cs="Arial"/>
                <w:sz w:val="18"/>
                <w:szCs w:val="18"/>
              </w:rPr>
            </w:pPr>
          </w:p>
        </w:tc>
        <w:tc>
          <w:tcPr>
            <w:tcW w:w="2551" w:type="dxa"/>
          </w:tcPr>
          <w:p w14:paraId="5CFD1195"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2 años a 2 años 11 meses de experiencia</w:t>
            </w:r>
          </w:p>
        </w:tc>
        <w:tc>
          <w:tcPr>
            <w:tcW w:w="1134" w:type="dxa"/>
          </w:tcPr>
          <w:p w14:paraId="739871E5"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4</w:t>
            </w:r>
          </w:p>
        </w:tc>
      </w:tr>
      <w:tr w:rsidR="00965BBF" w:rsidRPr="00B27EE0" w14:paraId="414319BA" w14:textId="77777777" w:rsidTr="00965BBF">
        <w:trPr>
          <w:trHeight w:val="340"/>
        </w:trPr>
        <w:tc>
          <w:tcPr>
            <w:tcW w:w="1985" w:type="dxa"/>
            <w:vMerge/>
          </w:tcPr>
          <w:p w14:paraId="1ACFA423" w14:textId="77777777" w:rsidR="00965BBF" w:rsidRPr="00B27EE0" w:rsidRDefault="00965BBF" w:rsidP="002610F2">
            <w:pPr>
              <w:pStyle w:val="Sinespaciado"/>
              <w:ind w:left="0" w:hanging="2"/>
              <w:rPr>
                <w:rFonts w:ascii="Montserrat" w:hAnsi="Montserrat" w:cs="Arial"/>
                <w:sz w:val="18"/>
                <w:szCs w:val="18"/>
              </w:rPr>
            </w:pPr>
          </w:p>
        </w:tc>
        <w:tc>
          <w:tcPr>
            <w:tcW w:w="4820" w:type="dxa"/>
            <w:vMerge/>
          </w:tcPr>
          <w:p w14:paraId="2AD8A07E" w14:textId="77777777" w:rsidR="00965BBF" w:rsidRPr="00B27EE0" w:rsidRDefault="00965BBF" w:rsidP="002610F2">
            <w:pPr>
              <w:pStyle w:val="Sinespaciado"/>
              <w:ind w:left="0" w:hanging="2"/>
              <w:jc w:val="both"/>
              <w:rPr>
                <w:rFonts w:ascii="Montserrat" w:hAnsi="Montserrat" w:cs="Arial"/>
                <w:sz w:val="18"/>
                <w:szCs w:val="18"/>
              </w:rPr>
            </w:pPr>
          </w:p>
        </w:tc>
        <w:tc>
          <w:tcPr>
            <w:tcW w:w="2551" w:type="dxa"/>
          </w:tcPr>
          <w:p w14:paraId="5391CA14"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1 año a 1 año 11 meses de experiencia</w:t>
            </w:r>
          </w:p>
        </w:tc>
        <w:tc>
          <w:tcPr>
            <w:tcW w:w="1134" w:type="dxa"/>
          </w:tcPr>
          <w:p w14:paraId="1B0245F9"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3</w:t>
            </w:r>
          </w:p>
        </w:tc>
      </w:tr>
      <w:tr w:rsidR="00965BBF" w:rsidRPr="00B27EE0" w14:paraId="0ED89448" w14:textId="77777777" w:rsidTr="00965BBF">
        <w:trPr>
          <w:trHeight w:val="340"/>
        </w:trPr>
        <w:tc>
          <w:tcPr>
            <w:tcW w:w="1985" w:type="dxa"/>
            <w:vMerge/>
          </w:tcPr>
          <w:p w14:paraId="463EDE38" w14:textId="77777777" w:rsidR="00965BBF" w:rsidRPr="00B27EE0" w:rsidRDefault="00965BBF" w:rsidP="002610F2">
            <w:pPr>
              <w:pStyle w:val="Sinespaciado"/>
              <w:ind w:left="0" w:hanging="2"/>
              <w:rPr>
                <w:rFonts w:ascii="Montserrat" w:hAnsi="Montserrat" w:cs="Arial"/>
                <w:sz w:val="18"/>
                <w:szCs w:val="18"/>
              </w:rPr>
            </w:pPr>
          </w:p>
        </w:tc>
        <w:tc>
          <w:tcPr>
            <w:tcW w:w="4820" w:type="dxa"/>
            <w:vMerge/>
          </w:tcPr>
          <w:p w14:paraId="74DFE887" w14:textId="77777777" w:rsidR="00965BBF" w:rsidRPr="00B27EE0" w:rsidRDefault="00965BBF" w:rsidP="002610F2">
            <w:pPr>
              <w:pStyle w:val="Sinespaciado"/>
              <w:ind w:left="0" w:hanging="2"/>
              <w:jc w:val="both"/>
              <w:rPr>
                <w:rFonts w:ascii="Montserrat" w:hAnsi="Montserrat" w:cs="Arial"/>
                <w:sz w:val="18"/>
                <w:szCs w:val="18"/>
              </w:rPr>
            </w:pPr>
          </w:p>
        </w:tc>
        <w:tc>
          <w:tcPr>
            <w:tcW w:w="2551" w:type="dxa"/>
          </w:tcPr>
          <w:p w14:paraId="4CE8693F"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Menos de 1 año de experiencia</w:t>
            </w:r>
          </w:p>
        </w:tc>
        <w:tc>
          <w:tcPr>
            <w:tcW w:w="1134" w:type="dxa"/>
          </w:tcPr>
          <w:p w14:paraId="0B1A6670"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0</w:t>
            </w:r>
          </w:p>
        </w:tc>
      </w:tr>
      <w:tr w:rsidR="00965BBF" w:rsidRPr="00B27EE0" w14:paraId="7064478B" w14:textId="77777777" w:rsidTr="00965BBF">
        <w:trPr>
          <w:trHeight w:val="665"/>
        </w:trPr>
        <w:tc>
          <w:tcPr>
            <w:tcW w:w="1985" w:type="dxa"/>
            <w:vMerge w:val="restart"/>
          </w:tcPr>
          <w:p w14:paraId="25BD4D79" w14:textId="77777777" w:rsidR="00965BBF" w:rsidRPr="00B27EE0" w:rsidRDefault="00965BBF" w:rsidP="002610F2">
            <w:pPr>
              <w:pStyle w:val="Sinespaciado"/>
              <w:ind w:left="0" w:hanging="2"/>
              <w:rPr>
                <w:rFonts w:ascii="Montserrat" w:hAnsi="Montserrat" w:cs="Arial"/>
                <w:sz w:val="18"/>
                <w:szCs w:val="18"/>
              </w:rPr>
            </w:pPr>
            <w:r w:rsidRPr="00B27EE0">
              <w:rPr>
                <w:rFonts w:ascii="Montserrat" w:hAnsi="Montserrat" w:cs="Arial"/>
                <w:sz w:val="18"/>
                <w:szCs w:val="18"/>
              </w:rPr>
              <w:t>b.) Especialidad del Licitante</w:t>
            </w:r>
          </w:p>
        </w:tc>
        <w:tc>
          <w:tcPr>
            <w:tcW w:w="4820" w:type="dxa"/>
            <w:vMerge w:val="restart"/>
          </w:tcPr>
          <w:p w14:paraId="6A51E116"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b) Copia de contratos o carátulas de póliza de servicios donde conste la prestación de servicios similares a los solicitados en la presente convocatoria de los años 2019 a 2023. (máximo 5)</w:t>
            </w:r>
          </w:p>
          <w:p w14:paraId="623509CB" w14:textId="77777777" w:rsidR="00965BBF" w:rsidRPr="00B27EE0" w:rsidRDefault="00965BBF" w:rsidP="002610F2">
            <w:pPr>
              <w:pStyle w:val="Sinespaciado"/>
              <w:ind w:left="0" w:hanging="2"/>
              <w:jc w:val="both"/>
              <w:rPr>
                <w:rFonts w:ascii="Montserrat" w:hAnsi="Montserrat" w:cs="Arial"/>
                <w:sz w:val="18"/>
                <w:szCs w:val="18"/>
              </w:rPr>
            </w:pPr>
          </w:p>
          <w:p w14:paraId="27C593CE"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El licitante para acreditar este concepto, deberá presentar copia legible de por lo menos un (1) contrato, en el que acredite su especialidad en la prestación de servicios similares a los solicitados en la presente convocatoria (coberturas similares)</w:t>
            </w:r>
          </w:p>
          <w:p w14:paraId="61C3FE41" w14:textId="77777777" w:rsidR="00965BBF" w:rsidRPr="00B27EE0" w:rsidRDefault="00965BBF" w:rsidP="002610F2">
            <w:pPr>
              <w:pStyle w:val="Sinespaciado"/>
              <w:ind w:left="0" w:hanging="2"/>
              <w:jc w:val="both"/>
              <w:rPr>
                <w:rFonts w:ascii="Montserrat" w:hAnsi="Montserrat" w:cs="Arial"/>
                <w:sz w:val="18"/>
                <w:szCs w:val="18"/>
              </w:rPr>
            </w:pPr>
          </w:p>
        </w:tc>
        <w:tc>
          <w:tcPr>
            <w:tcW w:w="2551" w:type="dxa"/>
          </w:tcPr>
          <w:p w14:paraId="36FDFB33"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 xml:space="preserve">5 </w:t>
            </w:r>
            <w:proofErr w:type="spellStart"/>
            <w:r w:rsidRPr="00B27EE0">
              <w:rPr>
                <w:rFonts w:ascii="Montserrat" w:hAnsi="Montserrat" w:cs="Arial"/>
                <w:sz w:val="18"/>
                <w:szCs w:val="18"/>
              </w:rPr>
              <w:t>ó</w:t>
            </w:r>
            <w:proofErr w:type="spellEnd"/>
            <w:r w:rsidRPr="00B27EE0">
              <w:rPr>
                <w:rFonts w:ascii="Montserrat" w:hAnsi="Montserrat" w:cs="Arial"/>
                <w:sz w:val="18"/>
                <w:szCs w:val="18"/>
              </w:rPr>
              <w:t xml:space="preserve"> más contratos y/o pólizas</w:t>
            </w:r>
          </w:p>
        </w:tc>
        <w:tc>
          <w:tcPr>
            <w:tcW w:w="1134" w:type="dxa"/>
          </w:tcPr>
          <w:p w14:paraId="489AA978" w14:textId="77777777" w:rsidR="00965BBF" w:rsidRPr="00B27EE0" w:rsidRDefault="00965BBF" w:rsidP="002610F2">
            <w:pPr>
              <w:pStyle w:val="Sinespaciado"/>
              <w:ind w:left="0" w:hanging="2"/>
              <w:jc w:val="center"/>
              <w:rPr>
                <w:rFonts w:ascii="Montserrat" w:hAnsi="Montserrat" w:cs="Arial"/>
                <w:sz w:val="18"/>
                <w:szCs w:val="18"/>
              </w:rPr>
            </w:pPr>
            <w:r w:rsidRPr="006A77B9">
              <w:rPr>
                <w:rFonts w:ascii="Montserrat" w:hAnsi="Montserrat" w:cs="Arial"/>
                <w:sz w:val="18"/>
                <w:szCs w:val="18"/>
                <w:highlight w:val="green"/>
              </w:rPr>
              <w:t>9</w:t>
            </w:r>
          </w:p>
        </w:tc>
      </w:tr>
      <w:tr w:rsidR="00965BBF" w:rsidRPr="00B27EE0" w14:paraId="6CB59EAB" w14:textId="77777777" w:rsidTr="00965BBF">
        <w:trPr>
          <w:trHeight w:val="665"/>
        </w:trPr>
        <w:tc>
          <w:tcPr>
            <w:tcW w:w="1985" w:type="dxa"/>
            <w:vMerge/>
          </w:tcPr>
          <w:p w14:paraId="52198F5D" w14:textId="77777777" w:rsidR="00965BBF" w:rsidRPr="00B27EE0" w:rsidRDefault="00965BBF" w:rsidP="002610F2">
            <w:pPr>
              <w:pStyle w:val="Sinespaciado"/>
              <w:ind w:left="0" w:hanging="2"/>
              <w:rPr>
                <w:rFonts w:ascii="Montserrat" w:hAnsi="Montserrat" w:cs="Arial"/>
                <w:sz w:val="18"/>
                <w:szCs w:val="18"/>
              </w:rPr>
            </w:pPr>
          </w:p>
        </w:tc>
        <w:tc>
          <w:tcPr>
            <w:tcW w:w="4820" w:type="dxa"/>
            <w:vMerge/>
          </w:tcPr>
          <w:p w14:paraId="399DC3F8" w14:textId="77777777" w:rsidR="00965BBF" w:rsidRPr="00B27EE0" w:rsidRDefault="00965BBF" w:rsidP="002610F2">
            <w:pPr>
              <w:pStyle w:val="Sinespaciado"/>
              <w:ind w:left="0" w:hanging="2"/>
              <w:jc w:val="both"/>
              <w:rPr>
                <w:rFonts w:ascii="Montserrat" w:hAnsi="Montserrat" w:cs="Arial"/>
                <w:sz w:val="18"/>
                <w:szCs w:val="18"/>
              </w:rPr>
            </w:pPr>
          </w:p>
        </w:tc>
        <w:tc>
          <w:tcPr>
            <w:tcW w:w="2551" w:type="dxa"/>
          </w:tcPr>
          <w:p w14:paraId="7473CB1F"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De 2 a 4 contratos y/o pólizas</w:t>
            </w:r>
          </w:p>
        </w:tc>
        <w:tc>
          <w:tcPr>
            <w:tcW w:w="1134" w:type="dxa"/>
          </w:tcPr>
          <w:p w14:paraId="19444FC9"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5</w:t>
            </w:r>
          </w:p>
        </w:tc>
      </w:tr>
      <w:tr w:rsidR="00965BBF" w:rsidRPr="00B27EE0" w14:paraId="5794408C" w14:textId="77777777" w:rsidTr="00965BBF">
        <w:trPr>
          <w:trHeight w:val="665"/>
        </w:trPr>
        <w:tc>
          <w:tcPr>
            <w:tcW w:w="1985" w:type="dxa"/>
            <w:vMerge/>
          </w:tcPr>
          <w:p w14:paraId="0E94FF5C" w14:textId="77777777" w:rsidR="00965BBF" w:rsidRPr="00B27EE0" w:rsidRDefault="00965BBF" w:rsidP="002610F2">
            <w:pPr>
              <w:pStyle w:val="Sinespaciado"/>
              <w:ind w:left="0" w:hanging="2"/>
              <w:rPr>
                <w:rFonts w:ascii="Montserrat" w:hAnsi="Montserrat" w:cs="Arial"/>
                <w:sz w:val="18"/>
                <w:szCs w:val="18"/>
              </w:rPr>
            </w:pPr>
          </w:p>
        </w:tc>
        <w:tc>
          <w:tcPr>
            <w:tcW w:w="4820" w:type="dxa"/>
            <w:vMerge/>
          </w:tcPr>
          <w:p w14:paraId="05151C01" w14:textId="77777777" w:rsidR="00965BBF" w:rsidRPr="00B27EE0" w:rsidRDefault="00965BBF" w:rsidP="002610F2">
            <w:pPr>
              <w:pStyle w:val="Sinespaciado"/>
              <w:ind w:left="0" w:hanging="2"/>
              <w:jc w:val="both"/>
              <w:rPr>
                <w:rFonts w:ascii="Montserrat" w:hAnsi="Montserrat" w:cs="Arial"/>
                <w:sz w:val="18"/>
                <w:szCs w:val="18"/>
              </w:rPr>
            </w:pPr>
          </w:p>
        </w:tc>
        <w:tc>
          <w:tcPr>
            <w:tcW w:w="2551" w:type="dxa"/>
          </w:tcPr>
          <w:p w14:paraId="15E012F4"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1 contrato y/o póliza</w:t>
            </w:r>
          </w:p>
        </w:tc>
        <w:tc>
          <w:tcPr>
            <w:tcW w:w="1134" w:type="dxa"/>
          </w:tcPr>
          <w:p w14:paraId="5043E425"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3</w:t>
            </w:r>
          </w:p>
        </w:tc>
      </w:tr>
      <w:tr w:rsidR="00965BBF" w:rsidRPr="00B27EE0" w14:paraId="4DE4EA3D" w14:textId="77777777" w:rsidTr="00965BBF">
        <w:trPr>
          <w:trHeight w:val="665"/>
        </w:trPr>
        <w:tc>
          <w:tcPr>
            <w:tcW w:w="1985" w:type="dxa"/>
            <w:vMerge/>
          </w:tcPr>
          <w:p w14:paraId="6D7D2448" w14:textId="77777777" w:rsidR="00965BBF" w:rsidRPr="00B27EE0" w:rsidRDefault="00965BBF" w:rsidP="002610F2">
            <w:pPr>
              <w:pStyle w:val="Sinespaciado"/>
              <w:ind w:left="0" w:hanging="2"/>
              <w:rPr>
                <w:rFonts w:ascii="Montserrat" w:hAnsi="Montserrat" w:cs="Arial"/>
                <w:sz w:val="18"/>
                <w:szCs w:val="18"/>
              </w:rPr>
            </w:pPr>
          </w:p>
        </w:tc>
        <w:tc>
          <w:tcPr>
            <w:tcW w:w="4820" w:type="dxa"/>
            <w:vMerge/>
          </w:tcPr>
          <w:p w14:paraId="74E5CDCC" w14:textId="77777777" w:rsidR="00965BBF" w:rsidRPr="00B27EE0" w:rsidRDefault="00965BBF" w:rsidP="002610F2">
            <w:pPr>
              <w:pStyle w:val="Sinespaciado"/>
              <w:ind w:left="0" w:hanging="2"/>
              <w:jc w:val="both"/>
              <w:rPr>
                <w:rFonts w:ascii="Montserrat" w:hAnsi="Montserrat" w:cs="Arial"/>
                <w:sz w:val="18"/>
                <w:szCs w:val="18"/>
              </w:rPr>
            </w:pPr>
          </w:p>
        </w:tc>
        <w:tc>
          <w:tcPr>
            <w:tcW w:w="2551" w:type="dxa"/>
          </w:tcPr>
          <w:p w14:paraId="2F14FDD3"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No presenta</w:t>
            </w:r>
          </w:p>
        </w:tc>
        <w:tc>
          <w:tcPr>
            <w:tcW w:w="1134" w:type="dxa"/>
          </w:tcPr>
          <w:p w14:paraId="535A6516"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0</w:t>
            </w:r>
          </w:p>
        </w:tc>
      </w:tr>
      <w:tr w:rsidR="00965BBF" w:rsidRPr="00B27EE0" w14:paraId="073FFA48" w14:textId="77777777" w:rsidTr="00965BBF">
        <w:trPr>
          <w:trHeight w:val="228"/>
        </w:trPr>
        <w:tc>
          <w:tcPr>
            <w:tcW w:w="9356" w:type="dxa"/>
            <w:gridSpan w:val="3"/>
            <w:shd w:val="clear" w:color="auto" w:fill="A6A6A6" w:themeFill="background1" w:themeFillShade="A6"/>
          </w:tcPr>
          <w:p w14:paraId="61FAF98E" w14:textId="77777777" w:rsidR="00965BBF" w:rsidRPr="007E201B" w:rsidRDefault="00965BBF" w:rsidP="002610F2">
            <w:pPr>
              <w:pStyle w:val="Sinespaciado"/>
              <w:ind w:left="0" w:hanging="2"/>
              <w:jc w:val="both"/>
              <w:rPr>
                <w:rFonts w:ascii="Montserrat" w:hAnsi="Montserrat" w:cs="Arial"/>
                <w:b/>
                <w:sz w:val="18"/>
                <w:szCs w:val="18"/>
              </w:rPr>
            </w:pPr>
            <w:r w:rsidRPr="007E201B">
              <w:rPr>
                <w:rFonts w:ascii="Montserrat" w:hAnsi="Montserrat" w:cs="Arial"/>
                <w:b/>
                <w:sz w:val="18"/>
                <w:szCs w:val="18"/>
              </w:rPr>
              <w:t>PROPUESTA DE TRABAJO</w:t>
            </w:r>
          </w:p>
        </w:tc>
        <w:tc>
          <w:tcPr>
            <w:tcW w:w="1134" w:type="dxa"/>
            <w:shd w:val="clear" w:color="auto" w:fill="A6A6A6" w:themeFill="background1" w:themeFillShade="A6"/>
          </w:tcPr>
          <w:p w14:paraId="74449CCA" w14:textId="77777777" w:rsidR="00965BBF" w:rsidRPr="007E201B" w:rsidRDefault="00965BBF" w:rsidP="002610F2">
            <w:pPr>
              <w:pStyle w:val="Sinespaciado"/>
              <w:ind w:left="0" w:hanging="2"/>
              <w:jc w:val="center"/>
              <w:rPr>
                <w:rFonts w:ascii="Montserrat" w:hAnsi="Montserrat" w:cs="Arial"/>
                <w:b/>
                <w:sz w:val="18"/>
                <w:szCs w:val="18"/>
              </w:rPr>
            </w:pPr>
            <w:r w:rsidRPr="007E201B">
              <w:rPr>
                <w:rFonts w:ascii="Montserrat" w:hAnsi="Montserrat" w:cs="Arial"/>
                <w:b/>
                <w:sz w:val="18"/>
                <w:szCs w:val="18"/>
              </w:rPr>
              <w:t>12</w:t>
            </w:r>
          </w:p>
        </w:tc>
      </w:tr>
      <w:tr w:rsidR="00965BBF" w:rsidRPr="00B27EE0" w14:paraId="02A6E4F2" w14:textId="77777777" w:rsidTr="00965BBF">
        <w:trPr>
          <w:trHeight w:val="228"/>
        </w:trPr>
        <w:tc>
          <w:tcPr>
            <w:tcW w:w="9356" w:type="dxa"/>
            <w:gridSpan w:val="3"/>
            <w:shd w:val="clear" w:color="auto" w:fill="A6A6A6" w:themeFill="background1" w:themeFillShade="A6"/>
          </w:tcPr>
          <w:p w14:paraId="3C714A3D"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PROPUESTA DE TRABAJO</w:t>
            </w:r>
          </w:p>
        </w:tc>
        <w:tc>
          <w:tcPr>
            <w:tcW w:w="1134" w:type="dxa"/>
            <w:shd w:val="clear" w:color="auto" w:fill="A6A6A6" w:themeFill="background1" w:themeFillShade="A6"/>
          </w:tcPr>
          <w:p w14:paraId="6139D4D5" w14:textId="77777777" w:rsidR="00965BBF" w:rsidRPr="00B27EE0" w:rsidRDefault="00965BBF" w:rsidP="002610F2">
            <w:pPr>
              <w:pStyle w:val="Sinespaciado"/>
              <w:ind w:left="0" w:hanging="2"/>
              <w:jc w:val="center"/>
              <w:rPr>
                <w:rFonts w:ascii="Montserrat" w:hAnsi="Montserrat" w:cs="Arial"/>
                <w:sz w:val="18"/>
                <w:szCs w:val="18"/>
              </w:rPr>
            </w:pPr>
          </w:p>
        </w:tc>
      </w:tr>
      <w:tr w:rsidR="00965BBF" w:rsidRPr="00B27EE0" w14:paraId="2BD70DAB" w14:textId="77777777" w:rsidTr="00965BBF">
        <w:trPr>
          <w:trHeight w:val="665"/>
        </w:trPr>
        <w:tc>
          <w:tcPr>
            <w:tcW w:w="1985" w:type="dxa"/>
            <w:vMerge w:val="restart"/>
          </w:tcPr>
          <w:p w14:paraId="57A9CB2A"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a) Metodología para la presentación del servicio.</w:t>
            </w:r>
          </w:p>
        </w:tc>
        <w:tc>
          <w:tcPr>
            <w:tcW w:w="4820" w:type="dxa"/>
            <w:vMerge w:val="restart"/>
          </w:tcPr>
          <w:p w14:paraId="27E3ED64"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Documento en el que el licitante deberá señalar la metodología que empleará en la prestación del servicio para el caso de ser adjudicado, describiendo en forma amplia los diversos rubros de la misma y estar claramente definidos e identificados con respecto al servicio ofertado, contemplando los diversos aspectos del servicio; como la atención en cada etapa del siniestro, lo anterior con la finalidad de que la convocante pueda conocer a detalle la propuesta y tenga los elementos suficientes de valoración.</w:t>
            </w:r>
          </w:p>
        </w:tc>
        <w:tc>
          <w:tcPr>
            <w:tcW w:w="2551" w:type="dxa"/>
          </w:tcPr>
          <w:p w14:paraId="6E16EBB8"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Presentada.- Será aquella metodología que cumpla con todos los aspectos solicitados en la convocatoria.</w:t>
            </w:r>
          </w:p>
        </w:tc>
        <w:tc>
          <w:tcPr>
            <w:tcW w:w="1134" w:type="dxa"/>
          </w:tcPr>
          <w:p w14:paraId="005DDC3F"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3</w:t>
            </w:r>
          </w:p>
        </w:tc>
      </w:tr>
      <w:tr w:rsidR="00965BBF" w:rsidRPr="00B27EE0" w14:paraId="58D18F4B" w14:textId="77777777" w:rsidTr="00965BBF">
        <w:trPr>
          <w:trHeight w:val="665"/>
        </w:trPr>
        <w:tc>
          <w:tcPr>
            <w:tcW w:w="1985" w:type="dxa"/>
            <w:vMerge/>
          </w:tcPr>
          <w:p w14:paraId="7434161D" w14:textId="77777777" w:rsidR="00965BBF" w:rsidRPr="00B27EE0" w:rsidRDefault="00965BBF" w:rsidP="002610F2">
            <w:pPr>
              <w:pStyle w:val="Sinespaciado"/>
              <w:ind w:left="0" w:hanging="2"/>
              <w:jc w:val="both"/>
              <w:rPr>
                <w:rFonts w:ascii="Montserrat" w:hAnsi="Montserrat" w:cs="Arial"/>
                <w:sz w:val="18"/>
                <w:szCs w:val="18"/>
              </w:rPr>
            </w:pPr>
          </w:p>
        </w:tc>
        <w:tc>
          <w:tcPr>
            <w:tcW w:w="4820" w:type="dxa"/>
            <w:vMerge/>
          </w:tcPr>
          <w:p w14:paraId="0D413938" w14:textId="77777777" w:rsidR="00965BBF" w:rsidRPr="00B27EE0" w:rsidRDefault="00965BBF" w:rsidP="002610F2">
            <w:pPr>
              <w:pStyle w:val="Sinespaciado"/>
              <w:ind w:left="0" w:hanging="2"/>
              <w:jc w:val="both"/>
              <w:rPr>
                <w:rFonts w:ascii="Montserrat" w:hAnsi="Montserrat" w:cs="Arial"/>
                <w:sz w:val="18"/>
                <w:szCs w:val="18"/>
              </w:rPr>
            </w:pPr>
          </w:p>
        </w:tc>
        <w:tc>
          <w:tcPr>
            <w:tcW w:w="2551" w:type="dxa"/>
          </w:tcPr>
          <w:p w14:paraId="1A3CD55D"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No presentada o incompleta.- Será aquella metodología que no considere uno o más de los aspectos solicitados en la convocatoria o que no se presente.</w:t>
            </w:r>
          </w:p>
        </w:tc>
        <w:tc>
          <w:tcPr>
            <w:tcW w:w="1134" w:type="dxa"/>
          </w:tcPr>
          <w:p w14:paraId="2AD21738"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0</w:t>
            </w:r>
          </w:p>
        </w:tc>
      </w:tr>
      <w:tr w:rsidR="00965BBF" w:rsidRPr="00B27EE0" w14:paraId="2A6333C2" w14:textId="77777777" w:rsidTr="00965BBF">
        <w:trPr>
          <w:trHeight w:val="665"/>
        </w:trPr>
        <w:tc>
          <w:tcPr>
            <w:tcW w:w="1985" w:type="dxa"/>
            <w:vMerge w:val="restart"/>
          </w:tcPr>
          <w:p w14:paraId="7A7302D0"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b) Plan de trabajo propuesto por el licitante</w:t>
            </w:r>
          </w:p>
        </w:tc>
        <w:tc>
          <w:tcPr>
            <w:tcW w:w="4820" w:type="dxa"/>
            <w:vMerge w:val="restart"/>
          </w:tcPr>
          <w:p w14:paraId="293FEC36"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 xml:space="preserve">El licitante deberá presentar el plan de trabajo que utilizaría en la prestación del servicio para el caso de resultar adjudicado, describiendo en forma amplia los diversos rubros de la misma y estar claramente definidos e identificados con respecto al servicio ofertado y contemplando los diversos aspectos del servicio; señalando como aplicará la metodología propuesta, así como los tiempos y la forma a través del cual realizará la prestación del servicio, incluyendo los que haya señalado en el rubro I, </w:t>
            </w:r>
            <w:proofErr w:type="spellStart"/>
            <w:r w:rsidRPr="00B27EE0">
              <w:rPr>
                <w:rFonts w:ascii="Montserrat" w:hAnsi="Montserrat" w:cs="Arial"/>
                <w:sz w:val="18"/>
                <w:szCs w:val="18"/>
              </w:rPr>
              <w:t>subrubros</w:t>
            </w:r>
            <w:proofErr w:type="spellEnd"/>
            <w:r w:rsidRPr="00B27EE0">
              <w:rPr>
                <w:rFonts w:ascii="Montserrat" w:hAnsi="Montserrat" w:cs="Arial"/>
                <w:sz w:val="18"/>
                <w:szCs w:val="18"/>
              </w:rPr>
              <w:t xml:space="preserve"> a) "Capacidad de los recursos humanos” y b) "Capacidad de los recursos económicos", más lo relativo al rubro III, </w:t>
            </w:r>
            <w:proofErr w:type="spellStart"/>
            <w:r w:rsidRPr="00B27EE0">
              <w:rPr>
                <w:rFonts w:ascii="Montserrat" w:hAnsi="Montserrat" w:cs="Arial"/>
                <w:sz w:val="18"/>
                <w:szCs w:val="18"/>
              </w:rPr>
              <w:t>subrubro</w:t>
            </w:r>
            <w:proofErr w:type="spellEnd"/>
            <w:r w:rsidRPr="00B27EE0">
              <w:rPr>
                <w:rFonts w:ascii="Montserrat" w:hAnsi="Montserrat" w:cs="Arial"/>
                <w:sz w:val="18"/>
                <w:szCs w:val="18"/>
              </w:rPr>
              <w:t xml:space="preserve"> c) Esquema estructural de la organización de los recursos humanos. Lo anterior con la finalidad de que la convocante pueda conocer a detalle la </w:t>
            </w:r>
            <w:r w:rsidRPr="00B27EE0">
              <w:rPr>
                <w:rFonts w:ascii="Montserrat" w:hAnsi="Montserrat" w:cs="Arial"/>
                <w:sz w:val="18"/>
                <w:szCs w:val="18"/>
              </w:rPr>
              <w:lastRenderedPageBreak/>
              <w:t>propuesta y tenga los elementos suficientes de valoración.</w:t>
            </w:r>
          </w:p>
        </w:tc>
        <w:tc>
          <w:tcPr>
            <w:tcW w:w="2551" w:type="dxa"/>
          </w:tcPr>
          <w:p w14:paraId="145596D5"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lastRenderedPageBreak/>
              <w:t>Integrada.- Será aquella propuesta de trabajo que vincule la metodología, plan de trabajo y el esquema estructural, que permita a la convocante identificar la operación del servicio solicitado.</w:t>
            </w:r>
          </w:p>
        </w:tc>
        <w:tc>
          <w:tcPr>
            <w:tcW w:w="1134" w:type="dxa"/>
          </w:tcPr>
          <w:p w14:paraId="32881A3C"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6</w:t>
            </w:r>
          </w:p>
        </w:tc>
      </w:tr>
      <w:tr w:rsidR="00965BBF" w:rsidRPr="00B27EE0" w14:paraId="6080843A" w14:textId="77777777" w:rsidTr="00965BBF">
        <w:trPr>
          <w:trHeight w:val="665"/>
        </w:trPr>
        <w:tc>
          <w:tcPr>
            <w:tcW w:w="1985" w:type="dxa"/>
            <w:vMerge/>
          </w:tcPr>
          <w:p w14:paraId="3AC569A7" w14:textId="77777777" w:rsidR="00965BBF" w:rsidRPr="00B27EE0" w:rsidRDefault="00965BBF" w:rsidP="002610F2">
            <w:pPr>
              <w:pStyle w:val="Sinespaciado"/>
              <w:ind w:left="0" w:hanging="2"/>
              <w:jc w:val="both"/>
              <w:rPr>
                <w:rFonts w:ascii="Montserrat" w:hAnsi="Montserrat" w:cs="Arial"/>
                <w:sz w:val="18"/>
                <w:szCs w:val="18"/>
              </w:rPr>
            </w:pPr>
          </w:p>
        </w:tc>
        <w:tc>
          <w:tcPr>
            <w:tcW w:w="4820" w:type="dxa"/>
            <w:vMerge/>
          </w:tcPr>
          <w:p w14:paraId="4272ECC8" w14:textId="77777777" w:rsidR="00965BBF" w:rsidRPr="00B27EE0" w:rsidRDefault="00965BBF" w:rsidP="002610F2">
            <w:pPr>
              <w:pStyle w:val="Sinespaciado"/>
              <w:ind w:left="0" w:hanging="2"/>
              <w:jc w:val="both"/>
              <w:rPr>
                <w:rFonts w:ascii="Montserrat" w:hAnsi="Montserrat" w:cs="Arial"/>
                <w:sz w:val="18"/>
                <w:szCs w:val="18"/>
              </w:rPr>
            </w:pPr>
          </w:p>
        </w:tc>
        <w:tc>
          <w:tcPr>
            <w:tcW w:w="2551" w:type="dxa"/>
          </w:tcPr>
          <w:p w14:paraId="4DF28893"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 xml:space="preserve">No integrada o incompleta.- Será aquella propuesta de trabajo que no considere uno o más de los aspectos </w:t>
            </w:r>
            <w:r w:rsidRPr="00B27EE0">
              <w:rPr>
                <w:rFonts w:ascii="Montserrat" w:hAnsi="Montserrat" w:cs="Arial"/>
                <w:sz w:val="18"/>
                <w:szCs w:val="18"/>
              </w:rPr>
              <w:lastRenderedPageBreak/>
              <w:t>solicitados en la convocatoria.</w:t>
            </w:r>
          </w:p>
        </w:tc>
        <w:tc>
          <w:tcPr>
            <w:tcW w:w="1134" w:type="dxa"/>
          </w:tcPr>
          <w:p w14:paraId="6C6E5A06"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lastRenderedPageBreak/>
              <w:t>0</w:t>
            </w:r>
          </w:p>
        </w:tc>
      </w:tr>
      <w:tr w:rsidR="00965BBF" w:rsidRPr="00B27EE0" w14:paraId="12BA60A4" w14:textId="77777777" w:rsidTr="00965BBF">
        <w:trPr>
          <w:trHeight w:val="665"/>
        </w:trPr>
        <w:tc>
          <w:tcPr>
            <w:tcW w:w="1985" w:type="dxa"/>
            <w:vMerge w:val="restart"/>
          </w:tcPr>
          <w:p w14:paraId="3D5D7C36"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c) Esquema estructural de la organización de los recursos humanos</w:t>
            </w:r>
          </w:p>
        </w:tc>
        <w:tc>
          <w:tcPr>
            <w:tcW w:w="4820" w:type="dxa"/>
            <w:vMerge w:val="restart"/>
          </w:tcPr>
          <w:p w14:paraId="467306F9"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El licitante deberá presentar el esquema estructural de la organización de los recursos humanos que utilizaría en la prestación del servicio para el caso de ser adjudicado, para lo cual el licitante deberá acompañar un organigrama en el cual se identifique el nombre, cargo o función del personal destinado a la prestación del servicio que se licita. Lo anterior con la finalidad de que la convocante pueda conocer a detalle la propuesta y tenga los elementos suficientes de valoración.</w:t>
            </w:r>
          </w:p>
        </w:tc>
        <w:tc>
          <w:tcPr>
            <w:tcW w:w="2551" w:type="dxa"/>
            <w:vAlign w:val="center"/>
          </w:tcPr>
          <w:p w14:paraId="45DF52C0"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Presenta documento con las características requeridas</w:t>
            </w:r>
          </w:p>
        </w:tc>
        <w:tc>
          <w:tcPr>
            <w:tcW w:w="1134" w:type="dxa"/>
          </w:tcPr>
          <w:p w14:paraId="237676DA"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3</w:t>
            </w:r>
          </w:p>
        </w:tc>
      </w:tr>
      <w:tr w:rsidR="00965BBF" w:rsidRPr="00B27EE0" w14:paraId="20F9E368" w14:textId="77777777" w:rsidTr="00965BBF">
        <w:trPr>
          <w:trHeight w:val="665"/>
        </w:trPr>
        <w:tc>
          <w:tcPr>
            <w:tcW w:w="1985" w:type="dxa"/>
            <w:vMerge/>
          </w:tcPr>
          <w:p w14:paraId="131A2615" w14:textId="77777777" w:rsidR="00965BBF" w:rsidRPr="00B27EE0" w:rsidRDefault="00965BBF" w:rsidP="002610F2">
            <w:pPr>
              <w:pStyle w:val="Sinespaciado"/>
              <w:ind w:left="0" w:hanging="2"/>
              <w:jc w:val="both"/>
              <w:rPr>
                <w:rFonts w:ascii="Montserrat" w:hAnsi="Montserrat" w:cs="Arial"/>
                <w:sz w:val="18"/>
                <w:szCs w:val="18"/>
              </w:rPr>
            </w:pPr>
          </w:p>
        </w:tc>
        <w:tc>
          <w:tcPr>
            <w:tcW w:w="4820" w:type="dxa"/>
            <w:vMerge/>
          </w:tcPr>
          <w:p w14:paraId="6D33B770" w14:textId="77777777" w:rsidR="00965BBF" w:rsidRPr="00B27EE0" w:rsidRDefault="00965BBF" w:rsidP="002610F2">
            <w:pPr>
              <w:pStyle w:val="Sinespaciado"/>
              <w:ind w:left="0" w:hanging="2"/>
              <w:jc w:val="both"/>
              <w:rPr>
                <w:rFonts w:ascii="Montserrat" w:hAnsi="Montserrat" w:cs="Arial"/>
                <w:sz w:val="18"/>
                <w:szCs w:val="18"/>
              </w:rPr>
            </w:pPr>
          </w:p>
        </w:tc>
        <w:tc>
          <w:tcPr>
            <w:tcW w:w="2551" w:type="dxa"/>
            <w:vAlign w:val="center"/>
          </w:tcPr>
          <w:p w14:paraId="74112C49"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No presenta el documento o lo hace de forma incompleta</w:t>
            </w:r>
          </w:p>
        </w:tc>
        <w:tc>
          <w:tcPr>
            <w:tcW w:w="1134" w:type="dxa"/>
          </w:tcPr>
          <w:p w14:paraId="51DCDC3D"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0</w:t>
            </w:r>
          </w:p>
        </w:tc>
      </w:tr>
      <w:tr w:rsidR="00965BBF" w:rsidRPr="00B27EE0" w14:paraId="75A33BC1" w14:textId="77777777" w:rsidTr="00965BBF">
        <w:trPr>
          <w:trHeight w:val="231"/>
        </w:trPr>
        <w:tc>
          <w:tcPr>
            <w:tcW w:w="9356" w:type="dxa"/>
            <w:gridSpan w:val="3"/>
            <w:shd w:val="clear" w:color="auto" w:fill="A6A6A6" w:themeFill="background1" w:themeFillShade="A6"/>
          </w:tcPr>
          <w:p w14:paraId="2D95DF0E" w14:textId="77777777" w:rsidR="00965BBF" w:rsidRPr="007E201B" w:rsidRDefault="00965BBF" w:rsidP="002610F2">
            <w:pPr>
              <w:pStyle w:val="Sinespaciado"/>
              <w:ind w:left="0" w:hanging="2"/>
              <w:jc w:val="both"/>
              <w:rPr>
                <w:rFonts w:ascii="Montserrat" w:hAnsi="Montserrat" w:cs="Arial"/>
                <w:b/>
                <w:sz w:val="18"/>
                <w:szCs w:val="18"/>
              </w:rPr>
            </w:pPr>
            <w:r w:rsidRPr="007E201B">
              <w:rPr>
                <w:rFonts w:ascii="Montserrat" w:hAnsi="Montserrat" w:cs="Arial"/>
                <w:b/>
                <w:sz w:val="18"/>
                <w:szCs w:val="18"/>
              </w:rPr>
              <w:t>CUMPLIMIENTO DE CONTRATOS</w:t>
            </w:r>
          </w:p>
        </w:tc>
        <w:tc>
          <w:tcPr>
            <w:tcW w:w="1134" w:type="dxa"/>
            <w:shd w:val="clear" w:color="auto" w:fill="A6A6A6" w:themeFill="background1" w:themeFillShade="A6"/>
          </w:tcPr>
          <w:p w14:paraId="699AE07E" w14:textId="77777777" w:rsidR="00965BBF"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6</w:t>
            </w:r>
          </w:p>
        </w:tc>
      </w:tr>
      <w:tr w:rsidR="00965BBF" w:rsidRPr="00B27EE0" w14:paraId="353BB486" w14:textId="77777777" w:rsidTr="00965BBF">
        <w:trPr>
          <w:trHeight w:val="231"/>
        </w:trPr>
        <w:tc>
          <w:tcPr>
            <w:tcW w:w="9356" w:type="dxa"/>
            <w:gridSpan w:val="3"/>
            <w:shd w:val="clear" w:color="auto" w:fill="A6A6A6" w:themeFill="background1" w:themeFillShade="A6"/>
          </w:tcPr>
          <w:p w14:paraId="1238503B"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CUMPLIMIENTO DE CONTRATOS</w:t>
            </w:r>
          </w:p>
        </w:tc>
        <w:tc>
          <w:tcPr>
            <w:tcW w:w="1134" w:type="dxa"/>
            <w:shd w:val="clear" w:color="auto" w:fill="A6A6A6" w:themeFill="background1" w:themeFillShade="A6"/>
          </w:tcPr>
          <w:p w14:paraId="156A9751" w14:textId="77777777" w:rsidR="00965BBF" w:rsidRPr="00B27EE0" w:rsidRDefault="00965BBF" w:rsidP="002610F2">
            <w:pPr>
              <w:pStyle w:val="Sinespaciado"/>
              <w:ind w:left="0" w:hanging="2"/>
              <w:jc w:val="center"/>
              <w:rPr>
                <w:rFonts w:ascii="Montserrat" w:hAnsi="Montserrat" w:cs="Arial"/>
                <w:sz w:val="18"/>
                <w:szCs w:val="18"/>
              </w:rPr>
            </w:pPr>
          </w:p>
        </w:tc>
      </w:tr>
      <w:tr w:rsidR="00965BBF" w:rsidRPr="00B27EE0" w14:paraId="34121CF4" w14:textId="77777777" w:rsidTr="00965BBF">
        <w:trPr>
          <w:trHeight w:val="665"/>
        </w:trPr>
        <w:tc>
          <w:tcPr>
            <w:tcW w:w="1985" w:type="dxa"/>
            <w:vMerge w:val="restart"/>
          </w:tcPr>
          <w:p w14:paraId="4E895810"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 xml:space="preserve">a) Cartas de satisfacción </w:t>
            </w:r>
          </w:p>
        </w:tc>
        <w:tc>
          <w:tcPr>
            <w:tcW w:w="4820" w:type="dxa"/>
            <w:vMerge w:val="restart"/>
          </w:tcPr>
          <w:p w14:paraId="0604406C"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Para comprobar el cumplimiento que ha tenido el licitante en la prestación oportuna y adecuada de los contratos de servicios, deberá presentar las cartas de cumplimiento satisfactorio y oportuno del servicio que contenga el periodo de vigencia que abarca y el número de póliza a través del cual se puede verificar el cumplimiento del servicio. En la carta deberá señalarse lo siguiente:</w:t>
            </w:r>
          </w:p>
          <w:p w14:paraId="6C282435"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 xml:space="preserve">Que se </w:t>
            </w:r>
            <w:proofErr w:type="spellStart"/>
            <w:r w:rsidRPr="00B27EE0">
              <w:rPr>
                <w:rFonts w:ascii="Montserrat" w:hAnsi="Montserrat" w:cs="Arial"/>
                <w:sz w:val="18"/>
                <w:szCs w:val="18"/>
              </w:rPr>
              <w:t>brindo</w:t>
            </w:r>
            <w:proofErr w:type="spellEnd"/>
            <w:r w:rsidRPr="00B27EE0">
              <w:rPr>
                <w:rFonts w:ascii="Montserrat" w:hAnsi="Montserrat" w:cs="Arial"/>
                <w:sz w:val="18"/>
                <w:szCs w:val="18"/>
              </w:rPr>
              <w:t xml:space="preserve"> la prestación de los servicios de manera satisfactoria y oportuna, cumpliendo en tiempo y forma con las obligaciones contractuales y los servicios establecidos en la contratación y por lo cual no recibió penalización alguna por incumplimiento.  </w:t>
            </w:r>
          </w:p>
        </w:tc>
        <w:tc>
          <w:tcPr>
            <w:tcW w:w="2551" w:type="dxa"/>
            <w:vAlign w:val="center"/>
          </w:tcPr>
          <w:p w14:paraId="5B01EF34"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Presenta 3 cartas de satisfacción de clientes a los cuales se les brindo un servicio similar al solicitado</w:t>
            </w:r>
          </w:p>
        </w:tc>
        <w:tc>
          <w:tcPr>
            <w:tcW w:w="1134" w:type="dxa"/>
          </w:tcPr>
          <w:p w14:paraId="744271BC"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3</w:t>
            </w:r>
          </w:p>
        </w:tc>
      </w:tr>
      <w:tr w:rsidR="00965BBF" w:rsidRPr="00B27EE0" w14:paraId="56882BD5" w14:textId="77777777" w:rsidTr="00965BBF">
        <w:trPr>
          <w:trHeight w:val="665"/>
        </w:trPr>
        <w:tc>
          <w:tcPr>
            <w:tcW w:w="1985" w:type="dxa"/>
            <w:vMerge/>
          </w:tcPr>
          <w:p w14:paraId="35ED8699" w14:textId="77777777" w:rsidR="00965BBF" w:rsidRPr="00B27EE0" w:rsidRDefault="00965BBF" w:rsidP="002610F2">
            <w:pPr>
              <w:pStyle w:val="Sinespaciado"/>
              <w:ind w:left="0" w:hanging="2"/>
              <w:jc w:val="both"/>
              <w:rPr>
                <w:rFonts w:ascii="Montserrat" w:hAnsi="Montserrat" w:cs="Arial"/>
                <w:sz w:val="18"/>
                <w:szCs w:val="18"/>
              </w:rPr>
            </w:pPr>
          </w:p>
        </w:tc>
        <w:tc>
          <w:tcPr>
            <w:tcW w:w="4820" w:type="dxa"/>
            <w:vMerge/>
          </w:tcPr>
          <w:p w14:paraId="745159C5" w14:textId="77777777" w:rsidR="00965BBF" w:rsidRPr="00B27EE0" w:rsidRDefault="00965BBF" w:rsidP="002610F2">
            <w:pPr>
              <w:pStyle w:val="Sinespaciado"/>
              <w:ind w:left="0" w:hanging="2"/>
              <w:jc w:val="both"/>
              <w:rPr>
                <w:rFonts w:ascii="Montserrat" w:hAnsi="Montserrat" w:cs="Arial"/>
                <w:sz w:val="18"/>
                <w:szCs w:val="18"/>
              </w:rPr>
            </w:pPr>
          </w:p>
        </w:tc>
        <w:tc>
          <w:tcPr>
            <w:tcW w:w="2551" w:type="dxa"/>
            <w:vAlign w:val="center"/>
          </w:tcPr>
          <w:p w14:paraId="6FEDD1A0"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2 cartas de cumplimiento</w:t>
            </w:r>
          </w:p>
        </w:tc>
        <w:tc>
          <w:tcPr>
            <w:tcW w:w="1134" w:type="dxa"/>
          </w:tcPr>
          <w:p w14:paraId="118FD918"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2</w:t>
            </w:r>
          </w:p>
        </w:tc>
      </w:tr>
      <w:tr w:rsidR="00965BBF" w:rsidRPr="00B27EE0" w14:paraId="5C788502" w14:textId="77777777" w:rsidTr="00965BBF">
        <w:trPr>
          <w:trHeight w:val="665"/>
        </w:trPr>
        <w:tc>
          <w:tcPr>
            <w:tcW w:w="1985" w:type="dxa"/>
            <w:vMerge/>
          </w:tcPr>
          <w:p w14:paraId="41067A79" w14:textId="77777777" w:rsidR="00965BBF" w:rsidRPr="00B27EE0" w:rsidRDefault="00965BBF" w:rsidP="002610F2">
            <w:pPr>
              <w:pStyle w:val="Sinespaciado"/>
              <w:ind w:left="0" w:hanging="2"/>
              <w:jc w:val="both"/>
              <w:rPr>
                <w:rFonts w:ascii="Montserrat" w:hAnsi="Montserrat" w:cs="Arial"/>
                <w:sz w:val="18"/>
                <w:szCs w:val="18"/>
              </w:rPr>
            </w:pPr>
          </w:p>
        </w:tc>
        <w:tc>
          <w:tcPr>
            <w:tcW w:w="4820" w:type="dxa"/>
            <w:vMerge/>
          </w:tcPr>
          <w:p w14:paraId="3095439B" w14:textId="77777777" w:rsidR="00965BBF" w:rsidRPr="00B27EE0" w:rsidRDefault="00965BBF" w:rsidP="002610F2">
            <w:pPr>
              <w:pStyle w:val="Sinespaciado"/>
              <w:ind w:left="0" w:hanging="2"/>
              <w:jc w:val="both"/>
              <w:rPr>
                <w:rFonts w:ascii="Montserrat" w:hAnsi="Montserrat" w:cs="Arial"/>
                <w:sz w:val="18"/>
                <w:szCs w:val="18"/>
              </w:rPr>
            </w:pPr>
          </w:p>
        </w:tc>
        <w:tc>
          <w:tcPr>
            <w:tcW w:w="2551" w:type="dxa"/>
            <w:vAlign w:val="center"/>
          </w:tcPr>
          <w:p w14:paraId="694F6E5E"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1 carta de cumplimiento</w:t>
            </w:r>
          </w:p>
        </w:tc>
        <w:tc>
          <w:tcPr>
            <w:tcW w:w="1134" w:type="dxa"/>
          </w:tcPr>
          <w:p w14:paraId="2749FCEB"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1</w:t>
            </w:r>
          </w:p>
        </w:tc>
      </w:tr>
      <w:tr w:rsidR="00965BBF" w:rsidRPr="00B27EE0" w14:paraId="34918EAD" w14:textId="77777777" w:rsidTr="00965BBF">
        <w:trPr>
          <w:trHeight w:val="665"/>
        </w:trPr>
        <w:tc>
          <w:tcPr>
            <w:tcW w:w="1985" w:type="dxa"/>
            <w:vMerge w:val="restart"/>
          </w:tcPr>
          <w:p w14:paraId="16937C10"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b) Cumplimiento de Contratos</w:t>
            </w:r>
          </w:p>
        </w:tc>
        <w:tc>
          <w:tcPr>
            <w:tcW w:w="4820" w:type="dxa"/>
            <w:vMerge w:val="restart"/>
          </w:tcPr>
          <w:p w14:paraId="330B3F97"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 xml:space="preserve">El licitante deberá demostrar el cumplimiento de los servicios que ha otorgado, para lo cual deberá presentar copia simple de la cancelación de garantía de cumplimiento correspondiente, documento que acredite la conclusión de los servicios o manifestación expresa del contratante sobre la terminación de las obligaciones contractuales, firmada por el responsable de la administración del contrato por parte del contratante. </w:t>
            </w:r>
          </w:p>
          <w:p w14:paraId="51934C29"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En caso de presentar manifestación expresa del contratante el escrito deberá señalarse lo siguiente:</w:t>
            </w:r>
          </w:p>
          <w:p w14:paraId="1ADDA59A"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lastRenderedPageBreak/>
              <w:t xml:space="preserve">Que se dio cumplimiento a la prestación de los servicios y se da por concluida la obligación contractual, asimismo el escrito deberá contener el periodo de vigencia que abarca y el número de póliza. </w:t>
            </w:r>
          </w:p>
        </w:tc>
        <w:tc>
          <w:tcPr>
            <w:tcW w:w="2551" w:type="dxa"/>
            <w:vAlign w:val="center"/>
          </w:tcPr>
          <w:p w14:paraId="4426BD37"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lastRenderedPageBreak/>
              <w:t>Presentar 3 o más fianzas liberadas o constancias</w:t>
            </w:r>
          </w:p>
        </w:tc>
        <w:tc>
          <w:tcPr>
            <w:tcW w:w="1134" w:type="dxa"/>
          </w:tcPr>
          <w:p w14:paraId="1D35D0A2"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3</w:t>
            </w:r>
          </w:p>
        </w:tc>
      </w:tr>
      <w:tr w:rsidR="00965BBF" w:rsidRPr="00B27EE0" w14:paraId="29F1DD58" w14:textId="77777777" w:rsidTr="00965BBF">
        <w:trPr>
          <w:trHeight w:val="665"/>
        </w:trPr>
        <w:tc>
          <w:tcPr>
            <w:tcW w:w="1985" w:type="dxa"/>
            <w:vMerge/>
          </w:tcPr>
          <w:p w14:paraId="4F1B42B0" w14:textId="77777777" w:rsidR="00965BBF" w:rsidRPr="00B27EE0" w:rsidRDefault="00965BBF" w:rsidP="002610F2">
            <w:pPr>
              <w:pStyle w:val="Sinespaciado"/>
              <w:ind w:left="0" w:hanging="2"/>
              <w:jc w:val="both"/>
              <w:rPr>
                <w:rFonts w:ascii="Montserrat" w:hAnsi="Montserrat" w:cs="Arial"/>
                <w:sz w:val="18"/>
                <w:szCs w:val="18"/>
              </w:rPr>
            </w:pPr>
          </w:p>
        </w:tc>
        <w:tc>
          <w:tcPr>
            <w:tcW w:w="4820" w:type="dxa"/>
            <w:vMerge/>
          </w:tcPr>
          <w:p w14:paraId="63DA2A7C" w14:textId="77777777" w:rsidR="00965BBF" w:rsidRPr="00B27EE0" w:rsidRDefault="00965BBF" w:rsidP="002610F2">
            <w:pPr>
              <w:pStyle w:val="Sinespaciado"/>
              <w:ind w:left="0" w:hanging="2"/>
              <w:jc w:val="both"/>
              <w:rPr>
                <w:rFonts w:ascii="Montserrat" w:hAnsi="Montserrat" w:cs="Arial"/>
                <w:sz w:val="18"/>
                <w:szCs w:val="18"/>
              </w:rPr>
            </w:pPr>
          </w:p>
        </w:tc>
        <w:tc>
          <w:tcPr>
            <w:tcW w:w="2551" w:type="dxa"/>
            <w:vAlign w:val="center"/>
          </w:tcPr>
          <w:p w14:paraId="439CBB00"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 xml:space="preserve">Presentar 2 fianzas liberadas o constancias </w:t>
            </w:r>
          </w:p>
        </w:tc>
        <w:tc>
          <w:tcPr>
            <w:tcW w:w="1134" w:type="dxa"/>
          </w:tcPr>
          <w:p w14:paraId="6EBED4AD"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2</w:t>
            </w:r>
          </w:p>
        </w:tc>
      </w:tr>
      <w:tr w:rsidR="00965BBF" w:rsidRPr="00B27EE0" w14:paraId="2224EDA6" w14:textId="77777777" w:rsidTr="00965BBF">
        <w:trPr>
          <w:trHeight w:val="665"/>
        </w:trPr>
        <w:tc>
          <w:tcPr>
            <w:tcW w:w="1985" w:type="dxa"/>
            <w:vMerge/>
          </w:tcPr>
          <w:p w14:paraId="3EC55368" w14:textId="77777777" w:rsidR="00965BBF" w:rsidRPr="00B27EE0" w:rsidRDefault="00965BBF" w:rsidP="002610F2">
            <w:pPr>
              <w:pStyle w:val="Sinespaciado"/>
              <w:ind w:left="0" w:hanging="2"/>
              <w:jc w:val="both"/>
              <w:rPr>
                <w:rFonts w:ascii="Montserrat" w:hAnsi="Montserrat" w:cs="Arial"/>
                <w:sz w:val="18"/>
                <w:szCs w:val="18"/>
              </w:rPr>
            </w:pPr>
          </w:p>
        </w:tc>
        <w:tc>
          <w:tcPr>
            <w:tcW w:w="4820" w:type="dxa"/>
            <w:vMerge/>
          </w:tcPr>
          <w:p w14:paraId="331D9FD6" w14:textId="77777777" w:rsidR="00965BBF" w:rsidRPr="00B27EE0" w:rsidRDefault="00965BBF" w:rsidP="002610F2">
            <w:pPr>
              <w:pStyle w:val="Sinespaciado"/>
              <w:ind w:left="0" w:hanging="2"/>
              <w:jc w:val="both"/>
              <w:rPr>
                <w:rFonts w:ascii="Montserrat" w:hAnsi="Montserrat" w:cs="Arial"/>
                <w:sz w:val="18"/>
                <w:szCs w:val="18"/>
              </w:rPr>
            </w:pPr>
          </w:p>
        </w:tc>
        <w:tc>
          <w:tcPr>
            <w:tcW w:w="2551" w:type="dxa"/>
            <w:vAlign w:val="center"/>
          </w:tcPr>
          <w:p w14:paraId="1289B388"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Presentar 1 fianza liberada o constancia</w:t>
            </w:r>
          </w:p>
        </w:tc>
        <w:tc>
          <w:tcPr>
            <w:tcW w:w="1134" w:type="dxa"/>
          </w:tcPr>
          <w:p w14:paraId="47B91344"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1</w:t>
            </w:r>
          </w:p>
        </w:tc>
      </w:tr>
      <w:tr w:rsidR="00965BBF" w:rsidRPr="00B27EE0" w14:paraId="4BEF5950" w14:textId="77777777" w:rsidTr="00965BBF">
        <w:trPr>
          <w:trHeight w:val="665"/>
        </w:trPr>
        <w:tc>
          <w:tcPr>
            <w:tcW w:w="1985" w:type="dxa"/>
            <w:vMerge/>
          </w:tcPr>
          <w:p w14:paraId="7DBDB9E4" w14:textId="77777777" w:rsidR="00965BBF" w:rsidRPr="00B27EE0" w:rsidRDefault="00965BBF" w:rsidP="002610F2">
            <w:pPr>
              <w:pStyle w:val="Sinespaciado"/>
              <w:ind w:left="0" w:hanging="2"/>
              <w:jc w:val="both"/>
              <w:rPr>
                <w:rFonts w:ascii="Montserrat" w:hAnsi="Montserrat" w:cs="Arial"/>
                <w:sz w:val="18"/>
                <w:szCs w:val="18"/>
              </w:rPr>
            </w:pPr>
          </w:p>
        </w:tc>
        <w:tc>
          <w:tcPr>
            <w:tcW w:w="4820" w:type="dxa"/>
            <w:vMerge/>
          </w:tcPr>
          <w:p w14:paraId="72914FB1" w14:textId="77777777" w:rsidR="00965BBF" w:rsidRPr="00B27EE0" w:rsidRDefault="00965BBF" w:rsidP="002610F2">
            <w:pPr>
              <w:pStyle w:val="Sinespaciado"/>
              <w:ind w:left="0" w:hanging="2"/>
              <w:jc w:val="both"/>
              <w:rPr>
                <w:rFonts w:ascii="Montserrat" w:hAnsi="Montserrat" w:cs="Arial"/>
                <w:sz w:val="18"/>
                <w:szCs w:val="18"/>
              </w:rPr>
            </w:pPr>
          </w:p>
        </w:tc>
        <w:tc>
          <w:tcPr>
            <w:tcW w:w="2551" w:type="dxa"/>
            <w:vAlign w:val="center"/>
          </w:tcPr>
          <w:p w14:paraId="4BAB40D8"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 xml:space="preserve">No presentar fianza o constancia </w:t>
            </w:r>
          </w:p>
        </w:tc>
        <w:tc>
          <w:tcPr>
            <w:tcW w:w="1134" w:type="dxa"/>
          </w:tcPr>
          <w:p w14:paraId="03E38EF1"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0</w:t>
            </w:r>
          </w:p>
        </w:tc>
      </w:tr>
    </w:tbl>
    <w:p w14:paraId="3F4022B6" w14:textId="77777777" w:rsidR="009C1502" w:rsidRDefault="009C1502" w:rsidP="00EC0AD4">
      <w:pPr>
        <w:pStyle w:val="Cuerpo"/>
        <w:suppressAutoHyphens w:val="0"/>
        <w:spacing w:after="0" w:line="240" w:lineRule="auto"/>
        <w:ind w:leftChars="0" w:left="0" w:firstLineChars="0" w:firstLine="0"/>
        <w:jc w:val="both"/>
        <w:textDirection w:val="lrTb"/>
        <w:textAlignment w:val="auto"/>
        <w:outlineLvl w:val="9"/>
        <w:rPr>
          <w:rFonts w:ascii="Montserrat" w:eastAsia="Montserrat" w:hAnsi="Montserrat" w:cs="Montserrat"/>
          <w:b/>
          <w:color w:val="auto"/>
          <w:sz w:val="20"/>
          <w:szCs w:val="20"/>
          <w:bdr w:val="none" w:sz="0" w:space="0" w:color="auto"/>
          <w:lang w:val="es-MX" w:eastAsia="en-US"/>
        </w:rPr>
      </w:pPr>
    </w:p>
    <w:p w14:paraId="5E95ADF4" w14:textId="14BBC1E6" w:rsidR="003E6A7F" w:rsidRPr="005C3A49" w:rsidRDefault="003E6A7F" w:rsidP="00755C23">
      <w:pPr>
        <w:spacing w:after="0" w:line="240" w:lineRule="auto"/>
        <w:ind w:left="0" w:right="15" w:hanging="2"/>
        <w:jc w:val="both"/>
        <w:rPr>
          <w:rFonts w:ascii="Montserrat" w:eastAsia="Montserrat" w:hAnsi="Montserrat" w:cs="Montserrat"/>
          <w:sz w:val="20"/>
          <w:szCs w:val="20"/>
          <w:u w:val="single"/>
        </w:rPr>
      </w:pPr>
      <w:r w:rsidRPr="005C3A49">
        <w:rPr>
          <w:rFonts w:ascii="Montserrat" w:eastAsia="Montserrat" w:hAnsi="Montserrat" w:cs="Montserrat"/>
          <w:b/>
          <w:sz w:val="20"/>
          <w:szCs w:val="20"/>
          <w:u w:val="single"/>
        </w:rPr>
        <w:t>V.- CRITERIOS ESPECÍFICOS CONFORME LOS CUALES SE EVALUARÁN LAS PROPOSICIONES Y SE ADJUDICARÁ</w:t>
      </w:r>
      <w:r w:rsidR="00267C16" w:rsidRPr="005C3A49">
        <w:rPr>
          <w:rFonts w:ascii="Montserrat" w:eastAsia="Montserrat" w:hAnsi="Montserrat" w:cs="Montserrat"/>
          <w:b/>
          <w:sz w:val="20"/>
          <w:szCs w:val="20"/>
          <w:u w:val="single"/>
        </w:rPr>
        <w:t xml:space="preserve"> EL CONTRATO RESPECTIVO</w:t>
      </w:r>
      <w:r w:rsidRPr="005C3A49">
        <w:rPr>
          <w:rFonts w:ascii="Montserrat" w:eastAsia="Montserrat" w:hAnsi="Montserrat" w:cs="Montserrat"/>
          <w:b/>
          <w:sz w:val="20"/>
          <w:szCs w:val="20"/>
          <w:u w:val="single"/>
        </w:rPr>
        <w:t>.</w:t>
      </w:r>
    </w:p>
    <w:p w14:paraId="2F3F5E9B" w14:textId="77777777" w:rsidR="003E6A7F" w:rsidRPr="005C3A49" w:rsidRDefault="003E6A7F" w:rsidP="000D079A">
      <w:pPr>
        <w:spacing w:after="0" w:line="240" w:lineRule="auto"/>
        <w:ind w:left="0" w:right="15" w:hanging="2"/>
        <w:jc w:val="both"/>
        <w:rPr>
          <w:rFonts w:ascii="Montserrat" w:eastAsia="Montserrat" w:hAnsi="Montserrat" w:cs="Montserrat"/>
          <w:b/>
          <w:sz w:val="20"/>
          <w:szCs w:val="20"/>
        </w:rPr>
      </w:pPr>
    </w:p>
    <w:p w14:paraId="2D1D288A" w14:textId="77777777" w:rsidR="000D079A" w:rsidRPr="00CB21AB" w:rsidRDefault="000D079A" w:rsidP="000D079A">
      <w:pPr>
        <w:spacing w:after="0" w:line="240" w:lineRule="auto"/>
        <w:ind w:left="0" w:right="15" w:hanging="2"/>
        <w:jc w:val="both"/>
        <w:rPr>
          <w:rFonts w:ascii="Montserrat" w:eastAsia="Montserrat" w:hAnsi="Montserrat" w:cs="Montserrat"/>
          <w:sz w:val="20"/>
          <w:szCs w:val="20"/>
        </w:rPr>
      </w:pPr>
      <w:r w:rsidRPr="005C3A49">
        <w:rPr>
          <w:rFonts w:ascii="Montserrat" w:eastAsia="Montserrat" w:hAnsi="Montserrat" w:cs="Montserrat"/>
          <w:b/>
          <w:sz w:val="20"/>
          <w:szCs w:val="20"/>
        </w:rPr>
        <w:t>CRITERIOS DE EVALUACIÓN</w:t>
      </w:r>
    </w:p>
    <w:p w14:paraId="52A913DE" w14:textId="77777777" w:rsidR="000D079A" w:rsidRPr="00CB21AB" w:rsidRDefault="000D079A" w:rsidP="000D079A">
      <w:pPr>
        <w:spacing w:after="0" w:line="240" w:lineRule="auto"/>
        <w:ind w:left="0" w:right="15" w:hanging="2"/>
        <w:jc w:val="both"/>
        <w:rPr>
          <w:rFonts w:ascii="Montserrat" w:eastAsia="Montserrat" w:hAnsi="Montserrat" w:cs="Montserrat"/>
          <w:sz w:val="20"/>
          <w:szCs w:val="20"/>
        </w:rPr>
      </w:pPr>
    </w:p>
    <w:p w14:paraId="3B6C0E68" w14:textId="77777777" w:rsidR="000D079A" w:rsidRPr="00CB21AB" w:rsidRDefault="000D079A" w:rsidP="000D079A">
      <w:pPr>
        <w:spacing w:after="0" w:line="240" w:lineRule="auto"/>
        <w:ind w:left="0" w:right="15" w:hanging="2"/>
        <w:jc w:val="both"/>
        <w:rPr>
          <w:rFonts w:ascii="Montserrat" w:eastAsia="Montserrat" w:hAnsi="Montserrat" w:cs="Montserrat"/>
          <w:sz w:val="20"/>
          <w:szCs w:val="20"/>
        </w:rPr>
      </w:pPr>
      <w:r w:rsidRPr="00CB21AB">
        <w:rPr>
          <w:rFonts w:ascii="Montserrat" w:eastAsia="Montserrat" w:hAnsi="Montserrat" w:cs="Montserrat"/>
          <w:sz w:val="20"/>
          <w:szCs w:val="20"/>
        </w:rPr>
        <w:t>La Dirección de Personal realizará el análisis detallado de las ofertas técnicas, bajo el esquema de puntos y porcentajes, atendiendo los siguientes criterios:</w:t>
      </w:r>
    </w:p>
    <w:p w14:paraId="3B716EB1" w14:textId="77777777" w:rsidR="000D079A" w:rsidRPr="00CB21AB" w:rsidRDefault="000D079A" w:rsidP="000D079A">
      <w:pPr>
        <w:spacing w:after="0" w:line="240" w:lineRule="auto"/>
        <w:ind w:left="0" w:right="15" w:hanging="2"/>
        <w:jc w:val="both"/>
        <w:rPr>
          <w:rFonts w:ascii="Montserrat" w:eastAsia="Montserrat" w:hAnsi="Montserrat" w:cs="Montserrat"/>
          <w:sz w:val="20"/>
          <w:szCs w:val="20"/>
        </w:rPr>
      </w:pPr>
    </w:p>
    <w:p w14:paraId="09B05E03" w14:textId="77777777" w:rsidR="000D079A" w:rsidRPr="00CB21AB" w:rsidRDefault="000D079A" w:rsidP="000D079A">
      <w:pPr>
        <w:spacing w:after="0" w:line="240" w:lineRule="auto"/>
        <w:ind w:left="0" w:right="15" w:hanging="2"/>
        <w:jc w:val="both"/>
        <w:rPr>
          <w:rFonts w:ascii="Montserrat" w:eastAsia="Montserrat" w:hAnsi="Montserrat" w:cs="Montserrat"/>
          <w:sz w:val="20"/>
          <w:szCs w:val="20"/>
        </w:rPr>
      </w:pPr>
      <w:r w:rsidRPr="00CB21AB">
        <w:rPr>
          <w:rFonts w:ascii="Montserrat" w:eastAsia="Montserrat" w:hAnsi="Montserrat" w:cs="Montserrat"/>
          <w:sz w:val="20"/>
          <w:szCs w:val="20"/>
        </w:rPr>
        <w:t>Oferta Técnica</w:t>
      </w:r>
    </w:p>
    <w:p w14:paraId="4E13472C" w14:textId="77777777" w:rsidR="000D079A" w:rsidRPr="00CB21AB" w:rsidRDefault="000D079A" w:rsidP="000D079A">
      <w:pPr>
        <w:spacing w:after="0" w:line="240" w:lineRule="auto"/>
        <w:ind w:left="0" w:right="15" w:hanging="2"/>
        <w:jc w:val="both"/>
        <w:rPr>
          <w:rFonts w:ascii="Montserrat" w:eastAsia="Montserrat" w:hAnsi="Montserrat" w:cs="Montserrat"/>
          <w:sz w:val="20"/>
          <w:szCs w:val="20"/>
        </w:rPr>
      </w:pPr>
    </w:p>
    <w:p w14:paraId="549E31A8" w14:textId="77777777" w:rsidR="000D079A" w:rsidRPr="00CB21AB" w:rsidRDefault="000D079A" w:rsidP="000D079A">
      <w:pPr>
        <w:spacing w:after="0" w:line="240" w:lineRule="auto"/>
        <w:ind w:leftChars="0" w:left="282" w:right="15" w:hangingChars="141" w:hanging="282"/>
        <w:jc w:val="both"/>
        <w:rPr>
          <w:rFonts w:ascii="Montserrat" w:eastAsia="Montserrat" w:hAnsi="Montserrat" w:cs="Montserrat"/>
          <w:sz w:val="20"/>
          <w:szCs w:val="20"/>
        </w:rPr>
      </w:pPr>
      <w:r w:rsidRPr="00CB21AB">
        <w:rPr>
          <w:rFonts w:ascii="Montserrat" w:eastAsia="Montserrat" w:hAnsi="Montserrat" w:cs="Montserrat"/>
          <w:sz w:val="20"/>
          <w:szCs w:val="20"/>
        </w:rPr>
        <w:t>a)</w:t>
      </w:r>
      <w:r w:rsidRPr="00CB21AB">
        <w:rPr>
          <w:rFonts w:ascii="Montserrat" w:eastAsia="Montserrat" w:hAnsi="Montserrat" w:cs="Montserrat"/>
          <w:sz w:val="20"/>
          <w:szCs w:val="20"/>
        </w:rPr>
        <w:tab/>
        <w:t>Evaluará que la oferta técnica cumpla al 100% con las especificaciones señaladas en el Anexo No. 1.</w:t>
      </w:r>
    </w:p>
    <w:p w14:paraId="53E3EF98" w14:textId="77777777" w:rsidR="000D079A" w:rsidRPr="00CB21AB" w:rsidRDefault="000D079A" w:rsidP="000D079A">
      <w:pPr>
        <w:spacing w:after="0" w:line="240" w:lineRule="auto"/>
        <w:ind w:left="0" w:right="15" w:hanging="2"/>
        <w:jc w:val="both"/>
        <w:rPr>
          <w:rFonts w:ascii="Montserrat" w:eastAsia="Montserrat" w:hAnsi="Montserrat" w:cs="Montserrat"/>
          <w:sz w:val="20"/>
          <w:szCs w:val="20"/>
        </w:rPr>
      </w:pPr>
    </w:p>
    <w:p w14:paraId="6A6B73D5" w14:textId="77777777" w:rsidR="000D079A" w:rsidRPr="00CB21AB" w:rsidRDefault="000D079A" w:rsidP="000D079A">
      <w:pPr>
        <w:spacing w:after="0" w:line="240" w:lineRule="auto"/>
        <w:ind w:leftChars="0" w:left="284" w:right="15" w:hangingChars="142" w:hanging="284"/>
        <w:jc w:val="both"/>
        <w:rPr>
          <w:rFonts w:ascii="Montserrat" w:eastAsia="Montserrat" w:hAnsi="Montserrat" w:cs="Montserrat"/>
          <w:sz w:val="20"/>
          <w:szCs w:val="20"/>
        </w:rPr>
      </w:pPr>
      <w:r w:rsidRPr="00CB21AB">
        <w:rPr>
          <w:rFonts w:ascii="Montserrat" w:eastAsia="Montserrat" w:hAnsi="Montserrat" w:cs="Montserrat"/>
          <w:sz w:val="20"/>
          <w:szCs w:val="20"/>
        </w:rPr>
        <w:t>b)</w:t>
      </w:r>
      <w:r w:rsidRPr="00CB21AB">
        <w:rPr>
          <w:rFonts w:ascii="Montserrat" w:eastAsia="Montserrat" w:hAnsi="Montserrat" w:cs="Montserrat"/>
          <w:sz w:val="20"/>
          <w:szCs w:val="20"/>
        </w:rPr>
        <w:tab/>
      </w:r>
      <w:r w:rsidRPr="00CB21AB">
        <w:rPr>
          <w:rFonts w:ascii="Montserrat" w:eastAsia="Montserrat" w:hAnsi="Montserrat" w:cs="Montserrat"/>
          <w:sz w:val="20"/>
          <w:szCs w:val="20"/>
          <w:highlight w:val="white"/>
        </w:rPr>
        <w:t xml:space="preserve">Evaluará el </w:t>
      </w:r>
      <w:r w:rsidRPr="00CB21AB">
        <w:rPr>
          <w:rFonts w:ascii="Montserrat" w:eastAsia="Montserrat" w:hAnsi="Montserrat" w:cs="Montserrat"/>
          <w:sz w:val="20"/>
          <w:szCs w:val="20"/>
        </w:rPr>
        <w:t>contenido de todos y cada uno de los documentos solicitados que sean presentados en los términos que fueron solicitados, asignando el puntaje correspondiente.</w:t>
      </w:r>
    </w:p>
    <w:p w14:paraId="37479583" w14:textId="77777777" w:rsidR="000D079A" w:rsidRPr="00CB21AB" w:rsidRDefault="000D079A" w:rsidP="000D079A">
      <w:pPr>
        <w:spacing w:after="0" w:line="240" w:lineRule="auto"/>
        <w:ind w:left="0" w:right="15" w:hanging="2"/>
        <w:jc w:val="both"/>
        <w:rPr>
          <w:rFonts w:ascii="Montserrat" w:eastAsia="Montserrat" w:hAnsi="Montserrat" w:cs="Montserrat"/>
          <w:sz w:val="20"/>
          <w:szCs w:val="20"/>
        </w:rPr>
      </w:pPr>
    </w:p>
    <w:p w14:paraId="503F81FB" w14:textId="77777777" w:rsidR="000D079A" w:rsidRPr="00CB21AB" w:rsidRDefault="000D079A" w:rsidP="000D079A">
      <w:pPr>
        <w:spacing w:after="0" w:line="240" w:lineRule="auto"/>
        <w:ind w:leftChars="0" w:left="284" w:right="15" w:hangingChars="142" w:hanging="284"/>
        <w:jc w:val="both"/>
        <w:rPr>
          <w:rFonts w:ascii="Montserrat" w:eastAsia="Montserrat" w:hAnsi="Montserrat" w:cs="Montserrat"/>
          <w:sz w:val="20"/>
          <w:szCs w:val="20"/>
        </w:rPr>
      </w:pPr>
      <w:r w:rsidRPr="00CB21AB">
        <w:rPr>
          <w:rFonts w:ascii="Montserrat" w:eastAsia="Montserrat" w:hAnsi="Montserrat" w:cs="Montserrat"/>
          <w:sz w:val="20"/>
          <w:szCs w:val="20"/>
        </w:rPr>
        <w:t>c)</w:t>
      </w:r>
      <w:r w:rsidRPr="00CB21AB">
        <w:rPr>
          <w:rFonts w:ascii="Montserrat" w:eastAsia="Montserrat" w:hAnsi="Montserrat" w:cs="Montserrat"/>
          <w:sz w:val="20"/>
          <w:szCs w:val="20"/>
        </w:rPr>
        <w:tab/>
        <w:t>La determinación de la propuesta más solvente para el estado, será aquella que reúna la mayor puntuación conforme a la sección cuarta del acuerdo por el que se emiten los lineamientos en materia de adquisiciones, arrendamientos y servicios y de obras públicas y servicios relacionados con los mismos publicado en el diario de la federación en fecha 09 de septiembre de 2010.</w:t>
      </w:r>
    </w:p>
    <w:p w14:paraId="2F6A4749" w14:textId="77777777" w:rsidR="000D079A" w:rsidRPr="00CB21AB" w:rsidRDefault="000D079A" w:rsidP="000D079A">
      <w:pPr>
        <w:spacing w:after="0" w:line="240" w:lineRule="auto"/>
        <w:ind w:left="0" w:right="15" w:hanging="2"/>
        <w:jc w:val="both"/>
        <w:rPr>
          <w:rFonts w:ascii="Montserrat" w:eastAsia="Montserrat" w:hAnsi="Montserrat" w:cs="Montserrat"/>
          <w:sz w:val="20"/>
          <w:szCs w:val="20"/>
        </w:rPr>
      </w:pPr>
    </w:p>
    <w:p w14:paraId="1B3D91D7" w14:textId="77777777" w:rsidR="000D079A" w:rsidRPr="00CB21AB" w:rsidRDefault="000D079A" w:rsidP="000D079A">
      <w:pPr>
        <w:spacing w:after="0" w:line="240" w:lineRule="auto"/>
        <w:ind w:leftChars="0" w:left="284" w:right="15" w:hangingChars="142" w:hanging="284"/>
        <w:jc w:val="both"/>
        <w:rPr>
          <w:rFonts w:ascii="Montserrat" w:eastAsia="Montserrat" w:hAnsi="Montserrat" w:cs="Montserrat"/>
          <w:sz w:val="20"/>
          <w:szCs w:val="20"/>
        </w:rPr>
      </w:pPr>
      <w:r w:rsidRPr="00CB21AB">
        <w:rPr>
          <w:rFonts w:ascii="Montserrat" w:eastAsia="Montserrat" w:hAnsi="Montserrat" w:cs="Montserrat"/>
          <w:sz w:val="20"/>
          <w:szCs w:val="20"/>
        </w:rPr>
        <w:t>d)</w:t>
      </w:r>
      <w:r w:rsidRPr="00CB21AB">
        <w:rPr>
          <w:rFonts w:ascii="Montserrat" w:eastAsia="Montserrat" w:hAnsi="Montserrat" w:cs="Montserrat"/>
          <w:sz w:val="20"/>
          <w:szCs w:val="20"/>
        </w:rPr>
        <w:tab/>
        <w:t>Posteriormente a la evaluación de puntos y porcentajes se determinará como propuesta solvente técnicamente aquélla que, como resultado de la calificación obtenida en la evaluación técnica, cumpla con un mínimo de aceptación de 45 puntos de los 60 máximos que se pueden obtener en su evaluación y que cumpla con el total de los requisitos solicitados de la presente convocatoria. Los licitantes que cumplan técnicamente con este mínimo de puntaje serán susceptibles de ser evaluados económicamente.</w:t>
      </w:r>
    </w:p>
    <w:p w14:paraId="2410A22D" w14:textId="77777777" w:rsidR="000D079A" w:rsidRPr="00CB21AB" w:rsidRDefault="000D079A" w:rsidP="000D079A">
      <w:pPr>
        <w:spacing w:after="0" w:line="240" w:lineRule="auto"/>
        <w:ind w:left="0" w:right="15" w:hanging="2"/>
        <w:jc w:val="both"/>
        <w:rPr>
          <w:rFonts w:ascii="Montserrat" w:eastAsia="Montserrat" w:hAnsi="Montserrat" w:cs="Montserrat"/>
          <w:sz w:val="20"/>
          <w:szCs w:val="20"/>
        </w:rPr>
      </w:pPr>
    </w:p>
    <w:p w14:paraId="2D2A4D40" w14:textId="77777777" w:rsidR="000D079A" w:rsidRPr="00CB21AB" w:rsidRDefault="000D079A" w:rsidP="000D079A">
      <w:pPr>
        <w:spacing w:after="0" w:line="240" w:lineRule="auto"/>
        <w:ind w:left="0" w:right="15" w:hanging="2"/>
        <w:jc w:val="both"/>
        <w:rPr>
          <w:rFonts w:ascii="Montserrat" w:eastAsia="Montserrat" w:hAnsi="Montserrat" w:cs="Montserrat"/>
          <w:sz w:val="20"/>
          <w:szCs w:val="20"/>
        </w:rPr>
      </w:pPr>
      <w:r w:rsidRPr="00CB21AB">
        <w:rPr>
          <w:rFonts w:ascii="Montserrat" w:eastAsia="Montserrat" w:hAnsi="Montserrat" w:cs="Montserrat"/>
          <w:sz w:val="20"/>
          <w:szCs w:val="20"/>
        </w:rPr>
        <w:t>El resultado de la evaluación de la propuesta técnica de cada licitante se conocerá como:</w:t>
      </w:r>
    </w:p>
    <w:p w14:paraId="4AE24CDE" w14:textId="77777777" w:rsidR="000D079A" w:rsidRPr="00CB21AB" w:rsidRDefault="000D079A" w:rsidP="000D079A">
      <w:pPr>
        <w:spacing w:after="0" w:line="240" w:lineRule="auto"/>
        <w:ind w:left="0" w:right="15" w:hanging="2"/>
        <w:jc w:val="both"/>
        <w:rPr>
          <w:rFonts w:ascii="Montserrat" w:eastAsia="Montserrat" w:hAnsi="Montserrat" w:cs="Montserrat"/>
          <w:sz w:val="20"/>
          <w:szCs w:val="20"/>
        </w:rPr>
      </w:pPr>
      <w:r w:rsidRPr="00CB21AB">
        <w:rPr>
          <w:rFonts w:ascii="Montserrat" w:eastAsia="Montserrat" w:hAnsi="Montserrat" w:cs="Montserrat"/>
          <w:sz w:val="20"/>
          <w:szCs w:val="20"/>
        </w:rPr>
        <w:t xml:space="preserve"> </w:t>
      </w:r>
    </w:p>
    <w:p w14:paraId="66ABB876" w14:textId="77777777" w:rsidR="000D079A" w:rsidRPr="00CB21AB" w:rsidRDefault="000D079A" w:rsidP="000D079A">
      <w:pPr>
        <w:spacing w:after="0" w:line="240" w:lineRule="auto"/>
        <w:ind w:left="0" w:right="15" w:hanging="2"/>
        <w:jc w:val="both"/>
        <w:rPr>
          <w:rFonts w:ascii="Montserrat" w:eastAsia="Montserrat" w:hAnsi="Montserrat" w:cs="Montserrat"/>
          <w:sz w:val="20"/>
          <w:szCs w:val="20"/>
        </w:rPr>
      </w:pPr>
      <w:r w:rsidRPr="00CB21AB">
        <w:rPr>
          <w:rFonts w:ascii="Montserrat" w:eastAsia="Montserrat" w:hAnsi="Montserrat" w:cs="Montserrat"/>
          <w:sz w:val="20"/>
          <w:szCs w:val="20"/>
        </w:rPr>
        <w:t xml:space="preserve">TPT = Total de Puntos obtenidos en la propuesta técnica. </w:t>
      </w:r>
    </w:p>
    <w:p w14:paraId="64D08292" w14:textId="77777777" w:rsidR="000D079A" w:rsidRPr="00CB21AB" w:rsidRDefault="000D079A" w:rsidP="000D079A">
      <w:pPr>
        <w:spacing w:after="0" w:line="240" w:lineRule="auto"/>
        <w:ind w:left="0" w:right="17" w:hanging="2"/>
        <w:jc w:val="both"/>
        <w:rPr>
          <w:rFonts w:ascii="Montserrat" w:eastAsia="Montserrat" w:hAnsi="Montserrat" w:cs="Montserrat"/>
          <w:sz w:val="20"/>
          <w:szCs w:val="20"/>
        </w:rPr>
      </w:pPr>
    </w:p>
    <w:p w14:paraId="2E2E16F9" w14:textId="77777777" w:rsidR="000D079A" w:rsidRPr="00CB21AB" w:rsidRDefault="000D079A" w:rsidP="000D079A">
      <w:pPr>
        <w:spacing w:after="0" w:line="240" w:lineRule="auto"/>
        <w:ind w:left="0" w:right="17" w:hanging="2"/>
        <w:jc w:val="both"/>
        <w:rPr>
          <w:rFonts w:ascii="Montserrat" w:eastAsia="Montserrat" w:hAnsi="Montserrat" w:cs="Montserrat"/>
          <w:sz w:val="20"/>
          <w:szCs w:val="20"/>
        </w:rPr>
      </w:pPr>
      <w:r w:rsidRPr="00CB21AB">
        <w:rPr>
          <w:rFonts w:ascii="Montserrat" w:eastAsia="Montserrat" w:hAnsi="Montserrat" w:cs="Montserrat"/>
          <w:b/>
          <w:sz w:val="20"/>
          <w:szCs w:val="20"/>
        </w:rPr>
        <w:t>Distribución de puntos</w:t>
      </w:r>
    </w:p>
    <w:p w14:paraId="39341291" w14:textId="77777777" w:rsidR="000D079A" w:rsidRPr="000A2B49" w:rsidRDefault="000D079A" w:rsidP="000D079A">
      <w:pPr>
        <w:spacing w:after="0" w:line="240" w:lineRule="auto"/>
        <w:ind w:left="0" w:right="17" w:hanging="2"/>
        <w:jc w:val="both"/>
        <w:rPr>
          <w:rFonts w:ascii="Montserrat" w:eastAsia="Montserrat" w:hAnsi="Montserrat" w:cs="Montserrat"/>
          <w:sz w:val="20"/>
          <w:szCs w:val="20"/>
        </w:rPr>
      </w:pPr>
      <w:r w:rsidRPr="00CB21AB">
        <w:rPr>
          <w:rFonts w:ascii="Montserrat" w:eastAsia="Montserrat" w:hAnsi="Montserrat" w:cs="Montserrat"/>
          <w:sz w:val="20"/>
          <w:szCs w:val="20"/>
        </w:rPr>
        <w:t xml:space="preserve">La evaluación de las </w:t>
      </w:r>
      <w:r w:rsidRPr="000A2B49">
        <w:rPr>
          <w:rFonts w:ascii="Montserrat" w:eastAsia="Montserrat" w:hAnsi="Montserrat" w:cs="Montserrat"/>
          <w:sz w:val="20"/>
          <w:szCs w:val="20"/>
        </w:rPr>
        <w:t>propuestas se realizará a través del mecanismo de puntos y porcentajes, de acuerdo con los siguientes rubros:</w:t>
      </w:r>
    </w:p>
    <w:p w14:paraId="1DB922CA" w14:textId="77777777" w:rsidR="00AC4D67" w:rsidRPr="000A2B49" w:rsidRDefault="00AC4D67" w:rsidP="007C4EC0">
      <w:pPr>
        <w:ind w:leftChars="0" w:left="0" w:firstLineChars="0" w:firstLine="0"/>
        <w:jc w:val="both"/>
        <w:rPr>
          <w:rFonts w:ascii="Montserrat" w:eastAsia="Montserrat" w:hAnsi="Montserrat" w:cs="Montserrat"/>
          <w:sz w:val="16"/>
          <w:szCs w:val="16"/>
        </w:rPr>
      </w:pPr>
    </w:p>
    <w:p w14:paraId="289BE444" w14:textId="77777777" w:rsidR="0049585E" w:rsidRPr="00E947BC" w:rsidRDefault="0049585E" w:rsidP="0049585E">
      <w:pPr>
        <w:ind w:left="0" w:hanging="2"/>
        <w:jc w:val="center"/>
        <w:rPr>
          <w:b/>
          <w:color w:val="000000" w:themeColor="text1"/>
          <w:lang w:val="es-ES_tradnl"/>
        </w:rPr>
      </w:pPr>
      <w:r w:rsidRPr="0049585E">
        <w:rPr>
          <w:b/>
          <w:color w:val="000000" w:themeColor="text1"/>
          <w:lang w:val="es-ES_tradnl"/>
        </w:rPr>
        <w:t>Evaluación por Puntos y Porcentajes</w:t>
      </w:r>
    </w:p>
    <w:tbl>
      <w:tblPr>
        <w:tblStyle w:val="Tablaconcuadrcula"/>
        <w:tblW w:w="10490" w:type="dxa"/>
        <w:tblInd w:w="-289" w:type="dxa"/>
        <w:tblLook w:val="04A0" w:firstRow="1" w:lastRow="0" w:firstColumn="1" w:lastColumn="0" w:noHBand="0" w:noVBand="1"/>
      </w:tblPr>
      <w:tblGrid>
        <w:gridCol w:w="2043"/>
        <w:gridCol w:w="4775"/>
        <w:gridCol w:w="2539"/>
        <w:gridCol w:w="1133"/>
      </w:tblGrid>
      <w:tr w:rsidR="00965BBF" w:rsidRPr="00B27EE0" w14:paraId="2CEC0C0F" w14:textId="77777777" w:rsidTr="002610F2">
        <w:tc>
          <w:tcPr>
            <w:tcW w:w="1985" w:type="dxa"/>
            <w:shd w:val="clear" w:color="auto" w:fill="A6A6A6" w:themeFill="background1" w:themeFillShade="A6"/>
            <w:vAlign w:val="center"/>
          </w:tcPr>
          <w:p w14:paraId="421B9651" w14:textId="77777777" w:rsidR="00965BBF" w:rsidRPr="00B27EE0" w:rsidRDefault="00965BBF" w:rsidP="002610F2">
            <w:pPr>
              <w:pStyle w:val="Sinespaciado"/>
              <w:ind w:left="0" w:hanging="2"/>
              <w:jc w:val="center"/>
              <w:rPr>
                <w:rFonts w:ascii="Montserrat" w:hAnsi="Montserrat" w:cs="Arial"/>
                <w:sz w:val="18"/>
                <w:szCs w:val="18"/>
              </w:rPr>
            </w:pPr>
            <w:r w:rsidRPr="00B27EE0">
              <w:rPr>
                <w:rFonts w:ascii="Montserrat" w:hAnsi="Montserrat" w:cs="Arial"/>
                <w:sz w:val="18"/>
                <w:szCs w:val="18"/>
              </w:rPr>
              <w:lastRenderedPageBreak/>
              <w:t>RUBRO/SUBRUBRO</w:t>
            </w:r>
          </w:p>
        </w:tc>
        <w:tc>
          <w:tcPr>
            <w:tcW w:w="4820" w:type="dxa"/>
            <w:shd w:val="clear" w:color="auto" w:fill="A6A6A6" w:themeFill="background1" w:themeFillShade="A6"/>
            <w:vAlign w:val="center"/>
          </w:tcPr>
          <w:p w14:paraId="3762842F" w14:textId="77777777" w:rsidR="00965BBF" w:rsidRPr="00B27EE0" w:rsidRDefault="00965BBF" w:rsidP="002610F2">
            <w:pPr>
              <w:pStyle w:val="Sinespaciado"/>
              <w:ind w:left="0" w:hanging="2"/>
              <w:jc w:val="center"/>
              <w:rPr>
                <w:rFonts w:ascii="Montserrat" w:hAnsi="Montserrat" w:cs="Arial"/>
                <w:sz w:val="18"/>
                <w:szCs w:val="18"/>
              </w:rPr>
            </w:pPr>
            <w:r w:rsidRPr="00B27EE0">
              <w:rPr>
                <w:rFonts w:ascii="Montserrat" w:hAnsi="Montserrat" w:cs="Arial"/>
                <w:sz w:val="18"/>
                <w:szCs w:val="18"/>
              </w:rPr>
              <w:t>DOCUMENTACIÓN COMPROBATORIA</w:t>
            </w:r>
          </w:p>
        </w:tc>
        <w:tc>
          <w:tcPr>
            <w:tcW w:w="2551" w:type="dxa"/>
            <w:shd w:val="clear" w:color="auto" w:fill="A6A6A6" w:themeFill="background1" w:themeFillShade="A6"/>
            <w:vAlign w:val="center"/>
          </w:tcPr>
          <w:p w14:paraId="5975C1FC" w14:textId="77777777" w:rsidR="00965BBF" w:rsidRPr="00B27EE0" w:rsidRDefault="00965BBF" w:rsidP="002610F2">
            <w:pPr>
              <w:pStyle w:val="Sinespaciado"/>
              <w:ind w:left="0" w:hanging="2"/>
              <w:jc w:val="center"/>
              <w:rPr>
                <w:rFonts w:ascii="Montserrat" w:hAnsi="Montserrat" w:cs="Arial"/>
                <w:sz w:val="18"/>
                <w:szCs w:val="18"/>
              </w:rPr>
            </w:pPr>
            <w:r w:rsidRPr="00B27EE0">
              <w:rPr>
                <w:rFonts w:ascii="Montserrat" w:hAnsi="Montserrat" w:cs="Arial"/>
                <w:sz w:val="18"/>
                <w:szCs w:val="18"/>
              </w:rPr>
              <w:t>PARAMETRO DE EVALUACIÓN</w:t>
            </w:r>
          </w:p>
        </w:tc>
        <w:tc>
          <w:tcPr>
            <w:tcW w:w="1134" w:type="dxa"/>
            <w:shd w:val="clear" w:color="auto" w:fill="A6A6A6" w:themeFill="background1" w:themeFillShade="A6"/>
            <w:vAlign w:val="center"/>
          </w:tcPr>
          <w:p w14:paraId="159FC242" w14:textId="77777777" w:rsidR="00965BBF" w:rsidRPr="00B27EE0" w:rsidRDefault="00965BBF" w:rsidP="002610F2">
            <w:pPr>
              <w:pStyle w:val="Sinespaciado"/>
              <w:ind w:left="0" w:hanging="2"/>
              <w:jc w:val="center"/>
              <w:rPr>
                <w:rFonts w:ascii="Montserrat" w:hAnsi="Montserrat" w:cs="Arial"/>
                <w:sz w:val="18"/>
                <w:szCs w:val="18"/>
              </w:rPr>
            </w:pPr>
            <w:r w:rsidRPr="00B27EE0">
              <w:rPr>
                <w:rFonts w:ascii="Montserrat" w:hAnsi="Montserrat" w:cs="Arial"/>
                <w:sz w:val="18"/>
                <w:szCs w:val="18"/>
              </w:rPr>
              <w:t>PUNTAJE TOTAL</w:t>
            </w:r>
          </w:p>
        </w:tc>
      </w:tr>
      <w:tr w:rsidR="00965BBF" w:rsidRPr="00B27EE0" w14:paraId="0991A458" w14:textId="77777777" w:rsidTr="002610F2">
        <w:tc>
          <w:tcPr>
            <w:tcW w:w="9356" w:type="dxa"/>
            <w:gridSpan w:val="3"/>
            <w:shd w:val="clear" w:color="auto" w:fill="A6A6A6" w:themeFill="background1" w:themeFillShade="A6"/>
            <w:vAlign w:val="center"/>
          </w:tcPr>
          <w:p w14:paraId="76976A1F" w14:textId="77777777" w:rsidR="00965BBF" w:rsidRPr="00B27EE0" w:rsidRDefault="00965BBF" w:rsidP="00E1688F">
            <w:pPr>
              <w:pStyle w:val="Sinespaciado"/>
              <w:suppressAutoHyphens w:val="0"/>
              <w:spacing w:after="0" w:line="240" w:lineRule="auto"/>
              <w:ind w:leftChars="0" w:left="0" w:firstLineChars="0" w:firstLine="0"/>
              <w:textDirection w:val="lrTb"/>
              <w:textAlignment w:val="auto"/>
              <w:outlineLvl w:val="9"/>
              <w:rPr>
                <w:rFonts w:ascii="Montserrat" w:hAnsi="Montserrat" w:cs="Arial"/>
                <w:sz w:val="18"/>
                <w:szCs w:val="18"/>
              </w:rPr>
            </w:pPr>
            <w:r w:rsidRPr="00B27EE0">
              <w:rPr>
                <w:rFonts w:ascii="Montserrat" w:hAnsi="Montserrat" w:cs="Arial"/>
                <w:sz w:val="18"/>
                <w:szCs w:val="18"/>
              </w:rPr>
              <w:t>CAPACIAD DEL LICITANTE</w:t>
            </w:r>
          </w:p>
        </w:tc>
        <w:tc>
          <w:tcPr>
            <w:tcW w:w="1134" w:type="dxa"/>
            <w:shd w:val="clear" w:color="auto" w:fill="A6A6A6" w:themeFill="background1" w:themeFillShade="A6"/>
            <w:vAlign w:val="center"/>
          </w:tcPr>
          <w:p w14:paraId="29CF1CD3"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24</w:t>
            </w:r>
          </w:p>
        </w:tc>
      </w:tr>
      <w:tr w:rsidR="00965BBF" w:rsidRPr="00B27EE0" w14:paraId="43C941A8" w14:textId="77777777" w:rsidTr="002610F2">
        <w:tc>
          <w:tcPr>
            <w:tcW w:w="9356" w:type="dxa"/>
            <w:gridSpan w:val="3"/>
            <w:shd w:val="clear" w:color="auto" w:fill="A6A6A6" w:themeFill="background1" w:themeFillShade="A6"/>
            <w:vAlign w:val="center"/>
          </w:tcPr>
          <w:p w14:paraId="335A87B4" w14:textId="46B1DADD" w:rsidR="00965BBF" w:rsidRPr="00B27EE0" w:rsidRDefault="00965BBF" w:rsidP="00E1688F">
            <w:pPr>
              <w:pStyle w:val="Sinespaciado"/>
              <w:numPr>
                <w:ilvl w:val="0"/>
                <w:numId w:val="71"/>
              </w:numPr>
              <w:suppressAutoHyphens w:val="0"/>
              <w:spacing w:after="0" w:line="240" w:lineRule="auto"/>
              <w:ind w:leftChars="0" w:firstLineChars="0"/>
              <w:textDirection w:val="lrTb"/>
              <w:textAlignment w:val="auto"/>
              <w:outlineLvl w:val="9"/>
              <w:rPr>
                <w:rFonts w:ascii="Montserrat" w:hAnsi="Montserrat" w:cs="Arial"/>
                <w:sz w:val="18"/>
                <w:szCs w:val="18"/>
              </w:rPr>
            </w:pPr>
            <w:r w:rsidRPr="00B27EE0">
              <w:rPr>
                <w:rFonts w:ascii="Montserrat" w:hAnsi="Montserrat" w:cs="Arial"/>
                <w:sz w:val="18"/>
                <w:szCs w:val="18"/>
              </w:rPr>
              <w:t>CAPACIDAD DE LOS RECURSOS HUMANOS</w:t>
            </w:r>
          </w:p>
        </w:tc>
        <w:tc>
          <w:tcPr>
            <w:tcW w:w="1134" w:type="dxa"/>
            <w:shd w:val="clear" w:color="auto" w:fill="A6A6A6" w:themeFill="background1" w:themeFillShade="A6"/>
            <w:vAlign w:val="center"/>
          </w:tcPr>
          <w:p w14:paraId="3314E606"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9.6</w:t>
            </w:r>
          </w:p>
        </w:tc>
      </w:tr>
      <w:tr w:rsidR="00965BBF" w:rsidRPr="00B27EE0" w14:paraId="1681BC13" w14:textId="77777777" w:rsidTr="002610F2">
        <w:trPr>
          <w:trHeight w:val="20"/>
        </w:trPr>
        <w:tc>
          <w:tcPr>
            <w:tcW w:w="1985" w:type="dxa"/>
            <w:vMerge w:val="restart"/>
            <w:vAlign w:val="center"/>
          </w:tcPr>
          <w:p w14:paraId="1AE89CD4" w14:textId="77777777" w:rsidR="00965BBF" w:rsidRPr="00B27EE0" w:rsidRDefault="00965BBF" w:rsidP="002610F2">
            <w:pPr>
              <w:pStyle w:val="Sinespaciado"/>
              <w:ind w:left="0" w:hanging="2"/>
              <w:rPr>
                <w:rFonts w:ascii="Montserrat" w:hAnsi="Montserrat" w:cs="Arial"/>
                <w:sz w:val="18"/>
                <w:szCs w:val="18"/>
              </w:rPr>
            </w:pPr>
            <w:r w:rsidRPr="00B27EE0">
              <w:rPr>
                <w:rFonts w:ascii="Montserrat" w:hAnsi="Montserrat" w:cs="Arial"/>
                <w:sz w:val="18"/>
                <w:szCs w:val="18"/>
              </w:rPr>
              <w:t>a.1) Conocimientos del personal respecto de la materia objeto del servicio solicitado.</w:t>
            </w:r>
          </w:p>
        </w:tc>
        <w:tc>
          <w:tcPr>
            <w:tcW w:w="4820" w:type="dxa"/>
            <w:vMerge w:val="restart"/>
            <w:vAlign w:val="center"/>
          </w:tcPr>
          <w:p w14:paraId="68D53FD7" w14:textId="77777777" w:rsidR="00965BBF" w:rsidRPr="00116D66" w:rsidRDefault="00965BBF" w:rsidP="002610F2">
            <w:pPr>
              <w:pStyle w:val="Sinespaciado"/>
              <w:jc w:val="both"/>
              <w:rPr>
                <w:rFonts w:ascii="Montserrat" w:hAnsi="Montserrat" w:cs="Arial"/>
                <w:sz w:val="14"/>
                <w:szCs w:val="18"/>
              </w:rPr>
            </w:pPr>
            <w:r w:rsidRPr="00116D66">
              <w:rPr>
                <w:rFonts w:ascii="Montserrat" w:hAnsi="Montserrat" w:cs="Arial"/>
                <w:sz w:val="14"/>
                <w:szCs w:val="18"/>
              </w:rPr>
              <w:t>El licitante para acreditar este concepto deberá presentar el currículum vitae de 3 ejecutivos de cuneta, en el que se detalle la experiencia en el ramo de seguros, señalando la empresa para la que ha prestado servicios, periodo (mes y año), dirección, nombre del contacto y teléfono. Adicional a esto el licitante deberá de presentar las constancias laborales emitidas por su área de RH que avalen los años de experiencia del personal propuesto, dicha documentación deberá de contener nombre completo, dirección, número telefónico, periodo laborado, firma, sello y en hoja membretada</w:t>
            </w:r>
          </w:p>
        </w:tc>
        <w:tc>
          <w:tcPr>
            <w:tcW w:w="2551" w:type="dxa"/>
            <w:vAlign w:val="center"/>
          </w:tcPr>
          <w:p w14:paraId="57FEF83D" w14:textId="77777777" w:rsidR="00965BBF" w:rsidRPr="00B27EE0" w:rsidRDefault="00965BBF" w:rsidP="002610F2">
            <w:pPr>
              <w:pStyle w:val="Sinespaciado"/>
              <w:ind w:left="0" w:hanging="2"/>
              <w:rPr>
                <w:rFonts w:ascii="Montserrat" w:hAnsi="Montserrat" w:cs="Arial"/>
                <w:sz w:val="18"/>
                <w:szCs w:val="18"/>
              </w:rPr>
            </w:pPr>
            <w:r w:rsidRPr="00B27EE0">
              <w:rPr>
                <w:rFonts w:ascii="Montserrat" w:hAnsi="Montserrat" w:cs="Arial"/>
                <w:sz w:val="18"/>
                <w:szCs w:val="18"/>
              </w:rPr>
              <w:t>Cinco años de experiencia en el ramo de seguros</w:t>
            </w:r>
          </w:p>
        </w:tc>
        <w:tc>
          <w:tcPr>
            <w:tcW w:w="1134" w:type="dxa"/>
            <w:vAlign w:val="center"/>
          </w:tcPr>
          <w:p w14:paraId="6B8633E5" w14:textId="77777777" w:rsidR="00965BBF" w:rsidRPr="00B27EE0" w:rsidRDefault="00965BBF" w:rsidP="002610F2">
            <w:pPr>
              <w:pStyle w:val="Sinespaciado"/>
              <w:ind w:left="0" w:hanging="2"/>
              <w:jc w:val="center"/>
              <w:rPr>
                <w:rFonts w:ascii="Montserrat" w:hAnsi="Montserrat" w:cs="Arial"/>
                <w:sz w:val="18"/>
                <w:szCs w:val="18"/>
              </w:rPr>
            </w:pPr>
            <w:r w:rsidRPr="00116D66">
              <w:rPr>
                <w:rFonts w:ascii="Montserrat" w:hAnsi="Montserrat" w:cs="Arial"/>
                <w:sz w:val="18"/>
                <w:szCs w:val="18"/>
                <w:highlight w:val="green"/>
              </w:rPr>
              <w:t>2.88</w:t>
            </w:r>
          </w:p>
        </w:tc>
      </w:tr>
      <w:tr w:rsidR="00965BBF" w:rsidRPr="00B27EE0" w14:paraId="67C6631D" w14:textId="77777777" w:rsidTr="002610F2">
        <w:trPr>
          <w:trHeight w:val="20"/>
        </w:trPr>
        <w:tc>
          <w:tcPr>
            <w:tcW w:w="1985" w:type="dxa"/>
            <w:vMerge/>
            <w:vAlign w:val="center"/>
          </w:tcPr>
          <w:p w14:paraId="0A18DD54" w14:textId="77777777" w:rsidR="00965BBF" w:rsidRPr="00B27EE0" w:rsidRDefault="00965BBF" w:rsidP="002610F2">
            <w:pPr>
              <w:pStyle w:val="Sinespaciado"/>
              <w:ind w:left="0" w:hanging="2"/>
              <w:rPr>
                <w:rFonts w:ascii="Montserrat" w:hAnsi="Montserrat" w:cs="Arial"/>
                <w:sz w:val="18"/>
                <w:szCs w:val="18"/>
              </w:rPr>
            </w:pPr>
          </w:p>
        </w:tc>
        <w:tc>
          <w:tcPr>
            <w:tcW w:w="4820" w:type="dxa"/>
            <w:vMerge/>
            <w:vAlign w:val="center"/>
          </w:tcPr>
          <w:p w14:paraId="76EF8A5F" w14:textId="77777777" w:rsidR="00965BBF" w:rsidRPr="00116D66" w:rsidRDefault="00965BBF" w:rsidP="002610F2">
            <w:pPr>
              <w:pStyle w:val="Sinespaciado"/>
              <w:jc w:val="both"/>
              <w:rPr>
                <w:rFonts w:ascii="Montserrat" w:hAnsi="Montserrat" w:cs="Arial"/>
                <w:sz w:val="14"/>
                <w:szCs w:val="18"/>
              </w:rPr>
            </w:pPr>
          </w:p>
        </w:tc>
        <w:tc>
          <w:tcPr>
            <w:tcW w:w="2551" w:type="dxa"/>
            <w:vAlign w:val="center"/>
          </w:tcPr>
          <w:p w14:paraId="5E9C5AD1" w14:textId="77777777" w:rsidR="00965BBF" w:rsidRPr="00B27EE0" w:rsidRDefault="00965BBF" w:rsidP="002610F2">
            <w:pPr>
              <w:pStyle w:val="Sinespaciado"/>
              <w:ind w:left="0" w:hanging="2"/>
              <w:rPr>
                <w:rFonts w:ascii="Montserrat" w:hAnsi="Montserrat" w:cs="Arial"/>
                <w:sz w:val="18"/>
                <w:szCs w:val="18"/>
              </w:rPr>
            </w:pPr>
            <w:r w:rsidRPr="00B27EE0">
              <w:rPr>
                <w:rFonts w:ascii="Montserrat" w:hAnsi="Montserrat" w:cs="Arial"/>
                <w:sz w:val="18"/>
                <w:szCs w:val="18"/>
              </w:rPr>
              <w:t>Tres años de experiencia en el ramo de seguros</w:t>
            </w:r>
          </w:p>
        </w:tc>
        <w:tc>
          <w:tcPr>
            <w:tcW w:w="1134" w:type="dxa"/>
            <w:vAlign w:val="center"/>
          </w:tcPr>
          <w:p w14:paraId="2F54EAF4"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1.92</w:t>
            </w:r>
          </w:p>
        </w:tc>
      </w:tr>
      <w:tr w:rsidR="00965BBF" w:rsidRPr="00B27EE0" w14:paraId="44640BB8" w14:textId="77777777" w:rsidTr="002610F2">
        <w:trPr>
          <w:trHeight w:val="20"/>
        </w:trPr>
        <w:tc>
          <w:tcPr>
            <w:tcW w:w="1985" w:type="dxa"/>
            <w:vMerge/>
            <w:vAlign w:val="center"/>
          </w:tcPr>
          <w:p w14:paraId="40D52C85" w14:textId="77777777" w:rsidR="00965BBF" w:rsidRPr="00B27EE0" w:rsidRDefault="00965BBF" w:rsidP="002610F2">
            <w:pPr>
              <w:pStyle w:val="Sinespaciado"/>
              <w:ind w:left="0" w:hanging="2"/>
              <w:rPr>
                <w:rFonts w:ascii="Montserrat" w:hAnsi="Montserrat" w:cs="Arial"/>
                <w:sz w:val="18"/>
                <w:szCs w:val="18"/>
              </w:rPr>
            </w:pPr>
          </w:p>
        </w:tc>
        <w:tc>
          <w:tcPr>
            <w:tcW w:w="4820" w:type="dxa"/>
            <w:vMerge/>
            <w:vAlign w:val="center"/>
          </w:tcPr>
          <w:p w14:paraId="4D19D41D" w14:textId="77777777" w:rsidR="00965BBF" w:rsidRPr="00116D66" w:rsidRDefault="00965BBF" w:rsidP="002610F2">
            <w:pPr>
              <w:pStyle w:val="Sinespaciado"/>
              <w:jc w:val="both"/>
              <w:rPr>
                <w:rFonts w:ascii="Montserrat" w:hAnsi="Montserrat" w:cs="Arial"/>
                <w:sz w:val="14"/>
                <w:szCs w:val="18"/>
              </w:rPr>
            </w:pPr>
          </w:p>
        </w:tc>
        <w:tc>
          <w:tcPr>
            <w:tcW w:w="2551" w:type="dxa"/>
            <w:vAlign w:val="center"/>
          </w:tcPr>
          <w:p w14:paraId="72EB48A7" w14:textId="77777777" w:rsidR="00965BBF" w:rsidRPr="00B27EE0" w:rsidRDefault="00965BBF" w:rsidP="002610F2">
            <w:pPr>
              <w:pStyle w:val="Sinespaciado"/>
              <w:ind w:left="0" w:hanging="2"/>
              <w:rPr>
                <w:rFonts w:ascii="Montserrat" w:hAnsi="Montserrat" w:cs="Arial"/>
                <w:sz w:val="18"/>
                <w:szCs w:val="18"/>
              </w:rPr>
            </w:pPr>
            <w:r w:rsidRPr="00B27EE0">
              <w:rPr>
                <w:rFonts w:ascii="Montserrat" w:hAnsi="Montserrat" w:cs="Arial"/>
                <w:sz w:val="18"/>
                <w:szCs w:val="18"/>
              </w:rPr>
              <w:t>Menos de tres años de experiencia en el ramo de seguros</w:t>
            </w:r>
          </w:p>
        </w:tc>
        <w:tc>
          <w:tcPr>
            <w:tcW w:w="1134" w:type="dxa"/>
            <w:vAlign w:val="center"/>
          </w:tcPr>
          <w:p w14:paraId="474F32FE"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0.96</w:t>
            </w:r>
          </w:p>
        </w:tc>
      </w:tr>
      <w:tr w:rsidR="00965BBF" w:rsidRPr="00B27EE0" w14:paraId="08C09A56" w14:textId="77777777" w:rsidTr="002610F2">
        <w:trPr>
          <w:trHeight w:val="20"/>
        </w:trPr>
        <w:tc>
          <w:tcPr>
            <w:tcW w:w="1985" w:type="dxa"/>
            <w:vMerge w:val="restart"/>
          </w:tcPr>
          <w:p w14:paraId="4D227CB1" w14:textId="77777777" w:rsidR="00965BBF" w:rsidRPr="00B27EE0" w:rsidRDefault="00965BBF" w:rsidP="002610F2">
            <w:pPr>
              <w:pStyle w:val="Sinespaciado"/>
              <w:ind w:left="0" w:hanging="2"/>
              <w:rPr>
                <w:rFonts w:ascii="Montserrat" w:hAnsi="Montserrat" w:cs="Arial"/>
                <w:sz w:val="18"/>
                <w:szCs w:val="18"/>
              </w:rPr>
            </w:pPr>
            <w:r w:rsidRPr="00B27EE0">
              <w:rPr>
                <w:rFonts w:ascii="Montserrat" w:hAnsi="Montserrat" w:cs="Arial"/>
                <w:sz w:val="18"/>
                <w:szCs w:val="18"/>
              </w:rPr>
              <w:t>a.2) Competencia o habilidad en el trabajo</w:t>
            </w:r>
          </w:p>
        </w:tc>
        <w:tc>
          <w:tcPr>
            <w:tcW w:w="4820" w:type="dxa"/>
            <w:vMerge w:val="restart"/>
          </w:tcPr>
          <w:p w14:paraId="3F166CE4" w14:textId="77777777" w:rsidR="00965BBF" w:rsidRPr="00116D66" w:rsidRDefault="00965BBF" w:rsidP="002610F2">
            <w:pPr>
              <w:pStyle w:val="Sinespaciado"/>
              <w:jc w:val="both"/>
              <w:rPr>
                <w:rFonts w:ascii="Montserrat" w:hAnsi="Montserrat" w:cs="Arial"/>
                <w:sz w:val="14"/>
                <w:szCs w:val="18"/>
              </w:rPr>
            </w:pPr>
            <w:r w:rsidRPr="00116D66">
              <w:rPr>
                <w:rFonts w:ascii="Montserrat" w:hAnsi="Montserrat" w:cs="Arial"/>
                <w:sz w:val="14"/>
                <w:szCs w:val="18"/>
              </w:rPr>
              <w:t>El licitante para acreditar este concepto, deberá presentar por cada persona certificado o constancia de estudio para el caso del técnico y cédula profesional o título para el nivel licenciatura avalado por la SEP.</w:t>
            </w:r>
          </w:p>
        </w:tc>
        <w:tc>
          <w:tcPr>
            <w:tcW w:w="2551" w:type="dxa"/>
          </w:tcPr>
          <w:p w14:paraId="5A5C3175" w14:textId="77777777" w:rsidR="00965BBF" w:rsidRPr="00B27EE0" w:rsidRDefault="00965BBF" w:rsidP="002610F2">
            <w:pPr>
              <w:pStyle w:val="Sinespaciado"/>
              <w:ind w:left="0" w:hanging="2"/>
              <w:rPr>
                <w:rFonts w:ascii="Montserrat" w:hAnsi="Montserrat" w:cs="Arial"/>
                <w:sz w:val="18"/>
                <w:szCs w:val="18"/>
              </w:rPr>
            </w:pPr>
            <w:r w:rsidRPr="00B27EE0">
              <w:rPr>
                <w:rFonts w:ascii="Montserrat" w:hAnsi="Montserrat" w:cs="Arial"/>
                <w:sz w:val="18"/>
                <w:szCs w:val="18"/>
              </w:rPr>
              <w:t>Licenciatura titulado</w:t>
            </w:r>
          </w:p>
        </w:tc>
        <w:tc>
          <w:tcPr>
            <w:tcW w:w="1134" w:type="dxa"/>
          </w:tcPr>
          <w:p w14:paraId="1DE22C0C" w14:textId="77777777" w:rsidR="00965BBF" w:rsidRPr="00B27EE0" w:rsidRDefault="00965BBF" w:rsidP="002610F2">
            <w:pPr>
              <w:pStyle w:val="Sinespaciado"/>
              <w:ind w:left="0" w:hanging="2"/>
              <w:jc w:val="center"/>
              <w:rPr>
                <w:rFonts w:ascii="Montserrat" w:hAnsi="Montserrat" w:cs="Arial"/>
                <w:sz w:val="18"/>
                <w:szCs w:val="18"/>
              </w:rPr>
            </w:pPr>
            <w:r w:rsidRPr="00116D66">
              <w:rPr>
                <w:rFonts w:ascii="Montserrat" w:hAnsi="Montserrat" w:cs="Arial"/>
                <w:sz w:val="18"/>
                <w:szCs w:val="18"/>
                <w:highlight w:val="green"/>
              </w:rPr>
              <w:t>4.8</w:t>
            </w:r>
          </w:p>
        </w:tc>
      </w:tr>
      <w:tr w:rsidR="00965BBF" w:rsidRPr="00B27EE0" w14:paraId="6E88210A" w14:textId="77777777" w:rsidTr="002610F2">
        <w:trPr>
          <w:trHeight w:val="20"/>
        </w:trPr>
        <w:tc>
          <w:tcPr>
            <w:tcW w:w="1985" w:type="dxa"/>
            <w:vMerge/>
          </w:tcPr>
          <w:p w14:paraId="5FED7DC7" w14:textId="77777777" w:rsidR="00965BBF" w:rsidRPr="00B27EE0" w:rsidRDefault="00965BBF" w:rsidP="002610F2">
            <w:pPr>
              <w:pStyle w:val="Sinespaciado"/>
              <w:ind w:left="0" w:hanging="2"/>
              <w:rPr>
                <w:rFonts w:ascii="Montserrat" w:hAnsi="Montserrat" w:cs="Arial"/>
                <w:sz w:val="18"/>
                <w:szCs w:val="18"/>
              </w:rPr>
            </w:pPr>
          </w:p>
        </w:tc>
        <w:tc>
          <w:tcPr>
            <w:tcW w:w="4820" w:type="dxa"/>
            <w:vMerge/>
          </w:tcPr>
          <w:p w14:paraId="34FF1F66" w14:textId="77777777" w:rsidR="00965BBF" w:rsidRPr="00116D66" w:rsidRDefault="00965BBF" w:rsidP="002610F2">
            <w:pPr>
              <w:pStyle w:val="Sinespaciado"/>
              <w:rPr>
                <w:rFonts w:ascii="Montserrat" w:hAnsi="Montserrat" w:cs="Arial"/>
                <w:sz w:val="14"/>
                <w:szCs w:val="18"/>
              </w:rPr>
            </w:pPr>
          </w:p>
        </w:tc>
        <w:tc>
          <w:tcPr>
            <w:tcW w:w="2551" w:type="dxa"/>
          </w:tcPr>
          <w:p w14:paraId="3A64594E" w14:textId="77777777" w:rsidR="00965BBF" w:rsidRPr="00B27EE0" w:rsidRDefault="00965BBF" w:rsidP="002610F2">
            <w:pPr>
              <w:pStyle w:val="Sinespaciado"/>
              <w:ind w:left="0" w:hanging="2"/>
              <w:rPr>
                <w:rFonts w:ascii="Montserrat" w:hAnsi="Montserrat" w:cs="Arial"/>
                <w:sz w:val="18"/>
                <w:szCs w:val="18"/>
              </w:rPr>
            </w:pPr>
            <w:r w:rsidRPr="00B27EE0">
              <w:rPr>
                <w:rFonts w:ascii="Montserrat" w:hAnsi="Montserrat" w:cs="Arial"/>
                <w:sz w:val="18"/>
                <w:szCs w:val="18"/>
              </w:rPr>
              <w:t>Técnico</w:t>
            </w:r>
          </w:p>
        </w:tc>
        <w:tc>
          <w:tcPr>
            <w:tcW w:w="1134" w:type="dxa"/>
          </w:tcPr>
          <w:p w14:paraId="36C2E997"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3.8</w:t>
            </w:r>
          </w:p>
        </w:tc>
      </w:tr>
      <w:tr w:rsidR="00965BBF" w:rsidRPr="00B27EE0" w14:paraId="6B1E02DE" w14:textId="77777777" w:rsidTr="002610F2">
        <w:trPr>
          <w:trHeight w:val="20"/>
        </w:trPr>
        <w:tc>
          <w:tcPr>
            <w:tcW w:w="1985" w:type="dxa"/>
            <w:vMerge/>
          </w:tcPr>
          <w:p w14:paraId="77687F01" w14:textId="77777777" w:rsidR="00965BBF" w:rsidRPr="00B27EE0" w:rsidRDefault="00965BBF" w:rsidP="002610F2">
            <w:pPr>
              <w:pStyle w:val="Sinespaciado"/>
              <w:ind w:left="0" w:hanging="2"/>
              <w:rPr>
                <w:rFonts w:ascii="Montserrat" w:hAnsi="Montserrat" w:cs="Arial"/>
                <w:sz w:val="18"/>
                <w:szCs w:val="18"/>
              </w:rPr>
            </w:pPr>
          </w:p>
        </w:tc>
        <w:tc>
          <w:tcPr>
            <w:tcW w:w="4820" w:type="dxa"/>
            <w:vMerge/>
          </w:tcPr>
          <w:p w14:paraId="7EDD4BA9" w14:textId="77777777" w:rsidR="00965BBF" w:rsidRPr="00116D66" w:rsidRDefault="00965BBF" w:rsidP="002610F2">
            <w:pPr>
              <w:pStyle w:val="Sinespaciado"/>
              <w:rPr>
                <w:rFonts w:ascii="Montserrat" w:hAnsi="Montserrat" w:cs="Arial"/>
                <w:sz w:val="14"/>
                <w:szCs w:val="18"/>
              </w:rPr>
            </w:pPr>
          </w:p>
        </w:tc>
        <w:tc>
          <w:tcPr>
            <w:tcW w:w="2551" w:type="dxa"/>
          </w:tcPr>
          <w:p w14:paraId="0AAC8DCE" w14:textId="77777777" w:rsidR="00965BBF" w:rsidRPr="00B27EE0" w:rsidRDefault="00965BBF" w:rsidP="002610F2">
            <w:pPr>
              <w:pStyle w:val="Sinespaciado"/>
              <w:ind w:left="0" w:hanging="2"/>
              <w:rPr>
                <w:rFonts w:ascii="Montserrat" w:hAnsi="Montserrat" w:cs="Arial"/>
                <w:sz w:val="18"/>
                <w:szCs w:val="18"/>
              </w:rPr>
            </w:pPr>
            <w:r w:rsidRPr="00B27EE0">
              <w:rPr>
                <w:rFonts w:ascii="Montserrat" w:hAnsi="Montserrat" w:cs="Arial"/>
                <w:sz w:val="18"/>
                <w:szCs w:val="18"/>
              </w:rPr>
              <w:t>No presenta</w:t>
            </w:r>
          </w:p>
        </w:tc>
        <w:tc>
          <w:tcPr>
            <w:tcW w:w="1134" w:type="dxa"/>
          </w:tcPr>
          <w:p w14:paraId="18C8D19C"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2.5</w:t>
            </w:r>
          </w:p>
        </w:tc>
      </w:tr>
      <w:tr w:rsidR="00965BBF" w:rsidRPr="00B27EE0" w14:paraId="7191AA20" w14:textId="77777777" w:rsidTr="002610F2">
        <w:trPr>
          <w:trHeight w:val="20"/>
        </w:trPr>
        <w:tc>
          <w:tcPr>
            <w:tcW w:w="1985" w:type="dxa"/>
            <w:vMerge w:val="restart"/>
          </w:tcPr>
          <w:p w14:paraId="7960FD80" w14:textId="77777777" w:rsidR="00965BBF" w:rsidRPr="00B27EE0" w:rsidRDefault="00965BBF" w:rsidP="002610F2">
            <w:pPr>
              <w:pStyle w:val="Sinespaciado"/>
              <w:ind w:left="0" w:hanging="2"/>
              <w:rPr>
                <w:rFonts w:ascii="Montserrat" w:hAnsi="Montserrat" w:cs="Arial"/>
                <w:sz w:val="18"/>
                <w:szCs w:val="18"/>
              </w:rPr>
            </w:pPr>
            <w:r w:rsidRPr="00B27EE0">
              <w:rPr>
                <w:rFonts w:ascii="Montserrat" w:hAnsi="Montserrat" w:cs="Arial"/>
                <w:sz w:val="18"/>
                <w:szCs w:val="18"/>
              </w:rPr>
              <w:t>a.3) Dominio de aptitudes relacionadas al servicio solicitado (dominio de herramientas)</w:t>
            </w:r>
          </w:p>
        </w:tc>
        <w:tc>
          <w:tcPr>
            <w:tcW w:w="4820" w:type="dxa"/>
            <w:vMerge w:val="restart"/>
          </w:tcPr>
          <w:p w14:paraId="18EA0546" w14:textId="77777777" w:rsidR="00965BBF" w:rsidRPr="00116D66" w:rsidRDefault="00965BBF" w:rsidP="002610F2">
            <w:pPr>
              <w:pStyle w:val="Sinespaciado"/>
              <w:jc w:val="both"/>
              <w:rPr>
                <w:rFonts w:ascii="Montserrat" w:hAnsi="Montserrat" w:cs="Arial"/>
                <w:sz w:val="14"/>
                <w:szCs w:val="18"/>
              </w:rPr>
            </w:pPr>
            <w:r w:rsidRPr="00116D66">
              <w:rPr>
                <w:rFonts w:ascii="Montserrat" w:hAnsi="Montserrat" w:cs="Arial"/>
                <w:sz w:val="14"/>
                <w:szCs w:val="18"/>
              </w:rPr>
              <w:t>Carta bajo protesta de decir verdad dirigida al Colegio Nacional de Educación Profesional Técnica, en el que manifieste, que cuenta con la capacidad para la prestación del servicio objeto del presente anexo técnico, debiendo anexar copia de constancias que acrediten los conocimientos en el servicio solicitado del personal propuesto para el manejo de la póliza, Constancias de cursos internos, Diplomados y/o cualquier otra capacitación o acreditación de conocimientos en materia de las pólizas para las cuales presenta propuesta</w:t>
            </w:r>
          </w:p>
        </w:tc>
        <w:tc>
          <w:tcPr>
            <w:tcW w:w="2551" w:type="dxa"/>
          </w:tcPr>
          <w:p w14:paraId="64D905F3" w14:textId="77777777" w:rsidR="00965BBF" w:rsidRPr="00B27EE0" w:rsidRDefault="00965BBF" w:rsidP="002610F2">
            <w:pPr>
              <w:pStyle w:val="Sinespaciado"/>
              <w:ind w:left="0" w:hanging="2"/>
              <w:rPr>
                <w:rFonts w:ascii="Montserrat" w:hAnsi="Montserrat" w:cs="Arial"/>
                <w:sz w:val="18"/>
                <w:szCs w:val="18"/>
              </w:rPr>
            </w:pPr>
            <w:r w:rsidRPr="00B27EE0">
              <w:rPr>
                <w:rFonts w:ascii="Montserrat" w:hAnsi="Montserrat" w:cs="Arial"/>
                <w:sz w:val="18"/>
                <w:szCs w:val="18"/>
              </w:rPr>
              <w:t>Los 3 ejecutivos cuentan con al menos una constancia.</w:t>
            </w:r>
          </w:p>
        </w:tc>
        <w:tc>
          <w:tcPr>
            <w:tcW w:w="1134" w:type="dxa"/>
          </w:tcPr>
          <w:p w14:paraId="74C62BF7" w14:textId="77777777" w:rsidR="00965BBF" w:rsidRPr="00B27EE0" w:rsidRDefault="00965BBF" w:rsidP="002610F2">
            <w:pPr>
              <w:pStyle w:val="Sinespaciado"/>
              <w:ind w:left="0" w:hanging="2"/>
              <w:jc w:val="center"/>
              <w:rPr>
                <w:rFonts w:ascii="Montserrat" w:hAnsi="Montserrat" w:cs="Arial"/>
                <w:sz w:val="18"/>
                <w:szCs w:val="18"/>
              </w:rPr>
            </w:pPr>
            <w:r w:rsidRPr="00116D66">
              <w:rPr>
                <w:rFonts w:ascii="Montserrat" w:hAnsi="Montserrat" w:cs="Arial"/>
                <w:sz w:val="18"/>
                <w:szCs w:val="18"/>
                <w:highlight w:val="green"/>
              </w:rPr>
              <w:t>1.92</w:t>
            </w:r>
          </w:p>
        </w:tc>
      </w:tr>
      <w:tr w:rsidR="00965BBF" w:rsidRPr="00B27EE0" w14:paraId="00D5F8E7" w14:textId="77777777" w:rsidTr="002610F2">
        <w:trPr>
          <w:trHeight w:val="20"/>
        </w:trPr>
        <w:tc>
          <w:tcPr>
            <w:tcW w:w="1985" w:type="dxa"/>
            <w:vMerge/>
          </w:tcPr>
          <w:p w14:paraId="7C387027" w14:textId="77777777" w:rsidR="00965BBF" w:rsidRPr="00B27EE0" w:rsidRDefault="00965BBF" w:rsidP="002610F2">
            <w:pPr>
              <w:pStyle w:val="Sinespaciado"/>
              <w:ind w:left="0" w:hanging="2"/>
              <w:rPr>
                <w:rFonts w:ascii="Montserrat" w:hAnsi="Montserrat" w:cs="Arial"/>
                <w:sz w:val="18"/>
                <w:szCs w:val="18"/>
              </w:rPr>
            </w:pPr>
          </w:p>
        </w:tc>
        <w:tc>
          <w:tcPr>
            <w:tcW w:w="4820" w:type="dxa"/>
            <w:vMerge/>
          </w:tcPr>
          <w:p w14:paraId="1C3382FA" w14:textId="77777777" w:rsidR="00965BBF" w:rsidRPr="00B27EE0" w:rsidRDefault="00965BBF" w:rsidP="002610F2">
            <w:pPr>
              <w:pStyle w:val="Sinespaciado"/>
              <w:ind w:left="0" w:hanging="2"/>
              <w:rPr>
                <w:rFonts w:ascii="Montserrat" w:hAnsi="Montserrat" w:cs="Arial"/>
                <w:sz w:val="18"/>
                <w:szCs w:val="18"/>
              </w:rPr>
            </w:pPr>
          </w:p>
        </w:tc>
        <w:tc>
          <w:tcPr>
            <w:tcW w:w="2551" w:type="dxa"/>
          </w:tcPr>
          <w:p w14:paraId="7F347F91" w14:textId="77777777" w:rsidR="00965BBF" w:rsidRPr="00B27EE0" w:rsidRDefault="00965BBF" w:rsidP="002610F2">
            <w:pPr>
              <w:pStyle w:val="Sinespaciado"/>
              <w:ind w:left="0" w:hanging="2"/>
              <w:rPr>
                <w:rFonts w:ascii="Montserrat" w:hAnsi="Montserrat" w:cs="Arial"/>
                <w:sz w:val="18"/>
                <w:szCs w:val="18"/>
              </w:rPr>
            </w:pPr>
            <w:r w:rsidRPr="00B27EE0">
              <w:rPr>
                <w:rFonts w:ascii="Montserrat" w:hAnsi="Montserrat" w:cs="Arial"/>
                <w:sz w:val="18"/>
                <w:szCs w:val="18"/>
              </w:rPr>
              <w:t>De 1 a 2 ejecutivos cuentan con una constancia</w:t>
            </w:r>
          </w:p>
        </w:tc>
        <w:tc>
          <w:tcPr>
            <w:tcW w:w="1134" w:type="dxa"/>
          </w:tcPr>
          <w:p w14:paraId="1C0EDA36"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1.28</w:t>
            </w:r>
          </w:p>
        </w:tc>
      </w:tr>
      <w:tr w:rsidR="00965BBF" w:rsidRPr="00B27EE0" w14:paraId="307EBFAE" w14:textId="77777777" w:rsidTr="002610F2">
        <w:trPr>
          <w:trHeight w:val="20"/>
        </w:trPr>
        <w:tc>
          <w:tcPr>
            <w:tcW w:w="1985" w:type="dxa"/>
            <w:vMerge/>
          </w:tcPr>
          <w:p w14:paraId="2BBA5AA2" w14:textId="77777777" w:rsidR="00965BBF" w:rsidRPr="00B27EE0" w:rsidRDefault="00965BBF" w:rsidP="002610F2">
            <w:pPr>
              <w:pStyle w:val="Sinespaciado"/>
              <w:ind w:left="0" w:hanging="2"/>
              <w:rPr>
                <w:rFonts w:ascii="Montserrat" w:hAnsi="Montserrat" w:cs="Arial"/>
                <w:sz w:val="18"/>
                <w:szCs w:val="18"/>
              </w:rPr>
            </w:pPr>
          </w:p>
        </w:tc>
        <w:tc>
          <w:tcPr>
            <w:tcW w:w="4820" w:type="dxa"/>
            <w:vMerge/>
          </w:tcPr>
          <w:p w14:paraId="2733D2D8" w14:textId="77777777" w:rsidR="00965BBF" w:rsidRPr="00B27EE0" w:rsidRDefault="00965BBF" w:rsidP="002610F2">
            <w:pPr>
              <w:pStyle w:val="Sinespaciado"/>
              <w:ind w:left="0" w:hanging="2"/>
              <w:rPr>
                <w:rFonts w:ascii="Montserrat" w:hAnsi="Montserrat" w:cs="Arial"/>
                <w:sz w:val="18"/>
                <w:szCs w:val="18"/>
              </w:rPr>
            </w:pPr>
          </w:p>
        </w:tc>
        <w:tc>
          <w:tcPr>
            <w:tcW w:w="2551" w:type="dxa"/>
          </w:tcPr>
          <w:p w14:paraId="0A2C6D38" w14:textId="77777777" w:rsidR="00965BBF" w:rsidRPr="00B27EE0" w:rsidRDefault="00965BBF" w:rsidP="002610F2">
            <w:pPr>
              <w:pStyle w:val="Sinespaciado"/>
              <w:ind w:left="0" w:hanging="2"/>
              <w:rPr>
                <w:rFonts w:ascii="Montserrat" w:hAnsi="Montserrat" w:cs="Arial"/>
                <w:sz w:val="18"/>
                <w:szCs w:val="18"/>
              </w:rPr>
            </w:pPr>
            <w:r w:rsidRPr="00B27EE0">
              <w:rPr>
                <w:rFonts w:ascii="Montserrat" w:hAnsi="Montserrat" w:cs="Arial"/>
                <w:sz w:val="18"/>
                <w:szCs w:val="18"/>
              </w:rPr>
              <w:t>No presenta</w:t>
            </w:r>
          </w:p>
        </w:tc>
        <w:tc>
          <w:tcPr>
            <w:tcW w:w="1134" w:type="dxa"/>
          </w:tcPr>
          <w:p w14:paraId="6566B6C6"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0.00</w:t>
            </w:r>
          </w:p>
        </w:tc>
      </w:tr>
      <w:tr w:rsidR="00965BBF" w:rsidRPr="00B27EE0" w14:paraId="455ED508" w14:textId="77777777" w:rsidTr="002610F2">
        <w:trPr>
          <w:trHeight w:val="381"/>
        </w:trPr>
        <w:tc>
          <w:tcPr>
            <w:tcW w:w="9356" w:type="dxa"/>
            <w:gridSpan w:val="3"/>
            <w:shd w:val="clear" w:color="auto" w:fill="A6A6A6" w:themeFill="background1" w:themeFillShade="A6"/>
          </w:tcPr>
          <w:p w14:paraId="098C4E08" w14:textId="77777777" w:rsidR="00965BBF" w:rsidRPr="00B27EE0" w:rsidRDefault="00965BBF" w:rsidP="002610F2">
            <w:pPr>
              <w:pStyle w:val="Sinespaciado"/>
              <w:ind w:left="0" w:hanging="2"/>
              <w:rPr>
                <w:rFonts w:ascii="Montserrat" w:hAnsi="Montserrat" w:cs="Arial"/>
                <w:sz w:val="18"/>
                <w:szCs w:val="18"/>
              </w:rPr>
            </w:pPr>
            <w:r w:rsidRPr="00B27EE0">
              <w:rPr>
                <w:rFonts w:ascii="Montserrat" w:hAnsi="Montserrat" w:cs="Arial"/>
                <w:sz w:val="18"/>
                <w:szCs w:val="18"/>
              </w:rPr>
              <w:t>b.-Capacidad de los recursos económicos</w:t>
            </w:r>
          </w:p>
        </w:tc>
        <w:tc>
          <w:tcPr>
            <w:tcW w:w="1134" w:type="dxa"/>
            <w:shd w:val="clear" w:color="auto" w:fill="A6A6A6" w:themeFill="background1" w:themeFillShade="A6"/>
          </w:tcPr>
          <w:p w14:paraId="669A37E2"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13.4</w:t>
            </w:r>
          </w:p>
        </w:tc>
      </w:tr>
      <w:tr w:rsidR="00965BBF" w:rsidRPr="00B27EE0" w14:paraId="2002646C" w14:textId="77777777" w:rsidTr="002610F2">
        <w:trPr>
          <w:trHeight w:val="454"/>
        </w:trPr>
        <w:tc>
          <w:tcPr>
            <w:tcW w:w="1985" w:type="dxa"/>
            <w:vMerge w:val="restart"/>
          </w:tcPr>
          <w:p w14:paraId="621F7E61" w14:textId="77777777" w:rsidR="00965BBF" w:rsidRPr="00B27EE0" w:rsidRDefault="00965BBF" w:rsidP="002610F2">
            <w:pPr>
              <w:pStyle w:val="Sinespaciado"/>
              <w:ind w:left="0" w:hanging="2"/>
              <w:rPr>
                <w:rFonts w:ascii="Montserrat" w:hAnsi="Montserrat" w:cs="Arial"/>
                <w:sz w:val="18"/>
                <w:szCs w:val="18"/>
              </w:rPr>
            </w:pPr>
            <w:r w:rsidRPr="00B27EE0">
              <w:rPr>
                <w:rFonts w:ascii="Montserrat" w:hAnsi="Montserrat" w:cs="Arial"/>
                <w:sz w:val="18"/>
                <w:szCs w:val="18"/>
              </w:rPr>
              <w:t>b.1) Capacidad de los recursos económicos</w:t>
            </w:r>
          </w:p>
        </w:tc>
        <w:tc>
          <w:tcPr>
            <w:tcW w:w="4820" w:type="dxa"/>
            <w:vMerge w:val="restart"/>
          </w:tcPr>
          <w:p w14:paraId="6D402D59" w14:textId="77777777" w:rsidR="00965BBF" w:rsidRPr="00116D66" w:rsidRDefault="00965BBF" w:rsidP="002610F2">
            <w:pPr>
              <w:pStyle w:val="Sinespaciado"/>
              <w:jc w:val="both"/>
              <w:rPr>
                <w:rFonts w:ascii="Montserrat" w:hAnsi="Montserrat" w:cs="Arial"/>
                <w:sz w:val="14"/>
                <w:szCs w:val="18"/>
              </w:rPr>
            </w:pPr>
            <w:r w:rsidRPr="00116D66">
              <w:rPr>
                <w:rFonts w:ascii="Montserrat" w:hAnsi="Montserrat" w:cs="Arial"/>
                <w:sz w:val="14"/>
                <w:szCs w:val="18"/>
              </w:rPr>
              <w:t xml:space="preserve">b.1.- Escrito original elaborado en papel membretado, suscrito por su representante legal o por quien tenga facultad legal para ello, en el que manifieste, bajo protesta de decir verdad, que su representada ha tenido una calificación en el período enero a diciembre del 2022 de cuando menos 9.2 (promedio del sector asegurador) en el Índice de Desempeño de Atención a Usuarios (IDATU), acompañando al efecto el documento publicado en la página de internet del Buró de Entidades Financieras </w:t>
            </w:r>
          </w:p>
        </w:tc>
        <w:tc>
          <w:tcPr>
            <w:tcW w:w="2551" w:type="dxa"/>
          </w:tcPr>
          <w:p w14:paraId="52188E91" w14:textId="77777777" w:rsidR="00965BBF" w:rsidRPr="00116D66" w:rsidRDefault="00965BBF" w:rsidP="002610F2">
            <w:pPr>
              <w:pStyle w:val="Sinespaciado"/>
              <w:rPr>
                <w:rFonts w:ascii="Montserrat" w:hAnsi="Montserrat" w:cs="Arial"/>
                <w:sz w:val="12"/>
                <w:szCs w:val="18"/>
              </w:rPr>
            </w:pPr>
            <w:r w:rsidRPr="00116D66">
              <w:rPr>
                <w:rFonts w:ascii="Montserrat" w:hAnsi="Montserrat" w:cs="Arial"/>
                <w:sz w:val="12"/>
                <w:szCs w:val="18"/>
              </w:rPr>
              <w:t>IDATU 9.8 a 10</w:t>
            </w:r>
          </w:p>
        </w:tc>
        <w:tc>
          <w:tcPr>
            <w:tcW w:w="1134" w:type="dxa"/>
          </w:tcPr>
          <w:p w14:paraId="1322256C"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highlight w:val="green"/>
              </w:rPr>
              <w:t>10.8</w:t>
            </w:r>
          </w:p>
        </w:tc>
      </w:tr>
      <w:tr w:rsidR="00965BBF" w:rsidRPr="00B27EE0" w14:paraId="61C564A2" w14:textId="77777777" w:rsidTr="002610F2">
        <w:trPr>
          <w:trHeight w:val="454"/>
        </w:trPr>
        <w:tc>
          <w:tcPr>
            <w:tcW w:w="1985" w:type="dxa"/>
            <w:vMerge/>
          </w:tcPr>
          <w:p w14:paraId="16D341F4" w14:textId="77777777" w:rsidR="00965BBF" w:rsidRPr="00B27EE0" w:rsidRDefault="00965BBF" w:rsidP="002610F2">
            <w:pPr>
              <w:pStyle w:val="Sinespaciado"/>
              <w:ind w:left="0" w:hanging="2"/>
              <w:rPr>
                <w:rFonts w:ascii="Montserrat" w:hAnsi="Montserrat" w:cs="Arial"/>
                <w:sz w:val="18"/>
                <w:szCs w:val="18"/>
              </w:rPr>
            </w:pPr>
          </w:p>
        </w:tc>
        <w:tc>
          <w:tcPr>
            <w:tcW w:w="4820" w:type="dxa"/>
            <w:vMerge/>
          </w:tcPr>
          <w:p w14:paraId="4195E264" w14:textId="77777777" w:rsidR="00965BBF" w:rsidRPr="00116D66" w:rsidRDefault="00965BBF" w:rsidP="002610F2">
            <w:pPr>
              <w:pStyle w:val="Sinespaciado"/>
              <w:rPr>
                <w:rFonts w:ascii="Montserrat" w:hAnsi="Montserrat" w:cs="Arial"/>
                <w:sz w:val="14"/>
                <w:szCs w:val="18"/>
              </w:rPr>
            </w:pPr>
          </w:p>
        </w:tc>
        <w:tc>
          <w:tcPr>
            <w:tcW w:w="2551" w:type="dxa"/>
          </w:tcPr>
          <w:p w14:paraId="2E1AEB60" w14:textId="77777777" w:rsidR="00965BBF" w:rsidRPr="00116D66" w:rsidRDefault="00965BBF" w:rsidP="002610F2">
            <w:pPr>
              <w:pStyle w:val="Sinespaciado"/>
              <w:rPr>
                <w:rFonts w:ascii="Montserrat" w:hAnsi="Montserrat" w:cs="Arial"/>
                <w:sz w:val="12"/>
                <w:szCs w:val="18"/>
              </w:rPr>
            </w:pPr>
            <w:r w:rsidRPr="00116D66">
              <w:rPr>
                <w:rFonts w:ascii="Montserrat" w:hAnsi="Montserrat" w:cs="Arial"/>
                <w:sz w:val="12"/>
                <w:szCs w:val="18"/>
              </w:rPr>
              <w:t>IDATU entre a 9.79 a 9.2</w:t>
            </w:r>
          </w:p>
        </w:tc>
        <w:tc>
          <w:tcPr>
            <w:tcW w:w="1134" w:type="dxa"/>
          </w:tcPr>
          <w:p w14:paraId="59C47B92"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4</w:t>
            </w:r>
          </w:p>
        </w:tc>
      </w:tr>
      <w:tr w:rsidR="00965BBF" w:rsidRPr="00B27EE0" w14:paraId="151E54C0" w14:textId="77777777" w:rsidTr="002610F2">
        <w:trPr>
          <w:trHeight w:val="454"/>
        </w:trPr>
        <w:tc>
          <w:tcPr>
            <w:tcW w:w="1985" w:type="dxa"/>
            <w:vMerge/>
          </w:tcPr>
          <w:p w14:paraId="6CB27776" w14:textId="77777777" w:rsidR="00965BBF" w:rsidRPr="00B27EE0" w:rsidRDefault="00965BBF" w:rsidP="002610F2">
            <w:pPr>
              <w:pStyle w:val="Sinespaciado"/>
              <w:ind w:left="0" w:hanging="2"/>
              <w:rPr>
                <w:rFonts w:ascii="Montserrat" w:hAnsi="Montserrat" w:cs="Arial"/>
                <w:sz w:val="18"/>
                <w:szCs w:val="18"/>
              </w:rPr>
            </w:pPr>
          </w:p>
        </w:tc>
        <w:tc>
          <w:tcPr>
            <w:tcW w:w="4820" w:type="dxa"/>
            <w:vMerge/>
          </w:tcPr>
          <w:p w14:paraId="159DD731" w14:textId="77777777" w:rsidR="00965BBF" w:rsidRPr="00116D66" w:rsidRDefault="00965BBF" w:rsidP="002610F2">
            <w:pPr>
              <w:pStyle w:val="Sinespaciado"/>
              <w:rPr>
                <w:rFonts w:ascii="Montserrat" w:hAnsi="Montserrat" w:cs="Arial"/>
                <w:sz w:val="14"/>
                <w:szCs w:val="18"/>
              </w:rPr>
            </w:pPr>
          </w:p>
        </w:tc>
        <w:tc>
          <w:tcPr>
            <w:tcW w:w="2551" w:type="dxa"/>
          </w:tcPr>
          <w:p w14:paraId="635526E0" w14:textId="77777777" w:rsidR="00965BBF" w:rsidRPr="00116D66" w:rsidRDefault="00965BBF" w:rsidP="002610F2">
            <w:pPr>
              <w:pStyle w:val="Sinespaciado"/>
              <w:rPr>
                <w:rFonts w:ascii="Montserrat" w:hAnsi="Montserrat" w:cs="Arial"/>
                <w:sz w:val="12"/>
                <w:szCs w:val="18"/>
              </w:rPr>
            </w:pPr>
            <w:r w:rsidRPr="00116D66">
              <w:rPr>
                <w:rFonts w:ascii="Montserrat" w:hAnsi="Montserrat" w:cs="Arial"/>
                <w:sz w:val="12"/>
                <w:szCs w:val="18"/>
              </w:rPr>
              <w:t xml:space="preserve">IDATU menor a 8.99 </w:t>
            </w:r>
          </w:p>
        </w:tc>
        <w:tc>
          <w:tcPr>
            <w:tcW w:w="1134" w:type="dxa"/>
          </w:tcPr>
          <w:p w14:paraId="54C1426E"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0</w:t>
            </w:r>
          </w:p>
        </w:tc>
      </w:tr>
      <w:tr w:rsidR="00965BBF" w:rsidRPr="00B27EE0" w14:paraId="21B9A19E" w14:textId="77777777" w:rsidTr="002610F2">
        <w:trPr>
          <w:trHeight w:val="665"/>
        </w:trPr>
        <w:tc>
          <w:tcPr>
            <w:tcW w:w="1985" w:type="dxa"/>
            <w:vMerge w:val="restart"/>
          </w:tcPr>
          <w:p w14:paraId="47A5F49C" w14:textId="77777777" w:rsidR="00965BBF" w:rsidRPr="00B27EE0" w:rsidRDefault="00965BBF" w:rsidP="002610F2">
            <w:pPr>
              <w:pStyle w:val="Sinespaciado"/>
              <w:ind w:left="0" w:hanging="2"/>
              <w:rPr>
                <w:rFonts w:ascii="Montserrat" w:hAnsi="Montserrat" w:cs="Arial"/>
                <w:sz w:val="18"/>
                <w:szCs w:val="18"/>
              </w:rPr>
            </w:pPr>
            <w:r w:rsidRPr="00B27EE0">
              <w:rPr>
                <w:rFonts w:ascii="Montserrat" w:hAnsi="Montserrat" w:cs="Arial"/>
                <w:sz w:val="18"/>
                <w:szCs w:val="18"/>
              </w:rPr>
              <w:t>b.2) Capacidad de los recursos económicos</w:t>
            </w:r>
          </w:p>
        </w:tc>
        <w:tc>
          <w:tcPr>
            <w:tcW w:w="4820" w:type="dxa"/>
            <w:vMerge w:val="restart"/>
          </w:tcPr>
          <w:p w14:paraId="44A5DA9D" w14:textId="77777777" w:rsidR="00965BBF" w:rsidRPr="00116D66" w:rsidRDefault="00965BBF" w:rsidP="002610F2">
            <w:pPr>
              <w:pStyle w:val="Sinespaciado"/>
              <w:jc w:val="both"/>
              <w:rPr>
                <w:rFonts w:ascii="Montserrat" w:hAnsi="Montserrat" w:cs="Arial"/>
                <w:sz w:val="14"/>
                <w:szCs w:val="18"/>
              </w:rPr>
            </w:pPr>
            <w:r w:rsidRPr="00116D66">
              <w:rPr>
                <w:rFonts w:ascii="Montserrat" w:hAnsi="Montserrat" w:cs="Arial"/>
                <w:sz w:val="14"/>
                <w:szCs w:val="18"/>
              </w:rPr>
              <w:t>b.2.- El licitante deberá presentar impresión del portal de internet de la Comisión Nacional de Seguros y Fianzas en donde se indique el índice de cobertura de cobertura de requerimiento de capital de solvencia (revisado por la CNSF), al tercer trimestre del 2023 de los indicadores regulatorios revisados por la CNSF</w:t>
            </w:r>
          </w:p>
        </w:tc>
        <w:tc>
          <w:tcPr>
            <w:tcW w:w="2551" w:type="dxa"/>
          </w:tcPr>
          <w:p w14:paraId="29C09FFD" w14:textId="77777777" w:rsidR="00965BBF" w:rsidRPr="00116D66" w:rsidRDefault="00965BBF" w:rsidP="002610F2">
            <w:pPr>
              <w:pStyle w:val="Sinespaciado"/>
              <w:rPr>
                <w:rFonts w:ascii="Montserrat" w:hAnsi="Montserrat" w:cs="Arial"/>
                <w:sz w:val="12"/>
                <w:szCs w:val="18"/>
              </w:rPr>
            </w:pPr>
            <w:r w:rsidRPr="00116D66">
              <w:rPr>
                <w:rFonts w:ascii="Montserrat" w:hAnsi="Montserrat" w:cs="Arial"/>
                <w:sz w:val="12"/>
                <w:szCs w:val="18"/>
              </w:rPr>
              <w:t>Mayor o igual a 5.0</w:t>
            </w:r>
          </w:p>
        </w:tc>
        <w:tc>
          <w:tcPr>
            <w:tcW w:w="1134" w:type="dxa"/>
          </w:tcPr>
          <w:p w14:paraId="5DC6766A"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1.3</w:t>
            </w:r>
          </w:p>
        </w:tc>
      </w:tr>
      <w:tr w:rsidR="00965BBF" w:rsidRPr="00B27EE0" w14:paraId="53C68F53" w14:textId="77777777" w:rsidTr="002610F2">
        <w:trPr>
          <w:trHeight w:val="665"/>
        </w:trPr>
        <w:tc>
          <w:tcPr>
            <w:tcW w:w="1985" w:type="dxa"/>
            <w:vMerge/>
          </w:tcPr>
          <w:p w14:paraId="6979ED75" w14:textId="77777777" w:rsidR="00965BBF" w:rsidRPr="00B27EE0" w:rsidRDefault="00965BBF" w:rsidP="002610F2">
            <w:pPr>
              <w:pStyle w:val="Sinespaciado"/>
              <w:ind w:left="0" w:hanging="2"/>
              <w:rPr>
                <w:rFonts w:ascii="Montserrat" w:hAnsi="Montserrat" w:cs="Arial"/>
                <w:sz w:val="18"/>
                <w:szCs w:val="18"/>
              </w:rPr>
            </w:pPr>
          </w:p>
        </w:tc>
        <w:tc>
          <w:tcPr>
            <w:tcW w:w="4820" w:type="dxa"/>
            <w:vMerge/>
          </w:tcPr>
          <w:p w14:paraId="05979127" w14:textId="77777777" w:rsidR="00965BBF" w:rsidRPr="00B27EE0" w:rsidRDefault="00965BBF" w:rsidP="002610F2">
            <w:pPr>
              <w:pStyle w:val="Sinespaciado"/>
              <w:ind w:left="0" w:hanging="2"/>
              <w:jc w:val="both"/>
              <w:rPr>
                <w:rFonts w:ascii="Montserrat" w:hAnsi="Montserrat" w:cs="Arial"/>
                <w:sz w:val="18"/>
                <w:szCs w:val="18"/>
              </w:rPr>
            </w:pPr>
          </w:p>
        </w:tc>
        <w:tc>
          <w:tcPr>
            <w:tcW w:w="2551" w:type="dxa"/>
          </w:tcPr>
          <w:p w14:paraId="22A82B02" w14:textId="77777777" w:rsidR="00965BBF" w:rsidRPr="00116D66" w:rsidRDefault="00965BBF" w:rsidP="002610F2">
            <w:pPr>
              <w:pStyle w:val="Sinespaciado"/>
              <w:rPr>
                <w:rFonts w:ascii="Montserrat" w:hAnsi="Montserrat" w:cs="Arial"/>
                <w:sz w:val="12"/>
                <w:szCs w:val="18"/>
              </w:rPr>
            </w:pPr>
            <w:r w:rsidRPr="00116D66">
              <w:rPr>
                <w:rFonts w:ascii="Montserrat" w:hAnsi="Montserrat" w:cs="Arial"/>
                <w:sz w:val="12"/>
                <w:szCs w:val="18"/>
              </w:rPr>
              <w:t>De 4.50 a 4.99</w:t>
            </w:r>
          </w:p>
        </w:tc>
        <w:tc>
          <w:tcPr>
            <w:tcW w:w="1134" w:type="dxa"/>
          </w:tcPr>
          <w:p w14:paraId="2886BB27"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1</w:t>
            </w:r>
          </w:p>
        </w:tc>
      </w:tr>
      <w:tr w:rsidR="00965BBF" w:rsidRPr="00B27EE0" w14:paraId="7D92CDEF" w14:textId="77777777" w:rsidTr="002610F2">
        <w:trPr>
          <w:trHeight w:val="665"/>
        </w:trPr>
        <w:tc>
          <w:tcPr>
            <w:tcW w:w="1985" w:type="dxa"/>
            <w:vMerge/>
          </w:tcPr>
          <w:p w14:paraId="037539EC" w14:textId="77777777" w:rsidR="00965BBF" w:rsidRPr="00B27EE0" w:rsidRDefault="00965BBF" w:rsidP="002610F2">
            <w:pPr>
              <w:pStyle w:val="Sinespaciado"/>
              <w:ind w:left="0" w:hanging="2"/>
              <w:rPr>
                <w:rFonts w:ascii="Montserrat" w:hAnsi="Montserrat" w:cs="Arial"/>
                <w:sz w:val="18"/>
                <w:szCs w:val="18"/>
              </w:rPr>
            </w:pPr>
          </w:p>
        </w:tc>
        <w:tc>
          <w:tcPr>
            <w:tcW w:w="4820" w:type="dxa"/>
            <w:vMerge/>
          </w:tcPr>
          <w:p w14:paraId="433BD33F" w14:textId="77777777" w:rsidR="00965BBF" w:rsidRPr="00B27EE0" w:rsidRDefault="00965BBF" w:rsidP="002610F2">
            <w:pPr>
              <w:pStyle w:val="Sinespaciado"/>
              <w:ind w:left="0" w:hanging="2"/>
              <w:jc w:val="both"/>
              <w:rPr>
                <w:rFonts w:ascii="Montserrat" w:hAnsi="Montserrat" w:cs="Arial"/>
                <w:sz w:val="18"/>
                <w:szCs w:val="18"/>
              </w:rPr>
            </w:pPr>
          </w:p>
        </w:tc>
        <w:tc>
          <w:tcPr>
            <w:tcW w:w="2551" w:type="dxa"/>
          </w:tcPr>
          <w:p w14:paraId="692400C9" w14:textId="77777777" w:rsidR="00965BBF" w:rsidRPr="00116D66" w:rsidRDefault="00965BBF" w:rsidP="002610F2">
            <w:pPr>
              <w:pStyle w:val="Sinespaciado"/>
              <w:rPr>
                <w:rFonts w:ascii="Montserrat" w:hAnsi="Montserrat" w:cs="Arial"/>
                <w:sz w:val="12"/>
                <w:szCs w:val="18"/>
              </w:rPr>
            </w:pPr>
            <w:r w:rsidRPr="00116D66">
              <w:rPr>
                <w:rFonts w:ascii="Montserrat" w:hAnsi="Montserrat" w:cs="Arial"/>
                <w:sz w:val="12"/>
                <w:szCs w:val="18"/>
              </w:rPr>
              <w:t>Menor a 4.50</w:t>
            </w:r>
          </w:p>
        </w:tc>
        <w:tc>
          <w:tcPr>
            <w:tcW w:w="1134" w:type="dxa"/>
          </w:tcPr>
          <w:p w14:paraId="253F0440"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.5</w:t>
            </w:r>
          </w:p>
        </w:tc>
      </w:tr>
      <w:tr w:rsidR="00965BBF" w:rsidRPr="00B27EE0" w14:paraId="2B167D7D" w14:textId="77777777" w:rsidTr="002610F2">
        <w:trPr>
          <w:trHeight w:val="340"/>
        </w:trPr>
        <w:tc>
          <w:tcPr>
            <w:tcW w:w="1985" w:type="dxa"/>
            <w:vMerge w:val="restart"/>
          </w:tcPr>
          <w:p w14:paraId="03F33CFE" w14:textId="77777777" w:rsidR="00965BBF" w:rsidRPr="00B27EE0" w:rsidRDefault="00965BBF" w:rsidP="002610F2">
            <w:pPr>
              <w:pStyle w:val="Sinespaciado"/>
              <w:ind w:left="0" w:hanging="2"/>
              <w:rPr>
                <w:rFonts w:ascii="Montserrat" w:hAnsi="Montserrat" w:cs="Arial"/>
                <w:sz w:val="18"/>
                <w:szCs w:val="18"/>
              </w:rPr>
            </w:pPr>
            <w:r w:rsidRPr="00B27EE0">
              <w:rPr>
                <w:rFonts w:ascii="Montserrat" w:hAnsi="Montserrat" w:cs="Arial"/>
                <w:sz w:val="18"/>
                <w:szCs w:val="18"/>
              </w:rPr>
              <w:lastRenderedPageBreak/>
              <w:t>b.3) Capacidad de los recursos económicos</w:t>
            </w:r>
          </w:p>
        </w:tc>
        <w:tc>
          <w:tcPr>
            <w:tcW w:w="4820" w:type="dxa"/>
            <w:vMerge w:val="restart"/>
          </w:tcPr>
          <w:p w14:paraId="257796CB"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b.3.- El licitante deberá presentar impresión del portal de internet de la Comisión Nacional de Seguros y Fianzas en donde se indique el índice de cobertura de base de inversión (revisado por la CNSF), al tercer trimestre del 2023 de los indicadores regulatorios revisados por la CNSF</w:t>
            </w:r>
          </w:p>
        </w:tc>
        <w:tc>
          <w:tcPr>
            <w:tcW w:w="2551" w:type="dxa"/>
          </w:tcPr>
          <w:p w14:paraId="77E0BE43" w14:textId="77777777" w:rsidR="00965BBF" w:rsidRPr="00116D66" w:rsidRDefault="00965BBF" w:rsidP="002610F2">
            <w:pPr>
              <w:pStyle w:val="Sinespaciado"/>
              <w:rPr>
                <w:rFonts w:ascii="Montserrat" w:hAnsi="Montserrat" w:cs="Arial"/>
                <w:sz w:val="12"/>
                <w:szCs w:val="18"/>
              </w:rPr>
            </w:pPr>
            <w:r w:rsidRPr="00116D66">
              <w:rPr>
                <w:rFonts w:ascii="Montserrat" w:hAnsi="Montserrat" w:cs="Arial"/>
                <w:sz w:val="12"/>
                <w:szCs w:val="18"/>
              </w:rPr>
              <w:t>Mayor o igual a 1.05</w:t>
            </w:r>
          </w:p>
        </w:tc>
        <w:tc>
          <w:tcPr>
            <w:tcW w:w="1134" w:type="dxa"/>
          </w:tcPr>
          <w:p w14:paraId="03F00C5A"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1.3</w:t>
            </w:r>
          </w:p>
        </w:tc>
      </w:tr>
      <w:tr w:rsidR="00965BBF" w:rsidRPr="00B27EE0" w14:paraId="53C8D013" w14:textId="77777777" w:rsidTr="002610F2">
        <w:trPr>
          <w:trHeight w:val="340"/>
        </w:trPr>
        <w:tc>
          <w:tcPr>
            <w:tcW w:w="1985" w:type="dxa"/>
            <w:vMerge/>
          </w:tcPr>
          <w:p w14:paraId="18D8DF02" w14:textId="77777777" w:rsidR="00965BBF" w:rsidRPr="00B27EE0" w:rsidRDefault="00965BBF" w:rsidP="002610F2">
            <w:pPr>
              <w:pStyle w:val="Sinespaciado"/>
              <w:ind w:left="0" w:hanging="2"/>
              <w:rPr>
                <w:rFonts w:ascii="Montserrat" w:hAnsi="Montserrat" w:cs="Arial"/>
                <w:sz w:val="18"/>
                <w:szCs w:val="18"/>
              </w:rPr>
            </w:pPr>
          </w:p>
        </w:tc>
        <w:tc>
          <w:tcPr>
            <w:tcW w:w="4820" w:type="dxa"/>
            <w:vMerge/>
          </w:tcPr>
          <w:p w14:paraId="52F004DA" w14:textId="77777777" w:rsidR="00965BBF" w:rsidRPr="00B27EE0" w:rsidRDefault="00965BBF" w:rsidP="002610F2">
            <w:pPr>
              <w:pStyle w:val="Sinespaciado"/>
              <w:ind w:left="0" w:hanging="2"/>
              <w:jc w:val="both"/>
              <w:rPr>
                <w:rFonts w:ascii="Montserrat" w:hAnsi="Montserrat" w:cs="Arial"/>
                <w:sz w:val="18"/>
                <w:szCs w:val="18"/>
              </w:rPr>
            </w:pPr>
          </w:p>
        </w:tc>
        <w:tc>
          <w:tcPr>
            <w:tcW w:w="2551" w:type="dxa"/>
          </w:tcPr>
          <w:p w14:paraId="5CF6F0B7" w14:textId="77777777" w:rsidR="00965BBF" w:rsidRPr="00116D66" w:rsidRDefault="00965BBF" w:rsidP="002610F2">
            <w:pPr>
              <w:pStyle w:val="Sinespaciado"/>
              <w:rPr>
                <w:rFonts w:ascii="Montserrat" w:hAnsi="Montserrat" w:cs="Arial"/>
                <w:sz w:val="12"/>
                <w:szCs w:val="18"/>
              </w:rPr>
            </w:pPr>
            <w:r w:rsidRPr="00116D66">
              <w:rPr>
                <w:rFonts w:ascii="Montserrat" w:hAnsi="Montserrat" w:cs="Arial"/>
                <w:sz w:val="12"/>
                <w:szCs w:val="18"/>
              </w:rPr>
              <w:t>De 1.00 a 1.04</w:t>
            </w:r>
          </w:p>
        </w:tc>
        <w:tc>
          <w:tcPr>
            <w:tcW w:w="1134" w:type="dxa"/>
          </w:tcPr>
          <w:p w14:paraId="087D8E4D"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1</w:t>
            </w:r>
          </w:p>
        </w:tc>
      </w:tr>
      <w:tr w:rsidR="00965BBF" w:rsidRPr="00B27EE0" w14:paraId="1AC07EC3" w14:textId="77777777" w:rsidTr="002610F2">
        <w:trPr>
          <w:trHeight w:val="340"/>
        </w:trPr>
        <w:tc>
          <w:tcPr>
            <w:tcW w:w="1985" w:type="dxa"/>
            <w:vMerge/>
          </w:tcPr>
          <w:p w14:paraId="59E35A45" w14:textId="77777777" w:rsidR="00965BBF" w:rsidRPr="00B27EE0" w:rsidRDefault="00965BBF" w:rsidP="002610F2">
            <w:pPr>
              <w:pStyle w:val="Sinespaciado"/>
              <w:ind w:left="0" w:hanging="2"/>
              <w:rPr>
                <w:rFonts w:ascii="Montserrat" w:hAnsi="Montserrat" w:cs="Arial"/>
                <w:sz w:val="18"/>
                <w:szCs w:val="18"/>
              </w:rPr>
            </w:pPr>
          </w:p>
        </w:tc>
        <w:tc>
          <w:tcPr>
            <w:tcW w:w="4820" w:type="dxa"/>
            <w:vMerge/>
          </w:tcPr>
          <w:p w14:paraId="020ADC17" w14:textId="77777777" w:rsidR="00965BBF" w:rsidRPr="00B27EE0" w:rsidRDefault="00965BBF" w:rsidP="002610F2">
            <w:pPr>
              <w:pStyle w:val="Sinespaciado"/>
              <w:ind w:left="0" w:hanging="2"/>
              <w:jc w:val="both"/>
              <w:rPr>
                <w:rFonts w:ascii="Montserrat" w:hAnsi="Montserrat" w:cs="Arial"/>
                <w:sz w:val="18"/>
                <w:szCs w:val="18"/>
              </w:rPr>
            </w:pPr>
          </w:p>
        </w:tc>
        <w:tc>
          <w:tcPr>
            <w:tcW w:w="2551" w:type="dxa"/>
          </w:tcPr>
          <w:p w14:paraId="75AA1BB8" w14:textId="77777777" w:rsidR="00965BBF" w:rsidRPr="00116D66" w:rsidRDefault="00965BBF" w:rsidP="002610F2">
            <w:pPr>
              <w:pStyle w:val="Sinespaciado"/>
              <w:rPr>
                <w:rFonts w:ascii="Montserrat" w:hAnsi="Montserrat" w:cs="Arial"/>
                <w:sz w:val="12"/>
                <w:szCs w:val="18"/>
              </w:rPr>
            </w:pPr>
            <w:r w:rsidRPr="00116D66">
              <w:rPr>
                <w:rFonts w:ascii="Montserrat" w:hAnsi="Montserrat" w:cs="Arial"/>
                <w:sz w:val="12"/>
                <w:szCs w:val="18"/>
              </w:rPr>
              <w:t>Menor a 1</w:t>
            </w:r>
          </w:p>
        </w:tc>
        <w:tc>
          <w:tcPr>
            <w:tcW w:w="1134" w:type="dxa"/>
          </w:tcPr>
          <w:p w14:paraId="19F658FC"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.5</w:t>
            </w:r>
          </w:p>
        </w:tc>
      </w:tr>
      <w:tr w:rsidR="00965BBF" w:rsidRPr="00B27EE0" w14:paraId="3137E14D" w14:textId="77777777" w:rsidTr="002610F2">
        <w:trPr>
          <w:trHeight w:val="665"/>
        </w:trPr>
        <w:tc>
          <w:tcPr>
            <w:tcW w:w="9356" w:type="dxa"/>
            <w:gridSpan w:val="3"/>
            <w:shd w:val="clear" w:color="auto" w:fill="C4BC96" w:themeFill="background2" w:themeFillShade="BF"/>
          </w:tcPr>
          <w:p w14:paraId="65CBAFB1" w14:textId="77777777" w:rsidR="00965BBF" w:rsidRPr="00116D66" w:rsidRDefault="00965BBF" w:rsidP="002610F2">
            <w:pPr>
              <w:pStyle w:val="Sinespaciado"/>
              <w:ind w:left="0" w:hanging="2"/>
              <w:jc w:val="both"/>
              <w:rPr>
                <w:rFonts w:ascii="Montserrat" w:hAnsi="Montserrat" w:cs="Arial"/>
                <w:sz w:val="12"/>
                <w:szCs w:val="18"/>
              </w:rPr>
            </w:pPr>
            <w:r>
              <w:rPr>
                <w:rFonts w:ascii="Montserrat" w:hAnsi="Montserrat" w:cs="Arial"/>
                <w:sz w:val="18"/>
                <w:szCs w:val="18"/>
              </w:rPr>
              <w:t xml:space="preserve">C. participación de discapacitados </w:t>
            </w:r>
          </w:p>
        </w:tc>
        <w:tc>
          <w:tcPr>
            <w:tcW w:w="1134" w:type="dxa"/>
            <w:shd w:val="clear" w:color="auto" w:fill="C4BC96" w:themeFill="background2" w:themeFillShade="BF"/>
          </w:tcPr>
          <w:p w14:paraId="522003A0" w14:textId="77777777" w:rsidR="00965BBF"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1</w:t>
            </w:r>
          </w:p>
        </w:tc>
      </w:tr>
      <w:tr w:rsidR="00965BBF" w:rsidRPr="00B27EE0" w14:paraId="4A0FD684" w14:textId="77777777" w:rsidTr="002610F2">
        <w:trPr>
          <w:trHeight w:val="665"/>
        </w:trPr>
        <w:tc>
          <w:tcPr>
            <w:tcW w:w="1985" w:type="dxa"/>
          </w:tcPr>
          <w:p w14:paraId="47CB0816" w14:textId="77777777" w:rsidR="00965BBF" w:rsidRPr="00B27EE0" w:rsidRDefault="00965BBF" w:rsidP="002610F2">
            <w:pPr>
              <w:pStyle w:val="Sinespaciado"/>
              <w:ind w:left="0" w:hanging="2"/>
              <w:rPr>
                <w:rFonts w:ascii="Montserrat" w:hAnsi="Montserrat" w:cs="Arial"/>
                <w:sz w:val="18"/>
                <w:szCs w:val="18"/>
              </w:rPr>
            </w:pPr>
            <w:r w:rsidRPr="00B27EE0">
              <w:rPr>
                <w:rFonts w:ascii="Montserrat" w:hAnsi="Montserrat" w:cs="Arial"/>
                <w:sz w:val="18"/>
                <w:szCs w:val="18"/>
              </w:rPr>
              <w:t>C) Participación de personas con discapacidad en la plantilla laboral del licitante en un (5%).</w:t>
            </w:r>
          </w:p>
        </w:tc>
        <w:tc>
          <w:tcPr>
            <w:tcW w:w="4820" w:type="dxa"/>
          </w:tcPr>
          <w:p w14:paraId="530207E9" w14:textId="77777777" w:rsidR="00965BBF" w:rsidRPr="00116D66" w:rsidRDefault="00965BBF" w:rsidP="002610F2">
            <w:pPr>
              <w:pStyle w:val="Sinespaciado"/>
              <w:jc w:val="both"/>
              <w:rPr>
                <w:rFonts w:ascii="Montserrat" w:hAnsi="Montserrat" w:cs="Arial"/>
                <w:sz w:val="12"/>
                <w:szCs w:val="18"/>
              </w:rPr>
            </w:pPr>
            <w:r w:rsidRPr="00116D66">
              <w:rPr>
                <w:rFonts w:ascii="Montserrat" w:hAnsi="Montserrat" w:cs="Arial"/>
                <w:sz w:val="12"/>
                <w:szCs w:val="18"/>
              </w:rPr>
              <w:t>El licitante deberá presentar el aviso de alta de los trabajadores al régimen obligatorio del Instituto Mexicano del Seguro Social, salud de reconocimiento y calificación de discapacidad. Para el caso de personas morales deberá cubrir una proporción del 5% cuando menos de la totalidad de su planta de empleados, cuya antigüedad no sea inferior a seis meses.</w:t>
            </w:r>
          </w:p>
        </w:tc>
        <w:tc>
          <w:tcPr>
            <w:tcW w:w="2551" w:type="dxa"/>
          </w:tcPr>
          <w:p w14:paraId="0FF66045" w14:textId="77777777" w:rsidR="00965BBF" w:rsidRPr="00116D66" w:rsidRDefault="00965BBF" w:rsidP="002610F2">
            <w:pPr>
              <w:pStyle w:val="Sinespaciado"/>
              <w:jc w:val="both"/>
              <w:rPr>
                <w:rFonts w:ascii="Montserrat" w:hAnsi="Montserrat" w:cs="Arial"/>
                <w:sz w:val="12"/>
                <w:szCs w:val="18"/>
              </w:rPr>
            </w:pPr>
            <w:r w:rsidRPr="00116D66">
              <w:rPr>
                <w:rFonts w:ascii="Montserrat" w:hAnsi="Montserrat" w:cs="Arial"/>
                <w:sz w:val="12"/>
                <w:szCs w:val="18"/>
              </w:rPr>
              <w:t>Si presenta aviso de alta de los trabajadores al régimen obligatorio del Instituto Mexicano del Seguro Social, así como certificado expedido por el sector salud de reconocimiento y calificación de discapacidad. Para el caso de personas morales deberá cubrir una proporción del 5% cuando menos de la totalidad de su planta de empleados, cuya antigüedad no sea inferior a seis meses.</w:t>
            </w:r>
          </w:p>
          <w:p w14:paraId="79D7FCBF" w14:textId="77777777" w:rsidR="00965BBF" w:rsidRPr="00116D66" w:rsidRDefault="00965BBF" w:rsidP="002610F2">
            <w:pPr>
              <w:pStyle w:val="Sinespaciado"/>
              <w:jc w:val="both"/>
              <w:rPr>
                <w:rFonts w:ascii="Montserrat" w:hAnsi="Montserrat" w:cs="Arial"/>
                <w:sz w:val="12"/>
                <w:szCs w:val="18"/>
              </w:rPr>
            </w:pPr>
            <w:r w:rsidRPr="00116D66">
              <w:rPr>
                <w:rFonts w:ascii="Montserrat" w:hAnsi="Montserrat" w:cs="Arial"/>
                <w:sz w:val="12"/>
                <w:szCs w:val="18"/>
              </w:rPr>
              <w:t>No se asignarán puntos en caso de que no se presente la documentación solicitada.</w:t>
            </w:r>
          </w:p>
        </w:tc>
        <w:tc>
          <w:tcPr>
            <w:tcW w:w="1134" w:type="dxa"/>
          </w:tcPr>
          <w:p w14:paraId="6E0828BD"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.5</w:t>
            </w:r>
          </w:p>
        </w:tc>
      </w:tr>
      <w:tr w:rsidR="00965BBF" w:rsidRPr="00B27EE0" w14:paraId="116F8E67" w14:textId="77777777" w:rsidTr="002610F2">
        <w:trPr>
          <w:trHeight w:val="665"/>
        </w:trPr>
        <w:tc>
          <w:tcPr>
            <w:tcW w:w="1985" w:type="dxa"/>
          </w:tcPr>
          <w:p w14:paraId="5CA56988" w14:textId="77777777" w:rsidR="00965BBF" w:rsidRPr="00B27EE0" w:rsidRDefault="00965BBF" w:rsidP="002610F2">
            <w:pPr>
              <w:pStyle w:val="Sinespaciado"/>
              <w:ind w:left="0" w:hanging="2"/>
              <w:rPr>
                <w:rFonts w:ascii="Montserrat" w:hAnsi="Montserrat" w:cs="Arial"/>
                <w:sz w:val="18"/>
                <w:szCs w:val="18"/>
              </w:rPr>
            </w:pPr>
            <w:r w:rsidRPr="00B27EE0">
              <w:rPr>
                <w:rFonts w:ascii="Montserrat" w:hAnsi="Montserrat" w:cs="Arial"/>
                <w:sz w:val="18"/>
                <w:szCs w:val="18"/>
              </w:rPr>
              <w:t>Igualdad de género</w:t>
            </w:r>
          </w:p>
        </w:tc>
        <w:tc>
          <w:tcPr>
            <w:tcW w:w="4820" w:type="dxa"/>
          </w:tcPr>
          <w:p w14:paraId="50CE6F9B" w14:textId="77777777" w:rsidR="00965BBF" w:rsidRPr="00116D66" w:rsidRDefault="00965BBF" w:rsidP="002610F2">
            <w:pPr>
              <w:pStyle w:val="Sinespaciado"/>
              <w:jc w:val="both"/>
              <w:rPr>
                <w:rFonts w:ascii="Montserrat" w:hAnsi="Montserrat" w:cs="Arial"/>
                <w:sz w:val="12"/>
                <w:szCs w:val="18"/>
              </w:rPr>
            </w:pPr>
            <w:r w:rsidRPr="00116D66">
              <w:rPr>
                <w:rFonts w:ascii="Montserrat" w:hAnsi="Montserrat" w:cs="Arial"/>
                <w:sz w:val="12"/>
                <w:szCs w:val="18"/>
              </w:rPr>
              <w:t>El licitante deberá acreditar que cuenta con la certificación de la equidad de género referido en el segundo párrafo del artículo 14 de la Ley de Adquisiciones, Arrendamientos y Servicios del Sector Público.</w:t>
            </w:r>
          </w:p>
        </w:tc>
        <w:tc>
          <w:tcPr>
            <w:tcW w:w="2551" w:type="dxa"/>
          </w:tcPr>
          <w:p w14:paraId="1A9C680D"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 xml:space="preserve">Se otorgarán 0.5 puntos en caso de que el licitante haya aplicado políticas y </w:t>
            </w:r>
            <w:proofErr w:type="spellStart"/>
            <w:r w:rsidRPr="00B27EE0">
              <w:rPr>
                <w:rFonts w:ascii="Montserrat" w:hAnsi="Montserrat" w:cs="Arial"/>
                <w:sz w:val="18"/>
                <w:szCs w:val="18"/>
              </w:rPr>
              <w:t>practicas</w:t>
            </w:r>
            <w:proofErr w:type="spellEnd"/>
            <w:r w:rsidRPr="00B27EE0">
              <w:rPr>
                <w:rFonts w:ascii="Montserrat" w:hAnsi="Montserrat" w:cs="Arial"/>
                <w:sz w:val="18"/>
                <w:szCs w:val="18"/>
              </w:rPr>
              <w:t xml:space="preserve"> de igualdad de género, conforme a la certificación correspondiente.</w:t>
            </w:r>
          </w:p>
        </w:tc>
        <w:tc>
          <w:tcPr>
            <w:tcW w:w="1134" w:type="dxa"/>
          </w:tcPr>
          <w:p w14:paraId="7D506CEC"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.5</w:t>
            </w:r>
          </w:p>
        </w:tc>
      </w:tr>
      <w:tr w:rsidR="00965BBF" w:rsidRPr="00B27EE0" w14:paraId="70CCE7F3" w14:textId="77777777" w:rsidTr="002610F2">
        <w:trPr>
          <w:trHeight w:val="335"/>
        </w:trPr>
        <w:tc>
          <w:tcPr>
            <w:tcW w:w="9356" w:type="dxa"/>
            <w:gridSpan w:val="3"/>
            <w:shd w:val="clear" w:color="auto" w:fill="A6A6A6" w:themeFill="background1" w:themeFillShade="A6"/>
          </w:tcPr>
          <w:p w14:paraId="7FB6B1D9" w14:textId="77777777" w:rsidR="00965BBF" w:rsidRPr="007E201B" w:rsidRDefault="00965BBF" w:rsidP="002610F2">
            <w:pPr>
              <w:pStyle w:val="Sinespaciado"/>
              <w:ind w:left="0" w:hanging="2"/>
              <w:jc w:val="both"/>
              <w:rPr>
                <w:rFonts w:ascii="Montserrat" w:hAnsi="Montserrat" w:cs="Arial"/>
                <w:b/>
                <w:sz w:val="18"/>
                <w:szCs w:val="18"/>
              </w:rPr>
            </w:pPr>
            <w:r w:rsidRPr="007E201B">
              <w:rPr>
                <w:rFonts w:ascii="Montserrat" w:hAnsi="Montserrat" w:cs="Arial"/>
                <w:b/>
                <w:sz w:val="18"/>
                <w:szCs w:val="18"/>
              </w:rPr>
              <w:t>EXPERIENCIA Y ESPECIALIDAD DEL LICITANTE</w:t>
            </w:r>
          </w:p>
        </w:tc>
        <w:tc>
          <w:tcPr>
            <w:tcW w:w="1134" w:type="dxa"/>
            <w:shd w:val="clear" w:color="auto" w:fill="A6A6A6" w:themeFill="background1" w:themeFillShade="A6"/>
          </w:tcPr>
          <w:p w14:paraId="1ED1C706" w14:textId="77777777" w:rsidR="00965BBF"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18</w:t>
            </w:r>
          </w:p>
        </w:tc>
      </w:tr>
      <w:tr w:rsidR="00965BBF" w:rsidRPr="00B27EE0" w14:paraId="046C7BA0" w14:textId="77777777" w:rsidTr="002610F2">
        <w:trPr>
          <w:trHeight w:val="335"/>
        </w:trPr>
        <w:tc>
          <w:tcPr>
            <w:tcW w:w="9356" w:type="dxa"/>
            <w:gridSpan w:val="3"/>
            <w:shd w:val="clear" w:color="auto" w:fill="A6A6A6" w:themeFill="background1" w:themeFillShade="A6"/>
          </w:tcPr>
          <w:p w14:paraId="7FEB4D02"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EXPERIENCIA Y ESPECIALIDAD DEL LICITANTE</w:t>
            </w:r>
          </w:p>
        </w:tc>
        <w:tc>
          <w:tcPr>
            <w:tcW w:w="1134" w:type="dxa"/>
            <w:shd w:val="clear" w:color="auto" w:fill="A6A6A6" w:themeFill="background1" w:themeFillShade="A6"/>
          </w:tcPr>
          <w:p w14:paraId="00F65020" w14:textId="77777777" w:rsidR="00965BBF" w:rsidRPr="00B27EE0" w:rsidRDefault="00965BBF" w:rsidP="002610F2">
            <w:pPr>
              <w:pStyle w:val="Sinespaciado"/>
              <w:ind w:left="0" w:hanging="2"/>
              <w:jc w:val="center"/>
              <w:rPr>
                <w:rFonts w:ascii="Montserrat" w:hAnsi="Montserrat" w:cs="Arial"/>
                <w:sz w:val="18"/>
                <w:szCs w:val="18"/>
              </w:rPr>
            </w:pPr>
          </w:p>
        </w:tc>
      </w:tr>
      <w:tr w:rsidR="00965BBF" w:rsidRPr="00B27EE0" w14:paraId="733876BF" w14:textId="77777777" w:rsidTr="002610F2">
        <w:trPr>
          <w:trHeight w:val="340"/>
        </w:trPr>
        <w:tc>
          <w:tcPr>
            <w:tcW w:w="1985" w:type="dxa"/>
            <w:vMerge w:val="restart"/>
          </w:tcPr>
          <w:p w14:paraId="50CF4BBE" w14:textId="77777777" w:rsidR="00965BBF" w:rsidRPr="00B27EE0" w:rsidRDefault="00965BBF" w:rsidP="002610F2">
            <w:pPr>
              <w:pStyle w:val="Sinespaciado"/>
              <w:ind w:left="0" w:hanging="2"/>
              <w:rPr>
                <w:rFonts w:ascii="Montserrat" w:hAnsi="Montserrat" w:cs="Arial"/>
                <w:sz w:val="18"/>
                <w:szCs w:val="18"/>
              </w:rPr>
            </w:pPr>
            <w:r w:rsidRPr="00B27EE0">
              <w:rPr>
                <w:rFonts w:ascii="Montserrat" w:hAnsi="Montserrat" w:cs="Arial"/>
                <w:sz w:val="18"/>
                <w:szCs w:val="18"/>
              </w:rPr>
              <w:t>a.) experiencia del Licitante</w:t>
            </w:r>
          </w:p>
        </w:tc>
        <w:tc>
          <w:tcPr>
            <w:tcW w:w="4820" w:type="dxa"/>
            <w:vMerge w:val="restart"/>
          </w:tcPr>
          <w:p w14:paraId="3B999A36"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a) Copia de contratos o carátulas de póliza de servicios donde conste la prestación de servicios similares a los solicitados en la presente convocatoria de los años 2019 a 2023. (máximo 5)</w:t>
            </w:r>
          </w:p>
          <w:p w14:paraId="0EBDF092" w14:textId="77777777" w:rsidR="00965BBF" w:rsidRPr="00B27EE0" w:rsidRDefault="00965BBF" w:rsidP="002610F2">
            <w:pPr>
              <w:pStyle w:val="Sinespaciado"/>
              <w:ind w:left="0" w:hanging="2"/>
              <w:jc w:val="both"/>
              <w:rPr>
                <w:rFonts w:ascii="Montserrat" w:hAnsi="Montserrat" w:cs="Arial"/>
                <w:sz w:val="18"/>
                <w:szCs w:val="18"/>
              </w:rPr>
            </w:pPr>
          </w:p>
          <w:p w14:paraId="27C2DA8C"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 xml:space="preserve">El licitante para acreditar este concepto, deberá presentar copia legible de por lo menos un (1) contrato, en el que acredite su antigüedad en la prestación de servicios similares a los solicitados en la presente convocatoria. </w:t>
            </w:r>
          </w:p>
          <w:p w14:paraId="7946E79A" w14:textId="77777777" w:rsidR="00965BBF" w:rsidRPr="00B27EE0" w:rsidRDefault="00965BBF" w:rsidP="002610F2">
            <w:pPr>
              <w:pStyle w:val="Sinespaciado"/>
              <w:ind w:left="0" w:hanging="2"/>
              <w:jc w:val="both"/>
              <w:rPr>
                <w:rFonts w:ascii="Montserrat" w:hAnsi="Montserrat" w:cs="Arial"/>
                <w:sz w:val="18"/>
                <w:szCs w:val="18"/>
              </w:rPr>
            </w:pPr>
          </w:p>
          <w:p w14:paraId="302FE85F" w14:textId="77777777" w:rsidR="00965BBF" w:rsidRPr="00B27EE0" w:rsidRDefault="00965BBF" w:rsidP="002610F2">
            <w:pPr>
              <w:pStyle w:val="Sinespaciado"/>
              <w:ind w:left="0" w:hanging="2"/>
              <w:jc w:val="both"/>
              <w:rPr>
                <w:rFonts w:ascii="Montserrat" w:hAnsi="Montserrat" w:cs="Arial"/>
                <w:sz w:val="18"/>
                <w:szCs w:val="18"/>
              </w:rPr>
            </w:pPr>
          </w:p>
          <w:p w14:paraId="38F24DDE" w14:textId="77777777" w:rsidR="00965BBF" w:rsidRPr="00B27EE0" w:rsidRDefault="00965BBF" w:rsidP="002610F2">
            <w:pPr>
              <w:pStyle w:val="Sinespaciado"/>
              <w:ind w:left="0" w:hanging="2"/>
              <w:jc w:val="both"/>
              <w:rPr>
                <w:rFonts w:ascii="Montserrat" w:hAnsi="Montserrat" w:cs="Arial"/>
                <w:sz w:val="18"/>
                <w:szCs w:val="18"/>
              </w:rPr>
            </w:pPr>
          </w:p>
        </w:tc>
        <w:tc>
          <w:tcPr>
            <w:tcW w:w="2551" w:type="dxa"/>
          </w:tcPr>
          <w:p w14:paraId="42A210D2"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lastRenderedPageBreak/>
              <w:t xml:space="preserve">5 años o más de experiencia </w:t>
            </w:r>
          </w:p>
        </w:tc>
        <w:tc>
          <w:tcPr>
            <w:tcW w:w="1134" w:type="dxa"/>
          </w:tcPr>
          <w:p w14:paraId="5E6C1397" w14:textId="77777777" w:rsidR="00965BBF" w:rsidRPr="00B27EE0" w:rsidRDefault="00965BBF" w:rsidP="002610F2">
            <w:pPr>
              <w:pStyle w:val="Sinespaciado"/>
              <w:ind w:left="0" w:hanging="2"/>
              <w:jc w:val="center"/>
              <w:rPr>
                <w:rFonts w:ascii="Montserrat" w:hAnsi="Montserrat" w:cs="Arial"/>
                <w:sz w:val="18"/>
                <w:szCs w:val="18"/>
              </w:rPr>
            </w:pPr>
            <w:r w:rsidRPr="006A77B9">
              <w:rPr>
                <w:rFonts w:ascii="Montserrat" w:hAnsi="Montserrat" w:cs="Arial"/>
                <w:sz w:val="18"/>
                <w:szCs w:val="18"/>
                <w:highlight w:val="green"/>
              </w:rPr>
              <w:t>9</w:t>
            </w:r>
          </w:p>
        </w:tc>
      </w:tr>
      <w:tr w:rsidR="00965BBF" w:rsidRPr="00B27EE0" w14:paraId="04D4DFB6" w14:textId="77777777" w:rsidTr="002610F2">
        <w:trPr>
          <w:trHeight w:val="340"/>
        </w:trPr>
        <w:tc>
          <w:tcPr>
            <w:tcW w:w="1985" w:type="dxa"/>
            <w:vMerge/>
          </w:tcPr>
          <w:p w14:paraId="583076FF" w14:textId="77777777" w:rsidR="00965BBF" w:rsidRPr="00B27EE0" w:rsidRDefault="00965BBF" w:rsidP="002610F2">
            <w:pPr>
              <w:pStyle w:val="Sinespaciado"/>
              <w:ind w:left="0" w:hanging="2"/>
              <w:rPr>
                <w:rFonts w:ascii="Montserrat" w:hAnsi="Montserrat" w:cs="Arial"/>
                <w:sz w:val="18"/>
                <w:szCs w:val="18"/>
              </w:rPr>
            </w:pPr>
          </w:p>
        </w:tc>
        <w:tc>
          <w:tcPr>
            <w:tcW w:w="4820" w:type="dxa"/>
            <w:vMerge/>
          </w:tcPr>
          <w:p w14:paraId="5651E6FB" w14:textId="77777777" w:rsidR="00965BBF" w:rsidRPr="00B27EE0" w:rsidRDefault="00965BBF" w:rsidP="002610F2">
            <w:pPr>
              <w:pStyle w:val="Sinespaciado"/>
              <w:ind w:left="0" w:hanging="2"/>
              <w:jc w:val="both"/>
              <w:rPr>
                <w:rFonts w:ascii="Montserrat" w:hAnsi="Montserrat" w:cs="Arial"/>
                <w:sz w:val="18"/>
                <w:szCs w:val="18"/>
              </w:rPr>
            </w:pPr>
          </w:p>
        </w:tc>
        <w:tc>
          <w:tcPr>
            <w:tcW w:w="2551" w:type="dxa"/>
          </w:tcPr>
          <w:p w14:paraId="1F171CED"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4 años a 4 años 11 meses  de experiencia</w:t>
            </w:r>
          </w:p>
        </w:tc>
        <w:tc>
          <w:tcPr>
            <w:tcW w:w="1134" w:type="dxa"/>
          </w:tcPr>
          <w:p w14:paraId="54BD7F98"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6</w:t>
            </w:r>
          </w:p>
        </w:tc>
      </w:tr>
      <w:tr w:rsidR="00965BBF" w:rsidRPr="00B27EE0" w14:paraId="5F75BF26" w14:textId="77777777" w:rsidTr="002610F2">
        <w:trPr>
          <w:trHeight w:val="340"/>
        </w:trPr>
        <w:tc>
          <w:tcPr>
            <w:tcW w:w="1985" w:type="dxa"/>
            <w:vMerge/>
          </w:tcPr>
          <w:p w14:paraId="7596F566" w14:textId="77777777" w:rsidR="00965BBF" w:rsidRPr="00B27EE0" w:rsidRDefault="00965BBF" w:rsidP="002610F2">
            <w:pPr>
              <w:pStyle w:val="Sinespaciado"/>
              <w:ind w:left="0" w:hanging="2"/>
              <w:rPr>
                <w:rFonts w:ascii="Montserrat" w:hAnsi="Montserrat" w:cs="Arial"/>
                <w:sz w:val="18"/>
                <w:szCs w:val="18"/>
              </w:rPr>
            </w:pPr>
          </w:p>
        </w:tc>
        <w:tc>
          <w:tcPr>
            <w:tcW w:w="4820" w:type="dxa"/>
            <w:vMerge/>
          </w:tcPr>
          <w:p w14:paraId="3B51314E" w14:textId="77777777" w:rsidR="00965BBF" w:rsidRPr="00B27EE0" w:rsidRDefault="00965BBF" w:rsidP="002610F2">
            <w:pPr>
              <w:pStyle w:val="Sinespaciado"/>
              <w:ind w:left="0" w:hanging="2"/>
              <w:jc w:val="both"/>
              <w:rPr>
                <w:rFonts w:ascii="Montserrat" w:hAnsi="Montserrat" w:cs="Arial"/>
                <w:sz w:val="18"/>
                <w:szCs w:val="18"/>
              </w:rPr>
            </w:pPr>
          </w:p>
        </w:tc>
        <w:tc>
          <w:tcPr>
            <w:tcW w:w="2551" w:type="dxa"/>
          </w:tcPr>
          <w:p w14:paraId="34DD62DD"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3 años a 3 años 11 meses  de experiencia</w:t>
            </w:r>
          </w:p>
        </w:tc>
        <w:tc>
          <w:tcPr>
            <w:tcW w:w="1134" w:type="dxa"/>
          </w:tcPr>
          <w:p w14:paraId="2C2696D9"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5</w:t>
            </w:r>
          </w:p>
        </w:tc>
      </w:tr>
      <w:tr w:rsidR="00965BBF" w:rsidRPr="00B27EE0" w14:paraId="070C971B" w14:textId="77777777" w:rsidTr="002610F2">
        <w:trPr>
          <w:trHeight w:val="340"/>
        </w:trPr>
        <w:tc>
          <w:tcPr>
            <w:tcW w:w="1985" w:type="dxa"/>
            <w:vMerge/>
          </w:tcPr>
          <w:p w14:paraId="4332F71C" w14:textId="77777777" w:rsidR="00965BBF" w:rsidRPr="00B27EE0" w:rsidRDefault="00965BBF" w:rsidP="002610F2">
            <w:pPr>
              <w:pStyle w:val="Sinespaciado"/>
              <w:ind w:left="0" w:hanging="2"/>
              <w:rPr>
                <w:rFonts w:ascii="Montserrat" w:hAnsi="Montserrat" w:cs="Arial"/>
                <w:sz w:val="18"/>
                <w:szCs w:val="18"/>
              </w:rPr>
            </w:pPr>
          </w:p>
        </w:tc>
        <w:tc>
          <w:tcPr>
            <w:tcW w:w="4820" w:type="dxa"/>
            <w:vMerge/>
          </w:tcPr>
          <w:p w14:paraId="153ED301" w14:textId="77777777" w:rsidR="00965BBF" w:rsidRPr="00B27EE0" w:rsidRDefault="00965BBF" w:rsidP="002610F2">
            <w:pPr>
              <w:pStyle w:val="Sinespaciado"/>
              <w:ind w:left="0" w:hanging="2"/>
              <w:jc w:val="both"/>
              <w:rPr>
                <w:rFonts w:ascii="Montserrat" w:hAnsi="Montserrat" w:cs="Arial"/>
                <w:sz w:val="18"/>
                <w:szCs w:val="18"/>
              </w:rPr>
            </w:pPr>
          </w:p>
        </w:tc>
        <w:tc>
          <w:tcPr>
            <w:tcW w:w="2551" w:type="dxa"/>
          </w:tcPr>
          <w:p w14:paraId="26317B12"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2 años a 2 años 11 meses de experiencia</w:t>
            </w:r>
          </w:p>
        </w:tc>
        <w:tc>
          <w:tcPr>
            <w:tcW w:w="1134" w:type="dxa"/>
          </w:tcPr>
          <w:p w14:paraId="534B33BC"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4</w:t>
            </w:r>
          </w:p>
        </w:tc>
      </w:tr>
      <w:tr w:rsidR="00965BBF" w:rsidRPr="00B27EE0" w14:paraId="098B14F8" w14:textId="77777777" w:rsidTr="002610F2">
        <w:trPr>
          <w:trHeight w:val="340"/>
        </w:trPr>
        <w:tc>
          <w:tcPr>
            <w:tcW w:w="1985" w:type="dxa"/>
            <w:vMerge/>
          </w:tcPr>
          <w:p w14:paraId="090D9831" w14:textId="77777777" w:rsidR="00965BBF" w:rsidRPr="00B27EE0" w:rsidRDefault="00965BBF" w:rsidP="002610F2">
            <w:pPr>
              <w:pStyle w:val="Sinespaciado"/>
              <w:ind w:left="0" w:hanging="2"/>
              <w:rPr>
                <w:rFonts w:ascii="Montserrat" w:hAnsi="Montserrat" w:cs="Arial"/>
                <w:sz w:val="18"/>
                <w:szCs w:val="18"/>
              </w:rPr>
            </w:pPr>
          </w:p>
        </w:tc>
        <w:tc>
          <w:tcPr>
            <w:tcW w:w="4820" w:type="dxa"/>
            <w:vMerge/>
          </w:tcPr>
          <w:p w14:paraId="699437CF" w14:textId="77777777" w:rsidR="00965BBF" w:rsidRPr="00B27EE0" w:rsidRDefault="00965BBF" w:rsidP="002610F2">
            <w:pPr>
              <w:pStyle w:val="Sinespaciado"/>
              <w:ind w:left="0" w:hanging="2"/>
              <w:jc w:val="both"/>
              <w:rPr>
                <w:rFonts w:ascii="Montserrat" w:hAnsi="Montserrat" w:cs="Arial"/>
                <w:sz w:val="18"/>
                <w:szCs w:val="18"/>
              </w:rPr>
            </w:pPr>
          </w:p>
        </w:tc>
        <w:tc>
          <w:tcPr>
            <w:tcW w:w="2551" w:type="dxa"/>
          </w:tcPr>
          <w:p w14:paraId="762E0040"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1 año a 1 año 11 meses de experiencia</w:t>
            </w:r>
          </w:p>
        </w:tc>
        <w:tc>
          <w:tcPr>
            <w:tcW w:w="1134" w:type="dxa"/>
          </w:tcPr>
          <w:p w14:paraId="5DCC8159"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3</w:t>
            </w:r>
          </w:p>
        </w:tc>
      </w:tr>
      <w:tr w:rsidR="00965BBF" w:rsidRPr="00B27EE0" w14:paraId="5A36A502" w14:textId="77777777" w:rsidTr="002610F2">
        <w:trPr>
          <w:trHeight w:val="340"/>
        </w:trPr>
        <w:tc>
          <w:tcPr>
            <w:tcW w:w="1985" w:type="dxa"/>
            <w:vMerge/>
          </w:tcPr>
          <w:p w14:paraId="37B01535" w14:textId="77777777" w:rsidR="00965BBF" w:rsidRPr="00B27EE0" w:rsidRDefault="00965BBF" w:rsidP="002610F2">
            <w:pPr>
              <w:pStyle w:val="Sinespaciado"/>
              <w:ind w:left="0" w:hanging="2"/>
              <w:rPr>
                <w:rFonts w:ascii="Montserrat" w:hAnsi="Montserrat" w:cs="Arial"/>
                <w:sz w:val="18"/>
                <w:szCs w:val="18"/>
              </w:rPr>
            </w:pPr>
          </w:p>
        </w:tc>
        <w:tc>
          <w:tcPr>
            <w:tcW w:w="4820" w:type="dxa"/>
            <w:vMerge/>
          </w:tcPr>
          <w:p w14:paraId="792A650C" w14:textId="77777777" w:rsidR="00965BBF" w:rsidRPr="00B27EE0" w:rsidRDefault="00965BBF" w:rsidP="002610F2">
            <w:pPr>
              <w:pStyle w:val="Sinespaciado"/>
              <w:ind w:left="0" w:hanging="2"/>
              <w:jc w:val="both"/>
              <w:rPr>
                <w:rFonts w:ascii="Montserrat" w:hAnsi="Montserrat" w:cs="Arial"/>
                <w:sz w:val="18"/>
                <w:szCs w:val="18"/>
              </w:rPr>
            </w:pPr>
          </w:p>
        </w:tc>
        <w:tc>
          <w:tcPr>
            <w:tcW w:w="2551" w:type="dxa"/>
          </w:tcPr>
          <w:p w14:paraId="6A73728C"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Menos de 1 año de experiencia</w:t>
            </w:r>
          </w:p>
        </w:tc>
        <w:tc>
          <w:tcPr>
            <w:tcW w:w="1134" w:type="dxa"/>
          </w:tcPr>
          <w:p w14:paraId="69FE41FE"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0</w:t>
            </w:r>
          </w:p>
        </w:tc>
      </w:tr>
      <w:tr w:rsidR="00965BBF" w:rsidRPr="00B27EE0" w14:paraId="21355F13" w14:textId="77777777" w:rsidTr="002610F2">
        <w:trPr>
          <w:trHeight w:val="665"/>
        </w:trPr>
        <w:tc>
          <w:tcPr>
            <w:tcW w:w="1985" w:type="dxa"/>
            <w:vMerge w:val="restart"/>
          </w:tcPr>
          <w:p w14:paraId="7D65219A" w14:textId="77777777" w:rsidR="00965BBF" w:rsidRPr="00B27EE0" w:rsidRDefault="00965BBF" w:rsidP="002610F2">
            <w:pPr>
              <w:pStyle w:val="Sinespaciado"/>
              <w:ind w:left="0" w:hanging="2"/>
              <w:rPr>
                <w:rFonts w:ascii="Montserrat" w:hAnsi="Montserrat" w:cs="Arial"/>
                <w:sz w:val="18"/>
                <w:szCs w:val="18"/>
              </w:rPr>
            </w:pPr>
            <w:r w:rsidRPr="00B27EE0">
              <w:rPr>
                <w:rFonts w:ascii="Montserrat" w:hAnsi="Montserrat" w:cs="Arial"/>
                <w:sz w:val="18"/>
                <w:szCs w:val="18"/>
              </w:rPr>
              <w:t>b.) Especialidad del Licitante</w:t>
            </w:r>
          </w:p>
        </w:tc>
        <w:tc>
          <w:tcPr>
            <w:tcW w:w="4820" w:type="dxa"/>
            <w:vMerge w:val="restart"/>
          </w:tcPr>
          <w:p w14:paraId="2BC71605"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b) Copia de contratos o carátulas de póliza de servicios donde conste la prestación de servicios similares a los solicitados en la presente convocatoria de los años 2019 a 2023. (máximo 5)</w:t>
            </w:r>
          </w:p>
          <w:p w14:paraId="0FA48813" w14:textId="77777777" w:rsidR="00965BBF" w:rsidRPr="00B27EE0" w:rsidRDefault="00965BBF" w:rsidP="002610F2">
            <w:pPr>
              <w:pStyle w:val="Sinespaciado"/>
              <w:ind w:left="0" w:hanging="2"/>
              <w:jc w:val="both"/>
              <w:rPr>
                <w:rFonts w:ascii="Montserrat" w:hAnsi="Montserrat" w:cs="Arial"/>
                <w:sz w:val="18"/>
                <w:szCs w:val="18"/>
              </w:rPr>
            </w:pPr>
          </w:p>
          <w:p w14:paraId="3604F49B"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El licitante para acreditar este concepto, deberá presentar copia legible de por lo menos un (1) contrato, en el que acredite su especialidad en la prestación de servicios similares a los solicitados en la presente convocatoria (coberturas similares)</w:t>
            </w:r>
          </w:p>
          <w:p w14:paraId="77289E85" w14:textId="77777777" w:rsidR="00965BBF" w:rsidRPr="00B27EE0" w:rsidRDefault="00965BBF" w:rsidP="002610F2">
            <w:pPr>
              <w:pStyle w:val="Sinespaciado"/>
              <w:ind w:left="0" w:hanging="2"/>
              <w:jc w:val="both"/>
              <w:rPr>
                <w:rFonts w:ascii="Montserrat" w:hAnsi="Montserrat" w:cs="Arial"/>
                <w:sz w:val="18"/>
                <w:szCs w:val="18"/>
              </w:rPr>
            </w:pPr>
          </w:p>
        </w:tc>
        <w:tc>
          <w:tcPr>
            <w:tcW w:w="2551" w:type="dxa"/>
          </w:tcPr>
          <w:p w14:paraId="6C5647B4"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 xml:space="preserve">5 </w:t>
            </w:r>
            <w:proofErr w:type="spellStart"/>
            <w:r w:rsidRPr="00B27EE0">
              <w:rPr>
                <w:rFonts w:ascii="Montserrat" w:hAnsi="Montserrat" w:cs="Arial"/>
                <w:sz w:val="18"/>
                <w:szCs w:val="18"/>
              </w:rPr>
              <w:t>ó</w:t>
            </w:r>
            <w:proofErr w:type="spellEnd"/>
            <w:r w:rsidRPr="00B27EE0">
              <w:rPr>
                <w:rFonts w:ascii="Montserrat" w:hAnsi="Montserrat" w:cs="Arial"/>
                <w:sz w:val="18"/>
                <w:szCs w:val="18"/>
              </w:rPr>
              <w:t xml:space="preserve"> más contratos y/o pólizas</w:t>
            </w:r>
          </w:p>
        </w:tc>
        <w:tc>
          <w:tcPr>
            <w:tcW w:w="1134" w:type="dxa"/>
          </w:tcPr>
          <w:p w14:paraId="4509BA1A" w14:textId="77777777" w:rsidR="00965BBF" w:rsidRPr="00B27EE0" w:rsidRDefault="00965BBF" w:rsidP="002610F2">
            <w:pPr>
              <w:pStyle w:val="Sinespaciado"/>
              <w:ind w:left="0" w:hanging="2"/>
              <w:jc w:val="center"/>
              <w:rPr>
                <w:rFonts w:ascii="Montserrat" w:hAnsi="Montserrat" w:cs="Arial"/>
                <w:sz w:val="18"/>
                <w:szCs w:val="18"/>
              </w:rPr>
            </w:pPr>
            <w:r w:rsidRPr="006A77B9">
              <w:rPr>
                <w:rFonts w:ascii="Montserrat" w:hAnsi="Montserrat" w:cs="Arial"/>
                <w:sz w:val="18"/>
                <w:szCs w:val="18"/>
                <w:highlight w:val="green"/>
              </w:rPr>
              <w:t>9</w:t>
            </w:r>
          </w:p>
        </w:tc>
      </w:tr>
      <w:tr w:rsidR="00965BBF" w:rsidRPr="00B27EE0" w14:paraId="1587E873" w14:textId="77777777" w:rsidTr="002610F2">
        <w:trPr>
          <w:trHeight w:val="665"/>
        </w:trPr>
        <w:tc>
          <w:tcPr>
            <w:tcW w:w="1985" w:type="dxa"/>
            <w:vMerge/>
          </w:tcPr>
          <w:p w14:paraId="178D1766" w14:textId="77777777" w:rsidR="00965BBF" w:rsidRPr="00B27EE0" w:rsidRDefault="00965BBF" w:rsidP="002610F2">
            <w:pPr>
              <w:pStyle w:val="Sinespaciado"/>
              <w:ind w:left="0" w:hanging="2"/>
              <w:rPr>
                <w:rFonts w:ascii="Montserrat" w:hAnsi="Montserrat" w:cs="Arial"/>
                <w:sz w:val="18"/>
                <w:szCs w:val="18"/>
              </w:rPr>
            </w:pPr>
          </w:p>
        </w:tc>
        <w:tc>
          <w:tcPr>
            <w:tcW w:w="4820" w:type="dxa"/>
            <w:vMerge/>
          </w:tcPr>
          <w:p w14:paraId="1AC76013" w14:textId="77777777" w:rsidR="00965BBF" w:rsidRPr="00B27EE0" w:rsidRDefault="00965BBF" w:rsidP="002610F2">
            <w:pPr>
              <w:pStyle w:val="Sinespaciado"/>
              <w:ind w:left="0" w:hanging="2"/>
              <w:jc w:val="both"/>
              <w:rPr>
                <w:rFonts w:ascii="Montserrat" w:hAnsi="Montserrat" w:cs="Arial"/>
                <w:sz w:val="18"/>
                <w:szCs w:val="18"/>
              </w:rPr>
            </w:pPr>
          </w:p>
        </w:tc>
        <w:tc>
          <w:tcPr>
            <w:tcW w:w="2551" w:type="dxa"/>
          </w:tcPr>
          <w:p w14:paraId="6DBD7F55"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De 2 a 4 contratos y/o pólizas</w:t>
            </w:r>
          </w:p>
        </w:tc>
        <w:tc>
          <w:tcPr>
            <w:tcW w:w="1134" w:type="dxa"/>
          </w:tcPr>
          <w:p w14:paraId="19CAD631"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5</w:t>
            </w:r>
          </w:p>
        </w:tc>
      </w:tr>
      <w:tr w:rsidR="00965BBF" w:rsidRPr="00B27EE0" w14:paraId="7F5028E3" w14:textId="77777777" w:rsidTr="002610F2">
        <w:trPr>
          <w:trHeight w:val="665"/>
        </w:trPr>
        <w:tc>
          <w:tcPr>
            <w:tcW w:w="1985" w:type="dxa"/>
            <w:vMerge/>
          </w:tcPr>
          <w:p w14:paraId="19ED44AB" w14:textId="77777777" w:rsidR="00965BBF" w:rsidRPr="00B27EE0" w:rsidRDefault="00965BBF" w:rsidP="002610F2">
            <w:pPr>
              <w:pStyle w:val="Sinespaciado"/>
              <w:ind w:left="0" w:hanging="2"/>
              <w:rPr>
                <w:rFonts w:ascii="Montserrat" w:hAnsi="Montserrat" w:cs="Arial"/>
                <w:sz w:val="18"/>
                <w:szCs w:val="18"/>
              </w:rPr>
            </w:pPr>
          </w:p>
        </w:tc>
        <w:tc>
          <w:tcPr>
            <w:tcW w:w="4820" w:type="dxa"/>
            <w:vMerge/>
          </w:tcPr>
          <w:p w14:paraId="3E701323" w14:textId="77777777" w:rsidR="00965BBF" w:rsidRPr="00B27EE0" w:rsidRDefault="00965BBF" w:rsidP="002610F2">
            <w:pPr>
              <w:pStyle w:val="Sinespaciado"/>
              <w:ind w:left="0" w:hanging="2"/>
              <w:jc w:val="both"/>
              <w:rPr>
                <w:rFonts w:ascii="Montserrat" w:hAnsi="Montserrat" w:cs="Arial"/>
                <w:sz w:val="18"/>
                <w:szCs w:val="18"/>
              </w:rPr>
            </w:pPr>
          </w:p>
        </w:tc>
        <w:tc>
          <w:tcPr>
            <w:tcW w:w="2551" w:type="dxa"/>
          </w:tcPr>
          <w:p w14:paraId="6C9AF656"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1 contrato y/o póliza</w:t>
            </w:r>
          </w:p>
        </w:tc>
        <w:tc>
          <w:tcPr>
            <w:tcW w:w="1134" w:type="dxa"/>
          </w:tcPr>
          <w:p w14:paraId="0FE92C2B"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3</w:t>
            </w:r>
          </w:p>
        </w:tc>
      </w:tr>
      <w:tr w:rsidR="00965BBF" w:rsidRPr="00B27EE0" w14:paraId="5B008391" w14:textId="77777777" w:rsidTr="002610F2">
        <w:trPr>
          <w:trHeight w:val="665"/>
        </w:trPr>
        <w:tc>
          <w:tcPr>
            <w:tcW w:w="1985" w:type="dxa"/>
            <w:vMerge/>
          </w:tcPr>
          <w:p w14:paraId="413D804E" w14:textId="77777777" w:rsidR="00965BBF" w:rsidRPr="00B27EE0" w:rsidRDefault="00965BBF" w:rsidP="002610F2">
            <w:pPr>
              <w:pStyle w:val="Sinespaciado"/>
              <w:ind w:left="0" w:hanging="2"/>
              <w:rPr>
                <w:rFonts w:ascii="Montserrat" w:hAnsi="Montserrat" w:cs="Arial"/>
                <w:sz w:val="18"/>
                <w:szCs w:val="18"/>
              </w:rPr>
            </w:pPr>
          </w:p>
        </w:tc>
        <w:tc>
          <w:tcPr>
            <w:tcW w:w="4820" w:type="dxa"/>
            <w:vMerge/>
          </w:tcPr>
          <w:p w14:paraId="6F700347" w14:textId="77777777" w:rsidR="00965BBF" w:rsidRPr="00B27EE0" w:rsidRDefault="00965BBF" w:rsidP="002610F2">
            <w:pPr>
              <w:pStyle w:val="Sinespaciado"/>
              <w:ind w:left="0" w:hanging="2"/>
              <w:jc w:val="both"/>
              <w:rPr>
                <w:rFonts w:ascii="Montserrat" w:hAnsi="Montserrat" w:cs="Arial"/>
                <w:sz w:val="18"/>
                <w:szCs w:val="18"/>
              </w:rPr>
            </w:pPr>
          </w:p>
        </w:tc>
        <w:tc>
          <w:tcPr>
            <w:tcW w:w="2551" w:type="dxa"/>
          </w:tcPr>
          <w:p w14:paraId="373ABDEB"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No presenta</w:t>
            </w:r>
          </w:p>
        </w:tc>
        <w:tc>
          <w:tcPr>
            <w:tcW w:w="1134" w:type="dxa"/>
          </w:tcPr>
          <w:p w14:paraId="6394B56A"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0</w:t>
            </w:r>
          </w:p>
        </w:tc>
      </w:tr>
      <w:tr w:rsidR="00965BBF" w:rsidRPr="00B27EE0" w14:paraId="0D36372C" w14:textId="77777777" w:rsidTr="002610F2">
        <w:trPr>
          <w:trHeight w:val="228"/>
        </w:trPr>
        <w:tc>
          <w:tcPr>
            <w:tcW w:w="9356" w:type="dxa"/>
            <w:gridSpan w:val="3"/>
            <w:shd w:val="clear" w:color="auto" w:fill="A6A6A6" w:themeFill="background1" w:themeFillShade="A6"/>
          </w:tcPr>
          <w:p w14:paraId="3DC42645" w14:textId="77777777" w:rsidR="00965BBF" w:rsidRPr="007E201B" w:rsidRDefault="00965BBF" w:rsidP="002610F2">
            <w:pPr>
              <w:pStyle w:val="Sinespaciado"/>
              <w:ind w:left="0" w:hanging="2"/>
              <w:jc w:val="both"/>
              <w:rPr>
                <w:rFonts w:ascii="Montserrat" w:hAnsi="Montserrat" w:cs="Arial"/>
                <w:b/>
                <w:sz w:val="18"/>
                <w:szCs w:val="18"/>
              </w:rPr>
            </w:pPr>
            <w:r w:rsidRPr="007E201B">
              <w:rPr>
                <w:rFonts w:ascii="Montserrat" w:hAnsi="Montserrat" w:cs="Arial"/>
                <w:b/>
                <w:sz w:val="18"/>
                <w:szCs w:val="18"/>
              </w:rPr>
              <w:t>PROPUESTA DE TRABAJO</w:t>
            </w:r>
          </w:p>
        </w:tc>
        <w:tc>
          <w:tcPr>
            <w:tcW w:w="1134" w:type="dxa"/>
            <w:shd w:val="clear" w:color="auto" w:fill="A6A6A6" w:themeFill="background1" w:themeFillShade="A6"/>
          </w:tcPr>
          <w:p w14:paraId="28FD01AE" w14:textId="77777777" w:rsidR="00965BBF" w:rsidRPr="007E201B" w:rsidRDefault="00965BBF" w:rsidP="002610F2">
            <w:pPr>
              <w:pStyle w:val="Sinespaciado"/>
              <w:ind w:left="0" w:hanging="2"/>
              <w:jc w:val="center"/>
              <w:rPr>
                <w:rFonts w:ascii="Montserrat" w:hAnsi="Montserrat" w:cs="Arial"/>
                <w:b/>
                <w:sz w:val="18"/>
                <w:szCs w:val="18"/>
              </w:rPr>
            </w:pPr>
            <w:r w:rsidRPr="007E201B">
              <w:rPr>
                <w:rFonts w:ascii="Montserrat" w:hAnsi="Montserrat" w:cs="Arial"/>
                <w:b/>
                <w:sz w:val="18"/>
                <w:szCs w:val="18"/>
              </w:rPr>
              <w:t>12</w:t>
            </w:r>
          </w:p>
        </w:tc>
      </w:tr>
      <w:tr w:rsidR="00965BBF" w:rsidRPr="00B27EE0" w14:paraId="67AEE2D4" w14:textId="77777777" w:rsidTr="002610F2">
        <w:trPr>
          <w:trHeight w:val="228"/>
        </w:trPr>
        <w:tc>
          <w:tcPr>
            <w:tcW w:w="9356" w:type="dxa"/>
            <w:gridSpan w:val="3"/>
            <w:shd w:val="clear" w:color="auto" w:fill="A6A6A6" w:themeFill="background1" w:themeFillShade="A6"/>
          </w:tcPr>
          <w:p w14:paraId="73EF46FB"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PROPUESTA DE TRABAJO</w:t>
            </w:r>
          </w:p>
        </w:tc>
        <w:tc>
          <w:tcPr>
            <w:tcW w:w="1134" w:type="dxa"/>
            <w:shd w:val="clear" w:color="auto" w:fill="A6A6A6" w:themeFill="background1" w:themeFillShade="A6"/>
          </w:tcPr>
          <w:p w14:paraId="3D830DA2" w14:textId="77777777" w:rsidR="00965BBF" w:rsidRPr="00B27EE0" w:rsidRDefault="00965BBF" w:rsidP="002610F2">
            <w:pPr>
              <w:pStyle w:val="Sinespaciado"/>
              <w:ind w:left="0" w:hanging="2"/>
              <w:jc w:val="center"/>
              <w:rPr>
                <w:rFonts w:ascii="Montserrat" w:hAnsi="Montserrat" w:cs="Arial"/>
                <w:sz w:val="18"/>
                <w:szCs w:val="18"/>
              </w:rPr>
            </w:pPr>
          </w:p>
        </w:tc>
      </w:tr>
      <w:tr w:rsidR="00965BBF" w:rsidRPr="00B27EE0" w14:paraId="2A235C75" w14:textId="77777777" w:rsidTr="002610F2">
        <w:trPr>
          <w:trHeight w:val="665"/>
        </w:trPr>
        <w:tc>
          <w:tcPr>
            <w:tcW w:w="1985" w:type="dxa"/>
            <w:vMerge w:val="restart"/>
          </w:tcPr>
          <w:p w14:paraId="3B40DD32"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a) Metodología para la presentación del servicio.</w:t>
            </w:r>
          </w:p>
        </w:tc>
        <w:tc>
          <w:tcPr>
            <w:tcW w:w="4820" w:type="dxa"/>
            <w:vMerge w:val="restart"/>
          </w:tcPr>
          <w:p w14:paraId="42729C82"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Documento en el que el licitante deberá señalar la metodología que empleará en la prestación del servicio para el caso de ser adjudicado, describiendo en forma amplia los diversos rubros de la misma y estar claramente definidos e identificados con respecto al servicio ofertado, contemplando los diversos aspectos del servicio; como la atención en cada etapa del siniestro, lo anterior con la finalidad de que la convocante pueda conocer a detalle la propuesta y tenga los elementos suficientes de valoración.</w:t>
            </w:r>
          </w:p>
        </w:tc>
        <w:tc>
          <w:tcPr>
            <w:tcW w:w="2551" w:type="dxa"/>
          </w:tcPr>
          <w:p w14:paraId="41EAFCCB"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Presentada.- Será aquella metodología que cumpla con todos los aspectos solicitados en la convocatoria.</w:t>
            </w:r>
          </w:p>
        </w:tc>
        <w:tc>
          <w:tcPr>
            <w:tcW w:w="1134" w:type="dxa"/>
          </w:tcPr>
          <w:p w14:paraId="6EF0E237"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3</w:t>
            </w:r>
          </w:p>
        </w:tc>
      </w:tr>
      <w:tr w:rsidR="00965BBF" w:rsidRPr="00B27EE0" w14:paraId="528E022F" w14:textId="77777777" w:rsidTr="002610F2">
        <w:trPr>
          <w:trHeight w:val="665"/>
        </w:trPr>
        <w:tc>
          <w:tcPr>
            <w:tcW w:w="1985" w:type="dxa"/>
            <w:vMerge/>
          </w:tcPr>
          <w:p w14:paraId="299EAD60" w14:textId="77777777" w:rsidR="00965BBF" w:rsidRPr="00B27EE0" w:rsidRDefault="00965BBF" w:rsidP="002610F2">
            <w:pPr>
              <w:pStyle w:val="Sinespaciado"/>
              <w:ind w:left="0" w:hanging="2"/>
              <w:jc w:val="both"/>
              <w:rPr>
                <w:rFonts w:ascii="Montserrat" w:hAnsi="Montserrat" w:cs="Arial"/>
                <w:sz w:val="18"/>
                <w:szCs w:val="18"/>
              </w:rPr>
            </w:pPr>
          </w:p>
        </w:tc>
        <w:tc>
          <w:tcPr>
            <w:tcW w:w="4820" w:type="dxa"/>
            <w:vMerge/>
          </w:tcPr>
          <w:p w14:paraId="476E108B" w14:textId="77777777" w:rsidR="00965BBF" w:rsidRPr="00B27EE0" w:rsidRDefault="00965BBF" w:rsidP="002610F2">
            <w:pPr>
              <w:pStyle w:val="Sinespaciado"/>
              <w:ind w:left="0" w:hanging="2"/>
              <w:jc w:val="both"/>
              <w:rPr>
                <w:rFonts w:ascii="Montserrat" w:hAnsi="Montserrat" w:cs="Arial"/>
                <w:sz w:val="18"/>
                <w:szCs w:val="18"/>
              </w:rPr>
            </w:pPr>
          </w:p>
        </w:tc>
        <w:tc>
          <w:tcPr>
            <w:tcW w:w="2551" w:type="dxa"/>
          </w:tcPr>
          <w:p w14:paraId="647D8813"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No presentada o incompleta.- Será aquella metodología que no considere uno o más de los aspectos solicitados en la convocatoria o que no se presente.</w:t>
            </w:r>
          </w:p>
        </w:tc>
        <w:tc>
          <w:tcPr>
            <w:tcW w:w="1134" w:type="dxa"/>
          </w:tcPr>
          <w:p w14:paraId="3EDA2A1A"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0</w:t>
            </w:r>
          </w:p>
        </w:tc>
      </w:tr>
      <w:tr w:rsidR="00965BBF" w:rsidRPr="00B27EE0" w14:paraId="612DE476" w14:textId="77777777" w:rsidTr="002610F2">
        <w:trPr>
          <w:trHeight w:val="665"/>
        </w:trPr>
        <w:tc>
          <w:tcPr>
            <w:tcW w:w="1985" w:type="dxa"/>
            <w:vMerge w:val="restart"/>
          </w:tcPr>
          <w:p w14:paraId="2CF69DA4"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b) Plan de trabajo propuesto por el licitante</w:t>
            </w:r>
          </w:p>
        </w:tc>
        <w:tc>
          <w:tcPr>
            <w:tcW w:w="4820" w:type="dxa"/>
            <w:vMerge w:val="restart"/>
          </w:tcPr>
          <w:p w14:paraId="0C0A6AE2"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 xml:space="preserve">El licitante deberá presentar el plan de trabajo que utilizaría en la prestación del servicio para el caso de resultar adjudicado, describiendo en forma amplia los diversos rubros de la misma y estar claramente definidos e identificados con respecto al servicio ofertado y contemplando los diversos aspectos del servicio; señalando como aplicará la metodología propuesta, así como los tiempos y la forma a través del cual realizará la prestación del servicio, incluyendo los que haya señalado en el rubro I, </w:t>
            </w:r>
            <w:proofErr w:type="spellStart"/>
            <w:r w:rsidRPr="00B27EE0">
              <w:rPr>
                <w:rFonts w:ascii="Montserrat" w:hAnsi="Montserrat" w:cs="Arial"/>
                <w:sz w:val="18"/>
                <w:szCs w:val="18"/>
              </w:rPr>
              <w:t>subrubros</w:t>
            </w:r>
            <w:proofErr w:type="spellEnd"/>
            <w:r w:rsidRPr="00B27EE0">
              <w:rPr>
                <w:rFonts w:ascii="Montserrat" w:hAnsi="Montserrat" w:cs="Arial"/>
                <w:sz w:val="18"/>
                <w:szCs w:val="18"/>
              </w:rPr>
              <w:t xml:space="preserve"> a) "Capacidad de los recursos humanos” y b) "Capacidad de los recursos económicos", más lo relativo al rubro III, </w:t>
            </w:r>
            <w:proofErr w:type="spellStart"/>
            <w:r w:rsidRPr="00B27EE0">
              <w:rPr>
                <w:rFonts w:ascii="Montserrat" w:hAnsi="Montserrat" w:cs="Arial"/>
                <w:sz w:val="18"/>
                <w:szCs w:val="18"/>
              </w:rPr>
              <w:t>subrubro</w:t>
            </w:r>
            <w:proofErr w:type="spellEnd"/>
            <w:r w:rsidRPr="00B27EE0">
              <w:rPr>
                <w:rFonts w:ascii="Montserrat" w:hAnsi="Montserrat" w:cs="Arial"/>
                <w:sz w:val="18"/>
                <w:szCs w:val="18"/>
              </w:rPr>
              <w:t xml:space="preserve"> c) Esquema estructural de la organización de los recursos humanos. Lo anterior con la finalidad de que la convocante pueda conocer a detalle la </w:t>
            </w:r>
            <w:r w:rsidRPr="00B27EE0">
              <w:rPr>
                <w:rFonts w:ascii="Montserrat" w:hAnsi="Montserrat" w:cs="Arial"/>
                <w:sz w:val="18"/>
                <w:szCs w:val="18"/>
              </w:rPr>
              <w:lastRenderedPageBreak/>
              <w:t>propuesta y tenga los elementos suficientes de valoración.</w:t>
            </w:r>
          </w:p>
        </w:tc>
        <w:tc>
          <w:tcPr>
            <w:tcW w:w="2551" w:type="dxa"/>
          </w:tcPr>
          <w:p w14:paraId="06B30C77"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lastRenderedPageBreak/>
              <w:t>Integrada.- Será aquella propuesta de trabajo que vincule la metodología, plan de trabajo y el esquema estructural, que permita a la convocante identificar la operación del servicio solicitado.</w:t>
            </w:r>
          </w:p>
        </w:tc>
        <w:tc>
          <w:tcPr>
            <w:tcW w:w="1134" w:type="dxa"/>
          </w:tcPr>
          <w:p w14:paraId="1DF1D2BA"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6</w:t>
            </w:r>
          </w:p>
        </w:tc>
      </w:tr>
      <w:tr w:rsidR="00965BBF" w:rsidRPr="00B27EE0" w14:paraId="4CDA48DA" w14:textId="77777777" w:rsidTr="002610F2">
        <w:trPr>
          <w:trHeight w:val="665"/>
        </w:trPr>
        <w:tc>
          <w:tcPr>
            <w:tcW w:w="1985" w:type="dxa"/>
            <w:vMerge/>
          </w:tcPr>
          <w:p w14:paraId="38A27A3B" w14:textId="77777777" w:rsidR="00965BBF" w:rsidRPr="00B27EE0" w:rsidRDefault="00965BBF" w:rsidP="002610F2">
            <w:pPr>
              <w:pStyle w:val="Sinespaciado"/>
              <w:ind w:left="0" w:hanging="2"/>
              <w:jc w:val="both"/>
              <w:rPr>
                <w:rFonts w:ascii="Montserrat" w:hAnsi="Montserrat" w:cs="Arial"/>
                <w:sz w:val="18"/>
                <w:szCs w:val="18"/>
              </w:rPr>
            </w:pPr>
          </w:p>
        </w:tc>
        <w:tc>
          <w:tcPr>
            <w:tcW w:w="4820" w:type="dxa"/>
            <w:vMerge/>
          </w:tcPr>
          <w:p w14:paraId="4C37EA79" w14:textId="77777777" w:rsidR="00965BBF" w:rsidRPr="00B27EE0" w:rsidRDefault="00965BBF" w:rsidP="002610F2">
            <w:pPr>
              <w:pStyle w:val="Sinespaciado"/>
              <w:ind w:left="0" w:hanging="2"/>
              <w:jc w:val="both"/>
              <w:rPr>
                <w:rFonts w:ascii="Montserrat" w:hAnsi="Montserrat" w:cs="Arial"/>
                <w:sz w:val="18"/>
                <w:szCs w:val="18"/>
              </w:rPr>
            </w:pPr>
          </w:p>
        </w:tc>
        <w:tc>
          <w:tcPr>
            <w:tcW w:w="2551" w:type="dxa"/>
          </w:tcPr>
          <w:p w14:paraId="182AF0E9"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 xml:space="preserve">No integrada o incompleta.- Será aquella propuesta de trabajo que no considere uno o más de los aspectos </w:t>
            </w:r>
            <w:r w:rsidRPr="00B27EE0">
              <w:rPr>
                <w:rFonts w:ascii="Montserrat" w:hAnsi="Montserrat" w:cs="Arial"/>
                <w:sz w:val="18"/>
                <w:szCs w:val="18"/>
              </w:rPr>
              <w:lastRenderedPageBreak/>
              <w:t>solicitados en la convocatoria.</w:t>
            </w:r>
          </w:p>
        </w:tc>
        <w:tc>
          <w:tcPr>
            <w:tcW w:w="1134" w:type="dxa"/>
          </w:tcPr>
          <w:p w14:paraId="4268E307"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lastRenderedPageBreak/>
              <w:t>0</w:t>
            </w:r>
          </w:p>
        </w:tc>
      </w:tr>
      <w:tr w:rsidR="00965BBF" w:rsidRPr="00B27EE0" w14:paraId="2B8A0E34" w14:textId="77777777" w:rsidTr="002610F2">
        <w:trPr>
          <w:trHeight w:val="665"/>
        </w:trPr>
        <w:tc>
          <w:tcPr>
            <w:tcW w:w="1985" w:type="dxa"/>
            <w:vMerge w:val="restart"/>
          </w:tcPr>
          <w:p w14:paraId="6D29ADB5"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c) Esquema estructural de la organización de los recursos humanos</w:t>
            </w:r>
          </w:p>
        </w:tc>
        <w:tc>
          <w:tcPr>
            <w:tcW w:w="4820" w:type="dxa"/>
            <w:vMerge w:val="restart"/>
          </w:tcPr>
          <w:p w14:paraId="72F9E2C6"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El licitante deberá presentar el esquema estructural de la organización de los recursos humanos que utilizaría en la prestación del servicio para el caso de ser adjudicado, para lo cual el licitante deberá acompañar un organigrama en el cual se identifique el nombre, cargo o función del personal destinado a la prestación del servicio que se licita. Lo anterior con la finalidad de que la convocante pueda conocer a detalle la propuesta y tenga los elementos suficientes de valoración.</w:t>
            </w:r>
          </w:p>
        </w:tc>
        <w:tc>
          <w:tcPr>
            <w:tcW w:w="2551" w:type="dxa"/>
            <w:vAlign w:val="center"/>
          </w:tcPr>
          <w:p w14:paraId="777DC707"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Presenta documento con las características requeridas</w:t>
            </w:r>
          </w:p>
        </w:tc>
        <w:tc>
          <w:tcPr>
            <w:tcW w:w="1134" w:type="dxa"/>
          </w:tcPr>
          <w:p w14:paraId="2F49568C"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3</w:t>
            </w:r>
          </w:p>
        </w:tc>
      </w:tr>
      <w:tr w:rsidR="00965BBF" w:rsidRPr="00B27EE0" w14:paraId="429D0A55" w14:textId="77777777" w:rsidTr="002610F2">
        <w:trPr>
          <w:trHeight w:val="665"/>
        </w:trPr>
        <w:tc>
          <w:tcPr>
            <w:tcW w:w="1985" w:type="dxa"/>
            <w:vMerge/>
          </w:tcPr>
          <w:p w14:paraId="6A4FB675" w14:textId="77777777" w:rsidR="00965BBF" w:rsidRPr="00B27EE0" w:rsidRDefault="00965BBF" w:rsidP="002610F2">
            <w:pPr>
              <w:pStyle w:val="Sinespaciado"/>
              <w:ind w:left="0" w:hanging="2"/>
              <w:jc w:val="both"/>
              <w:rPr>
                <w:rFonts w:ascii="Montserrat" w:hAnsi="Montserrat" w:cs="Arial"/>
                <w:sz w:val="18"/>
                <w:szCs w:val="18"/>
              </w:rPr>
            </w:pPr>
          </w:p>
        </w:tc>
        <w:tc>
          <w:tcPr>
            <w:tcW w:w="4820" w:type="dxa"/>
            <w:vMerge/>
          </w:tcPr>
          <w:p w14:paraId="0F1790FB" w14:textId="77777777" w:rsidR="00965BBF" w:rsidRPr="00B27EE0" w:rsidRDefault="00965BBF" w:rsidP="002610F2">
            <w:pPr>
              <w:pStyle w:val="Sinespaciado"/>
              <w:ind w:left="0" w:hanging="2"/>
              <w:jc w:val="both"/>
              <w:rPr>
                <w:rFonts w:ascii="Montserrat" w:hAnsi="Montserrat" w:cs="Arial"/>
                <w:sz w:val="18"/>
                <w:szCs w:val="18"/>
              </w:rPr>
            </w:pPr>
          </w:p>
        </w:tc>
        <w:tc>
          <w:tcPr>
            <w:tcW w:w="2551" w:type="dxa"/>
            <w:vAlign w:val="center"/>
          </w:tcPr>
          <w:p w14:paraId="1621A4EF"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No presenta el documento o lo hace de forma incompleta</w:t>
            </w:r>
          </w:p>
        </w:tc>
        <w:tc>
          <w:tcPr>
            <w:tcW w:w="1134" w:type="dxa"/>
          </w:tcPr>
          <w:p w14:paraId="23C11DB2"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0</w:t>
            </w:r>
          </w:p>
        </w:tc>
      </w:tr>
      <w:tr w:rsidR="00965BBF" w:rsidRPr="00B27EE0" w14:paraId="471CB321" w14:textId="77777777" w:rsidTr="002610F2">
        <w:trPr>
          <w:trHeight w:val="231"/>
        </w:trPr>
        <w:tc>
          <w:tcPr>
            <w:tcW w:w="9356" w:type="dxa"/>
            <w:gridSpan w:val="3"/>
            <w:shd w:val="clear" w:color="auto" w:fill="A6A6A6" w:themeFill="background1" w:themeFillShade="A6"/>
          </w:tcPr>
          <w:p w14:paraId="1DA24276" w14:textId="77777777" w:rsidR="00965BBF" w:rsidRPr="007E201B" w:rsidRDefault="00965BBF" w:rsidP="002610F2">
            <w:pPr>
              <w:pStyle w:val="Sinespaciado"/>
              <w:ind w:left="0" w:hanging="2"/>
              <w:jc w:val="both"/>
              <w:rPr>
                <w:rFonts w:ascii="Montserrat" w:hAnsi="Montserrat" w:cs="Arial"/>
                <w:b/>
                <w:sz w:val="18"/>
                <w:szCs w:val="18"/>
              </w:rPr>
            </w:pPr>
            <w:r w:rsidRPr="007E201B">
              <w:rPr>
                <w:rFonts w:ascii="Montserrat" w:hAnsi="Montserrat" w:cs="Arial"/>
                <w:b/>
                <w:sz w:val="18"/>
                <w:szCs w:val="18"/>
              </w:rPr>
              <w:t>CUMPLIMIENTO DE CONTRATOS</w:t>
            </w:r>
          </w:p>
        </w:tc>
        <w:tc>
          <w:tcPr>
            <w:tcW w:w="1134" w:type="dxa"/>
            <w:shd w:val="clear" w:color="auto" w:fill="A6A6A6" w:themeFill="background1" w:themeFillShade="A6"/>
          </w:tcPr>
          <w:p w14:paraId="74DC6BB3" w14:textId="77777777" w:rsidR="00965BBF"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6</w:t>
            </w:r>
          </w:p>
        </w:tc>
      </w:tr>
      <w:tr w:rsidR="00965BBF" w:rsidRPr="00B27EE0" w14:paraId="6575FB13" w14:textId="77777777" w:rsidTr="002610F2">
        <w:trPr>
          <w:trHeight w:val="231"/>
        </w:trPr>
        <w:tc>
          <w:tcPr>
            <w:tcW w:w="9356" w:type="dxa"/>
            <w:gridSpan w:val="3"/>
            <w:shd w:val="clear" w:color="auto" w:fill="A6A6A6" w:themeFill="background1" w:themeFillShade="A6"/>
          </w:tcPr>
          <w:p w14:paraId="3310D1A1"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CUMPLIMIENTO DE CONTRATOS</w:t>
            </w:r>
          </w:p>
        </w:tc>
        <w:tc>
          <w:tcPr>
            <w:tcW w:w="1134" w:type="dxa"/>
            <w:shd w:val="clear" w:color="auto" w:fill="A6A6A6" w:themeFill="background1" w:themeFillShade="A6"/>
          </w:tcPr>
          <w:p w14:paraId="2746E2C2" w14:textId="77777777" w:rsidR="00965BBF" w:rsidRPr="00B27EE0" w:rsidRDefault="00965BBF" w:rsidP="002610F2">
            <w:pPr>
              <w:pStyle w:val="Sinespaciado"/>
              <w:ind w:left="0" w:hanging="2"/>
              <w:jc w:val="center"/>
              <w:rPr>
                <w:rFonts w:ascii="Montserrat" w:hAnsi="Montserrat" w:cs="Arial"/>
                <w:sz w:val="18"/>
                <w:szCs w:val="18"/>
              </w:rPr>
            </w:pPr>
          </w:p>
        </w:tc>
      </w:tr>
      <w:tr w:rsidR="00965BBF" w:rsidRPr="00B27EE0" w14:paraId="32B42F31" w14:textId="77777777" w:rsidTr="002610F2">
        <w:trPr>
          <w:trHeight w:val="665"/>
        </w:trPr>
        <w:tc>
          <w:tcPr>
            <w:tcW w:w="1985" w:type="dxa"/>
            <w:vMerge w:val="restart"/>
          </w:tcPr>
          <w:p w14:paraId="7A2DF67E"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 xml:space="preserve">a) Cartas de satisfacción </w:t>
            </w:r>
          </w:p>
        </w:tc>
        <w:tc>
          <w:tcPr>
            <w:tcW w:w="4820" w:type="dxa"/>
            <w:vMerge w:val="restart"/>
          </w:tcPr>
          <w:p w14:paraId="505643DF"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Para comprobar el cumplimiento que ha tenido el licitante en la prestación oportuna y adecuada de los contratos de servicios, deberá presentar las cartas de cumplimiento satisfactorio y oportuno del servicio que contenga el periodo de vigencia que abarca y el número de póliza a través del cual se puede verificar el cumplimiento del servicio. En la carta deberá señalarse lo siguiente:</w:t>
            </w:r>
          </w:p>
          <w:p w14:paraId="1876A4D8"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 xml:space="preserve">Que se </w:t>
            </w:r>
            <w:proofErr w:type="spellStart"/>
            <w:r w:rsidRPr="00B27EE0">
              <w:rPr>
                <w:rFonts w:ascii="Montserrat" w:hAnsi="Montserrat" w:cs="Arial"/>
                <w:sz w:val="18"/>
                <w:szCs w:val="18"/>
              </w:rPr>
              <w:t>brindo</w:t>
            </w:r>
            <w:proofErr w:type="spellEnd"/>
            <w:r w:rsidRPr="00B27EE0">
              <w:rPr>
                <w:rFonts w:ascii="Montserrat" w:hAnsi="Montserrat" w:cs="Arial"/>
                <w:sz w:val="18"/>
                <w:szCs w:val="18"/>
              </w:rPr>
              <w:t xml:space="preserve"> la prestación de los servicios de manera satisfactoria y oportuna, cumpliendo en tiempo y forma con las obligaciones contractuales y los servicios establecidos en la contratación y por lo cual no recibió penalización alguna por incumplimiento.  </w:t>
            </w:r>
          </w:p>
        </w:tc>
        <w:tc>
          <w:tcPr>
            <w:tcW w:w="2551" w:type="dxa"/>
            <w:vAlign w:val="center"/>
          </w:tcPr>
          <w:p w14:paraId="1A9EBC5A"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Presenta 3 cartas de satisfacción de clientes a los cuales se les brindo un servicio similar al solicitado</w:t>
            </w:r>
          </w:p>
        </w:tc>
        <w:tc>
          <w:tcPr>
            <w:tcW w:w="1134" w:type="dxa"/>
          </w:tcPr>
          <w:p w14:paraId="56AC7FEB"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3</w:t>
            </w:r>
          </w:p>
        </w:tc>
      </w:tr>
      <w:tr w:rsidR="00965BBF" w:rsidRPr="00B27EE0" w14:paraId="64787043" w14:textId="77777777" w:rsidTr="002610F2">
        <w:trPr>
          <w:trHeight w:val="665"/>
        </w:trPr>
        <w:tc>
          <w:tcPr>
            <w:tcW w:w="1985" w:type="dxa"/>
            <w:vMerge/>
          </w:tcPr>
          <w:p w14:paraId="458335F4" w14:textId="77777777" w:rsidR="00965BBF" w:rsidRPr="00B27EE0" w:rsidRDefault="00965BBF" w:rsidP="002610F2">
            <w:pPr>
              <w:pStyle w:val="Sinespaciado"/>
              <w:ind w:left="0" w:hanging="2"/>
              <w:jc w:val="both"/>
              <w:rPr>
                <w:rFonts w:ascii="Montserrat" w:hAnsi="Montserrat" w:cs="Arial"/>
                <w:sz w:val="18"/>
                <w:szCs w:val="18"/>
              </w:rPr>
            </w:pPr>
          </w:p>
        </w:tc>
        <w:tc>
          <w:tcPr>
            <w:tcW w:w="4820" w:type="dxa"/>
            <w:vMerge/>
          </w:tcPr>
          <w:p w14:paraId="55B9B299" w14:textId="77777777" w:rsidR="00965BBF" w:rsidRPr="00B27EE0" w:rsidRDefault="00965BBF" w:rsidP="002610F2">
            <w:pPr>
              <w:pStyle w:val="Sinespaciado"/>
              <w:ind w:left="0" w:hanging="2"/>
              <w:jc w:val="both"/>
              <w:rPr>
                <w:rFonts w:ascii="Montserrat" w:hAnsi="Montserrat" w:cs="Arial"/>
                <w:sz w:val="18"/>
                <w:szCs w:val="18"/>
              </w:rPr>
            </w:pPr>
          </w:p>
        </w:tc>
        <w:tc>
          <w:tcPr>
            <w:tcW w:w="2551" w:type="dxa"/>
            <w:vAlign w:val="center"/>
          </w:tcPr>
          <w:p w14:paraId="50057312"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2 cartas de cumplimiento</w:t>
            </w:r>
          </w:p>
        </w:tc>
        <w:tc>
          <w:tcPr>
            <w:tcW w:w="1134" w:type="dxa"/>
          </w:tcPr>
          <w:p w14:paraId="7C1C4B0F"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2</w:t>
            </w:r>
          </w:p>
        </w:tc>
      </w:tr>
      <w:tr w:rsidR="00965BBF" w:rsidRPr="00B27EE0" w14:paraId="70E956B9" w14:textId="77777777" w:rsidTr="002610F2">
        <w:trPr>
          <w:trHeight w:val="665"/>
        </w:trPr>
        <w:tc>
          <w:tcPr>
            <w:tcW w:w="1985" w:type="dxa"/>
            <w:vMerge/>
          </w:tcPr>
          <w:p w14:paraId="7B77B73E" w14:textId="77777777" w:rsidR="00965BBF" w:rsidRPr="00B27EE0" w:rsidRDefault="00965BBF" w:rsidP="002610F2">
            <w:pPr>
              <w:pStyle w:val="Sinespaciado"/>
              <w:ind w:left="0" w:hanging="2"/>
              <w:jc w:val="both"/>
              <w:rPr>
                <w:rFonts w:ascii="Montserrat" w:hAnsi="Montserrat" w:cs="Arial"/>
                <w:sz w:val="18"/>
                <w:szCs w:val="18"/>
              </w:rPr>
            </w:pPr>
          </w:p>
        </w:tc>
        <w:tc>
          <w:tcPr>
            <w:tcW w:w="4820" w:type="dxa"/>
            <w:vMerge/>
          </w:tcPr>
          <w:p w14:paraId="3ABDBDDC" w14:textId="77777777" w:rsidR="00965BBF" w:rsidRPr="00B27EE0" w:rsidRDefault="00965BBF" w:rsidP="002610F2">
            <w:pPr>
              <w:pStyle w:val="Sinespaciado"/>
              <w:ind w:left="0" w:hanging="2"/>
              <w:jc w:val="both"/>
              <w:rPr>
                <w:rFonts w:ascii="Montserrat" w:hAnsi="Montserrat" w:cs="Arial"/>
                <w:sz w:val="18"/>
                <w:szCs w:val="18"/>
              </w:rPr>
            </w:pPr>
          </w:p>
        </w:tc>
        <w:tc>
          <w:tcPr>
            <w:tcW w:w="2551" w:type="dxa"/>
            <w:vAlign w:val="center"/>
          </w:tcPr>
          <w:p w14:paraId="1C296FF9"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1 carta de cumplimiento</w:t>
            </w:r>
          </w:p>
        </w:tc>
        <w:tc>
          <w:tcPr>
            <w:tcW w:w="1134" w:type="dxa"/>
          </w:tcPr>
          <w:p w14:paraId="7CB96F22"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1</w:t>
            </w:r>
          </w:p>
        </w:tc>
      </w:tr>
      <w:tr w:rsidR="00965BBF" w:rsidRPr="00B27EE0" w14:paraId="6ABC17F4" w14:textId="77777777" w:rsidTr="002610F2">
        <w:trPr>
          <w:trHeight w:val="665"/>
        </w:trPr>
        <w:tc>
          <w:tcPr>
            <w:tcW w:w="1985" w:type="dxa"/>
            <w:vMerge w:val="restart"/>
          </w:tcPr>
          <w:p w14:paraId="42B0DC49"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b) Cumplimiento de Contratos</w:t>
            </w:r>
          </w:p>
        </w:tc>
        <w:tc>
          <w:tcPr>
            <w:tcW w:w="4820" w:type="dxa"/>
            <w:vMerge w:val="restart"/>
          </w:tcPr>
          <w:p w14:paraId="15FFB7B6"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 xml:space="preserve">El licitante deberá demostrar el cumplimiento de los servicios que ha otorgado, para lo cual deberá presentar copia simple de la cancelación de garantía de cumplimiento correspondiente, documento que acredite la conclusión de los servicios o manifestación expresa del contratante sobre la terminación de las obligaciones contractuales, firmada por el responsable de la administración del contrato por parte del contratante. </w:t>
            </w:r>
          </w:p>
          <w:p w14:paraId="0E3776C5"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En caso de presentar manifestación expresa del contratante el escrito deberá señalarse lo siguiente:</w:t>
            </w:r>
          </w:p>
          <w:p w14:paraId="00D41925"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lastRenderedPageBreak/>
              <w:t xml:space="preserve">Que se dio cumplimiento a la prestación de los servicios y se da por concluida la obligación contractual, asimismo el escrito deberá contener el periodo de vigencia que abarca y el número de póliza. </w:t>
            </w:r>
          </w:p>
        </w:tc>
        <w:tc>
          <w:tcPr>
            <w:tcW w:w="2551" w:type="dxa"/>
            <w:vAlign w:val="center"/>
          </w:tcPr>
          <w:p w14:paraId="63D54F0C"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lastRenderedPageBreak/>
              <w:t>Presentar 3 o más fianzas liberadas o constancias</w:t>
            </w:r>
          </w:p>
        </w:tc>
        <w:tc>
          <w:tcPr>
            <w:tcW w:w="1134" w:type="dxa"/>
          </w:tcPr>
          <w:p w14:paraId="09465874"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3</w:t>
            </w:r>
          </w:p>
        </w:tc>
      </w:tr>
      <w:tr w:rsidR="00965BBF" w:rsidRPr="00B27EE0" w14:paraId="2DF8A95E" w14:textId="77777777" w:rsidTr="002610F2">
        <w:trPr>
          <w:trHeight w:val="665"/>
        </w:trPr>
        <w:tc>
          <w:tcPr>
            <w:tcW w:w="1985" w:type="dxa"/>
            <w:vMerge/>
          </w:tcPr>
          <w:p w14:paraId="4CEFE639" w14:textId="77777777" w:rsidR="00965BBF" w:rsidRPr="00B27EE0" w:rsidRDefault="00965BBF" w:rsidP="002610F2">
            <w:pPr>
              <w:pStyle w:val="Sinespaciado"/>
              <w:ind w:left="0" w:hanging="2"/>
              <w:jc w:val="both"/>
              <w:rPr>
                <w:rFonts w:ascii="Montserrat" w:hAnsi="Montserrat" w:cs="Arial"/>
                <w:sz w:val="18"/>
                <w:szCs w:val="18"/>
              </w:rPr>
            </w:pPr>
          </w:p>
        </w:tc>
        <w:tc>
          <w:tcPr>
            <w:tcW w:w="4820" w:type="dxa"/>
            <w:vMerge/>
          </w:tcPr>
          <w:p w14:paraId="2A5FF8D7" w14:textId="77777777" w:rsidR="00965BBF" w:rsidRPr="00B27EE0" w:rsidRDefault="00965BBF" w:rsidP="002610F2">
            <w:pPr>
              <w:pStyle w:val="Sinespaciado"/>
              <w:ind w:left="0" w:hanging="2"/>
              <w:jc w:val="both"/>
              <w:rPr>
                <w:rFonts w:ascii="Montserrat" w:hAnsi="Montserrat" w:cs="Arial"/>
                <w:sz w:val="18"/>
                <w:szCs w:val="18"/>
              </w:rPr>
            </w:pPr>
          </w:p>
        </w:tc>
        <w:tc>
          <w:tcPr>
            <w:tcW w:w="2551" w:type="dxa"/>
            <w:vAlign w:val="center"/>
          </w:tcPr>
          <w:p w14:paraId="3EDA2BAB"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 xml:space="preserve">Presentar 2 fianzas liberadas o constancias </w:t>
            </w:r>
          </w:p>
        </w:tc>
        <w:tc>
          <w:tcPr>
            <w:tcW w:w="1134" w:type="dxa"/>
          </w:tcPr>
          <w:p w14:paraId="52CA179C"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2</w:t>
            </w:r>
          </w:p>
        </w:tc>
      </w:tr>
      <w:tr w:rsidR="00965BBF" w:rsidRPr="00B27EE0" w14:paraId="4E2FD57D" w14:textId="77777777" w:rsidTr="002610F2">
        <w:trPr>
          <w:trHeight w:val="665"/>
        </w:trPr>
        <w:tc>
          <w:tcPr>
            <w:tcW w:w="1985" w:type="dxa"/>
            <w:vMerge/>
          </w:tcPr>
          <w:p w14:paraId="378651FE" w14:textId="77777777" w:rsidR="00965BBF" w:rsidRPr="00B27EE0" w:rsidRDefault="00965BBF" w:rsidP="002610F2">
            <w:pPr>
              <w:pStyle w:val="Sinespaciado"/>
              <w:ind w:left="0" w:hanging="2"/>
              <w:jc w:val="both"/>
              <w:rPr>
                <w:rFonts w:ascii="Montserrat" w:hAnsi="Montserrat" w:cs="Arial"/>
                <w:sz w:val="18"/>
                <w:szCs w:val="18"/>
              </w:rPr>
            </w:pPr>
          </w:p>
        </w:tc>
        <w:tc>
          <w:tcPr>
            <w:tcW w:w="4820" w:type="dxa"/>
            <w:vMerge/>
          </w:tcPr>
          <w:p w14:paraId="370444C2" w14:textId="77777777" w:rsidR="00965BBF" w:rsidRPr="00B27EE0" w:rsidRDefault="00965BBF" w:rsidP="002610F2">
            <w:pPr>
              <w:pStyle w:val="Sinespaciado"/>
              <w:ind w:left="0" w:hanging="2"/>
              <w:jc w:val="both"/>
              <w:rPr>
                <w:rFonts w:ascii="Montserrat" w:hAnsi="Montserrat" w:cs="Arial"/>
                <w:sz w:val="18"/>
                <w:szCs w:val="18"/>
              </w:rPr>
            </w:pPr>
          </w:p>
        </w:tc>
        <w:tc>
          <w:tcPr>
            <w:tcW w:w="2551" w:type="dxa"/>
            <w:vAlign w:val="center"/>
          </w:tcPr>
          <w:p w14:paraId="39CE84E4"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Presentar 1 fianza liberada o constancia</w:t>
            </w:r>
          </w:p>
        </w:tc>
        <w:tc>
          <w:tcPr>
            <w:tcW w:w="1134" w:type="dxa"/>
          </w:tcPr>
          <w:p w14:paraId="42CD046E"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1</w:t>
            </w:r>
          </w:p>
        </w:tc>
      </w:tr>
      <w:tr w:rsidR="00965BBF" w:rsidRPr="00B27EE0" w14:paraId="2C731932" w14:textId="77777777" w:rsidTr="002610F2">
        <w:trPr>
          <w:trHeight w:val="665"/>
        </w:trPr>
        <w:tc>
          <w:tcPr>
            <w:tcW w:w="1985" w:type="dxa"/>
            <w:vMerge/>
          </w:tcPr>
          <w:p w14:paraId="1C1DFAF9" w14:textId="77777777" w:rsidR="00965BBF" w:rsidRPr="00B27EE0" w:rsidRDefault="00965BBF" w:rsidP="002610F2">
            <w:pPr>
              <w:pStyle w:val="Sinespaciado"/>
              <w:ind w:left="0" w:hanging="2"/>
              <w:jc w:val="both"/>
              <w:rPr>
                <w:rFonts w:ascii="Montserrat" w:hAnsi="Montserrat" w:cs="Arial"/>
                <w:sz w:val="18"/>
                <w:szCs w:val="18"/>
              </w:rPr>
            </w:pPr>
          </w:p>
        </w:tc>
        <w:tc>
          <w:tcPr>
            <w:tcW w:w="4820" w:type="dxa"/>
            <w:vMerge/>
          </w:tcPr>
          <w:p w14:paraId="4531DEC6" w14:textId="77777777" w:rsidR="00965BBF" w:rsidRPr="00B27EE0" w:rsidRDefault="00965BBF" w:rsidP="002610F2">
            <w:pPr>
              <w:pStyle w:val="Sinespaciado"/>
              <w:ind w:left="0" w:hanging="2"/>
              <w:jc w:val="both"/>
              <w:rPr>
                <w:rFonts w:ascii="Montserrat" w:hAnsi="Montserrat" w:cs="Arial"/>
                <w:sz w:val="18"/>
                <w:szCs w:val="18"/>
              </w:rPr>
            </w:pPr>
          </w:p>
        </w:tc>
        <w:tc>
          <w:tcPr>
            <w:tcW w:w="2551" w:type="dxa"/>
            <w:vAlign w:val="center"/>
          </w:tcPr>
          <w:p w14:paraId="253C343D" w14:textId="77777777" w:rsidR="00965BBF" w:rsidRPr="00B27EE0" w:rsidRDefault="00965BBF" w:rsidP="002610F2">
            <w:pPr>
              <w:pStyle w:val="Sinespaciado"/>
              <w:ind w:left="0" w:hanging="2"/>
              <w:jc w:val="both"/>
              <w:rPr>
                <w:rFonts w:ascii="Montserrat" w:hAnsi="Montserrat" w:cs="Arial"/>
                <w:sz w:val="18"/>
                <w:szCs w:val="18"/>
              </w:rPr>
            </w:pPr>
            <w:r w:rsidRPr="00B27EE0">
              <w:rPr>
                <w:rFonts w:ascii="Montserrat" w:hAnsi="Montserrat" w:cs="Arial"/>
                <w:sz w:val="18"/>
                <w:szCs w:val="18"/>
              </w:rPr>
              <w:t xml:space="preserve">No presentar fianza o constancia </w:t>
            </w:r>
          </w:p>
        </w:tc>
        <w:tc>
          <w:tcPr>
            <w:tcW w:w="1134" w:type="dxa"/>
          </w:tcPr>
          <w:p w14:paraId="11ACC7A1" w14:textId="77777777" w:rsidR="00965BBF" w:rsidRPr="00B27EE0" w:rsidRDefault="00965BBF" w:rsidP="002610F2">
            <w:pPr>
              <w:pStyle w:val="Sinespaciado"/>
              <w:ind w:left="0" w:hanging="2"/>
              <w:jc w:val="center"/>
              <w:rPr>
                <w:rFonts w:ascii="Montserrat" w:hAnsi="Montserrat" w:cs="Arial"/>
                <w:sz w:val="18"/>
                <w:szCs w:val="18"/>
              </w:rPr>
            </w:pPr>
            <w:r>
              <w:rPr>
                <w:rFonts w:ascii="Montserrat" w:hAnsi="Montserrat" w:cs="Arial"/>
                <w:sz w:val="18"/>
                <w:szCs w:val="18"/>
              </w:rPr>
              <w:t>0</w:t>
            </w:r>
          </w:p>
        </w:tc>
      </w:tr>
    </w:tbl>
    <w:p w14:paraId="24046B08" w14:textId="77777777" w:rsidR="005C2611" w:rsidRPr="00CB21AB" w:rsidRDefault="005C2611">
      <w:pPr>
        <w:pBdr>
          <w:top w:val="nil"/>
          <w:left w:val="nil"/>
          <w:bottom w:val="nil"/>
          <w:right w:val="nil"/>
          <w:between w:val="nil"/>
        </w:pBdr>
        <w:spacing w:after="0" w:line="240" w:lineRule="auto"/>
        <w:ind w:left="0" w:right="15" w:hanging="2"/>
        <w:jc w:val="both"/>
        <w:rPr>
          <w:rFonts w:ascii="Montserrat" w:eastAsia="Montserrat" w:hAnsi="Montserrat" w:cs="Montserrat"/>
          <w:color w:val="000000"/>
          <w:sz w:val="20"/>
          <w:szCs w:val="20"/>
        </w:rPr>
      </w:pPr>
    </w:p>
    <w:p w14:paraId="588AE6B9" w14:textId="77777777" w:rsidR="005C2611" w:rsidRPr="00CB21AB" w:rsidRDefault="002A2A60">
      <w:pPr>
        <w:tabs>
          <w:tab w:val="left" w:pos="1134"/>
        </w:tabs>
        <w:spacing w:after="0" w:line="240" w:lineRule="auto"/>
        <w:ind w:left="0" w:right="15" w:hanging="2"/>
        <w:jc w:val="both"/>
        <w:rPr>
          <w:rFonts w:ascii="Montserrat" w:eastAsia="Montserrat" w:hAnsi="Montserrat" w:cs="Montserrat"/>
          <w:sz w:val="20"/>
          <w:szCs w:val="20"/>
          <w:u w:val="single"/>
        </w:rPr>
      </w:pPr>
      <w:r w:rsidRPr="00CB21AB">
        <w:rPr>
          <w:rFonts w:ascii="Montserrat" w:eastAsia="Montserrat" w:hAnsi="Montserrat" w:cs="Montserrat"/>
          <w:b/>
          <w:sz w:val="20"/>
          <w:szCs w:val="20"/>
          <w:u w:val="single"/>
        </w:rPr>
        <w:t>El licitante adjudicado, a petición del área requirente, deberá entregar original de los documentos anteriores a fin de cotejar la información, en caso de la no presentación será motivo de causal de rescisión del contrato.</w:t>
      </w:r>
    </w:p>
    <w:p w14:paraId="63C238B9" w14:textId="77777777" w:rsidR="005C2611" w:rsidRPr="00CB21AB" w:rsidRDefault="005C2611">
      <w:pPr>
        <w:pBdr>
          <w:top w:val="nil"/>
          <w:left w:val="nil"/>
          <w:bottom w:val="nil"/>
          <w:right w:val="nil"/>
          <w:between w:val="nil"/>
        </w:pBdr>
        <w:tabs>
          <w:tab w:val="left" w:pos="1080"/>
        </w:tabs>
        <w:spacing w:after="0" w:line="240" w:lineRule="auto"/>
        <w:ind w:left="0" w:right="15" w:hanging="2"/>
        <w:rPr>
          <w:rFonts w:ascii="Montserrat" w:eastAsia="Montserrat" w:hAnsi="Montserrat" w:cs="Montserrat"/>
          <w:color w:val="000000"/>
          <w:sz w:val="20"/>
          <w:szCs w:val="20"/>
        </w:rPr>
      </w:pPr>
    </w:p>
    <w:p w14:paraId="2D06F22A" w14:textId="4FC5A1D7" w:rsidR="00800C4E" w:rsidRPr="00CB21AB" w:rsidRDefault="00800C4E" w:rsidP="00800C4E">
      <w:pPr>
        <w:overflowPunct w:val="0"/>
        <w:spacing w:after="0" w:line="240" w:lineRule="auto"/>
        <w:ind w:left="0" w:right="15" w:hanging="2"/>
        <w:contextualSpacing/>
        <w:jc w:val="both"/>
        <w:textAlignment w:val="baseline"/>
        <w:rPr>
          <w:rFonts w:ascii="Montserrat" w:hAnsi="Montserrat" w:cs="Arial"/>
          <w:bCs/>
          <w:sz w:val="20"/>
          <w:szCs w:val="20"/>
        </w:rPr>
      </w:pPr>
      <w:r w:rsidRPr="00CB21AB">
        <w:rPr>
          <w:rFonts w:ascii="Montserrat" w:hAnsi="Montserrat" w:cs="Arial"/>
          <w:sz w:val="20"/>
          <w:szCs w:val="20"/>
        </w:rPr>
        <w:t>La Dirección de Personal, a través de la Coordinación de Remuneraciones y Relaciones Laborales</w:t>
      </w:r>
      <w:r w:rsidRPr="00CB21AB">
        <w:rPr>
          <w:rFonts w:ascii="Montserrat" w:hAnsi="Montserrat" w:cs="Arial"/>
          <w:bCs/>
          <w:sz w:val="20"/>
          <w:szCs w:val="20"/>
        </w:rPr>
        <w:t>, realizará el análisis detallado a las Ofertas Técnicas presentadas por los licitantes, verificando que cumplan con lo solicitado en el Anexo No.1 “Especificaciones Técnicas” y lo correspondiente a la Fracción IV.</w:t>
      </w:r>
      <w:r w:rsidRPr="00CB21AB">
        <w:rPr>
          <w:rFonts w:ascii="Montserrat" w:eastAsia="Times New Roman" w:hAnsi="Montserrat" w:cs="Arial"/>
          <w:bCs/>
          <w:sz w:val="18"/>
          <w:szCs w:val="18"/>
        </w:rPr>
        <w:t xml:space="preserve"> REQUISITOS QUE LOS LICITANTES DEBEN DE CUMPLIR EN SUS PROPOSICIONES</w:t>
      </w:r>
      <w:r w:rsidR="007C4C18">
        <w:rPr>
          <w:rFonts w:ascii="Montserrat" w:eastAsia="Times New Roman" w:hAnsi="Montserrat" w:cs="Arial"/>
          <w:bCs/>
          <w:sz w:val="18"/>
          <w:szCs w:val="18"/>
        </w:rPr>
        <w:t>.</w:t>
      </w:r>
    </w:p>
    <w:p w14:paraId="7E8510BE" w14:textId="77777777" w:rsidR="005C2611" w:rsidRPr="00CB21AB" w:rsidRDefault="005C2611">
      <w:pPr>
        <w:spacing w:after="0" w:line="240" w:lineRule="auto"/>
        <w:ind w:left="0" w:right="15" w:hanging="2"/>
        <w:jc w:val="both"/>
        <w:rPr>
          <w:rFonts w:ascii="Montserrat" w:eastAsia="Montserrat" w:hAnsi="Montserrat" w:cs="Montserrat"/>
          <w:sz w:val="20"/>
          <w:szCs w:val="20"/>
        </w:rPr>
      </w:pPr>
    </w:p>
    <w:p w14:paraId="51E040E8" w14:textId="77777777" w:rsidR="005C2611" w:rsidRPr="00CB21AB" w:rsidRDefault="002A2A60">
      <w:pPr>
        <w:spacing w:after="0" w:line="240" w:lineRule="auto"/>
        <w:ind w:left="0" w:right="15" w:hanging="2"/>
        <w:jc w:val="both"/>
        <w:rPr>
          <w:rFonts w:ascii="Montserrat" w:eastAsia="Montserrat" w:hAnsi="Montserrat" w:cs="Montserrat"/>
          <w:sz w:val="20"/>
          <w:szCs w:val="20"/>
        </w:rPr>
      </w:pPr>
      <w:r w:rsidRPr="00CB21AB">
        <w:rPr>
          <w:rFonts w:ascii="Montserrat" w:eastAsia="Montserrat" w:hAnsi="Montserrat" w:cs="Montserrat"/>
          <w:sz w:val="20"/>
          <w:szCs w:val="20"/>
        </w:rPr>
        <w:t>De acuerdo a lo establecido en el párrafo tercero del artículo 36 de la LAASSP y al 52 de su Reglamento, la Dirección de Personal, a través de la Coordinación de Remuneraciones y Relaciones Laborales, realizará el análisis detallado a las ofertas técnicas presentadas por los licitantes y se evaluarán bajo el criterio de evaluación por puntos y porcentajes bajo las siguientes razones:</w:t>
      </w:r>
    </w:p>
    <w:p w14:paraId="2326F619" w14:textId="77777777" w:rsidR="005C2611" w:rsidRPr="00CB21AB" w:rsidRDefault="005C2611">
      <w:pPr>
        <w:spacing w:after="0" w:line="240" w:lineRule="auto"/>
        <w:ind w:left="0" w:right="15" w:hanging="2"/>
        <w:jc w:val="both"/>
        <w:rPr>
          <w:rFonts w:ascii="Montserrat" w:eastAsia="Montserrat" w:hAnsi="Montserrat" w:cs="Montserrat"/>
          <w:sz w:val="20"/>
          <w:szCs w:val="20"/>
        </w:rPr>
      </w:pPr>
    </w:p>
    <w:p w14:paraId="28BBF38D" w14:textId="77777777" w:rsidR="005C2611" w:rsidRPr="00CB21AB" w:rsidRDefault="002A2A60" w:rsidP="002365DF">
      <w:pPr>
        <w:numPr>
          <w:ilvl w:val="0"/>
          <w:numId w:val="10"/>
        </w:numPr>
        <w:pBdr>
          <w:top w:val="nil"/>
          <w:left w:val="nil"/>
          <w:bottom w:val="nil"/>
          <w:right w:val="nil"/>
          <w:between w:val="nil"/>
        </w:pBdr>
        <w:spacing w:after="0" w:line="240" w:lineRule="auto"/>
        <w:ind w:leftChars="65" w:left="425" w:right="15" w:hangingChars="141" w:hanging="282"/>
        <w:jc w:val="both"/>
        <w:rPr>
          <w:rFonts w:ascii="Montserrat" w:eastAsia="Montserrat" w:hAnsi="Montserrat" w:cs="Montserrat"/>
          <w:color w:val="000000"/>
          <w:sz w:val="20"/>
          <w:szCs w:val="20"/>
        </w:rPr>
      </w:pPr>
      <w:r w:rsidRPr="00CB21AB">
        <w:rPr>
          <w:rFonts w:ascii="Montserrat" w:eastAsia="Montserrat" w:hAnsi="Montserrat" w:cs="Montserrat"/>
          <w:color w:val="000000"/>
          <w:sz w:val="20"/>
          <w:szCs w:val="20"/>
        </w:rPr>
        <w:t xml:space="preserve">El mínimo de puntaje que los licitantes deberán obtener en la evaluación de la propuesta técnica será </w:t>
      </w:r>
      <w:r w:rsidRPr="00CB21AB">
        <w:rPr>
          <w:rFonts w:ascii="Montserrat" w:eastAsia="Montserrat" w:hAnsi="Montserrat" w:cs="Montserrat"/>
          <w:color w:val="000000"/>
          <w:sz w:val="20"/>
          <w:szCs w:val="20"/>
          <w:u w:val="single"/>
        </w:rPr>
        <w:t>de 45 puntos de los 60 máximos</w:t>
      </w:r>
      <w:r w:rsidRPr="00CB21AB">
        <w:rPr>
          <w:rFonts w:ascii="Montserrat" w:eastAsia="Montserrat" w:hAnsi="Montserrat" w:cs="Montserrat"/>
          <w:color w:val="000000"/>
          <w:sz w:val="20"/>
          <w:szCs w:val="20"/>
        </w:rPr>
        <w:t xml:space="preserve"> que se pueden obtener de su evaluación. </w:t>
      </w:r>
    </w:p>
    <w:p w14:paraId="4D7B333A" w14:textId="77777777" w:rsidR="005C2611" w:rsidRPr="00CB21AB" w:rsidRDefault="005C2611">
      <w:pPr>
        <w:tabs>
          <w:tab w:val="left" w:pos="426"/>
          <w:tab w:val="left" w:pos="567"/>
        </w:tabs>
        <w:spacing w:after="0" w:line="240" w:lineRule="auto"/>
        <w:ind w:left="0" w:right="15" w:hanging="2"/>
        <w:jc w:val="both"/>
        <w:rPr>
          <w:rFonts w:ascii="Montserrat" w:eastAsia="Montserrat" w:hAnsi="Montserrat" w:cs="Montserrat"/>
          <w:sz w:val="20"/>
          <w:szCs w:val="20"/>
        </w:rPr>
      </w:pPr>
    </w:p>
    <w:p w14:paraId="0A690B18" w14:textId="77777777" w:rsidR="005C2611" w:rsidRPr="00CB21AB" w:rsidRDefault="002A2A60" w:rsidP="002365DF">
      <w:pPr>
        <w:numPr>
          <w:ilvl w:val="0"/>
          <w:numId w:val="10"/>
        </w:numPr>
        <w:pBdr>
          <w:top w:val="nil"/>
          <w:left w:val="nil"/>
          <w:bottom w:val="nil"/>
          <w:right w:val="nil"/>
          <w:between w:val="nil"/>
        </w:pBdr>
        <w:spacing w:after="0" w:line="240" w:lineRule="auto"/>
        <w:ind w:leftChars="65" w:left="425" w:right="15" w:hangingChars="141" w:hanging="282"/>
        <w:jc w:val="both"/>
        <w:rPr>
          <w:rFonts w:ascii="Montserrat" w:eastAsia="Montserrat" w:hAnsi="Montserrat" w:cs="Montserrat"/>
          <w:color w:val="000000"/>
          <w:sz w:val="20"/>
          <w:szCs w:val="20"/>
        </w:rPr>
      </w:pPr>
      <w:r w:rsidRPr="00CB21AB">
        <w:rPr>
          <w:rFonts w:ascii="Montserrat" w:eastAsia="Montserrat" w:hAnsi="Montserrat" w:cs="Montserrat"/>
          <w:color w:val="000000"/>
          <w:sz w:val="20"/>
          <w:szCs w:val="20"/>
        </w:rPr>
        <w:t xml:space="preserve">Por lo tanto, el máximo valor que será factible obtener en una propuesta técnica es de 60 puntos. </w:t>
      </w:r>
    </w:p>
    <w:p w14:paraId="7ADB5515" w14:textId="77777777" w:rsidR="005C2611" w:rsidRPr="00CB21AB" w:rsidRDefault="005C2611">
      <w:pPr>
        <w:pBdr>
          <w:top w:val="nil"/>
          <w:left w:val="nil"/>
          <w:bottom w:val="nil"/>
          <w:right w:val="nil"/>
          <w:between w:val="nil"/>
        </w:pBdr>
        <w:tabs>
          <w:tab w:val="left" w:pos="426"/>
          <w:tab w:val="left" w:pos="567"/>
        </w:tabs>
        <w:spacing w:after="0" w:line="240" w:lineRule="auto"/>
        <w:ind w:left="0" w:right="15" w:hanging="2"/>
        <w:jc w:val="both"/>
        <w:rPr>
          <w:rFonts w:ascii="Montserrat" w:eastAsia="Montserrat" w:hAnsi="Montserrat" w:cs="Montserrat"/>
          <w:color w:val="000000"/>
          <w:sz w:val="20"/>
          <w:szCs w:val="20"/>
        </w:rPr>
      </w:pPr>
    </w:p>
    <w:p w14:paraId="4B5BFDC4" w14:textId="77777777" w:rsidR="005C2611" w:rsidRPr="00CB21AB" w:rsidRDefault="002A2A60">
      <w:pPr>
        <w:spacing w:after="0" w:line="240" w:lineRule="auto"/>
        <w:ind w:left="0" w:right="15" w:hanging="2"/>
        <w:jc w:val="both"/>
        <w:rPr>
          <w:rFonts w:ascii="Montserrat" w:eastAsia="Montserrat" w:hAnsi="Montserrat" w:cs="Montserrat"/>
          <w:sz w:val="20"/>
          <w:szCs w:val="20"/>
        </w:rPr>
      </w:pPr>
      <w:r w:rsidRPr="00CB21AB">
        <w:rPr>
          <w:rFonts w:ascii="Montserrat" w:eastAsia="Montserrat" w:hAnsi="Montserrat" w:cs="Montserrat"/>
          <w:sz w:val="20"/>
          <w:szCs w:val="20"/>
        </w:rPr>
        <w:t xml:space="preserve">El resultado de la evaluación de la propuesta técnica de cada licitante se conocerá como: </w:t>
      </w:r>
    </w:p>
    <w:p w14:paraId="23231ADA" w14:textId="77777777" w:rsidR="005C2611" w:rsidRPr="00CB21AB" w:rsidRDefault="002A2A60">
      <w:pPr>
        <w:spacing w:after="0" w:line="240" w:lineRule="auto"/>
        <w:ind w:left="0" w:right="15" w:hanging="2"/>
        <w:jc w:val="both"/>
        <w:rPr>
          <w:rFonts w:ascii="Montserrat" w:eastAsia="Montserrat" w:hAnsi="Montserrat" w:cs="Montserrat"/>
          <w:sz w:val="20"/>
          <w:szCs w:val="20"/>
        </w:rPr>
      </w:pPr>
      <w:r w:rsidRPr="00CB21AB">
        <w:rPr>
          <w:rFonts w:ascii="Montserrat" w:eastAsia="Montserrat" w:hAnsi="Montserrat" w:cs="Montserrat"/>
          <w:sz w:val="20"/>
          <w:szCs w:val="20"/>
        </w:rPr>
        <w:t xml:space="preserve">TPT = Total de Puntos obtenidos en la propuesta técnica. </w:t>
      </w:r>
    </w:p>
    <w:p w14:paraId="14C9DE16" w14:textId="77777777" w:rsidR="005C2611" w:rsidRPr="00CB21AB" w:rsidRDefault="005C2611">
      <w:pPr>
        <w:spacing w:after="0" w:line="240" w:lineRule="auto"/>
        <w:ind w:left="0" w:right="15" w:hanging="2"/>
        <w:jc w:val="both"/>
        <w:rPr>
          <w:rFonts w:ascii="Montserrat" w:eastAsia="Montserrat" w:hAnsi="Montserrat" w:cs="Montserrat"/>
          <w:sz w:val="20"/>
          <w:szCs w:val="20"/>
        </w:rPr>
      </w:pPr>
    </w:p>
    <w:p w14:paraId="1F59B102" w14:textId="77777777" w:rsidR="005C2611" w:rsidRPr="00CB21AB" w:rsidRDefault="002A2A60" w:rsidP="002365DF">
      <w:pPr>
        <w:numPr>
          <w:ilvl w:val="0"/>
          <w:numId w:val="10"/>
        </w:numPr>
        <w:pBdr>
          <w:top w:val="nil"/>
          <w:left w:val="nil"/>
          <w:bottom w:val="nil"/>
          <w:right w:val="nil"/>
          <w:between w:val="nil"/>
        </w:pBdr>
        <w:spacing w:after="0" w:line="240" w:lineRule="auto"/>
        <w:ind w:leftChars="65" w:left="425" w:right="15" w:hangingChars="141" w:hanging="282"/>
        <w:jc w:val="both"/>
        <w:rPr>
          <w:rFonts w:ascii="Montserrat" w:eastAsia="Montserrat" w:hAnsi="Montserrat" w:cs="Montserrat"/>
          <w:color w:val="000000"/>
          <w:sz w:val="20"/>
          <w:szCs w:val="20"/>
        </w:rPr>
      </w:pPr>
      <w:r w:rsidRPr="00CB21AB">
        <w:rPr>
          <w:rFonts w:ascii="Montserrat" w:eastAsia="Montserrat" w:hAnsi="Montserrat" w:cs="Montserrat"/>
          <w:color w:val="000000"/>
          <w:sz w:val="20"/>
          <w:szCs w:val="20"/>
        </w:rPr>
        <w:t xml:space="preserve">Posteriormente a la evaluación de puntos y porcentajes se determinará como propuesta solvente técnicamente aquélla que, como resultado de la calificación obtenida en la evaluación técnica, cumpla con un mínimo de aceptación de </w:t>
      </w:r>
      <w:r w:rsidRPr="00CB21AB">
        <w:rPr>
          <w:rFonts w:ascii="Montserrat" w:eastAsia="Montserrat" w:hAnsi="Montserrat" w:cs="Montserrat"/>
          <w:b/>
          <w:color w:val="000000"/>
          <w:sz w:val="20"/>
          <w:szCs w:val="20"/>
          <w:u w:val="single"/>
        </w:rPr>
        <w:t>45 puntos de los 60 máximos</w:t>
      </w:r>
      <w:r w:rsidRPr="00CB21AB">
        <w:rPr>
          <w:rFonts w:ascii="Montserrat" w:eastAsia="Montserrat" w:hAnsi="Montserrat" w:cs="Montserrat"/>
          <w:color w:val="000000"/>
          <w:sz w:val="20"/>
          <w:szCs w:val="20"/>
        </w:rPr>
        <w:t xml:space="preserve"> que se pueden obtener en su evaluación y que cumpla con el total de los requisitos solicitados de la presente convocatoria. Los licitantes que cumplan técnicamente con este mínimo de puntaje serán susceptibles de ser evaluados económicamente.</w:t>
      </w:r>
    </w:p>
    <w:p w14:paraId="4EE86A59" w14:textId="77777777" w:rsidR="005C2611" w:rsidRPr="00CB21AB" w:rsidRDefault="005C2611">
      <w:pPr>
        <w:spacing w:after="0" w:line="240" w:lineRule="auto"/>
        <w:ind w:left="0" w:right="15" w:hanging="2"/>
        <w:jc w:val="both"/>
        <w:rPr>
          <w:rFonts w:ascii="Montserrat" w:eastAsia="Montserrat" w:hAnsi="Montserrat" w:cs="Montserrat"/>
          <w:sz w:val="20"/>
          <w:szCs w:val="20"/>
        </w:rPr>
      </w:pPr>
    </w:p>
    <w:p w14:paraId="4544C341" w14:textId="77777777" w:rsidR="005C2611" w:rsidRPr="00CB21AB" w:rsidRDefault="002A2A60" w:rsidP="002365DF">
      <w:pPr>
        <w:numPr>
          <w:ilvl w:val="0"/>
          <w:numId w:val="10"/>
        </w:numPr>
        <w:pBdr>
          <w:top w:val="nil"/>
          <w:left w:val="nil"/>
          <w:bottom w:val="nil"/>
          <w:right w:val="nil"/>
          <w:between w:val="nil"/>
        </w:pBdr>
        <w:spacing w:after="0" w:line="240" w:lineRule="auto"/>
        <w:ind w:leftChars="65" w:left="425" w:right="15" w:hangingChars="141" w:hanging="282"/>
        <w:jc w:val="both"/>
        <w:rPr>
          <w:rFonts w:ascii="Montserrat" w:eastAsia="Montserrat" w:hAnsi="Montserrat" w:cs="Montserrat"/>
          <w:color w:val="000000"/>
          <w:sz w:val="20"/>
          <w:szCs w:val="20"/>
        </w:rPr>
      </w:pPr>
      <w:r w:rsidRPr="00CB21AB">
        <w:rPr>
          <w:rFonts w:ascii="Montserrat" w:eastAsia="Montserrat" w:hAnsi="Montserrat" w:cs="Montserrat"/>
          <w:color w:val="000000"/>
          <w:sz w:val="20"/>
          <w:szCs w:val="20"/>
        </w:rPr>
        <w:t>Distribución de puntos</w:t>
      </w:r>
    </w:p>
    <w:p w14:paraId="7A03762B" w14:textId="77777777" w:rsidR="005C2611" w:rsidRPr="00CB21AB" w:rsidRDefault="005C2611">
      <w:pPr>
        <w:pBdr>
          <w:top w:val="nil"/>
          <w:left w:val="nil"/>
          <w:bottom w:val="nil"/>
          <w:right w:val="nil"/>
          <w:between w:val="nil"/>
        </w:pBdr>
        <w:spacing w:after="0" w:line="240" w:lineRule="auto"/>
        <w:ind w:left="0" w:right="15" w:hanging="2"/>
        <w:rPr>
          <w:rFonts w:ascii="Montserrat" w:eastAsia="Montserrat" w:hAnsi="Montserrat" w:cs="Montserrat"/>
          <w:color w:val="000000"/>
          <w:sz w:val="20"/>
          <w:szCs w:val="20"/>
        </w:rPr>
      </w:pPr>
    </w:p>
    <w:p w14:paraId="71D93C7D" w14:textId="77777777" w:rsidR="005C2611" w:rsidRPr="00CB21AB" w:rsidRDefault="002A2A60">
      <w:pPr>
        <w:spacing w:after="0" w:line="240" w:lineRule="auto"/>
        <w:ind w:left="0" w:right="15" w:hanging="2"/>
        <w:jc w:val="both"/>
        <w:rPr>
          <w:rFonts w:ascii="Montserrat" w:eastAsia="Montserrat" w:hAnsi="Montserrat" w:cs="Montserrat"/>
          <w:sz w:val="20"/>
          <w:szCs w:val="20"/>
        </w:rPr>
      </w:pPr>
      <w:r w:rsidRPr="00CB21AB">
        <w:rPr>
          <w:rFonts w:ascii="Montserrat" w:eastAsia="Montserrat" w:hAnsi="Montserrat" w:cs="Montserrat"/>
          <w:sz w:val="20"/>
          <w:szCs w:val="20"/>
        </w:rPr>
        <w:t>La evaluación de las propuestas se realizará a través del mecanismo de puntos y porcentajes, de acuerdo a los siguientes rubros:</w:t>
      </w:r>
    </w:p>
    <w:p w14:paraId="35F284C4" w14:textId="77777777" w:rsidR="005C2611" w:rsidRPr="00CB21AB" w:rsidRDefault="005C2611">
      <w:pPr>
        <w:spacing w:after="0" w:line="240" w:lineRule="auto"/>
        <w:ind w:left="0" w:right="15" w:hanging="2"/>
        <w:jc w:val="both"/>
        <w:rPr>
          <w:rFonts w:ascii="Montserrat" w:eastAsia="Montserrat" w:hAnsi="Montserrat" w:cs="Montserrat"/>
          <w:sz w:val="16"/>
          <w:szCs w:val="16"/>
        </w:rPr>
      </w:pPr>
    </w:p>
    <w:tbl>
      <w:tblPr>
        <w:tblStyle w:val="ad"/>
        <w:tblW w:w="1001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8"/>
        <w:gridCol w:w="5546"/>
        <w:gridCol w:w="3130"/>
      </w:tblGrid>
      <w:tr w:rsidR="007C4EC0" w:rsidRPr="00CB21AB" w14:paraId="4171890E" w14:textId="77777777" w:rsidTr="000A2B49">
        <w:trPr>
          <w:trHeight w:val="268"/>
          <w:jc w:val="center"/>
        </w:trPr>
        <w:tc>
          <w:tcPr>
            <w:tcW w:w="1338" w:type="dxa"/>
            <w:shd w:val="clear" w:color="auto" w:fill="auto"/>
          </w:tcPr>
          <w:p w14:paraId="33DC28B3" w14:textId="77777777" w:rsidR="007C4EC0" w:rsidRPr="00CB21AB" w:rsidRDefault="007C4EC0" w:rsidP="007C4EC0">
            <w:pPr>
              <w:pBdr>
                <w:top w:val="nil"/>
                <w:left w:val="nil"/>
                <w:bottom w:val="nil"/>
                <w:right w:val="nil"/>
                <w:between w:val="nil"/>
              </w:pBdr>
              <w:spacing w:after="0" w:line="240" w:lineRule="auto"/>
              <w:ind w:left="0" w:right="15" w:hanging="2"/>
              <w:jc w:val="center"/>
              <w:rPr>
                <w:rFonts w:ascii="Montserrat" w:eastAsia="Montserrat" w:hAnsi="Montserrat" w:cs="Montserrat"/>
                <w:color w:val="000000"/>
                <w:sz w:val="18"/>
                <w:szCs w:val="18"/>
              </w:rPr>
            </w:pPr>
            <w:r w:rsidRPr="00CB21AB">
              <w:rPr>
                <w:rFonts w:ascii="Montserrat Light" w:eastAsia="Montserrat Light" w:hAnsi="Montserrat Light" w:cs="Montserrat Light"/>
                <w:b/>
                <w:color w:val="000000"/>
                <w:sz w:val="20"/>
                <w:szCs w:val="20"/>
              </w:rPr>
              <w:t>REF</w:t>
            </w:r>
          </w:p>
        </w:tc>
        <w:tc>
          <w:tcPr>
            <w:tcW w:w="5546" w:type="dxa"/>
            <w:shd w:val="clear" w:color="auto" w:fill="auto"/>
          </w:tcPr>
          <w:p w14:paraId="2012182C" w14:textId="77777777" w:rsidR="007C4EC0" w:rsidRPr="00CB21AB" w:rsidRDefault="007C4EC0" w:rsidP="007C4EC0">
            <w:pPr>
              <w:pBdr>
                <w:top w:val="nil"/>
                <w:left w:val="nil"/>
                <w:bottom w:val="nil"/>
                <w:right w:val="nil"/>
                <w:between w:val="nil"/>
              </w:pBdr>
              <w:tabs>
                <w:tab w:val="left" w:pos="5202"/>
              </w:tabs>
              <w:spacing w:after="0" w:line="240" w:lineRule="auto"/>
              <w:ind w:left="0" w:right="15" w:hanging="2"/>
              <w:jc w:val="center"/>
              <w:rPr>
                <w:rFonts w:ascii="Montserrat" w:eastAsia="Montserrat" w:hAnsi="Montserrat" w:cs="Montserrat"/>
                <w:color w:val="000000"/>
                <w:sz w:val="18"/>
                <w:szCs w:val="18"/>
              </w:rPr>
            </w:pPr>
            <w:r w:rsidRPr="00CB21AB">
              <w:rPr>
                <w:rFonts w:ascii="Montserrat Light" w:eastAsia="Montserrat Light" w:hAnsi="Montserrat Light" w:cs="Montserrat Light"/>
                <w:b/>
                <w:color w:val="000000"/>
                <w:sz w:val="20"/>
                <w:szCs w:val="20"/>
              </w:rPr>
              <w:t>RUBROS</w:t>
            </w:r>
          </w:p>
        </w:tc>
        <w:tc>
          <w:tcPr>
            <w:tcW w:w="3130" w:type="dxa"/>
            <w:shd w:val="clear" w:color="auto" w:fill="auto"/>
          </w:tcPr>
          <w:p w14:paraId="71360BD9" w14:textId="77777777" w:rsidR="007C4EC0" w:rsidRPr="00CB21AB" w:rsidRDefault="007C4EC0" w:rsidP="007C4EC0">
            <w:pPr>
              <w:pBdr>
                <w:top w:val="nil"/>
                <w:left w:val="nil"/>
                <w:bottom w:val="nil"/>
                <w:right w:val="nil"/>
                <w:between w:val="nil"/>
              </w:pBdr>
              <w:spacing w:after="0" w:line="240" w:lineRule="auto"/>
              <w:ind w:left="0" w:right="15" w:hanging="2"/>
              <w:jc w:val="center"/>
              <w:rPr>
                <w:rFonts w:ascii="Montserrat" w:eastAsia="Montserrat" w:hAnsi="Montserrat" w:cs="Montserrat"/>
                <w:color w:val="000000"/>
                <w:sz w:val="18"/>
                <w:szCs w:val="18"/>
              </w:rPr>
            </w:pPr>
            <w:r w:rsidRPr="00CB21AB">
              <w:rPr>
                <w:rFonts w:ascii="Montserrat Light" w:eastAsia="Montserrat Light" w:hAnsi="Montserrat Light" w:cs="Montserrat Light"/>
                <w:b/>
                <w:color w:val="000000"/>
                <w:sz w:val="20"/>
                <w:szCs w:val="20"/>
              </w:rPr>
              <w:t>ASIGNACIÓN DE PUNTOS</w:t>
            </w:r>
          </w:p>
        </w:tc>
      </w:tr>
      <w:tr w:rsidR="007C4EC0" w:rsidRPr="00CB21AB" w14:paraId="5A71B72C" w14:textId="77777777" w:rsidTr="005F6A2C">
        <w:trPr>
          <w:trHeight w:val="268"/>
          <w:jc w:val="center"/>
        </w:trPr>
        <w:tc>
          <w:tcPr>
            <w:tcW w:w="1338" w:type="dxa"/>
            <w:shd w:val="clear" w:color="auto" w:fill="auto"/>
          </w:tcPr>
          <w:p w14:paraId="3BA3B66D" w14:textId="77777777" w:rsidR="007C4EC0" w:rsidRPr="00CB21AB" w:rsidRDefault="007C4EC0" w:rsidP="007C4EC0">
            <w:pPr>
              <w:pBdr>
                <w:top w:val="nil"/>
                <w:left w:val="nil"/>
                <w:bottom w:val="nil"/>
                <w:right w:val="nil"/>
                <w:between w:val="nil"/>
              </w:pBdr>
              <w:spacing w:after="0" w:line="240" w:lineRule="auto"/>
              <w:ind w:left="0" w:right="15" w:hanging="2"/>
              <w:jc w:val="center"/>
              <w:rPr>
                <w:rFonts w:ascii="Montserrat" w:eastAsia="Montserrat" w:hAnsi="Montserrat" w:cs="Montserrat"/>
                <w:color w:val="000000"/>
                <w:sz w:val="18"/>
                <w:szCs w:val="18"/>
              </w:rPr>
            </w:pPr>
            <w:r w:rsidRPr="00CB21AB">
              <w:rPr>
                <w:rFonts w:ascii="Montserrat Light" w:eastAsia="Montserrat Light" w:hAnsi="Montserrat Light" w:cs="Montserrat Light"/>
                <w:color w:val="000000"/>
                <w:sz w:val="20"/>
                <w:szCs w:val="20"/>
              </w:rPr>
              <w:t>I</w:t>
            </w:r>
          </w:p>
        </w:tc>
        <w:tc>
          <w:tcPr>
            <w:tcW w:w="5546" w:type="dxa"/>
            <w:shd w:val="clear" w:color="auto" w:fill="auto"/>
          </w:tcPr>
          <w:p w14:paraId="129A535C" w14:textId="77777777" w:rsidR="007C4EC0" w:rsidRPr="00CB21AB" w:rsidRDefault="007C4EC0" w:rsidP="007C4EC0">
            <w:pPr>
              <w:pBdr>
                <w:top w:val="nil"/>
                <w:left w:val="nil"/>
                <w:bottom w:val="nil"/>
                <w:right w:val="nil"/>
                <w:between w:val="nil"/>
              </w:pBdr>
              <w:tabs>
                <w:tab w:val="left" w:pos="5202"/>
              </w:tabs>
              <w:spacing w:after="0" w:line="240" w:lineRule="auto"/>
              <w:ind w:left="0" w:right="15" w:hanging="2"/>
              <w:jc w:val="center"/>
              <w:rPr>
                <w:rFonts w:ascii="Montserrat" w:eastAsia="Montserrat" w:hAnsi="Montserrat" w:cs="Montserrat"/>
                <w:color w:val="000000"/>
                <w:sz w:val="18"/>
                <w:szCs w:val="18"/>
              </w:rPr>
            </w:pPr>
            <w:r w:rsidRPr="00CB21AB">
              <w:rPr>
                <w:rFonts w:ascii="Montserrat Light" w:eastAsia="Montserrat Light" w:hAnsi="Montserrat Light" w:cs="Montserrat Light"/>
                <w:color w:val="000000"/>
                <w:sz w:val="20"/>
                <w:szCs w:val="20"/>
              </w:rPr>
              <w:t>Capacidad del licitante</w:t>
            </w:r>
          </w:p>
        </w:tc>
        <w:tc>
          <w:tcPr>
            <w:tcW w:w="3130" w:type="dxa"/>
            <w:shd w:val="clear" w:color="auto" w:fill="FFFFFF"/>
          </w:tcPr>
          <w:p w14:paraId="457CA925" w14:textId="77777777" w:rsidR="007C4EC0" w:rsidRPr="00CB21AB" w:rsidRDefault="007C4EC0" w:rsidP="007C4EC0">
            <w:pPr>
              <w:pBdr>
                <w:top w:val="nil"/>
                <w:left w:val="nil"/>
                <w:bottom w:val="nil"/>
                <w:right w:val="nil"/>
                <w:between w:val="nil"/>
              </w:pBdr>
              <w:spacing w:after="0" w:line="240" w:lineRule="auto"/>
              <w:ind w:left="0" w:right="15" w:hanging="2"/>
              <w:jc w:val="center"/>
              <w:rPr>
                <w:rFonts w:ascii="Montserrat" w:eastAsia="Montserrat" w:hAnsi="Montserrat" w:cs="Montserrat"/>
                <w:color w:val="000000"/>
                <w:sz w:val="18"/>
                <w:szCs w:val="18"/>
                <w:highlight w:val="green"/>
              </w:rPr>
            </w:pPr>
            <w:r w:rsidRPr="00CB21AB">
              <w:rPr>
                <w:rFonts w:ascii="Montserrat" w:eastAsia="Montserrat" w:hAnsi="Montserrat" w:cs="Montserrat"/>
                <w:color w:val="000000"/>
                <w:sz w:val="20"/>
                <w:szCs w:val="20"/>
              </w:rPr>
              <w:t>24</w:t>
            </w:r>
          </w:p>
        </w:tc>
      </w:tr>
      <w:tr w:rsidR="007C4EC0" w:rsidRPr="00CB21AB" w14:paraId="5266E462" w14:textId="77777777" w:rsidTr="005F6A2C">
        <w:trPr>
          <w:trHeight w:val="268"/>
          <w:jc w:val="center"/>
        </w:trPr>
        <w:tc>
          <w:tcPr>
            <w:tcW w:w="1338" w:type="dxa"/>
            <w:shd w:val="clear" w:color="auto" w:fill="auto"/>
          </w:tcPr>
          <w:p w14:paraId="578CFECE" w14:textId="77777777" w:rsidR="007C4EC0" w:rsidRPr="00CB21AB" w:rsidRDefault="007C4EC0" w:rsidP="007C4EC0">
            <w:pPr>
              <w:pBdr>
                <w:top w:val="nil"/>
                <w:left w:val="nil"/>
                <w:bottom w:val="nil"/>
                <w:right w:val="nil"/>
                <w:between w:val="nil"/>
              </w:pBdr>
              <w:spacing w:after="0" w:line="240" w:lineRule="auto"/>
              <w:ind w:left="0" w:right="15" w:hanging="2"/>
              <w:jc w:val="center"/>
              <w:rPr>
                <w:rFonts w:ascii="Montserrat" w:eastAsia="Montserrat" w:hAnsi="Montserrat" w:cs="Montserrat"/>
                <w:color w:val="000000"/>
                <w:sz w:val="18"/>
                <w:szCs w:val="18"/>
              </w:rPr>
            </w:pPr>
            <w:r w:rsidRPr="00CB21AB">
              <w:rPr>
                <w:rFonts w:ascii="Montserrat Light" w:eastAsia="Montserrat Light" w:hAnsi="Montserrat Light" w:cs="Montserrat Light"/>
                <w:color w:val="000000"/>
                <w:sz w:val="20"/>
                <w:szCs w:val="20"/>
              </w:rPr>
              <w:t>II</w:t>
            </w:r>
          </w:p>
        </w:tc>
        <w:tc>
          <w:tcPr>
            <w:tcW w:w="5546" w:type="dxa"/>
            <w:shd w:val="clear" w:color="auto" w:fill="auto"/>
          </w:tcPr>
          <w:p w14:paraId="57180D49" w14:textId="77777777" w:rsidR="007C4EC0" w:rsidRPr="00CB21AB" w:rsidRDefault="007C4EC0" w:rsidP="007C4EC0">
            <w:pPr>
              <w:pBdr>
                <w:top w:val="nil"/>
                <w:left w:val="nil"/>
                <w:bottom w:val="nil"/>
                <w:right w:val="nil"/>
                <w:between w:val="nil"/>
              </w:pBdr>
              <w:tabs>
                <w:tab w:val="left" w:pos="5202"/>
              </w:tabs>
              <w:spacing w:after="0" w:line="240" w:lineRule="auto"/>
              <w:ind w:left="0" w:right="15" w:hanging="2"/>
              <w:jc w:val="center"/>
              <w:rPr>
                <w:rFonts w:ascii="Montserrat" w:eastAsia="Montserrat" w:hAnsi="Montserrat" w:cs="Montserrat"/>
                <w:color w:val="000000"/>
                <w:sz w:val="18"/>
                <w:szCs w:val="18"/>
              </w:rPr>
            </w:pPr>
            <w:r w:rsidRPr="00CB21AB">
              <w:rPr>
                <w:rFonts w:ascii="Montserrat Light" w:eastAsia="Montserrat Light" w:hAnsi="Montserrat Light" w:cs="Montserrat Light"/>
                <w:color w:val="000000"/>
                <w:sz w:val="20"/>
                <w:szCs w:val="20"/>
              </w:rPr>
              <w:t>Experiencia y especialidad del licitante</w:t>
            </w:r>
          </w:p>
        </w:tc>
        <w:tc>
          <w:tcPr>
            <w:tcW w:w="3130" w:type="dxa"/>
            <w:shd w:val="clear" w:color="auto" w:fill="FFFFFF"/>
          </w:tcPr>
          <w:p w14:paraId="50C28B4D" w14:textId="77777777" w:rsidR="007C4EC0" w:rsidRPr="00CB21AB" w:rsidRDefault="007C4EC0" w:rsidP="007C4EC0">
            <w:pPr>
              <w:pBdr>
                <w:top w:val="nil"/>
                <w:left w:val="nil"/>
                <w:bottom w:val="nil"/>
                <w:right w:val="nil"/>
                <w:between w:val="nil"/>
              </w:pBdr>
              <w:spacing w:after="0" w:line="240" w:lineRule="auto"/>
              <w:ind w:left="0" w:right="15" w:hanging="2"/>
              <w:jc w:val="center"/>
              <w:rPr>
                <w:rFonts w:ascii="Montserrat" w:eastAsia="Montserrat" w:hAnsi="Montserrat" w:cs="Montserrat"/>
                <w:color w:val="000000"/>
                <w:sz w:val="18"/>
                <w:szCs w:val="18"/>
                <w:highlight w:val="green"/>
              </w:rPr>
            </w:pPr>
            <w:r w:rsidRPr="00CB21AB">
              <w:rPr>
                <w:rFonts w:ascii="Montserrat" w:eastAsia="Montserrat" w:hAnsi="Montserrat" w:cs="Montserrat"/>
                <w:color w:val="000000"/>
                <w:sz w:val="20"/>
                <w:szCs w:val="20"/>
              </w:rPr>
              <w:t>12</w:t>
            </w:r>
          </w:p>
        </w:tc>
      </w:tr>
      <w:tr w:rsidR="007C4EC0" w:rsidRPr="00CB21AB" w14:paraId="18C6D543" w14:textId="77777777" w:rsidTr="005F6A2C">
        <w:trPr>
          <w:trHeight w:val="268"/>
          <w:jc w:val="center"/>
        </w:trPr>
        <w:tc>
          <w:tcPr>
            <w:tcW w:w="1338" w:type="dxa"/>
            <w:shd w:val="clear" w:color="auto" w:fill="auto"/>
          </w:tcPr>
          <w:p w14:paraId="50547485" w14:textId="77777777" w:rsidR="007C4EC0" w:rsidRPr="00CB21AB" w:rsidRDefault="007C4EC0" w:rsidP="007C4EC0">
            <w:pPr>
              <w:pBdr>
                <w:top w:val="nil"/>
                <w:left w:val="nil"/>
                <w:bottom w:val="nil"/>
                <w:right w:val="nil"/>
                <w:between w:val="nil"/>
              </w:pBdr>
              <w:spacing w:after="0" w:line="240" w:lineRule="auto"/>
              <w:ind w:left="0" w:right="15" w:hanging="2"/>
              <w:jc w:val="center"/>
              <w:rPr>
                <w:rFonts w:ascii="Montserrat" w:eastAsia="Montserrat" w:hAnsi="Montserrat" w:cs="Montserrat"/>
                <w:color w:val="000000"/>
                <w:sz w:val="18"/>
                <w:szCs w:val="18"/>
              </w:rPr>
            </w:pPr>
            <w:r w:rsidRPr="00CB21AB">
              <w:rPr>
                <w:rFonts w:ascii="Montserrat Light" w:eastAsia="Montserrat Light" w:hAnsi="Montserrat Light" w:cs="Montserrat Light"/>
                <w:color w:val="000000"/>
                <w:sz w:val="20"/>
                <w:szCs w:val="20"/>
              </w:rPr>
              <w:t>III</w:t>
            </w:r>
          </w:p>
        </w:tc>
        <w:tc>
          <w:tcPr>
            <w:tcW w:w="5546" w:type="dxa"/>
            <w:shd w:val="clear" w:color="auto" w:fill="auto"/>
          </w:tcPr>
          <w:p w14:paraId="5306E1E4" w14:textId="77777777" w:rsidR="007C4EC0" w:rsidRPr="00CB21AB" w:rsidRDefault="007C4EC0" w:rsidP="007C4EC0">
            <w:pPr>
              <w:pBdr>
                <w:top w:val="nil"/>
                <w:left w:val="nil"/>
                <w:bottom w:val="nil"/>
                <w:right w:val="nil"/>
                <w:between w:val="nil"/>
              </w:pBdr>
              <w:tabs>
                <w:tab w:val="left" w:pos="5202"/>
              </w:tabs>
              <w:spacing w:after="0" w:line="240" w:lineRule="auto"/>
              <w:ind w:left="0" w:right="15" w:hanging="2"/>
              <w:jc w:val="center"/>
              <w:rPr>
                <w:rFonts w:ascii="Montserrat" w:eastAsia="Montserrat" w:hAnsi="Montserrat" w:cs="Montserrat"/>
                <w:color w:val="000000"/>
                <w:sz w:val="18"/>
                <w:szCs w:val="18"/>
              </w:rPr>
            </w:pPr>
            <w:r w:rsidRPr="00CB21AB">
              <w:rPr>
                <w:rFonts w:ascii="Montserrat Light" w:eastAsia="Montserrat Light" w:hAnsi="Montserrat Light" w:cs="Montserrat Light"/>
                <w:color w:val="000000"/>
                <w:sz w:val="20"/>
                <w:szCs w:val="20"/>
              </w:rPr>
              <w:t>Propuesta de trabajo</w:t>
            </w:r>
          </w:p>
        </w:tc>
        <w:tc>
          <w:tcPr>
            <w:tcW w:w="3130" w:type="dxa"/>
            <w:shd w:val="clear" w:color="auto" w:fill="FFFFFF"/>
          </w:tcPr>
          <w:p w14:paraId="4A14BDEC" w14:textId="77777777" w:rsidR="007C4EC0" w:rsidRPr="00CB21AB" w:rsidRDefault="007C4EC0" w:rsidP="007C4EC0">
            <w:pPr>
              <w:pBdr>
                <w:top w:val="nil"/>
                <w:left w:val="nil"/>
                <w:bottom w:val="nil"/>
                <w:right w:val="nil"/>
                <w:between w:val="nil"/>
              </w:pBdr>
              <w:spacing w:after="0" w:line="240" w:lineRule="auto"/>
              <w:ind w:left="0" w:right="15" w:hanging="2"/>
              <w:jc w:val="center"/>
              <w:rPr>
                <w:rFonts w:ascii="Montserrat" w:eastAsia="Montserrat" w:hAnsi="Montserrat" w:cs="Montserrat"/>
                <w:color w:val="000000"/>
                <w:sz w:val="18"/>
                <w:szCs w:val="18"/>
                <w:highlight w:val="green"/>
              </w:rPr>
            </w:pPr>
            <w:r w:rsidRPr="00CB21AB">
              <w:rPr>
                <w:rFonts w:ascii="Montserrat" w:eastAsia="Montserrat" w:hAnsi="Montserrat" w:cs="Montserrat"/>
                <w:color w:val="000000"/>
                <w:sz w:val="20"/>
                <w:szCs w:val="20"/>
              </w:rPr>
              <w:t>12</w:t>
            </w:r>
          </w:p>
        </w:tc>
      </w:tr>
      <w:tr w:rsidR="007C4EC0" w:rsidRPr="00CB21AB" w14:paraId="1A0DC312" w14:textId="77777777" w:rsidTr="005F6A2C">
        <w:trPr>
          <w:trHeight w:val="268"/>
          <w:jc w:val="center"/>
        </w:trPr>
        <w:tc>
          <w:tcPr>
            <w:tcW w:w="1338" w:type="dxa"/>
            <w:shd w:val="clear" w:color="auto" w:fill="auto"/>
          </w:tcPr>
          <w:p w14:paraId="1EF02C9B" w14:textId="77777777" w:rsidR="007C4EC0" w:rsidRPr="00CB21AB" w:rsidRDefault="007C4EC0" w:rsidP="007C4EC0">
            <w:pPr>
              <w:pBdr>
                <w:top w:val="nil"/>
                <w:left w:val="nil"/>
                <w:bottom w:val="nil"/>
                <w:right w:val="nil"/>
                <w:between w:val="nil"/>
              </w:pBdr>
              <w:spacing w:after="0" w:line="240" w:lineRule="auto"/>
              <w:ind w:left="0" w:right="15" w:hanging="2"/>
              <w:jc w:val="center"/>
              <w:rPr>
                <w:rFonts w:ascii="Montserrat" w:eastAsia="Montserrat" w:hAnsi="Montserrat" w:cs="Montserrat"/>
                <w:color w:val="000000"/>
                <w:sz w:val="18"/>
                <w:szCs w:val="18"/>
              </w:rPr>
            </w:pPr>
            <w:r w:rsidRPr="00CB21AB">
              <w:rPr>
                <w:rFonts w:ascii="Montserrat Light" w:eastAsia="Montserrat Light" w:hAnsi="Montserrat Light" w:cs="Montserrat Light"/>
                <w:color w:val="000000"/>
                <w:sz w:val="20"/>
                <w:szCs w:val="20"/>
              </w:rPr>
              <w:lastRenderedPageBreak/>
              <w:t>IV</w:t>
            </w:r>
          </w:p>
        </w:tc>
        <w:tc>
          <w:tcPr>
            <w:tcW w:w="5546" w:type="dxa"/>
            <w:shd w:val="clear" w:color="auto" w:fill="auto"/>
          </w:tcPr>
          <w:p w14:paraId="7EEBF1CC" w14:textId="77777777" w:rsidR="007C4EC0" w:rsidRPr="00CB21AB" w:rsidRDefault="007C4EC0" w:rsidP="007C4EC0">
            <w:pPr>
              <w:pBdr>
                <w:top w:val="nil"/>
                <w:left w:val="nil"/>
                <w:bottom w:val="nil"/>
                <w:right w:val="nil"/>
                <w:between w:val="nil"/>
              </w:pBdr>
              <w:tabs>
                <w:tab w:val="left" w:pos="5202"/>
              </w:tabs>
              <w:spacing w:after="0" w:line="240" w:lineRule="auto"/>
              <w:ind w:left="0" w:right="15" w:hanging="2"/>
              <w:jc w:val="center"/>
              <w:rPr>
                <w:rFonts w:ascii="Montserrat" w:eastAsia="Montserrat" w:hAnsi="Montserrat" w:cs="Montserrat"/>
                <w:color w:val="000000"/>
                <w:sz w:val="18"/>
                <w:szCs w:val="18"/>
              </w:rPr>
            </w:pPr>
            <w:r w:rsidRPr="00CB21AB">
              <w:rPr>
                <w:rFonts w:ascii="Montserrat Light" w:eastAsia="Montserrat Light" w:hAnsi="Montserrat Light" w:cs="Montserrat Light"/>
                <w:color w:val="000000"/>
                <w:sz w:val="20"/>
                <w:szCs w:val="20"/>
              </w:rPr>
              <w:t>Cumplimiento de contratos</w:t>
            </w:r>
          </w:p>
        </w:tc>
        <w:tc>
          <w:tcPr>
            <w:tcW w:w="3130" w:type="dxa"/>
            <w:shd w:val="clear" w:color="auto" w:fill="FFFFFF"/>
          </w:tcPr>
          <w:p w14:paraId="3CA827DB" w14:textId="77777777" w:rsidR="007C4EC0" w:rsidRPr="00CB21AB" w:rsidRDefault="007C4EC0" w:rsidP="007C4EC0">
            <w:pPr>
              <w:pBdr>
                <w:top w:val="nil"/>
                <w:left w:val="nil"/>
                <w:bottom w:val="nil"/>
                <w:right w:val="nil"/>
                <w:between w:val="nil"/>
              </w:pBdr>
              <w:spacing w:after="0" w:line="240" w:lineRule="auto"/>
              <w:ind w:left="0" w:right="15" w:hanging="2"/>
              <w:jc w:val="center"/>
              <w:rPr>
                <w:rFonts w:ascii="Montserrat" w:eastAsia="Montserrat" w:hAnsi="Montserrat" w:cs="Montserrat"/>
                <w:color w:val="000000"/>
                <w:sz w:val="18"/>
                <w:szCs w:val="18"/>
                <w:highlight w:val="green"/>
              </w:rPr>
            </w:pPr>
            <w:r w:rsidRPr="00CB21AB">
              <w:rPr>
                <w:rFonts w:ascii="Montserrat" w:eastAsia="Montserrat" w:hAnsi="Montserrat" w:cs="Montserrat"/>
                <w:color w:val="000000"/>
                <w:sz w:val="20"/>
                <w:szCs w:val="20"/>
              </w:rPr>
              <w:t>12</w:t>
            </w:r>
          </w:p>
        </w:tc>
      </w:tr>
      <w:tr w:rsidR="007C4EC0" w:rsidRPr="00CB21AB" w14:paraId="531B4747" w14:textId="77777777">
        <w:trPr>
          <w:trHeight w:val="268"/>
          <w:jc w:val="center"/>
        </w:trPr>
        <w:tc>
          <w:tcPr>
            <w:tcW w:w="6884" w:type="dxa"/>
            <w:gridSpan w:val="2"/>
          </w:tcPr>
          <w:p w14:paraId="1D013A18" w14:textId="77777777" w:rsidR="007C4EC0" w:rsidRPr="00CB21AB" w:rsidRDefault="007C4EC0" w:rsidP="007C4EC0">
            <w:pPr>
              <w:pBdr>
                <w:top w:val="nil"/>
                <w:left w:val="nil"/>
                <w:bottom w:val="nil"/>
                <w:right w:val="nil"/>
                <w:between w:val="nil"/>
              </w:pBdr>
              <w:spacing w:after="0" w:line="240" w:lineRule="auto"/>
              <w:ind w:left="0" w:right="15" w:hanging="2"/>
              <w:jc w:val="center"/>
              <w:rPr>
                <w:rFonts w:ascii="Montserrat" w:eastAsia="Montserrat" w:hAnsi="Montserrat" w:cs="Montserrat"/>
                <w:color w:val="000000"/>
                <w:sz w:val="18"/>
                <w:szCs w:val="18"/>
              </w:rPr>
            </w:pPr>
            <w:r w:rsidRPr="00CB21AB">
              <w:rPr>
                <w:rFonts w:ascii="Montserrat Light" w:eastAsia="Montserrat Light" w:hAnsi="Montserrat Light" w:cs="Montserrat Light"/>
                <w:b/>
                <w:color w:val="000000"/>
                <w:sz w:val="20"/>
                <w:szCs w:val="20"/>
              </w:rPr>
              <w:t>TOTAL</w:t>
            </w:r>
          </w:p>
        </w:tc>
        <w:tc>
          <w:tcPr>
            <w:tcW w:w="3130" w:type="dxa"/>
          </w:tcPr>
          <w:p w14:paraId="531E792B" w14:textId="77777777" w:rsidR="007C4EC0" w:rsidRPr="00CB21AB" w:rsidRDefault="007C4EC0" w:rsidP="007C4EC0">
            <w:pPr>
              <w:pBdr>
                <w:top w:val="nil"/>
                <w:left w:val="nil"/>
                <w:bottom w:val="nil"/>
                <w:right w:val="nil"/>
                <w:between w:val="nil"/>
              </w:pBdr>
              <w:spacing w:after="0" w:line="240" w:lineRule="auto"/>
              <w:ind w:left="0" w:right="15" w:hanging="2"/>
              <w:jc w:val="center"/>
              <w:rPr>
                <w:rFonts w:ascii="Montserrat" w:eastAsia="Montserrat" w:hAnsi="Montserrat" w:cs="Montserrat"/>
                <w:color w:val="000000"/>
                <w:sz w:val="18"/>
                <w:szCs w:val="18"/>
              </w:rPr>
            </w:pPr>
            <w:r w:rsidRPr="00CB21AB">
              <w:rPr>
                <w:rFonts w:ascii="Montserrat Light" w:eastAsia="Montserrat Light" w:hAnsi="Montserrat Light" w:cs="Montserrat Light"/>
                <w:b/>
                <w:color w:val="000000"/>
                <w:sz w:val="20"/>
                <w:szCs w:val="20"/>
              </w:rPr>
              <w:t>60</w:t>
            </w:r>
          </w:p>
        </w:tc>
      </w:tr>
    </w:tbl>
    <w:p w14:paraId="588A54C5" w14:textId="77777777" w:rsidR="005C2611" w:rsidRPr="00CB21AB" w:rsidRDefault="005C2611">
      <w:pPr>
        <w:pBdr>
          <w:top w:val="nil"/>
          <w:left w:val="nil"/>
          <w:bottom w:val="nil"/>
          <w:right w:val="nil"/>
          <w:between w:val="nil"/>
        </w:pBdr>
        <w:tabs>
          <w:tab w:val="left" w:pos="1080"/>
        </w:tabs>
        <w:spacing w:after="0" w:line="240" w:lineRule="auto"/>
        <w:ind w:left="0" w:right="15" w:hanging="2"/>
        <w:rPr>
          <w:rFonts w:ascii="Montserrat" w:eastAsia="Montserrat" w:hAnsi="Montserrat" w:cs="Montserrat"/>
          <w:color w:val="000000"/>
          <w:sz w:val="20"/>
          <w:szCs w:val="20"/>
        </w:rPr>
      </w:pPr>
    </w:p>
    <w:p w14:paraId="4DE2EB92" w14:textId="77777777" w:rsidR="005C2611" w:rsidRPr="00CB21AB" w:rsidRDefault="002A2A60" w:rsidP="00D3772D">
      <w:pPr>
        <w:pBdr>
          <w:top w:val="nil"/>
          <w:left w:val="nil"/>
          <w:bottom w:val="nil"/>
          <w:right w:val="nil"/>
          <w:between w:val="nil"/>
        </w:pBdr>
        <w:tabs>
          <w:tab w:val="left" w:pos="284"/>
        </w:tabs>
        <w:spacing w:after="0" w:line="240" w:lineRule="auto"/>
        <w:ind w:leftChars="0" w:left="0" w:right="15" w:firstLineChars="0" w:firstLine="0"/>
        <w:rPr>
          <w:rFonts w:ascii="Montserrat" w:eastAsia="Montserrat" w:hAnsi="Montserrat" w:cs="Montserrat"/>
          <w:color w:val="000000"/>
          <w:sz w:val="20"/>
          <w:szCs w:val="20"/>
        </w:rPr>
      </w:pPr>
      <w:r w:rsidRPr="00CB21AB">
        <w:rPr>
          <w:rFonts w:ascii="Montserrat" w:eastAsia="Montserrat" w:hAnsi="Montserrat" w:cs="Montserrat"/>
          <w:b/>
          <w:color w:val="000000"/>
          <w:sz w:val="20"/>
          <w:szCs w:val="20"/>
        </w:rPr>
        <w:t>Contenido de la propuesta económica:</w:t>
      </w:r>
    </w:p>
    <w:p w14:paraId="1574305C" w14:textId="77777777" w:rsidR="005C2611" w:rsidRPr="00CB21AB" w:rsidRDefault="005C2611">
      <w:pPr>
        <w:spacing w:after="0" w:line="240" w:lineRule="auto"/>
        <w:ind w:left="0" w:right="15" w:hanging="2"/>
        <w:jc w:val="both"/>
        <w:rPr>
          <w:rFonts w:ascii="Montserrat" w:eastAsia="Montserrat" w:hAnsi="Montserrat" w:cs="Montserrat"/>
          <w:sz w:val="20"/>
          <w:szCs w:val="20"/>
        </w:rPr>
      </w:pPr>
    </w:p>
    <w:p w14:paraId="256FF79D" w14:textId="77777777" w:rsidR="005C2611" w:rsidRPr="00CB21AB" w:rsidRDefault="002A2A60">
      <w:pPr>
        <w:spacing w:after="0" w:line="240" w:lineRule="auto"/>
        <w:ind w:left="0" w:right="15" w:hanging="2"/>
        <w:jc w:val="both"/>
        <w:rPr>
          <w:rFonts w:ascii="Montserrat" w:eastAsia="Montserrat" w:hAnsi="Montserrat" w:cs="Montserrat"/>
          <w:sz w:val="20"/>
          <w:szCs w:val="20"/>
        </w:rPr>
      </w:pPr>
      <w:r w:rsidRPr="00CB21AB">
        <w:rPr>
          <w:rFonts w:ascii="Montserrat" w:eastAsia="Montserrat" w:hAnsi="Montserrat" w:cs="Montserrat"/>
          <w:sz w:val="20"/>
          <w:szCs w:val="20"/>
        </w:rPr>
        <w:t>Carta del licitante, elaborada en papel membretado dirigida al Colegio Nacional de Educación Profesional Técnica, debidamente firmada por el representante legal, no rúbrica, de conformidad con el Formato A “Formato para la presentación de la propuesta económica”, en la que manifieste:</w:t>
      </w:r>
    </w:p>
    <w:p w14:paraId="537B12BB" w14:textId="77777777" w:rsidR="005C2611" w:rsidRPr="00CB21AB" w:rsidRDefault="005C2611">
      <w:pPr>
        <w:spacing w:after="0" w:line="240" w:lineRule="auto"/>
        <w:ind w:left="0" w:right="15" w:hanging="2"/>
        <w:jc w:val="both"/>
        <w:rPr>
          <w:rFonts w:ascii="Montserrat" w:eastAsia="Montserrat" w:hAnsi="Montserrat" w:cs="Montserrat"/>
          <w:sz w:val="20"/>
          <w:szCs w:val="20"/>
        </w:rPr>
      </w:pPr>
    </w:p>
    <w:p w14:paraId="338A81D3" w14:textId="77777777" w:rsidR="005C2611" w:rsidRPr="00CB21AB" w:rsidRDefault="002A2A60">
      <w:pPr>
        <w:spacing w:after="0" w:line="240" w:lineRule="auto"/>
        <w:ind w:left="0" w:right="15" w:hanging="2"/>
        <w:jc w:val="both"/>
        <w:rPr>
          <w:rFonts w:ascii="Montserrat" w:eastAsia="Montserrat" w:hAnsi="Montserrat" w:cs="Montserrat"/>
          <w:sz w:val="20"/>
          <w:szCs w:val="20"/>
        </w:rPr>
      </w:pPr>
      <w:r w:rsidRPr="00CB21AB">
        <w:rPr>
          <w:rFonts w:ascii="Montserrat" w:eastAsia="Montserrat" w:hAnsi="Montserrat" w:cs="Montserrat"/>
          <w:sz w:val="20"/>
          <w:szCs w:val="20"/>
        </w:rPr>
        <w:t>1) El precio unitario, que oferta en el presente concurso, señalando en todos los casos únicamente dos decimales, en moneda nacional.</w:t>
      </w:r>
    </w:p>
    <w:p w14:paraId="63A35916" w14:textId="77777777" w:rsidR="005C2611" w:rsidRPr="00CB21AB" w:rsidRDefault="005C2611">
      <w:pPr>
        <w:spacing w:after="0" w:line="240" w:lineRule="auto"/>
        <w:ind w:left="0" w:right="15" w:hanging="2"/>
        <w:jc w:val="both"/>
        <w:rPr>
          <w:rFonts w:ascii="Montserrat" w:eastAsia="Montserrat" w:hAnsi="Montserrat" w:cs="Montserrat"/>
          <w:sz w:val="20"/>
          <w:szCs w:val="20"/>
        </w:rPr>
      </w:pPr>
    </w:p>
    <w:p w14:paraId="0C9D8E3E" w14:textId="77777777" w:rsidR="005C2611" w:rsidRPr="00CB21AB" w:rsidRDefault="002A2A60">
      <w:pPr>
        <w:spacing w:after="0" w:line="240" w:lineRule="auto"/>
        <w:ind w:left="0" w:right="15" w:hanging="2"/>
        <w:jc w:val="both"/>
        <w:rPr>
          <w:rFonts w:ascii="Montserrat" w:eastAsia="Montserrat" w:hAnsi="Montserrat" w:cs="Montserrat"/>
          <w:sz w:val="20"/>
          <w:szCs w:val="20"/>
        </w:rPr>
      </w:pPr>
      <w:r w:rsidRPr="00CB21AB">
        <w:rPr>
          <w:rFonts w:ascii="Montserrat" w:eastAsia="Montserrat" w:hAnsi="Montserrat" w:cs="Montserrat"/>
          <w:sz w:val="20"/>
          <w:szCs w:val="20"/>
        </w:rPr>
        <w:t>2) Que acepta los términos y condiciones de pago que se establecen en esta convocatoria, que sus precios ofertados permanecerán fijos durante el procedimiento de licitación y hasta la emisión del fallo respectivo y, en caso de resultar adjudicado, mantendrá dichos precios fijos y vigentes hasta la terminación de las pólizas correspondientes.</w:t>
      </w:r>
    </w:p>
    <w:p w14:paraId="13668D8F" w14:textId="77777777" w:rsidR="005C2611" w:rsidRPr="00CB21AB" w:rsidRDefault="005C2611">
      <w:pPr>
        <w:spacing w:after="0" w:line="240" w:lineRule="auto"/>
        <w:ind w:left="0" w:right="15" w:hanging="2"/>
        <w:jc w:val="both"/>
        <w:rPr>
          <w:rFonts w:ascii="Montserrat" w:eastAsia="Montserrat" w:hAnsi="Montserrat" w:cs="Montserrat"/>
          <w:sz w:val="20"/>
          <w:szCs w:val="20"/>
        </w:rPr>
      </w:pPr>
    </w:p>
    <w:p w14:paraId="605160CB" w14:textId="77777777" w:rsidR="005C2611" w:rsidRPr="00CB21AB" w:rsidRDefault="002A2A60">
      <w:pPr>
        <w:spacing w:after="0" w:line="240" w:lineRule="auto"/>
        <w:ind w:left="0" w:right="15" w:hanging="2"/>
        <w:jc w:val="both"/>
        <w:rPr>
          <w:rFonts w:ascii="Montserrat" w:eastAsia="Montserrat" w:hAnsi="Montserrat" w:cs="Montserrat"/>
          <w:sz w:val="20"/>
          <w:szCs w:val="20"/>
        </w:rPr>
      </w:pPr>
      <w:r w:rsidRPr="00CB21AB">
        <w:rPr>
          <w:rFonts w:ascii="Montserrat" w:eastAsia="Montserrat" w:hAnsi="Montserrat" w:cs="Montserrat"/>
          <w:sz w:val="20"/>
          <w:szCs w:val="20"/>
        </w:rPr>
        <w:t>La carta preferentemente deberá estar foliada en cada una de sus hojas, de acuerdo a lo señalado en el artículo 50, párrafo segundo, del Reglamento.</w:t>
      </w:r>
    </w:p>
    <w:p w14:paraId="2CFB2E47" w14:textId="77777777" w:rsidR="005C2611" w:rsidRPr="00CB21AB" w:rsidRDefault="005C2611">
      <w:pPr>
        <w:spacing w:after="0" w:line="240" w:lineRule="auto"/>
        <w:ind w:left="0" w:right="15" w:hanging="2"/>
        <w:jc w:val="both"/>
        <w:rPr>
          <w:rFonts w:ascii="Montserrat" w:eastAsia="Montserrat" w:hAnsi="Montserrat" w:cs="Montserrat"/>
          <w:sz w:val="20"/>
          <w:szCs w:val="20"/>
        </w:rPr>
      </w:pPr>
    </w:p>
    <w:p w14:paraId="3B2B2E2A" w14:textId="77777777" w:rsidR="005C2611" w:rsidRPr="00CB21AB" w:rsidRDefault="002A2A60">
      <w:pPr>
        <w:spacing w:after="0" w:line="240" w:lineRule="auto"/>
        <w:ind w:left="0" w:right="15" w:hanging="2"/>
        <w:jc w:val="both"/>
        <w:rPr>
          <w:rFonts w:ascii="Montserrat" w:eastAsia="Montserrat" w:hAnsi="Montserrat" w:cs="Montserrat"/>
          <w:sz w:val="20"/>
          <w:szCs w:val="20"/>
        </w:rPr>
      </w:pPr>
      <w:r w:rsidRPr="00CB21AB">
        <w:rPr>
          <w:rFonts w:ascii="Montserrat" w:eastAsia="Montserrat" w:hAnsi="Montserrat" w:cs="Montserrat"/>
          <w:b/>
          <w:sz w:val="20"/>
          <w:szCs w:val="20"/>
        </w:rPr>
        <w:t>Nota: En caso de que la proposición económica no coincida con lo presentado en la propuesta técnica, la proposición en su conjunto será desechada.</w:t>
      </w:r>
    </w:p>
    <w:p w14:paraId="0296C8F8" w14:textId="77777777" w:rsidR="005C2611" w:rsidRPr="00CB21AB" w:rsidRDefault="005C2611">
      <w:pPr>
        <w:spacing w:after="0" w:line="240" w:lineRule="auto"/>
        <w:ind w:left="0" w:right="15" w:hanging="2"/>
        <w:jc w:val="both"/>
        <w:rPr>
          <w:rFonts w:ascii="Montserrat" w:eastAsia="Montserrat" w:hAnsi="Montserrat" w:cs="Montserrat"/>
          <w:sz w:val="20"/>
          <w:szCs w:val="20"/>
        </w:rPr>
      </w:pPr>
    </w:p>
    <w:p w14:paraId="6DA87F0C" w14:textId="77777777" w:rsidR="005C2611" w:rsidRPr="00CB21AB" w:rsidRDefault="002A2A60">
      <w:pPr>
        <w:spacing w:after="0" w:line="240" w:lineRule="auto"/>
        <w:ind w:left="0" w:right="15" w:hanging="2"/>
        <w:jc w:val="both"/>
        <w:rPr>
          <w:rFonts w:ascii="Montserrat" w:eastAsia="Montserrat" w:hAnsi="Montserrat" w:cs="Montserrat"/>
          <w:sz w:val="20"/>
          <w:szCs w:val="20"/>
        </w:rPr>
      </w:pPr>
      <w:r w:rsidRPr="00CB21AB">
        <w:rPr>
          <w:rFonts w:ascii="Montserrat" w:eastAsia="Montserrat" w:hAnsi="Montserrat" w:cs="Montserrat"/>
          <w:sz w:val="20"/>
          <w:szCs w:val="20"/>
        </w:rPr>
        <w:t>El licitante se hará responsable de que toda documentación e información enviada o entregada en  su proposición sea verídica e inalterada, así mismo, de que su proceder en el desarrollo de su participación en la presente licitación se realice dentro del marco legal aplicable, ya que en caso de incurrir en alguno de los supuestos establecidos en el artículo 8 de la Ley Federal Anticorrupción en Contrataciones Públicas, éste, será sancionado de conformidad y  de acuerdo a los términos de la Ley antes referida.</w:t>
      </w:r>
    </w:p>
    <w:p w14:paraId="741EEEF6" w14:textId="77777777" w:rsidR="005C2611" w:rsidRPr="00CB21AB" w:rsidRDefault="005C2611">
      <w:pPr>
        <w:spacing w:after="0" w:line="240" w:lineRule="auto"/>
        <w:ind w:left="0" w:right="15" w:hanging="2"/>
        <w:jc w:val="both"/>
        <w:rPr>
          <w:rFonts w:ascii="Montserrat" w:eastAsia="Montserrat" w:hAnsi="Montserrat" w:cs="Montserrat"/>
          <w:sz w:val="20"/>
          <w:szCs w:val="20"/>
        </w:rPr>
      </w:pPr>
    </w:p>
    <w:p w14:paraId="61C25105" w14:textId="77777777" w:rsidR="00800C4E" w:rsidRPr="00CB21AB" w:rsidRDefault="00800C4E" w:rsidP="00A25ECF">
      <w:pPr>
        <w:spacing w:after="0" w:line="240" w:lineRule="auto"/>
        <w:ind w:leftChars="0" w:left="141" w:right="15" w:hangingChars="70" w:hanging="141"/>
        <w:contextualSpacing/>
        <w:jc w:val="both"/>
        <w:rPr>
          <w:rFonts w:ascii="Montserrat" w:hAnsi="Montserrat" w:cs="Arial"/>
          <w:sz w:val="20"/>
          <w:szCs w:val="20"/>
        </w:rPr>
      </w:pPr>
      <w:r w:rsidRPr="00CB21AB">
        <w:rPr>
          <w:rFonts w:ascii="Montserrat" w:hAnsi="Montserrat" w:cs="Arial"/>
          <w:b/>
          <w:sz w:val="20"/>
          <w:szCs w:val="20"/>
        </w:rPr>
        <w:t>a)</w:t>
      </w:r>
      <w:r w:rsidRPr="00CB21AB">
        <w:rPr>
          <w:rFonts w:ascii="Montserrat" w:hAnsi="Montserrat" w:cs="Arial"/>
          <w:sz w:val="20"/>
          <w:szCs w:val="20"/>
        </w:rPr>
        <w:t xml:space="preserve"> La Dirección de Infraestructura y Adquisiciones, a través de la Coordinación de Adquisiciones y Servicios, evaluará el cumplimiento de lo establecido en la Fracción VI. </w:t>
      </w:r>
      <w:r w:rsidRPr="00CB21AB">
        <w:rPr>
          <w:rFonts w:ascii="Montserrat" w:eastAsia="Times New Roman" w:hAnsi="Montserrat" w:cs="Arial"/>
          <w:sz w:val="18"/>
          <w:szCs w:val="18"/>
        </w:rPr>
        <w:t>DOCUMENTOS ADMINISTRATIVOS Y DATOS QUE DEBEN PRESENTAR LOS LICITANTES</w:t>
      </w:r>
      <w:r w:rsidRPr="00CB21AB">
        <w:rPr>
          <w:rFonts w:ascii="Montserrat" w:hAnsi="Montserrat" w:cs="Arial"/>
          <w:sz w:val="20"/>
          <w:szCs w:val="20"/>
        </w:rPr>
        <w:t xml:space="preserve"> y la debida presentación de la propuesta económica conforme a lo previsto en esta convocatoria.</w:t>
      </w:r>
    </w:p>
    <w:p w14:paraId="76AB1E2E" w14:textId="77777777" w:rsidR="00800C4E" w:rsidRPr="00CB21AB" w:rsidRDefault="00800C4E" w:rsidP="00800C4E">
      <w:pPr>
        <w:spacing w:after="0" w:line="240" w:lineRule="auto"/>
        <w:ind w:left="0" w:right="15" w:hanging="2"/>
        <w:contextualSpacing/>
        <w:jc w:val="both"/>
        <w:rPr>
          <w:rFonts w:ascii="Montserrat" w:hAnsi="Montserrat" w:cs="Arial"/>
          <w:sz w:val="20"/>
          <w:szCs w:val="20"/>
        </w:rPr>
      </w:pPr>
    </w:p>
    <w:p w14:paraId="1DB1C419" w14:textId="77777777" w:rsidR="00800C4E" w:rsidRPr="00CB21AB" w:rsidRDefault="00800C4E" w:rsidP="00800C4E">
      <w:pPr>
        <w:spacing w:after="0" w:line="240" w:lineRule="auto"/>
        <w:ind w:left="0" w:right="15" w:hanging="2"/>
        <w:contextualSpacing/>
        <w:jc w:val="both"/>
        <w:rPr>
          <w:rFonts w:ascii="Montserrat" w:hAnsi="Montserrat" w:cs="Arial"/>
          <w:sz w:val="20"/>
          <w:szCs w:val="20"/>
        </w:rPr>
      </w:pPr>
      <w:r w:rsidRPr="00CB21AB">
        <w:rPr>
          <w:rFonts w:ascii="Montserrat" w:hAnsi="Montserrat" w:cs="Arial"/>
          <w:sz w:val="20"/>
          <w:szCs w:val="20"/>
        </w:rPr>
        <w:t>El incumplimiento a lo previsto en la presente será motivo de descalificación, salvo en los casos en que dicho incumplimiento no afecte la solvencia de la proposición.</w:t>
      </w:r>
    </w:p>
    <w:p w14:paraId="47BCB073" w14:textId="77777777" w:rsidR="00800C4E" w:rsidRPr="00CB21AB" w:rsidRDefault="00800C4E" w:rsidP="00800C4E">
      <w:pPr>
        <w:spacing w:after="0" w:line="240" w:lineRule="auto"/>
        <w:ind w:left="0" w:right="15" w:hanging="2"/>
        <w:contextualSpacing/>
        <w:jc w:val="both"/>
        <w:rPr>
          <w:rFonts w:ascii="Montserrat" w:hAnsi="Montserrat" w:cs="Arial"/>
          <w:b/>
          <w:sz w:val="20"/>
          <w:szCs w:val="20"/>
        </w:rPr>
      </w:pPr>
    </w:p>
    <w:p w14:paraId="2CC9FC8D" w14:textId="77777777" w:rsidR="00800C4E" w:rsidRPr="00CB21AB" w:rsidRDefault="00800C4E" w:rsidP="00A25ECF">
      <w:pPr>
        <w:spacing w:after="0" w:line="240" w:lineRule="auto"/>
        <w:ind w:leftChars="0" w:left="141" w:right="15" w:hangingChars="70" w:hanging="141"/>
        <w:contextualSpacing/>
        <w:jc w:val="both"/>
        <w:rPr>
          <w:rFonts w:ascii="Montserrat" w:hAnsi="Montserrat" w:cs="Arial"/>
          <w:sz w:val="20"/>
          <w:szCs w:val="20"/>
        </w:rPr>
      </w:pPr>
      <w:r w:rsidRPr="00CB21AB">
        <w:rPr>
          <w:rFonts w:ascii="Montserrat" w:hAnsi="Montserrat" w:cs="Arial"/>
          <w:b/>
          <w:sz w:val="20"/>
          <w:szCs w:val="20"/>
        </w:rPr>
        <w:t>b)</w:t>
      </w:r>
      <w:r w:rsidRPr="00CB21AB">
        <w:rPr>
          <w:rFonts w:ascii="Montserrat" w:hAnsi="Montserrat" w:cs="Arial"/>
          <w:sz w:val="20"/>
          <w:szCs w:val="20"/>
        </w:rPr>
        <w:t xml:space="preserve"> La </w:t>
      </w:r>
      <w:r w:rsidRPr="00CB21AB">
        <w:rPr>
          <w:rFonts w:ascii="Montserrat" w:eastAsia="Times New Roman" w:hAnsi="Montserrat" w:cs="Arial"/>
          <w:sz w:val="18"/>
          <w:szCs w:val="18"/>
        </w:rPr>
        <w:t>Dirección</w:t>
      </w:r>
      <w:r w:rsidRPr="00CB21AB">
        <w:rPr>
          <w:rFonts w:ascii="Montserrat" w:hAnsi="Montserrat" w:cs="Arial"/>
          <w:sz w:val="20"/>
          <w:szCs w:val="20"/>
        </w:rPr>
        <w:t xml:space="preserve"> de Personal, a través de la Coordinación de Remuneraciones y Relaciones Laborales, evaluará el contenido de la propuesta técnica, particularmente lo señalado en la Fracción IV. </w:t>
      </w:r>
      <w:r w:rsidRPr="00CB21AB">
        <w:rPr>
          <w:rFonts w:ascii="Montserrat" w:eastAsia="Times New Roman" w:hAnsi="Montserrat" w:cs="Arial"/>
          <w:bCs/>
          <w:sz w:val="18"/>
          <w:szCs w:val="18"/>
        </w:rPr>
        <w:t>REQUISITOS QUE LOS LICITANTES DEBEN DE CUMPLIR EN SUS PROPOSICIONES</w:t>
      </w:r>
    </w:p>
    <w:p w14:paraId="5BEA7FB8" w14:textId="77777777" w:rsidR="005C2611" w:rsidRPr="00CB21AB" w:rsidRDefault="005C2611">
      <w:pPr>
        <w:spacing w:after="0" w:line="240" w:lineRule="auto"/>
        <w:ind w:left="0" w:right="15" w:hanging="2"/>
        <w:jc w:val="both"/>
        <w:rPr>
          <w:rFonts w:ascii="Montserrat" w:eastAsia="Montserrat" w:hAnsi="Montserrat" w:cs="Montserrat"/>
          <w:sz w:val="20"/>
          <w:szCs w:val="20"/>
        </w:rPr>
      </w:pPr>
    </w:p>
    <w:p w14:paraId="4E328F28" w14:textId="77777777" w:rsidR="005C2611" w:rsidRPr="00CB21AB" w:rsidRDefault="002A2A60" w:rsidP="00A25ECF">
      <w:pPr>
        <w:spacing w:after="0" w:line="240" w:lineRule="auto"/>
        <w:ind w:leftChars="63" w:left="139" w:right="15" w:firstLineChars="1" w:firstLine="2"/>
        <w:contextualSpacing/>
        <w:jc w:val="both"/>
        <w:rPr>
          <w:rFonts w:ascii="Montserrat" w:eastAsia="Montserrat" w:hAnsi="Montserrat" w:cs="Montserrat"/>
          <w:sz w:val="20"/>
          <w:szCs w:val="20"/>
        </w:rPr>
      </w:pPr>
      <w:r w:rsidRPr="00CB21AB">
        <w:rPr>
          <w:rFonts w:ascii="Montserrat" w:eastAsia="Montserrat" w:hAnsi="Montserrat" w:cs="Montserrat"/>
          <w:sz w:val="20"/>
          <w:szCs w:val="20"/>
        </w:rPr>
        <w:t xml:space="preserve">El incumplimiento a lo previsto en la presente será motivo de descalificación, salvo en los casos en que dicho </w:t>
      </w:r>
      <w:r w:rsidRPr="00CB21AB">
        <w:rPr>
          <w:rFonts w:ascii="Montserrat" w:eastAsia="Times New Roman" w:hAnsi="Montserrat" w:cs="Arial"/>
          <w:sz w:val="18"/>
          <w:szCs w:val="18"/>
        </w:rPr>
        <w:t>incumplimiento</w:t>
      </w:r>
      <w:r w:rsidRPr="00CB21AB">
        <w:rPr>
          <w:rFonts w:ascii="Montserrat" w:eastAsia="Montserrat" w:hAnsi="Montserrat" w:cs="Montserrat"/>
          <w:sz w:val="20"/>
          <w:szCs w:val="20"/>
        </w:rPr>
        <w:t xml:space="preserve"> no afecte la solvencia de la proposición.</w:t>
      </w:r>
    </w:p>
    <w:p w14:paraId="04AADF28" w14:textId="77777777" w:rsidR="005C2611" w:rsidRPr="00CB21AB" w:rsidRDefault="005C2611">
      <w:pPr>
        <w:spacing w:after="0" w:line="240" w:lineRule="auto"/>
        <w:ind w:left="0" w:right="15" w:hanging="2"/>
        <w:jc w:val="both"/>
        <w:rPr>
          <w:rFonts w:ascii="Montserrat" w:eastAsia="Montserrat" w:hAnsi="Montserrat" w:cs="Montserrat"/>
          <w:sz w:val="20"/>
          <w:szCs w:val="20"/>
        </w:rPr>
      </w:pPr>
    </w:p>
    <w:p w14:paraId="2A3FAB0B" w14:textId="77777777" w:rsidR="005C2611" w:rsidRPr="00CB21AB" w:rsidRDefault="002A2A60" w:rsidP="00A25ECF">
      <w:pPr>
        <w:spacing w:after="0" w:line="240" w:lineRule="auto"/>
        <w:ind w:leftChars="0" w:left="141" w:right="15" w:hangingChars="70" w:hanging="141"/>
        <w:contextualSpacing/>
        <w:jc w:val="both"/>
        <w:rPr>
          <w:rFonts w:ascii="Montserrat" w:eastAsia="Montserrat" w:hAnsi="Montserrat" w:cs="Montserrat"/>
          <w:sz w:val="20"/>
          <w:szCs w:val="20"/>
        </w:rPr>
      </w:pPr>
      <w:r w:rsidRPr="00CB21AB">
        <w:rPr>
          <w:rFonts w:ascii="Montserrat" w:eastAsia="Montserrat" w:hAnsi="Montserrat" w:cs="Montserrat"/>
          <w:b/>
          <w:sz w:val="20"/>
          <w:szCs w:val="20"/>
        </w:rPr>
        <w:lastRenderedPageBreak/>
        <w:t>c)</w:t>
      </w:r>
      <w:r w:rsidRPr="00CB21AB">
        <w:rPr>
          <w:rFonts w:ascii="Montserrat" w:eastAsia="Montserrat" w:hAnsi="Montserrat" w:cs="Montserrat"/>
          <w:sz w:val="20"/>
          <w:szCs w:val="20"/>
        </w:rPr>
        <w:t xml:space="preserve"> La presentación de información cuya falsedad sea acreditada a satisfacción de la convocante será motivo </w:t>
      </w:r>
      <w:r w:rsidRPr="00CB21AB">
        <w:rPr>
          <w:rFonts w:ascii="Montserrat" w:hAnsi="Montserrat" w:cs="Arial"/>
          <w:sz w:val="20"/>
          <w:szCs w:val="20"/>
        </w:rPr>
        <w:t>para</w:t>
      </w:r>
      <w:r w:rsidRPr="00CB21AB">
        <w:rPr>
          <w:rFonts w:ascii="Montserrat" w:eastAsia="Montserrat" w:hAnsi="Montserrat" w:cs="Montserrat"/>
          <w:sz w:val="20"/>
          <w:szCs w:val="20"/>
        </w:rPr>
        <w:t xml:space="preserve"> desechar las proposiciones.</w:t>
      </w:r>
    </w:p>
    <w:p w14:paraId="67919099" w14:textId="77777777" w:rsidR="005C2611" w:rsidRPr="00CB21AB" w:rsidRDefault="005C2611">
      <w:pPr>
        <w:spacing w:after="0" w:line="240" w:lineRule="auto"/>
        <w:ind w:left="0" w:right="15" w:hanging="2"/>
        <w:jc w:val="both"/>
        <w:rPr>
          <w:rFonts w:ascii="Montserrat" w:eastAsia="Montserrat" w:hAnsi="Montserrat" w:cs="Montserrat"/>
          <w:sz w:val="20"/>
          <w:szCs w:val="20"/>
        </w:rPr>
      </w:pPr>
    </w:p>
    <w:p w14:paraId="566521FC" w14:textId="77777777" w:rsidR="005C2611" w:rsidRPr="00CB21AB" w:rsidRDefault="002A2A60" w:rsidP="00A25ECF">
      <w:pPr>
        <w:spacing w:after="0" w:line="240" w:lineRule="auto"/>
        <w:ind w:leftChars="0" w:left="141" w:right="15" w:hangingChars="70" w:hanging="141"/>
        <w:contextualSpacing/>
        <w:jc w:val="both"/>
        <w:rPr>
          <w:rFonts w:ascii="Montserrat" w:eastAsia="Montserrat" w:hAnsi="Montserrat" w:cs="Montserrat"/>
          <w:sz w:val="20"/>
          <w:szCs w:val="20"/>
        </w:rPr>
      </w:pPr>
      <w:r w:rsidRPr="00CB21AB">
        <w:rPr>
          <w:rFonts w:ascii="Montserrat" w:eastAsia="Montserrat" w:hAnsi="Montserrat" w:cs="Montserrat"/>
          <w:b/>
          <w:sz w:val="20"/>
          <w:szCs w:val="20"/>
        </w:rPr>
        <w:t>d)</w:t>
      </w:r>
      <w:r w:rsidRPr="00CB21AB">
        <w:rPr>
          <w:rFonts w:ascii="Montserrat" w:eastAsia="Montserrat" w:hAnsi="Montserrat" w:cs="Montserrat"/>
          <w:sz w:val="20"/>
          <w:szCs w:val="20"/>
        </w:rPr>
        <w:t xml:space="preserve"> Si al momento de la evaluación técnica y económica se advirtiera que algún licitante no cumple con alguno de los requisitos solicitados en la convocatoria o en alguno de sus anexos será descalificado, salvo aquellos casos que considera la convocante que no afectan la solvencia de la propuesta, de </w:t>
      </w:r>
      <w:r w:rsidRPr="00CB21AB">
        <w:rPr>
          <w:rFonts w:ascii="Montserrat" w:hAnsi="Montserrat" w:cs="Arial"/>
          <w:sz w:val="20"/>
          <w:szCs w:val="20"/>
        </w:rPr>
        <w:t>conformidad</w:t>
      </w:r>
      <w:r w:rsidRPr="00CB21AB">
        <w:rPr>
          <w:rFonts w:ascii="Montserrat" w:eastAsia="Montserrat" w:hAnsi="Montserrat" w:cs="Montserrat"/>
          <w:sz w:val="20"/>
          <w:szCs w:val="20"/>
        </w:rPr>
        <w:t xml:space="preserve"> con lo que señala el artículo 36, último párrafo, de la Ley de Adquisiciones, Arrendamientos y Servicios del Sector Público.</w:t>
      </w:r>
    </w:p>
    <w:p w14:paraId="00D5A9AD" w14:textId="77777777" w:rsidR="005C2611" w:rsidRPr="00CB21AB" w:rsidRDefault="005C2611">
      <w:pPr>
        <w:tabs>
          <w:tab w:val="left" w:pos="3969"/>
        </w:tabs>
        <w:spacing w:after="0" w:line="240" w:lineRule="auto"/>
        <w:ind w:left="0" w:right="15" w:hanging="2"/>
        <w:jc w:val="both"/>
        <w:rPr>
          <w:rFonts w:ascii="Montserrat" w:eastAsia="Montserrat" w:hAnsi="Montserrat" w:cs="Montserrat"/>
          <w:sz w:val="20"/>
          <w:szCs w:val="20"/>
        </w:rPr>
      </w:pPr>
    </w:p>
    <w:p w14:paraId="1FDAFF42" w14:textId="77777777" w:rsidR="005C2611" w:rsidRPr="00CB21AB" w:rsidRDefault="002A2A60" w:rsidP="00A25ECF">
      <w:pPr>
        <w:spacing w:after="0" w:line="240" w:lineRule="auto"/>
        <w:ind w:leftChars="0" w:left="141" w:right="15" w:hangingChars="70" w:hanging="141"/>
        <w:contextualSpacing/>
        <w:jc w:val="both"/>
        <w:rPr>
          <w:rFonts w:ascii="Montserrat" w:eastAsia="Montserrat" w:hAnsi="Montserrat" w:cs="Montserrat"/>
          <w:sz w:val="20"/>
          <w:szCs w:val="20"/>
        </w:rPr>
      </w:pPr>
      <w:r w:rsidRPr="00CB21AB">
        <w:rPr>
          <w:rFonts w:ascii="Montserrat" w:eastAsia="Montserrat" w:hAnsi="Montserrat" w:cs="Montserrat"/>
          <w:b/>
          <w:sz w:val="20"/>
          <w:szCs w:val="20"/>
        </w:rPr>
        <w:t>e)</w:t>
      </w:r>
      <w:r w:rsidRPr="00CB21AB">
        <w:rPr>
          <w:rFonts w:ascii="Montserrat" w:eastAsia="Montserrat" w:hAnsi="Montserrat" w:cs="Montserrat"/>
          <w:sz w:val="20"/>
          <w:szCs w:val="20"/>
        </w:rPr>
        <w:t xml:space="preserve"> En caso de que se presenten proposiciones conjuntas, la Coordinación de Adquisiciones y Servicios solicitará a la </w:t>
      </w:r>
      <w:r w:rsidRPr="00CB21AB">
        <w:rPr>
          <w:rFonts w:ascii="Montserrat" w:eastAsia="Montserrat" w:hAnsi="Montserrat" w:cs="Montserrat"/>
          <w:b/>
          <w:sz w:val="20"/>
          <w:szCs w:val="20"/>
        </w:rPr>
        <w:t>Dirección Corporativa de Asuntos Jurídicos</w:t>
      </w:r>
      <w:r w:rsidRPr="00CB21AB">
        <w:rPr>
          <w:rFonts w:ascii="Montserrat" w:eastAsia="Montserrat" w:hAnsi="Montserrat" w:cs="Montserrat"/>
          <w:sz w:val="20"/>
          <w:szCs w:val="20"/>
        </w:rPr>
        <w:t xml:space="preserve"> su opinión respecto al convenio que se presente, a efecto de que se determine si el mismo cumple con los requerimientos jurídicos necesarios para su aprobación. </w:t>
      </w:r>
    </w:p>
    <w:p w14:paraId="2F7F3D4D" w14:textId="77777777" w:rsidR="005C2611" w:rsidRPr="00CB21AB" w:rsidRDefault="005C2611">
      <w:pPr>
        <w:tabs>
          <w:tab w:val="left" w:pos="3969"/>
        </w:tabs>
        <w:spacing w:after="0" w:line="240" w:lineRule="auto"/>
        <w:ind w:left="0" w:right="15" w:hanging="2"/>
        <w:jc w:val="both"/>
        <w:rPr>
          <w:rFonts w:ascii="Montserrat" w:eastAsia="Montserrat" w:hAnsi="Montserrat" w:cs="Montserrat"/>
          <w:sz w:val="20"/>
          <w:szCs w:val="20"/>
        </w:rPr>
      </w:pPr>
    </w:p>
    <w:p w14:paraId="3F5F8C66" w14:textId="77777777" w:rsidR="005C2611" w:rsidRPr="00CB21AB" w:rsidRDefault="005C2611">
      <w:pPr>
        <w:tabs>
          <w:tab w:val="left" w:pos="3969"/>
        </w:tabs>
        <w:spacing w:after="0" w:line="240" w:lineRule="auto"/>
        <w:ind w:left="0" w:right="15" w:hanging="2"/>
        <w:jc w:val="both"/>
        <w:rPr>
          <w:rFonts w:ascii="Montserrat" w:eastAsia="Montserrat" w:hAnsi="Montserrat" w:cs="Montserrat"/>
          <w:sz w:val="20"/>
          <w:szCs w:val="20"/>
        </w:rPr>
      </w:pPr>
    </w:p>
    <w:p w14:paraId="4F9A09F2" w14:textId="77777777" w:rsidR="005C2611" w:rsidRPr="00CB21AB" w:rsidRDefault="002A2A60" w:rsidP="002365DF">
      <w:pPr>
        <w:widowControl w:val="0"/>
        <w:numPr>
          <w:ilvl w:val="0"/>
          <w:numId w:val="11"/>
        </w:numPr>
        <w:pBdr>
          <w:top w:val="nil"/>
          <w:left w:val="nil"/>
          <w:bottom w:val="nil"/>
          <w:right w:val="nil"/>
          <w:between w:val="nil"/>
        </w:pBdr>
        <w:tabs>
          <w:tab w:val="left" w:pos="284"/>
          <w:tab w:val="left" w:pos="426"/>
        </w:tabs>
        <w:spacing w:after="0" w:line="240" w:lineRule="auto"/>
        <w:ind w:left="0" w:right="15" w:hanging="2"/>
        <w:jc w:val="both"/>
        <w:rPr>
          <w:rFonts w:ascii="Montserrat" w:eastAsia="Montserrat" w:hAnsi="Montserrat" w:cs="Montserrat"/>
          <w:color w:val="000000"/>
          <w:sz w:val="20"/>
          <w:szCs w:val="20"/>
          <w:u w:val="single"/>
        </w:rPr>
      </w:pPr>
      <w:r w:rsidRPr="00CB21AB">
        <w:rPr>
          <w:rFonts w:ascii="Montserrat" w:eastAsia="Montserrat" w:hAnsi="Montserrat" w:cs="Montserrat"/>
          <w:b/>
          <w:color w:val="000000"/>
          <w:sz w:val="20"/>
          <w:szCs w:val="20"/>
          <w:u w:val="single"/>
        </w:rPr>
        <w:t>Evaluación de la propuesta económica:</w:t>
      </w:r>
    </w:p>
    <w:p w14:paraId="637C65D3" w14:textId="77777777" w:rsidR="005C2611" w:rsidRPr="00CB21AB" w:rsidRDefault="005C2611">
      <w:pPr>
        <w:widowControl w:val="0"/>
        <w:pBdr>
          <w:top w:val="nil"/>
          <w:left w:val="nil"/>
          <w:bottom w:val="nil"/>
          <w:right w:val="nil"/>
          <w:between w:val="nil"/>
        </w:pBdr>
        <w:tabs>
          <w:tab w:val="left" w:pos="720"/>
          <w:tab w:val="left" w:pos="284"/>
        </w:tabs>
        <w:spacing w:after="0" w:line="240" w:lineRule="auto"/>
        <w:ind w:left="0" w:right="15" w:hanging="2"/>
        <w:jc w:val="both"/>
        <w:rPr>
          <w:rFonts w:ascii="Montserrat" w:eastAsia="Montserrat" w:hAnsi="Montserrat" w:cs="Montserrat"/>
          <w:color w:val="000000"/>
          <w:sz w:val="20"/>
          <w:szCs w:val="20"/>
          <w:u w:val="single"/>
        </w:rPr>
      </w:pPr>
    </w:p>
    <w:p w14:paraId="5EFE213A" w14:textId="77777777" w:rsidR="007F7695" w:rsidRPr="007F7695" w:rsidRDefault="007F7695" w:rsidP="007F7695">
      <w:pPr>
        <w:spacing w:after="0" w:line="240" w:lineRule="auto"/>
        <w:ind w:left="0" w:right="15" w:hanging="2"/>
        <w:jc w:val="both"/>
        <w:rPr>
          <w:rFonts w:ascii="Montserrat" w:eastAsia="Montserrat" w:hAnsi="Montserrat" w:cs="Montserrat"/>
          <w:sz w:val="20"/>
          <w:szCs w:val="20"/>
        </w:rPr>
      </w:pPr>
      <w:r w:rsidRPr="007F7695">
        <w:rPr>
          <w:rFonts w:ascii="Montserrat" w:eastAsia="Montserrat" w:hAnsi="Montserrat" w:cs="Montserrat"/>
          <w:sz w:val="20"/>
          <w:szCs w:val="20"/>
        </w:rPr>
        <w:t>Para la evaluación de la oferta económica se excluirá el IVA del precio ofertado por cada licitante, se le asignaran 40 puntos a la propuesta económica que resulte ser la más baja de las que se lleguen a aceptar técnicamente.</w:t>
      </w:r>
    </w:p>
    <w:p w14:paraId="077FF5DE" w14:textId="77777777" w:rsidR="005C2611" w:rsidRPr="00CB21AB" w:rsidRDefault="005C2611">
      <w:pPr>
        <w:spacing w:after="0" w:line="240" w:lineRule="auto"/>
        <w:ind w:left="0" w:right="15" w:hanging="2"/>
        <w:jc w:val="both"/>
        <w:rPr>
          <w:rFonts w:ascii="Montserrat" w:eastAsia="Montserrat" w:hAnsi="Montserrat" w:cs="Montserrat"/>
          <w:sz w:val="20"/>
          <w:szCs w:val="20"/>
        </w:rPr>
      </w:pPr>
    </w:p>
    <w:p w14:paraId="10059E3E" w14:textId="77777777" w:rsidR="005C2611" w:rsidRPr="00CB21AB" w:rsidRDefault="002A2A60">
      <w:pPr>
        <w:widowControl w:val="0"/>
        <w:pBdr>
          <w:top w:val="nil"/>
          <w:left w:val="nil"/>
          <w:bottom w:val="nil"/>
          <w:right w:val="nil"/>
          <w:between w:val="nil"/>
        </w:pBdr>
        <w:tabs>
          <w:tab w:val="left" w:pos="720"/>
          <w:tab w:val="left" w:pos="284"/>
          <w:tab w:val="left" w:pos="426"/>
        </w:tabs>
        <w:spacing w:after="0" w:line="240" w:lineRule="auto"/>
        <w:ind w:left="0" w:right="15" w:hanging="2"/>
        <w:jc w:val="both"/>
        <w:rPr>
          <w:rFonts w:ascii="Montserrat" w:eastAsia="Montserrat" w:hAnsi="Montserrat" w:cs="Montserrat"/>
          <w:color w:val="FF0000"/>
          <w:sz w:val="20"/>
          <w:szCs w:val="20"/>
        </w:rPr>
      </w:pPr>
      <w:r w:rsidRPr="00CB21AB">
        <w:rPr>
          <w:rFonts w:ascii="Montserrat" w:eastAsia="Montserrat" w:hAnsi="Montserrat" w:cs="Montserrat"/>
          <w:b/>
          <w:color w:val="000000"/>
          <w:sz w:val="20"/>
          <w:szCs w:val="20"/>
        </w:rPr>
        <w:t>g)</w:t>
      </w:r>
      <w:r w:rsidR="00625C74">
        <w:rPr>
          <w:rFonts w:ascii="Montserrat" w:eastAsia="Montserrat" w:hAnsi="Montserrat" w:cs="Montserrat"/>
          <w:b/>
          <w:color w:val="000000"/>
          <w:sz w:val="20"/>
          <w:szCs w:val="20"/>
        </w:rPr>
        <w:t xml:space="preserve"> </w:t>
      </w:r>
      <w:r w:rsidRPr="00CB21AB">
        <w:rPr>
          <w:rFonts w:ascii="Montserrat" w:eastAsia="Montserrat" w:hAnsi="Montserrat" w:cs="Montserrat"/>
          <w:b/>
          <w:color w:val="000000"/>
          <w:sz w:val="20"/>
          <w:szCs w:val="20"/>
        </w:rPr>
        <w:t xml:space="preserve">Criterios de adjudicación </w:t>
      </w:r>
    </w:p>
    <w:p w14:paraId="42946499" w14:textId="77777777" w:rsidR="005C2611" w:rsidRPr="00CB21AB" w:rsidRDefault="005C2611">
      <w:pPr>
        <w:widowControl w:val="0"/>
        <w:pBdr>
          <w:top w:val="nil"/>
          <w:left w:val="nil"/>
          <w:bottom w:val="nil"/>
          <w:right w:val="nil"/>
          <w:between w:val="nil"/>
        </w:pBdr>
        <w:tabs>
          <w:tab w:val="left" w:pos="720"/>
          <w:tab w:val="left" w:pos="284"/>
          <w:tab w:val="left" w:pos="426"/>
        </w:tabs>
        <w:spacing w:after="0" w:line="240" w:lineRule="auto"/>
        <w:ind w:left="0" w:right="15" w:hanging="2"/>
        <w:jc w:val="both"/>
        <w:rPr>
          <w:rFonts w:ascii="Montserrat" w:eastAsia="Montserrat" w:hAnsi="Montserrat" w:cs="Montserrat"/>
          <w:color w:val="000000"/>
          <w:sz w:val="20"/>
          <w:szCs w:val="20"/>
        </w:rPr>
      </w:pPr>
    </w:p>
    <w:p w14:paraId="51E424A3" w14:textId="3F30707F" w:rsidR="005C2611" w:rsidRPr="00CB21AB" w:rsidRDefault="002A2A60">
      <w:pPr>
        <w:widowControl w:val="0"/>
        <w:pBdr>
          <w:top w:val="nil"/>
          <w:left w:val="nil"/>
          <w:bottom w:val="nil"/>
          <w:right w:val="nil"/>
          <w:between w:val="nil"/>
        </w:pBdr>
        <w:tabs>
          <w:tab w:val="left" w:pos="720"/>
          <w:tab w:val="left" w:pos="284"/>
          <w:tab w:val="left" w:pos="426"/>
        </w:tabs>
        <w:spacing w:after="0" w:line="240" w:lineRule="auto"/>
        <w:ind w:left="0" w:right="15" w:hanging="2"/>
        <w:jc w:val="both"/>
        <w:rPr>
          <w:rFonts w:ascii="Montserrat" w:eastAsia="Montserrat" w:hAnsi="Montserrat" w:cs="Montserrat"/>
          <w:color w:val="000000"/>
          <w:sz w:val="20"/>
          <w:szCs w:val="20"/>
        </w:rPr>
      </w:pPr>
      <w:r w:rsidRPr="00CB21AB">
        <w:rPr>
          <w:rFonts w:ascii="Montserrat" w:eastAsia="Montserrat" w:hAnsi="Montserrat" w:cs="Montserrat"/>
          <w:color w:val="000000"/>
          <w:sz w:val="20"/>
          <w:szCs w:val="20"/>
        </w:rPr>
        <w:t>La convocatoria de la licitación comprende</w:t>
      </w:r>
      <w:r w:rsidR="00455ADE">
        <w:rPr>
          <w:rFonts w:ascii="Montserrat" w:eastAsia="Montserrat" w:hAnsi="Montserrat" w:cs="Montserrat"/>
          <w:color w:val="000000"/>
          <w:sz w:val="20"/>
          <w:szCs w:val="20"/>
        </w:rPr>
        <w:t xml:space="preserve"> una</w:t>
      </w:r>
      <w:r w:rsidR="008832B2" w:rsidRPr="00CB21AB">
        <w:rPr>
          <w:rFonts w:ascii="Montserrat" w:eastAsia="Montserrat" w:hAnsi="Montserrat" w:cs="Montserrat"/>
          <w:color w:val="000000"/>
          <w:sz w:val="20"/>
          <w:szCs w:val="20"/>
        </w:rPr>
        <w:t xml:space="preserve"> </w:t>
      </w:r>
      <w:r w:rsidRPr="00CB21AB">
        <w:rPr>
          <w:rFonts w:ascii="Montserrat" w:eastAsia="Montserrat" w:hAnsi="Montserrat" w:cs="Montserrat"/>
          <w:color w:val="000000"/>
          <w:sz w:val="20"/>
          <w:szCs w:val="20"/>
        </w:rPr>
        <w:t>partida, por lo tanto, una vez realizada la evaluación de las proposiciones:</w:t>
      </w:r>
    </w:p>
    <w:p w14:paraId="385E6000" w14:textId="77777777" w:rsidR="00294FE1" w:rsidRPr="00CB21AB" w:rsidRDefault="00294FE1">
      <w:pPr>
        <w:widowControl w:val="0"/>
        <w:pBdr>
          <w:top w:val="nil"/>
          <w:left w:val="nil"/>
          <w:bottom w:val="nil"/>
          <w:right w:val="nil"/>
          <w:between w:val="nil"/>
        </w:pBdr>
        <w:tabs>
          <w:tab w:val="left" w:pos="720"/>
          <w:tab w:val="left" w:pos="284"/>
          <w:tab w:val="left" w:pos="426"/>
        </w:tabs>
        <w:spacing w:after="0" w:line="240" w:lineRule="auto"/>
        <w:ind w:left="0" w:right="15" w:hanging="2"/>
        <w:jc w:val="both"/>
        <w:rPr>
          <w:rFonts w:ascii="Montserrat" w:eastAsia="Montserrat" w:hAnsi="Montserrat" w:cs="Montserrat"/>
          <w:color w:val="000000"/>
          <w:sz w:val="20"/>
          <w:szCs w:val="20"/>
        </w:rPr>
      </w:pPr>
    </w:p>
    <w:p w14:paraId="1795B13A" w14:textId="77777777" w:rsidR="005C2611" w:rsidRPr="00CB21AB" w:rsidRDefault="002A2A60">
      <w:pPr>
        <w:spacing w:after="0" w:line="240" w:lineRule="auto"/>
        <w:ind w:left="0" w:right="15" w:hanging="2"/>
        <w:jc w:val="both"/>
        <w:rPr>
          <w:rFonts w:ascii="Montserrat" w:eastAsia="Montserrat" w:hAnsi="Montserrat" w:cs="Montserrat"/>
          <w:sz w:val="20"/>
          <w:szCs w:val="20"/>
        </w:rPr>
      </w:pPr>
      <w:r w:rsidRPr="00CB21AB">
        <w:rPr>
          <w:rFonts w:ascii="Montserrat" w:eastAsia="Montserrat" w:hAnsi="Montserrat" w:cs="Montserrat"/>
          <w:sz w:val="20"/>
          <w:szCs w:val="20"/>
        </w:rPr>
        <w:t>1.- Se adjudicará al licitante de acuerdo a las propuestas solventes que obtengan la mayor puntuación de conformidad con la fórmula explicada anteriormente:</w:t>
      </w:r>
    </w:p>
    <w:p w14:paraId="64BCADA6" w14:textId="77777777" w:rsidR="00294FE1" w:rsidRPr="00CB21AB" w:rsidRDefault="002A2A60" w:rsidP="00134E2D">
      <w:pPr>
        <w:spacing w:after="0" w:line="240" w:lineRule="auto"/>
        <w:ind w:left="0" w:right="15" w:hanging="2"/>
        <w:jc w:val="center"/>
        <w:rPr>
          <w:rFonts w:ascii="Montserrat" w:eastAsia="Montserrat" w:hAnsi="Montserrat" w:cs="Montserrat"/>
          <w:position w:val="0"/>
          <w:sz w:val="20"/>
          <w:szCs w:val="20"/>
        </w:rPr>
      </w:pPr>
      <w:r w:rsidRPr="00CB21AB">
        <w:rPr>
          <w:rFonts w:ascii="Montserrat" w:eastAsia="Montserrat" w:hAnsi="Montserrat" w:cs="Montserrat"/>
          <w:sz w:val="20"/>
          <w:szCs w:val="20"/>
        </w:rPr>
        <w:object w:dxaOrig="1720" w:dyaOrig="280" w14:anchorId="6F413099">
          <v:shape id="_x0000_i1025" type="#_x0000_t75" style="width:86.4pt;height:14.4pt;visibility:visible" o:ole="">
            <v:imagedata r:id="rId22" o:title=""/>
            <v:path o:extrusionok="t"/>
          </v:shape>
          <o:OLEObject Type="Embed" ProgID="Equation.3" ShapeID="_x0000_i1025" DrawAspect="Content" ObjectID="_1778067521" r:id="rId23"/>
        </w:object>
      </w:r>
    </w:p>
    <w:p w14:paraId="08A4D6D0" w14:textId="77777777" w:rsidR="005C2611" w:rsidRPr="00CB21AB" w:rsidRDefault="002A2A60">
      <w:pPr>
        <w:spacing w:after="0" w:line="240" w:lineRule="auto"/>
        <w:ind w:left="0" w:right="15" w:hanging="2"/>
        <w:jc w:val="both"/>
        <w:rPr>
          <w:rFonts w:ascii="Montserrat" w:eastAsia="Montserrat" w:hAnsi="Montserrat" w:cs="Montserrat"/>
          <w:sz w:val="20"/>
          <w:szCs w:val="20"/>
        </w:rPr>
      </w:pPr>
      <w:r w:rsidRPr="00CB21AB">
        <w:rPr>
          <w:rFonts w:ascii="Montserrat" w:eastAsia="Montserrat" w:hAnsi="Montserrat" w:cs="Montserrat"/>
          <w:sz w:val="20"/>
          <w:szCs w:val="20"/>
        </w:rPr>
        <w:t xml:space="preserve"> </w:t>
      </w:r>
    </w:p>
    <w:p w14:paraId="36D18C8E" w14:textId="77777777" w:rsidR="005C2611" w:rsidRPr="00CB21AB" w:rsidRDefault="002A2A60">
      <w:pPr>
        <w:spacing w:after="0" w:line="240" w:lineRule="auto"/>
        <w:ind w:left="0" w:right="15" w:hanging="2"/>
        <w:jc w:val="both"/>
        <w:rPr>
          <w:rFonts w:ascii="Montserrat" w:eastAsia="Montserrat" w:hAnsi="Montserrat" w:cs="Montserrat"/>
          <w:sz w:val="20"/>
          <w:szCs w:val="20"/>
        </w:rPr>
      </w:pPr>
      <w:r w:rsidRPr="00CB21AB">
        <w:rPr>
          <w:rFonts w:ascii="Montserrat" w:eastAsia="Montserrat" w:hAnsi="Montserrat" w:cs="Montserrat"/>
          <w:sz w:val="20"/>
          <w:szCs w:val="20"/>
        </w:rPr>
        <w:t>2.- Si derivado de la evaluación de las proposiciones se obtuviera un empate en el precio de dos o más proposiciones, se dará preferencia a las personas que integren el sector de micro empresas, a continuación, se considerará a las pequeñas empresas y en caso de no contarse con alguna de las anteriores se adjudicará a la que tenga el carácter de mediana empresa.</w:t>
      </w:r>
    </w:p>
    <w:p w14:paraId="2009F6C2" w14:textId="77777777" w:rsidR="005C2611" w:rsidRPr="00CB21AB" w:rsidRDefault="005C2611">
      <w:pPr>
        <w:spacing w:after="0" w:line="240" w:lineRule="auto"/>
        <w:ind w:left="0" w:right="15" w:hanging="2"/>
        <w:jc w:val="both"/>
        <w:rPr>
          <w:rFonts w:ascii="Montserrat" w:eastAsia="Montserrat" w:hAnsi="Montserrat" w:cs="Montserrat"/>
          <w:sz w:val="20"/>
          <w:szCs w:val="20"/>
        </w:rPr>
      </w:pPr>
    </w:p>
    <w:p w14:paraId="394C3BC8" w14:textId="77777777" w:rsidR="005C2611" w:rsidRPr="00CB21AB" w:rsidRDefault="002A2A60">
      <w:pPr>
        <w:spacing w:after="0" w:line="240" w:lineRule="auto"/>
        <w:ind w:left="0" w:right="15" w:hanging="2"/>
        <w:jc w:val="both"/>
        <w:rPr>
          <w:rFonts w:ascii="Montserrat" w:eastAsia="Montserrat" w:hAnsi="Montserrat" w:cs="Montserrat"/>
          <w:sz w:val="20"/>
          <w:szCs w:val="20"/>
        </w:rPr>
      </w:pPr>
      <w:r w:rsidRPr="00CB21AB">
        <w:rPr>
          <w:rFonts w:ascii="Montserrat" w:eastAsia="Montserrat" w:hAnsi="Montserrat" w:cs="Montserrat"/>
          <w:sz w:val="20"/>
          <w:szCs w:val="20"/>
        </w:rPr>
        <w:t>3.- En caso de subsistir el empate entre empresas de la misma estratificación de los sectores señalados en el número anterior, o bien, de no haber empresas de este sector y el empate se diera entre licitantes que no tiene el carácter de MIPYMES, se realizará la adjudicación de la partida a favor del licitante que resulte ganador del sorteo que se realice a través del procedimiento de insaculación, como lo señala el Artículo 54 del Reglamento de la LAASSP. Para el presente procedimiento no habrá abastecimiento simultáneo.</w:t>
      </w:r>
    </w:p>
    <w:p w14:paraId="3C9E3030" w14:textId="77777777" w:rsidR="005C2611" w:rsidRPr="00CB21AB" w:rsidRDefault="005C2611">
      <w:pPr>
        <w:pBdr>
          <w:top w:val="nil"/>
          <w:left w:val="nil"/>
          <w:bottom w:val="nil"/>
          <w:right w:val="nil"/>
          <w:between w:val="nil"/>
        </w:pBdr>
        <w:spacing w:after="0" w:line="240" w:lineRule="auto"/>
        <w:ind w:left="0" w:right="15" w:hanging="2"/>
        <w:jc w:val="both"/>
        <w:rPr>
          <w:rFonts w:ascii="Montserrat" w:eastAsia="Montserrat" w:hAnsi="Montserrat" w:cs="Montserrat"/>
          <w:color w:val="000000"/>
          <w:sz w:val="20"/>
          <w:szCs w:val="20"/>
        </w:rPr>
      </w:pPr>
    </w:p>
    <w:p w14:paraId="1BAB74AF" w14:textId="77777777" w:rsidR="005C2611" w:rsidRPr="00CB21AB" w:rsidRDefault="002A2A60">
      <w:pPr>
        <w:spacing w:after="0" w:line="240" w:lineRule="auto"/>
        <w:ind w:left="0" w:right="15" w:hanging="2"/>
        <w:jc w:val="both"/>
        <w:rPr>
          <w:rFonts w:ascii="Montserrat" w:eastAsia="Montserrat" w:hAnsi="Montserrat" w:cs="Montserrat"/>
          <w:sz w:val="20"/>
          <w:szCs w:val="20"/>
          <w:u w:val="single"/>
        </w:rPr>
      </w:pPr>
      <w:r w:rsidRPr="00CB21AB">
        <w:rPr>
          <w:rFonts w:ascii="Montserrat" w:eastAsia="Montserrat" w:hAnsi="Montserrat" w:cs="Montserrat"/>
          <w:b/>
          <w:sz w:val="20"/>
          <w:szCs w:val="20"/>
          <w:u w:val="single"/>
        </w:rPr>
        <w:t xml:space="preserve">VI.- DOCUMENTOS ADMINISTRATIVOS Y DATOS QUE DEBEN </w:t>
      </w:r>
      <w:r w:rsidR="00800C4E" w:rsidRPr="00CB21AB">
        <w:rPr>
          <w:rFonts w:ascii="Montserrat" w:eastAsia="Montserrat" w:hAnsi="Montserrat" w:cs="Montserrat"/>
          <w:b/>
          <w:sz w:val="20"/>
          <w:szCs w:val="20"/>
          <w:u w:val="single"/>
        </w:rPr>
        <w:t>PRESENTAR</w:t>
      </w:r>
      <w:r w:rsidRPr="00CB21AB">
        <w:rPr>
          <w:rFonts w:ascii="Montserrat" w:eastAsia="Montserrat" w:hAnsi="Montserrat" w:cs="Montserrat"/>
          <w:b/>
          <w:sz w:val="20"/>
          <w:szCs w:val="20"/>
          <w:u w:val="single"/>
        </w:rPr>
        <w:t xml:space="preserve"> LOS LICITANTES</w:t>
      </w:r>
    </w:p>
    <w:p w14:paraId="1BA82FD9" w14:textId="77777777" w:rsidR="005C2611" w:rsidRPr="00CB21AB" w:rsidRDefault="005C2611">
      <w:pPr>
        <w:spacing w:after="0" w:line="240" w:lineRule="auto"/>
        <w:ind w:left="0" w:right="15" w:hanging="2"/>
        <w:jc w:val="both"/>
        <w:rPr>
          <w:rFonts w:ascii="Montserrat" w:eastAsia="Montserrat" w:hAnsi="Montserrat" w:cs="Montserrat"/>
          <w:sz w:val="20"/>
          <w:szCs w:val="20"/>
        </w:rPr>
      </w:pPr>
    </w:p>
    <w:p w14:paraId="1E405C3E" w14:textId="77777777" w:rsidR="009D264E" w:rsidRPr="00CB21AB" w:rsidRDefault="009D264E" w:rsidP="002365DF">
      <w:pPr>
        <w:numPr>
          <w:ilvl w:val="0"/>
          <w:numId w:val="24"/>
        </w:numPr>
        <w:tabs>
          <w:tab w:val="left" w:pos="709"/>
        </w:tabs>
        <w:suppressAutoHyphens w:val="0"/>
        <w:spacing w:after="0" w:line="240" w:lineRule="auto"/>
        <w:ind w:leftChars="0" w:left="709" w:right="15" w:firstLineChars="0" w:hanging="567"/>
        <w:contextualSpacing/>
        <w:jc w:val="both"/>
        <w:textDirection w:val="lrTb"/>
        <w:textAlignment w:val="auto"/>
        <w:outlineLvl w:val="9"/>
        <w:rPr>
          <w:rFonts w:ascii="Montserrat" w:hAnsi="Montserrat" w:cs="Arial"/>
          <w:position w:val="0"/>
          <w:sz w:val="20"/>
          <w:szCs w:val="20"/>
        </w:rPr>
      </w:pPr>
      <w:r w:rsidRPr="00CB21AB">
        <w:rPr>
          <w:rFonts w:ascii="Montserrat" w:hAnsi="Montserrat" w:cs="Arial"/>
          <w:position w:val="0"/>
          <w:sz w:val="20"/>
          <w:szCs w:val="20"/>
        </w:rPr>
        <w:lastRenderedPageBreak/>
        <w:t xml:space="preserve">Escrito en hoja membretada del licitante en el que manifieste bajo protesta de decir verdad, debidamente firmado (no rúbrica) por el representante legal del licitante, </w:t>
      </w:r>
      <w:r w:rsidRPr="00CB21AB">
        <w:rPr>
          <w:rFonts w:ascii="Montserrat" w:hAnsi="Montserrat" w:cs="Arial"/>
          <w:b/>
          <w:bCs/>
          <w:position w:val="0"/>
          <w:sz w:val="20"/>
          <w:szCs w:val="20"/>
        </w:rPr>
        <w:t>que cuenta con facultades suficientes</w:t>
      </w:r>
      <w:r w:rsidRPr="00CB21AB">
        <w:rPr>
          <w:rFonts w:ascii="Montserrat" w:hAnsi="Montserrat" w:cs="Arial"/>
          <w:position w:val="0"/>
          <w:sz w:val="20"/>
          <w:szCs w:val="20"/>
        </w:rPr>
        <w:t xml:space="preserve"> para suscribir a nombre de su representado, las propuestas técnica y económica, preferentemente de acuerdo como se detalla en el </w:t>
      </w:r>
      <w:r w:rsidRPr="00CB21AB">
        <w:rPr>
          <w:rFonts w:ascii="Montserrat" w:hAnsi="Montserrat" w:cs="Arial"/>
          <w:b/>
          <w:position w:val="0"/>
          <w:sz w:val="20"/>
          <w:szCs w:val="20"/>
        </w:rPr>
        <w:t>Formato B</w:t>
      </w:r>
      <w:r w:rsidRPr="00CB21AB">
        <w:rPr>
          <w:rFonts w:ascii="Montserrat" w:hAnsi="Montserrat" w:cs="Arial"/>
          <w:position w:val="0"/>
          <w:sz w:val="20"/>
          <w:szCs w:val="20"/>
        </w:rPr>
        <w:t xml:space="preserve"> de esta convocatoria, de conformidad con la fracción VI del artículo 29 de la LAASSP y fracción V del artículo 48 del Reglamento, el que deberá contener: </w:t>
      </w:r>
    </w:p>
    <w:p w14:paraId="261F8A25" w14:textId="77777777" w:rsidR="009D264E" w:rsidRPr="00CB21AB" w:rsidRDefault="009D264E" w:rsidP="009D264E">
      <w:pPr>
        <w:tabs>
          <w:tab w:val="left" w:pos="709"/>
        </w:tabs>
        <w:suppressAutoHyphens w:val="0"/>
        <w:ind w:leftChars="0" w:left="709" w:right="15" w:firstLineChars="0" w:hanging="567"/>
        <w:contextualSpacing/>
        <w:jc w:val="both"/>
        <w:textDirection w:val="lrTb"/>
        <w:textAlignment w:val="auto"/>
        <w:outlineLvl w:val="9"/>
        <w:rPr>
          <w:rFonts w:ascii="Montserrat" w:hAnsi="Montserrat" w:cs="Arial"/>
          <w:position w:val="0"/>
          <w:sz w:val="20"/>
          <w:szCs w:val="20"/>
        </w:rPr>
      </w:pPr>
    </w:p>
    <w:p w14:paraId="23037C31" w14:textId="77777777" w:rsidR="009D264E" w:rsidRPr="00CB21AB" w:rsidRDefault="009D264E" w:rsidP="002365DF">
      <w:pPr>
        <w:numPr>
          <w:ilvl w:val="0"/>
          <w:numId w:val="23"/>
        </w:numPr>
        <w:tabs>
          <w:tab w:val="left" w:pos="1276"/>
        </w:tabs>
        <w:suppressAutoHyphens w:val="0"/>
        <w:spacing w:after="0" w:line="240" w:lineRule="auto"/>
        <w:ind w:leftChars="0" w:left="1276" w:right="15" w:firstLineChars="0" w:hanging="425"/>
        <w:contextualSpacing/>
        <w:jc w:val="both"/>
        <w:textDirection w:val="lrTb"/>
        <w:textAlignment w:val="auto"/>
        <w:outlineLvl w:val="9"/>
        <w:rPr>
          <w:rFonts w:ascii="Montserrat" w:hAnsi="Montserrat" w:cs="Arial"/>
          <w:position w:val="0"/>
          <w:sz w:val="20"/>
          <w:szCs w:val="20"/>
        </w:rPr>
      </w:pPr>
      <w:r w:rsidRPr="00CB21AB">
        <w:rPr>
          <w:rFonts w:ascii="Montserrat" w:hAnsi="Montserrat" w:cs="Arial"/>
          <w:b/>
          <w:bCs/>
          <w:position w:val="0"/>
          <w:sz w:val="20"/>
          <w:szCs w:val="20"/>
        </w:rPr>
        <w:t>Del licitante:</w:t>
      </w:r>
      <w:r w:rsidRPr="00CB21AB">
        <w:rPr>
          <w:rFonts w:ascii="Montserrat" w:hAnsi="Montserrat" w:cs="Arial"/>
          <w:position w:val="0"/>
          <w:sz w:val="20"/>
          <w:szCs w:val="20"/>
        </w:rPr>
        <w:t xml:space="preserve"> Registro Federal de Contribuyente, correo electrónico, nombre y domicilio (será el lugar donde el licitante recibirá toda clase de notificaciones que resulten de los actos, contratos y convenios que se celebren de conformidad con la LAASSP y su Reglamento), así como, en su caso, de su apoderado o representante. Tratándose de personas morales, además, descripción del objeto social de la empresa (el objeto social debe ser acorde con el objeto de la contratación);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14:paraId="57C039F8" w14:textId="77777777" w:rsidR="009D264E" w:rsidRPr="00CB21AB" w:rsidRDefault="009D264E" w:rsidP="009D264E">
      <w:pPr>
        <w:tabs>
          <w:tab w:val="left" w:pos="1276"/>
        </w:tabs>
        <w:suppressAutoHyphens w:val="0"/>
        <w:spacing w:after="0" w:line="240" w:lineRule="auto"/>
        <w:ind w:leftChars="0" w:left="1276" w:right="15" w:firstLineChars="0" w:hanging="425"/>
        <w:contextualSpacing/>
        <w:jc w:val="both"/>
        <w:textDirection w:val="lrTb"/>
        <w:textAlignment w:val="auto"/>
        <w:outlineLvl w:val="9"/>
        <w:rPr>
          <w:rFonts w:ascii="Montserrat" w:hAnsi="Montserrat" w:cs="Arial"/>
          <w:position w:val="0"/>
          <w:sz w:val="20"/>
          <w:szCs w:val="20"/>
        </w:rPr>
      </w:pPr>
    </w:p>
    <w:p w14:paraId="047CB497" w14:textId="77777777" w:rsidR="009D264E" w:rsidRPr="00CB21AB" w:rsidRDefault="009D264E" w:rsidP="002365DF">
      <w:pPr>
        <w:numPr>
          <w:ilvl w:val="0"/>
          <w:numId w:val="23"/>
        </w:numPr>
        <w:tabs>
          <w:tab w:val="left" w:pos="1276"/>
        </w:tabs>
        <w:suppressAutoHyphens w:val="0"/>
        <w:spacing w:after="0" w:line="240" w:lineRule="auto"/>
        <w:ind w:leftChars="0" w:left="1276" w:right="15" w:firstLineChars="0" w:hanging="425"/>
        <w:contextualSpacing/>
        <w:jc w:val="both"/>
        <w:textDirection w:val="lrTb"/>
        <w:textAlignment w:val="auto"/>
        <w:outlineLvl w:val="9"/>
        <w:rPr>
          <w:rFonts w:ascii="Montserrat" w:hAnsi="Montserrat" w:cs="Arial"/>
          <w:position w:val="0"/>
          <w:sz w:val="20"/>
          <w:szCs w:val="20"/>
        </w:rPr>
      </w:pPr>
      <w:r w:rsidRPr="00CB21AB">
        <w:rPr>
          <w:rFonts w:ascii="Montserrat" w:hAnsi="Montserrat" w:cs="Arial"/>
          <w:b/>
          <w:bCs/>
          <w:position w:val="0"/>
          <w:sz w:val="20"/>
          <w:szCs w:val="20"/>
        </w:rPr>
        <w:t>Del representante del licitante:</w:t>
      </w:r>
      <w:r w:rsidRPr="00CB21AB">
        <w:rPr>
          <w:rFonts w:ascii="Montserrat" w:hAnsi="Montserrat" w:cs="Arial"/>
          <w:position w:val="0"/>
          <w:sz w:val="20"/>
          <w:szCs w:val="20"/>
        </w:rPr>
        <w:t xml:space="preserve"> número y fecha de las escrituras públicas en las que le fueron otorgadas las facultades para suscribir la propuesta, señalando nombre, número y circunscripción del notario o fedatario público que las protocolizó.</w:t>
      </w:r>
    </w:p>
    <w:p w14:paraId="3F28C1FF" w14:textId="77777777" w:rsidR="009D264E" w:rsidRPr="00CB21AB" w:rsidRDefault="009D264E" w:rsidP="009D264E">
      <w:pPr>
        <w:tabs>
          <w:tab w:val="left" w:pos="1276"/>
        </w:tabs>
        <w:suppressAutoHyphens w:val="0"/>
        <w:spacing w:after="0" w:line="240" w:lineRule="auto"/>
        <w:ind w:leftChars="0" w:left="0" w:right="15" w:firstLineChars="0" w:firstLine="0"/>
        <w:contextualSpacing/>
        <w:jc w:val="both"/>
        <w:textDirection w:val="lrTb"/>
        <w:textAlignment w:val="auto"/>
        <w:outlineLvl w:val="9"/>
        <w:rPr>
          <w:rFonts w:ascii="Montserrat" w:hAnsi="Montserrat" w:cs="Arial"/>
          <w:position w:val="0"/>
          <w:sz w:val="20"/>
          <w:szCs w:val="20"/>
        </w:rPr>
      </w:pPr>
    </w:p>
    <w:p w14:paraId="19A735DF" w14:textId="77777777" w:rsidR="009D264E" w:rsidRPr="00CB21AB" w:rsidRDefault="009D264E" w:rsidP="009D264E">
      <w:pPr>
        <w:tabs>
          <w:tab w:val="left" w:pos="142"/>
        </w:tabs>
        <w:suppressAutoHyphens w:val="0"/>
        <w:spacing w:after="0" w:line="240" w:lineRule="auto"/>
        <w:ind w:leftChars="0" w:left="142" w:right="15" w:firstLineChars="0" w:firstLine="0"/>
        <w:contextualSpacing/>
        <w:jc w:val="both"/>
        <w:textDirection w:val="lrTb"/>
        <w:textAlignment w:val="auto"/>
        <w:outlineLvl w:val="9"/>
        <w:rPr>
          <w:rFonts w:ascii="Montserrat" w:hAnsi="Montserrat" w:cs="Arial"/>
          <w:b/>
          <w:bCs/>
          <w:position w:val="0"/>
          <w:sz w:val="20"/>
          <w:szCs w:val="20"/>
        </w:rPr>
      </w:pPr>
      <w:r w:rsidRPr="00CB21AB">
        <w:rPr>
          <w:rFonts w:ascii="Montserrat" w:hAnsi="Montserrat" w:cs="Arial"/>
          <w:b/>
          <w:bCs/>
          <w:position w:val="0"/>
          <w:sz w:val="20"/>
          <w:szCs w:val="20"/>
        </w:rPr>
        <w:tab/>
        <w:t>La no presentación de esta carta es motivo de desechamiento.</w:t>
      </w:r>
    </w:p>
    <w:p w14:paraId="3ECA6482" w14:textId="77777777" w:rsidR="009D264E" w:rsidRPr="00CB21AB" w:rsidRDefault="009D264E" w:rsidP="009D264E">
      <w:pPr>
        <w:tabs>
          <w:tab w:val="left" w:pos="142"/>
        </w:tabs>
        <w:suppressAutoHyphens w:val="0"/>
        <w:spacing w:after="0" w:line="240" w:lineRule="auto"/>
        <w:ind w:leftChars="0" w:left="142" w:right="15" w:firstLineChars="0" w:firstLine="0"/>
        <w:contextualSpacing/>
        <w:jc w:val="both"/>
        <w:textDirection w:val="lrTb"/>
        <w:textAlignment w:val="auto"/>
        <w:outlineLvl w:val="9"/>
        <w:rPr>
          <w:rFonts w:ascii="Montserrat" w:hAnsi="Montserrat" w:cs="Arial"/>
          <w:position w:val="0"/>
          <w:sz w:val="20"/>
          <w:szCs w:val="20"/>
        </w:rPr>
      </w:pPr>
    </w:p>
    <w:p w14:paraId="757EA76A" w14:textId="77777777" w:rsidR="009D264E" w:rsidRPr="00CB21AB" w:rsidRDefault="009D264E" w:rsidP="002365DF">
      <w:pPr>
        <w:numPr>
          <w:ilvl w:val="0"/>
          <w:numId w:val="24"/>
        </w:numPr>
        <w:tabs>
          <w:tab w:val="left" w:pos="709"/>
          <w:tab w:val="left" w:pos="1560"/>
        </w:tabs>
        <w:suppressAutoHyphens w:val="0"/>
        <w:spacing w:after="0" w:line="240" w:lineRule="auto"/>
        <w:ind w:leftChars="0" w:left="709" w:right="15" w:firstLineChars="0" w:hanging="567"/>
        <w:contextualSpacing/>
        <w:jc w:val="both"/>
        <w:textDirection w:val="lrTb"/>
        <w:textAlignment w:val="auto"/>
        <w:outlineLvl w:val="9"/>
        <w:rPr>
          <w:rFonts w:ascii="Montserrat" w:hAnsi="Montserrat" w:cs="Arial"/>
          <w:position w:val="0"/>
          <w:sz w:val="20"/>
          <w:szCs w:val="20"/>
        </w:rPr>
      </w:pPr>
      <w:r w:rsidRPr="00CB21AB">
        <w:rPr>
          <w:rFonts w:ascii="Montserrat" w:hAnsi="Montserrat" w:cs="Arial"/>
          <w:position w:val="0"/>
          <w:sz w:val="20"/>
          <w:szCs w:val="20"/>
        </w:rPr>
        <w:t xml:space="preserve">Carta del licitante, elaborada en papel membretado dirigida al Colegio Nacional de Educación Profesional Técnica, debidamente firmada por el o por su representante legal, no rúbrica, preferentemente de conformidad con el </w:t>
      </w:r>
      <w:r w:rsidRPr="00CB21AB">
        <w:rPr>
          <w:rFonts w:ascii="Montserrat" w:hAnsi="Montserrat" w:cs="Arial"/>
          <w:b/>
          <w:position w:val="0"/>
          <w:sz w:val="20"/>
          <w:szCs w:val="20"/>
        </w:rPr>
        <w:t>Formato C “Modelo de Carta Declaratoria”</w:t>
      </w:r>
      <w:r w:rsidRPr="00CB21AB">
        <w:rPr>
          <w:rFonts w:ascii="Montserrat" w:hAnsi="Montserrat" w:cs="Arial"/>
          <w:position w:val="0"/>
          <w:sz w:val="20"/>
          <w:szCs w:val="20"/>
        </w:rPr>
        <w:t xml:space="preserve"> de esta convocatoria, en la que manifieste:</w:t>
      </w:r>
    </w:p>
    <w:p w14:paraId="16E985B2" w14:textId="77777777" w:rsidR="009D264E" w:rsidRPr="00CB21AB" w:rsidRDefault="009D264E" w:rsidP="009D264E">
      <w:pPr>
        <w:tabs>
          <w:tab w:val="left" w:pos="709"/>
          <w:tab w:val="left" w:pos="1560"/>
        </w:tabs>
        <w:suppressAutoHyphens w:val="0"/>
        <w:ind w:leftChars="0" w:left="709" w:right="15" w:firstLineChars="0" w:firstLine="0"/>
        <w:contextualSpacing/>
        <w:jc w:val="both"/>
        <w:textDirection w:val="lrTb"/>
        <w:textAlignment w:val="auto"/>
        <w:outlineLvl w:val="9"/>
        <w:rPr>
          <w:rFonts w:ascii="Montserrat" w:hAnsi="Montserrat" w:cs="Arial"/>
          <w:position w:val="0"/>
          <w:sz w:val="20"/>
          <w:szCs w:val="20"/>
        </w:rPr>
      </w:pPr>
    </w:p>
    <w:p w14:paraId="17BABEA1" w14:textId="77777777" w:rsidR="009D264E" w:rsidRPr="00CB21AB" w:rsidRDefault="009D264E" w:rsidP="002365DF">
      <w:pPr>
        <w:numPr>
          <w:ilvl w:val="0"/>
          <w:numId w:val="22"/>
        </w:numPr>
        <w:tabs>
          <w:tab w:val="left" w:pos="1276"/>
          <w:tab w:val="left" w:pos="1985"/>
        </w:tabs>
        <w:suppressAutoHyphens w:val="0"/>
        <w:spacing w:after="0" w:line="240" w:lineRule="auto"/>
        <w:ind w:leftChars="0" w:left="1276" w:right="15" w:firstLineChars="0" w:hanging="425"/>
        <w:contextualSpacing/>
        <w:jc w:val="both"/>
        <w:textDirection w:val="lrTb"/>
        <w:textAlignment w:val="auto"/>
        <w:outlineLvl w:val="9"/>
        <w:rPr>
          <w:rFonts w:ascii="Montserrat" w:hAnsi="Montserrat" w:cs="Arial"/>
          <w:position w:val="0"/>
          <w:sz w:val="20"/>
          <w:szCs w:val="20"/>
        </w:rPr>
      </w:pPr>
      <w:r w:rsidRPr="00CB21AB">
        <w:rPr>
          <w:rFonts w:ascii="Montserrat" w:hAnsi="Montserrat" w:cs="Arial"/>
          <w:position w:val="0"/>
          <w:sz w:val="20"/>
          <w:szCs w:val="20"/>
        </w:rPr>
        <w:t xml:space="preserve">Que es de </w:t>
      </w:r>
      <w:r w:rsidRPr="00CB21AB">
        <w:rPr>
          <w:rFonts w:ascii="Montserrat" w:hAnsi="Montserrat" w:cs="Arial"/>
          <w:b/>
          <w:position w:val="0"/>
          <w:sz w:val="20"/>
          <w:szCs w:val="20"/>
          <w:u w:val="single"/>
        </w:rPr>
        <w:t>nacionalidad mexicana</w:t>
      </w:r>
      <w:r w:rsidRPr="00CB21AB">
        <w:rPr>
          <w:rFonts w:ascii="Montserrat" w:hAnsi="Montserrat" w:cs="Arial"/>
          <w:position w:val="0"/>
          <w:sz w:val="20"/>
          <w:szCs w:val="20"/>
        </w:rPr>
        <w:t>.</w:t>
      </w:r>
    </w:p>
    <w:p w14:paraId="722FEC78" w14:textId="77777777" w:rsidR="009D264E" w:rsidRPr="00CB21AB" w:rsidRDefault="009D264E" w:rsidP="002365DF">
      <w:pPr>
        <w:numPr>
          <w:ilvl w:val="0"/>
          <w:numId w:val="22"/>
        </w:numPr>
        <w:tabs>
          <w:tab w:val="left" w:pos="1276"/>
          <w:tab w:val="left" w:pos="1985"/>
        </w:tabs>
        <w:suppressAutoHyphens w:val="0"/>
        <w:spacing w:after="0" w:line="240" w:lineRule="auto"/>
        <w:ind w:leftChars="0" w:left="1276" w:right="15" w:firstLineChars="0" w:hanging="425"/>
        <w:contextualSpacing/>
        <w:jc w:val="both"/>
        <w:textDirection w:val="lrTb"/>
        <w:textAlignment w:val="auto"/>
        <w:outlineLvl w:val="9"/>
        <w:rPr>
          <w:rFonts w:ascii="Montserrat" w:hAnsi="Montserrat" w:cs="Arial"/>
          <w:position w:val="0"/>
          <w:sz w:val="20"/>
          <w:szCs w:val="20"/>
        </w:rPr>
      </w:pPr>
      <w:r w:rsidRPr="00CB21AB">
        <w:rPr>
          <w:rFonts w:ascii="Montserrat" w:hAnsi="Montserrat" w:cs="Arial"/>
          <w:position w:val="0"/>
          <w:sz w:val="20"/>
          <w:szCs w:val="20"/>
        </w:rPr>
        <w:t xml:space="preserve">Que el licitante, sus representantes y demás dependientes del primero no se encuentran en alguno de los supuestos de los </w:t>
      </w:r>
      <w:r w:rsidRPr="00CB21AB">
        <w:rPr>
          <w:rFonts w:ascii="Montserrat" w:hAnsi="Montserrat" w:cs="Arial"/>
          <w:b/>
          <w:position w:val="0"/>
          <w:sz w:val="20"/>
          <w:szCs w:val="20"/>
          <w:u w:val="single"/>
        </w:rPr>
        <w:t>artículos 50 y 60 de la LAASSP</w:t>
      </w:r>
      <w:r w:rsidRPr="00CB21AB">
        <w:rPr>
          <w:rFonts w:ascii="Montserrat" w:hAnsi="Montserrat" w:cs="Arial"/>
          <w:position w:val="0"/>
          <w:sz w:val="20"/>
          <w:szCs w:val="20"/>
        </w:rPr>
        <w:t>.</w:t>
      </w:r>
    </w:p>
    <w:p w14:paraId="338FAA76" w14:textId="77777777" w:rsidR="009D264E" w:rsidRPr="00CB21AB" w:rsidRDefault="009D264E" w:rsidP="002365DF">
      <w:pPr>
        <w:numPr>
          <w:ilvl w:val="0"/>
          <w:numId w:val="22"/>
        </w:numPr>
        <w:tabs>
          <w:tab w:val="left" w:pos="1276"/>
          <w:tab w:val="left" w:pos="1985"/>
        </w:tabs>
        <w:suppressAutoHyphens w:val="0"/>
        <w:spacing w:after="0" w:line="240" w:lineRule="auto"/>
        <w:ind w:leftChars="0" w:left="1276" w:right="15" w:firstLineChars="0" w:hanging="425"/>
        <w:contextualSpacing/>
        <w:jc w:val="both"/>
        <w:textDirection w:val="lrTb"/>
        <w:textAlignment w:val="auto"/>
        <w:outlineLvl w:val="9"/>
        <w:rPr>
          <w:rFonts w:ascii="Montserrat" w:hAnsi="Montserrat" w:cs="Arial"/>
          <w:position w:val="0"/>
          <w:sz w:val="20"/>
          <w:szCs w:val="20"/>
        </w:rPr>
      </w:pPr>
      <w:r w:rsidRPr="00CB21AB">
        <w:rPr>
          <w:rFonts w:ascii="Montserrat" w:hAnsi="Montserrat" w:cs="Arial"/>
          <w:position w:val="0"/>
          <w:sz w:val="20"/>
          <w:szCs w:val="20"/>
        </w:rPr>
        <w:t xml:space="preserve">(Declaración de integridad) Que por sí mismo o a través de interpósita persona se abstendrá de adoptar conductas para que los servidores públicos del CONALEP </w:t>
      </w:r>
      <w:r w:rsidRPr="00CB21AB">
        <w:rPr>
          <w:rFonts w:ascii="Montserrat" w:hAnsi="Montserrat" w:cs="Arial"/>
          <w:b/>
          <w:position w:val="0"/>
          <w:sz w:val="20"/>
          <w:szCs w:val="20"/>
          <w:u w:val="single"/>
        </w:rPr>
        <w:t>induzcan o alteren las evaluaciones de las proposiciones</w:t>
      </w:r>
      <w:r w:rsidRPr="00CB21AB">
        <w:rPr>
          <w:rFonts w:ascii="Montserrat" w:hAnsi="Montserrat" w:cs="Arial"/>
          <w:position w:val="0"/>
          <w:sz w:val="20"/>
          <w:szCs w:val="20"/>
        </w:rPr>
        <w:t>, el resultado del procedimiento u otros aspectos que otorguen condiciones más ventajosas con relación a los demás participantes, de conformidad con el artículo 29 fracción IX de la LAASSP.</w:t>
      </w:r>
    </w:p>
    <w:p w14:paraId="298B35E1" w14:textId="77777777" w:rsidR="009D264E" w:rsidRPr="00CB21AB" w:rsidRDefault="009D264E" w:rsidP="002365DF">
      <w:pPr>
        <w:numPr>
          <w:ilvl w:val="0"/>
          <w:numId w:val="22"/>
        </w:numPr>
        <w:tabs>
          <w:tab w:val="left" w:pos="1276"/>
          <w:tab w:val="left" w:pos="1985"/>
        </w:tabs>
        <w:suppressAutoHyphens w:val="0"/>
        <w:spacing w:after="0" w:line="240" w:lineRule="auto"/>
        <w:ind w:leftChars="0" w:left="1276" w:right="15" w:firstLineChars="0" w:hanging="425"/>
        <w:contextualSpacing/>
        <w:jc w:val="both"/>
        <w:textDirection w:val="lrTb"/>
        <w:textAlignment w:val="auto"/>
        <w:outlineLvl w:val="9"/>
        <w:rPr>
          <w:rFonts w:ascii="Montserrat" w:hAnsi="Montserrat" w:cs="Arial"/>
          <w:position w:val="0"/>
          <w:sz w:val="20"/>
          <w:szCs w:val="20"/>
        </w:rPr>
      </w:pPr>
      <w:r w:rsidRPr="00CB21AB">
        <w:rPr>
          <w:rFonts w:ascii="Montserrat" w:hAnsi="Montserrat" w:cs="Arial"/>
          <w:position w:val="0"/>
          <w:sz w:val="20"/>
          <w:szCs w:val="20"/>
        </w:rPr>
        <w:t xml:space="preserve">Que el licitante cuenta con la capacidad legal, administrativa, técnica y económica necesaria para entregar en tiempo y forma los bienes materia de esta </w:t>
      </w:r>
      <w:r w:rsidR="005C5B5A" w:rsidRPr="00CB21AB">
        <w:rPr>
          <w:rFonts w:ascii="Montserrat" w:hAnsi="Montserrat" w:cs="Arial"/>
          <w:position w:val="0"/>
          <w:sz w:val="20"/>
          <w:szCs w:val="20"/>
        </w:rPr>
        <w:t>Lic</w:t>
      </w:r>
      <w:r w:rsidRPr="00CB21AB">
        <w:rPr>
          <w:rFonts w:ascii="Montserrat" w:hAnsi="Montserrat" w:cs="Arial"/>
          <w:position w:val="0"/>
          <w:sz w:val="20"/>
          <w:szCs w:val="20"/>
        </w:rPr>
        <w:t>itación, incluyendo los recursos materiales y financieros requeridos.</w:t>
      </w:r>
    </w:p>
    <w:p w14:paraId="5C9EB760" w14:textId="77777777" w:rsidR="009D264E" w:rsidRPr="00CB21AB" w:rsidRDefault="009D264E" w:rsidP="009D264E">
      <w:pPr>
        <w:tabs>
          <w:tab w:val="left" w:pos="1276"/>
          <w:tab w:val="left" w:pos="1985"/>
        </w:tabs>
        <w:suppressAutoHyphens w:val="0"/>
        <w:ind w:leftChars="0" w:left="1276" w:right="15" w:firstLineChars="0" w:hanging="425"/>
        <w:contextualSpacing/>
        <w:jc w:val="both"/>
        <w:textDirection w:val="lrTb"/>
        <w:textAlignment w:val="auto"/>
        <w:outlineLvl w:val="9"/>
        <w:rPr>
          <w:rFonts w:ascii="Montserrat" w:hAnsi="Montserrat" w:cs="Arial"/>
          <w:position w:val="0"/>
          <w:sz w:val="20"/>
          <w:szCs w:val="20"/>
        </w:rPr>
      </w:pPr>
    </w:p>
    <w:p w14:paraId="4FEDD862" w14:textId="77777777" w:rsidR="009D264E" w:rsidRPr="00CB21AB" w:rsidRDefault="009D264E" w:rsidP="009D264E">
      <w:pPr>
        <w:tabs>
          <w:tab w:val="left" w:pos="142"/>
        </w:tabs>
        <w:suppressAutoHyphens w:val="0"/>
        <w:spacing w:after="0" w:line="240" w:lineRule="auto"/>
        <w:ind w:leftChars="0" w:left="142" w:right="15" w:firstLineChars="0" w:firstLine="0"/>
        <w:contextualSpacing/>
        <w:jc w:val="both"/>
        <w:textDirection w:val="lrTb"/>
        <w:textAlignment w:val="auto"/>
        <w:outlineLvl w:val="9"/>
        <w:rPr>
          <w:rFonts w:ascii="Montserrat" w:hAnsi="Montserrat" w:cs="Arial"/>
          <w:b/>
          <w:bCs/>
          <w:position w:val="0"/>
          <w:sz w:val="20"/>
          <w:szCs w:val="20"/>
        </w:rPr>
      </w:pPr>
      <w:r w:rsidRPr="00CB21AB">
        <w:rPr>
          <w:rFonts w:ascii="Montserrat" w:hAnsi="Montserrat" w:cs="Arial"/>
          <w:b/>
          <w:bCs/>
          <w:position w:val="0"/>
          <w:sz w:val="20"/>
          <w:szCs w:val="20"/>
        </w:rPr>
        <w:tab/>
        <w:t>La no presentación de esta carta será motivo de desechamiento.</w:t>
      </w:r>
    </w:p>
    <w:p w14:paraId="729300C3" w14:textId="77777777" w:rsidR="009D264E" w:rsidRPr="00CB21AB" w:rsidRDefault="009D264E" w:rsidP="009D264E">
      <w:pPr>
        <w:tabs>
          <w:tab w:val="left" w:pos="142"/>
        </w:tabs>
        <w:suppressAutoHyphens w:val="0"/>
        <w:spacing w:after="0" w:line="240" w:lineRule="auto"/>
        <w:ind w:leftChars="0" w:left="142" w:right="15" w:firstLineChars="0" w:firstLine="0"/>
        <w:contextualSpacing/>
        <w:jc w:val="both"/>
        <w:textDirection w:val="lrTb"/>
        <w:textAlignment w:val="auto"/>
        <w:outlineLvl w:val="9"/>
        <w:rPr>
          <w:rFonts w:ascii="Montserrat" w:hAnsi="Montserrat" w:cs="Arial"/>
          <w:b/>
          <w:bCs/>
          <w:position w:val="0"/>
          <w:sz w:val="20"/>
          <w:szCs w:val="20"/>
        </w:rPr>
      </w:pPr>
    </w:p>
    <w:p w14:paraId="0C913EE4" w14:textId="77777777" w:rsidR="009D264E" w:rsidRPr="005A1F3A" w:rsidRDefault="009D264E" w:rsidP="002365DF">
      <w:pPr>
        <w:numPr>
          <w:ilvl w:val="0"/>
          <w:numId w:val="24"/>
        </w:numPr>
        <w:tabs>
          <w:tab w:val="left" w:pos="709"/>
          <w:tab w:val="left" w:pos="1560"/>
        </w:tabs>
        <w:suppressAutoHyphens w:val="0"/>
        <w:spacing w:after="0" w:line="240" w:lineRule="auto"/>
        <w:ind w:leftChars="0" w:left="709" w:right="15" w:firstLineChars="0" w:hanging="567"/>
        <w:contextualSpacing/>
        <w:jc w:val="both"/>
        <w:textDirection w:val="lrTb"/>
        <w:textAlignment w:val="auto"/>
        <w:outlineLvl w:val="9"/>
        <w:rPr>
          <w:rFonts w:ascii="Montserrat" w:hAnsi="Montserrat" w:cs="Arial"/>
          <w:position w:val="0"/>
          <w:sz w:val="20"/>
          <w:szCs w:val="20"/>
          <w:highlight w:val="yellow"/>
        </w:rPr>
      </w:pPr>
      <w:bookmarkStart w:id="9" w:name="_Hlk102736396"/>
      <w:r w:rsidRPr="005A1F3A">
        <w:rPr>
          <w:rFonts w:ascii="Montserrat" w:hAnsi="Montserrat" w:cs="Arial"/>
          <w:position w:val="0"/>
          <w:sz w:val="20"/>
          <w:szCs w:val="20"/>
          <w:highlight w:val="yellow"/>
        </w:rPr>
        <w:t xml:space="preserve">En caso de que el licitante sea MIPYME podrán participar con ese carácter debiéndolo acreditar con una copia del documento expedido por una autoridad competente que determine su </w:t>
      </w:r>
      <w:r w:rsidRPr="005A1F3A">
        <w:rPr>
          <w:rFonts w:ascii="Montserrat" w:hAnsi="Montserrat" w:cs="Arial"/>
          <w:position w:val="0"/>
          <w:sz w:val="20"/>
          <w:szCs w:val="20"/>
          <w:highlight w:val="yellow"/>
        </w:rPr>
        <w:lastRenderedPageBreak/>
        <w:t xml:space="preserve">estratificación como </w:t>
      </w:r>
      <w:r w:rsidRPr="005A1F3A">
        <w:rPr>
          <w:rFonts w:ascii="Montserrat" w:hAnsi="Montserrat" w:cs="Arial"/>
          <w:b/>
          <w:position w:val="0"/>
          <w:sz w:val="20"/>
          <w:szCs w:val="20"/>
          <w:highlight w:val="yellow"/>
          <w:u w:val="single"/>
        </w:rPr>
        <w:t>micro, pequeña o mediana empresa</w:t>
      </w:r>
      <w:r w:rsidRPr="005A1F3A">
        <w:rPr>
          <w:rFonts w:ascii="Montserrat" w:hAnsi="Montserrat" w:cs="Arial"/>
          <w:position w:val="0"/>
          <w:sz w:val="20"/>
          <w:szCs w:val="20"/>
          <w:highlight w:val="yellow"/>
        </w:rPr>
        <w:t xml:space="preserve">, o bien, presentar el escrito en el que manifieste bajo protesta de decir verdad que cuentan con este carácter de acuerdo a lo señalado en el </w:t>
      </w:r>
      <w:r w:rsidRPr="005A1F3A">
        <w:rPr>
          <w:rFonts w:ascii="Montserrat" w:hAnsi="Montserrat" w:cs="Arial"/>
          <w:b/>
          <w:position w:val="0"/>
          <w:sz w:val="20"/>
          <w:szCs w:val="20"/>
          <w:highlight w:val="yellow"/>
        </w:rPr>
        <w:t>formato D</w:t>
      </w:r>
      <w:r w:rsidRPr="005A1F3A">
        <w:rPr>
          <w:rFonts w:ascii="Montserrat" w:hAnsi="Montserrat" w:cs="Arial"/>
          <w:position w:val="0"/>
          <w:sz w:val="20"/>
          <w:szCs w:val="20"/>
          <w:highlight w:val="yellow"/>
        </w:rPr>
        <w:t xml:space="preserve"> de conformidad con el artículo 34 del Reglamento; en caso de manifestar que no pertenece a alguno de los grupos señalados, de existir un empate contra otra propuesta, se considerará lo señalado en el numeral 3 “Criterios de Adjudicación” de la convocatoria y se favorecerá a la propuesta que pertenezca a micros, pequeñas o medianas empresas.</w:t>
      </w:r>
    </w:p>
    <w:p w14:paraId="3B2662A8" w14:textId="77777777" w:rsidR="009D264E" w:rsidRPr="00CB21AB" w:rsidRDefault="009D264E" w:rsidP="009D264E">
      <w:pPr>
        <w:tabs>
          <w:tab w:val="left" w:pos="709"/>
          <w:tab w:val="left" w:pos="1560"/>
        </w:tabs>
        <w:suppressAutoHyphens w:val="0"/>
        <w:spacing w:after="0" w:line="240" w:lineRule="auto"/>
        <w:ind w:leftChars="0" w:left="142" w:right="15" w:firstLineChars="0" w:firstLine="0"/>
        <w:contextualSpacing/>
        <w:jc w:val="both"/>
        <w:textDirection w:val="lrTb"/>
        <w:textAlignment w:val="auto"/>
        <w:outlineLvl w:val="9"/>
        <w:rPr>
          <w:rFonts w:ascii="Montserrat" w:hAnsi="Montserrat" w:cs="Arial"/>
          <w:position w:val="0"/>
          <w:sz w:val="20"/>
          <w:szCs w:val="20"/>
        </w:rPr>
      </w:pPr>
    </w:p>
    <w:p w14:paraId="4AA398DA" w14:textId="77777777" w:rsidR="009D264E" w:rsidRPr="00CB21AB" w:rsidRDefault="009D264E" w:rsidP="009D264E">
      <w:pPr>
        <w:tabs>
          <w:tab w:val="left" w:pos="142"/>
        </w:tabs>
        <w:suppressAutoHyphens w:val="0"/>
        <w:spacing w:after="0" w:line="240" w:lineRule="auto"/>
        <w:ind w:leftChars="0" w:left="142" w:right="15" w:firstLineChars="0" w:firstLine="0"/>
        <w:contextualSpacing/>
        <w:jc w:val="both"/>
        <w:textDirection w:val="lrTb"/>
        <w:textAlignment w:val="auto"/>
        <w:outlineLvl w:val="9"/>
        <w:rPr>
          <w:rFonts w:ascii="Montserrat" w:hAnsi="Montserrat" w:cs="Arial"/>
          <w:bCs/>
          <w:position w:val="0"/>
          <w:sz w:val="20"/>
          <w:szCs w:val="20"/>
        </w:rPr>
      </w:pPr>
      <w:r w:rsidRPr="00CB21AB">
        <w:rPr>
          <w:rFonts w:ascii="Montserrat" w:hAnsi="Montserrat" w:cs="Arial"/>
          <w:b/>
          <w:bCs/>
          <w:position w:val="0"/>
          <w:sz w:val="20"/>
          <w:szCs w:val="20"/>
        </w:rPr>
        <w:tab/>
        <w:t>La no presentación de esta carta será motivo de desechamiento</w:t>
      </w:r>
      <w:r w:rsidRPr="00CB21AB">
        <w:rPr>
          <w:rFonts w:ascii="Montserrat" w:hAnsi="Montserrat" w:cs="Arial"/>
          <w:bCs/>
          <w:position w:val="0"/>
          <w:sz w:val="20"/>
          <w:szCs w:val="20"/>
        </w:rPr>
        <w:t>.</w:t>
      </w:r>
    </w:p>
    <w:p w14:paraId="012BCA87" w14:textId="77777777" w:rsidR="009D264E" w:rsidRPr="00CB21AB" w:rsidRDefault="009D264E" w:rsidP="009D264E">
      <w:pPr>
        <w:tabs>
          <w:tab w:val="left" w:pos="709"/>
          <w:tab w:val="left" w:pos="1560"/>
        </w:tabs>
        <w:suppressAutoHyphens w:val="0"/>
        <w:ind w:leftChars="0" w:left="709" w:right="15" w:firstLineChars="0" w:hanging="567"/>
        <w:contextualSpacing/>
        <w:jc w:val="both"/>
        <w:textDirection w:val="lrTb"/>
        <w:textAlignment w:val="auto"/>
        <w:outlineLvl w:val="9"/>
        <w:rPr>
          <w:rFonts w:ascii="Montserrat" w:hAnsi="Montserrat" w:cs="Arial"/>
          <w:b/>
          <w:bCs/>
          <w:position w:val="0"/>
          <w:sz w:val="20"/>
          <w:szCs w:val="20"/>
        </w:rPr>
      </w:pPr>
    </w:p>
    <w:p w14:paraId="08053CAB" w14:textId="77777777" w:rsidR="009D264E" w:rsidRPr="00CB21AB" w:rsidRDefault="009D264E" w:rsidP="002365DF">
      <w:pPr>
        <w:numPr>
          <w:ilvl w:val="0"/>
          <w:numId w:val="24"/>
        </w:numPr>
        <w:tabs>
          <w:tab w:val="left" w:pos="709"/>
          <w:tab w:val="left" w:pos="1560"/>
        </w:tabs>
        <w:suppressAutoHyphens w:val="0"/>
        <w:spacing w:after="0" w:line="240" w:lineRule="auto"/>
        <w:ind w:leftChars="0" w:left="709" w:right="15" w:firstLineChars="0" w:hanging="567"/>
        <w:contextualSpacing/>
        <w:jc w:val="both"/>
        <w:textDirection w:val="lrTb"/>
        <w:textAlignment w:val="auto"/>
        <w:outlineLvl w:val="9"/>
        <w:rPr>
          <w:rFonts w:ascii="Montserrat" w:hAnsi="Montserrat" w:cs="Arial"/>
          <w:position w:val="0"/>
          <w:sz w:val="20"/>
          <w:szCs w:val="20"/>
        </w:rPr>
      </w:pPr>
      <w:r w:rsidRPr="003823EA">
        <w:rPr>
          <w:rFonts w:ascii="Montserrat" w:hAnsi="Montserrat" w:cs="Arial"/>
          <w:position w:val="0"/>
          <w:sz w:val="20"/>
          <w:szCs w:val="20"/>
          <w:highlight w:val="yellow"/>
        </w:rPr>
        <w:t xml:space="preserve">Los licitantes tratándose de personas físicas y, en el caso de personas morales la persona que firme las proposiciones deberá presentar copia simple legible por ambos lados de su </w:t>
      </w:r>
      <w:r w:rsidRPr="003823EA">
        <w:rPr>
          <w:rFonts w:ascii="Montserrat" w:hAnsi="Montserrat" w:cs="Arial"/>
          <w:b/>
          <w:position w:val="0"/>
          <w:sz w:val="20"/>
          <w:szCs w:val="20"/>
          <w:highlight w:val="yellow"/>
          <w:u w:val="single"/>
        </w:rPr>
        <w:t>identificación oficial</w:t>
      </w:r>
      <w:r w:rsidRPr="00CB21AB">
        <w:rPr>
          <w:rFonts w:ascii="Montserrat" w:hAnsi="Montserrat" w:cs="Arial"/>
          <w:b/>
          <w:position w:val="0"/>
          <w:sz w:val="20"/>
          <w:szCs w:val="20"/>
          <w:u w:val="single"/>
        </w:rPr>
        <w:t xml:space="preserve"> vigente con fotografía</w:t>
      </w:r>
      <w:r w:rsidRPr="00CB21AB">
        <w:rPr>
          <w:rFonts w:ascii="Montserrat" w:hAnsi="Montserrat" w:cs="Arial"/>
          <w:position w:val="0"/>
          <w:sz w:val="20"/>
          <w:szCs w:val="20"/>
        </w:rPr>
        <w:t>, (INE, Pasaporte, Cédula profesional), de conformidad con el artículo 48 fracción X del Reglamento.</w:t>
      </w:r>
    </w:p>
    <w:p w14:paraId="4BF51243" w14:textId="77777777" w:rsidR="009D264E" w:rsidRPr="00CB21AB" w:rsidRDefault="009D264E" w:rsidP="009D264E">
      <w:pPr>
        <w:tabs>
          <w:tab w:val="left" w:pos="709"/>
          <w:tab w:val="left" w:pos="1560"/>
        </w:tabs>
        <w:suppressAutoHyphens w:val="0"/>
        <w:ind w:leftChars="0" w:left="709" w:right="15" w:firstLineChars="0" w:firstLine="0"/>
        <w:contextualSpacing/>
        <w:jc w:val="both"/>
        <w:textDirection w:val="lrTb"/>
        <w:textAlignment w:val="auto"/>
        <w:outlineLvl w:val="9"/>
        <w:rPr>
          <w:rFonts w:ascii="Montserrat" w:hAnsi="Montserrat" w:cs="Arial"/>
          <w:position w:val="0"/>
          <w:sz w:val="20"/>
          <w:szCs w:val="20"/>
        </w:rPr>
      </w:pPr>
    </w:p>
    <w:p w14:paraId="13CA64C7" w14:textId="77777777" w:rsidR="009D264E" w:rsidRPr="00CB21AB" w:rsidRDefault="009D264E" w:rsidP="009D264E">
      <w:pPr>
        <w:tabs>
          <w:tab w:val="left" w:pos="142"/>
        </w:tabs>
        <w:suppressAutoHyphens w:val="0"/>
        <w:spacing w:after="0" w:line="240" w:lineRule="auto"/>
        <w:ind w:leftChars="0" w:left="142" w:right="15" w:firstLineChars="0" w:firstLine="0"/>
        <w:contextualSpacing/>
        <w:jc w:val="both"/>
        <w:textDirection w:val="lrTb"/>
        <w:textAlignment w:val="auto"/>
        <w:outlineLvl w:val="9"/>
        <w:rPr>
          <w:rFonts w:ascii="Montserrat" w:hAnsi="Montserrat" w:cs="Arial"/>
          <w:b/>
          <w:bCs/>
          <w:position w:val="0"/>
          <w:sz w:val="20"/>
          <w:szCs w:val="20"/>
        </w:rPr>
      </w:pPr>
      <w:r w:rsidRPr="00CB21AB">
        <w:rPr>
          <w:rFonts w:ascii="Montserrat" w:hAnsi="Montserrat" w:cs="Arial"/>
          <w:b/>
          <w:bCs/>
          <w:position w:val="0"/>
          <w:sz w:val="20"/>
          <w:szCs w:val="20"/>
        </w:rPr>
        <w:tab/>
        <w:t>La no presentación de este documento será motivo de desechamiento.</w:t>
      </w:r>
    </w:p>
    <w:p w14:paraId="5688EC93" w14:textId="77777777" w:rsidR="009D264E" w:rsidRPr="00CB21AB" w:rsidRDefault="009D264E" w:rsidP="009D264E">
      <w:pPr>
        <w:tabs>
          <w:tab w:val="left" w:pos="142"/>
        </w:tabs>
        <w:suppressAutoHyphens w:val="0"/>
        <w:spacing w:after="0" w:line="240" w:lineRule="auto"/>
        <w:ind w:leftChars="0" w:left="142" w:right="15" w:firstLineChars="0" w:firstLine="0"/>
        <w:contextualSpacing/>
        <w:jc w:val="both"/>
        <w:textDirection w:val="lrTb"/>
        <w:textAlignment w:val="auto"/>
        <w:outlineLvl w:val="9"/>
        <w:rPr>
          <w:rFonts w:ascii="Montserrat" w:hAnsi="Montserrat" w:cs="Arial"/>
          <w:b/>
          <w:bCs/>
          <w:position w:val="0"/>
          <w:sz w:val="20"/>
          <w:szCs w:val="20"/>
        </w:rPr>
      </w:pPr>
    </w:p>
    <w:p w14:paraId="5DE8ABC7" w14:textId="77777777" w:rsidR="009D264E" w:rsidRPr="00CB21AB" w:rsidRDefault="009D264E" w:rsidP="002365DF">
      <w:pPr>
        <w:numPr>
          <w:ilvl w:val="0"/>
          <w:numId w:val="24"/>
        </w:numPr>
        <w:tabs>
          <w:tab w:val="left" w:pos="709"/>
          <w:tab w:val="left" w:pos="1560"/>
        </w:tabs>
        <w:suppressAutoHyphens w:val="0"/>
        <w:spacing w:after="0" w:line="240" w:lineRule="auto"/>
        <w:ind w:leftChars="0" w:left="709" w:right="15" w:firstLineChars="0" w:hanging="567"/>
        <w:contextualSpacing/>
        <w:jc w:val="both"/>
        <w:textDirection w:val="lrTb"/>
        <w:textAlignment w:val="auto"/>
        <w:outlineLvl w:val="9"/>
        <w:rPr>
          <w:rFonts w:ascii="Montserrat" w:eastAsia="Montserrat" w:hAnsi="Montserrat" w:cs="Montserrat"/>
          <w:color w:val="000000"/>
          <w:position w:val="0"/>
          <w:sz w:val="20"/>
          <w:szCs w:val="20"/>
        </w:rPr>
      </w:pPr>
      <w:r w:rsidRPr="00CB21AB">
        <w:rPr>
          <w:rFonts w:ascii="Montserrat" w:eastAsia="Montserrat" w:hAnsi="Montserrat" w:cs="Montserrat"/>
          <w:color w:val="000000"/>
          <w:position w:val="0"/>
          <w:sz w:val="20"/>
          <w:szCs w:val="20"/>
        </w:rPr>
        <w:t xml:space="preserve">Carta del licitante, elaborada en papel membretado, bajo protesta de decir verdad, dirigida al Colegio Nacional de Educación Profesional Técnica, firmada de manera autógrafa (no rúbrica) por la persona física o el representante legal, en la cual ratifica su Domicilio Fiscal de su </w:t>
      </w:r>
      <w:r w:rsidRPr="00CB21AB">
        <w:rPr>
          <w:rFonts w:ascii="Montserrat" w:eastAsia="Montserrat" w:hAnsi="Montserrat" w:cs="Montserrat"/>
          <w:b/>
          <w:color w:val="000000"/>
          <w:position w:val="0"/>
          <w:sz w:val="20"/>
          <w:szCs w:val="20"/>
        </w:rPr>
        <w:t>comprobante de domicilio</w:t>
      </w:r>
      <w:r w:rsidRPr="00CB21AB">
        <w:rPr>
          <w:rFonts w:ascii="Montserrat" w:eastAsia="Montserrat" w:hAnsi="Montserrat" w:cs="Montserrat"/>
          <w:color w:val="000000"/>
          <w:position w:val="0"/>
          <w:sz w:val="20"/>
          <w:szCs w:val="20"/>
        </w:rPr>
        <w:t xml:space="preserve"> anexando copias de la </w:t>
      </w:r>
      <w:r w:rsidRPr="00CB21AB">
        <w:rPr>
          <w:rFonts w:ascii="Montserrat" w:eastAsia="Montserrat" w:hAnsi="Montserrat" w:cs="Montserrat"/>
          <w:b/>
          <w:color w:val="000000"/>
          <w:position w:val="0"/>
          <w:sz w:val="20"/>
          <w:szCs w:val="20"/>
        </w:rPr>
        <w:t>constancia de situación fiscal</w:t>
      </w:r>
      <w:r w:rsidRPr="00CB21AB">
        <w:rPr>
          <w:rFonts w:ascii="Montserrat" w:eastAsia="Montserrat" w:hAnsi="Montserrat" w:cs="Montserrat"/>
          <w:color w:val="000000"/>
          <w:position w:val="0"/>
          <w:sz w:val="20"/>
          <w:szCs w:val="20"/>
        </w:rPr>
        <w:t xml:space="preserve">, comprobante de domicilio </w:t>
      </w:r>
      <w:r w:rsidRPr="00CB21AB">
        <w:rPr>
          <w:rFonts w:ascii="Montserrat" w:eastAsia="Montserrat" w:hAnsi="Montserrat" w:cs="Montserrat"/>
          <w:b/>
          <w:color w:val="000000"/>
          <w:position w:val="0"/>
          <w:sz w:val="20"/>
          <w:szCs w:val="20"/>
        </w:rPr>
        <w:t>y fotografía de la fachada del mismo</w:t>
      </w:r>
      <w:r w:rsidRPr="00CB21AB">
        <w:rPr>
          <w:rFonts w:ascii="Montserrat" w:eastAsia="Montserrat" w:hAnsi="Montserrat" w:cs="Montserrat"/>
          <w:color w:val="000000"/>
          <w:position w:val="0"/>
          <w:sz w:val="20"/>
          <w:szCs w:val="20"/>
        </w:rPr>
        <w:t xml:space="preserve"> (formato libre, son cuatro documentos, la carta de ratificación, la constancia de situación fiscal el comprobante de domicilio y la fotografía de su domicilio fiscal, no deben de exceder de 3 meses anteriores  al fecha de la convocatoria).</w:t>
      </w:r>
    </w:p>
    <w:p w14:paraId="4212CC1B" w14:textId="77777777" w:rsidR="009D264E" w:rsidRPr="00CB21AB" w:rsidRDefault="009D264E" w:rsidP="009D264E">
      <w:pPr>
        <w:tabs>
          <w:tab w:val="left" w:pos="709"/>
          <w:tab w:val="left" w:pos="1560"/>
        </w:tabs>
        <w:suppressAutoHyphens w:val="0"/>
        <w:ind w:leftChars="0" w:left="709" w:right="15" w:firstLineChars="0" w:firstLine="0"/>
        <w:contextualSpacing/>
        <w:jc w:val="both"/>
        <w:textAlignment w:val="auto"/>
        <w:outlineLvl w:val="9"/>
        <w:rPr>
          <w:rFonts w:ascii="Montserrat" w:eastAsia="Montserrat" w:hAnsi="Montserrat" w:cs="Montserrat"/>
          <w:color w:val="000000"/>
          <w:position w:val="0"/>
          <w:sz w:val="20"/>
          <w:szCs w:val="20"/>
        </w:rPr>
      </w:pPr>
    </w:p>
    <w:p w14:paraId="662D0757" w14:textId="77777777" w:rsidR="009D264E" w:rsidRPr="00CB21AB" w:rsidRDefault="009D264E" w:rsidP="009D264E">
      <w:pPr>
        <w:tabs>
          <w:tab w:val="left" w:pos="142"/>
        </w:tabs>
        <w:suppressAutoHyphens w:val="0"/>
        <w:spacing w:after="0" w:line="240" w:lineRule="auto"/>
        <w:ind w:leftChars="0" w:left="285" w:hangingChars="142" w:hanging="285"/>
        <w:jc w:val="both"/>
        <w:textDirection w:val="lrTb"/>
        <w:textAlignment w:val="auto"/>
        <w:outlineLvl w:val="9"/>
        <w:rPr>
          <w:rFonts w:ascii="Montserrat" w:eastAsia="Montserrat" w:hAnsi="Montserrat" w:cs="Montserrat"/>
          <w:position w:val="0"/>
          <w:sz w:val="20"/>
          <w:szCs w:val="20"/>
        </w:rPr>
      </w:pPr>
      <w:r w:rsidRPr="00CB21AB">
        <w:rPr>
          <w:rFonts w:ascii="Montserrat" w:eastAsia="Montserrat" w:hAnsi="Montserrat" w:cs="Montserrat"/>
          <w:b/>
          <w:position w:val="0"/>
          <w:sz w:val="20"/>
          <w:szCs w:val="20"/>
        </w:rPr>
        <w:tab/>
      </w:r>
      <w:r w:rsidRPr="00CB21AB">
        <w:rPr>
          <w:rFonts w:ascii="Montserrat" w:eastAsia="Montserrat" w:hAnsi="Montserrat" w:cs="Montserrat"/>
          <w:b/>
          <w:position w:val="0"/>
          <w:sz w:val="20"/>
          <w:szCs w:val="20"/>
        </w:rPr>
        <w:tab/>
      </w:r>
      <w:r w:rsidRPr="00CB21AB">
        <w:rPr>
          <w:rFonts w:ascii="Montserrat" w:eastAsia="Montserrat" w:hAnsi="Montserrat" w:cs="Montserrat"/>
          <w:b/>
          <w:position w:val="0"/>
          <w:sz w:val="20"/>
          <w:szCs w:val="20"/>
        </w:rPr>
        <w:tab/>
        <w:t xml:space="preserve">La no presentación de esta carta será motivo de </w:t>
      </w:r>
      <w:r w:rsidRPr="00CB21AB">
        <w:rPr>
          <w:rFonts w:ascii="Montserrat" w:hAnsi="Montserrat" w:cs="Arial"/>
          <w:b/>
          <w:bCs/>
          <w:position w:val="0"/>
          <w:sz w:val="20"/>
          <w:szCs w:val="20"/>
        </w:rPr>
        <w:t>desechamiento</w:t>
      </w:r>
      <w:r w:rsidRPr="00CB21AB">
        <w:rPr>
          <w:rFonts w:ascii="Montserrat" w:eastAsia="Montserrat" w:hAnsi="Montserrat" w:cs="Montserrat"/>
          <w:b/>
          <w:position w:val="0"/>
          <w:sz w:val="20"/>
          <w:szCs w:val="20"/>
        </w:rPr>
        <w:t>.</w:t>
      </w:r>
    </w:p>
    <w:p w14:paraId="687F8525" w14:textId="77777777" w:rsidR="009D264E" w:rsidRPr="00CB21AB" w:rsidRDefault="009D264E" w:rsidP="009D264E">
      <w:pPr>
        <w:pBdr>
          <w:top w:val="nil"/>
          <w:left w:val="nil"/>
          <w:bottom w:val="nil"/>
          <w:right w:val="nil"/>
          <w:between w:val="nil"/>
        </w:pBdr>
        <w:tabs>
          <w:tab w:val="left" w:pos="709"/>
          <w:tab w:val="left" w:pos="1985"/>
        </w:tabs>
        <w:suppressAutoHyphens w:val="0"/>
        <w:spacing w:after="0" w:line="240" w:lineRule="auto"/>
        <w:ind w:leftChars="0" w:left="284" w:hangingChars="142" w:hanging="284"/>
        <w:jc w:val="both"/>
        <w:textDirection w:val="lrTb"/>
        <w:textAlignment w:val="auto"/>
        <w:outlineLvl w:val="9"/>
        <w:rPr>
          <w:rFonts w:ascii="Montserrat" w:eastAsia="Montserrat" w:hAnsi="Montserrat" w:cs="Montserrat"/>
          <w:color w:val="000000"/>
          <w:position w:val="0"/>
          <w:sz w:val="20"/>
          <w:szCs w:val="20"/>
        </w:rPr>
      </w:pPr>
    </w:p>
    <w:p w14:paraId="7F23D5E6" w14:textId="06AE9F60" w:rsidR="009D264E" w:rsidRPr="00CB21AB" w:rsidRDefault="009D264E" w:rsidP="002365DF">
      <w:pPr>
        <w:numPr>
          <w:ilvl w:val="0"/>
          <w:numId w:val="24"/>
        </w:numPr>
        <w:tabs>
          <w:tab w:val="left" w:pos="709"/>
          <w:tab w:val="left" w:pos="1560"/>
        </w:tabs>
        <w:suppressAutoHyphens w:val="0"/>
        <w:spacing w:after="0" w:line="240" w:lineRule="auto"/>
        <w:ind w:leftChars="0" w:left="709" w:right="15" w:firstLineChars="0" w:hanging="567"/>
        <w:contextualSpacing/>
        <w:jc w:val="both"/>
        <w:textDirection w:val="lrTb"/>
        <w:textAlignment w:val="auto"/>
        <w:outlineLvl w:val="9"/>
        <w:rPr>
          <w:rFonts w:ascii="Montserrat" w:eastAsia="Montserrat" w:hAnsi="Montserrat" w:cs="Montserrat"/>
          <w:position w:val="0"/>
          <w:sz w:val="20"/>
          <w:szCs w:val="20"/>
        </w:rPr>
      </w:pPr>
      <w:r w:rsidRPr="00CB21AB">
        <w:rPr>
          <w:rFonts w:ascii="Montserrat" w:eastAsia="Montserrat" w:hAnsi="Montserrat" w:cs="Montserrat"/>
          <w:position w:val="0"/>
          <w:sz w:val="20"/>
          <w:szCs w:val="20"/>
        </w:rPr>
        <w:t>Comprobante de la declaración anual 2023 y parcial del mes de enero</w:t>
      </w:r>
      <w:r w:rsidR="00414AA6">
        <w:rPr>
          <w:rFonts w:ascii="Montserrat" w:eastAsia="Montserrat" w:hAnsi="Montserrat" w:cs="Montserrat"/>
          <w:position w:val="0"/>
          <w:sz w:val="20"/>
          <w:szCs w:val="20"/>
        </w:rPr>
        <w:t xml:space="preserve">, </w:t>
      </w:r>
      <w:r w:rsidR="006F459D" w:rsidRPr="00CB21AB">
        <w:rPr>
          <w:rFonts w:ascii="Montserrat" w:eastAsia="Montserrat" w:hAnsi="Montserrat" w:cs="Montserrat"/>
          <w:position w:val="0"/>
          <w:sz w:val="20"/>
          <w:szCs w:val="20"/>
        </w:rPr>
        <w:t>febrero</w:t>
      </w:r>
      <w:r w:rsidR="00414AA6">
        <w:rPr>
          <w:rFonts w:ascii="Montserrat" w:eastAsia="Montserrat" w:hAnsi="Montserrat" w:cs="Montserrat"/>
          <w:position w:val="0"/>
          <w:sz w:val="20"/>
          <w:szCs w:val="20"/>
        </w:rPr>
        <w:t xml:space="preserve"> y marzo</w:t>
      </w:r>
      <w:r w:rsidRPr="00CB21AB">
        <w:rPr>
          <w:rFonts w:ascii="Montserrat" w:eastAsia="Montserrat" w:hAnsi="Montserrat" w:cs="Montserrat"/>
          <w:position w:val="0"/>
          <w:sz w:val="20"/>
          <w:szCs w:val="20"/>
        </w:rPr>
        <w:t xml:space="preserve"> 2024.</w:t>
      </w:r>
    </w:p>
    <w:p w14:paraId="1CD1C341" w14:textId="77777777" w:rsidR="009D264E" w:rsidRPr="00CB21AB" w:rsidRDefault="009D264E" w:rsidP="009D264E">
      <w:pPr>
        <w:tabs>
          <w:tab w:val="left" w:pos="709"/>
          <w:tab w:val="left" w:pos="1560"/>
        </w:tabs>
        <w:suppressAutoHyphens w:val="0"/>
        <w:ind w:leftChars="0" w:left="709" w:right="15" w:firstLineChars="0" w:firstLine="0"/>
        <w:contextualSpacing/>
        <w:jc w:val="both"/>
        <w:textAlignment w:val="auto"/>
        <w:outlineLvl w:val="9"/>
        <w:rPr>
          <w:rFonts w:ascii="Montserrat" w:eastAsia="Montserrat" w:hAnsi="Montserrat" w:cs="Montserrat"/>
          <w:position w:val="0"/>
          <w:sz w:val="20"/>
          <w:szCs w:val="20"/>
        </w:rPr>
      </w:pPr>
    </w:p>
    <w:p w14:paraId="363C6144" w14:textId="77777777" w:rsidR="009D264E" w:rsidRPr="00CB21AB" w:rsidRDefault="009D264E" w:rsidP="009D264E">
      <w:pPr>
        <w:tabs>
          <w:tab w:val="left" w:pos="709"/>
          <w:tab w:val="left" w:pos="1560"/>
        </w:tabs>
        <w:suppressAutoHyphens w:val="0"/>
        <w:ind w:leftChars="0" w:left="709" w:right="15" w:firstLineChars="0" w:firstLine="0"/>
        <w:contextualSpacing/>
        <w:jc w:val="both"/>
        <w:textAlignment w:val="auto"/>
        <w:outlineLvl w:val="9"/>
        <w:rPr>
          <w:rFonts w:ascii="Montserrat" w:eastAsia="Montserrat" w:hAnsi="Montserrat" w:cs="Montserrat"/>
          <w:position w:val="0"/>
          <w:sz w:val="20"/>
          <w:szCs w:val="20"/>
        </w:rPr>
      </w:pPr>
      <w:r w:rsidRPr="00CB21AB">
        <w:rPr>
          <w:rFonts w:ascii="Montserrat" w:eastAsia="Montserrat" w:hAnsi="Montserrat" w:cs="Montserrat"/>
          <w:b/>
          <w:position w:val="0"/>
          <w:sz w:val="20"/>
          <w:szCs w:val="20"/>
        </w:rPr>
        <w:t xml:space="preserve">La no presentación de este documento será motivo de </w:t>
      </w:r>
      <w:r w:rsidRPr="00CB21AB">
        <w:rPr>
          <w:rFonts w:ascii="Montserrat" w:hAnsi="Montserrat" w:cs="Arial"/>
          <w:b/>
          <w:bCs/>
          <w:position w:val="0"/>
          <w:sz w:val="20"/>
          <w:szCs w:val="20"/>
        </w:rPr>
        <w:t>desechamiento</w:t>
      </w:r>
      <w:r w:rsidRPr="00CB21AB">
        <w:rPr>
          <w:rFonts w:ascii="Montserrat" w:eastAsia="Montserrat" w:hAnsi="Montserrat" w:cs="Montserrat"/>
          <w:b/>
          <w:position w:val="0"/>
          <w:sz w:val="20"/>
          <w:szCs w:val="20"/>
        </w:rPr>
        <w:t>.</w:t>
      </w:r>
    </w:p>
    <w:p w14:paraId="456C4093" w14:textId="77777777" w:rsidR="009D264E" w:rsidRPr="00CB21AB" w:rsidRDefault="009D264E" w:rsidP="009D264E">
      <w:pPr>
        <w:tabs>
          <w:tab w:val="left" w:pos="709"/>
          <w:tab w:val="left" w:pos="1560"/>
        </w:tabs>
        <w:suppressAutoHyphens w:val="0"/>
        <w:ind w:leftChars="0" w:left="709" w:right="15" w:firstLineChars="0" w:firstLine="0"/>
        <w:contextualSpacing/>
        <w:jc w:val="both"/>
        <w:textAlignment w:val="auto"/>
        <w:outlineLvl w:val="9"/>
        <w:rPr>
          <w:rFonts w:ascii="Montserrat" w:eastAsia="Montserrat" w:hAnsi="Montserrat" w:cs="Montserrat"/>
          <w:color w:val="000000"/>
          <w:position w:val="0"/>
          <w:sz w:val="20"/>
          <w:szCs w:val="20"/>
        </w:rPr>
      </w:pPr>
    </w:p>
    <w:p w14:paraId="64F61D31" w14:textId="77777777" w:rsidR="009D264E" w:rsidRPr="00CB21AB" w:rsidRDefault="009D264E" w:rsidP="002365DF">
      <w:pPr>
        <w:numPr>
          <w:ilvl w:val="0"/>
          <w:numId w:val="24"/>
        </w:numPr>
        <w:tabs>
          <w:tab w:val="left" w:pos="709"/>
          <w:tab w:val="left" w:pos="1560"/>
        </w:tabs>
        <w:suppressAutoHyphens w:val="0"/>
        <w:spacing w:after="0" w:line="240" w:lineRule="auto"/>
        <w:ind w:leftChars="0" w:left="709" w:right="15" w:firstLineChars="0" w:hanging="567"/>
        <w:contextualSpacing/>
        <w:jc w:val="both"/>
        <w:textDirection w:val="lrTb"/>
        <w:textAlignment w:val="auto"/>
        <w:outlineLvl w:val="9"/>
        <w:rPr>
          <w:rFonts w:ascii="Montserrat" w:hAnsi="Montserrat" w:cs="Arial"/>
          <w:position w:val="0"/>
          <w:sz w:val="20"/>
          <w:szCs w:val="20"/>
        </w:rPr>
      </w:pPr>
      <w:r w:rsidRPr="00CB21AB">
        <w:rPr>
          <w:rFonts w:ascii="Montserrat" w:hAnsi="Montserrat" w:cs="Arial"/>
          <w:position w:val="0"/>
          <w:sz w:val="20"/>
          <w:szCs w:val="20"/>
        </w:rPr>
        <w:t>Cédula del Registro Federal de Contribuyentes</w:t>
      </w:r>
      <w:r w:rsidRPr="00CB21AB">
        <w:rPr>
          <w:rFonts w:ascii="Montserrat" w:eastAsia="Montserrat" w:hAnsi="Montserrat" w:cs="Montserrat"/>
          <w:color w:val="000000"/>
          <w:position w:val="0"/>
          <w:sz w:val="20"/>
          <w:szCs w:val="20"/>
        </w:rPr>
        <w:t xml:space="preserve"> y conforme</w:t>
      </w:r>
      <w:r w:rsidRPr="00CB21AB">
        <w:rPr>
          <w:rFonts w:ascii="Montserrat" w:hAnsi="Montserrat" w:cs="Arial"/>
          <w:position w:val="0"/>
          <w:sz w:val="20"/>
          <w:szCs w:val="20"/>
        </w:rPr>
        <w:t xml:space="preserve"> a lo previsto en la Regla 2.1.37 de la Resolución de la Miscelánea Fiscal para el 2024 publicada en el </w:t>
      </w:r>
      <w:r w:rsidRPr="00CB21AB">
        <w:rPr>
          <w:rFonts w:ascii="Montserrat" w:eastAsia="Montserrat" w:hAnsi="Montserrat" w:cs="Montserrat"/>
          <w:color w:val="000000"/>
          <w:position w:val="0"/>
          <w:sz w:val="20"/>
          <w:szCs w:val="20"/>
        </w:rPr>
        <w:t>DOF</w:t>
      </w:r>
      <w:r w:rsidRPr="00CB21AB">
        <w:rPr>
          <w:rFonts w:ascii="Montserrat" w:hAnsi="Montserrat" w:cs="Arial"/>
          <w:position w:val="0"/>
          <w:sz w:val="20"/>
          <w:szCs w:val="20"/>
        </w:rPr>
        <w:t xml:space="preserve"> el 29 de diciembre de 2023, deberá adjuntar a su propuesta:</w:t>
      </w:r>
    </w:p>
    <w:p w14:paraId="50CAE02E" w14:textId="77777777" w:rsidR="009D264E" w:rsidRPr="00CB21AB" w:rsidRDefault="009D264E" w:rsidP="009D264E">
      <w:pPr>
        <w:tabs>
          <w:tab w:val="left" w:pos="1080"/>
        </w:tabs>
        <w:suppressAutoHyphens w:val="0"/>
        <w:spacing w:after="0" w:line="240" w:lineRule="auto"/>
        <w:ind w:leftChars="0" w:left="0" w:firstLineChars="0" w:hanging="2"/>
        <w:contextualSpacing/>
        <w:jc w:val="both"/>
        <w:textDirection w:val="lrTb"/>
        <w:textAlignment w:val="auto"/>
        <w:outlineLvl w:val="9"/>
        <w:rPr>
          <w:rFonts w:ascii="Montserrat" w:hAnsi="Montserrat" w:cs="Arial"/>
          <w:position w:val="0"/>
          <w:sz w:val="8"/>
          <w:szCs w:val="20"/>
        </w:rPr>
      </w:pPr>
    </w:p>
    <w:p w14:paraId="12071676" w14:textId="77777777" w:rsidR="009D264E" w:rsidRPr="00CB21AB" w:rsidRDefault="009D264E" w:rsidP="002365DF">
      <w:pPr>
        <w:numPr>
          <w:ilvl w:val="0"/>
          <w:numId w:val="18"/>
        </w:numPr>
        <w:suppressAutoHyphens w:val="0"/>
        <w:spacing w:after="0" w:line="240" w:lineRule="auto"/>
        <w:ind w:leftChars="0" w:left="714" w:firstLineChars="0" w:hanging="357"/>
        <w:contextualSpacing/>
        <w:jc w:val="both"/>
        <w:textDirection w:val="lrTb"/>
        <w:textAlignment w:val="auto"/>
        <w:outlineLvl w:val="9"/>
        <w:rPr>
          <w:rFonts w:ascii="Montserrat" w:hAnsi="Montserrat" w:cs="Arial"/>
          <w:position w:val="0"/>
          <w:sz w:val="20"/>
          <w:szCs w:val="20"/>
        </w:rPr>
      </w:pPr>
      <w:r w:rsidRPr="00CB21AB">
        <w:rPr>
          <w:rFonts w:ascii="Montserrat" w:hAnsi="Montserrat" w:cs="Arial"/>
          <w:position w:val="0"/>
          <w:sz w:val="20"/>
          <w:szCs w:val="20"/>
        </w:rPr>
        <w:t xml:space="preserve">Para los efectos del </w:t>
      </w:r>
      <w:r w:rsidRPr="00CB21AB">
        <w:rPr>
          <w:rFonts w:ascii="Montserrat" w:hAnsi="Montserrat" w:cs="Arial"/>
          <w:b/>
          <w:position w:val="0"/>
          <w:sz w:val="20"/>
          <w:szCs w:val="20"/>
        </w:rPr>
        <w:t>artículo 32-D del código Fiscal de la Federación</w:t>
      </w:r>
      <w:r w:rsidRPr="00CB21AB">
        <w:rPr>
          <w:rFonts w:ascii="Montserrat" w:hAnsi="Montserrat" w:cs="Arial"/>
          <w:position w:val="0"/>
          <w:sz w:val="20"/>
          <w:szCs w:val="20"/>
        </w:rPr>
        <w:t>, y en relación con la solicitud de opinión de obligaciones fiscales, deberá presentar documento actualizado expedido por el SAT; vigente y en términos positivos, sobre el cumplimiento de sus obligaciones fiscales. Con una fecha de expedición no mayor a 30 días naturales a la fecha del Acto de Presentación y Apertura de Proposiciones.</w:t>
      </w:r>
    </w:p>
    <w:p w14:paraId="34F566DD" w14:textId="77777777" w:rsidR="009D264E" w:rsidRPr="00CB21AB" w:rsidRDefault="009D264E" w:rsidP="009D264E">
      <w:pPr>
        <w:suppressAutoHyphens w:val="0"/>
        <w:spacing w:before="60" w:after="60" w:line="240" w:lineRule="auto"/>
        <w:ind w:leftChars="0" w:left="0" w:firstLineChars="0" w:hanging="2"/>
        <w:jc w:val="both"/>
        <w:textDirection w:val="lrTb"/>
        <w:textAlignment w:val="auto"/>
        <w:outlineLvl w:val="9"/>
        <w:rPr>
          <w:rFonts w:ascii="Montserrat" w:hAnsi="Montserrat" w:cs="Arial"/>
          <w:position w:val="0"/>
          <w:sz w:val="8"/>
          <w:szCs w:val="20"/>
        </w:rPr>
      </w:pPr>
    </w:p>
    <w:p w14:paraId="4577F664" w14:textId="77777777" w:rsidR="009D264E" w:rsidRPr="00CB21AB" w:rsidRDefault="009D264E" w:rsidP="002365DF">
      <w:pPr>
        <w:numPr>
          <w:ilvl w:val="0"/>
          <w:numId w:val="18"/>
        </w:numPr>
        <w:suppressAutoHyphens w:val="0"/>
        <w:spacing w:after="0" w:line="240" w:lineRule="auto"/>
        <w:ind w:leftChars="0" w:left="714" w:firstLineChars="0" w:hanging="357"/>
        <w:contextualSpacing/>
        <w:jc w:val="both"/>
        <w:textDirection w:val="lrTb"/>
        <w:textAlignment w:val="auto"/>
        <w:outlineLvl w:val="9"/>
        <w:rPr>
          <w:rFonts w:ascii="Montserrat" w:hAnsi="Montserrat" w:cs="Arial"/>
          <w:position w:val="0"/>
          <w:sz w:val="20"/>
          <w:szCs w:val="20"/>
        </w:rPr>
      </w:pPr>
      <w:r w:rsidRPr="00CB21AB">
        <w:rPr>
          <w:rFonts w:ascii="Montserrat" w:hAnsi="Montserrat" w:cs="Arial"/>
          <w:position w:val="0"/>
          <w:sz w:val="20"/>
          <w:szCs w:val="20"/>
        </w:rPr>
        <w:t>Opinión del INFONAVIT - Constancia de situación fiscal en materia de aportaciones patronales y entero de descuentos. Vigente y en términos positivos. Con una fecha de expedición no mayor a 30 días naturales a la fecha del Acto de Presentación y Apertura de Proposiciones.</w:t>
      </w:r>
    </w:p>
    <w:p w14:paraId="26342675" w14:textId="77777777" w:rsidR="009D264E" w:rsidRPr="00CB21AB" w:rsidRDefault="009D264E" w:rsidP="009D264E">
      <w:pPr>
        <w:suppressAutoHyphens w:val="0"/>
        <w:ind w:leftChars="0" w:left="720" w:firstLineChars="0" w:firstLine="0"/>
        <w:contextualSpacing/>
        <w:textDirection w:val="lrTb"/>
        <w:textAlignment w:val="auto"/>
        <w:outlineLvl w:val="9"/>
        <w:rPr>
          <w:rFonts w:ascii="Montserrat" w:hAnsi="Montserrat" w:cs="Arial"/>
          <w:position w:val="0"/>
          <w:sz w:val="20"/>
          <w:szCs w:val="20"/>
        </w:rPr>
      </w:pPr>
    </w:p>
    <w:p w14:paraId="39B41EF6" w14:textId="77777777" w:rsidR="009D264E" w:rsidRPr="00CB21AB" w:rsidRDefault="009D264E" w:rsidP="002365DF">
      <w:pPr>
        <w:numPr>
          <w:ilvl w:val="0"/>
          <w:numId w:val="18"/>
        </w:numPr>
        <w:suppressAutoHyphens w:val="0"/>
        <w:spacing w:after="0" w:line="240" w:lineRule="auto"/>
        <w:ind w:leftChars="0" w:left="714" w:firstLineChars="0" w:hanging="357"/>
        <w:contextualSpacing/>
        <w:jc w:val="both"/>
        <w:textDirection w:val="lrTb"/>
        <w:textAlignment w:val="auto"/>
        <w:outlineLvl w:val="9"/>
        <w:rPr>
          <w:rFonts w:ascii="Montserrat" w:hAnsi="Montserrat" w:cs="Arial"/>
          <w:position w:val="0"/>
          <w:sz w:val="20"/>
          <w:szCs w:val="20"/>
        </w:rPr>
      </w:pPr>
      <w:r w:rsidRPr="00CB21AB">
        <w:rPr>
          <w:rFonts w:ascii="Montserrat" w:hAnsi="Montserrat" w:cs="Arial"/>
          <w:position w:val="0"/>
          <w:sz w:val="20"/>
          <w:szCs w:val="20"/>
        </w:rPr>
        <w:lastRenderedPageBreak/>
        <w:t xml:space="preserve">Opinión del IMSS - Opinión sobre el cumplimiento de sus obligaciones de seguridad social. Vigente y en términos positivos, con una fecha de expedición no mayor a 30 días naturales a la fecha del Acto de Presentación y Apertura de Proposiciones, </w:t>
      </w:r>
    </w:p>
    <w:p w14:paraId="4E148FA5" w14:textId="77777777" w:rsidR="009D264E" w:rsidRPr="00CB21AB" w:rsidRDefault="009D264E" w:rsidP="009D264E">
      <w:pPr>
        <w:spacing w:after="0" w:line="240" w:lineRule="auto"/>
        <w:ind w:leftChars="0" w:left="0" w:firstLineChars="0" w:firstLine="0"/>
        <w:contextualSpacing/>
        <w:jc w:val="both"/>
        <w:textDirection w:val="lrTb"/>
        <w:rPr>
          <w:rFonts w:ascii="Montserrat" w:hAnsi="Montserrat" w:cs="Arial"/>
          <w:position w:val="0"/>
          <w:sz w:val="20"/>
          <w:szCs w:val="20"/>
        </w:rPr>
      </w:pPr>
    </w:p>
    <w:p w14:paraId="05D78356" w14:textId="77777777" w:rsidR="009D264E" w:rsidRPr="00CB21AB" w:rsidRDefault="009D264E" w:rsidP="002365DF">
      <w:pPr>
        <w:numPr>
          <w:ilvl w:val="0"/>
          <w:numId w:val="25"/>
        </w:numPr>
        <w:suppressAutoHyphens w:val="0"/>
        <w:spacing w:before="60" w:after="0" w:line="240" w:lineRule="auto"/>
        <w:ind w:leftChars="0" w:firstLineChars="0" w:firstLine="275"/>
        <w:jc w:val="both"/>
        <w:textDirection w:val="lrTb"/>
        <w:textAlignment w:val="auto"/>
        <w:outlineLvl w:val="9"/>
        <w:rPr>
          <w:rFonts w:ascii="Montserrat" w:hAnsi="Montserrat" w:cs="Arial"/>
          <w:position w:val="0"/>
          <w:sz w:val="20"/>
          <w:szCs w:val="20"/>
        </w:rPr>
      </w:pPr>
      <w:r w:rsidRPr="00CB21AB">
        <w:rPr>
          <w:rFonts w:ascii="Montserrat" w:hAnsi="Montserrat" w:cs="Arial"/>
          <w:position w:val="0"/>
          <w:sz w:val="20"/>
          <w:szCs w:val="20"/>
        </w:rPr>
        <w:t xml:space="preserve">Si es su caso deberá entregar este documento del subcontratado. </w:t>
      </w:r>
    </w:p>
    <w:p w14:paraId="37D63E47" w14:textId="77777777" w:rsidR="009D264E" w:rsidRPr="00CB21AB" w:rsidRDefault="009D264E" w:rsidP="009D264E">
      <w:pPr>
        <w:suppressAutoHyphens w:val="0"/>
        <w:spacing w:before="60" w:after="60" w:line="240" w:lineRule="auto"/>
        <w:ind w:leftChars="0" w:left="0" w:firstLineChars="0" w:hanging="2"/>
        <w:jc w:val="both"/>
        <w:textDirection w:val="lrTb"/>
        <w:textAlignment w:val="auto"/>
        <w:outlineLvl w:val="9"/>
        <w:rPr>
          <w:rFonts w:ascii="Montserrat" w:hAnsi="Montserrat" w:cs="Arial"/>
          <w:position w:val="0"/>
          <w:sz w:val="14"/>
          <w:szCs w:val="20"/>
        </w:rPr>
      </w:pPr>
    </w:p>
    <w:p w14:paraId="312000F0" w14:textId="77777777" w:rsidR="009D264E" w:rsidRPr="00CB21AB" w:rsidRDefault="009D264E" w:rsidP="009D264E">
      <w:pPr>
        <w:suppressAutoHyphens w:val="0"/>
        <w:spacing w:before="60" w:after="60" w:line="240" w:lineRule="auto"/>
        <w:ind w:leftChars="0" w:left="709" w:firstLineChars="0" w:hanging="2"/>
        <w:jc w:val="both"/>
        <w:textDirection w:val="lrTb"/>
        <w:textAlignment w:val="auto"/>
        <w:outlineLvl w:val="9"/>
        <w:rPr>
          <w:rFonts w:ascii="Montserrat" w:hAnsi="Montserrat" w:cs="Arial"/>
          <w:position w:val="0"/>
          <w:sz w:val="20"/>
          <w:szCs w:val="20"/>
        </w:rPr>
      </w:pPr>
      <w:r w:rsidRPr="00CB21AB">
        <w:rPr>
          <w:rFonts w:ascii="Montserrat" w:hAnsi="Montserrat" w:cs="Arial"/>
          <w:position w:val="0"/>
          <w:sz w:val="20"/>
          <w:szCs w:val="20"/>
        </w:rPr>
        <w:t>En caso de no encontrarse en estos supuestos por no tener trabajadores ante el IMSS y no subcontratar con un tercero,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33D0B42E" w14:textId="77777777" w:rsidR="009D264E" w:rsidRPr="00CB21AB" w:rsidRDefault="009D264E" w:rsidP="009D264E">
      <w:pPr>
        <w:suppressAutoHyphens w:val="0"/>
        <w:spacing w:before="60" w:after="60" w:line="240" w:lineRule="auto"/>
        <w:ind w:leftChars="0" w:left="709" w:firstLineChars="0" w:hanging="2"/>
        <w:jc w:val="both"/>
        <w:textDirection w:val="lrTb"/>
        <w:textAlignment w:val="auto"/>
        <w:outlineLvl w:val="9"/>
        <w:rPr>
          <w:rFonts w:ascii="Montserrat" w:hAnsi="Montserrat" w:cs="Arial"/>
          <w:position w:val="0"/>
          <w:sz w:val="20"/>
          <w:szCs w:val="20"/>
        </w:rPr>
      </w:pPr>
    </w:p>
    <w:p w14:paraId="689D1D01" w14:textId="77777777" w:rsidR="009D264E" w:rsidRPr="00CB21AB" w:rsidRDefault="009D264E" w:rsidP="009D264E">
      <w:pPr>
        <w:tabs>
          <w:tab w:val="left" w:pos="142"/>
        </w:tabs>
        <w:suppressAutoHyphens w:val="0"/>
        <w:spacing w:after="0" w:line="240" w:lineRule="auto"/>
        <w:ind w:leftChars="0" w:left="285" w:hangingChars="142" w:hanging="285"/>
        <w:jc w:val="both"/>
        <w:textDirection w:val="lrTb"/>
        <w:textAlignment w:val="auto"/>
        <w:outlineLvl w:val="9"/>
        <w:rPr>
          <w:rFonts w:ascii="Montserrat" w:eastAsia="Montserrat" w:hAnsi="Montserrat" w:cs="Montserrat"/>
          <w:b/>
          <w:position w:val="0"/>
          <w:sz w:val="20"/>
          <w:szCs w:val="20"/>
        </w:rPr>
      </w:pPr>
      <w:r w:rsidRPr="00CB21AB">
        <w:rPr>
          <w:rFonts w:ascii="Montserrat" w:eastAsia="Montserrat" w:hAnsi="Montserrat" w:cs="Montserrat"/>
          <w:b/>
          <w:position w:val="0"/>
          <w:sz w:val="20"/>
          <w:szCs w:val="20"/>
        </w:rPr>
        <w:tab/>
      </w:r>
      <w:r w:rsidRPr="00CB21AB">
        <w:rPr>
          <w:rFonts w:ascii="Montserrat" w:eastAsia="Montserrat" w:hAnsi="Montserrat" w:cs="Montserrat"/>
          <w:b/>
          <w:position w:val="0"/>
          <w:sz w:val="20"/>
          <w:szCs w:val="20"/>
        </w:rPr>
        <w:tab/>
      </w:r>
      <w:r w:rsidRPr="00CB21AB">
        <w:rPr>
          <w:rFonts w:ascii="Montserrat" w:eastAsia="Montserrat" w:hAnsi="Montserrat" w:cs="Montserrat"/>
          <w:b/>
          <w:position w:val="0"/>
          <w:sz w:val="20"/>
          <w:szCs w:val="20"/>
        </w:rPr>
        <w:tab/>
        <w:t xml:space="preserve">La no presentación de cualquiera de estos documentos será motivo de </w:t>
      </w:r>
      <w:r w:rsidRPr="00CB21AB">
        <w:rPr>
          <w:rFonts w:ascii="Montserrat" w:hAnsi="Montserrat" w:cs="Arial"/>
          <w:b/>
          <w:bCs/>
          <w:position w:val="0"/>
          <w:sz w:val="20"/>
          <w:szCs w:val="20"/>
        </w:rPr>
        <w:t>desechamiento</w:t>
      </w:r>
      <w:r w:rsidRPr="00CB21AB">
        <w:rPr>
          <w:rFonts w:ascii="Montserrat" w:eastAsia="Montserrat" w:hAnsi="Montserrat" w:cs="Montserrat"/>
          <w:b/>
          <w:position w:val="0"/>
          <w:sz w:val="20"/>
          <w:szCs w:val="20"/>
        </w:rPr>
        <w:t>.</w:t>
      </w:r>
    </w:p>
    <w:p w14:paraId="6E6E9676" w14:textId="77777777" w:rsidR="009D264E" w:rsidRPr="00CB21AB" w:rsidRDefault="009D264E" w:rsidP="009D264E">
      <w:pPr>
        <w:tabs>
          <w:tab w:val="left" w:pos="142"/>
        </w:tabs>
        <w:suppressAutoHyphens w:val="0"/>
        <w:spacing w:after="0" w:line="240" w:lineRule="auto"/>
        <w:ind w:leftChars="0" w:left="284" w:hangingChars="142" w:hanging="284"/>
        <w:jc w:val="both"/>
        <w:textDirection w:val="lrTb"/>
        <w:textAlignment w:val="auto"/>
        <w:outlineLvl w:val="9"/>
        <w:rPr>
          <w:rFonts w:ascii="Montserrat" w:eastAsia="Montserrat" w:hAnsi="Montserrat" w:cs="Montserrat"/>
          <w:position w:val="0"/>
          <w:sz w:val="20"/>
          <w:szCs w:val="20"/>
        </w:rPr>
      </w:pPr>
    </w:p>
    <w:p w14:paraId="238F2AAD" w14:textId="5FD3369F" w:rsidR="009D264E" w:rsidRPr="00CB21AB" w:rsidRDefault="009D264E" w:rsidP="002365DF">
      <w:pPr>
        <w:numPr>
          <w:ilvl w:val="0"/>
          <w:numId w:val="24"/>
        </w:numPr>
        <w:tabs>
          <w:tab w:val="left" w:pos="709"/>
          <w:tab w:val="left" w:pos="1560"/>
        </w:tabs>
        <w:suppressAutoHyphens w:val="0"/>
        <w:spacing w:after="0" w:line="240" w:lineRule="auto"/>
        <w:ind w:leftChars="0" w:left="709" w:right="15" w:firstLineChars="0" w:hanging="567"/>
        <w:contextualSpacing/>
        <w:jc w:val="both"/>
        <w:textDirection w:val="lrTb"/>
        <w:textAlignment w:val="auto"/>
        <w:outlineLvl w:val="9"/>
        <w:rPr>
          <w:rFonts w:ascii="Montserrat" w:eastAsia="Montserrat" w:hAnsi="Montserrat" w:cs="Montserrat"/>
          <w:color w:val="000000"/>
          <w:position w:val="0"/>
          <w:sz w:val="20"/>
          <w:szCs w:val="20"/>
        </w:rPr>
      </w:pPr>
      <w:r w:rsidRPr="00CB21AB">
        <w:rPr>
          <w:rFonts w:ascii="Montserrat" w:eastAsia="Montserrat" w:hAnsi="Montserrat" w:cs="Montserrat"/>
          <w:color w:val="000000"/>
          <w:position w:val="0"/>
          <w:sz w:val="20"/>
          <w:szCs w:val="20"/>
        </w:rPr>
        <w:t xml:space="preserve">Carta bajo protesta de decir verdad, firmada por el apoderado legal en la cual se compromete a conocer el contenido de la LAASSP, y su Reglamento, la publicación y alcance de las Políticas, Bases y </w:t>
      </w:r>
      <w:r w:rsidRPr="00CB21AB">
        <w:rPr>
          <w:rFonts w:ascii="Montserrat" w:eastAsia="Montserrat" w:hAnsi="Montserrat" w:cs="Montserrat"/>
          <w:position w:val="0"/>
          <w:sz w:val="20"/>
          <w:szCs w:val="20"/>
        </w:rPr>
        <w:t>Lineamientos</w:t>
      </w:r>
      <w:r w:rsidRPr="00CB21AB">
        <w:rPr>
          <w:rFonts w:ascii="Montserrat" w:eastAsia="Montserrat" w:hAnsi="Montserrat" w:cs="Montserrat"/>
          <w:color w:val="000000"/>
          <w:position w:val="0"/>
          <w:sz w:val="20"/>
          <w:szCs w:val="20"/>
        </w:rPr>
        <w:t xml:space="preserve"> en materia de Adquisición, Arrendamientos y Servicios del Colegio Nacional de Educación Profesional Técnica</w:t>
      </w:r>
      <w:r w:rsidR="00E27E0C">
        <w:rPr>
          <w:rFonts w:ascii="Montserrat" w:eastAsia="Montserrat" w:hAnsi="Montserrat" w:cs="Montserrat"/>
          <w:color w:val="000000"/>
          <w:position w:val="0"/>
          <w:sz w:val="20"/>
          <w:szCs w:val="20"/>
        </w:rPr>
        <w:t xml:space="preserve"> vigentes</w:t>
      </w:r>
      <w:r w:rsidRPr="00CB21AB">
        <w:rPr>
          <w:rFonts w:ascii="Montserrat" w:eastAsia="Montserrat" w:hAnsi="Montserrat" w:cs="Montserrat"/>
          <w:color w:val="000000"/>
          <w:position w:val="0"/>
          <w:sz w:val="20"/>
          <w:szCs w:val="20"/>
        </w:rPr>
        <w:t>; y reconoce la facultad de la Dirección de Infraestructura y Adquisiciones para la aplicación de penas convencionales y rescisión de contratos,</w:t>
      </w:r>
      <w:r w:rsidRPr="00CB21AB">
        <w:rPr>
          <w:rFonts w:ascii="Montserrat" w:eastAsia="Montserrat" w:hAnsi="Montserrat" w:cs="Montserrat"/>
          <w:b/>
          <w:color w:val="000000"/>
          <w:position w:val="0"/>
          <w:sz w:val="20"/>
          <w:szCs w:val="20"/>
        </w:rPr>
        <w:t xml:space="preserve"> Formato G.</w:t>
      </w:r>
    </w:p>
    <w:p w14:paraId="4664E16D" w14:textId="77777777" w:rsidR="009D264E" w:rsidRPr="00CB21AB" w:rsidRDefault="009D264E" w:rsidP="009D264E">
      <w:pPr>
        <w:tabs>
          <w:tab w:val="left" w:pos="709"/>
          <w:tab w:val="left" w:pos="1560"/>
        </w:tabs>
        <w:suppressAutoHyphens w:val="0"/>
        <w:ind w:leftChars="0" w:left="709" w:right="15" w:firstLineChars="0" w:firstLine="0"/>
        <w:contextualSpacing/>
        <w:jc w:val="both"/>
        <w:textDirection w:val="lrTb"/>
        <w:textAlignment w:val="auto"/>
        <w:outlineLvl w:val="9"/>
        <w:rPr>
          <w:rFonts w:ascii="Montserrat" w:eastAsia="Montserrat" w:hAnsi="Montserrat" w:cs="Montserrat"/>
          <w:color w:val="000000"/>
          <w:position w:val="0"/>
          <w:sz w:val="20"/>
          <w:szCs w:val="20"/>
        </w:rPr>
      </w:pPr>
    </w:p>
    <w:p w14:paraId="2728DD61" w14:textId="77777777" w:rsidR="009D264E" w:rsidRPr="00CB21AB" w:rsidRDefault="009D264E" w:rsidP="009D264E">
      <w:pPr>
        <w:tabs>
          <w:tab w:val="left" w:pos="709"/>
          <w:tab w:val="left" w:pos="1560"/>
        </w:tabs>
        <w:suppressAutoHyphens w:val="0"/>
        <w:ind w:leftChars="0" w:left="709" w:right="15" w:firstLineChars="0" w:firstLine="0"/>
        <w:contextualSpacing/>
        <w:jc w:val="both"/>
        <w:textDirection w:val="lrTb"/>
        <w:textAlignment w:val="auto"/>
        <w:outlineLvl w:val="9"/>
        <w:rPr>
          <w:rFonts w:ascii="Montserrat" w:eastAsia="Montserrat" w:hAnsi="Montserrat" w:cs="Montserrat"/>
          <w:color w:val="000000"/>
          <w:position w:val="0"/>
          <w:sz w:val="20"/>
          <w:szCs w:val="20"/>
        </w:rPr>
      </w:pPr>
      <w:r w:rsidRPr="00CB21AB">
        <w:rPr>
          <w:rFonts w:ascii="Montserrat" w:eastAsia="Montserrat" w:hAnsi="Montserrat" w:cs="Montserrat"/>
          <w:b/>
          <w:position w:val="0"/>
          <w:sz w:val="20"/>
          <w:szCs w:val="20"/>
        </w:rPr>
        <w:t xml:space="preserve">La no presentación de este documento será motivo de </w:t>
      </w:r>
      <w:r w:rsidRPr="00CB21AB">
        <w:rPr>
          <w:rFonts w:ascii="Montserrat" w:hAnsi="Montserrat" w:cs="Arial"/>
          <w:b/>
          <w:bCs/>
          <w:position w:val="0"/>
          <w:sz w:val="20"/>
          <w:szCs w:val="20"/>
        </w:rPr>
        <w:t>desechamiento</w:t>
      </w:r>
      <w:r w:rsidRPr="00CB21AB">
        <w:rPr>
          <w:rFonts w:ascii="Montserrat" w:eastAsia="Montserrat" w:hAnsi="Montserrat" w:cs="Montserrat"/>
          <w:b/>
          <w:position w:val="0"/>
          <w:sz w:val="20"/>
          <w:szCs w:val="20"/>
        </w:rPr>
        <w:t>.</w:t>
      </w:r>
    </w:p>
    <w:p w14:paraId="65C1905A" w14:textId="77777777" w:rsidR="009D264E" w:rsidRPr="00CB21AB" w:rsidRDefault="009D264E" w:rsidP="009D264E">
      <w:pPr>
        <w:pBdr>
          <w:top w:val="nil"/>
          <w:left w:val="nil"/>
          <w:bottom w:val="nil"/>
          <w:right w:val="nil"/>
          <w:between w:val="nil"/>
        </w:pBdr>
        <w:tabs>
          <w:tab w:val="left" w:pos="1418"/>
        </w:tabs>
        <w:suppressAutoHyphens w:val="0"/>
        <w:spacing w:after="0" w:line="240" w:lineRule="auto"/>
        <w:ind w:leftChars="0" w:left="710" w:firstLineChars="0" w:hanging="2"/>
        <w:jc w:val="both"/>
        <w:textDirection w:val="lrTb"/>
        <w:textAlignment w:val="auto"/>
        <w:outlineLvl w:val="9"/>
        <w:rPr>
          <w:rFonts w:ascii="Montserrat" w:eastAsia="Montserrat" w:hAnsi="Montserrat" w:cs="Montserrat"/>
          <w:color w:val="000000"/>
          <w:position w:val="0"/>
          <w:sz w:val="20"/>
          <w:szCs w:val="20"/>
        </w:rPr>
      </w:pPr>
    </w:p>
    <w:p w14:paraId="4DCBBCCA" w14:textId="77777777" w:rsidR="009D264E" w:rsidRPr="00CB21AB" w:rsidRDefault="009D264E" w:rsidP="002365DF">
      <w:pPr>
        <w:numPr>
          <w:ilvl w:val="0"/>
          <w:numId w:val="24"/>
        </w:numPr>
        <w:tabs>
          <w:tab w:val="left" w:pos="709"/>
          <w:tab w:val="left" w:pos="1560"/>
        </w:tabs>
        <w:suppressAutoHyphens w:val="0"/>
        <w:spacing w:after="0" w:line="240" w:lineRule="auto"/>
        <w:ind w:leftChars="0" w:left="709" w:right="15" w:firstLineChars="0" w:hanging="567"/>
        <w:contextualSpacing/>
        <w:jc w:val="both"/>
        <w:textDirection w:val="lrTb"/>
        <w:textAlignment w:val="auto"/>
        <w:outlineLvl w:val="9"/>
        <w:rPr>
          <w:rFonts w:ascii="Montserrat" w:eastAsia="Montserrat" w:hAnsi="Montserrat" w:cs="Montserrat"/>
          <w:color w:val="000000"/>
          <w:position w:val="0"/>
          <w:sz w:val="20"/>
          <w:szCs w:val="20"/>
        </w:rPr>
      </w:pPr>
      <w:r w:rsidRPr="00CB21AB">
        <w:rPr>
          <w:rFonts w:ascii="Montserrat" w:eastAsia="Montserrat" w:hAnsi="Montserrat" w:cs="Montserrat"/>
          <w:color w:val="000000"/>
          <w:position w:val="0"/>
          <w:sz w:val="20"/>
          <w:szCs w:val="20"/>
        </w:rPr>
        <w:t xml:space="preserve">Manifiesto a que se refiere la fracción IX del </w:t>
      </w:r>
      <w:r w:rsidRPr="00CB21AB">
        <w:rPr>
          <w:rFonts w:ascii="Montserrat" w:hAnsi="Montserrat" w:cs="Arial"/>
          <w:position w:val="0"/>
          <w:sz w:val="20"/>
          <w:szCs w:val="20"/>
        </w:rPr>
        <w:t>artículo</w:t>
      </w:r>
      <w:r w:rsidRPr="00CB21AB">
        <w:rPr>
          <w:rFonts w:ascii="Montserrat" w:eastAsia="Montserrat" w:hAnsi="Montserrat" w:cs="Montserrat"/>
          <w:color w:val="000000"/>
          <w:position w:val="0"/>
          <w:sz w:val="20"/>
          <w:szCs w:val="20"/>
        </w:rPr>
        <w:t xml:space="preserve"> 49 de la Ley General de Responsabilidades Administrativas, </w:t>
      </w:r>
      <w:r w:rsidRPr="00CB21AB">
        <w:rPr>
          <w:rFonts w:ascii="Montserrat" w:eastAsia="Montserrat" w:hAnsi="Montserrat" w:cs="Montserrat"/>
          <w:b/>
          <w:bCs/>
          <w:color w:val="000000"/>
          <w:position w:val="0"/>
          <w:sz w:val="20"/>
          <w:szCs w:val="20"/>
        </w:rPr>
        <w:t>(Formato K)</w:t>
      </w:r>
    </w:p>
    <w:p w14:paraId="1C166109" w14:textId="77777777" w:rsidR="009D264E" w:rsidRPr="00CB21AB" w:rsidRDefault="009D264E" w:rsidP="009D264E">
      <w:pPr>
        <w:tabs>
          <w:tab w:val="left" w:pos="709"/>
          <w:tab w:val="left" w:pos="1560"/>
        </w:tabs>
        <w:suppressAutoHyphens w:val="0"/>
        <w:ind w:leftChars="0" w:left="709" w:right="15" w:firstLineChars="0" w:firstLine="0"/>
        <w:contextualSpacing/>
        <w:jc w:val="both"/>
        <w:textDirection w:val="lrTb"/>
        <w:textAlignment w:val="auto"/>
        <w:outlineLvl w:val="9"/>
        <w:rPr>
          <w:rFonts w:ascii="Montserrat" w:eastAsia="Montserrat" w:hAnsi="Montserrat" w:cs="Montserrat"/>
          <w:color w:val="000000"/>
          <w:position w:val="0"/>
          <w:sz w:val="20"/>
          <w:szCs w:val="20"/>
        </w:rPr>
      </w:pPr>
    </w:p>
    <w:p w14:paraId="21954CF8" w14:textId="77777777" w:rsidR="009D264E" w:rsidRPr="00CB21AB" w:rsidRDefault="009D264E" w:rsidP="009D264E">
      <w:pPr>
        <w:tabs>
          <w:tab w:val="left" w:pos="709"/>
          <w:tab w:val="left" w:pos="1560"/>
        </w:tabs>
        <w:suppressAutoHyphens w:val="0"/>
        <w:ind w:leftChars="0" w:left="709" w:right="15" w:firstLineChars="0" w:firstLine="0"/>
        <w:contextualSpacing/>
        <w:jc w:val="both"/>
        <w:textDirection w:val="lrTb"/>
        <w:textAlignment w:val="auto"/>
        <w:outlineLvl w:val="9"/>
        <w:rPr>
          <w:rFonts w:ascii="Montserrat" w:eastAsia="Montserrat" w:hAnsi="Montserrat" w:cs="Montserrat"/>
          <w:b/>
          <w:position w:val="0"/>
          <w:sz w:val="20"/>
          <w:szCs w:val="20"/>
        </w:rPr>
      </w:pPr>
      <w:r w:rsidRPr="00CB21AB">
        <w:rPr>
          <w:rFonts w:ascii="Montserrat" w:eastAsia="Montserrat" w:hAnsi="Montserrat" w:cs="Montserrat"/>
          <w:b/>
          <w:position w:val="0"/>
          <w:sz w:val="20"/>
          <w:szCs w:val="20"/>
        </w:rPr>
        <w:t xml:space="preserve">La no presentación de este documento será motivo de </w:t>
      </w:r>
      <w:r w:rsidRPr="00CB21AB">
        <w:rPr>
          <w:rFonts w:ascii="Montserrat" w:hAnsi="Montserrat" w:cs="Arial"/>
          <w:b/>
          <w:bCs/>
          <w:position w:val="0"/>
          <w:sz w:val="20"/>
          <w:szCs w:val="20"/>
        </w:rPr>
        <w:t>desechamiento</w:t>
      </w:r>
      <w:r w:rsidRPr="00CB21AB">
        <w:rPr>
          <w:rFonts w:ascii="Montserrat" w:eastAsia="Montserrat" w:hAnsi="Montserrat" w:cs="Montserrat"/>
          <w:b/>
          <w:position w:val="0"/>
          <w:sz w:val="20"/>
          <w:szCs w:val="20"/>
        </w:rPr>
        <w:t>.</w:t>
      </w:r>
    </w:p>
    <w:p w14:paraId="77B6907F" w14:textId="77777777" w:rsidR="009D264E" w:rsidRPr="00CB21AB" w:rsidRDefault="009D264E" w:rsidP="009D264E">
      <w:pPr>
        <w:tabs>
          <w:tab w:val="left" w:pos="142"/>
        </w:tabs>
        <w:suppressAutoHyphens w:val="0"/>
        <w:spacing w:after="0" w:line="240" w:lineRule="auto"/>
        <w:ind w:leftChars="0" w:left="0" w:firstLineChars="0" w:firstLine="0"/>
        <w:jc w:val="both"/>
        <w:textDirection w:val="lrTb"/>
        <w:textAlignment w:val="auto"/>
        <w:outlineLvl w:val="9"/>
        <w:rPr>
          <w:rFonts w:ascii="Montserrat" w:eastAsia="Montserrat" w:hAnsi="Montserrat" w:cs="Montserrat"/>
          <w:position w:val="0"/>
          <w:sz w:val="20"/>
          <w:szCs w:val="20"/>
        </w:rPr>
      </w:pPr>
    </w:p>
    <w:p w14:paraId="31D24023" w14:textId="77777777" w:rsidR="009D264E" w:rsidRPr="00CB21AB" w:rsidRDefault="009D264E" w:rsidP="002365DF">
      <w:pPr>
        <w:numPr>
          <w:ilvl w:val="0"/>
          <w:numId w:val="24"/>
        </w:numPr>
        <w:tabs>
          <w:tab w:val="left" w:pos="709"/>
          <w:tab w:val="left" w:pos="1560"/>
        </w:tabs>
        <w:suppressAutoHyphens w:val="0"/>
        <w:spacing w:after="0" w:line="240" w:lineRule="auto"/>
        <w:ind w:leftChars="0" w:left="709" w:right="15" w:firstLineChars="0" w:hanging="567"/>
        <w:contextualSpacing/>
        <w:jc w:val="both"/>
        <w:textDirection w:val="lrTb"/>
        <w:textAlignment w:val="auto"/>
        <w:outlineLvl w:val="9"/>
        <w:rPr>
          <w:rFonts w:ascii="Montserrat" w:eastAsia="Montserrat" w:hAnsi="Montserrat" w:cs="Montserrat"/>
          <w:position w:val="0"/>
          <w:sz w:val="20"/>
          <w:szCs w:val="20"/>
        </w:rPr>
      </w:pPr>
      <w:r w:rsidRPr="00CB21AB">
        <w:rPr>
          <w:rFonts w:ascii="Montserrat" w:eastAsia="Montserrat" w:hAnsi="Montserrat" w:cs="Montserrat"/>
          <w:position w:val="0"/>
          <w:sz w:val="20"/>
          <w:szCs w:val="20"/>
        </w:rPr>
        <w:t>LEGALES</w:t>
      </w:r>
    </w:p>
    <w:p w14:paraId="69F35D0C" w14:textId="77777777" w:rsidR="009D264E" w:rsidRPr="00CB21AB" w:rsidRDefault="009D264E" w:rsidP="009D264E">
      <w:pPr>
        <w:tabs>
          <w:tab w:val="left" w:pos="709"/>
          <w:tab w:val="left" w:pos="1560"/>
        </w:tabs>
        <w:suppressAutoHyphens w:val="0"/>
        <w:ind w:leftChars="0" w:left="709" w:right="15" w:firstLineChars="0" w:firstLine="0"/>
        <w:contextualSpacing/>
        <w:jc w:val="both"/>
        <w:textAlignment w:val="auto"/>
        <w:outlineLvl w:val="9"/>
        <w:rPr>
          <w:rFonts w:ascii="Montserrat" w:eastAsia="Montserrat" w:hAnsi="Montserrat" w:cs="Montserrat"/>
          <w:position w:val="0"/>
          <w:sz w:val="20"/>
          <w:szCs w:val="20"/>
        </w:rPr>
      </w:pPr>
    </w:p>
    <w:p w14:paraId="38458980" w14:textId="77777777" w:rsidR="009D264E" w:rsidRPr="00CB21AB" w:rsidRDefault="009D264E" w:rsidP="009D264E">
      <w:pPr>
        <w:pBdr>
          <w:top w:val="nil"/>
          <w:left w:val="nil"/>
          <w:bottom w:val="nil"/>
          <w:right w:val="nil"/>
          <w:between w:val="nil"/>
        </w:pBdr>
        <w:tabs>
          <w:tab w:val="left" w:pos="1418"/>
        </w:tabs>
        <w:suppressAutoHyphens w:val="0"/>
        <w:spacing w:after="0" w:line="240" w:lineRule="auto"/>
        <w:ind w:leftChars="0" w:left="994" w:firstLineChars="0" w:hanging="426"/>
        <w:jc w:val="both"/>
        <w:textDirection w:val="lrTb"/>
        <w:textAlignment w:val="auto"/>
        <w:outlineLvl w:val="9"/>
        <w:rPr>
          <w:rFonts w:ascii="Montserrat" w:eastAsia="Montserrat" w:hAnsi="Montserrat" w:cs="Montserrat"/>
          <w:color w:val="000000"/>
          <w:position w:val="0"/>
          <w:sz w:val="20"/>
          <w:szCs w:val="20"/>
        </w:rPr>
      </w:pPr>
      <w:r w:rsidRPr="00CB21AB">
        <w:rPr>
          <w:rFonts w:ascii="Montserrat" w:eastAsia="Montserrat" w:hAnsi="Montserrat" w:cs="Montserrat"/>
          <w:b/>
          <w:color w:val="000000"/>
          <w:position w:val="0"/>
          <w:sz w:val="20"/>
          <w:szCs w:val="20"/>
        </w:rPr>
        <w:t>j.1)</w:t>
      </w:r>
      <w:r w:rsidRPr="00CB21AB">
        <w:rPr>
          <w:rFonts w:ascii="Montserrat" w:eastAsia="Montserrat" w:hAnsi="Montserrat" w:cs="Montserrat"/>
          <w:color w:val="000000"/>
          <w:position w:val="0"/>
          <w:sz w:val="20"/>
          <w:szCs w:val="20"/>
        </w:rPr>
        <w:t xml:space="preserve"> En caso de persona moral: Copia simple legible del Acta constitutiva acompañada, en su caso, de las modificaciones correspondientes o su compulsa.</w:t>
      </w:r>
    </w:p>
    <w:p w14:paraId="5EB8BBCE" w14:textId="77777777" w:rsidR="009D264E" w:rsidRPr="00CB21AB" w:rsidRDefault="009D264E" w:rsidP="009D264E">
      <w:pPr>
        <w:pBdr>
          <w:top w:val="nil"/>
          <w:left w:val="nil"/>
          <w:bottom w:val="nil"/>
          <w:right w:val="nil"/>
          <w:between w:val="nil"/>
        </w:pBdr>
        <w:tabs>
          <w:tab w:val="left" w:pos="1418"/>
        </w:tabs>
        <w:suppressAutoHyphens w:val="0"/>
        <w:spacing w:after="0" w:line="240" w:lineRule="auto"/>
        <w:ind w:leftChars="0" w:left="994" w:firstLineChars="0" w:hanging="426"/>
        <w:jc w:val="both"/>
        <w:textDirection w:val="lrTb"/>
        <w:textAlignment w:val="auto"/>
        <w:outlineLvl w:val="9"/>
        <w:rPr>
          <w:rFonts w:ascii="Montserrat" w:eastAsia="Montserrat" w:hAnsi="Montserrat" w:cs="Montserrat"/>
          <w:color w:val="000000"/>
          <w:position w:val="0"/>
          <w:sz w:val="20"/>
          <w:szCs w:val="20"/>
        </w:rPr>
      </w:pPr>
    </w:p>
    <w:p w14:paraId="7009B289" w14:textId="77777777" w:rsidR="009D264E" w:rsidRPr="00CB21AB" w:rsidRDefault="009D264E" w:rsidP="009D264E">
      <w:pPr>
        <w:pBdr>
          <w:top w:val="nil"/>
          <w:left w:val="nil"/>
          <w:bottom w:val="nil"/>
          <w:right w:val="nil"/>
          <w:between w:val="nil"/>
        </w:pBdr>
        <w:tabs>
          <w:tab w:val="left" w:pos="1418"/>
        </w:tabs>
        <w:suppressAutoHyphens w:val="0"/>
        <w:spacing w:after="0" w:line="240" w:lineRule="auto"/>
        <w:ind w:leftChars="0" w:left="994" w:firstLineChars="0" w:hanging="426"/>
        <w:jc w:val="both"/>
        <w:textDirection w:val="lrTb"/>
        <w:textAlignment w:val="auto"/>
        <w:outlineLvl w:val="9"/>
        <w:rPr>
          <w:rFonts w:ascii="Montserrat" w:eastAsia="Montserrat" w:hAnsi="Montserrat" w:cs="Montserrat"/>
          <w:color w:val="000000"/>
          <w:position w:val="0"/>
          <w:sz w:val="20"/>
          <w:szCs w:val="20"/>
        </w:rPr>
      </w:pPr>
      <w:r w:rsidRPr="00CB21AB">
        <w:rPr>
          <w:rFonts w:ascii="Montserrat" w:eastAsia="Montserrat" w:hAnsi="Montserrat" w:cs="Montserrat"/>
          <w:b/>
          <w:color w:val="000000"/>
          <w:position w:val="0"/>
          <w:sz w:val="20"/>
          <w:szCs w:val="20"/>
        </w:rPr>
        <w:t>j.2)</w:t>
      </w:r>
      <w:r w:rsidRPr="00CB21AB">
        <w:rPr>
          <w:rFonts w:ascii="Montserrat" w:eastAsia="Montserrat" w:hAnsi="Montserrat" w:cs="Montserrat"/>
          <w:color w:val="000000"/>
          <w:position w:val="0"/>
          <w:sz w:val="20"/>
          <w:szCs w:val="20"/>
        </w:rPr>
        <w:t xml:space="preserve"> En caso de persona </w:t>
      </w:r>
      <w:r w:rsidRPr="00CB21AB">
        <w:rPr>
          <w:rFonts w:ascii="Montserrat" w:eastAsia="Montserrat" w:hAnsi="Montserrat" w:cs="Montserrat"/>
          <w:position w:val="0"/>
          <w:sz w:val="20"/>
          <w:szCs w:val="20"/>
        </w:rPr>
        <w:t>física</w:t>
      </w:r>
      <w:r w:rsidRPr="00CB21AB">
        <w:rPr>
          <w:rFonts w:ascii="Montserrat" w:eastAsia="Montserrat" w:hAnsi="Montserrat" w:cs="Montserrat"/>
          <w:color w:val="000000"/>
          <w:position w:val="0"/>
          <w:sz w:val="20"/>
          <w:szCs w:val="20"/>
        </w:rPr>
        <w:t>: Copia simple de su Acta de Nacimiento.</w:t>
      </w:r>
    </w:p>
    <w:p w14:paraId="3F1336C5" w14:textId="77777777" w:rsidR="009D264E" w:rsidRPr="00CB21AB" w:rsidRDefault="009D264E" w:rsidP="009D264E">
      <w:pPr>
        <w:pBdr>
          <w:top w:val="nil"/>
          <w:left w:val="nil"/>
          <w:bottom w:val="nil"/>
          <w:right w:val="nil"/>
          <w:between w:val="nil"/>
        </w:pBdr>
        <w:tabs>
          <w:tab w:val="left" w:pos="1418"/>
        </w:tabs>
        <w:suppressAutoHyphens w:val="0"/>
        <w:spacing w:after="0" w:line="240" w:lineRule="auto"/>
        <w:ind w:leftChars="0" w:left="710" w:firstLineChars="0" w:hanging="2"/>
        <w:jc w:val="both"/>
        <w:textDirection w:val="lrTb"/>
        <w:textAlignment w:val="auto"/>
        <w:outlineLvl w:val="9"/>
        <w:rPr>
          <w:rFonts w:ascii="Montserrat" w:eastAsia="Montserrat" w:hAnsi="Montserrat" w:cs="Montserrat"/>
          <w:color w:val="000000"/>
          <w:position w:val="0"/>
          <w:sz w:val="20"/>
          <w:szCs w:val="20"/>
        </w:rPr>
      </w:pPr>
    </w:p>
    <w:p w14:paraId="5F28E6ED" w14:textId="77777777" w:rsidR="009D264E" w:rsidRPr="00CB21AB" w:rsidRDefault="009D264E" w:rsidP="009D264E">
      <w:pPr>
        <w:pBdr>
          <w:top w:val="nil"/>
          <w:left w:val="nil"/>
          <w:bottom w:val="nil"/>
          <w:right w:val="nil"/>
          <w:between w:val="nil"/>
        </w:pBdr>
        <w:tabs>
          <w:tab w:val="left" w:pos="1418"/>
        </w:tabs>
        <w:suppressAutoHyphens w:val="0"/>
        <w:spacing w:after="0" w:line="240" w:lineRule="auto"/>
        <w:ind w:leftChars="0" w:left="994" w:firstLineChars="0" w:hanging="426"/>
        <w:jc w:val="both"/>
        <w:textDirection w:val="lrTb"/>
        <w:textAlignment w:val="auto"/>
        <w:outlineLvl w:val="9"/>
        <w:rPr>
          <w:rFonts w:ascii="Montserrat" w:eastAsia="Montserrat" w:hAnsi="Montserrat" w:cs="Montserrat"/>
          <w:color w:val="000000"/>
          <w:position w:val="0"/>
          <w:sz w:val="20"/>
          <w:szCs w:val="20"/>
        </w:rPr>
      </w:pPr>
      <w:r w:rsidRPr="00CB21AB">
        <w:rPr>
          <w:rFonts w:ascii="Montserrat" w:eastAsia="Montserrat" w:hAnsi="Montserrat" w:cs="Montserrat"/>
          <w:b/>
          <w:color w:val="000000"/>
          <w:position w:val="0"/>
          <w:sz w:val="20"/>
          <w:szCs w:val="20"/>
        </w:rPr>
        <w:t>j.3)</w:t>
      </w:r>
      <w:r w:rsidRPr="00CB21AB">
        <w:rPr>
          <w:rFonts w:ascii="Montserrat" w:eastAsia="Montserrat" w:hAnsi="Montserrat" w:cs="Montserrat"/>
          <w:color w:val="000000"/>
          <w:position w:val="0"/>
          <w:sz w:val="20"/>
          <w:szCs w:val="20"/>
        </w:rPr>
        <w:t xml:space="preserve"> Copia simple legible del testimonio notarial del representante legal, mediante el cual se otorgue poder general para actos de administración o dominio, o bien, poder especial para participar en procedimientos de contratación pública y para firmar convenios o contratos, en su caso (para algunas personas Físicas no aplica).</w:t>
      </w:r>
    </w:p>
    <w:p w14:paraId="3F2FF740" w14:textId="77777777" w:rsidR="009D264E" w:rsidRPr="00CB21AB" w:rsidRDefault="009D264E" w:rsidP="009D264E">
      <w:pPr>
        <w:tabs>
          <w:tab w:val="left" w:pos="142"/>
        </w:tabs>
        <w:suppressAutoHyphens w:val="0"/>
        <w:spacing w:after="0" w:line="240" w:lineRule="auto"/>
        <w:ind w:leftChars="0" w:left="0" w:firstLineChars="0" w:hanging="2"/>
        <w:jc w:val="both"/>
        <w:textDirection w:val="lrTb"/>
        <w:textAlignment w:val="auto"/>
        <w:outlineLvl w:val="9"/>
        <w:rPr>
          <w:rFonts w:ascii="Montserrat" w:eastAsia="Montserrat" w:hAnsi="Montserrat" w:cs="Montserrat"/>
          <w:b/>
          <w:position w:val="0"/>
          <w:sz w:val="20"/>
          <w:szCs w:val="20"/>
        </w:rPr>
      </w:pPr>
    </w:p>
    <w:p w14:paraId="2E2D3455" w14:textId="77777777" w:rsidR="009D264E" w:rsidRPr="00CB21AB" w:rsidRDefault="009D264E" w:rsidP="009D264E">
      <w:pPr>
        <w:tabs>
          <w:tab w:val="left" w:pos="142"/>
        </w:tabs>
        <w:suppressAutoHyphens w:val="0"/>
        <w:spacing w:after="0" w:line="240" w:lineRule="auto"/>
        <w:ind w:leftChars="0" w:left="0" w:firstLineChars="0" w:hanging="2"/>
        <w:jc w:val="both"/>
        <w:textDirection w:val="lrTb"/>
        <w:textAlignment w:val="auto"/>
        <w:outlineLvl w:val="9"/>
        <w:rPr>
          <w:rFonts w:ascii="Montserrat" w:eastAsia="Montserrat" w:hAnsi="Montserrat" w:cs="Montserrat"/>
          <w:position w:val="0"/>
          <w:sz w:val="20"/>
          <w:szCs w:val="20"/>
        </w:rPr>
      </w:pPr>
      <w:r w:rsidRPr="00CB21AB">
        <w:rPr>
          <w:rFonts w:ascii="Montserrat" w:eastAsia="Montserrat" w:hAnsi="Montserrat" w:cs="Montserrat"/>
          <w:b/>
          <w:position w:val="0"/>
          <w:sz w:val="20"/>
          <w:szCs w:val="20"/>
        </w:rPr>
        <w:t xml:space="preserve">La no presentación de cualquiera de los anteriores documentos legales será motivo de </w:t>
      </w:r>
      <w:r w:rsidRPr="00CB21AB">
        <w:rPr>
          <w:rFonts w:ascii="Montserrat" w:hAnsi="Montserrat" w:cs="Arial"/>
          <w:b/>
          <w:bCs/>
          <w:position w:val="0"/>
          <w:sz w:val="20"/>
          <w:szCs w:val="20"/>
        </w:rPr>
        <w:t>desechamiento</w:t>
      </w:r>
      <w:r w:rsidRPr="00CB21AB">
        <w:rPr>
          <w:rFonts w:ascii="Montserrat" w:eastAsia="Montserrat" w:hAnsi="Montserrat" w:cs="Montserrat"/>
          <w:b/>
          <w:position w:val="0"/>
          <w:sz w:val="20"/>
          <w:szCs w:val="20"/>
        </w:rPr>
        <w:t>.</w:t>
      </w:r>
    </w:p>
    <w:bookmarkEnd w:id="9"/>
    <w:p w14:paraId="173D71CE" w14:textId="77777777" w:rsidR="005C2611" w:rsidRPr="00CB21AB" w:rsidRDefault="005C2611">
      <w:pPr>
        <w:pBdr>
          <w:top w:val="nil"/>
          <w:left w:val="nil"/>
          <w:bottom w:val="nil"/>
          <w:right w:val="nil"/>
          <w:between w:val="nil"/>
        </w:pBdr>
        <w:spacing w:after="0" w:line="240" w:lineRule="auto"/>
        <w:ind w:left="0" w:right="15" w:hanging="2"/>
        <w:rPr>
          <w:rFonts w:ascii="Montserrat" w:eastAsia="Montserrat" w:hAnsi="Montserrat" w:cs="Montserrat"/>
          <w:color w:val="000000"/>
          <w:sz w:val="20"/>
          <w:szCs w:val="20"/>
          <w:u w:val="single"/>
        </w:rPr>
      </w:pPr>
    </w:p>
    <w:p w14:paraId="2B43A5E8" w14:textId="77777777" w:rsidR="005C2611" w:rsidRPr="00CB21AB" w:rsidRDefault="002A2A60">
      <w:pPr>
        <w:spacing w:after="0" w:line="240" w:lineRule="auto"/>
        <w:ind w:left="0" w:right="15" w:hanging="2"/>
        <w:jc w:val="both"/>
        <w:rPr>
          <w:rFonts w:ascii="Montserrat" w:eastAsia="Montserrat" w:hAnsi="Montserrat" w:cs="Montserrat"/>
          <w:sz w:val="20"/>
          <w:szCs w:val="20"/>
          <w:u w:val="single"/>
        </w:rPr>
      </w:pPr>
      <w:r w:rsidRPr="00CB21AB">
        <w:rPr>
          <w:rFonts w:ascii="Montserrat" w:eastAsia="Montserrat" w:hAnsi="Montserrat" w:cs="Montserrat"/>
          <w:b/>
          <w:sz w:val="20"/>
          <w:szCs w:val="20"/>
          <w:u w:val="single"/>
        </w:rPr>
        <w:t>VII.- DOMICILIO DE LAS OFICINAS DE LA AUTORIDAD ADMINISTRATIVA COMPETENTE PARA PRESENTAR INCONFORMIDADES CONTRA ACTOS DE LA CONVOCATORIA</w:t>
      </w:r>
    </w:p>
    <w:p w14:paraId="5D40865A" w14:textId="77777777" w:rsidR="005C2611" w:rsidRPr="00CB21AB" w:rsidRDefault="005C2611">
      <w:pPr>
        <w:spacing w:after="0" w:line="240" w:lineRule="auto"/>
        <w:ind w:left="0" w:right="15" w:hanging="2"/>
        <w:rPr>
          <w:rFonts w:ascii="Montserrat" w:eastAsia="Montserrat" w:hAnsi="Montserrat" w:cs="Montserrat"/>
          <w:sz w:val="20"/>
          <w:szCs w:val="20"/>
        </w:rPr>
      </w:pPr>
    </w:p>
    <w:p w14:paraId="0F6F1911" w14:textId="77777777" w:rsidR="005C2611" w:rsidRPr="00CB21AB" w:rsidRDefault="002A2A60">
      <w:pPr>
        <w:spacing w:after="0" w:line="240" w:lineRule="auto"/>
        <w:ind w:left="0" w:right="15" w:hanging="2"/>
        <w:jc w:val="both"/>
        <w:rPr>
          <w:rFonts w:ascii="Montserrat" w:eastAsia="Montserrat" w:hAnsi="Montserrat" w:cs="Montserrat"/>
          <w:sz w:val="20"/>
          <w:szCs w:val="20"/>
        </w:rPr>
      </w:pPr>
      <w:r w:rsidRPr="00CB21AB">
        <w:rPr>
          <w:rFonts w:ascii="Montserrat" w:eastAsia="Montserrat" w:hAnsi="Montserrat" w:cs="Montserrat"/>
          <w:sz w:val="20"/>
          <w:szCs w:val="20"/>
        </w:rPr>
        <w:t xml:space="preserve">Los licitantes, a su elección podrán presentar en los términos de lo previsto en el Artículo 66 de la LAASSP, inconformidades ante el O.I.C. en el </w:t>
      </w:r>
      <w:r w:rsidR="00C22554" w:rsidRPr="00CB21AB">
        <w:rPr>
          <w:rFonts w:ascii="Montserrat" w:eastAsia="Montserrat" w:hAnsi="Montserrat" w:cs="Montserrat"/>
          <w:sz w:val="20"/>
          <w:szCs w:val="20"/>
        </w:rPr>
        <w:t>CONALEP</w:t>
      </w:r>
      <w:r w:rsidRPr="00CB21AB">
        <w:rPr>
          <w:rFonts w:ascii="Montserrat" w:eastAsia="Montserrat" w:hAnsi="Montserrat" w:cs="Montserrat"/>
          <w:sz w:val="20"/>
          <w:szCs w:val="20"/>
        </w:rPr>
        <w:t>, ubicado en calle 16 de septiembre No 147 Norte Colonia Lázaro Cárdenas, Metepec Estado de México, 2° piso, C.P. 52148.</w:t>
      </w:r>
    </w:p>
    <w:p w14:paraId="34216A02" w14:textId="77777777" w:rsidR="005C2611" w:rsidRPr="00CB21AB" w:rsidRDefault="005C2611">
      <w:pPr>
        <w:spacing w:after="0" w:line="240" w:lineRule="auto"/>
        <w:ind w:left="0" w:right="15" w:hanging="2"/>
        <w:jc w:val="both"/>
        <w:rPr>
          <w:rFonts w:ascii="Montserrat" w:eastAsia="Montserrat" w:hAnsi="Montserrat" w:cs="Montserrat"/>
          <w:sz w:val="20"/>
          <w:szCs w:val="20"/>
        </w:rPr>
      </w:pPr>
    </w:p>
    <w:p w14:paraId="00EC977C" w14:textId="77777777" w:rsidR="005C2611" w:rsidRPr="00CB21AB" w:rsidRDefault="002A2A60">
      <w:pPr>
        <w:spacing w:after="0" w:line="240" w:lineRule="auto"/>
        <w:ind w:left="0" w:right="15" w:hanging="2"/>
        <w:jc w:val="both"/>
        <w:rPr>
          <w:rFonts w:ascii="Montserrat" w:eastAsia="Montserrat" w:hAnsi="Montserrat" w:cs="Montserrat"/>
          <w:sz w:val="20"/>
          <w:szCs w:val="20"/>
        </w:rPr>
      </w:pPr>
      <w:r w:rsidRPr="00CB21AB">
        <w:rPr>
          <w:rFonts w:ascii="Montserrat" w:eastAsia="Montserrat" w:hAnsi="Montserrat" w:cs="Montserrat"/>
          <w:sz w:val="20"/>
          <w:szCs w:val="20"/>
        </w:rPr>
        <w:t xml:space="preserve">Las personas interesadas podrán inconformarse por escrito o en su caso, a través de medios remotos de comunicación electrónica, mediante el programa informático que les proporcione la S.F.P y/o autoridad competente en términos de lo dispuesto por el Título Sexto, Capítulo Primero de la LAASSP así como de las Reglas Décima y Décima Primera del Acuerdo o ante la S.F.P y/o autoridad competente, ubicada en Avenida Insurgentes Sur No. 1735, Colonia Guadalupe </w:t>
      </w:r>
      <w:proofErr w:type="spellStart"/>
      <w:r w:rsidRPr="00CB21AB">
        <w:rPr>
          <w:rFonts w:ascii="Montserrat" w:eastAsia="Montserrat" w:hAnsi="Montserrat" w:cs="Montserrat"/>
          <w:sz w:val="20"/>
          <w:szCs w:val="20"/>
        </w:rPr>
        <w:t>Inn</w:t>
      </w:r>
      <w:proofErr w:type="spellEnd"/>
      <w:r w:rsidRPr="00CB21AB">
        <w:rPr>
          <w:rFonts w:ascii="Montserrat" w:eastAsia="Montserrat" w:hAnsi="Montserrat" w:cs="Montserrat"/>
          <w:sz w:val="20"/>
          <w:szCs w:val="20"/>
        </w:rPr>
        <w:t xml:space="preserve">, Delegación Álvaro Obregón, C.P. 01020, en la Ciudad de México, por cualquier acto del procedimiento de contratación que contravenga las disposiciones de la LAASSP y su Reglamento. </w:t>
      </w:r>
    </w:p>
    <w:p w14:paraId="0F7C31D6" w14:textId="77777777" w:rsidR="005C2611" w:rsidRPr="00CB21AB" w:rsidRDefault="005C2611">
      <w:pPr>
        <w:spacing w:after="0" w:line="240" w:lineRule="auto"/>
        <w:ind w:left="0" w:right="15" w:hanging="2"/>
        <w:jc w:val="both"/>
        <w:rPr>
          <w:rFonts w:ascii="Montserrat" w:eastAsia="Montserrat" w:hAnsi="Montserrat" w:cs="Montserrat"/>
          <w:sz w:val="20"/>
          <w:szCs w:val="20"/>
        </w:rPr>
      </w:pPr>
    </w:p>
    <w:p w14:paraId="2A90A4A7" w14:textId="77777777" w:rsidR="00800C4E" w:rsidRPr="00CB21AB" w:rsidRDefault="00800C4E" w:rsidP="00800C4E">
      <w:pPr>
        <w:spacing w:after="0" w:line="240" w:lineRule="auto"/>
        <w:ind w:left="0" w:right="15" w:hanging="2"/>
        <w:contextualSpacing/>
        <w:jc w:val="both"/>
        <w:rPr>
          <w:rFonts w:ascii="Montserrat" w:hAnsi="Montserrat" w:cs="Arial"/>
          <w:sz w:val="20"/>
          <w:szCs w:val="20"/>
          <w:u w:val="single"/>
        </w:rPr>
      </w:pPr>
      <w:r w:rsidRPr="00CB21AB">
        <w:rPr>
          <w:rFonts w:ascii="Montserrat" w:hAnsi="Montserrat" w:cs="Arial"/>
          <w:sz w:val="20"/>
          <w:szCs w:val="20"/>
        </w:rPr>
        <w:t xml:space="preserve">Dirección electrónica en CompraNet: </w:t>
      </w:r>
      <w:r w:rsidRPr="00CB21AB">
        <w:rPr>
          <w:rStyle w:val="Hipervnculo"/>
          <w:rFonts w:ascii="Montserrat" w:hAnsi="Montserrat"/>
          <w:sz w:val="20"/>
          <w:szCs w:val="20"/>
        </w:rPr>
        <w:t>https://compranet.hacienda.gob.mx/web/login.html</w:t>
      </w:r>
      <w:r w:rsidRPr="00CB21AB" w:rsidDel="009813AE">
        <w:rPr>
          <w:rStyle w:val="Hipervnculo"/>
          <w:rFonts w:ascii="Montserrat" w:hAnsi="Montserrat"/>
          <w:sz w:val="20"/>
          <w:szCs w:val="20"/>
        </w:rPr>
        <w:t xml:space="preserve"> </w:t>
      </w:r>
      <w:r w:rsidRPr="00CB21AB">
        <w:rPr>
          <w:rFonts w:ascii="Montserrat" w:hAnsi="Montserrat" w:cs="Arial"/>
          <w:sz w:val="20"/>
          <w:szCs w:val="20"/>
        </w:rPr>
        <w:t xml:space="preserve">Sección Inconformidades electrónicas; </w:t>
      </w:r>
      <w:r w:rsidRPr="00CB21AB">
        <w:rPr>
          <w:rStyle w:val="Hipervnculo"/>
          <w:rFonts w:ascii="Montserrat" w:hAnsi="Montserrat"/>
          <w:sz w:val="20"/>
          <w:szCs w:val="20"/>
        </w:rPr>
        <w:t>https://www.gob.mx/compranet/acciones-y-programas/inconformidades-electronicas-183145</w:t>
      </w:r>
      <w:r w:rsidRPr="00CB21AB" w:rsidDel="009813AE">
        <w:rPr>
          <w:rStyle w:val="Hipervnculo"/>
          <w:rFonts w:ascii="Montserrat" w:hAnsi="Montserrat"/>
          <w:sz w:val="20"/>
          <w:szCs w:val="20"/>
        </w:rPr>
        <w:t xml:space="preserve"> </w:t>
      </w:r>
    </w:p>
    <w:p w14:paraId="0A096BB5" w14:textId="77777777" w:rsidR="005C2611" w:rsidRPr="00CB21AB" w:rsidRDefault="005C2611">
      <w:pPr>
        <w:pBdr>
          <w:top w:val="nil"/>
          <w:left w:val="nil"/>
          <w:bottom w:val="nil"/>
          <w:right w:val="nil"/>
          <w:between w:val="nil"/>
        </w:pBdr>
        <w:tabs>
          <w:tab w:val="left" w:pos="284"/>
        </w:tabs>
        <w:spacing w:after="0" w:line="240" w:lineRule="auto"/>
        <w:ind w:left="0" w:right="15" w:hanging="2"/>
        <w:jc w:val="both"/>
        <w:rPr>
          <w:rFonts w:ascii="Montserrat" w:eastAsia="Montserrat" w:hAnsi="Montserrat" w:cs="Montserrat"/>
          <w:color w:val="000000"/>
          <w:sz w:val="20"/>
          <w:szCs w:val="20"/>
        </w:rPr>
      </w:pPr>
    </w:p>
    <w:p w14:paraId="2675B019" w14:textId="77777777" w:rsidR="005C2611" w:rsidRPr="00CB21AB" w:rsidRDefault="002A2A60">
      <w:pPr>
        <w:pBdr>
          <w:top w:val="nil"/>
          <w:left w:val="nil"/>
          <w:bottom w:val="nil"/>
          <w:right w:val="nil"/>
          <w:between w:val="nil"/>
        </w:pBdr>
        <w:tabs>
          <w:tab w:val="left" w:pos="284"/>
        </w:tabs>
        <w:spacing w:after="0" w:line="240" w:lineRule="auto"/>
        <w:ind w:left="0" w:right="15" w:hanging="2"/>
        <w:jc w:val="both"/>
        <w:rPr>
          <w:rFonts w:ascii="Montserrat" w:eastAsia="Montserrat" w:hAnsi="Montserrat" w:cs="Montserrat"/>
          <w:color w:val="000000"/>
          <w:sz w:val="20"/>
          <w:szCs w:val="20"/>
          <w:u w:val="single"/>
        </w:rPr>
      </w:pPr>
      <w:r w:rsidRPr="00CB21AB">
        <w:rPr>
          <w:rFonts w:ascii="Montserrat" w:eastAsia="Montserrat" w:hAnsi="Montserrat" w:cs="Montserrat"/>
          <w:b/>
          <w:color w:val="000000"/>
          <w:sz w:val="20"/>
          <w:szCs w:val="20"/>
          <w:u w:val="single"/>
        </w:rPr>
        <w:t>VIII.- REQUISITOS PARA LA PRESENTACIÓN DE UNA DENUNCIA</w:t>
      </w:r>
    </w:p>
    <w:p w14:paraId="0BF166CB" w14:textId="77777777" w:rsidR="005C2611" w:rsidRPr="00CB21AB" w:rsidRDefault="002A2A60">
      <w:pPr>
        <w:tabs>
          <w:tab w:val="left" w:pos="284"/>
        </w:tabs>
        <w:spacing w:after="0" w:line="240" w:lineRule="auto"/>
        <w:ind w:left="0" w:right="15" w:hanging="2"/>
        <w:jc w:val="both"/>
        <w:rPr>
          <w:rFonts w:ascii="Montserrat" w:eastAsia="Montserrat" w:hAnsi="Montserrat" w:cs="Montserrat"/>
          <w:sz w:val="20"/>
          <w:szCs w:val="20"/>
        </w:rPr>
      </w:pPr>
      <w:r w:rsidRPr="00CB21AB">
        <w:rPr>
          <w:rFonts w:ascii="Montserrat" w:eastAsia="Montserrat" w:hAnsi="Montserrat" w:cs="Montserrat"/>
          <w:sz w:val="20"/>
          <w:szCs w:val="20"/>
        </w:rPr>
        <w:t>Si eres testigo de un acto de corrupción que observes en los procedimientos de contratación de la dependencia, Denúncialo a los contactos:</w:t>
      </w:r>
    </w:p>
    <w:p w14:paraId="47014250" w14:textId="77777777" w:rsidR="005C2611" w:rsidRPr="00CB21AB" w:rsidRDefault="005C2611">
      <w:pPr>
        <w:tabs>
          <w:tab w:val="left" w:pos="284"/>
        </w:tabs>
        <w:spacing w:after="0" w:line="240" w:lineRule="auto"/>
        <w:ind w:left="0" w:right="15" w:hanging="2"/>
        <w:jc w:val="both"/>
        <w:rPr>
          <w:rFonts w:ascii="Montserrat" w:eastAsia="Montserrat" w:hAnsi="Montserrat" w:cs="Montserrat"/>
          <w:sz w:val="20"/>
          <w:szCs w:val="20"/>
        </w:rPr>
      </w:pPr>
    </w:p>
    <w:p w14:paraId="1659E0FA" w14:textId="77777777" w:rsidR="005C2611" w:rsidRPr="00CB21AB" w:rsidRDefault="002A2A60">
      <w:pPr>
        <w:spacing w:after="0" w:line="240" w:lineRule="auto"/>
        <w:ind w:left="0" w:right="15" w:hanging="2"/>
        <w:jc w:val="both"/>
        <w:rPr>
          <w:rFonts w:ascii="Montserrat" w:eastAsia="Montserrat" w:hAnsi="Montserrat" w:cs="Montserrat"/>
          <w:sz w:val="20"/>
          <w:szCs w:val="20"/>
        </w:rPr>
      </w:pPr>
      <w:r w:rsidRPr="00CB21AB">
        <w:rPr>
          <w:rFonts w:ascii="Montserrat" w:eastAsia="Montserrat" w:hAnsi="Montserrat" w:cs="Montserrat"/>
          <w:sz w:val="20"/>
          <w:szCs w:val="20"/>
        </w:rPr>
        <w:t>Más cerca de ti</w:t>
      </w:r>
    </w:p>
    <w:p w14:paraId="111893D1" w14:textId="77777777" w:rsidR="005C2611" w:rsidRPr="00CB21AB" w:rsidRDefault="002A2A60">
      <w:pPr>
        <w:spacing w:after="0" w:line="240" w:lineRule="auto"/>
        <w:ind w:left="0" w:right="15" w:hanging="2"/>
        <w:jc w:val="both"/>
        <w:rPr>
          <w:rFonts w:ascii="Montserrat" w:eastAsia="Montserrat" w:hAnsi="Montserrat" w:cs="Montserrat"/>
          <w:sz w:val="20"/>
          <w:szCs w:val="20"/>
        </w:rPr>
      </w:pPr>
      <w:r w:rsidRPr="00CB21AB">
        <w:rPr>
          <w:rFonts w:ascii="Montserrat" w:eastAsia="Montserrat" w:hAnsi="Montserrat" w:cs="Montserrat"/>
          <w:sz w:val="20"/>
          <w:szCs w:val="20"/>
        </w:rPr>
        <w:t>018001128700 lada sin costo</w:t>
      </w:r>
    </w:p>
    <w:p w14:paraId="76EB66DB" w14:textId="77777777" w:rsidR="005C2611" w:rsidRPr="00CB21AB" w:rsidRDefault="002A2A60">
      <w:pPr>
        <w:spacing w:after="0" w:line="240" w:lineRule="auto"/>
        <w:ind w:left="0" w:right="15" w:hanging="2"/>
        <w:jc w:val="both"/>
        <w:rPr>
          <w:rFonts w:ascii="Montserrat" w:eastAsia="Montserrat" w:hAnsi="Montserrat" w:cs="Montserrat"/>
          <w:sz w:val="20"/>
          <w:szCs w:val="20"/>
        </w:rPr>
      </w:pPr>
      <w:r w:rsidRPr="00CB21AB">
        <w:rPr>
          <w:rFonts w:ascii="Montserrat" w:eastAsia="Montserrat" w:hAnsi="Montserrat" w:cs="Montserrat"/>
          <w:sz w:val="20"/>
          <w:szCs w:val="20"/>
        </w:rPr>
        <w:t>20002000 en la Ciudad de México.</w:t>
      </w:r>
    </w:p>
    <w:p w14:paraId="3FD5C6A9" w14:textId="77777777" w:rsidR="005C2611" w:rsidRPr="00CB21AB" w:rsidRDefault="002A2A60">
      <w:pPr>
        <w:spacing w:after="0" w:line="240" w:lineRule="auto"/>
        <w:ind w:left="0" w:right="15" w:hanging="2"/>
        <w:jc w:val="both"/>
        <w:rPr>
          <w:rFonts w:ascii="Montserrat" w:eastAsia="Montserrat" w:hAnsi="Montserrat" w:cs="Montserrat"/>
          <w:sz w:val="20"/>
          <w:szCs w:val="20"/>
        </w:rPr>
      </w:pPr>
      <w:r w:rsidRPr="00CB21AB">
        <w:rPr>
          <w:rFonts w:ascii="Montserrat" w:eastAsia="Montserrat" w:hAnsi="Montserrat" w:cs="Montserrat"/>
          <w:sz w:val="20"/>
          <w:szCs w:val="20"/>
        </w:rPr>
        <w:t>20003000 ext. 2164</w:t>
      </w:r>
    </w:p>
    <w:p w14:paraId="073318D7" w14:textId="77777777" w:rsidR="005C2611" w:rsidRPr="00CB21AB" w:rsidRDefault="005C2611">
      <w:pPr>
        <w:spacing w:after="0" w:line="240" w:lineRule="auto"/>
        <w:ind w:left="0" w:right="15" w:hanging="2"/>
        <w:jc w:val="both"/>
        <w:rPr>
          <w:rFonts w:ascii="Montserrat" w:eastAsia="Montserrat" w:hAnsi="Montserrat" w:cs="Montserrat"/>
          <w:sz w:val="20"/>
          <w:szCs w:val="20"/>
        </w:rPr>
      </w:pPr>
    </w:p>
    <w:p w14:paraId="4E4CA29B" w14:textId="77777777" w:rsidR="005C2611" w:rsidRPr="00CB21AB" w:rsidRDefault="002A2A60">
      <w:pPr>
        <w:spacing w:after="0" w:line="240" w:lineRule="auto"/>
        <w:ind w:left="0" w:right="15" w:hanging="2"/>
        <w:jc w:val="both"/>
        <w:rPr>
          <w:rFonts w:ascii="Montserrat" w:eastAsia="Montserrat" w:hAnsi="Montserrat" w:cs="Montserrat"/>
          <w:sz w:val="20"/>
          <w:szCs w:val="20"/>
        </w:rPr>
      </w:pPr>
      <w:r w:rsidRPr="00CB21AB">
        <w:rPr>
          <w:rFonts w:ascii="Montserrat" w:eastAsia="Montserrat" w:hAnsi="Montserrat" w:cs="Montserrat"/>
          <w:sz w:val="20"/>
          <w:szCs w:val="20"/>
        </w:rPr>
        <w:t>Página de internet:</w:t>
      </w:r>
    </w:p>
    <w:p w14:paraId="6D06FE7B" w14:textId="77777777" w:rsidR="005C2611" w:rsidRPr="00CB21AB" w:rsidRDefault="00000000">
      <w:pPr>
        <w:spacing w:after="0" w:line="240" w:lineRule="auto"/>
        <w:ind w:left="0" w:right="15" w:hanging="2"/>
        <w:jc w:val="both"/>
        <w:rPr>
          <w:rFonts w:ascii="Montserrat" w:eastAsia="Montserrat" w:hAnsi="Montserrat" w:cs="Montserrat"/>
          <w:color w:val="0000FF"/>
          <w:sz w:val="20"/>
          <w:szCs w:val="20"/>
          <w:u w:val="single"/>
        </w:rPr>
      </w:pPr>
      <w:hyperlink r:id="rId24">
        <w:r w:rsidR="002A2A60" w:rsidRPr="00CB21AB">
          <w:rPr>
            <w:rFonts w:ascii="Montserrat" w:eastAsia="Montserrat" w:hAnsi="Montserrat" w:cs="Montserrat"/>
            <w:color w:val="0000FF"/>
            <w:sz w:val="20"/>
            <w:szCs w:val="20"/>
            <w:u w:val="single"/>
          </w:rPr>
          <w:t>contactocuidadano@funciónpublica.gob.mx</w:t>
        </w:r>
      </w:hyperlink>
    </w:p>
    <w:p w14:paraId="405D9D49" w14:textId="77777777" w:rsidR="005C2611" w:rsidRPr="00CB21AB" w:rsidRDefault="00000000">
      <w:pPr>
        <w:spacing w:after="0" w:line="240" w:lineRule="auto"/>
        <w:ind w:left="0" w:right="15" w:hanging="2"/>
        <w:jc w:val="both"/>
        <w:rPr>
          <w:rFonts w:ascii="Montserrat" w:eastAsia="Montserrat" w:hAnsi="Montserrat" w:cs="Montserrat"/>
          <w:sz w:val="20"/>
          <w:szCs w:val="20"/>
        </w:rPr>
      </w:pPr>
      <w:hyperlink r:id="rId25">
        <w:r w:rsidR="002A2A60" w:rsidRPr="00CB21AB">
          <w:rPr>
            <w:rFonts w:ascii="Montserrat" w:eastAsia="Montserrat" w:hAnsi="Montserrat" w:cs="Montserrat"/>
            <w:color w:val="0000FF"/>
            <w:sz w:val="20"/>
            <w:szCs w:val="20"/>
            <w:u w:val="single"/>
          </w:rPr>
          <w:t>https://sidec.funcionpublica.gob.mx/</w:t>
        </w:r>
      </w:hyperlink>
    </w:p>
    <w:p w14:paraId="6267C2DF" w14:textId="77777777" w:rsidR="005C2611" w:rsidRPr="00CB21AB" w:rsidRDefault="005C2611">
      <w:pPr>
        <w:spacing w:after="0" w:line="240" w:lineRule="auto"/>
        <w:ind w:left="0" w:right="15" w:hanging="2"/>
        <w:jc w:val="both"/>
        <w:rPr>
          <w:rFonts w:ascii="Montserrat" w:eastAsia="Montserrat" w:hAnsi="Montserrat" w:cs="Montserrat"/>
          <w:sz w:val="20"/>
          <w:szCs w:val="20"/>
        </w:rPr>
      </w:pPr>
    </w:p>
    <w:p w14:paraId="41ABDE8C" w14:textId="7158516D" w:rsidR="005C2611" w:rsidRPr="00CB21AB" w:rsidRDefault="002A2A60">
      <w:pPr>
        <w:spacing w:after="0" w:line="240" w:lineRule="auto"/>
        <w:ind w:left="0" w:right="15" w:hanging="2"/>
        <w:jc w:val="both"/>
        <w:rPr>
          <w:rFonts w:ascii="Montserrat" w:eastAsia="Montserrat" w:hAnsi="Montserrat" w:cs="Montserrat"/>
          <w:sz w:val="20"/>
          <w:szCs w:val="20"/>
        </w:rPr>
      </w:pPr>
      <w:r w:rsidRPr="00CB21AB">
        <w:rPr>
          <w:rFonts w:ascii="Montserrat" w:eastAsia="Montserrat" w:hAnsi="Montserrat" w:cs="Montserrat"/>
          <w:sz w:val="20"/>
          <w:szCs w:val="20"/>
        </w:rPr>
        <w:t xml:space="preserve">Con independencia del medio de captación que elija, si opta por una atención personalizada, por favor acuda (con una identificación oficial vigente con fotografía), al área de Quejas, Denuncias e Investigaciones </w:t>
      </w:r>
      <w:hyperlink r:id="rId26">
        <w:r w:rsidRPr="00CB21AB">
          <w:rPr>
            <w:rFonts w:ascii="Montserrat" w:eastAsia="Montserrat" w:hAnsi="Montserrat" w:cs="Montserrat"/>
            <w:color w:val="0000FF"/>
            <w:sz w:val="20"/>
            <w:szCs w:val="20"/>
            <w:u w:val="single"/>
          </w:rPr>
          <w:t>oicquejas@</w:t>
        </w:r>
        <w:r w:rsidR="008B1308" w:rsidRPr="00CB21AB">
          <w:rPr>
            <w:rFonts w:ascii="Montserrat" w:eastAsia="Montserrat" w:hAnsi="Montserrat" w:cs="Montserrat"/>
            <w:color w:val="0000FF"/>
            <w:sz w:val="20"/>
            <w:szCs w:val="20"/>
            <w:u w:val="single"/>
          </w:rPr>
          <w:t>conalep</w:t>
        </w:r>
        <w:r w:rsidRPr="00CB21AB">
          <w:rPr>
            <w:rFonts w:ascii="Montserrat" w:eastAsia="Montserrat" w:hAnsi="Montserrat" w:cs="Montserrat"/>
            <w:color w:val="0000FF"/>
            <w:sz w:val="20"/>
            <w:szCs w:val="20"/>
            <w:u w:val="single"/>
          </w:rPr>
          <w:t>.edu.mx</w:t>
        </w:r>
      </w:hyperlink>
      <w:r w:rsidRPr="00CB21AB">
        <w:rPr>
          <w:color w:val="0000FF"/>
          <w:u w:val="single"/>
        </w:rPr>
        <w:t>;</w:t>
      </w:r>
      <w:r w:rsidRPr="00CB21AB">
        <w:rPr>
          <w:rFonts w:ascii="Montserrat" w:eastAsia="Montserrat" w:hAnsi="Montserrat" w:cs="Montserrat"/>
          <w:sz w:val="20"/>
          <w:szCs w:val="20"/>
        </w:rPr>
        <w:t xml:space="preserve">  del Órgano Interno de Control </w:t>
      </w:r>
      <w:r w:rsidR="00CA0B80">
        <w:rPr>
          <w:rFonts w:ascii="Montserrat" w:eastAsia="Montserrat" w:hAnsi="Montserrat" w:cs="Montserrat"/>
          <w:sz w:val="20"/>
          <w:szCs w:val="20"/>
        </w:rPr>
        <w:t xml:space="preserve">Especifico </w:t>
      </w:r>
      <w:r w:rsidRPr="00CB21AB">
        <w:rPr>
          <w:rFonts w:ascii="Montserrat" w:eastAsia="Montserrat" w:hAnsi="Montserrat" w:cs="Montserrat"/>
          <w:sz w:val="20"/>
          <w:szCs w:val="20"/>
        </w:rPr>
        <w:t xml:space="preserve">en el </w:t>
      </w:r>
      <w:r w:rsidR="00C22554" w:rsidRPr="00CB21AB">
        <w:rPr>
          <w:rFonts w:ascii="Montserrat" w:eastAsia="Montserrat" w:hAnsi="Montserrat" w:cs="Montserrat"/>
          <w:sz w:val="20"/>
          <w:szCs w:val="20"/>
        </w:rPr>
        <w:t>CONALEP</w:t>
      </w:r>
      <w:r w:rsidRPr="00CB21AB">
        <w:rPr>
          <w:rFonts w:ascii="Montserrat" w:eastAsia="Montserrat" w:hAnsi="Montserrat" w:cs="Montserrat"/>
          <w:sz w:val="20"/>
          <w:szCs w:val="20"/>
        </w:rPr>
        <w:t xml:space="preserve">, sita en Calle 16 de septiembre No. 147 norte, colonia Lázaro Cárdenas Metepec, Estado de </w:t>
      </w:r>
      <w:proofErr w:type="spellStart"/>
      <w:r w:rsidRPr="00CB21AB">
        <w:rPr>
          <w:rFonts w:ascii="Montserrat" w:eastAsia="Montserrat" w:hAnsi="Montserrat" w:cs="Montserrat"/>
          <w:sz w:val="20"/>
          <w:szCs w:val="20"/>
        </w:rPr>
        <w:t>Méxi</w:t>
      </w:r>
      <w:proofErr w:type="spellEnd"/>
      <w:r w:rsidR="00BB47ED">
        <w:rPr>
          <w:rFonts w:ascii="Montserrat" w:eastAsia="Montserrat" w:hAnsi="Montserrat" w:cs="Montserrat"/>
          <w:sz w:val="20"/>
          <w:szCs w:val="20"/>
        </w:rPr>
        <w:tab/>
      </w:r>
      <w:proofErr w:type="spellStart"/>
      <w:r w:rsidRPr="00CB21AB">
        <w:rPr>
          <w:rFonts w:ascii="Montserrat" w:eastAsia="Montserrat" w:hAnsi="Montserrat" w:cs="Montserrat"/>
          <w:sz w:val="20"/>
          <w:szCs w:val="20"/>
        </w:rPr>
        <w:t>co</w:t>
      </w:r>
      <w:proofErr w:type="spellEnd"/>
      <w:r w:rsidRPr="00CB21AB">
        <w:rPr>
          <w:rFonts w:ascii="Montserrat" w:eastAsia="Montserrat" w:hAnsi="Montserrat" w:cs="Montserrat"/>
          <w:sz w:val="20"/>
          <w:szCs w:val="20"/>
        </w:rPr>
        <w:t xml:space="preserve"> C.P. 52148.</w:t>
      </w:r>
    </w:p>
    <w:p w14:paraId="79856C29" w14:textId="77777777" w:rsidR="005C2611" w:rsidRPr="00CB21AB" w:rsidRDefault="005C2611">
      <w:pPr>
        <w:spacing w:after="0" w:line="240" w:lineRule="auto"/>
        <w:ind w:left="0" w:right="15" w:hanging="2"/>
        <w:jc w:val="both"/>
        <w:rPr>
          <w:rFonts w:ascii="Montserrat" w:eastAsia="Montserrat" w:hAnsi="Montserrat" w:cs="Montserrat"/>
          <w:sz w:val="20"/>
          <w:szCs w:val="20"/>
        </w:rPr>
      </w:pPr>
    </w:p>
    <w:p w14:paraId="0E934FCB" w14:textId="77777777" w:rsidR="005C2611" w:rsidRPr="005C3A49" w:rsidRDefault="002A2A60">
      <w:pPr>
        <w:pBdr>
          <w:top w:val="nil"/>
          <w:left w:val="nil"/>
          <w:bottom w:val="nil"/>
          <w:right w:val="nil"/>
          <w:between w:val="nil"/>
        </w:pBdr>
        <w:tabs>
          <w:tab w:val="left" w:pos="284"/>
        </w:tabs>
        <w:spacing w:after="0" w:line="240" w:lineRule="auto"/>
        <w:ind w:left="0" w:right="15" w:hanging="2"/>
        <w:jc w:val="both"/>
        <w:rPr>
          <w:rFonts w:ascii="Montserrat" w:eastAsia="Montserrat" w:hAnsi="Montserrat" w:cs="Montserrat"/>
          <w:b/>
          <w:color w:val="000000"/>
          <w:sz w:val="20"/>
          <w:szCs w:val="20"/>
          <w:u w:val="single"/>
        </w:rPr>
      </w:pPr>
      <w:r w:rsidRPr="005C3A49">
        <w:rPr>
          <w:rFonts w:ascii="Montserrat" w:eastAsia="Montserrat" w:hAnsi="Montserrat" w:cs="Montserrat"/>
          <w:b/>
          <w:color w:val="000000"/>
          <w:sz w:val="20"/>
          <w:szCs w:val="20"/>
          <w:u w:val="single"/>
        </w:rPr>
        <w:t>IX.- DE LAS INFRACCIONES, SANCIONES, EL PROTOCOLO DE ACTUACIÓN EN MATERIA DE CONTRATACIONES PÚBLICAS Y DE LA PROTECCIÓN DE DATOS PERSONALES</w:t>
      </w:r>
    </w:p>
    <w:p w14:paraId="4468CBA1" w14:textId="77777777" w:rsidR="0001114E" w:rsidRPr="005C3A49" w:rsidRDefault="0001114E">
      <w:pPr>
        <w:pBdr>
          <w:top w:val="nil"/>
          <w:left w:val="nil"/>
          <w:bottom w:val="nil"/>
          <w:right w:val="nil"/>
          <w:between w:val="nil"/>
        </w:pBdr>
        <w:tabs>
          <w:tab w:val="left" w:pos="284"/>
        </w:tabs>
        <w:spacing w:after="0" w:line="240" w:lineRule="auto"/>
        <w:ind w:left="0" w:right="15" w:hanging="2"/>
        <w:jc w:val="both"/>
        <w:rPr>
          <w:rFonts w:ascii="Montserrat" w:eastAsia="Montserrat" w:hAnsi="Montserrat" w:cs="Montserrat"/>
          <w:color w:val="000000"/>
          <w:sz w:val="20"/>
          <w:szCs w:val="20"/>
          <w:u w:val="single"/>
        </w:rPr>
      </w:pPr>
    </w:p>
    <w:p w14:paraId="0358B1C3" w14:textId="77777777" w:rsidR="005C2611" w:rsidRPr="005C3A49" w:rsidRDefault="002A2A60" w:rsidP="00FE02FC">
      <w:pPr>
        <w:numPr>
          <w:ilvl w:val="0"/>
          <w:numId w:val="5"/>
        </w:numPr>
        <w:pBdr>
          <w:top w:val="nil"/>
          <w:left w:val="nil"/>
          <w:bottom w:val="nil"/>
          <w:right w:val="nil"/>
          <w:between w:val="nil"/>
        </w:pBdr>
        <w:tabs>
          <w:tab w:val="left" w:pos="142"/>
        </w:tabs>
        <w:spacing w:after="0" w:line="240" w:lineRule="auto"/>
        <w:ind w:left="0" w:right="15" w:hanging="2"/>
        <w:jc w:val="both"/>
        <w:rPr>
          <w:rFonts w:ascii="Montserrat" w:eastAsia="Montserrat" w:hAnsi="Montserrat" w:cs="Montserrat"/>
          <w:color w:val="000000"/>
          <w:sz w:val="20"/>
          <w:szCs w:val="20"/>
        </w:rPr>
      </w:pPr>
      <w:r w:rsidRPr="005C3A49">
        <w:rPr>
          <w:rFonts w:ascii="Montserrat" w:eastAsia="Montserrat" w:hAnsi="Montserrat" w:cs="Montserrat"/>
          <w:color w:val="000000"/>
          <w:sz w:val="20"/>
          <w:szCs w:val="20"/>
        </w:rPr>
        <w:lastRenderedPageBreak/>
        <w:t xml:space="preserve">La convocante informará a la Secretaría de la Función Pública a efecto de que se actúe en términos del Título Quinto de las Infracciones y Sanciones Capítulo Único artículos 59, 60, 61, 62, 63 y 63 de la LAASSP. </w:t>
      </w:r>
    </w:p>
    <w:p w14:paraId="7CA84A3F" w14:textId="77777777" w:rsidR="005C2611" w:rsidRPr="005C3A49" w:rsidRDefault="005C2611">
      <w:pPr>
        <w:pBdr>
          <w:top w:val="nil"/>
          <w:left w:val="nil"/>
          <w:bottom w:val="nil"/>
          <w:right w:val="nil"/>
          <w:between w:val="nil"/>
        </w:pBdr>
        <w:tabs>
          <w:tab w:val="left" w:pos="142"/>
        </w:tabs>
        <w:spacing w:after="0" w:line="240" w:lineRule="auto"/>
        <w:ind w:left="0" w:right="15" w:hanging="2"/>
        <w:jc w:val="both"/>
        <w:rPr>
          <w:rFonts w:ascii="Montserrat" w:eastAsia="Montserrat" w:hAnsi="Montserrat" w:cs="Montserrat"/>
          <w:color w:val="000000"/>
          <w:sz w:val="20"/>
          <w:szCs w:val="20"/>
        </w:rPr>
      </w:pPr>
    </w:p>
    <w:p w14:paraId="5F354CDE" w14:textId="77777777" w:rsidR="005C2611" w:rsidRPr="005C3A49" w:rsidRDefault="002A2A60" w:rsidP="00FE02FC">
      <w:pPr>
        <w:numPr>
          <w:ilvl w:val="0"/>
          <w:numId w:val="5"/>
        </w:numPr>
        <w:pBdr>
          <w:top w:val="nil"/>
          <w:left w:val="nil"/>
          <w:bottom w:val="nil"/>
          <w:right w:val="nil"/>
          <w:between w:val="nil"/>
        </w:pBdr>
        <w:tabs>
          <w:tab w:val="left" w:pos="142"/>
        </w:tabs>
        <w:spacing w:after="0" w:line="240" w:lineRule="auto"/>
        <w:ind w:left="0" w:right="15" w:hanging="2"/>
        <w:jc w:val="both"/>
        <w:rPr>
          <w:rFonts w:ascii="Montserrat" w:eastAsia="Montserrat" w:hAnsi="Montserrat" w:cs="Montserrat"/>
          <w:color w:val="000000"/>
          <w:sz w:val="20"/>
          <w:szCs w:val="20"/>
        </w:rPr>
      </w:pPr>
      <w:r w:rsidRPr="005C3A49">
        <w:rPr>
          <w:rFonts w:ascii="Montserrat" w:eastAsia="Montserrat" w:hAnsi="Montserrat" w:cs="Montserrat"/>
          <w:color w:val="000000"/>
          <w:sz w:val="20"/>
          <w:szCs w:val="20"/>
        </w:rPr>
        <w:t xml:space="preserve">Se informa a los licitantes que el Acuerdo por el que se </w:t>
      </w:r>
      <w:r w:rsidR="008832B2" w:rsidRPr="005C3A49">
        <w:rPr>
          <w:rFonts w:ascii="Montserrat" w:eastAsia="Montserrat" w:hAnsi="Montserrat" w:cs="Montserrat"/>
          <w:color w:val="000000"/>
          <w:sz w:val="20"/>
          <w:szCs w:val="20"/>
        </w:rPr>
        <w:t>e</w:t>
      </w:r>
      <w:r w:rsidRPr="005C3A49">
        <w:rPr>
          <w:rFonts w:ascii="Montserrat" w:eastAsia="Montserrat" w:hAnsi="Montserrat" w:cs="Montserrat"/>
          <w:color w:val="000000"/>
          <w:sz w:val="20"/>
          <w:szCs w:val="20"/>
        </w:rPr>
        <w:t xml:space="preserve">xpide el protocolo de actuación en materia de contrataciones públicas, otorgamiento y prórrogas de licencias, permisos, autorizaciones y concesiones, el </w:t>
      </w:r>
      <w:r w:rsidR="00C22554" w:rsidRPr="005C3A49">
        <w:rPr>
          <w:rFonts w:ascii="Montserrat" w:eastAsia="Montserrat" w:hAnsi="Montserrat" w:cs="Montserrat"/>
          <w:color w:val="000000"/>
          <w:sz w:val="20"/>
          <w:szCs w:val="20"/>
        </w:rPr>
        <w:t>CONALEP</w:t>
      </w:r>
      <w:r w:rsidRPr="005C3A49">
        <w:rPr>
          <w:rFonts w:ascii="Montserrat" w:eastAsia="Montserrat" w:hAnsi="Montserrat" w:cs="Montserrat"/>
          <w:color w:val="000000"/>
          <w:sz w:val="20"/>
          <w:szCs w:val="20"/>
        </w:rPr>
        <w:t xml:space="preserve">, se </w:t>
      </w:r>
      <w:r w:rsidRPr="005C3A49">
        <w:rPr>
          <w:rFonts w:ascii="Montserrat" w:eastAsia="Montserrat" w:hAnsi="Montserrat" w:cs="Montserrat"/>
          <w:sz w:val="20"/>
          <w:szCs w:val="20"/>
        </w:rPr>
        <w:t>encuentra</w:t>
      </w:r>
      <w:r w:rsidRPr="005C3A49">
        <w:rPr>
          <w:rFonts w:ascii="Montserrat" w:eastAsia="Montserrat" w:hAnsi="Montserrat" w:cs="Montserrat"/>
          <w:color w:val="000000"/>
          <w:sz w:val="20"/>
          <w:szCs w:val="20"/>
        </w:rPr>
        <w:t xml:space="preserve"> disponible para su consulta en la sección de la Secretaría de la Función Pública, que se encuentra en el portal de la Ventanilla Única Nacional (gob.mx), a través de la liga </w:t>
      </w:r>
      <w:hyperlink r:id="rId27">
        <w:r w:rsidRPr="005C3A49">
          <w:rPr>
            <w:rFonts w:ascii="Montserrat" w:eastAsia="Montserrat" w:hAnsi="Montserrat" w:cs="Montserrat"/>
            <w:color w:val="0000FF"/>
            <w:sz w:val="20"/>
            <w:szCs w:val="20"/>
            <w:u w:val="single"/>
          </w:rPr>
          <w:t>www.gob.mx/sfp</w:t>
        </w:r>
      </w:hyperlink>
      <w:r w:rsidRPr="005C3A49">
        <w:rPr>
          <w:rFonts w:ascii="Montserrat" w:eastAsia="Montserrat" w:hAnsi="Montserrat" w:cs="Montserrat"/>
          <w:color w:val="000000"/>
          <w:sz w:val="20"/>
          <w:szCs w:val="20"/>
        </w:rPr>
        <w:t xml:space="preserve"> y en la página del Diario Oficial de la Federación de fecha 19 de febrero de 2016, mismo al que puede obtener a través de la siguiente liga:</w:t>
      </w:r>
    </w:p>
    <w:p w14:paraId="1AD2D5C4" w14:textId="77777777" w:rsidR="005C2611" w:rsidRPr="005C3A49" w:rsidRDefault="00000000">
      <w:pPr>
        <w:pBdr>
          <w:top w:val="nil"/>
          <w:left w:val="nil"/>
          <w:bottom w:val="nil"/>
          <w:right w:val="nil"/>
          <w:between w:val="nil"/>
        </w:pBdr>
        <w:tabs>
          <w:tab w:val="left" w:pos="142"/>
        </w:tabs>
        <w:spacing w:after="0" w:line="240" w:lineRule="auto"/>
        <w:ind w:left="0" w:right="15" w:hanging="2"/>
        <w:jc w:val="both"/>
        <w:rPr>
          <w:rFonts w:ascii="Montserrat" w:eastAsia="Montserrat" w:hAnsi="Montserrat" w:cs="Montserrat"/>
          <w:color w:val="000000"/>
          <w:sz w:val="20"/>
          <w:szCs w:val="20"/>
        </w:rPr>
      </w:pPr>
      <w:hyperlink r:id="rId28">
        <w:r w:rsidR="002A2A60" w:rsidRPr="005C3A49">
          <w:rPr>
            <w:rFonts w:ascii="Montserrat" w:eastAsia="Montserrat" w:hAnsi="Montserrat" w:cs="Montserrat"/>
            <w:color w:val="0000FF"/>
            <w:sz w:val="20"/>
            <w:szCs w:val="20"/>
            <w:u w:val="single"/>
          </w:rPr>
          <w:t>http://dof.gob.mx/nota_detalle.php?codigo=5426312&amp;fecha=19/02/2016</w:t>
        </w:r>
      </w:hyperlink>
      <w:r w:rsidR="002A2A60" w:rsidRPr="005C3A49">
        <w:rPr>
          <w:rFonts w:ascii="Montserrat" w:eastAsia="Montserrat" w:hAnsi="Montserrat" w:cs="Montserrat"/>
          <w:color w:val="000000"/>
          <w:sz w:val="20"/>
          <w:szCs w:val="20"/>
        </w:rPr>
        <w:t xml:space="preserve">. </w:t>
      </w:r>
    </w:p>
    <w:p w14:paraId="255F7002" w14:textId="77777777" w:rsidR="005C2611" w:rsidRPr="005C3A49" w:rsidRDefault="005C2611">
      <w:pPr>
        <w:pBdr>
          <w:top w:val="nil"/>
          <w:left w:val="nil"/>
          <w:bottom w:val="nil"/>
          <w:right w:val="nil"/>
          <w:between w:val="nil"/>
        </w:pBdr>
        <w:tabs>
          <w:tab w:val="left" w:pos="142"/>
        </w:tabs>
        <w:spacing w:after="0" w:line="240" w:lineRule="auto"/>
        <w:ind w:left="0" w:right="15" w:hanging="2"/>
        <w:jc w:val="both"/>
        <w:rPr>
          <w:rFonts w:ascii="Montserrat" w:eastAsia="Montserrat" w:hAnsi="Montserrat" w:cs="Montserrat"/>
          <w:color w:val="000000"/>
          <w:sz w:val="20"/>
          <w:szCs w:val="20"/>
        </w:rPr>
      </w:pPr>
    </w:p>
    <w:p w14:paraId="5958D238" w14:textId="77777777" w:rsidR="005C2611" w:rsidRPr="005C3A49" w:rsidRDefault="002A2A60">
      <w:pPr>
        <w:pBdr>
          <w:top w:val="nil"/>
          <w:left w:val="nil"/>
          <w:bottom w:val="nil"/>
          <w:right w:val="nil"/>
          <w:between w:val="nil"/>
        </w:pBdr>
        <w:tabs>
          <w:tab w:val="left" w:pos="142"/>
        </w:tabs>
        <w:spacing w:after="0" w:line="240" w:lineRule="auto"/>
        <w:ind w:left="0" w:right="15" w:hanging="2"/>
        <w:jc w:val="both"/>
        <w:rPr>
          <w:rFonts w:ascii="Montserrat" w:eastAsia="Montserrat" w:hAnsi="Montserrat" w:cs="Montserrat"/>
          <w:color w:val="000000"/>
          <w:sz w:val="20"/>
          <w:szCs w:val="20"/>
        </w:rPr>
      </w:pPr>
      <w:r w:rsidRPr="005C3A49">
        <w:rPr>
          <w:rFonts w:ascii="Montserrat" w:eastAsia="Montserrat" w:hAnsi="Montserrat" w:cs="Montserrat"/>
          <w:color w:val="000000"/>
          <w:sz w:val="20"/>
          <w:szCs w:val="20"/>
        </w:rPr>
        <w:t xml:space="preserve">Lo anterior en consideración al numeral 6 de la Sección II </w:t>
      </w:r>
      <w:r w:rsidR="00B2723A" w:rsidRPr="005C3A49">
        <w:rPr>
          <w:rFonts w:ascii="Montserrat" w:eastAsia="Montserrat" w:hAnsi="Montserrat" w:cs="Montserrat"/>
          <w:color w:val="000000"/>
          <w:sz w:val="20"/>
          <w:szCs w:val="20"/>
        </w:rPr>
        <w:t>R</w:t>
      </w:r>
      <w:r w:rsidRPr="005C3A49">
        <w:rPr>
          <w:rFonts w:ascii="Montserrat" w:eastAsia="Montserrat" w:hAnsi="Montserrat" w:cs="Montserrat"/>
          <w:color w:val="000000"/>
          <w:sz w:val="20"/>
          <w:szCs w:val="20"/>
        </w:rPr>
        <w:t xml:space="preserve">eglas </w:t>
      </w:r>
      <w:r w:rsidR="00B2723A" w:rsidRPr="005C3A49">
        <w:rPr>
          <w:rFonts w:ascii="Montserrat" w:eastAsia="Montserrat" w:hAnsi="Montserrat" w:cs="Montserrat"/>
          <w:color w:val="000000"/>
          <w:sz w:val="20"/>
          <w:szCs w:val="20"/>
        </w:rPr>
        <w:t>G</w:t>
      </w:r>
      <w:r w:rsidRPr="005C3A49">
        <w:rPr>
          <w:rFonts w:ascii="Montserrat" w:eastAsia="Montserrat" w:hAnsi="Montserrat" w:cs="Montserrat"/>
          <w:color w:val="000000"/>
          <w:sz w:val="20"/>
          <w:szCs w:val="20"/>
        </w:rPr>
        <w:t>enerales para el contacto con particulares y el acuerdo que lo modifica publicado en el Diario Oficial de la Federación de fecha 19 de febrero de 2016 y 28 de febrero de 2017.</w:t>
      </w:r>
    </w:p>
    <w:p w14:paraId="3F8591D9" w14:textId="77777777" w:rsidR="005C2611" w:rsidRPr="005C3A49" w:rsidRDefault="005C2611">
      <w:pPr>
        <w:pBdr>
          <w:top w:val="nil"/>
          <w:left w:val="nil"/>
          <w:bottom w:val="nil"/>
          <w:right w:val="nil"/>
          <w:between w:val="nil"/>
        </w:pBdr>
        <w:tabs>
          <w:tab w:val="left" w:pos="142"/>
        </w:tabs>
        <w:spacing w:after="0" w:line="240" w:lineRule="auto"/>
        <w:ind w:left="0" w:right="15" w:hanging="2"/>
        <w:jc w:val="both"/>
        <w:rPr>
          <w:rFonts w:ascii="Montserrat" w:eastAsia="Montserrat" w:hAnsi="Montserrat" w:cs="Montserrat"/>
          <w:color w:val="000000"/>
          <w:sz w:val="20"/>
          <w:szCs w:val="20"/>
        </w:rPr>
      </w:pPr>
    </w:p>
    <w:p w14:paraId="02391411" w14:textId="77777777" w:rsidR="005C2611" w:rsidRPr="005C3A49" w:rsidRDefault="002A2A60">
      <w:pPr>
        <w:spacing w:after="0" w:line="240" w:lineRule="auto"/>
        <w:ind w:left="0" w:right="15" w:hanging="2"/>
        <w:jc w:val="both"/>
        <w:rPr>
          <w:rFonts w:ascii="Montserrat" w:eastAsia="Montserrat" w:hAnsi="Montserrat" w:cs="Montserrat"/>
          <w:sz w:val="20"/>
          <w:szCs w:val="20"/>
        </w:rPr>
      </w:pPr>
      <w:r w:rsidRPr="005C3A49">
        <w:rPr>
          <w:rFonts w:ascii="Montserrat" w:eastAsia="Montserrat" w:hAnsi="Montserrat" w:cs="Montserrat"/>
          <w:sz w:val="20"/>
          <w:szCs w:val="20"/>
        </w:rPr>
        <w:t xml:space="preserve">Se informa a los licitantes participantes que, en cumplimiento de la Ley General de Protección de Datos Personales en Posesión de Sujetos Obligados, sus datos personales serán protegidos. Para </w:t>
      </w:r>
      <w:proofErr w:type="gramStart"/>
      <w:r w:rsidRPr="005C3A49">
        <w:rPr>
          <w:rFonts w:ascii="Montserrat" w:eastAsia="Montserrat" w:hAnsi="Montserrat" w:cs="Montserrat"/>
          <w:sz w:val="20"/>
          <w:szCs w:val="20"/>
        </w:rPr>
        <w:t>mayor información</w:t>
      </w:r>
      <w:proofErr w:type="gramEnd"/>
      <w:r w:rsidRPr="005C3A49">
        <w:rPr>
          <w:rFonts w:ascii="Montserrat" w:eastAsia="Montserrat" w:hAnsi="Montserrat" w:cs="Montserrat"/>
          <w:sz w:val="20"/>
          <w:szCs w:val="20"/>
        </w:rPr>
        <w:t xml:space="preserve"> acerca del tratamiento y los derechos que puedan hacer valer los participantes, podrán acceder al Aviso de Privacidad en el siguiente link:</w:t>
      </w:r>
    </w:p>
    <w:p w14:paraId="62C388AB" w14:textId="77777777" w:rsidR="005C2611" w:rsidRPr="00CB21AB" w:rsidRDefault="00000000">
      <w:pPr>
        <w:spacing w:after="0" w:line="240" w:lineRule="auto"/>
        <w:ind w:left="0" w:right="15" w:hanging="2"/>
        <w:jc w:val="both"/>
        <w:rPr>
          <w:rFonts w:ascii="Montserrat" w:eastAsia="Montserrat" w:hAnsi="Montserrat" w:cs="Montserrat"/>
          <w:color w:val="0000FF"/>
          <w:sz w:val="20"/>
          <w:szCs w:val="20"/>
          <w:u w:val="single"/>
        </w:rPr>
      </w:pPr>
      <w:hyperlink r:id="rId29">
        <w:r w:rsidR="002A2A60" w:rsidRPr="005C3A49">
          <w:rPr>
            <w:rFonts w:ascii="Montserrat" w:eastAsia="Montserrat" w:hAnsi="Montserrat" w:cs="Montserrat"/>
            <w:color w:val="0000FF"/>
            <w:sz w:val="20"/>
            <w:szCs w:val="20"/>
            <w:u w:val="single"/>
          </w:rPr>
          <w:t>https://www.gob.mx/cms/uploads/attachment/file/323795/AVISO_INTEGRAL_Datos_Personales_DIA_ok.pdf</w:t>
        </w:r>
      </w:hyperlink>
    </w:p>
    <w:p w14:paraId="025F06AE" w14:textId="77777777" w:rsidR="005C2611" w:rsidRPr="00CB21AB" w:rsidRDefault="002A2A60">
      <w:pPr>
        <w:ind w:left="0" w:hanging="2"/>
        <w:rPr>
          <w:rFonts w:ascii="Montserrat" w:eastAsia="Montserrat" w:hAnsi="Montserrat" w:cs="Montserrat"/>
          <w:sz w:val="20"/>
          <w:szCs w:val="20"/>
        </w:rPr>
      </w:pPr>
      <w:r w:rsidRPr="00CB21AB">
        <w:br w:type="page"/>
      </w:r>
    </w:p>
    <w:p w14:paraId="129003AD" w14:textId="77777777" w:rsidR="005C2611" w:rsidRPr="00CB21AB" w:rsidRDefault="005C2611">
      <w:pPr>
        <w:spacing w:after="0" w:line="240" w:lineRule="auto"/>
        <w:ind w:left="0" w:right="15" w:hanging="2"/>
        <w:jc w:val="center"/>
        <w:rPr>
          <w:rFonts w:ascii="Montserrat" w:eastAsia="Montserrat" w:hAnsi="Montserrat" w:cs="Montserrat"/>
          <w:sz w:val="20"/>
          <w:szCs w:val="20"/>
        </w:rPr>
      </w:pPr>
    </w:p>
    <w:tbl>
      <w:tblPr>
        <w:tblStyle w:val="ae"/>
        <w:tblW w:w="100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25"/>
      </w:tblGrid>
      <w:tr w:rsidR="005C2611" w:rsidRPr="00CB21AB" w14:paraId="2E47A3E4" w14:textId="77777777">
        <w:trPr>
          <w:trHeight w:val="325"/>
          <w:jc w:val="center"/>
        </w:trPr>
        <w:tc>
          <w:tcPr>
            <w:tcW w:w="10025" w:type="dxa"/>
            <w:shd w:val="clear" w:color="auto" w:fill="0070C0"/>
          </w:tcPr>
          <w:p w14:paraId="39E9BBBF" w14:textId="77777777" w:rsidR="005C2611" w:rsidRPr="00CB21AB" w:rsidRDefault="002A2A60">
            <w:pPr>
              <w:keepNext/>
              <w:pBdr>
                <w:top w:val="nil"/>
                <w:left w:val="nil"/>
                <w:bottom w:val="nil"/>
                <w:right w:val="nil"/>
                <w:between w:val="nil"/>
              </w:pBdr>
              <w:spacing w:after="0" w:line="240" w:lineRule="auto"/>
              <w:ind w:left="0" w:right="15" w:hanging="2"/>
              <w:jc w:val="center"/>
              <w:rPr>
                <w:rFonts w:ascii="Montserrat" w:eastAsia="Montserrat" w:hAnsi="Montserrat" w:cs="Montserrat"/>
                <w:color w:val="FFFFFF"/>
                <w:sz w:val="20"/>
                <w:szCs w:val="20"/>
              </w:rPr>
            </w:pPr>
            <w:r w:rsidRPr="00CB21AB">
              <w:rPr>
                <w:rFonts w:ascii="Montserrat" w:eastAsia="Montserrat" w:hAnsi="Montserrat" w:cs="Montserrat"/>
                <w:b/>
                <w:smallCaps/>
                <w:color w:val="FFFFFF"/>
                <w:sz w:val="20"/>
                <w:szCs w:val="20"/>
              </w:rPr>
              <w:t>FORMATO A.</w:t>
            </w:r>
          </w:p>
          <w:p w14:paraId="56D46C32" w14:textId="77777777" w:rsidR="005C2611" w:rsidRPr="00CB21AB" w:rsidRDefault="002A2A60">
            <w:pPr>
              <w:keepNext/>
              <w:pBdr>
                <w:top w:val="nil"/>
                <w:left w:val="nil"/>
                <w:bottom w:val="nil"/>
                <w:right w:val="nil"/>
                <w:between w:val="nil"/>
              </w:pBdr>
              <w:spacing w:after="0" w:line="240" w:lineRule="auto"/>
              <w:ind w:left="0" w:right="15" w:hanging="2"/>
              <w:jc w:val="center"/>
              <w:rPr>
                <w:rFonts w:ascii="Montserrat" w:eastAsia="Montserrat" w:hAnsi="Montserrat" w:cs="Montserrat"/>
                <w:color w:val="000000"/>
                <w:sz w:val="8"/>
                <w:szCs w:val="8"/>
              </w:rPr>
            </w:pPr>
            <w:r w:rsidRPr="00CB21AB">
              <w:rPr>
                <w:rFonts w:ascii="Montserrat" w:eastAsia="Montserrat" w:hAnsi="Montserrat" w:cs="Montserrat"/>
                <w:b/>
                <w:smallCaps/>
                <w:color w:val="FFFFFF"/>
                <w:sz w:val="20"/>
                <w:szCs w:val="20"/>
              </w:rPr>
              <w:t>FORMATO PARA LA PRESENTACIÓN DE LA PROPUESTA ECONÓMICA</w:t>
            </w:r>
          </w:p>
        </w:tc>
      </w:tr>
    </w:tbl>
    <w:p w14:paraId="0D67209F" w14:textId="77777777" w:rsidR="005C2611" w:rsidRPr="00CB21AB" w:rsidRDefault="005C2611">
      <w:pPr>
        <w:pBdr>
          <w:top w:val="nil"/>
          <w:left w:val="nil"/>
          <w:bottom w:val="nil"/>
          <w:right w:val="nil"/>
          <w:between w:val="nil"/>
        </w:pBdr>
        <w:tabs>
          <w:tab w:val="left" w:pos="900"/>
        </w:tabs>
        <w:spacing w:after="0" w:line="240" w:lineRule="auto"/>
        <w:ind w:left="0" w:right="15" w:hanging="2"/>
        <w:jc w:val="right"/>
        <w:rPr>
          <w:rFonts w:ascii="Montserrat" w:eastAsia="Montserrat" w:hAnsi="Montserrat" w:cs="Montserrat"/>
          <w:color w:val="000000"/>
          <w:sz w:val="20"/>
          <w:szCs w:val="20"/>
        </w:rPr>
      </w:pPr>
    </w:p>
    <w:p w14:paraId="485B2F7B" w14:textId="77777777" w:rsidR="005C2611" w:rsidRPr="00CB21AB" w:rsidRDefault="005C2611">
      <w:pPr>
        <w:pBdr>
          <w:top w:val="nil"/>
          <w:left w:val="nil"/>
          <w:bottom w:val="nil"/>
          <w:right w:val="nil"/>
          <w:between w:val="nil"/>
        </w:pBdr>
        <w:tabs>
          <w:tab w:val="left" w:pos="900"/>
        </w:tabs>
        <w:spacing w:after="0" w:line="240" w:lineRule="auto"/>
        <w:ind w:left="0" w:right="15" w:hanging="2"/>
        <w:jc w:val="right"/>
        <w:rPr>
          <w:rFonts w:ascii="Montserrat" w:eastAsia="Montserrat" w:hAnsi="Montserrat" w:cs="Montserrat"/>
          <w:color w:val="000000"/>
          <w:sz w:val="20"/>
          <w:szCs w:val="20"/>
        </w:rPr>
      </w:pPr>
    </w:p>
    <w:p w14:paraId="0BCCD954" w14:textId="77777777" w:rsidR="005C3A49" w:rsidRPr="00616770" w:rsidRDefault="005C3A49" w:rsidP="005C3A49">
      <w:pPr>
        <w:overflowPunct w:val="0"/>
        <w:autoSpaceDE w:val="0"/>
        <w:autoSpaceDN w:val="0"/>
        <w:adjustRightInd w:val="0"/>
        <w:spacing w:after="120"/>
        <w:ind w:left="0" w:right="15" w:hanging="2"/>
        <w:contextualSpacing/>
        <w:jc w:val="right"/>
        <w:textAlignment w:val="baseline"/>
        <w:rPr>
          <w:rFonts w:ascii="Montserrat" w:eastAsia="MS Mincho" w:hAnsi="Montserrat"/>
          <w:sz w:val="18"/>
          <w:szCs w:val="18"/>
          <w:lang w:val="es-ES_tradnl" w:eastAsia="es-ES"/>
        </w:rPr>
      </w:pPr>
      <w:r w:rsidRPr="00616770">
        <w:rPr>
          <w:rFonts w:ascii="Montserrat" w:eastAsia="MS Mincho" w:hAnsi="Montserrat"/>
          <w:sz w:val="18"/>
          <w:szCs w:val="18"/>
          <w:lang w:val="es-ES_tradnl" w:eastAsia="es-ES"/>
        </w:rPr>
        <w:t>Estado de México, a _________ de 202</w:t>
      </w:r>
      <w:r>
        <w:rPr>
          <w:rFonts w:ascii="Montserrat" w:eastAsia="MS Mincho" w:hAnsi="Montserrat"/>
          <w:sz w:val="18"/>
          <w:szCs w:val="18"/>
          <w:lang w:val="es-ES_tradnl" w:eastAsia="es-ES"/>
        </w:rPr>
        <w:t>4</w:t>
      </w:r>
    </w:p>
    <w:p w14:paraId="4CBA33E5" w14:textId="77777777" w:rsidR="005C3A49" w:rsidRPr="00616770" w:rsidRDefault="005C3A49" w:rsidP="005C3A49">
      <w:pPr>
        <w:overflowPunct w:val="0"/>
        <w:autoSpaceDE w:val="0"/>
        <w:autoSpaceDN w:val="0"/>
        <w:adjustRightInd w:val="0"/>
        <w:spacing w:after="120"/>
        <w:ind w:left="0" w:right="15" w:hanging="2"/>
        <w:contextualSpacing/>
        <w:textAlignment w:val="baseline"/>
        <w:rPr>
          <w:rFonts w:ascii="Montserrat" w:eastAsia="MS Mincho" w:hAnsi="Montserrat"/>
          <w:sz w:val="18"/>
          <w:szCs w:val="18"/>
          <w:lang w:val="es-ES_tradnl" w:eastAsia="es-ES"/>
        </w:rPr>
      </w:pPr>
    </w:p>
    <w:p w14:paraId="1E65C3DE" w14:textId="77777777" w:rsidR="005C3A49" w:rsidRPr="00616770" w:rsidRDefault="005C3A49" w:rsidP="005C3A49">
      <w:pPr>
        <w:overflowPunct w:val="0"/>
        <w:autoSpaceDE w:val="0"/>
        <w:autoSpaceDN w:val="0"/>
        <w:adjustRightInd w:val="0"/>
        <w:spacing w:after="120"/>
        <w:ind w:left="0" w:right="15" w:hanging="2"/>
        <w:contextualSpacing/>
        <w:textAlignment w:val="baseline"/>
        <w:rPr>
          <w:rFonts w:ascii="Montserrat" w:eastAsia="MS Mincho" w:hAnsi="Montserrat"/>
          <w:b/>
          <w:sz w:val="18"/>
          <w:szCs w:val="18"/>
          <w:lang w:val="es-ES_tradnl" w:eastAsia="es-ES"/>
        </w:rPr>
      </w:pPr>
      <w:r w:rsidRPr="00616770">
        <w:rPr>
          <w:rFonts w:ascii="Montserrat" w:eastAsia="MS Mincho" w:hAnsi="Montserrat"/>
          <w:b/>
          <w:sz w:val="18"/>
          <w:szCs w:val="18"/>
          <w:lang w:val="es-ES_tradnl" w:eastAsia="es-ES"/>
        </w:rPr>
        <w:t>COLEGIO NACIONAL DE EDUCACIÓN PROFESIONAL TÉCNICA</w:t>
      </w:r>
    </w:p>
    <w:p w14:paraId="4117CFCC" w14:textId="77777777" w:rsidR="005C3A49" w:rsidRPr="00616770" w:rsidRDefault="005C3A49" w:rsidP="005C3A49">
      <w:pPr>
        <w:ind w:left="0" w:right="15" w:hanging="2"/>
        <w:contextualSpacing/>
        <w:jc w:val="both"/>
        <w:rPr>
          <w:rFonts w:ascii="Montserrat" w:hAnsi="Montserrat" w:cs="Arial"/>
          <w:bCs/>
          <w:sz w:val="18"/>
          <w:szCs w:val="18"/>
        </w:rPr>
      </w:pPr>
      <w:r w:rsidRPr="00616770">
        <w:rPr>
          <w:rFonts w:ascii="Montserrat" w:hAnsi="Montserrat" w:cs="Arial"/>
          <w:bCs/>
          <w:sz w:val="18"/>
          <w:szCs w:val="18"/>
        </w:rPr>
        <w:t>P r e s e n t e</w:t>
      </w:r>
    </w:p>
    <w:p w14:paraId="498BAF22" w14:textId="77777777" w:rsidR="005C3A49" w:rsidRPr="00616770" w:rsidRDefault="005C3A49" w:rsidP="005C3A49">
      <w:pPr>
        <w:ind w:left="0" w:right="15" w:hanging="2"/>
        <w:contextualSpacing/>
        <w:jc w:val="both"/>
        <w:rPr>
          <w:rFonts w:ascii="Montserrat" w:hAnsi="Montserrat" w:cs="Arial"/>
          <w:bCs/>
          <w:sz w:val="18"/>
          <w:szCs w:val="18"/>
        </w:rPr>
      </w:pPr>
    </w:p>
    <w:p w14:paraId="0ECA8605" w14:textId="77777777" w:rsidR="005C3A49" w:rsidRPr="00616770" w:rsidRDefault="005C3A49" w:rsidP="005C3A49">
      <w:pPr>
        <w:ind w:left="0" w:right="15" w:hanging="2"/>
        <w:contextualSpacing/>
        <w:jc w:val="both"/>
        <w:rPr>
          <w:rFonts w:ascii="Montserrat" w:hAnsi="Montserrat" w:cs="Arial"/>
          <w:bCs/>
          <w:sz w:val="18"/>
          <w:szCs w:val="18"/>
        </w:rPr>
      </w:pPr>
      <w:r w:rsidRPr="00616770">
        <w:rPr>
          <w:rFonts w:ascii="Montserrat" w:hAnsi="Montserrat" w:cs="Arial"/>
          <w:bCs/>
          <w:sz w:val="18"/>
          <w:szCs w:val="18"/>
        </w:rPr>
        <w:t xml:space="preserve">De conformidad con lo establecido en la </w:t>
      </w:r>
      <w:r w:rsidRPr="00616770">
        <w:rPr>
          <w:rFonts w:ascii="Montserrat" w:hAnsi="Montserrat" w:cs="Arial"/>
          <w:sz w:val="18"/>
          <w:szCs w:val="18"/>
        </w:rPr>
        <w:t xml:space="preserve">Convocatoria de Licitación Pública Nacional Electrónica No. _________________________, para LA CONTRATACIÓN DE LA </w:t>
      </w:r>
      <w:r>
        <w:rPr>
          <w:rFonts w:ascii="Montserrat" w:hAnsi="Montserrat" w:cs="Arial"/>
          <w:sz w:val="18"/>
          <w:szCs w:val="18"/>
        </w:rPr>
        <w:t>PÓLIZA DE SEGURO DE ACCIDENTES PERSONALES ESCOLARES DE ALUMNOS DEL SISTEMA CONALEP EN EL CICLO ESCOLAR 2024-2025</w:t>
      </w:r>
      <w:r w:rsidRPr="00616770">
        <w:rPr>
          <w:rFonts w:ascii="Montserrat" w:hAnsi="Montserrat" w:cs="Arial"/>
          <w:bCs/>
          <w:sz w:val="18"/>
          <w:szCs w:val="18"/>
        </w:rPr>
        <w:t>, manifiesto bajo protesta de decir verdad que:</w:t>
      </w:r>
    </w:p>
    <w:p w14:paraId="0A84190E" w14:textId="77777777" w:rsidR="005C3A49" w:rsidRPr="00616770" w:rsidRDefault="005C3A49" w:rsidP="005C3A49">
      <w:pPr>
        <w:ind w:left="0" w:right="15" w:hanging="2"/>
        <w:contextualSpacing/>
        <w:jc w:val="both"/>
        <w:rPr>
          <w:rFonts w:ascii="Montserrat" w:hAnsi="Montserrat" w:cs="Arial"/>
          <w:bCs/>
          <w:sz w:val="18"/>
          <w:szCs w:val="18"/>
        </w:rPr>
      </w:pPr>
    </w:p>
    <w:p w14:paraId="08C1DA26" w14:textId="77777777" w:rsidR="005C3A49" w:rsidRPr="00616770" w:rsidRDefault="005C3A49" w:rsidP="005C3A49">
      <w:pPr>
        <w:numPr>
          <w:ilvl w:val="0"/>
          <w:numId w:val="65"/>
        </w:numPr>
        <w:tabs>
          <w:tab w:val="left" w:pos="709"/>
        </w:tabs>
        <w:suppressAutoHyphens w:val="0"/>
        <w:spacing w:after="0" w:line="240" w:lineRule="auto"/>
        <w:ind w:leftChars="0" w:left="0" w:firstLineChars="0" w:hanging="2"/>
        <w:jc w:val="both"/>
        <w:textDirection w:val="lrTb"/>
        <w:textAlignment w:val="auto"/>
        <w:outlineLvl w:val="9"/>
        <w:rPr>
          <w:rFonts w:ascii="Montserrat" w:eastAsia="MS Mincho" w:hAnsi="Montserrat"/>
          <w:sz w:val="18"/>
          <w:szCs w:val="18"/>
          <w:lang w:val="es-ES_tradnl" w:eastAsia="es-ES"/>
        </w:rPr>
      </w:pPr>
      <w:r w:rsidRPr="00616770">
        <w:rPr>
          <w:rFonts w:ascii="Montserrat" w:eastAsia="MS Mincho" w:hAnsi="Montserrat"/>
          <w:sz w:val="18"/>
          <w:szCs w:val="18"/>
          <w:lang w:val="es-ES_tradnl" w:eastAsia="es-ES"/>
        </w:rPr>
        <w:t>Que oferto los servicios objeto del procedimiento con los precios siguientes:</w:t>
      </w:r>
    </w:p>
    <w:p w14:paraId="0FDA8FCA" w14:textId="77777777" w:rsidR="005C3A49" w:rsidRPr="00616770" w:rsidRDefault="005C3A49" w:rsidP="005C3A49">
      <w:pPr>
        <w:ind w:left="0" w:hanging="2"/>
        <w:rPr>
          <w:rFonts w:ascii="Montserrat" w:hAnsi="Montserrat" w:cs="Arial"/>
          <w:sz w:val="18"/>
          <w:szCs w:val="18"/>
        </w:rPr>
      </w:pPr>
    </w:p>
    <w:p w14:paraId="4ECB03C3" w14:textId="77777777" w:rsidR="005C3A49" w:rsidRPr="00616770" w:rsidRDefault="005C3A49" w:rsidP="005C3A49">
      <w:pPr>
        <w:numPr>
          <w:ilvl w:val="0"/>
          <w:numId w:val="65"/>
        </w:numPr>
        <w:tabs>
          <w:tab w:val="left" w:pos="709"/>
        </w:tabs>
        <w:suppressAutoHyphens w:val="0"/>
        <w:spacing w:after="0" w:line="240" w:lineRule="auto"/>
        <w:ind w:leftChars="0" w:left="0" w:firstLineChars="0" w:hanging="2"/>
        <w:jc w:val="both"/>
        <w:textDirection w:val="lrTb"/>
        <w:textAlignment w:val="auto"/>
        <w:outlineLvl w:val="9"/>
        <w:rPr>
          <w:rFonts w:ascii="Montserrat" w:eastAsia="MS Mincho" w:hAnsi="Montserrat"/>
          <w:sz w:val="18"/>
          <w:szCs w:val="18"/>
          <w:lang w:val="es-ES_tradnl" w:eastAsia="es-ES"/>
        </w:rPr>
      </w:pPr>
      <w:r w:rsidRPr="00616770">
        <w:rPr>
          <w:rFonts w:ascii="Montserrat" w:eastAsia="MS Mincho" w:hAnsi="Montserrat"/>
          <w:sz w:val="18"/>
          <w:szCs w:val="18"/>
          <w:lang w:val="es-ES_tradnl" w:eastAsia="es-ES"/>
        </w:rPr>
        <w:t>Que acepto los términos y condiciones de pago que se establecen en la convocatoria, que mis precios ofertados permanecerán fijos durante el procedimiento de licitación y hasta la emisión del fallo respectivo y, en caso de resultar adjudicado, mantendré dichos precios fijos y vigentes hasta la terminación de la póliza correspondiente.</w:t>
      </w:r>
    </w:p>
    <w:p w14:paraId="5D5C1F56" w14:textId="77777777" w:rsidR="005C3A49" w:rsidRPr="00616770" w:rsidRDefault="005C3A49" w:rsidP="005C3A49">
      <w:pPr>
        <w:tabs>
          <w:tab w:val="left" w:pos="709"/>
        </w:tabs>
        <w:overflowPunct w:val="0"/>
        <w:autoSpaceDE w:val="0"/>
        <w:autoSpaceDN w:val="0"/>
        <w:adjustRightInd w:val="0"/>
        <w:spacing w:after="120"/>
        <w:ind w:left="0" w:hanging="2"/>
        <w:textAlignment w:val="baseline"/>
        <w:rPr>
          <w:rFonts w:ascii="Montserrat" w:eastAsia="MS Mincho" w:hAnsi="Montserrat"/>
          <w:sz w:val="18"/>
          <w:szCs w:val="18"/>
          <w:lang w:val="es-ES_tradnl" w:eastAsia="es-ES"/>
        </w:rPr>
      </w:pPr>
    </w:p>
    <w:tbl>
      <w:tblPr>
        <w:tblStyle w:val="Tablaconcuadrcula"/>
        <w:tblW w:w="10201" w:type="dxa"/>
        <w:tblInd w:w="-686" w:type="dxa"/>
        <w:tblLayout w:type="fixed"/>
        <w:tblLook w:val="04A0" w:firstRow="1" w:lastRow="0" w:firstColumn="1" w:lastColumn="0" w:noHBand="0" w:noVBand="1"/>
      </w:tblPr>
      <w:tblGrid>
        <w:gridCol w:w="845"/>
        <w:gridCol w:w="3908"/>
        <w:gridCol w:w="1479"/>
        <w:gridCol w:w="1984"/>
        <w:gridCol w:w="1985"/>
      </w:tblGrid>
      <w:tr w:rsidR="005C3A49" w:rsidRPr="00616770" w14:paraId="0CC9A9AB" w14:textId="77777777" w:rsidTr="008D5626">
        <w:trPr>
          <w:trHeight w:val="1768"/>
        </w:trPr>
        <w:tc>
          <w:tcPr>
            <w:tcW w:w="845" w:type="dxa"/>
            <w:shd w:val="clear" w:color="auto" w:fill="D9D9D9" w:themeFill="background1" w:themeFillShade="D9"/>
            <w:vAlign w:val="center"/>
          </w:tcPr>
          <w:p w14:paraId="322B1BBB" w14:textId="77777777" w:rsidR="005C3A49" w:rsidRPr="00616770" w:rsidRDefault="005C3A49" w:rsidP="008D5626">
            <w:pPr>
              <w:ind w:left="0" w:hanging="2"/>
              <w:jc w:val="center"/>
              <w:rPr>
                <w:rFonts w:ascii="Montserrat" w:hAnsi="Montserrat" w:cs="Arial"/>
                <w:b/>
                <w:sz w:val="18"/>
                <w:szCs w:val="18"/>
              </w:rPr>
            </w:pPr>
          </w:p>
          <w:p w14:paraId="3AD3A795" w14:textId="77777777" w:rsidR="005C3A49" w:rsidRPr="00616770" w:rsidRDefault="005C3A49" w:rsidP="008D5626">
            <w:pPr>
              <w:ind w:left="0" w:hanging="2"/>
              <w:jc w:val="center"/>
              <w:rPr>
                <w:rFonts w:ascii="Montserrat" w:hAnsi="Montserrat" w:cs="Arial"/>
                <w:b/>
                <w:sz w:val="18"/>
                <w:szCs w:val="18"/>
              </w:rPr>
            </w:pPr>
            <w:r w:rsidRPr="00616770">
              <w:rPr>
                <w:rFonts w:ascii="Montserrat" w:hAnsi="Montserrat" w:cs="Arial"/>
                <w:b/>
                <w:sz w:val="18"/>
                <w:szCs w:val="18"/>
              </w:rPr>
              <w:t>No.</w:t>
            </w:r>
          </w:p>
          <w:p w14:paraId="64D0C004" w14:textId="77777777" w:rsidR="005C3A49" w:rsidRPr="00616770" w:rsidRDefault="005C3A49" w:rsidP="008D5626">
            <w:pPr>
              <w:ind w:left="0" w:hanging="2"/>
              <w:rPr>
                <w:rFonts w:ascii="Montserrat" w:hAnsi="Montserrat" w:cs="Arial"/>
                <w:b/>
                <w:sz w:val="18"/>
                <w:szCs w:val="18"/>
              </w:rPr>
            </w:pPr>
          </w:p>
        </w:tc>
        <w:tc>
          <w:tcPr>
            <w:tcW w:w="3908" w:type="dxa"/>
            <w:shd w:val="clear" w:color="auto" w:fill="D9D9D9" w:themeFill="background1" w:themeFillShade="D9"/>
            <w:vAlign w:val="center"/>
          </w:tcPr>
          <w:p w14:paraId="37633ED5" w14:textId="77777777" w:rsidR="005C3A49" w:rsidRPr="00616770" w:rsidRDefault="005C3A49" w:rsidP="008D5626">
            <w:pPr>
              <w:ind w:left="0" w:hanging="2"/>
              <w:jc w:val="center"/>
              <w:rPr>
                <w:rFonts w:ascii="Montserrat" w:hAnsi="Montserrat" w:cs="Arial"/>
                <w:b/>
                <w:sz w:val="18"/>
                <w:szCs w:val="18"/>
              </w:rPr>
            </w:pPr>
            <w:r w:rsidRPr="00616770">
              <w:rPr>
                <w:rFonts w:ascii="Montserrat" w:hAnsi="Montserrat" w:cs="Arial"/>
                <w:b/>
                <w:sz w:val="18"/>
                <w:szCs w:val="18"/>
              </w:rPr>
              <w:t>Descripción</w:t>
            </w:r>
          </w:p>
        </w:tc>
        <w:tc>
          <w:tcPr>
            <w:tcW w:w="1479" w:type="dxa"/>
            <w:shd w:val="clear" w:color="auto" w:fill="D9D9D9" w:themeFill="background1" w:themeFillShade="D9"/>
            <w:vAlign w:val="center"/>
          </w:tcPr>
          <w:p w14:paraId="756E4200" w14:textId="77777777" w:rsidR="005C3A49" w:rsidRPr="00616770" w:rsidRDefault="005C3A49" w:rsidP="008D5626">
            <w:pPr>
              <w:ind w:left="0" w:hanging="2"/>
              <w:jc w:val="center"/>
              <w:rPr>
                <w:rFonts w:ascii="Montserrat" w:hAnsi="Montserrat" w:cs="Arial"/>
                <w:b/>
                <w:sz w:val="18"/>
                <w:szCs w:val="18"/>
              </w:rPr>
            </w:pPr>
            <w:r w:rsidRPr="00616770">
              <w:rPr>
                <w:rFonts w:ascii="Montserrat" w:hAnsi="Montserrat" w:cs="Arial"/>
                <w:b/>
                <w:sz w:val="18"/>
                <w:szCs w:val="18"/>
              </w:rPr>
              <w:t>Precio Unitario por asegurado sin incluir el IVA</w:t>
            </w:r>
          </w:p>
          <w:p w14:paraId="21E6E4ED" w14:textId="77777777" w:rsidR="005C3A49" w:rsidRPr="00616770" w:rsidRDefault="005C3A49" w:rsidP="008D5626">
            <w:pPr>
              <w:ind w:left="0" w:hanging="2"/>
              <w:jc w:val="center"/>
              <w:rPr>
                <w:rFonts w:ascii="Montserrat" w:hAnsi="Montserrat" w:cs="Arial"/>
                <w:b/>
                <w:sz w:val="18"/>
                <w:szCs w:val="18"/>
              </w:rPr>
            </w:pPr>
            <w:r w:rsidRPr="00616770">
              <w:rPr>
                <w:rFonts w:ascii="Montserrat" w:hAnsi="Montserrat" w:cs="Arial"/>
                <w:b/>
                <w:sz w:val="18"/>
                <w:szCs w:val="18"/>
              </w:rPr>
              <w:t>(a)</w:t>
            </w:r>
          </w:p>
        </w:tc>
        <w:tc>
          <w:tcPr>
            <w:tcW w:w="1984" w:type="dxa"/>
            <w:shd w:val="clear" w:color="auto" w:fill="D9D9D9" w:themeFill="background1" w:themeFillShade="D9"/>
          </w:tcPr>
          <w:p w14:paraId="31E9135E" w14:textId="77777777" w:rsidR="005C3A49" w:rsidRPr="00616770" w:rsidRDefault="005C3A49" w:rsidP="008D5626">
            <w:pPr>
              <w:ind w:left="0" w:hanging="2"/>
              <w:jc w:val="center"/>
              <w:rPr>
                <w:rFonts w:ascii="Montserrat" w:hAnsi="Montserrat" w:cs="Arial"/>
                <w:b/>
                <w:sz w:val="18"/>
                <w:szCs w:val="18"/>
              </w:rPr>
            </w:pPr>
            <w:r w:rsidRPr="00616770">
              <w:rPr>
                <w:rFonts w:ascii="Montserrat" w:hAnsi="Montserrat" w:cs="Arial"/>
                <w:b/>
                <w:sz w:val="18"/>
                <w:szCs w:val="18"/>
              </w:rPr>
              <w:t>Número de Estudiantes adscritos, aproximadamente</w:t>
            </w:r>
          </w:p>
          <w:p w14:paraId="5598CAA0" w14:textId="77777777" w:rsidR="005C3A49" w:rsidRPr="00616770" w:rsidRDefault="005C3A49" w:rsidP="008D5626">
            <w:pPr>
              <w:ind w:left="0" w:hanging="2"/>
              <w:jc w:val="center"/>
              <w:rPr>
                <w:rFonts w:ascii="Montserrat" w:hAnsi="Montserrat" w:cs="Arial"/>
                <w:b/>
                <w:sz w:val="18"/>
                <w:szCs w:val="18"/>
              </w:rPr>
            </w:pPr>
            <w:r w:rsidRPr="00616770">
              <w:rPr>
                <w:rFonts w:ascii="Montserrat" w:hAnsi="Montserrat" w:cs="Arial"/>
                <w:b/>
                <w:sz w:val="18"/>
                <w:szCs w:val="18"/>
              </w:rPr>
              <w:t>Máximo</w:t>
            </w:r>
          </w:p>
          <w:p w14:paraId="61A22EEB" w14:textId="77777777" w:rsidR="005C3A49" w:rsidRPr="00616770" w:rsidRDefault="005C3A49" w:rsidP="008D5626">
            <w:pPr>
              <w:ind w:left="0" w:hanging="2"/>
              <w:jc w:val="center"/>
              <w:rPr>
                <w:rFonts w:ascii="Montserrat" w:hAnsi="Montserrat" w:cs="Arial"/>
                <w:b/>
                <w:sz w:val="18"/>
                <w:szCs w:val="18"/>
              </w:rPr>
            </w:pPr>
            <w:r w:rsidRPr="00616770">
              <w:rPr>
                <w:rFonts w:ascii="Montserrat" w:hAnsi="Montserrat" w:cs="Arial"/>
                <w:b/>
                <w:sz w:val="18"/>
                <w:szCs w:val="18"/>
              </w:rPr>
              <w:t>(b)</w:t>
            </w:r>
          </w:p>
        </w:tc>
        <w:tc>
          <w:tcPr>
            <w:tcW w:w="1985" w:type="dxa"/>
            <w:tcBorders>
              <w:bottom w:val="single" w:sz="4" w:space="0" w:color="auto"/>
            </w:tcBorders>
            <w:shd w:val="clear" w:color="auto" w:fill="D9D9D9" w:themeFill="background1" w:themeFillShade="D9"/>
          </w:tcPr>
          <w:p w14:paraId="25EEE290" w14:textId="77777777" w:rsidR="005C3A49" w:rsidRPr="00616770" w:rsidRDefault="005C3A49" w:rsidP="008D5626">
            <w:pPr>
              <w:ind w:left="0" w:hanging="2"/>
              <w:jc w:val="center"/>
              <w:rPr>
                <w:rFonts w:ascii="Montserrat" w:hAnsi="Montserrat" w:cs="Arial"/>
                <w:b/>
                <w:sz w:val="18"/>
                <w:szCs w:val="18"/>
              </w:rPr>
            </w:pPr>
            <w:r w:rsidRPr="00616770">
              <w:rPr>
                <w:rFonts w:ascii="Montserrat" w:hAnsi="Montserrat" w:cs="Arial"/>
                <w:b/>
                <w:sz w:val="18"/>
                <w:szCs w:val="18"/>
              </w:rPr>
              <w:t>Número de Estudiantes adscritos, aproximadamente</w:t>
            </w:r>
          </w:p>
          <w:p w14:paraId="58766515" w14:textId="77777777" w:rsidR="005C3A49" w:rsidRPr="00616770" w:rsidRDefault="005C3A49" w:rsidP="008D5626">
            <w:pPr>
              <w:ind w:left="0" w:hanging="2"/>
              <w:jc w:val="center"/>
              <w:rPr>
                <w:rFonts w:ascii="Montserrat" w:hAnsi="Montserrat" w:cs="Arial"/>
                <w:b/>
                <w:sz w:val="18"/>
                <w:szCs w:val="18"/>
              </w:rPr>
            </w:pPr>
            <w:r w:rsidRPr="00616770">
              <w:rPr>
                <w:rFonts w:ascii="Montserrat" w:hAnsi="Montserrat" w:cs="Arial"/>
                <w:b/>
                <w:sz w:val="18"/>
                <w:szCs w:val="18"/>
              </w:rPr>
              <w:t>Mínimo</w:t>
            </w:r>
          </w:p>
          <w:p w14:paraId="5110CE5D" w14:textId="77777777" w:rsidR="005C3A49" w:rsidRPr="00616770" w:rsidRDefault="005C3A49" w:rsidP="008D5626">
            <w:pPr>
              <w:ind w:left="0" w:hanging="2"/>
              <w:jc w:val="center"/>
              <w:rPr>
                <w:rFonts w:ascii="Montserrat" w:hAnsi="Montserrat" w:cs="Arial"/>
                <w:b/>
                <w:sz w:val="18"/>
                <w:szCs w:val="18"/>
              </w:rPr>
            </w:pPr>
            <w:r w:rsidRPr="00616770">
              <w:rPr>
                <w:rFonts w:ascii="Montserrat" w:hAnsi="Montserrat" w:cs="Arial"/>
                <w:b/>
                <w:sz w:val="18"/>
                <w:szCs w:val="18"/>
              </w:rPr>
              <w:t>(c)</w:t>
            </w:r>
          </w:p>
        </w:tc>
      </w:tr>
      <w:tr w:rsidR="005C3A49" w:rsidRPr="00616770" w14:paraId="18323392" w14:textId="77777777" w:rsidTr="008D5626">
        <w:trPr>
          <w:trHeight w:val="872"/>
        </w:trPr>
        <w:tc>
          <w:tcPr>
            <w:tcW w:w="845" w:type="dxa"/>
            <w:vAlign w:val="center"/>
          </w:tcPr>
          <w:p w14:paraId="2F7EBD78" w14:textId="77777777" w:rsidR="005C3A49" w:rsidRPr="00616770" w:rsidRDefault="005C3A49" w:rsidP="008D5626">
            <w:pPr>
              <w:ind w:left="0" w:hanging="2"/>
              <w:jc w:val="both"/>
              <w:rPr>
                <w:rFonts w:ascii="Montserrat" w:hAnsi="Montserrat" w:cs="Arial"/>
                <w:sz w:val="18"/>
                <w:szCs w:val="18"/>
              </w:rPr>
            </w:pPr>
            <w:r w:rsidRPr="00616770">
              <w:rPr>
                <w:rFonts w:ascii="Montserrat" w:hAnsi="Montserrat" w:cs="Arial"/>
                <w:sz w:val="18"/>
                <w:szCs w:val="18"/>
              </w:rPr>
              <w:t>Partida única</w:t>
            </w:r>
          </w:p>
        </w:tc>
        <w:tc>
          <w:tcPr>
            <w:tcW w:w="3908" w:type="dxa"/>
            <w:vAlign w:val="center"/>
          </w:tcPr>
          <w:p w14:paraId="2C376ED9" w14:textId="77777777" w:rsidR="005C3A49" w:rsidRPr="00616770" w:rsidRDefault="005C3A49" w:rsidP="008D5626">
            <w:pPr>
              <w:tabs>
                <w:tab w:val="left" w:pos="3523"/>
              </w:tabs>
              <w:ind w:left="0" w:hanging="2"/>
              <w:jc w:val="both"/>
              <w:rPr>
                <w:rFonts w:ascii="Montserrat" w:hAnsi="Montserrat" w:cs="Arial"/>
                <w:sz w:val="18"/>
                <w:szCs w:val="18"/>
              </w:rPr>
            </w:pPr>
            <w:r>
              <w:rPr>
                <w:rFonts w:ascii="Montserrat" w:hAnsi="Montserrat" w:cs="Arial"/>
                <w:sz w:val="18"/>
                <w:szCs w:val="18"/>
              </w:rPr>
              <w:t>PÓLIZA DE SEGURO DE ACCIDENTES PERSONALES ESCOLARES DE ALUMNOS DEL SISTEMA CONALEP EN EL CICLO ESCOLAR 2024-2025</w:t>
            </w:r>
          </w:p>
        </w:tc>
        <w:tc>
          <w:tcPr>
            <w:tcW w:w="1479" w:type="dxa"/>
            <w:vAlign w:val="center"/>
          </w:tcPr>
          <w:p w14:paraId="65A454E5" w14:textId="77777777" w:rsidR="005C3A49" w:rsidRPr="00616770" w:rsidRDefault="005C3A49" w:rsidP="008D5626">
            <w:pPr>
              <w:ind w:left="0" w:hanging="2"/>
              <w:jc w:val="both"/>
              <w:rPr>
                <w:rFonts w:ascii="Montserrat" w:hAnsi="Montserrat" w:cs="Arial"/>
                <w:sz w:val="18"/>
                <w:szCs w:val="18"/>
              </w:rPr>
            </w:pPr>
            <w:r w:rsidRPr="00616770">
              <w:rPr>
                <w:rFonts w:ascii="Montserrat" w:hAnsi="Montserrat" w:cs="Arial"/>
                <w:sz w:val="18"/>
                <w:szCs w:val="18"/>
              </w:rPr>
              <w:t>$</w:t>
            </w:r>
          </w:p>
        </w:tc>
        <w:tc>
          <w:tcPr>
            <w:tcW w:w="1984" w:type="dxa"/>
            <w:tcBorders>
              <w:bottom w:val="single" w:sz="4" w:space="0" w:color="auto"/>
            </w:tcBorders>
            <w:vAlign w:val="center"/>
          </w:tcPr>
          <w:p w14:paraId="6C59BBC4" w14:textId="77777777" w:rsidR="005C3A49" w:rsidRPr="00616770" w:rsidRDefault="005C3A49" w:rsidP="008D5626">
            <w:pPr>
              <w:ind w:left="0" w:hanging="2"/>
              <w:jc w:val="center"/>
              <w:rPr>
                <w:rFonts w:ascii="Montserrat" w:hAnsi="Montserrat" w:cs="Arial"/>
                <w:sz w:val="18"/>
                <w:szCs w:val="18"/>
                <w:highlight w:val="red"/>
              </w:rPr>
            </w:pPr>
            <w:r w:rsidRPr="00616770">
              <w:rPr>
                <w:rFonts w:ascii="Montserrat" w:hAnsi="Montserrat" w:cs="Arial"/>
                <w:sz w:val="18"/>
                <w:szCs w:val="18"/>
              </w:rPr>
              <w:t>2</w:t>
            </w:r>
            <w:r>
              <w:rPr>
                <w:rFonts w:ascii="Montserrat" w:hAnsi="Montserrat" w:cs="Arial"/>
                <w:sz w:val="18"/>
                <w:szCs w:val="18"/>
              </w:rPr>
              <w:t>15</w:t>
            </w:r>
            <w:r w:rsidRPr="00616770">
              <w:rPr>
                <w:rFonts w:ascii="Montserrat" w:hAnsi="Montserrat" w:cs="Arial"/>
                <w:sz w:val="18"/>
                <w:szCs w:val="18"/>
              </w:rPr>
              <w:t>,000</w:t>
            </w:r>
          </w:p>
        </w:tc>
        <w:tc>
          <w:tcPr>
            <w:tcW w:w="1985" w:type="dxa"/>
            <w:tcBorders>
              <w:bottom w:val="single" w:sz="4" w:space="0" w:color="auto"/>
            </w:tcBorders>
            <w:vAlign w:val="center"/>
          </w:tcPr>
          <w:p w14:paraId="49854198" w14:textId="77777777" w:rsidR="005C3A49" w:rsidRPr="00616770" w:rsidRDefault="005C3A49" w:rsidP="008D5626">
            <w:pPr>
              <w:ind w:left="0" w:hanging="2"/>
              <w:jc w:val="center"/>
              <w:rPr>
                <w:rFonts w:ascii="Montserrat" w:hAnsi="Montserrat" w:cs="Arial"/>
                <w:sz w:val="18"/>
                <w:szCs w:val="18"/>
              </w:rPr>
            </w:pPr>
            <w:r>
              <w:rPr>
                <w:rFonts w:ascii="Montserrat" w:hAnsi="Montserrat" w:cs="Arial"/>
                <w:sz w:val="18"/>
                <w:szCs w:val="18"/>
              </w:rPr>
              <w:t>86</w:t>
            </w:r>
            <w:r w:rsidRPr="00616770">
              <w:rPr>
                <w:rFonts w:ascii="Montserrat" w:hAnsi="Montserrat" w:cs="Arial"/>
                <w:sz w:val="18"/>
                <w:szCs w:val="18"/>
              </w:rPr>
              <w:t>,000</w:t>
            </w:r>
          </w:p>
        </w:tc>
      </w:tr>
      <w:tr w:rsidR="005C3A49" w:rsidRPr="00A438E0" w14:paraId="29BB3A49" w14:textId="77777777" w:rsidTr="008D5626">
        <w:trPr>
          <w:trHeight w:val="592"/>
        </w:trPr>
        <w:tc>
          <w:tcPr>
            <w:tcW w:w="6232" w:type="dxa"/>
            <w:gridSpan w:val="3"/>
            <w:vAlign w:val="center"/>
          </w:tcPr>
          <w:p w14:paraId="58F1293A" w14:textId="77777777" w:rsidR="005C3A49" w:rsidRPr="00616770" w:rsidRDefault="005C3A49" w:rsidP="008D5626">
            <w:pPr>
              <w:ind w:left="0" w:hanging="2"/>
              <w:jc w:val="both"/>
              <w:rPr>
                <w:rFonts w:ascii="Montserrat" w:hAnsi="Montserrat" w:cs="Arial"/>
                <w:sz w:val="18"/>
                <w:szCs w:val="18"/>
              </w:rPr>
            </w:pPr>
            <w:r w:rsidRPr="00616770">
              <w:rPr>
                <w:rFonts w:ascii="Montserrat" w:hAnsi="Montserrat" w:cs="Arial"/>
                <w:sz w:val="18"/>
                <w:szCs w:val="18"/>
              </w:rPr>
              <w:t>Monto máximo sin incluir el IVA = (a) * (b)</w:t>
            </w:r>
          </w:p>
        </w:tc>
        <w:tc>
          <w:tcPr>
            <w:tcW w:w="1984" w:type="dxa"/>
            <w:tcBorders>
              <w:bottom w:val="single" w:sz="4" w:space="0" w:color="auto"/>
              <w:right w:val="single" w:sz="4" w:space="0" w:color="auto"/>
            </w:tcBorders>
            <w:shd w:val="clear" w:color="auto" w:fill="92D050"/>
            <w:vAlign w:val="center"/>
          </w:tcPr>
          <w:p w14:paraId="36C770F6" w14:textId="77777777" w:rsidR="005C3A49" w:rsidRPr="00616770" w:rsidRDefault="005C3A49" w:rsidP="008D5626">
            <w:pPr>
              <w:ind w:left="0" w:hanging="2"/>
              <w:jc w:val="center"/>
              <w:rPr>
                <w:rFonts w:ascii="Montserrat" w:hAnsi="Montserrat" w:cs="Arial"/>
                <w:sz w:val="18"/>
                <w:szCs w:val="18"/>
              </w:rPr>
            </w:pPr>
          </w:p>
        </w:tc>
        <w:tc>
          <w:tcPr>
            <w:tcW w:w="1985" w:type="dxa"/>
            <w:tcBorders>
              <w:top w:val="single" w:sz="4" w:space="0" w:color="auto"/>
              <w:left w:val="single" w:sz="4" w:space="0" w:color="auto"/>
              <w:bottom w:val="single" w:sz="4" w:space="0" w:color="auto"/>
              <w:right w:val="nil"/>
            </w:tcBorders>
            <w:vAlign w:val="center"/>
          </w:tcPr>
          <w:p w14:paraId="1C454D82" w14:textId="77777777" w:rsidR="005C3A49" w:rsidRPr="00616770" w:rsidRDefault="005C3A49" w:rsidP="008D5626">
            <w:pPr>
              <w:ind w:left="0" w:hanging="2"/>
              <w:jc w:val="center"/>
              <w:rPr>
                <w:rFonts w:ascii="Montserrat" w:hAnsi="Montserrat" w:cs="Arial"/>
                <w:sz w:val="18"/>
                <w:szCs w:val="18"/>
              </w:rPr>
            </w:pPr>
          </w:p>
        </w:tc>
      </w:tr>
      <w:tr w:rsidR="005C3A49" w:rsidRPr="00A438E0" w14:paraId="1B69C82A" w14:textId="77777777" w:rsidTr="008D5626">
        <w:trPr>
          <w:trHeight w:val="558"/>
        </w:trPr>
        <w:tc>
          <w:tcPr>
            <w:tcW w:w="6232" w:type="dxa"/>
            <w:gridSpan w:val="3"/>
            <w:tcBorders>
              <w:right w:val="nil"/>
            </w:tcBorders>
            <w:vAlign w:val="center"/>
          </w:tcPr>
          <w:p w14:paraId="0EB7D5FE" w14:textId="77777777" w:rsidR="005C3A49" w:rsidRPr="00616770" w:rsidRDefault="005C3A49" w:rsidP="008D5626">
            <w:pPr>
              <w:ind w:left="0" w:hanging="2"/>
              <w:jc w:val="both"/>
              <w:rPr>
                <w:rFonts w:ascii="Montserrat" w:hAnsi="Montserrat" w:cs="Arial"/>
                <w:sz w:val="18"/>
                <w:szCs w:val="18"/>
              </w:rPr>
            </w:pPr>
            <w:r w:rsidRPr="00616770">
              <w:rPr>
                <w:rFonts w:ascii="Montserrat" w:hAnsi="Montserrat" w:cs="Arial"/>
                <w:sz w:val="18"/>
                <w:szCs w:val="18"/>
              </w:rPr>
              <w:t>Monto Mínimo sin Incluir el IVA = (a) * (c)</w:t>
            </w:r>
          </w:p>
        </w:tc>
        <w:tc>
          <w:tcPr>
            <w:tcW w:w="1984" w:type="dxa"/>
            <w:tcBorders>
              <w:top w:val="single" w:sz="4" w:space="0" w:color="auto"/>
              <w:left w:val="nil"/>
              <w:bottom w:val="single" w:sz="4" w:space="0" w:color="auto"/>
              <w:right w:val="single" w:sz="4" w:space="0" w:color="auto"/>
            </w:tcBorders>
            <w:vAlign w:val="center"/>
          </w:tcPr>
          <w:p w14:paraId="3D993216" w14:textId="77777777" w:rsidR="005C3A49" w:rsidRPr="00616770" w:rsidRDefault="005C3A49" w:rsidP="008D5626">
            <w:pPr>
              <w:ind w:left="0" w:hanging="2"/>
              <w:jc w:val="center"/>
              <w:rPr>
                <w:rFonts w:ascii="Montserrat" w:hAnsi="Montserrat" w:cs="Arial"/>
                <w:sz w:val="18"/>
                <w:szCs w:val="18"/>
              </w:rPr>
            </w:pPr>
          </w:p>
        </w:tc>
        <w:tc>
          <w:tcPr>
            <w:tcW w:w="1985" w:type="dxa"/>
            <w:tcBorders>
              <w:left w:val="single" w:sz="4" w:space="0" w:color="auto"/>
              <w:bottom w:val="nil"/>
            </w:tcBorders>
            <w:shd w:val="clear" w:color="auto" w:fill="92D050"/>
            <w:vAlign w:val="center"/>
          </w:tcPr>
          <w:p w14:paraId="39235467" w14:textId="77777777" w:rsidR="005C3A49" w:rsidRPr="00616770" w:rsidRDefault="005C3A49" w:rsidP="008D5626">
            <w:pPr>
              <w:ind w:left="0" w:hanging="2"/>
              <w:jc w:val="center"/>
              <w:rPr>
                <w:rFonts w:ascii="Montserrat" w:hAnsi="Montserrat" w:cs="Arial"/>
                <w:sz w:val="18"/>
                <w:szCs w:val="18"/>
              </w:rPr>
            </w:pPr>
          </w:p>
        </w:tc>
      </w:tr>
      <w:tr w:rsidR="005C3A49" w:rsidRPr="00616770" w14:paraId="49D13A7D" w14:textId="77777777" w:rsidTr="008D5626">
        <w:trPr>
          <w:trHeight w:val="537"/>
        </w:trPr>
        <w:tc>
          <w:tcPr>
            <w:tcW w:w="6232" w:type="dxa"/>
            <w:gridSpan w:val="3"/>
            <w:tcBorders>
              <w:right w:val="single" w:sz="4" w:space="0" w:color="auto"/>
            </w:tcBorders>
            <w:vAlign w:val="center"/>
          </w:tcPr>
          <w:p w14:paraId="4430B771" w14:textId="77777777" w:rsidR="005C3A49" w:rsidRPr="00616770" w:rsidRDefault="005C3A49" w:rsidP="008D5626">
            <w:pPr>
              <w:ind w:left="0" w:hanging="2"/>
              <w:jc w:val="both"/>
              <w:rPr>
                <w:rFonts w:ascii="Montserrat" w:hAnsi="Montserrat" w:cs="Arial"/>
                <w:sz w:val="18"/>
                <w:szCs w:val="18"/>
              </w:rPr>
            </w:pPr>
            <w:r w:rsidRPr="00616770">
              <w:rPr>
                <w:rFonts w:ascii="Montserrat" w:hAnsi="Montserrat" w:cs="Arial"/>
                <w:sz w:val="18"/>
                <w:szCs w:val="18"/>
              </w:rPr>
              <w:t>IVA del Monto Máximo</w:t>
            </w:r>
          </w:p>
        </w:tc>
        <w:tc>
          <w:tcPr>
            <w:tcW w:w="1984" w:type="dxa"/>
            <w:tcBorders>
              <w:top w:val="single" w:sz="4" w:space="0" w:color="auto"/>
              <w:left w:val="single" w:sz="4" w:space="0" w:color="auto"/>
              <w:bottom w:val="single" w:sz="4" w:space="0" w:color="auto"/>
              <w:right w:val="single" w:sz="4" w:space="0" w:color="auto"/>
            </w:tcBorders>
            <w:shd w:val="clear" w:color="auto" w:fill="92D050"/>
            <w:vAlign w:val="center"/>
          </w:tcPr>
          <w:p w14:paraId="1BFA4F22" w14:textId="77777777" w:rsidR="005C3A49" w:rsidRPr="00616770" w:rsidRDefault="005C3A49" w:rsidP="008D5626">
            <w:pPr>
              <w:ind w:left="0" w:hanging="2"/>
              <w:jc w:val="center"/>
              <w:rPr>
                <w:rFonts w:ascii="Montserrat" w:hAnsi="Montserrat" w:cs="Arial"/>
                <w:sz w:val="18"/>
                <w:szCs w:val="18"/>
              </w:rPr>
            </w:pPr>
          </w:p>
        </w:tc>
        <w:tc>
          <w:tcPr>
            <w:tcW w:w="1985" w:type="dxa"/>
            <w:tcBorders>
              <w:top w:val="nil"/>
              <w:left w:val="single" w:sz="4" w:space="0" w:color="auto"/>
              <w:bottom w:val="nil"/>
              <w:right w:val="nil"/>
            </w:tcBorders>
            <w:shd w:val="clear" w:color="auto" w:fill="auto"/>
            <w:vAlign w:val="center"/>
          </w:tcPr>
          <w:p w14:paraId="6CBA8019" w14:textId="77777777" w:rsidR="005C3A49" w:rsidRPr="00616770" w:rsidRDefault="005C3A49" w:rsidP="008D5626">
            <w:pPr>
              <w:ind w:left="0" w:hanging="2"/>
              <w:jc w:val="center"/>
              <w:rPr>
                <w:rFonts w:ascii="Montserrat" w:hAnsi="Montserrat" w:cs="Arial"/>
                <w:sz w:val="18"/>
                <w:szCs w:val="18"/>
              </w:rPr>
            </w:pPr>
          </w:p>
        </w:tc>
      </w:tr>
      <w:tr w:rsidR="005C3A49" w:rsidRPr="00616770" w14:paraId="555B909F" w14:textId="77777777" w:rsidTr="008D5626">
        <w:trPr>
          <w:trHeight w:val="395"/>
        </w:trPr>
        <w:tc>
          <w:tcPr>
            <w:tcW w:w="6232" w:type="dxa"/>
            <w:gridSpan w:val="3"/>
            <w:tcBorders>
              <w:right w:val="single" w:sz="4" w:space="0" w:color="auto"/>
            </w:tcBorders>
            <w:vAlign w:val="center"/>
          </w:tcPr>
          <w:p w14:paraId="7ABDAD8A" w14:textId="77777777" w:rsidR="005C3A49" w:rsidRPr="00616770" w:rsidRDefault="005C3A49" w:rsidP="008D5626">
            <w:pPr>
              <w:ind w:left="0" w:hanging="2"/>
              <w:jc w:val="both"/>
              <w:rPr>
                <w:rFonts w:ascii="Montserrat" w:hAnsi="Montserrat" w:cs="Arial"/>
                <w:sz w:val="18"/>
                <w:szCs w:val="18"/>
              </w:rPr>
            </w:pPr>
            <w:r w:rsidRPr="00616770">
              <w:rPr>
                <w:rFonts w:ascii="Montserrat" w:hAnsi="Montserrat" w:cs="Arial"/>
                <w:sz w:val="18"/>
                <w:szCs w:val="18"/>
              </w:rPr>
              <w:t>Total, del Monto Máximo</w:t>
            </w:r>
          </w:p>
        </w:tc>
        <w:tc>
          <w:tcPr>
            <w:tcW w:w="1984" w:type="dxa"/>
            <w:tcBorders>
              <w:top w:val="single" w:sz="4" w:space="0" w:color="auto"/>
              <w:left w:val="single" w:sz="4" w:space="0" w:color="auto"/>
              <w:bottom w:val="single" w:sz="4" w:space="0" w:color="auto"/>
              <w:right w:val="single" w:sz="4" w:space="0" w:color="auto"/>
            </w:tcBorders>
            <w:shd w:val="clear" w:color="auto" w:fill="92D050"/>
            <w:vAlign w:val="center"/>
          </w:tcPr>
          <w:p w14:paraId="59B7890F" w14:textId="77777777" w:rsidR="005C3A49" w:rsidRPr="00616770" w:rsidRDefault="005C3A49" w:rsidP="008D5626">
            <w:pPr>
              <w:ind w:left="0" w:hanging="2"/>
              <w:jc w:val="center"/>
              <w:rPr>
                <w:rFonts w:ascii="Montserrat" w:hAnsi="Montserrat" w:cs="Arial"/>
                <w:sz w:val="18"/>
                <w:szCs w:val="18"/>
              </w:rPr>
            </w:pPr>
          </w:p>
        </w:tc>
        <w:tc>
          <w:tcPr>
            <w:tcW w:w="1985" w:type="dxa"/>
            <w:tcBorders>
              <w:top w:val="nil"/>
              <w:left w:val="single" w:sz="4" w:space="0" w:color="auto"/>
              <w:bottom w:val="nil"/>
              <w:right w:val="nil"/>
            </w:tcBorders>
            <w:shd w:val="clear" w:color="auto" w:fill="auto"/>
            <w:vAlign w:val="center"/>
          </w:tcPr>
          <w:p w14:paraId="7111DD16" w14:textId="77777777" w:rsidR="005C3A49" w:rsidRPr="00616770" w:rsidRDefault="005C3A49" w:rsidP="008D5626">
            <w:pPr>
              <w:ind w:left="0" w:hanging="2"/>
              <w:jc w:val="center"/>
              <w:rPr>
                <w:rFonts w:ascii="Montserrat" w:hAnsi="Montserrat" w:cs="Arial"/>
                <w:sz w:val="18"/>
                <w:szCs w:val="18"/>
              </w:rPr>
            </w:pPr>
          </w:p>
        </w:tc>
      </w:tr>
    </w:tbl>
    <w:p w14:paraId="34C818E0" w14:textId="77777777" w:rsidR="005C3A49" w:rsidRPr="00616770" w:rsidRDefault="005C3A49" w:rsidP="005C3A49">
      <w:pPr>
        <w:spacing w:line="240" w:lineRule="atLeast"/>
        <w:ind w:left="0" w:hanging="2"/>
        <w:jc w:val="both"/>
        <w:rPr>
          <w:rFonts w:ascii="Montserrat" w:hAnsi="Montserrat" w:cs="Arial"/>
          <w:b/>
          <w:bCs/>
          <w:sz w:val="18"/>
          <w:szCs w:val="18"/>
          <w:lang w:val="es-ES_tradnl"/>
        </w:rPr>
      </w:pPr>
    </w:p>
    <w:p w14:paraId="7B6F1F8A" w14:textId="77777777" w:rsidR="005C3A49" w:rsidRPr="00616770" w:rsidRDefault="005C3A49" w:rsidP="005C3A49">
      <w:pPr>
        <w:spacing w:line="240" w:lineRule="atLeast"/>
        <w:ind w:left="0" w:hanging="2"/>
        <w:jc w:val="both"/>
        <w:rPr>
          <w:rFonts w:ascii="Montserrat" w:eastAsia="MS Mincho" w:hAnsi="Montserrat"/>
          <w:sz w:val="18"/>
          <w:szCs w:val="18"/>
          <w:lang w:val="es-ES_tradnl" w:eastAsia="es-ES"/>
        </w:rPr>
      </w:pPr>
      <w:r w:rsidRPr="00616770">
        <w:rPr>
          <w:rFonts w:ascii="Montserrat" w:hAnsi="Montserrat" w:cs="Arial"/>
          <w:bCs/>
          <w:i/>
          <w:sz w:val="18"/>
          <w:szCs w:val="18"/>
          <w:lang w:val="es-ES_tradnl"/>
        </w:rPr>
        <w:lastRenderedPageBreak/>
        <w:t>Monto Máximo y Mínimo con letra incluyendo el IVA de cada uno de ellos. Todos los precios se cotizan en moneda nacional.</w:t>
      </w:r>
    </w:p>
    <w:p w14:paraId="7119ECFD" w14:textId="77777777" w:rsidR="005C3A49" w:rsidRPr="00616770" w:rsidRDefault="005C3A49" w:rsidP="005C3A49">
      <w:pPr>
        <w:tabs>
          <w:tab w:val="left" w:pos="709"/>
        </w:tabs>
        <w:spacing w:after="0" w:line="240" w:lineRule="auto"/>
        <w:ind w:left="0" w:hanging="2"/>
        <w:jc w:val="both"/>
        <w:rPr>
          <w:rFonts w:ascii="Montserrat" w:eastAsia="MS Mincho" w:hAnsi="Montserrat"/>
          <w:sz w:val="18"/>
          <w:szCs w:val="18"/>
          <w:lang w:val="es-ES_tradnl" w:eastAsia="es-ES"/>
        </w:rPr>
      </w:pPr>
      <w:r w:rsidRPr="00616770">
        <w:rPr>
          <w:rFonts w:ascii="Montserrat" w:eastAsia="MS Mincho" w:hAnsi="Montserrat"/>
          <w:sz w:val="18"/>
          <w:szCs w:val="18"/>
          <w:lang w:val="es-ES_tradnl" w:eastAsia="es-ES"/>
        </w:rPr>
        <w:t xml:space="preserve">Que estoy consciente de que el precio unitario será </w:t>
      </w:r>
      <w:r>
        <w:rPr>
          <w:rFonts w:ascii="Montserrat" w:eastAsia="MS Mincho" w:hAnsi="Montserrat"/>
          <w:sz w:val="18"/>
          <w:szCs w:val="18"/>
          <w:lang w:val="es-ES_tradnl" w:eastAsia="es-ES"/>
        </w:rPr>
        <w:t xml:space="preserve">fijo y </w:t>
      </w:r>
      <w:r w:rsidRPr="00616770">
        <w:rPr>
          <w:rFonts w:ascii="Montserrat" w:eastAsia="MS Mincho" w:hAnsi="Montserrat"/>
          <w:sz w:val="18"/>
          <w:szCs w:val="18"/>
          <w:lang w:val="es-ES_tradnl" w:eastAsia="es-ES"/>
        </w:rPr>
        <w:t>el único valor que se tomará en cuenta para efectos de evaluación y adjudicación.</w:t>
      </w:r>
    </w:p>
    <w:p w14:paraId="02278B68" w14:textId="77777777" w:rsidR="000A2B49" w:rsidRPr="005C3A49" w:rsidRDefault="000A2B49">
      <w:pPr>
        <w:spacing w:after="0" w:line="240" w:lineRule="auto"/>
        <w:ind w:left="0" w:right="15" w:hanging="2"/>
        <w:jc w:val="center"/>
        <w:rPr>
          <w:rFonts w:ascii="Montserrat" w:eastAsia="Montserrat" w:hAnsi="Montserrat" w:cs="Montserrat"/>
          <w:sz w:val="20"/>
          <w:szCs w:val="20"/>
          <w:lang w:val="es-ES_tradnl"/>
        </w:rPr>
      </w:pPr>
    </w:p>
    <w:p w14:paraId="16A4FF7F" w14:textId="77777777" w:rsidR="0042321F" w:rsidRDefault="0042321F">
      <w:pPr>
        <w:spacing w:after="0" w:line="240" w:lineRule="auto"/>
        <w:ind w:left="0" w:right="15" w:hanging="2"/>
        <w:jc w:val="center"/>
        <w:rPr>
          <w:rFonts w:ascii="Montserrat" w:eastAsia="Montserrat" w:hAnsi="Montserrat" w:cs="Montserrat"/>
          <w:sz w:val="20"/>
          <w:szCs w:val="20"/>
        </w:rPr>
      </w:pPr>
    </w:p>
    <w:p w14:paraId="52EA6667" w14:textId="77777777" w:rsidR="0042321F" w:rsidRPr="00AC6CCE" w:rsidRDefault="0042321F" w:rsidP="0042321F">
      <w:pPr>
        <w:pStyle w:val="Ttulo2"/>
        <w:pBdr>
          <w:top w:val="single" w:sz="4" w:space="1" w:color="auto"/>
          <w:left w:val="single" w:sz="4" w:space="4" w:color="auto"/>
          <w:bottom w:val="single" w:sz="4" w:space="1" w:color="auto"/>
          <w:right w:val="single" w:sz="4" w:space="4" w:color="auto"/>
        </w:pBdr>
        <w:shd w:val="clear" w:color="auto" w:fill="0070C0"/>
        <w:ind w:left="0" w:right="15" w:hanging="2"/>
        <w:contextualSpacing/>
        <w:rPr>
          <w:rFonts w:ascii="Montserrat" w:hAnsi="Montserrat"/>
          <w:smallCaps/>
          <w:color w:val="FFFFFF"/>
          <w:szCs w:val="20"/>
        </w:rPr>
      </w:pPr>
      <w:r w:rsidRPr="00AC6CCE">
        <w:rPr>
          <w:rFonts w:ascii="Montserrat" w:hAnsi="Montserrat"/>
          <w:smallCaps/>
          <w:color w:val="FFFFFF"/>
          <w:szCs w:val="20"/>
        </w:rPr>
        <w:t>FORMATO B</w:t>
      </w:r>
    </w:p>
    <w:p w14:paraId="05677143" w14:textId="77777777" w:rsidR="0042321F" w:rsidRPr="00AC6CCE" w:rsidRDefault="0042321F" w:rsidP="0042321F">
      <w:pPr>
        <w:pStyle w:val="Ttulo2"/>
        <w:pBdr>
          <w:top w:val="single" w:sz="4" w:space="1" w:color="auto"/>
          <w:left w:val="single" w:sz="4" w:space="4" w:color="auto"/>
          <w:bottom w:val="single" w:sz="4" w:space="1" w:color="auto"/>
          <w:right w:val="single" w:sz="4" w:space="4" w:color="auto"/>
        </w:pBdr>
        <w:shd w:val="clear" w:color="auto" w:fill="0070C0"/>
        <w:ind w:left="0" w:right="15" w:hanging="2"/>
        <w:contextualSpacing/>
        <w:rPr>
          <w:rFonts w:ascii="Montserrat" w:hAnsi="Montserrat"/>
          <w:smallCaps/>
          <w:color w:val="FFFFFF"/>
          <w:sz w:val="20"/>
          <w:szCs w:val="20"/>
        </w:rPr>
      </w:pPr>
      <w:r w:rsidRPr="00AC6CCE">
        <w:rPr>
          <w:rFonts w:ascii="Montserrat" w:hAnsi="Montserrat"/>
          <w:smallCaps/>
          <w:color w:val="FFFFFF"/>
          <w:sz w:val="20"/>
          <w:szCs w:val="20"/>
        </w:rPr>
        <w:t>FORMATO DE ACREDITACIÓN DE PERSONALIDAD</w:t>
      </w:r>
    </w:p>
    <w:p w14:paraId="6C70C3C5" w14:textId="77777777" w:rsidR="0042321F" w:rsidRPr="00AC6CCE" w:rsidRDefault="0042321F" w:rsidP="0042321F">
      <w:pPr>
        <w:pStyle w:val="Ttulo2"/>
        <w:pBdr>
          <w:top w:val="single" w:sz="4" w:space="1" w:color="auto"/>
          <w:left w:val="single" w:sz="4" w:space="4" w:color="auto"/>
          <w:bottom w:val="single" w:sz="4" w:space="1" w:color="auto"/>
          <w:right w:val="single" w:sz="4" w:space="4" w:color="auto"/>
        </w:pBdr>
        <w:shd w:val="clear" w:color="auto" w:fill="0070C0"/>
        <w:ind w:left="0" w:right="15" w:hanging="2"/>
        <w:contextualSpacing/>
        <w:rPr>
          <w:rFonts w:ascii="Montserrat" w:hAnsi="Montserrat"/>
          <w:smallCaps/>
          <w:color w:val="FFFFFF"/>
          <w:sz w:val="16"/>
          <w:szCs w:val="20"/>
        </w:rPr>
      </w:pPr>
    </w:p>
    <w:p w14:paraId="3D1351C1" w14:textId="77777777" w:rsidR="0042321F" w:rsidRPr="00AC6CCE" w:rsidRDefault="0042321F" w:rsidP="0042321F">
      <w:pPr>
        <w:pStyle w:val="Ttulo2"/>
        <w:pBdr>
          <w:top w:val="single" w:sz="4" w:space="1" w:color="auto"/>
          <w:left w:val="single" w:sz="4" w:space="4" w:color="auto"/>
          <w:bottom w:val="single" w:sz="4" w:space="1" w:color="auto"/>
          <w:right w:val="single" w:sz="4" w:space="4" w:color="auto"/>
        </w:pBdr>
        <w:shd w:val="clear" w:color="auto" w:fill="0070C0"/>
        <w:ind w:left="0" w:right="15" w:hanging="2"/>
        <w:contextualSpacing/>
        <w:rPr>
          <w:rFonts w:ascii="Montserrat" w:hAnsi="Montserrat"/>
          <w:smallCaps/>
          <w:color w:val="FFFFFF"/>
          <w:sz w:val="17"/>
          <w:szCs w:val="17"/>
        </w:rPr>
      </w:pPr>
      <w:r w:rsidRPr="00AC6CCE">
        <w:rPr>
          <w:rFonts w:ascii="Montserrat" w:hAnsi="Montserrat"/>
          <w:smallCaps/>
          <w:color w:val="FFFFFF"/>
          <w:sz w:val="17"/>
          <w:szCs w:val="17"/>
        </w:rPr>
        <w:t>DE CONFORMIDAD CON LA FRACCIÓN VI DEL ARTÍCULO 29 DE LA LEY DE ADQUISICIONES, ARRENDAMIENTOS Y SERVICIOS DEL SECTOR PÚBLICO Y FRACCIÓN V DEL ARTÍCULO 48 DE SU REGLAMENTO</w:t>
      </w:r>
    </w:p>
    <w:p w14:paraId="29343640" w14:textId="77777777" w:rsidR="0042321F" w:rsidRPr="00AC6CCE" w:rsidRDefault="0042321F" w:rsidP="0042321F">
      <w:pPr>
        <w:tabs>
          <w:tab w:val="left" w:pos="900"/>
        </w:tabs>
        <w:ind w:left="0" w:right="15" w:hanging="2"/>
        <w:contextualSpacing/>
        <w:jc w:val="both"/>
        <w:rPr>
          <w:rFonts w:ascii="Montserrat" w:hAnsi="Montserrat" w:cs="Arial"/>
          <w:b/>
          <w:sz w:val="16"/>
          <w:szCs w:val="19"/>
        </w:rPr>
      </w:pPr>
    </w:p>
    <w:p w14:paraId="5312069F" w14:textId="77777777" w:rsidR="0042321F" w:rsidRPr="00AC6CCE" w:rsidRDefault="0042321F" w:rsidP="0042321F">
      <w:pPr>
        <w:pStyle w:val="Textoindependiente"/>
        <w:ind w:right="15" w:hanging="2"/>
        <w:contextualSpacing/>
        <w:jc w:val="right"/>
        <w:rPr>
          <w:rFonts w:ascii="Montserrat" w:hAnsi="Montserrat"/>
        </w:rPr>
      </w:pPr>
      <w:r w:rsidRPr="00AC6CCE">
        <w:rPr>
          <w:rFonts w:ascii="Montserrat" w:hAnsi="Montserrat"/>
        </w:rPr>
        <w:t>Estado de México, a ___</w:t>
      </w:r>
      <w:r w:rsidRPr="00AC6CCE">
        <w:rPr>
          <w:rFonts w:ascii="Montserrat" w:hAnsi="Montserrat"/>
          <w:color w:val="0070C0"/>
        </w:rPr>
        <w:t>1</w:t>
      </w:r>
      <w:r w:rsidRPr="00AC6CCE">
        <w:rPr>
          <w:rFonts w:ascii="Montserrat" w:hAnsi="Montserrat"/>
        </w:rPr>
        <w:t>______ de 202</w:t>
      </w:r>
      <w:r w:rsidR="00DD788F">
        <w:rPr>
          <w:rFonts w:ascii="Montserrat" w:hAnsi="Montserrat"/>
        </w:rPr>
        <w:t>4</w:t>
      </w:r>
    </w:p>
    <w:p w14:paraId="7594E5A3" w14:textId="77777777" w:rsidR="0042321F" w:rsidRPr="00AC6CCE" w:rsidRDefault="0042321F" w:rsidP="0042321F">
      <w:pPr>
        <w:pStyle w:val="Textoindependiente"/>
        <w:ind w:right="15"/>
        <w:contextualSpacing/>
        <w:rPr>
          <w:rFonts w:ascii="Montserrat" w:hAnsi="Montserrat"/>
          <w:b/>
          <w:sz w:val="12"/>
          <w:szCs w:val="19"/>
        </w:rPr>
      </w:pPr>
    </w:p>
    <w:p w14:paraId="6C3AA349" w14:textId="77777777" w:rsidR="0042321F" w:rsidRPr="00AC6CCE" w:rsidRDefault="0042321F" w:rsidP="0042321F">
      <w:pPr>
        <w:pStyle w:val="Textoindependiente"/>
        <w:ind w:right="15" w:hanging="2"/>
        <w:contextualSpacing/>
        <w:rPr>
          <w:rFonts w:ascii="Montserrat" w:hAnsi="Montserrat"/>
          <w:b/>
          <w:sz w:val="19"/>
          <w:szCs w:val="19"/>
        </w:rPr>
      </w:pPr>
      <w:r w:rsidRPr="00AC6CCE">
        <w:rPr>
          <w:rFonts w:ascii="Montserrat" w:hAnsi="Montserrat"/>
          <w:b/>
          <w:sz w:val="19"/>
          <w:szCs w:val="19"/>
        </w:rPr>
        <w:t>COLEGIO NACIONAL DE EDUCACIÓN PROFESIONAL TÉCNICA</w:t>
      </w:r>
    </w:p>
    <w:p w14:paraId="20971824" w14:textId="77777777" w:rsidR="0042321F" w:rsidRPr="00AC6CCE" w:rsidRDefault="0042321F" w:rsidP="0042321F">
      <w:pPr>
        <w:ind w:left="0" w:right="15" w:hanging="2"/>
        <w:contextualSpacing/>
        <w:jc w:val="both"/>
        <w:rPr>
          <w:rFonts w:ascii="Montserrat" w:hAnsi="Montserrat" w:cs="Arial"/>
          <w:bCs/>
          <w:sz w:val="19"/>
          <w:szCs w:val="19"/>
        </w:rPr>
      </w:pPr>
      <w:r w:rsidRPr="00AC6CCE">
        <w:rPr>
          <w:rFonts w:ascii="Montserrat" w:hAnsi="Montserrat" w:cs="Arial"/>
          <w:bCs/>
          <w:sz w:val="19"/>
          <w:szCs w:val="19"/>
        </w:rPr>
        <w:t>P r e s e n t e</w:t>
      </w:r>
    </w:p>
    <w:p w14:paraId="5F85D0DA" w14:textId="77777777" w:rsidR="0042321F" w:rsidRPr="00AC6CCE" w:rsidRDefault="0042321F" w:rsidP="0042321F">
      <w:pPr>
        <w:ind w:left="0" w:right="15" w:hanging="2"/>
        <w:contextualSpacing/>
        <w:jc w:val="both"/>
        <w:rPr>
          <w:rFonts w:ascii="Montserrat" w:hAnsi="Montserrat" w:cs="Arial"/>
          <w:bCs/>
          <w:sz w:val="16"/>
          <w:szCs w:val="19"/>
        </w:rPr>
      </w:pPr>
    </w:p>
    <w:p w14:paraId="2BAA28BE" w14:textId="77777777" w:rsidR="0042321F" w:rsidRPr="00AC6CCE" w:rsidRDefault="0042321F" w:rsidP="0042321F">
      <w:pPr>
        <w:tabs>
          <w:tab w:val="left" w:pos="900"/>
          <w:tab w:val="left" w:pos="7020"/>
        </w:tabs>
        <w:ind w:left="0" w:right="15" w:hanging="2"/>
        <w:contextualSpacing/>
        <w:jc w:val="both"/>
        <w:rPr>
          <w:rFonts w:ascii="Montserrat" w:hAnsi="Montserrat" w:cs="Arial"/>
          <w:sz w:val="19"/>
          <w:szCs w:val="19"/>
        </w:rPr>
      </w:pPr>
      <w:r w:rsidRPr="00AC6CCE">
        <w:rPr>
          <w:rFonts w:ascii="Montserrat" w:hAnsi="Montserrat" w:cs="Arial"/>
          <w:sz w:val="19"/>
          <w:szCs w:val="19"/>
          <w:u w:val="single"/>
        </w:rPr>
        <w:t xml:space="preserve">        </w:t>
      </w:r>
      <w:proofErr w:type="gramStart"/>
      <w:r w:rsidRPr="00AC6CCE">
        <w:rPr>
          <w:rFonts w:ascii="Montserrat" w:hAnsi="Montserrat" w:cs="Arial"/>
          <w:color w:val="0070C0"/>
          <w:sz w:val="19"/>
          <w:szCs w:val="19"/>
          <w:u w:val="single"/>
        </w:rPr>
        <w:t>2</w:t>
      </w:r>
      <w:r w:rsidRPr="00AC6CCE">
        <w:rPr>
          <w:rFonts w:ascii="Montserrat" w:hAnsi="Montserrat" w:cs="Arial"/>
          <w:sz w:val="19"/>
          <w:szCs w:val="19"/>
          <w:u w:val="single"/>
        </w:rPr>
        <w:t xml:space="preserve">  (</w:t>
      </w:r>
      <w:proofErr w:type="gramEnd"/>
      <w:r w:rsidRPr="00AC6CCE">
        <w:rPr>
          <w:rFonts w:ascii="Montserrat" w:hAnsi="Montserrat" w:cs="Arial"/>
          <w:sz w:val="19"/>
          <w:szCs w:val="19"/>
          <w:u w:val="single"/>
        </w:rPr>
        <w:t>NOMBRE)</w:t>
      </w:r>
      <w:r w:rsidRPr="00AC6CCE">
        <w:rPr>
          <w:rFonts w:ascii="Montserrat" w:hAnsi="Montserrat" w:cs="Arial"/>
          <w:sz w:val="19"/>
          <w:szCs w:val="19"/>
        </w:rPr>
        <w:t xml:space="preserve">_________, </w:t>
      </w:r>
      <w:r w:rsidRPr="00AC6CCE">
        <w:rPr>
          <w:rFonts w:ascii="Montserrat" w:hAnsi="Montserrat" w:cs="Arial"/>
          <w:b/>
          <w:sz w:val="19"/>
          <w:szCs w:val="19"/>
        </w:rPr>
        <w:t>Manifiesto bajo protesta de decir verdad</w:t>
      </w:r>
      <w:r w:rsidRPr="00AC6CCE">
        <w:rPr>
          <w:rFonts w:ascii="Montserrat" w:hAnsi="Montserrat" w:cs="Arial"/>
          <w:sz w:val="19"/>
          <w:szCs w:val="19"/>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Convocatoria de </w:t>
      </w:r>
      <w:r w:rsidRPr="00AC6CCE">
        <w:rPr>
          <w:rFonts w:ascii="Montserrat" w:hAnsi="Montserrat" w:cs="Arial"/>
          <w:sz w:val="20"/>
        </w:rPr>
        <w:t xml:space="preserve">Licitación </w:t>
      </w:r>
      <w:r w:rsidRPr="00AC6CCE">
        <w:rPr>
          <w:rFonts w:ascii="Montserrat" w:hAnsi="Montserrat" w:cs="Arial"/>
          <w:bCs/>
          <w:sz w:val="20"/>
          <w:szCs w:val="20"/>
        </w:rPr>
        <w:t xml:space="preserve">de Carácter Nacional Electrónica </w:t>
      </w:r>
      <w:r w:rsidRPr="00AC6CCE">
        <w:rPr>
          <w:rFonts w:ascii="Montserrat" w:hAnsi="Montserrat" w:cs="Arial"/>
          <w:sz w:val="20"/>
        </w:rPr>
        <w:t>No</w:t>
      </w:r>
      <w:r w:rsidRPr="00AC6CCE">
        <w:rPr>
          <w:rFonts w:ascii="Montserrat" w:hAnsi="Montserrat" w:cs="Arial"/>
          <w:sz w:val="19"/>
          <w:szCs w:val="19"/>
        </w:rPr>
        <w:t xml:space="preserve">. ___, para la </w:t>
      </w:r>
      <w:r w:rsidRPr="00AC6CCE">
        <w:rPr>
          <w:rFonts w:ascii="Montserrat" w:hAnsi="Montserrat" w:cs="Arial"/>
          <w:bCs/>
          <w:sz w:val="20"/>
          <w:szCs w:val="20"/>
        </w:rPr>
        <w:t xml:space="preserve">contratación del </w:t>
      </w:r>
      <w:r w:rsidRPr="00AC6CCE">
        <w:rPr>
          <w:rFonts w:ascii="Montserrat" w:hAnsi="Montserrat" w:cs="Arial"/>
          <w:sz w:val="20"/>
          <w:szCs w:val="20"/>
        </w:rPr>
        <w:t>Servicio de ______</w:t>
      </w:r>
      <w:r w:rsidRPr="00AC6CCE">
        <w:rPr>
          <w:rFonts w:ascii="Montserrat" w:hAnsi="Montserrat" w:cs="Arial"/>
          <w:color w:val="0070C0"/>
          <w:sz w:val="20"/>
          <w:szCs w:val="20"/>
        </w:rPr>
        <w:t>3</w:t>
      </w:r>
      <w:r w:rsidRPr="00AC6CCE">
        <w:rPr>
          <w:rFonts w:ascii="Montserrat" w:hAnsi="Montserrat" w:cs="Arial"/>
          <w:sz w:val="20"/>
          <w:szCs w:val="20"/>
        </w:rPr>
        <w:t>__________</w:t>
      </w:r>
      <w:r w:rsidRPr="00AC6CCE">
        <w:rPr>
          <w:rFonts w:ascii="Montserrat" w:hAnsi="Montserrat" w:cs="Arial"/>
          <w:sz w:val="19"/>
          <w:szCs w:val="19"/>
        </w:rPr>
        <w:t xml:space="preserve"> a nombre y representación de: (persona física o </w:t>
      </w:r>
      <w:proofErr w:type="gramStart"/>
      <w:r w:rsidRPr="00AC6CCE">
        <w:rPr>
          <w:rFonts w:ascii="Montserrat" w:hAnsi="Montserrat" w:cs="Arial"/>
          <w:sz w:val="19"/>
          <w:szCs w:val="19"/>
        </w:rPr>
        <w:t>moral)_</w:t>
      </w:r>
      <w:proofErr w:type="gramEnd"/>
      <w:r w:rsidRPr="00AC6CCE">
        <w:rPr>
          <w:rFonts w:ascii="Montserrat" w:hAnsi="Montserrat" w:cs="Arial"/>
          <w:sz w:val="19"/>
          <w:szCs w:val="19"/>
        </w:rPr>
        <w:t>_________</w:t>
      </w:r>
      <w:r w:rsidRPr="00AC6CCE">
        <w:rPr>
          <w:rFonts w:ascii="Montserrat" w:hAnsi="Montserrat" w:cs="Arial"/>
          <w:color w:val="0070C0"/>
          <w:sz w:val="19"/>
          <w:szCs w:val="19"/>
        </w:rPr>
        <w:t>4</w:t>
      </w:r>
      <w:r w:rsidRPr="00AC6CCE">
        <w:rPr>
          <w:rFonts w:ascii="Montserrat" w:hAnsi="Montserrat" w:cs="Arial"/>
          <w:sz w:val="19"/>
          <w:szCs w:val="19"/>
        </w:rPr>
        <w:t>___________.</w:t>
      </w:r>
    </w:p>
    <w:p w14:paraId="39E9C9EE" w14:textId="77777777" w:rsidR="0042321F" w:rsidRPr="00AC6CCE" w:rsidRDefault="0042321F" w:rsidP="0042321F">
      <w:pPr>
        <w:tabs>
          <w:tab w:val="left" w:pos="900"/>
          <w:tab w:val="left" w:pos="7020"/>
        </w:tabs>
        <w:ind w:right="15"/>
        <w:contextualSpacing/>
        <w:jc w:val="both"/>
        <w:rPr>
          <w:rFonts w:ascii="Montserrat" w:hAnsi="Montserrat" w:cs="Arial"/>
          <w:sz w:val="14"/>
          <w:szCs w:val="19"/>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8330"/>
      </w:tblGrid>
      <w:tr w:rsidR="0042321F" w:rsidRPr="00AC6CCE" w14:paraId="06DF08D5" w14:textId="77777777" w:rsidTr="0053594D">
        <w:trPr>
          <w:trHeight w:val="1876"/>
          <w:jc w:val="center"/>
        </w:trPr>
        <w:tc>
          <w:tcPr>
            <w:tcW w:w="1371" w:type="dxa"/>
            <w:vAlign w:val="center"/>
          </w:tcPr>
          <w:p w14:paraId="58F47F2F" w14:textId="77777777" w:rsidR="0042321F" w:rsidRPr="00AC6CCE" w:rsidRDefault="0042321F" w:rsidP="0053594D">
            <w:pPr>
              <w:tabs>
                <w:tab w:val="left" w:pos="900"/>
              </w:tabs>
              <w:ind w:left="0" w:right="15" w:hanging="2"/>
              <w:contextualSpacing/>
              <w:rPr>
                <w:rFonts w:ascii="Montserrat" w:hAnsi="Montserrat" w:cs="Arial"/>
                <w:b/>
                <w:sz w:val="15"/>
                <w:szCs w:val="15"/>
              </w:rPr>
            </w:pPr>
            <w:r w:rsidRPr="00AC6CCE">
              <w:rPr>
                <w:rFonts w:ascii="Montserrat" w:hAnsi="Montserrat" w:cs="Arial"/>
                <w:b/>
                <w:sz w:val="15"/>
                <w:szCs w:val="15"/>
              </w:rPr>
              <w:t>PERSONA FÍSICA Y MORAL</w:t>
            </w:r>
          </w:p>
        </w:tc>
        <w:tc>
          <w:tcPr>
            <w:tcW w:w="8330" w:type="dxa"/>
            <w:vAlign w:val="center"/>
          </w:tcPr>
          <w:p w14:paraId="36C0121B" w14:textId="77777777" w:rsidR="0042321F" w:rsidRPr="00AC6CCE" w:rsidRDefault="0042321F" w:rsidP="0053594D">
            <w:pPr>
              <w:tabs>
                <w:tab w:val="left" w:pos="900"/>
              </w:tabs>
              <w:ind w:right="15"/>
              <w:contextualSpacing/>
              <w:rPr>
                <w:rFonts w:ascii="Montserrat" w:hAnsi="Montserrat" w:cs="Arial"/>
                <w:sz w:val="15"/>
                <w:szCs w:val="15"/>
              </w:rPr>
            </w:pPr>
            <w:r w:rsidRPr="00AC6CCE">
              <w:rPr>
                <w:rFonts w:ascii="Montserrat" w:hAnsi="Montserrat" w:cs="Arial"/>
                <w:sz w:val="15"/>
                <w:szCs w:val="15"/>
              </w:rPr>
              <w:t>REGISTRO FEDERAL DE CONTRIBUYENTES: _____________</w:t>
            </w:r>
            <w:r w:rsidRPr="00AC6CCE">
              <w:rPr>
                <w:rFonts w:ascii="Montserrat" w:hAnsi="Montserrat" w:cs="Arial"/>
                <w:color w:val="0070C0"/>
                <w:sz w:val="15"/>
                <w:szCs w:val="15"/>
              </w:rPr>
              <w:t>5</w:t>
            </w:r>
            <w:r w:rsidRPr="00AC6CCE">
              <w:rPr>
                <w:rFonts w:ascii="Montserrat" w:hAnsi="Montserrat" w:cs="Arial"/>
                <w:sz w:val="15"/>
                <w:szCs w:val="15"/>
              </w:rPr>
              <w:t>_____________________________</w:t>
            </w:r>
          </w:p>
          <w:p w14:paraId="01835C18" w14:textId="77777777" w:rsidR="0042321F" w:rsidRPr="00AC6CCE" w:rsidRDefault="0042321F" w:rsidP="0053594D">
            <w:pPr>
              <w:tabs>
                <w:tab w:val="left" w:pos="900"/>
              </w:tabs>
              <w:ind w:right="15"/>
              <w:contextualSpacing/>
              <w:rPr>
                <w:rFonts w:ascii="Montserrat" w:hAnsi="Montserrat" w:cs="Arial"/>
                <w:sz w:val="15"/>
                <w:szCs w:val="15"/>
              </w:rPr>
            </w:pPr>
            <w:r w:rsidRPr="00AC6CCE">
              <w:rPr>
                <w:rFonts w:ascii="Montserrat" w:hAnsi="Montserrat" w:cs="Arial"/>
                <w:sz w:val="15"/>
                <w:szCs w:val="15"/>
              </w:rPr>
              <w:t>DOMICILIO: ____________________________</w:t>
            </w:r>
            <w:r w:rsidRPr="00AC6CCE">
              <w:rPr>
                <w:rFonts w:ascii="Montserrat" w:hAnsi="Montserrat" w:cs="Arial"/>
                <w:color w:val="0070C0"/>
                <w:sz w:val="15"/>
                <w:szCs w:val="15"/>
              </w:rPr>
              <w:t>6</w:t>
            </w:r>
            <w:r w:rsidRPr="00AC6CCE">
              <w:rPr>
                <w:rFonts w:ascii="Montserrat" w:hAnsi="Montserrat" w:cs="Arial"/>
                <w:sz w:val="15"/>
                <w:szCs w:val="15"/>
              </w:rPr>
              <w:t>______________________________________________</w:t>
            </w:r>
          </w:p>
          <w:p w14:paraId="2770C6BB" w14:textId="77777777" w:rsidR="0042321F" w:rsidRPr="00AC6CCE" w:rsidRDefault="0042321F" w:rsidP="0053594D">
            <w:pPr>
              <w:tabs>
                <w:tab w:val="left" w:pos="900"/>
              </w:tabs>
              <w:ind w:right="15"/>
              <w:contextualSpacing/>
              <w:rPr>
                <w:rFonts w:ascii="Montserrat" w:hAnsi="Montserrat" w:cs="Arial"/>
                <w:sz w:val="15"/>
                <w:szCs w:val="15"/>
              </w:rPr>
            </w:pPr>
            <w:r w:rsidRPr="00AC6CCE">
              <w:rPr>
                <w:rFonts w:ascii="Montserrat" w:hAnsi="Montserrat" w:cs="Arial"/>
                <w:sz w:val="15"/>
                <w:szCs w:val="15"/>
              </w:rPr>
              <w:t>COLONIA: ______________________________</w:t>
            </w:r>
            <w:r w:rsidRPr="00AC6CCE">
              <w:rPr>
                <w:rFonts w:ascii="Montserrat" w:hAnsi="Montserrat" w:cs="Arial"/>
                <w:color w:val="0070C0"/>
                <w:sz w:val="15"/>
                <w:szCs w:val="15"/>
              </w:rPr>
              <w:t>7</w:t>
            </w:r>
            <w:r w:rsidRPr="00AC6CCE">
              <w:rPr>
                <w:rFonts w:ascii="Montserrat" w:hAnsi="Montserrat" w:cs="Arial"/>
                <w:sz w:val="15"/>
                <w:szCs w:val="15"/>
              </w:rPr>
              <w:t>______________________________________________</w:t>
            </w:r>
          </w:p>
          <w:p w14:paraId="2C84CEC0" w14:textId="77777777" w:rsidR="0042321F" w:rsidRPr="00AC6CCE" w:rsidRDefault="0042321F" w:rsidP="0053594D">
            <w:pPr>
              <w:tabs>
                <w:tab w:val="left" w:pos="900"/>
              </w:tabs>
              <w:ind w:right="15"/>
              <w:contextualSpacing/>
              <w:rPr>
                <w:rFonts w:ascii="Montserrat" w:hAnsi="Montserrat" w:cs="Arial"/>
                <w:sz w:val="15"/>
                <w:szCs w:val="15"/>
              </w:rPr>
            </w:pPr>
            <w:r w:rsidRPr="00AC6CCE">
              <w:rPr>
                <w:rFonts w:ascii="Montserrat" w:hAnsi="Montserrat" w:cs="Arial"/>
                <w:sz w:val="15"/>
                <w:szCs w:val="15"/>
              </w:rPr>
              <w:t>C.P. _____________________________________</w:t>
            </w:r>
            <w:r w:rsidRPr="00AC6CCE">
              <w:rPr>
                <w:rFonts w:ascii="Montserrat" w:hAnsi="Montserrat" w:cs="Arial"/>
                <w:color w:val="0070C0"/>
                <w:sz w:val="15"/>
                <w:szCs w:val="15"/>
              </w:rPr>
              <w:t>8</w:t>
            </w:r>
            <w:r w:rsidRPr="00AC6CCE">
              <w:rPr>
                <w:rFonts w:ascii="Montserrat" w:hAnsi="Montserrat" w:cs="Arial"/>
                <w:sz w:val="15"/>
                <w:szCs w:val="15"/>
              </w:rPr>
              <w:t>_____________________________________________</w:t>
            </w:r>
          </w:p>
          <w:p w14:paraId="7DFC606B" w14:textId="77777777" w:rsidR="0042321F" w:rsidRPr="00AC6CCE" w:rsidRDefault="0042321F" w:rsidP="0053594D">
            <w:pPr>
              <w:tabs>
                <w:tab w:val="left" w:pos="900"/>
              </w:tabs>
              <w:ind w:right="15"/>
              <w:contextualSpacing/>
              <w:rPr>
                <w:rFonts w:ascii="Montserrat" w:hAnsi="Montserrat" w:cs="Arial"/>
                <w:sz w:val="15"/>
                <w:szCs w:val="15"/>
              </w:rPr>
            </w:pPr>
            <w:r w:rsidRPr="00AC6CCE">
              <w:rPr>
                <w:rFonts w:ascii="Montserrat" w:hAnsi="Montserrat" w:cs="Arial"/>
                <w:sz w:val="15"/>
                <w:szCs w:val="15"/>
              </w:rPr>
              <w:t>ALCALDÍA O MUNICIPIO: _____________</w:t>
            </w:r>
            <w:r w:rsidRPr="00AC6CCE">
              <w:rPr>
                <w:rFonts w:ascii="Montserrat" w:hAnsi="Montserrat" w:cs="Arial"/>
                <w:color w:val="0070C0"/>
                <w:sz w:val="15"/>
                <w:szCs w:val="15"/>
              </w:rPr>
              <w:t>9</w:t>
            </w:r>
            <w:r w:rsidRPr="00AC6CCE">
              <w:rPr>
                <w:rFonts w:ascii="Montserrat" w:hAnsi="Montserrat" w:cs="Arial"/>
                <w:sz w:val="15"/>
                <w:szCs w:val="15"/>
              </w:rPr>
              <w:t>____________________________________________</w:t>
            </w:r>
          </w:p>
          <w:p w14:paraId="560BE810" w14:textId="77777777" w:rsidR="0042321F" w:rsidRPr="00AC6CCE" w:rsidRDefault="0042321F" w:rsidP="0053594D">
            <w:pPr>
              <w:tabs>
                <w:tab w:val="left" w:pos="900"/>
              </w:tabs>
              <w:ind w:right="15"/>
              <w:contextualSpacing/>
              <w:rPr>
                <w:rFonts w:ascii="Montserrat" w:hAnsi="Montserrat" w:cs="Arial"/>
                <w:sz w:val="15"/>
                <w:szCs w:val="15"/>
              </w:rPr>
            </w:pPr>
            <w:r w:rsidRPr="00AC6CCE">
              <w:rPr>
                <w:rFonts w:ascii="Montserrat" w:hAnsi="Montserrat" w:cs="Arial"/>
                <w:sz w:val="15"/>
                <w:szCs w:val="15"/>
              </w:rPr>
              <w:t>ENTIDAD FEDERATIVA: __________________</w:t>
            </w:r>
            <w:r w:rsidRPr="00AC6CCE">
              <w:rPr>
                <w:rFonts w:ascii="Montserrat" w:hAnsi="Montserrat" w:cs="Arial"/>
                <w:color w:val="0070C0"/>
                <w:sz w:val="15"/>
                <w:szCs w:val="15"/>
              </w:rPr>
              <w:t>10</w:t>
            </w:r>
            <w:r w:rsidRPr="00AC6CCE">
              <w:rPr>
                <w:rFonts w:ascii="Montserrat" w:hAnsi="Montserrat" w:cs="Arial"/>
                <w:sz w:val="15"/>
                <w:szCs w:val="15"/>
              </w:rPr>
              <w:t>____________________________________________</w:t>
            </w:r>
          </w:p>
          <w:p w14:paraId="21D2815C" w14:textId="77777777" w:rsidR="0042321F" w:rsidRPr="00AC6CCE" w:rsidRDefault="0042321F" w:rsidP="0053594D">
            <w:pPr>
              <w:tabs>
                <w:tab w:val="left" w:pos="900"/>
              </w:tabs>
              <w:ind w:right="15"/>
              <w:contextualSpacing/>
              <w:rPr>
                <w:rFonts w:ascii="Montserrat" w:hAnsi="Montserrat" w:cs="Arial"/>
                <w:sz w:val="15"/>
                <w:szCs w:val="15"/>
              </w:rPr>
            </w:pPr>
            <w:r w:rsidRPr="00AC6CCE">
              <w:rPr>
                <w:rFonts w:ascii="Montserrat" w:hAnsi="Montserrat" w:cs="Arial"/>
                <w:sz w:val="15"/>
                <w:szCs w:val="15"/>
              </w:rPr>
              <w:t>TELÉFONO: ______</w:t>
            </w:r>
            <w:r w:rsidRPr="00AC6CCE">
              <w:rPr>
                <w:rFonts w:ascii="Montserrat" w:hAnsi="Montserrat" w:cs="Arial"/>
                <w:color w:val="0070C0"/>
                <w:sz w:val="15"/>
                <w:szCs w:val="15"/>
              </w:rPr>
              <w:t>11</w:t>
            </w:r>
            <w:r w:rsidRPr="00AC6CCE">
              <w:rPr>
                <w:rFonts w:ascii="Montserrat" w:hAnsi="Montserrat" w:cs="Arial"/>
                <w:sz w:val="15"/>
                <w:szCs w:val="15"/>
              </w:rPr>
              <w:t>________________</w:t>
            </w:r>
          </w:p>
          <w:p w14:paraId="23B96E35" w14:textId="77777777" w:rsidR="0042321F" w:rsidRPr="00AC6CCE" w:rsidRDefault="0042321F" w:rsidP="0053594D">
            <w:pPr>
              <w:tabs>
                <w:tab w:val="left" w:pos="900"/>
              </w:tabs>
              <w:ind w:right="15"/>
              <w:contextualSpacing/>
              <w:rPr>
                <w:rFonts w:ascii="Montserrat" w:hAnsi="Montserrat" w:cs="Arial"/>
                <w:sz w:val="15"/>
                <w:szCs w:val="15"/>
              </w:rPr>
            </w:pPr>
            <w:r w:rsidRPr="00AC6CCE">
              <w:rPr>
                <w:rFonts w:ascii="Montserrat" w:hAnsi="Montserrat" w:cs="Arial"/>
                <w:sz w:val="15"/>
                <w:szCs w:val="15"/>
              </w:rPr>
              <w:t>CORREO ELECTRÓNICO: ___________________</w:t>
            </w:r>
            <w:r w:rsidRPr="00AC6CCE">
              <w:rPr>
                <w:rFonts w:ascii="Montserrat" w:hAnsi="Montserrat" w:cs="Arial"/>
                <w:color w:val="0070C0"/>
                <w:sz w:val="15"/>
                <w:szCs w:val="15"/>
              </w:rPr>
              <w:t>12</w:t>
            </w:r>
            <w:r w:rsidRPr="00AC6CCE">
              <w:rPr>
                <w:rFonts w:ascii="Montserrat" w:hAnsi="Montserrat" w:cs="Arial"/>
                <w:sz w:val="15"/>
                <w:szCs w:val="15"/>
              </w:rPr>
              <w:t>__________________________________________</w:t>
            </w:r>
          </w:p>
          <w:p w14:paraId="1BC59B2F" w14:textId="77777777" w:rsidR="0042321F" w:rsidRPr="00AC6CCE" w:rsidRDefault="0042321F" w:rsidP="0053594D">
            <w:pPr>
              <w:tabs>
                <w:tab w:val="left" w:pos="900"/>
              </w:tabs>
              <w:ind w:right="15"/>
              <w:contextualSpacing/>
              <w:rPr>
                <w:rFonts w:ascii="Montserrat" w:hAnsi="Montserrat" w:cs="Arial"/>
                <w:sz w:val="15"/>
                <w:szCs w:val="15"/>
              </w:rPr>
            </w:pPr>
            <w:r w:rsidRPr="00AC6CCE">
              <w:rPr>
                <w:rFonts w:ascii="Montserrat" w:hAnsi="Montserrat" w:cs="Arial"/>
                <w:sz w:val="15"/>
                <w:szCs w:val="15"/>
              </w:rPr>
              <w:t xml:space="preserve">DESCRIPCIÓN DEL OBJETO </w:t>
            </w:r>
            <w:proofErr w:type="gramStart"/>
            <w:r w:rsidRPr="00AC6CCE">
              <w:rPr>
                <w:rFonts w:ascii="Montserrat" w:hAnsi="Montserrat" w:cs="Arial"/>
                <w:sz w:val="15"/>
                <w:szCs w:val="15"/>
              </w:rPr>
              <w:t>SOCIAL:_</w:t>
            </w:r>
            <w:proofErr w:type="gramEnd"/>
            <w:r w:rsidRPr="00AC6CCE">
              <w:rPr>
                <w:rFonts w:ascii="Montserrat" w:hAnsi="Montserrat" w:cs="Arial"/>
                <w:sz w:val="15"/>
                <w:szCs w:val="15"/>
              </w:rPr>
              <w:t>_______</w:t>
            </w:r>
            <w:r w:rsidRPr="00AC6CCE">
              <w:rPr>
                <w:rFonts w:ascii="Montserrat" w:hAnsi="Montserrat" w:cs="Arial"/>
                <w:color w:val="0070C0"/>
                <w:sz w:val="15"/>
                <w:szCs w:val="15"/>
              </w:rPr>
              <w:t>13</w:t>
            </w:r>
            <w:r w:rsidRPr="00AC6CCE">
              <w:rPr>
                <w:rFonts w:ascii="Montserrat" w:hAnsi="Montserrat" w:cs="Arial"/>
                <w:sz w:val="15"/>
                <w:szCs w:val="15"/>
              </w:rPr>
              <w:t>__________________________________________</w:t>
            </w:r>
          </w:p>
        </w:tc>
      </w:tr>
      <w:tr w:rsidR="0042321F" w:rsidRPr="00AC6CCE" w14:paraId="6522ADD2" w14:textId="77777777" w:rsidTr="0053594D">
        <w:trPr>
          <w:jc w:val="center"/>
        </w:trPr>
        <w:tc>
          <w:tcPr>
            <w:tcW w:w="1371" w:type="dxa"/>
            <w:vAlign w:val="center"/>
          </w:tcPr>
          <w:p w14:paraId="3562940B" w14:textId="77777777" w:rsidR="0042321F" w:rsidRPr="00AC6CCE" w:rsidRDefault="0042321F" w:rsidP="0053594D">
            <w:pPr>
              <w:tabs>
                <w:tab w:val="left" w:pos="900"/>
              </w:tabs>
              <w:ind w:left="0" w:right="15" w:hanging="2"/>
              <w:contextualSpacing/>
              <w:rPr>
                <w:rFonts w:ascii="Montserrat" w:hAnsi="Montserrat" w:cs="Arial"/>
                <w:b/>
                <w:sz w:val="15"/>
                <w:szCs w:val="15"/>
              </w:rPr>
            </w:pPr>
            <w:r w:rsidRPr="00AC6CCE">
              <w:rPr>
                <w:rFonts w:ascii="Montserrat" w:hAnsi="Montserrat" w:cs="Arial"/>
                <w:b/>
                <w:sz w:val="15"/>
                <w:szCs w:val="15"/>
              </w:rPr>
              <w:t>PERSONA MORAL</w:t>
            </w:r>
          </w:p>
        </w:tc>
        <w:tc>
          <w:tcPr>
            <w:tcW w:w="8330" w:type="dxa"/>
            <w:vAlign w:val="center"/>
          </w:tcPr>
          <w:p w14:paraId="21D63A79" w14:textId="77777777" w:rsidR="0042321F" w:rsidRPr="00AC6CCE" w:rsidRDefault="0042321F" w:rsidP="0053594D">
            <w:pPr>
              <w:tabs>
                <w:tab w:val="left" w:pos="900"/>
              </w:tabs>
              <w:ind w:right="15"/>
              <w:contextualSpacing/>
              <w:rPr>
                <w:rFonts w:ascii="Montserrat" w:hAnsi="Montserrat" w:cs="Arial"/>
                <w:sz w:val="15"/>
                <w:szCs w:val="15"/>
              </w:rPr>
            </w:pPr>
            <w:r w:rsidRPr="00AC6CCE">
              <w:rPr>
                <w:rFonts w:ascii="Montserrat" w:hAnsi="Montserrat" w:cs="Arial"/>
                <w:sz w:val="15"/>
                <w:szCs w:val="15"/>
              </w:rPr>
              <w:t>NÚMERO DE LA ESCRITURA PÚBLICA EN LA QUE CONSTA SU ACTA CONSTITUTIVA:</w:t>
            </w:r>
          </w:p>
          <w:p w14:paraId="328DEA95" w14:textId="77777777" w:rsidR="0042321F" w:rsidRPr="00AC6CCE" w:rsidRDefault="0042321F" w:rsidP="0053594D">
            <w:pPr>
              <w:tabs>
                <w:tab w:val="left" w:pos="900"/>
              </w:tabs>
              <w:ind w:right="15"/>
              <w:contextualSpacing/>
              <w:rPr>
                <w:rFonts w:ascii="Montserrat" w:hAnsi="Montserrat" w:cs="Arial"/>
                <w:sz w:val="15"/>
                <w:szCs w:val="15"/>
              </w:rPr>
            </w:pPr>
            <w:r w:rsidRPr="00AC6CCE">
              <w:rPr>
                <w:rFonts w:ascii="Montserrat" w:hAnsi="Montserrat" w:cs="Arial"/>
                <w:sz w:val="15"/>
                <w:szCs w:val="15"/>
              </w:rPr>
              <w:t>______</w:t>
            </w:r>
            <w:r w:rsidRPr="00AC6CCE">
              <w:rPr>
                <w:rFonts w:ascii="Montserrat" w:hAnsi="Montserrat" w:cs="Arial"/>
                <w:color w:val="0070C0"/>
                <w:sz w:val="15"/>
                <w:szCs w:val="15"/>
              </w:rPr>
              <w:t>14</w:t>
            </w:r>
            <w:r w:rsidRPr="00AC6CCE">
              <w:rPr>
                <w:rFonts w:ascii="Montserrat" w:hAnsi="Montserrat" w:cs="Arial"/>
                <w:sz w:val="15"/>
                <w:szCs w:val="15"/>
              </w:rPr>
              <w:t>_____________FECHA: _____</w:t>
            </w:r>
            <w:r w:rsidRPr="00AC6CCE">
              <w:rPr>
                <w:rFonts w:ascii="Montserrat" w:hAnsi="Montserrat" w:cs="Arial"/>
                <w:color w:val="0070C0"/>
                <w:sz w:val="15"/>
                <w:szCs w:val="15"/>
              </w:rPr>
              <w:t>15</w:t>
            </w:r>
            <w:r w:rsidRPr="00AC6CCE">
              <w:rPr>
                <w:rFonts w:ascii="Montserrat" w:hAnsi="Montserrat" w:cs="Arial"/>
                <w:sz w:val="15"/>
                <w:szCs w:val="15"/>
              </w:rPr>
              <w:t>__________REGISTRO PÚBLICO DE LA PROPIEDAD Y EL COMERCIO: __________</w:t>
            </w:r>
            <w:r w:rsidRPr="00AC6CCE">
              <w:rPr>
                <w:rFonts w:ascii="Montserrat" w:hAnsi="Montserrat" w:cs="Arial"/>
                <w:color w:val="0070C0"/>
                <w:sz w:val="15"/>
                <w:szCs w:val="15"/>
              </w:rPr>
              <w:t>16</w:t>
            </w:r>
            <w:r w:rsidRPr="00AC6CCE">
              <w:rPr>
                <w:rFonts w:ascii="Montserrat" w:hAnsi="Montserrat" w:cs="Arial"/>
                <w:sz w:val="15"/>
                <w:szCs w:val="15"/>
              </w:rPr>
              <w:t>________________Y FECHA___________</w:t>
            </w:r>
            <w:r w:rsidRPr="00AC6CCE">
              <w:rPr>
                <w:rFonts w:ascii="Montserrat" w:hAnsi="Montserrat" w:cs="Arial"/>
                <w:color w:val="0070C0"/>
                <w:sz w:val="15"/>
                <w:szCs w:val="15"/>
              </w:rPr>
              <w:t>17</w:t>
            </w:r>
            <w:r w:rsidRPr="00AC6CCE">
              <w:rPr>
                <w:rFonts w:ascii="Montserrat" w:hAnsi="Montserrat" w:cs="Arial"/>
                <w:sz w:val="15"/>
                <w:szCs w:val="15"/>
              </w:rPr>
              <w:t>________________</w:t>
            </w:r>
          </w:p>
          <w:p w14:paraId="096D1991" w14:textId="77777777" w:rsidR="0042321F" w:rsidRPr="00AC6CCE" w:rsidRDefault="0042321F" w:rsidP="0053594D">
            <w:pPr>
              <w:tabs>
                <w:tab w:val="left" w:pos="900"/>
              </w:tabs>
              <w:ind w:right="15"/>
              <w:contextualSpacing/>
              <w:rPr>
                <w:rFonts w:ascii="Montserrat" w:hAnsi="Montserrat" w:cs="Arial"/>
                <w:sz w:val="15"/>
                <w:szCs w:val="15"/>
              </w:rPr>
            </w:pPr>
            <w:r w:rsidRPr="00AC6CCE">
              <w:rPr>
                <w:rFonts w:ascii="Montserrat" w:hAnsi="Montserrat" w:cs="Arial"/>
                <w:sz w:val="15"/>
                <w:szCs w:val="15"/>
              </w:rPr>
              <w:t xml:space="preserve">NOMBRE, NÚMERO Y LUGAR DEL NOTARIO PÚBLICO ANTE EL CUAL SE DIO FE DE </w:t>
            </w:r>
            <w:proofErr w:type="gramStart"/>
            <w:r w:rsidRPr="00AC6CCE">
              <w:rPr>
                <w:rFonts w:ascii="Montserrat" w:hAnsi="Montserrat" w:cs="Arial"/>
                <w:sz w:val="15"/>
                <w:szCs w:val="15"/>
              </w:rPr>
              <w:t>LA MISMA</w:t>
            </w:r>
            <w:proofErr w:type="gramEnd"/>
            <w:r w:rsidRPr="00AC6CCE">
              <w:rPr>
                <w:rFonts w:ascii="Montserrat" w:hAnsi="Montserrat" w:cs="Arial"/>
                <w:sz w:val="15"/>
                <w:szCs w:val="15"/>
              </w:rPr>
              <w:t>: ____________________________</w:t>
            </w:r>
            <w:r w:rsidRPr="00AC6CCE">
              <w:rPr>
                <w:rFonts w:ascii="Montserrat" w:hAnsi="Montserrat" w:cs="Arial"/>
                <w:color w:val="0070C0"/>
                <w:sz w:val="15"/>
                <w:szCs w:val="15"/>
              </w:rPr>
              <w:t>18</w:t>
            </w:r>
            <w:r w:rsidRPr="00AC6CCE">
              <w:rPr>
                <w:rFonts w:ascii="Montserrat" w:hAnsi="Montserrat" w:cs="Arial"/>
                <w:sz w:val="15"/>
                <w:szCs w:val="15"/>
              </w:rPr>
              <w:t>_________________________________________</w:t>
            </w:r>
          </w:p>
          <w:p w14:paraId="397A956F" w14:textId="77777777" w:rsidR="0042321F" w:rsidRPr="00AC6CCE" w:rsidRDefault="0042321F" w:rsidP="0053594D">
            <w:pPr>
              <w:tabs>
                <w:tab w:val="left" w:pos="900"/>
              </w:tabs>
              <w:ind w:right="15"/>
              <w:contextualSpacing/>
              <w:rPr>
                <w:rFonts w:ascii="Montserrat" w:hAnsi="Montserrat" w:cs="Arial"/>
                <w:sz w:val="15"/>
                <w:szCs w:val="15"/>
              </w:rPr>
            </w:pPr>
          </w:p>
          <w:p w14:paraId="2EC3A149" w14:textId="77777777" w:rsidR="0042321F" w:rsidRPr="00AC6CCE" w:rsidRDefault="0042321F" w:rsidP="0053594D">
            <w:pPr>
              <w:tabs>
                <w:tab w:val="left" w:pos="900"/>
              </w:tabs>
              <w:ind w:left="0" w:right="15" w:hanging="2"/>
              <w:contextualSpacing/>
              <w:rPr>
                <w:rFonts w:ascii="Montserrat" w:hAnsi="Montserrat" w:cs="Arial"/>
                <w:b/>
                <w:i/>
                <w:sz w:val="15"/>
                <w:szCs w:val="15"/>
              </w:rPr>
            </w:pPr>
            <w:r w:rsidRPr="00AC6CCE">
              <w:rPr>
                <w:rFonts w:ascii="Montserrat" w:hAnsi="Montserrat" w:cs="Arial"/>
                <w:b/>
                <w:i/>
                <w:sz w:val="15"/>
                <w:szCs w:val="15"/>
              </w:rPr>
              <w:t>RELACIÓN DE ACCIONISTAS:</w:t>
            </w:r>
          </w:p>
          <w:p w14:paraId="220F3ED2" w14:textId="77777777" w:rsidR="0042321F" w:rsidRPr="00AC6CCE" w:rsidRDefault="0042321F" w:rsidP="0053594D">
            <w:pPr>
              <w:tabs>
                <w:tab w:val="left" w:pos="900"/>
              </w:tabs>
              <w:ind w:right="15"/>
              <w:contextualSpacing/>
              <w:rPr>
                <w:rFonts w:ascii="Montserrat" w:hAnsi="Montserrat" w:cs="Arial"/>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3"/>
              <w:gridCol w:w="2263"/>
            </w:tblGrid>
            <w:tr w:rsidR="0042321F" w:rsidRPr="00825848" w14:paraId="5A63ACBE" w14:textId="77777777" w:rsidTr="0053594D">
              <w:tc>
                <w:tcPr>
                  <w:tcW w:w="2263" w:type="dxa"/>
                </w:tcPr>
                <w:p w14:paraId="3DE9B4D6" w14:textId="77777777" w:rsidR="0042321F" w:rsidRPr="00AC6CCE" w:rsidRDefault="0042321F" w:rsidP="0053594D">
                  <w:pPr>
                    <w:tabs>
                      <w:tab w:val="left" w:pos="900"/>
                    </w:tabs>
                    <w:ind w:left="0" w:right="15" w:hanging="2"/>
                    <w:contextualSpacing/>
                    <w:rPr>
                      <w:rFonts w:ascii="Montserrat" w:hAnsi="Montserrat" w:cs="Arial"/>
                      <w:b/>
                      <w:sz w:val="15"/>
                      <w:szCs w:val="15"/>
                    </w:rPr>
                  </w:pPr>
                  <w:r w:rsidRPr="00AC6CCE">
                    <w:rPr>
                      <w:rFonts w:ascii="Montserrat" w:hAnsi="Montserrat" w:cs="Arial"/>
                      <w:b/>
                      <w:sz w:val="15"/>
                      <w:szCs w:val="15"/>
                    </w:rPr>
                    <w:t>APELLIDO PATERNO</w:t>
                  </w:r>
                </w:p>
              </w:tc>
              <w:tc>
                <w:tcPr>
                  <w:tcW w:w="2263" w:type="dxa"/>
                </w:tcPr>
                <w:p w14:paraId="49CB5893" w14:textId="77777777" w:rsidR="0042321F" w:rsidRPr="00AC6CCE" w:rsidRDefault="0042321F" w:rsidP="0053594D">
                  <w:pPr>
                    <w:tabs>
                      <w:tab w:val="left" w:pos="900"/>
                    </w:tabs>
                    <w:ind w:left="0" w:right="15" w:hanging="2"/>
                    <w:contextualSpacing/>
                    <w:rPr>
                      <w:rFonts w:ascii="Montserrat" w:hAnsi="Montserrat" w:cs="Arial"/>
                      <w:b/>
                      <w:sz w:val="15"/>
                      <w:szCs w:val="15"/>
                    </w:rPr>
                  </w:pPr>
                  <w:r w:rsidRPr="00AC6CCE">
                    <w:rPr>
                      <w:rFonts w:ascii="Montserrat" w:hAnsi="Montserrat" w:cs="Arial"/>
                      <w:b/>
                      <w:sz w:val="15"/>
                      <w:szCs w:val="15"/>
                    </w:rPr>
                    <w:t>APELLIDO MATERNO</w:t>
                  </w:r>
                </w:p>
              </w:tc>
              <w:tc>
                <w:tcPr>
                  <w:tcW w:w="2263" w:type="dxa"/>
                </w:tcPr>
                <w:p w14:paraId="1911C949" w14:textId="77777777" w:rsidR="0042321F" w:rsidRPr="00AC6CCE" w:rsidRDefault="0042321F" w:rsidP="0053594D">
                  <w:pPr>
                    <w:tabs>
                      <w:tab w:val="left" w:pos="900"/>
                    </w:tabs>
                    <w:ind w:left="0" w:right="15" w:hanging="2"/>
                    <w:contextualSpacing/>
                    <w:rPr>
                      <w:rFonts w:ascii="Montserrat" w:hAnsi="Montserrat" w:cs="Arial"/>
                      <w:b/>
                      <w:sz w:val="15"/>
                      <w:szCs w:val="15"/>
                    </w:rPr>
                  </w:pPr>
                  <w:r w:rsidRPr="00AC6CCE">
                    <w:rPr>
                      <w:rFonts w:ascii="Montserrat" w:hAnsi="Montserrat" w:cs="Arial"/>
                      <w:b/>
                      <w:sz w:val="15"/>
                      <w:szCs w:val="15"/>
                    </w:rPr>
                    <w:t>NOMBRE (S)</w:t>
                  </w:r>
                </w:p>
              </w:tc>
            </w:tr>
            <w:tr w:rsidR="0042321F" w:rsidRPr="00825848" w14:paraId="5779F07B" w14:textId="77777777" w:rsidTr="0053594D">
              <w:tc>
                <w:tcPr>
                  <w:tcW w:w="2263" w:type="dxa"/>
                </w:tcPr>
                <w:p w14:paraId="3CE6C9D8" w14:textId="77777777" w:rsidR="0042321F" w:rsidRPr="00AC6CCE" w:rsidRDefault="0042321F" w:rsidP="0053594D">
                  <w:pPr>
                    <w:tabs>
                      <w:tab w:val="left" w:pos="900"/>
                    </w:tabs>
                    <w:ind w:right="15"/>
                    <w:contextualSpacing/>
                    <w:rPr>
                      <w:rFonts w:ascii="Montserrat" w:hAnsi="Montserrat" w:cs="Arial"/>
                      <w:sz w:val="15"/>
                      <w:szCs w:val="15"/>
                    </w:rPr>
                  </w:pPr>
                  <w:r w:rsidRPr="00AC6CCE">
                    <w:rPr>
                      <w:rFonts w:ascii="Montserrat" w:hAnsi="Montserrat" w:cs="Arial"/>
                      <w:color w:val="0070C0"/>
                      <w:sz w:val="15"/>
                      <w:szCs w:val="15"/>
                    </w:rPr>
                    <w:t>19</w:t>
                  </w:r>
                </w:p>
              </w:tc>
              <w:tc>
                <w:tcPr>
                  <w:tcW w:w="2263" w:type="dxa"/>
                </w:tcPr>
                <w:p w14:paraId="7CDA2E9E" w14:textId="77777777" w:rsidR="0042321F" w:rsidRPr="00AC6CCE" w:rsidRDefault="0042321F" w:rsidP="0053594D">
                  <w:pPr>
                    <w:tabs>
                      <w:tab w:val="left" w:pos="900"/>
                    </w:tabs>
                    <w:ind w:right="15"/>
                    <w:contextualSpacing/>
                    <w:rPr>
                      <w:rFonts w:ascii="Montserrat" w:hAnsi="Montserrat" w:cs="Arial"/>
                      <w:sz w:val="15"/>
                      <w:szCs w:val="15"/>
                    </w:rPr>
                  </w:pPr>
                </w:p>
              </w:tc>
              <w:tc>
                <w:tcPr>
                  <w:tcW w:w="2263" w:type="dxa"/>
                </w:tcPr>
                <w:p w14:paraId="593B6AB8" w14:textId="77777777" w:rsidR="0042321F" w:rsidRPr="00AC6CCE" w:rsidRDefault="0042321F" w:rsidP="0053594D">
                  <w:pPr>
                    <w:tabs>
                      <w:tab w:val="left" w:pos="900"/>
                    </w:tabs>
                    <w:ind w:right="15"/>
                    <w:contextualSpacing/>
                    <w:rPr>
                      <w:rFonts w:ascii="Montserrat" w:hAnsi="Montserrat" w:cs="Arial"/>
                      <w:sz w:val="15"/>
                      <w:szCs w:val="15"/>
                    </w:rPr>
                  </w:pPr>
                </w:p>
              </w:tc>
            </w:tr>
            <w:tr w:rsidR="0042321F" w:rsidRPr="00825848" w14:paraId="4E5FA54C" w14:textId="77777777" w:rsidTr="0053594D">
              <w:tc>
                <w:tcPr>
                  <w:tcW w:w="2263" w:type="dxa"/>
                </w:tcPr>
                <w:p w14:paraId="7C0B7E24" w14:textId="77777777" w:rsidR="0042321F" w:rsidRPr="00AC6CCE" w:rsidRDefault="0042321F" w:rsidP="0053594D">
                  <w:pPr>
                    <w:tabs>
                      <w:tab w:val="left" w:pos="900"/>
                    </w:tabs>
                    <w:ind w:right="15"/>
                    <w:contextualSpacing/>
                    <w:rPr>
                      <w:rFonts w:ascii="Montserrat" w:hAnsi="Montserrat" w:cs="Arial"/>
                      <w:sz w:val="15"/>
                      <w:szCs w:val="15"/>
                    </w:rPr>
                  </w:pPr>
                </w:p>
              </w:tc>
              <w:tc>
                <w:tcPr>
                  <w:tcW w:w="2263" w:type="dxa"/>
                </w:tcPr>
                <w:p w14:paraId="5FF314A7" w14:textId="77777777" w:rsidR="0042321F" w:rsidRPr="00AC6CCE" w:rsidRDefault="0042321F" w:rsidP="0053594D">
                  <w:pPr>
                    <w:tabs>
                      <w:tab w:val="left" w:pos="900"/>
                    </w:tabs>
                    <w:ind w:right="15"/>
                    <w:contextualSpacing/>
                    <w:rPr>
                      <w:rFonts w:ascii="Montserrat" w:hAnsi="Montserrat" w:cs="Arial"/>
                      <w:sz w:val="15"/>
                      <w:szCs w:val="15"/>
                    </w:rPr>
                  </w:pPr>
                </w:p>
              </w:tc>
              <w:tc>
                <w:tcPr>
                  <w:tcW w:w="2263" w:type="dxa"/>
                </w:tcPr>
                <w:p w14:paraId="0B6C21F7" w14:textId="77777777" w:rsidR="0042321F" w:rsidRPr="00AC6CCE" w:rsidRDefault="0042321F" w:rsidP="0053594D">
                  <w:pPr>
                    <w:tabs>
                      <w:tab w:val="left" w:pos="900"/>
                    </w:tabs>
                    <w:ind w:right="15"/>
                    <w:contextualSpacing/>
                    <w:rPr>
                      <w:rFonts w:ascii="Montserrat" w:hAnsi="Montserrat" w:cs="Arial"/>
                      <w:sz w:val="15"/>
                      <w:szCs w:val="15"/>
                    </w:rPr>
                  </w:pPr>
                </w:p>
              </w:tc>
            </w:tr>
            <w:tr w:rsidR="0042321F" w:rsidRPr="00825848" w14:paraId="1010568A" w14:textId="77777777" w:rsidTr="0053594D">
              <w:tc>
                <w:tcPr>
                  <w:tcW w:w="2263" w:type="dxa"/>
                </w:tcPr>
                <w:p w14:paraId="465520A9" w14:textId="77777777" w:rsidR="0042321F" w:rsidRPr="00AC6CCE" w:rsidRDefault="0042321F" w:rsidP="0053594D">
                  <w:pPr>
                    <w:tabs>
                      <w:tab w:val="left" w:pos="900"/>
                    </w:tabs>
                    <w:ind w:right="15"/>
                    <w:contextualSpacing/>
                    <w:rPr>
                      <w:rFonts w:ascii="Montserrat" w:hAnsi="Montserrat" w:cs="Arial"/>
                      <w:sz w:val="15"/>
                      <w:szCs w:val="15"/>
                    </w:rPr>
                  </w:pPr>
                </w:p>
              </w:tc>
              <w:tc>
                <w:tcPr>
                  <w:tcW w:w="2263" w:type="dxa"/>
                </w:tcPr>
                <w:p w14:paraId="4AD2DB3F" w14:textId="77777777" w:rsidR="0042321F" w:rsidRPr="00AC6CCE" w:rsidRDefault="0042321F" w:rsidP="0053594D">
                  <w:pPr>
                    <w:tabs>
                      <w:tab w:val="left" w:pos="900"/>
                    </w:tabs>
                    <w:ind w:right="15"/>
                    <w:contextualSpacing/>
                    <w:rPr>
                      <w:rFonts w:ascii="Montserrat" w:hAnsi="Montserrat" w:cs="Arial"/>
                      <w:sz w:val="15"/>
                      <w:szCs w:val="15"/>
                    </w:rPr>
                  </w:pPr>
                </w:p>
              </w:tc>
              <w:tc>
                <w:tcPr>
                  <w:tcW w:w="2263" w:type="dxa"/>
                </w:tcPr>
                <w:p w14:paraId="1631D04A" w14:textId="77777777" w:rsidR="0042321F" w:rsidRPr="00AC6CCE" w:rsidRDefault="0042321F" w:rsidP="0053594D">
                  <w:pPr>
                    <w:tabs>
                      <w:tab w:val="left" w:pos="900"/>
                    </w:tabs>
                    <w:ind w:right="15"/>
                    <w:contextualSpacing/>
                    <w:rPr>
                      <w:rFonts w:ascii="Montserrat" w:hAnsi="Montserrat" w:cs="Arial"/>
                      <w:sz w:val="15"/>
                      <w:szCs w:val="15"/>
                    </w:rPr>
                  </w:pPr>
                </w:p>
              </w:tc>
            </w:tr>
            <w:tr w:rsidR="0042321F" w:rsidRPr="00825848" w14:paraId="197E2FFE" w14:textId="77777777" w:rsidTr="0053594D">
              <w:tc>
                <w:tcPr>
                  <w:tcW w:w="2263" w:type="dxa"/>
                </w:tcPr>
                <w:p w14:paraId="5DD4B3B0" w14:textId="77777777" w:rsidR="0042321F" w:rsidRPr="00AC6CCE" w:rsidRDefault="0042321F" w:rsidP="0053594D">
                  <w:pPr>
                    <w:tabs>
                      <w:tab w:val="left" w:pos="900"/>
                    </w:tabs>
                    <w:ind w:right="15"/>
                    <w:contextualSpacing/>
                    <w:rPr>
                      <w:rFonts w:ascii="Montserrat" w:hAnsi="Montserrat" w:cs="Arial"/>
                      <w:sz w:val="15"/>
                      <w:szCs w:val="15"/>
                    </w:rPr>
                  </w:pPr>
                </w:p>
              </w:tc>
              <w:tc>
                <w:tcPr>
                  <w:tcW w:w="2263" w:type="dxa"/>
                </w:tcPr>
                <w:p w14:paraId="43FE52AF" w14:textId="77777777" w:rsidR="0042321F" w:rsidRPr="00AC6CCE" w:rsidRDefault="0042321F" w:rsidP="0053594D">
                  <w:pPr>
                    <w:tabs>
                      <w:tab w:val="left" w:pos="900"/>
                    </w:tabs>
                    <w:ind w:right="15"/>
                    <w:contextualSpacing/>
                    <w:rPr>
                      <w:rFonts w:ascii="Montserrat" w:hAnsi="Montserrat" w:cs="Arial"/>
                      <w:sz w:val="15"/>
                      <w:szCs w:val="15"/>
                    </w:rPr>
                  </w:pPr>
                </w:p>
              </w:tc>
              <w:tc>
                <w:tcPr>
                  <w:tcW w:w="2263" w:type="dxa"/>
                </w:tcPr>
                <w:p w14:paraId="0EB6E50F" w14:textId="77777777" w:rsidR="0042321F" w:rsidRPr="00AC6CCE" w:rsidRDefault="0042321F" w:rsidP="0053594D">
                  <w:pPr>
                    <w:tabs>
                      <w:tab w:val="left" w:pos="900"/>
                    </w:tabs>
                    <w:ind w:right="15"/>
                    <w:contextualSpacing/>
                    <w:rPr>
                      <w:rFonts w:ascii="Montserrat" w:hAnsi="Montserrat" w:cs="Arial"/>
                      <w:sz w:val="15"/>
                      <w:szCs w:val="15"/>
                    </w:rPr>
                  </w:pPr>
                </w:p>
              </w:tc>
            </w:tr>
          </w:tbl>
          <w:p w14:paraId="1903D7F3" w14:textId="77777777" w:rsidR="0042321F" w:rsidRPr="00AC6CCE" w:rsidRDefault="0042321F" w:rsidP="0053594D">
            <w:pPr>
              <w:ind w:right="15"/>
              <w:contextualSpacing/>
              <w:rPr>
                <w:rFonts w:ascii="Montserrat" w:hAnsi="Montserrat" w:cs="Arial"/>
                <w:sz w:val="15"/>
                <w:szCs w:val="15"/>
              </w:rPr>
            </w:pPr>
          </w:p>
          <w:p w14:paraId="4380535A" w14:textId="77777777" w:rsidR="0042321F" w:rsidRPr="00AC6CCE" w:rsidRDefault="0042321F" w:rsidP="0053594D">
            <w:pPr>
              <w:ind w:right="15"/>
              <w:contextualSpacing/>
              <w:rPr>
                <w:rFonts w:ascii="Montserrat" w:hAnsi="Montserrat" w:cs="Arial"/>
                <w:sz w:val="15"/>
                <w:szCs w:val="15"/>
              </w:rPr>
            </w:pPr>
            <w:r w:rsidRPr="00AC6CCE">
              <w:rPr>
                <w:rFonts w:ascii="Montserrat" w:hAnsi="Montserrat" w:cs="Arial"/>
                <w:sz w:val="15"/>
                <w:szCs w:val="15"/>
              </w:rPr>
              <w:lastRenderedPageBreak/>
              <w:t>REFORMAS AL ACTA CONSTITUTIVA: _____________</w:t>
            </w:r>
            <w:r w:rsidRPr="00AC6CCE">
              <w:rPr>
                <w:rFonts w:ascii="Montserrat" w:hAnsi="Montserrat" w:cs="Arial"/>
                <w:color w:val="0070C0"/>
                <w:sz w:val="15"/>
                <w:szCs w:val="15"/>
              </w:rPr>
              <w:t>20</w:t>
            </w:r>
            <w:r w:rsidRPr="00AC6CCE">
              <w:rPr>
                <w:rFonts w:ascii="Montserrat" w:hAnsi="Montserrat" w:cs="Arial"/>
                <w:sz w:val="15"/>
                <w:szCs w:val="15"/>
              </w:rPr>
              <w:t>___________________________________</w:t>
            </w:r>
          </w:p>
          <w:p w14:paraId="2D0A87E0" w14:textId="77777777" w:rsidR="0042321F" w:rsidRPr="00AC6CCE" w:rsidRDefault="0042321F" w:rsidP="0053594D">
            <w:pPr>
              <w:ind w:right="15"/>
              <w:contextualSpacing/>
              <w:rPr>
                <w:rFonts w:ascii="Montserrat" w:hAnsi="Montserrat" w:cs="Arial"/>
                <w:sz w:val="15"/>
                <w:szCs w:val="15"/>
              </w:rPr>
            </w:pPr>
            <w:r w:rsidRPr="00AC6CCE">
              <w:rPr>
                <w:rFonts w:ascii="Montserrat" w:hAnsi="Montserrat" w:cs="Arial"/>
                <w:sz w:val="15"/>
                <w:szCs w:val="15"/>
              </w:rPr>
              <w:t>_____________________________________________________________________________________</w:t>
            </w:r>
          </w:p>
          <w:p w14:paraId="080B7099" w14:textId="77777777" w:rsidR="0042321F" w:rsidRPr="00AC6CCE" w:rsidRDefault="0042321F" w:rsidP="0053594D">
            <w:pPr>
              <w:ind w:right="15"/>
              <w:contextualSpacing/>
              <w:rPr>
                <w:rFonts w:ascii="Montserrat" w:hAnsi="Montserrat" w:cs="Arial"/>
                <w:sz w:val="15"/>
                <w:szCs w:val="15"/>
              </w:rPr>
            </w:pPr>
            <w:r w:rsidRPr="00AC6CCE">
              <w:rPr>
                <w:rFonts w:ascii="Montserrat" w:hAnsi="Montserrat" w:cs="Arial"/>
                <w:sz w:val="15"/>
                <w:szCs w:val="15"/>
              </w:rPr>
              <w:t>NOMBRE DEL APODERADO O REPRESENTANTE: ________</w:t>
            </w:r>
            <w:r w:rsidRPr="00AC6CCE">
              <w:rPr>
                <w:rFonts w:ascii="Montserrat" w:hAnsi="Montserrat" w:cs="Arial"/>
                <w:color w:val="0070C0"/>
                <w:sz w:val="15"/>
                <w:szCs w:val="15"/>
              </w:rPr>
              <w:t>21</w:t>
            </w:r>
            <w:r w:rsidRPr="00AC6CCE">
              <w:rPr>
                <w:rFonts w:ascii="Montserrat" w:hAnsi="Montserrat" w:cs="Arial"/>
                <w:sz w:val="15"/>
                <w:szCs w:val="15"/>
              </w:rPr>
              <w:t>___________________________</w:t>
            </w:r>
          </w:p>
          <w:p w14:paraId="39EB575A" w14:textId="77777777" w:rsidR="0042321F" w:rsidRPr="00AC6CCE" w:rsidRDefault="0042321F" w:rsidP="0053594D">
            <w:pPr>
              <w:ind w:right="15"/>
              <w:contextualSpacing/>
              <w:rPr>
                <w:rFonts w:ascii="Montserrat" w:hAnsi="Montserrat" w:cs="Arial"/>
                <w:sz w:val="15"/>
                <w:szCs w:val="15"/>
              </w:rPr>
            </w:pPr>
            <w:r w:rsidRPr="00AC6CCE">
              <w:rPr>
                <w:rFonts w:ascii="Montserrat" w:hAnsi="Montserrat" w:cs="Arial"/>
                <w:sz w:val="15"/>
                <w:szCs w:val="15"/>
              </w:rPr>
              <w:t>DATOS DEL DOCUMENTO MEDIANTE EL CUAL ACREDITA SU PERSONALIDAD Y FACULTADES: _________________________________</w:t>
            </w:r>
            <w:r w:rsidRPr="00AC6CCE">
              <w:rPr>
                <w:rFonts w:ascii="Montserrat" w:hAnsi="Montserrat" w:cs="Arial"/>
                <w:color w:val="0070C0"/>
                <w:sz w:val="15"/>
                <w:szCs w:val="15"/>
              </w:rPr>
              <w:t>22</w:t>
            </w:r>
            <w:r w:rsidRPr="00AC6CCE">
              <w:rPr>
                <w:rFonts w:ascii="Montserrat" w:hAnsi="Montserrat" w:cs="Arial"/>
                <w:sz w:val="15"/>
                <w:szCs w:val="15"/>
              </w:rPr>
              <w:t>_____________________________________</w:t>
            </w:r>
          </w:p>
          <w:p w14:paraId="1482F343" w14:textId="77777777" w:rsidR="0042321F" w:rsidRPr="00AC6CCE" w:rsidRDefault="0042321F" w:rsidP="0053594D">
            <w:pPr>
              <w:ind w:right="15"/>
              <w:contextualSpacing/>
              <w:rPr>
                <w:rFonts w:ascii="Montserrat" w:hAnsi="Montserrat" w:cs="Arial"/>
                <w:sz w:val="15"/>
                <w:szCs w:val="15"/>
              </w:rPr>
            </w:pPr>
            <w:r w:rsidRPr="00AC6CCE">
              <w:rPr>
                <w:rFonts w:ascii="Montserrat" w:hAnsi="Montserrat" w:cs="Arial"/>
                <w:sz w:val="15"/>
                <w:szCs w:val="15"/>
              </w:rPr>
              <w:t>_____________________________________________________________________________________</w:t>
            </w:r>
          </w:p>
          <w:p w14:paraId="7EBB0377" w14:textId="77777777" w:rsidR="0042321F" w:rsidRPr="00AC6CCE" w:rsidRDefault="0042321F" w:rsidP="0053594D">
            <w:pPr>
              <w:ind w:right="15"/>
              <w:contextualSpacing/>
              <w:rPr>
                <w:rFonts w:ascii="Montserrat" w:hAnsi="Montserrat" w:cs="Arial"/>
                <w:sz w:val="15"/>
                <w:szCs w:val="15"/>
              </w:rPr>
            </w:pPr>
            <w:r w:rsidRPr="00AC6CCE">
              <w:rPr>
                <w:rFonts w:ascii="Montserrat" w:hAnsi="Montserrat" w:cs="Arial"/>
                <w:sz w:val="15"/>
                <w:szCs w:val="15"/>
              </w:rPr>
              <w:t>ESCRITURA PÚBLICA NÚMERO: _______________</w:t>
            </w:r>
            <w:r w:rsidRPr="00AC6CCE">
              <w:rPr>
                <w:rFonts w:ascii="Montserrat" w:hAnsi="Montserrat" w:cs="Arial"/>
                <w:color w:val="0070C0"/>
                <w:sz w:val="15"/>
                <w:szCs w:val="15"/>
              </w:rPr>
              <w:t>23</w:t>
            </w:r>
            <w:r w:rsidRPr="00AC6CCE">
              <w:rPr>
                <w:rFonts w:ascii="Montserrat" w:hAnsi="Montserrat" w:cs="Arial"/>
                <w:sz w:val="15"/>
                <w:szCs w:val="15"/>
              </w:rPr>
              <w:t>______________________________________</w:t>
            </w:r>
          </w:p>
          <w:p w14:paraId="6780D9EC" w14:textId="77777777" w:rsidR="0042321F" w:rsidRPr="00AC6CCE" w:rsidRDefault="0042321F" w:rsidP="0053594D">
            <w:pPr>
              <w:ind w:right="15"/>
              <w:contextualSpacing/>
              <w:rPr>
                <w:rFonts w:ascii="Montserrat" w:hAnsi="Montserrat" w:cs="Arial"/>
                <w:sz w:val="15"/>
                <w:szCs w:val="15"/>
              </w:rPr>
            </w:pPr>
            <w:r w:rsidRPr="00AC6CCE">
              <w:rPr>
                <w:rFonts w:ascii="Montserrat" w:hAnsi="Montserrat" w:cs="Arial"/>
                <w:sz w:val="15"/>
                <w:szCs w:val="15"/>
              </w:rPr>
              <w:t>FECHA: ______</w:t>
            </w:r>
            <w:r w:rsidRPr="00AC6CCE">
              <w:rPr>
                <w:rFonts w:ascii="Montserrat" w:hAnsi="Montserrat" w:cs="Arial"/>
                <w:color w:val="0070C0"/>
                <w:sz w:val="15"/>
                <w:szCs w:val="15"/>
              </w:rPr>
              <w:t>24</w:t>
            </w:r>
            <w:r w:rsidRPr="00AC6CCE">
              <w:rPr>
                <w:rFonts w:ascii="Montserrat" w:hAnsi="Montserrat" w:cs="Arial"/>
                <w:sz w:val="15"/>
                <w:szCs w:val="15"/>
              </w:rPr>
              <w:t>_______________</w:t>
            </w:r>
          </w:p>
          <w:p w14:paraId="55352FF0" w14:textId="77777777" w:rsidR="0042321F" w:rsidRPr="00AC6CCE" w:rsidRDefault="0042321F" w:rsidP="0053594D">
            <w:pPr>
              <w:ind w:right="15"/>
              <w:contextualSpacing/>
              <w:rPr>
                <w:rFonts w:ascii="Montserrat" w:hAnsi="Montserrat" w:cs="Arial"/>
                <w:sz w:val="15"/>
                <w:szCs w:val="15"/>
              </w:rPr>
            </w:pPr>
            <w:r w:rsidRPr="00AC6CCE">
              <w:rPr>
                <w:rFonts w:ascii="Montserrat" w:hAnsi="Montserrat" w:cs="Arial"/>
                <w:sz w:val="15"/>
                <w:szCs w:val="15"/>
              </w:rPr>
              <w:t>NOMBRE, NÚMERO Y LUGAR DEL NOTARIO PÚBLICO ANTE EL CUAL SE OTORGÓ: ___</w:t>
            </w:r>
          </w:p>
          <w:p w14:paraId="747CF808" w14:textId="77777777" w:rsidR="0042321F" w:rsidRPr="00AC6CCE" w:rsidRDefault="0042321F" w:rsidP="0053594D">
            <w:pPr>
              <w:ind w:right="15"/>
              <w:contextualSpacing/>
              <w:rPr>
                <w:rFonts w:ascii="Montserrat" w:hAnsi="Montserrat" w:cs="Arial"/>
                <w:sz w:val="15"/>
                <w:szCs w:val="15"/>
              </w:rPr>
            </w:pPr>
            <w:r w:rsidRPr="00AC6CCE">
              <w:rPr>
                <w:rFonts w:ascii="Montserrat" w:hAnsi="Montserrat" w:cs="Arial"/>
                <w:sz w:val="15"/>
                <w:szCs w:val="15"/>
              </w:rPr>
              <w:t>___________________________</w:t>
            </w:r>
            <w:r w:rsidRPr="00AC6CCE">
              <w:rPr>
                <w:rFonts w:ascii="Montserrat" w:hAnsi="Montserrat" w:cs="Arial"/>
                <w:color w:val="0070C0"/>
                <w:sz w:val="15"/>
                <w:szCs w:val="15"/>
              </w:rPr>
              <w:t>25</w:t>
            </w:r>
            <w:r w:rsidRPr="00AC6CCE">
              <w:rPr>
                <w:rFonts w:ascii="Montserrat" w:hAnsi="Montserrat" w:cs="Arial"/>
                <w:sz w:val="15"/>
                <w:szCs w:val="15"/>
              </w:rPr>
              <w:t>___________________________________________________________</w:t>
            </w:r>
          </w:p>
          <w:p w14:paraId="79442FAE" w14:textId="77777777" w:rsidR="0042321F" w:rsidRPr="00AC6CCE" w:rsidRDefault="0042321F" w:rsidP="0053594D">
            <w:pPr>
              <w:ind w:right="15"/>
              <w:contextualSpacing/>
              <w:rPr>
                <w:rFonts w:ascii="Montserrat" w:hAnsi="Montserrat"/>
                <w:sz w:val="15"/>
                <w:szCs w:val="15"/>
              </w:rPr>
            </w:pPr>
            <w:r w:rsidRPr="00AC6CCE">
              <w:rPr>
                <w:rFonts w:ascii="Montserrat" w:hAnsi="Montserrat" w:cs="Arial"/>
                <w:sz w:val="15"/>
                <w:szCs w:val="15"/>
              </w:rPr>
              <w:t>____________________________________________________________________________</w:t>
            </w:r>
          </w:p>
          <w:p w14:paraId="47E63240" w14:textId="77777777" w:rsidR="0042321F" w:rsidRPr="00AC6CCE" w:rsidRDefault="0042321F" w:rsidP="0053594D">
            <w:pPr>
              <w:tabs>
                <w:tab w:val="left" w:pos="900"/>
              </w:tabs>
              <w:ind w:right="15"/>
              <w:contextualSpacing/>
              <w:rPr>
                <w:rFonts w:ascii="Montserrat" w:hAnsi="Montserrat" w:cs="Arial"/>
                <w:sz w:val="15"/>
                <w:szCs w:val="15"/>
              </w:rPr>
            </w:pPr>
          </w:p>
        </w:tc>
      </w:tr>
    </w:tbl>
    <w:p w14:paraId="7E7332B1" w14:textId="77777777" w:rsidR="0042321F" w:rsidRPr="00AC6CCE" w:rsidRDefault="0042321F" w:rsidP="0042321F">
      <w:pPr>
        <w:tabs>
          <w:tab w:val="left" w:pos="900"/>
        </w:tabs>
        <w:ind w:left="0" w:right="15" w:hanging="2"/>
        <w:contextualSpacing/>
        <w:jc w:val="center"/>
        <w:rPr>
          <w:rFonts w:ascii="Montserrat" w:hAnsi="Montserrat" w:cs="Arial"/>
          <w:sz w:val="19"/>
          <w:szCs w:val="19"/>
        </w:rPr>
      </w:pPr>
    </w:p>
    <w:p w14:paraId="246CB59A" w14:textId="77777777" w:rsidR="0042321F" w:rsidRPr="00AC6CCE" w:rsidRDefault="0042321F" w:rsidP="0042321F">
      <w:pPr>
        <w:tabs>
          <w:tab w:val="left" w:pos="900"/>
        </w:tabs>
        <w:ind w:left="0" w:right="15" w:hanging="2"/>
        <w:contextualSpacing/>
        <w:jc w:val="center"/>
        <w:rPr>
          <w:rFonts w:ascii="Montserrat" w:hAnsi="Montserrat" w:cs="Arial"/>
          <w:color w:val="0070C0"/>
          <w:sz w:val="19"/>
          <w:szCs w:val="19"/>
        </w:rPr>
      </w:pPr>
      <w:r w:rsidRPr="00AC6CCE">
        <w:rPr>
          <w:rFonts w:ascii="Montserrat" w:hAnsi="Montserrat" w:cs="Arial"/>
          <w:color w:val="0070C0"/>
          <w:sz w:val="19"/>
          <w:szCs w:val="19"/>
        </w:rPr>
        <w:t>26</w:t>
      </w:r>
    </w:p>
    <w:p w14:paraId="797F8DD0" w14:textId="77777777" w:rsidR="0042321F" w:rsidRPr="00AC6CCE" w:rsidRDefault="0042321F" w:rsidP="0042321F">
      <w:pPr>
        <w:tabs>
          <w:tab w:val="left" w:pos="900"/>
        </w:tabs>
        <w:ind w:left="0" w:right="15" w:hanging="2"/>
        <w:contextualSpacing/>
        <w:jc w:val="center"/>
        <w:rPr>
          <w:rFonts w:ascii="Montserrat" w:hAnsi="Montserrat" w:cs="Arial"/>
          <w:sz w:val="19"/>
          <w:szCs w:val="19"/>
        </w:rPr>
      </w:pPr>
      <w:r w:rsidRPr="00AC6CCE">
        <w:rPr>
          <w:rFonts w:ascii="Montserrat" w:hAnsi="Montserrat" w:cs="Arial"/>
          <w:sz w:val="19"/>
          <w:szCs w:val="19"/>
        </w:rPr>
        <w:t>(LUGAR Y FECHA)</w:t>
      </w:r>
    </w:p>
    <w:p w14:paraId="2D705F99" w14:textId="77777777" w:rsidR="0042321F" w:rsidRPr="00AC6CCE" w:rsidRDefault="0042321F" w:rsidP="0042321F">
      <w:pPr>
        <w:tabs>
          <w:tab w:val="left" w:pos="900"/>
        </w:tabs>
        <w:ind w:left="0" w:right="15" w:hanging="2"/>
        <w:contextualSpacing/>
        <w:rPr>
          <w:rFonts w:ascii="Montserrat" w:hAnsi="Montserrat" w:cs="Arial"/>
          <w:sz w:val="19"/>
          <w:szCs w:val="19"/>
        </w:rPr>
      </w:pPr>
    </w:p>
    <w:p w14:paraId="4B102DF3" w14:textId="77777777" w:rsidR="0042321F" w:rsidRPr="00AC6CCE" w:rsidRDefault="0042321F" w:rsidP="0042321F">
      <w:pPr>
        <w:tabs>
          <w:tab w:val="left" w:pos="900"/>
        </w:tabs>
        <w:ind w:left="0" w:right="15" w:hanging="2"/>
        <w:contextualSpacing/>
        <w:jc w:val="both"/>
        <w:rPr>
          <w:rFonts w:ascii="Montserrat" w:hAnsi="Montserrat" w:cs="Arial"/>
          <w:sz w:val="19"/>
          <w:szCs w:val="19"/>
        </w:rPr>
      </w:pPr>
      <w:r w:rsidRPr="00AC6CCE">
        <w:rPr>
          <w:rFonts w:ascii="Montserrat" w:hAnsi="Montserrat" w:cs="Arial"/>
          <w:sz w:val="19"/>
          <w:szCs w:val="19"/>
        </w:rPr>
        <w:t>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de conformidad con el inciso I) de la convocatoria.</w:t>
      </w:r>
    </w:p>
    <w:p w14:paraId="46BF940D" w14:textId="77777777" w:rsidR="0042321F" w:rsidRPr="00AC6CCE" w:rsidRDefault="0042321F" w:rsidP="0042321F">
      <w:pPr>
        <w:tabs>
          <w:tab w:val="left" w:pos="900"/>
        </w:tabs>
        <w:ind w:left="0" w:right="15" w:hanging="2"/>
        <w:contextualSpacing/>
        <w:jc w:val="center"/>
        <w:rPr>
          <w:rFonts w:ascii="Montserrat" w:hAnsi="Montserrat" w:cs="Arial"/>
          <w:b/>
          <w:sz w:val="19"/>
          <w:szCs w:val="19"/>
        </w:rPr>
      </w:pPr>
      <w:r w:rsidRPr="00AC6CCE">
        <w:rPr>
          <w:rFonts w:ascii="Montserrat" w:hAnsi="Montserrat" w:cs="Arial"/>
          <w:b/>
          <w:sz w:val="19"/>
          <w:szCs w:val="19"/>
        </w:rPr>
        <w:t>PROTESTO LO NECESARIO</w:t>
      </w:r>
    </w:p>
    <w:p w14:paraId="3E9F8938" w14:textId="77777777" w:rsidR="0042321F" w:rsidRPr="00AC6CCE" w:rsidRDefault="0042321F" w:rsidP="0042321F">
      <w:pPr>
        <w:tabs>
          <w:tab w:val="left" w:pos="900"/>
        </w:tabs>
        <w:ind w:left="0" w:right="15" w:hanging="2"/>
        <w:contextualSpacing/>
        <w:jc w:val="center"/>
        <w:rPr>
          <w:rFonts w:ascii="Montserrat" w:hAnsi="Montserrat" w:cs="Arial"/>
          <w:sz w:val="19"/>
          <w:szCs w:val="19"/>
        </w:rPr>
      </w:pPr>
    </w:p>
    <w:p w14:paraId="096002A9" w14:textId="77777777" w:rsidR="0042321F" w:rsidRPr="00AC6CCE" w:rsidRDefault="0042321F" w:rsidP="0042321F">
      <w:pPr>
        <w:ind w:left="0" w:right="15" w:hanging="2"/>
        <w:contextualSpacing/>
        <w:jc w:val="center"/>
        <w:rPr>
          <w:rFonts w:ascii="Montserrat" w:hAnsi="Montserrat" w:cs="Arial"/>
          <w:bCs/>
          <w:sz w:val="19"/>
          <w:szCs w:val="19"/>
        </w:rPr>
      </w:pPr>
      <w:r w:rsidRPr="00AC6CCE">
        <w:rPr>
          <w:rFonts w:ascii="Montserrat" w:hAnsi="Montserrat" w:cs="Arial"/>
          <w:bCs/>
          <w:sz w:val="19"/>
          <w:szCs w:val="19"/>
        </w:rPr>
        <w:t>Atentamente</w:t>
      </w:r>
    </w:p>
    <w:p w14:paraId="4352D4A7" w14:textId="77777777" w:rsidR="0042321F" w:rsidRPr="00AC6CCE" w:rsidRDefault="0042321F" w:rsidP="0042321F">
      <w:pPr>
        <w:ind w:left="0" w:right="15" w:hanging="2"/>
        <w:contextualSpacing/>
        <w:jc w:val="center"/>
        <w:rPr>
          <w:rFonts w:ascii="Montserrat" w:hAnsi="Montserrat" w:cs="Arial"/>
          <w:bCs/>
          <w:sz w:val="19"/>
          <w:szCs w:val="19"/>
        </w:rPr>
      </w:pPr>
      <w:r w:rsidRPr="00AC6CCE">
        <w:rPr>
          <w:rFonts w:ascii="Montserrat" w:hAnsi="Montserrat" w:cs="Arial"/>
          <w:bCs/>
          <w:sz w:val="19"/>
          <w:szCs w:val="19"/>
        </w:rPr>
        <w:t>(Nombre y firma del licitante)</w:t>
      </w:r>
    </w:p>
    <w:p w14:paraId="5BB4DA8A" w14:textId="77777777" w:rsidR="0042321F" w:rsidRPr="00AC6CCE" w:rsidRDefault="0042321F" w:rsidP="0042321F">
      <w:pPr>
        <w:ind w:left="0" w:right="15" w:hanging="2"/>
        <w:contextualSpacing/>
        <w:jc w:val="center"/>
        <w:rPr>
          <w:rFonts w:ascii="Montserrat" w:hAnsi="Montserrat" w:cs="Arial"/>
          <w:bCs/>
          <w:sz w:val="19"/>
          <w:szCs w:val="19"/>
        </w:rPr>
      </w:pPr>
    </w:p>
    <w:p w14:paraId="4430D219" w14:textId="77777777" w:rsidR="0042321F" w:rsidRPr="00AC6CCE" w:rsidRDefault="0042321F" w:rsidP="0042321F">
      <w:pPr>
        <w:ind w:left="0" w:right="15" w:hanging="2"/>
        <w:contextualSpacing/>
        <w:jc w:val="center"/>
        <w:rPr>
          <w:rFonts w:ascii="Montserrat" w:hAnsi="Montserrat" w:cs="Arial"/>
          <w:bCs/>
          <w:color w:val="0070C0"/>
          <w:sz w:val="19"/>
          <w:szCs w:val="19"/>
        </w:rPr>
      </w:pPr>
      <w:r w:rsidRPr="00AC6CCE">
        <w:rPr>
          <w:rFonts w:ascii="Montserrat" w:hAnsi="Montserrat" w:cs="Arial"/>
          <w:bCs/>
          <w:color w:val="0070C0"/>
          <w:sz w:val="19"/>
          <w:szCs w:val="19"/>
        </w:rPr>
        <w:t>27</w:t>
      </w:r>
    </w:p>
    <w:p w14:paraId="1FF8ED7D" w14:textId="77777777" w:rsidR="0042321F" w:rsidRPr="00AC6CCE" w:rsidRDefault="0042321F" w:rsidP="0042321F">
      <w:pPr>
        <w:ind w:left="0" w:right="15" w:hanging="2"/>
        <w:contextualSpacing/>
        <w:jc w:val="center"/>
        <w:rPr>
          <w:rFonts w:ascii="Montserrat" w:hAnsi="Montserrat" w:cs="Arial"/>
          <w:bCs/>
          <w:sz w:val="19"/>
          <w:szCs w:val="19"/>
        </w:rPr>
      </w:pPr>
      <w:r w:rsidRPr="00AC6CCE">
        <w:rPr>
          <w:rFonts w:ascii="Montserrat" w:hAnsi="Montserrat" w:cs="Arial"/>
          <w:bCs/>
          <w:sz w:val="19"/>
          <w:szCs w:val="19"/>
        </w:rPr>
        <w:t>______________________________________________________________________</w:t>
      </w:r>
    </w:p>
    <w:p w14:paraId="2BBB972C" w14:textId="77777777" w:rsidR="0042321F" w:rsidRPr="00AC6CCE" w:rsidRDefault="0042321F" w:rsidP="0042321F">
      <w:pPr>
        <w:ind w:left="0" w:right="15" w:hanging="2"/>
        <w:contextualSpacing/>
        <w:jc w:val="center"/>
        <w:rPr>
          <w:rFonts w:ascii="Montserrat" w:hAnsi="Montserrat" w:cs="Arial"/>
          <w:sz w:val="19"/>
          <w:szCs w:val="19"/>
        </w:rPr>
      </w:pPr>
      <w:r w:rsidRPr="00AC6CCE">
        <w:rPr>
          <w:rFonts w:ascii="Montserrat" w:hAnsi="Montserrat" w:cs="Arial"/>
          <w:bCs/>
          <w:sz w:val="19"/>
          <w:szCs w:val="19"/>
        </w:rPr>
        <w:t>(En su caso, nombre completo del representante legal del licitante)</w:t>
      </w:r>
    </w:p>
    <w:p w14:paraId="56A346C1" w14:textId="77777777" w:rsidR="0042321F" w:rsidRPr="00AC6CCE" w:rsidRDefault="0042321F" w:rsidP="0042321F">
      <w:pPr>
        <w:tabs>
          <w:tab w:val="left" w:pos="900"/>
        </w:tabs>
        <w:ind w:left="0" w:right="15" w:hanging="2"/>
        <w:contextualSpacing/>
        <w:rPr>
          <w:rFonts w:ascii="Montserrat" w:hAnsi="Montserrat" w:cs="Arial"/>
          <w:sz w:val="19"/>
          <w:szCs w:val="19"/>
        </w:rPr>
      </w:pPr>
    </w:p>
    <w:p w14:paraId="50DE36CD" w14:textId="77777777" w:rsidR="0042321F" w:rsidRPr="00AC6CCE" w:rsidRDefault="0042321F" w:rsidP="0042321F">
      <w:pPr>
        <w:tabs>
          <w:tab w:val="left" w:pos="900"/>
        </w:tabs>
        <w:ind w:left="0" w:right="15" w:hanging="2"/>
        <w:contextualSpacing/>
        <w:jc w:val="both"/>
        <w:rPr>
          <w:rFonts w:ascii="Montserrat" w:hAnsi="Montserrat" w:cs="Arial"/>
          <w:sz w:val="17"/>
          <w:szCs w:val="17"/>
        </w:rPr>
      </w:pPr>
      <w:r w:rsidRPr="00AC6CCE">
        <w:rPr>
          <w:rFonts w:ascii="Montserrat" w:hAnsi="Montserrat" w:cs="Arial"/>
          <w:b/>
          <w:sz w:val="17"/>
          <w:szCs w:val="17"/>
        </w:rPr>
        <w:t>NOTA:</w:t>
      </w:r>
      <w:r w:rsidRPr="00AC6CCE">
        <w:rPr>
          <w:rFonts w:ascii="Montserrat" w:hAnsi="Montserrat" w:cs="Arial"/>
          <w:sz w:val="17"/>
          <w:szCs w:val="17"/>
        </w:rPr>
        <w:t xml:space="preserve"> EL PRESENTE FORMATO PODRÁ SER REPRODUCIDO POR CADA PARTICIPANTE EN EL MODO QUE ESTIME CONVENIENTE, PERO DEBERÁ RESPETAR EL CONTENIDO, PREFERENTEMENTE, EN EL ORDEN INDICADO.</w:t>
      </w:r>
    </w:p>
    <w:p w14:paraId="77E92465" w14:textId="77777777" w:rsidR="0042321F" w:rsidRPr="00AC6CCE" w:rsidRDefault="0042321F" w:rsidP="0042321F">
      <w:pPr>
        <w:tabs>
          <w:tab w:val="left" w:pos="900"/>
        </w:tabs>
        <w:ind w:left="0" w:right="15" w:hanging="2"/>
        <w:contextualSpacing/>
        <w:jc w:val="center"/>
        <w:rPr>
          <w:rFonts w:ascii="Montserrat" w:hAnsi="Montserrat" w:cs="Arial"/>
          <w:sz w:val="19"/>
          <w:szCs w:val="19"/>
        </w:rPr>
      </w:pPr>
    </w:p>
    <w:p w14:paraId="4626334C" w14:textId="77777777" w:rsidR="0042321F" w:rsidRPr="00AC6CCE" w:rsidRDefault="0042321F" w:rsidP="0042321F">
      <w:pPr>
        <w:tabs>
          <w:tab w:val="left" w:pos="900"/>
        </w:tabs>
        <w:ind w:right="15"/>
        <w:contextualSpacing/>
        <w:jc w:val="both"/>
        <w:rPr>
          <w:rFonts w:ascii="Montserrat" w:hAnsi="Montserrat" w:cs="Arial"/>
          <w:b/>
          <w:color w:val="0070C0"/>
          <w:sz w:val="14"/>
          <w:szCs w:val="14"/>
        </w:rPr>
      </w:pPr>
      <w:r w:rsidRPr="00AC6CCE">
        <w:rPr>
          <w:rFonts w:ascii="Montserrat" w:hAnsi="Montserrat" w:cs="Arial"/>
          <w:b/>
          <w:color w:val="0070C0"/>
          <w:sz w:val="14"/>
          <w:szCs w:val="14"/>
        </w:rPr>
        <w:t>INSTRUCCIONES PARA EL LLENADO DEL FORMATO:</w:t>
      </w:r>
    </w:p>
    <w:p w14:paraId="428AC725" w14:textId="77777777" w:rsidR="0042321F" w:rsidRPr="00AC6CCE" w:rsidRDefault="0042321F" w:rsidP="0042321F">
      <w:pPr>
        <w:tabs>
          <w:tab w:val="left" w:pos="900"/>
        </w:tabs>
        <w:ind w:right="15"/>
        <w:contextualSpacing/>
        <w:jc w:val="both"/>
        <w:rPr>
          <w:rFonts w:ascii="Montserrat" w:hAnsi="Montserrat" w:cs="Arial"/>
          <w:color w:val="0070C0"/>
          <w:sz w:val="14"/>
          <w:szCs w:val="14"/>
        </w:rPr>
      </w:pPr>
      <w:r w:rsidRPr="00AC6CCE">
        <w:rPr>
          <w:rFonts w:ascii="Montserrat" w:hAnsi="Montserrat" w:cs="Arial"/>
          <w:color w:val="0070C0"/>
          <w:sz w:val="14"/>
          <w:szCs w:val="14"/>
        </w:rPr>
        <w:t>1.- Se deberá de escribir la fecha en la que se elabore su cotización o en su defecto la fecha de apertura de ofertas.</w:t>
      </w:r>
    </w:p>
    <w:p w14:paraId="6106BCCB" w14:textId="77777777" w:rsidR="0042321F" w:rsidRPr="00AC6CCE" w:rsidRDefault="0042321F" w:rsidP="0042321F">
      <w:pPr>
        <w:tabs>
          <w:tab w:val="left" w:pos="900"/>
        </w:tabs>
        <w:ind w:right="15"/>
        <w:contextualSpacing/>
        <w:jc w:val="both"/>
        <w:rPr>
          <w:rFonts w:ascii="Montserrat" w:hAnsi="Montserrat" w:cs="Arial"/>
          <w:color w:val="0070C0"/>
          <w:sz w:val="14"/>
          <w:szCs w:val="14"/>
        </w:rPr>
      </w:pPr>
      <w:r w:rsidRPr="00AC6CCE">
        <w:rPr>
          <w:rFonts w:ascii="Montserrat" w:hAnsi="Montserrat" w:cs="Arial"/>
          <w:color w:val="0070C0"/>
          <w:sz w:val="14"/>
          <w:szCs w:val="14"/>
        </w:rPr>
        <w:t>2.- Se deberá de escribir el nombre del apoderado legal del licitante que está participando en el procedimiento.</w:t>
      </w:r>
    </w:p>
    <w:p w14:paraId="5A85963B" w14:textId="77777777" w:rsidR="0042321F" w:rsidRPr="00AC6CCE" w:rsidRDefault="0042321F" w:rsidP="0042321F">
      <w:pPr>
        <w:tabs>
          <w:tab w:val="left" w:pos="900"/>
        </w:tabs>
        <w:ind w:right="15"/>
        <w:contextualSpacing/>
        <w:jc w:val="both"/>
        <w:rPr>
          <w:rFonts w:ascii="Montserrat" w:hAnsi="Montserrat" w:cs="Arial"/>
          <w:color w:val="0070C0"/>
          <w:sz w:val="14"/>
          <w:szCs w:val="14"/>
        </w:rPr>
      </w:pPr>
      <w:r w:rsidRPr="00AC6CCE">
        <w:rPr>
          <w:rFonts w:ascii="Montserrat" w:hAnsi="Montserrat" w:cs="Arial"/>
          <w:color w:val="0070C0"/>
          <w:sz w:val="14"/>
          <w:szCs w:val="14"/>
        </w:rPr>
        <w:t>3.- Se deberá de escribir el título del objeto de este procedimiento.</w:t>
      </w:r>
    </w:p>
    <w:p w14:paraId="51E13125" w14:textId="77777777" w:rsidR="0042321F" w:rsidRPr="00AC6CCE" w:rsidRDefault="0042321F" w:rsidP="0042321F">
      <w:pPr>
        <w:tabs>
          <w:tab w:val="left" w:pos="900"/>
        </w:tabs>
        <w:ind w:right="15"/>
        <w:contextualSpacing/>
        <w:jc w:val="both"/>
        <w:rPr>
          <w:rFonts w:ascii="Montserrat" w:hAnsi="Montserrat" w:cs="Arial"/>
          <w:color w:val="0070C0"/>
          <w:sz w:val="14"/>
          <w:szCs w:val="14"/>
        </w:rPr>
      </w:pPr>
      <w:r w:rsidRPr="00AC6CCE">
        <w:rPr>
          <w:rFonts w:ascii="Montserrat" w:hAnsi="Montserrat" w:cs="Arial"/>
          <w:color w:val="0070C0"/>
          <w:sz w:val="14"/>
          <w:szCs w:val="14"/>
        </w:rPr>
        <w:t xml:space="preserve">4.- Se deberá de escribir la </w:t>
      </w:r>
      <w:proofErr w:type="spellStart"/>
      <w:r w:rsidRPr="00AC6CCE">
        <w:rPr>
          <w:rFonts w:ascii="Montserrat" w:hAnsi="Montserrat" w:cs="Arial"/>
          <w:color w:val="0070C0"/>
          <w:sz w:val="14"/>
          <w:szCs w:val="14"/>
        </w:rPr>
        <w:t>Razon</w:t>
      </w:r>
      <w:proofErr w:type="spellEnd"/>
      <w:r w:rsidRPr="00AC6CCE">
        <w:rPr>
          <w:rFonts w:ascii="Montserrat" w:hAnsi="Montserrat" w:cs="Arial"/>
          <w:color w:val="0070C0"/>
          <w:sz w:val="14"/>
          <w:szCs w:val="14"/>
        </w:rPr>
        <w:t xml:space="preserve"> Social del licitante que está participando en el procedimiento.</w:t>
      </w:r>
    </w:p>
    <w:p w14:paraId="47273EDE" w14:textId="77777777" w:rsidR="0042321F" w:rsidRPr="00AC6CCE" w:rsidRDefault="0042321F" w:rsidP="0042321F">
      <w:pPr>
        <w:tabs>
          <w:tab w:val="left" w:pos="900"/>
        </w:tabs>
        <w:ind w:right="15"/>
        <w:contextualSpacing/>
        <w:jc w:val="both"/>
        <w:rPr>
          <w:rFonts w:ascii="Montserrat" w:hAnsi="Montserrat" w:cs="Arial"/>
          <w:color w:val="0070C0"/>
          <w:sz w:val="14"/>
          <w:szCs w:val="14"/>
        </w:rPr>
      </w:pPr>
      <w:r w:rsidRPr="00AC6CCE">
        <w:rPr>
          <w:rFonts w:ascii="Montserrat" w:hAnsi="Montserrat" w:cs="Arial"/>
          <w:color w:val="0070C0"/>
          <w:sz w:val="14"/>
          <w:szCs w:val="14"/>
        </w:rPr>
        <w:t>5.- Se deberá de escribir el Registro Federal del Contribuyente del licitante participante.</w:t>
      </w:r>
    </w:p>
    <w:p w14:paraId="47A3B01A" w14:textId="77777777" w:rsidR="0042321F" w:rsidRPr="00AC6CCE" w:rsidRDefault="0042321F" w:rsidP="0042321F">
      <w:pPr>
        <w:tabs>
          <w:tab w:val="left" w:pos="900"/>
        </w:tabs>
        <w:ind w:right="15"/>
        <w:contextualSpacing/>
        <w:jc w:val="both"/>
        <w:rPr>
          <w:rFonts w:ascii="Montserrat" w:hAnsi="Montserrat" w:cs="Arial"/>
          <w:color w:val="0070C0"/>
          <w:sz w:val="14"/>
          <w:szCs w:val="14"/>
        </w:rPr>
      </w:pPr>
      <w:r w:rsidRPr="00AC6CCE">
        <w:rPr>
          <w:rFonts w:ascii="Montserrat" w:hAnsi="Montserrat" w:cs="Arial"/>
          <w:color w:val="0070C0"/>
          <w:sz w:val="14"/>
          <w:szCs w:val="14"/>
        </w:rPr>
        <w:t>6.- Se deberá de escribir la calle en donde se encuentra ubicado el Domicilio Fiscal del licitante participante.</w:t>
      </w:r>
    </w:p>
    <w:p w14:paraId="6DA7AD09" w14:textId="77777777" w:rsidR="0042321F" w:rsidRPr="00AC6CCE" w:rsidRDefault="0042321F" w:rsidP="0042321F">
      <w:pPr>
        <w:tabs>
          <w:tab w:val="left" w:pos="900"/>
        </w:tabs>
        <w:ind w:right="15"/>
        <w:contextualSpacing/>
        <w:jc w:val="both"/>
        <w:rPr>
          <w:rFonts w:ascii="Montserrat" w:hAnsi="Montserrat" w:cs="Arial"/>
          <w:color w:val="0070C0"/>
          <w:sz w:val="14"/>
          <w:szCs w:val="14"/>
        </w:rPr>
      </w:pPr>
      <w:r w:rsidRPr="00AC6CCE">
        <w:rPr>
          <w:rFonts w:ascii="Montserrat" w:hAnsi="Montserrat" w:cs="Arial"/>
          <w:color w:val="0070C0"/>
          <w:sz w:val="14"/>
          <w:szCs w:val="14"/>
        </w:rPr>
        <w:t>7.- Se deberá de escribir la Colonia en donde se encuentra ubicado el Domicilio Fiscal del licitante participante.</w:t>
      </w:r>
    </w:p>
    <w:p w14:paraId="54A61912" w14:textId="77777777" w:rsidR="0042321F" w:rsidRPr="00AC6CCE" w:rsidRDefault="0042321F" w:rsidP="0042321F">
      <w:pPr>
        <w:tabs>
          <w:tab w:val="left" w:pos="900"/>
        </w:tabs>
        <w:ind w:right="15"/>
        <w:contextualSpacing/>
        <w:jc w:val="both"/>
        <w:rPr>
          <w:rFonts w:ascii="Montserrat" w:hAnsi="Montserrat" w:cs="Arial"/>
          <w:color w:val="0070C0"/>
          <w:sz w:val="14"/>
          <w:szCs w:val="14"/>
        </w:rPr>
      </w:pPr>
      <w:r w:rsidRPr="00AC6CCE">
        <w:rPr>
          <w:rFonts w:ascii="Montserrat" w:hAnsi="Montserrat" w:cs="Arial"/>
          <w:color w:val="0070C0"/>
          <w:sz w:val="14"/>
          <w:szCs w:val="14"/>
        </w:rPr>
        <w:t>8.- Se deberá de escribir el Código Fiscal que pertenezca al Domicilio Fiscal del licitante participante.</w:t>
      </w:r>
    </w:p>
    <w:p w14:paraId="031CA979" w14:textId="77777777" w:rsidR="0042321F" w:rsidRPr="00AC6CCE" w:rsidRDefault="0042321F" w:rsidP="0042321F">
      <w:pPr>
        <w:tabs>
          <w:tab w:val="left" w:pos="900"/>
        </w:tabs>
        <w:ind w:right="15"/>
        <w:contextualSpacing/>
        <w:jc w:val="both"/>
        <w:rPr>
          <w:rFonts w:ascii="Montserrat" w:hAnsi="Montserrat" w:cs="Arial"/>
          <w:color w:val="0070C0"/>
          <w:sz w:val="14"/>
          <w:szCs w:val="14"/>
        </w:rPr>
      </w:pPr>
      <w:r w:rsidRPr="00AC6CCE">
        <w:rPr>
          <w:rFonts w:ascii="Montserrat" w:hAnsi="Montserrat" w:cs="Arial"/>
          <w:color w:val="0070C0"/>
          <w:sz w:val="14"/>
          <w:szCs w:val="14"/>
        </w:rPr>
        <w:t xml:space="preserve">9.- Se deberá de escribir para el caso de </w:t>
      </w:r>
      <w:proofErr w:type="spellStart"/>
      <w:r w:rsidRPr="00AC6CCE">
        <w:rPr>
          <w:rFonts w:ascii="Montserrat" w:hAnsi="Montserrat" w:cs="Arial"/>
          <w:color w:val="0070C0"/>
          <w:sz w:val="14"/>
          <w:szCs w:val="14"/>
        </w:rPr>
        <w:t>laCiudad</w:t>
      </w:r>
      <w:proofErr w:type="spellEnd"/>
      <w:r w:rsidRPr="00AC6CCE">
        <w:rPr>
          <w:rFonts w:ascii="Montserrat" w:hAnsi="Montserrat" w:cs="Arial"/>
          <w:color w:val="0070C0"/>
          <w:sz w:val="14"/>
          <w:szCs w:val="14"/>
        </w:rPr>
        <w:t xml:space="preserve"> de México la Alcaldía en la cual se encuentre el Domicilio Fiscal del licitante participante, para el caso de los demás estados se deberá escribir el municipio en el que se encuentre el Domicilio Fiscal del licitante participante.</w:t>
      </w:r>
    </w:p>
    <w:p w14:paraId="7D9E49F1" w14:textId="77777777" w:rsidR="0042321F" w:rsidRPr="00AC6CCE" w:rsidRDefault="0042321F" w:rsidP="0042321F">
      <w:pPr>
        <w:tabs>
          <w:tab w:val="left" w:pos="900"/>
        </w:tabs>
        <w:ind w:right="15"/>
        <w:contextualSpacing/>
        <w:jc w:val="both"/>
        <w:rPr>
          <w:rFonts w:ascii="Montserrat" w:hAnsi="Montserrat" w:cs="Arial"/>
          <w:color w:val="0070C0"/>
          <w:sz w:val="14"/>
          <w:szCs w:val="14"/>
        </w:rPr>
      </w:pPr>
      <w:r w:rsidRPr="00AC6CCE">
        <w:rPr>
          <w:rFonts w:ascii="Montserrat" w:hAnsi="Montserrat" w:cs="Arial"/>
          <w:color w:val="0070C0"/>
          <w:sz w:val="14"/>
          <w:szCs w:val="14"/>
        </w:rPr>
        <w:t>10.- Se deberá de escribir el estado o en su caso la Ciudad de México en el que se encuentre el Domicilio Fiscal del licitante participante.</w:t>
      </w:r>
    </w:p>
    <w:p w14:paraId="3C878B3A" w14:textId="77777777" w:rsidR="0042321F" w:rsidRPr="00AC6CCE" w:rsidRDefault="0042321F" w:rsidP="0042321F">
      <w:pPr>
        <w:tabs>
          <w:tab w:val="left" w:pos="900"/>
        </w:tabs>
        <w:ind w:right="15"/>
        <w:contextualSpacing/>
        <w:jc w:val="both"/>
        <w:rPr>
          <w:rFonts w:ascii="Montserrat" w:hAnsi="Montserrat" w:cs="Arial"/>
          <w:color w:val="0070C0"/>
          <w:sz w:val="14"/>
          <w:szCs w:val="14"/>
        </w:rPr>
      </w:pPr>
      <w:r w:rsidRPr="00AC6CCE">
        <w:rPr>
          <w:rFonts w:ascii="Montserrat" w:hAnsi="Montserrat" w:cs="Arial"/>
          <w:color w:val="0070C0"/>
          <w:sz w:val="14"/>
          <w:szCs w:val="14"/>
        </w:rPr>
        <w:t>11.- Se deberá de escribir el número telefónico del licitante participante.</w:t>
      </w:r>
    </w:p>
    <w:p w14:paraId="36F51766" w14:textId="77777777" w:rsidR="0042321F" w:rsidRPr="00AC6CCE" w:rsidRDefault="0042321F" w:rsidP="0042321F">
      <w:pPr>
        <w:tabs>
          <w:tab w:val="left" w:pos="900"/>
        </w:tabs>
        <w:ind w:right="15"/>
        <w:contextualSpacing/>
        <w:jc w:val="both"/>
        <w:rPr>
          <w:rFonts w:ascii="Montserrat" w:hAnsi="Montserrat" w:cs="Arial"/>
          <w:color w:val="0070C0"/>
          <w:sz w:val="14"/>
          <w:szCs w:val="14"/>
        </w:rPr>
      </w:pPr>
      <w:r w:rsidRPr="00AC6CCE">
        <w:rPr>
          <w:rFonts w:ascii="Montserrat" w:hAnsi="Montserrat" w:cs="Arial"/>
          <w:color w:val="0070C0"/>
          <w:sz w:val="14"/>
          <w:szCs w:val="14"/>
        </w:rPr>
        <w:t>12.- Se deberá de escribir el correo(s) electrónico(s) del licitante participante.</w:t>
      </w:r>
    </w:p>
    <w:p w14:paraId="738F6A09" w14:textId="77777777" w:rsidR="0042321F" w:rsidRPr="00AC6CCE" w:rsidRDefault="0042321F" w:rsidP="0042321F">
      <w:pPr>
        <w:tabs>
          <w:tab w:val="left" w:pos="900"/>
        </w:tabs>
        <w:ind w:right="15"/>
        <w:contextualSpacing/>
        <w:jc w:val="both"/>
        <w:rPr>
          <w:rFonts w:ascii="Montserrat" w:hAnsi="Montserrat" w:cs="Arial"/>
          <w:color w:val="0070C0"/>
          <w:sz w:val="14"/>
          <w:szCs w:val="14"/>
        </w:rPr>
      </w:pPr>
      <w:r w:rsidRPr="00AC6CCE">
        <w:rPr>
          <w:rFonts w:ascii="Montserrat" w:hAnsi="Montserrat" w:cs="Arial"/>
          <w:color w:val="0070C0"/>
          <w:sz w:val="14"/>
          <w:szCs w:val="14"/>
        </w:rPr>
        <w:t>13.- Se deberá de escribir el objeto o parte del objeto con el cual está dado de alta en la Secretaría de Hacienda y Crédito Público, el cual se encuentra descrito en su Acta Constitutiva o en las modificaciones a la misma.</w:t>
      </w:r>
    </w:p>
    <w:p w14:paraId="5FE3CE22" w14:textId="77777777" w:rsidR="0042321F" w:rsidRPr="00AC6CCE" w:rsidRDefault="0042321F" w:rsidP="0042321F">
      <w:pPr>
        <w:tabs>
          <w:tab w:val="left" w:pos="900"/>
        </w:tabs>
        <w:ind w:right="15"/>
        <w:contextualSpacing/>
        <w:jc w:val="both"/>
        <w:rPr>
          <w:rFonts w:ascii="Montserrat" w:hAnsi="Montserrat" w:cs="Arial"/>
          <w:color w:val="0070C0"/>
          <w:sz w:val="14"/>
          <w:szCs w:val="14"/>
        </w:rPr>
      </w:pPr>
      <w:r w:rsidRPr="00AC6CCE">
        <w:rPr>
          <w:rFonts w:ascii="Montserrat" w:hAnsi="Montserrat" w:cs="Arial"/>
          <w:color w:val="0070C0"/>
          <w:sz w:val="14"/>
          <w:szCs w:val="14"/>
        </w:rPr>
        <w:t>14.- Se deberá de escribir el número del Acta Constitutiva del licitante participante.</w:t>
      </w:r>
    </w:p>
    <w:p w14:paraId="4167D9B9" w14:textId="77777777" w:rsidR="0042321F" w:rsidRPr="00AC6CCE" w:rsidRDefault="0042321F" w:rsidP="0042321F">
      <w:pPr>
        <w:tabs>
          <w:tab w:val="left" w:pos="900"/>
        </w:tabs>
        <w:ind w:right="15"/>
        <w:contextualSpacing/>
        <w:jc w:val="both"/>
        <w:rPr>
          <w:rFonts w:ascii="Montserrat" w:hAnsi="Montserrat" w:cs="Arial"/>
          <w:color w:val="0070C0"/>
          <w:sz w:val="14"/>
          <w:szCs w:val="14"/>
        </w:rPr>
      </w:pPr>
      <w:r w:rsidRPr="00AC6CCE">
        <w:rPr>
          <w:rFonts w:ascii="Montserrat" w:hAnsi="Montserrat" w:cs="Arial"/>
          <w:color w:val="0070C0"/>
          <w:sz w:val="14"/>
          <w:szCs w:val="14"/>
        </w:rPr>
        <w:t>15.- Se deberá de escribir la fecha en la cual se constituyó el licitante, dicha fecha se encuentra descrita en la primera hoja de su Acta Constitutiva.</w:t>
      </w:r>
    </w:p>
    <w:p w14:paraId="48187336" w14:textId="77777777" w:rsidR="0042321F" w:rsidRPr="00AC6CCE" w:rsidRDefault="0042321F" w:rsidP="0042321F">
      <w:pPr>
        <w:tabs>
          <w:tab w:val="left" w:pos="900"/>
        </w:tabs>
        <w:ind w:right="15"/>
        <w:contextualSpacing/>
        <w:jc w:val="both"/>
        <w:rPr>
          <w:rFonts w:ascii="Montserrat" w:hAnsi="Montserrat" w:cs="Arial"/>
          <w:color w:val="0070C0"/>
          <w:sz w:val="14"/>
          <w:szCs w:val="14"/>
        </w:rPr>
      </w:pPr>
      <w:r w:rsidRPr="00AC6CCE">
        <w:rPr>
          <w:rFonts w:ascii="Montserrat" w:hAnsi="Montserrat" w:cs="Arial"/>
          <w:color w:val="0070C0"/>
          <w:sz w:val="14"/>
          <w:szCs w:val="14"/>
        </w:rPr>
        <w:lastRenderedPageBreak/>
        <w:t xml:space="preserve">16.- Se deberá de escribir el número o Folio </w:t>
      </w:r>
      <w:proofErr w:type="spellStart"/>
      <w:r w:rsidRPr="00AC6CCE">
        <w:rPr>
          <w:rFonts w:ascii="Montserrat" w:hAnsi="Montserrat" w:cs="Arial"/>
          <w:color w:val="0070C0"/>
          <w:sz w:val="14"/>
          <w:szCs w:val="14"/>
        </w:rPr>
        <w:t>Mercantíl</w:t>
      </w:r>
      <w:proofErr w:type="spellEnd"/>
      <w:r w:rsidRPr="00AC6CCE">
        <w:rPr>
          <w:rFonts w:ascii="Montserrat" w:hAnsi="Montserrat" w:cs="Arial"/>
          <w:color w:val="0070C0"/>
          <w:sz w:val="14"/>
          <w:szCs w:val="14"/>
        </w:rPr>
        <w:t xml:space="preserve"> asignado por el Registro Público de la Propiedad y el Comercio.</w:t>
      </w:r>
    </w:p>
    <w:p w14:paraId="6D08B2C2" w14:textId="77777777" w:rsidR="0042321F" w:rsidRPr="00AC6CCE" w:rsidRDefault="0042321F" w:rsidP="0042321F">
      <w:pPr>
        <w:tabs>
          <w:tab w:val="left" w:pos="900"/>
        </w:tabs>
        <w:ind w:right="15"/>
        <w:contextualSpacing/>
        <w:jc w:val="both"/>
        <w:rPr>
          <w:rFonts w:ascii="Montserrat" w:hAnsi="Montserrat" w:cs="Arial"/>
          <w:color w:val="0070C0"/>
          <w:sz w:val="14"/>
          <w:szCs w:val="14"/>
        </w:rPr>
      </w:pPr>
      <w:r w:rsidRPr="00AC6CCE">
        <w:rPr>
          <w:rFonts w:ascii="Montserrat" w:hAnsi="Montserrat" w:cs="Arial"/>
          <w:color w:val="0070C0"/>
          <w:sz w:val="14"/>
          <w:szCs w:val="14"/>
        </w:rPr>
        <w:t xml:space="preserve">17.- Se deberá de escribir la fecha en la que se le asignó el número o Folio </w:t>
      </w:r>
      <w:proofErr w:type="spellStart"/>
      <w:r w:rsidRPr="00AC6CCE">
        <w:rPr>
          <w:rFonts w:ascii="Montserrat" w:hAnsi="Montserrat" w:cs="Arial"/>
          <w:color w:val="0070C0"/>
          <w:sz w:val="14"/>
          <w:szCs w:val="14"/>
        </w:rPr>
        <w:t>Mercantíl</w:t>
      </w:r>
      <w:proofErr w:type="spellEnd"/>
      <w:r w:rsidRPr="00AC6CCE">
        <w:rPr>
          <w:rFonts w:ascii="Montserrat" w:hAnsi="Montserrat" w:cs="Arial"/>
          <w:color w:val="0070C0"/>
          <w:sz w:val="14"/>
          <w:szCs w:val="14"/>
        </w:rPr>
        <w:t>.</w:t>
      </w:r>
    </w:p>
    <w:p w14:paraId="01BEBC02" w14:textId="77777777" w:rsidR="0042321F" w:rsidRPr="00AC6CCE" w:rsidRDefault="0042321F" w:rsidP="0042321F">
      <w:pPr>
        <w:tabs>
          <w:tab w:val="left" w:pos="900"/>
        </w:tabs>
        <w:ind w:right="15"/>
        <w:contextualSpacing/>
        <w:jc w:val="both"/>
        <w:rPr>
          <w:rFonts w:ascii="Montserrat" w:hAnsi="Montserrat" w:cs="Arial"/>
          <w:color w:val="0070C0"/>
          <w:sz w:val="14"/>
          <w:szCs w:val="14"/>
        </w:rPr>
      </w:pPr>
      <w:r w:rsidRPr="00AC6CCE">
        <w:rPr>
          <w:rFonts w:ascii="Montserrat" w:hAnsi="Montserrat" w:cs="Arial"/>
          <w:color w:val="0070C0"/>
          <w:sz w:val="14"/>
          <w:szCs w:val="14"/>
        </w:rPr>
        <w:t xml:space="preserve">18.- Se deberá de escribir el nombre, número y lugar del notario público el cual elaboró y dio </w:t>
      </w:r>
      <w:proofErr w:type="spellStart"/>
      <w:r w:rsidRPr="00AC6CCE">
        <w:rPr>
          <w:rFonts w:ascii="Montserrat" w:hAnsi="Montserrat" w:cs="Arial"/>
          <w:color w:val="0070C0"/>
          <w:sz w:val="14"/>
          <w:szCs w:val="14"/>
        </w:rPr>
        <w:t>fé</w:t>
      </w:r>
      <w:proofErr w:type="spellEnd"/>
      <w:r w:rsidRPr="00AC6CCE">
        <w:rPr>
          <w:rFonts w:ascii="Montserrat" w:hAnsi="Montserrat" w:cs="Arial"/>
          <w:color w:val="0070C0"/>
          <w:sz w:val="14"/>
          <w:szCs w:val="14"/>
        </w:rPr>
        <w:t xml:space="preserve"> del Acta Constitutiva del licitante participante.</w:t>
      </w:r>
    </w:p>
    <w:p w14:paraId="0D3F5233" w14:textId="77777777" w:rsidR="0042321F" w:rsidRPr="00AC6CCE" w:rsidRDefault="0042321F" w:rsidP="0042321F">
      <w:pPr>
        <w:tabs>
          <w:tab w:val="left" w:pos="900"/>
        </w:tabs>
        <w:ind w:right="15"/>
        <w:contextualSpacing/>
        <w:jc w:val="both"/>
        <w:rPr>
          <w:rFonts w:ascii="Montserrat" w:hAnsi="Montserrat" w:cs="Arial"/>
          <w:color w:val="0070C0"/>
          <w:sz w:val="14"/>
          <w:szCs w:val="14"/>
        </w:rPr>
      </w:pPr>
      <w:r w:rsidRPr="00AC6CCE">
        <w:rPr>
          <w:rFonts w:ascii="Montserrat" w:hAnsi="Montserrat" w:cs="Arial"/>
          <w:color w:val="0070C0"/>
          <w:sz w:val="14"/>
          <w:szCs w:val="14"/>
        </w:rPr>
        <w:t>19.- Se deberá de escribir el o los nombres y apellidos de los accionistas que actualmente están vigentes en la administración del licitante participante.</w:t>
      </w:r>
    </w:p>
    <w:p w14:paraId="51412E38" w14:textId="77777777" w:rsidR="0042321F" w:rsidRPr="00AC6CCE" w:rsidRDefault="0042321F" w:rsidP="0042321F">
      <w:pPr>
        <w:tabs>
          <w:tab w:val="left" w:pos="900"/>
        </w:tabs>
        <w:ind w:right="15"/>
        <w:contextualSpacing/>
        <w:jc w:val="both"/>
        <w:rPr>
          <w:rFonts w:ascii="Montserrat" w:hAnsi="Montserrat" w:cs="Arial"/>
          <w:color w:val="0070C0"/>
          <w:sz w:val="14"/>
          <w:szCs w:val="14"/>
        </w:rPr>
      </w:pPr>
      <w:r w:rsidRPr="00AC6CCE">
        <w:rPr>
          <w:rFonts w:ascii="Montserrat" w:hAnsi="Montserrat" w:cs="Arial"/>
          <w:color w:val="0070C0"/>
          <w:sz w:val="14"/>
          <w:szCs w:val="14"/>
        </w:rPr>
        <w:t>20.- Se deberá de escribir el número y fecha de las actas que modifican en cualquier sentido al Acta Constitutiva del licitante participante.</w:t>
      </w:r>
    </w:p>
    <w:p w14:paraId="4C96F3F3" w14:textId="77777777" w:rsidR="0042321F" w:rsidRPr="00AC6CCE" w:rsidRDefault="0042321F" w:rsidP="0042321F">
      <w:pPr>
        <w:tabs>
          <w:tab w:val="left" w:pos="900"/>
        </w:tabs>
        <w:ind w:right="15"/>
        <w:contextualSpacing/>
        <w:jc w:val="both"/>
        <w:rPr>
          <w:rFonts w:ascii="Montserrat" w:hAnsi="Montserrat" w:cs="Arial"/>
          <w:color w:val="0070C0"/>
          <w:sz w:val="14"/>
          <w:szCs w:val="14"/>
        </w:rPr>
      </w:pPr>
      <w:r w:rsidRPr="00AC6CCE">
        <w:rPr>
          <w:rFonts w:ascii="Montserrat" w:hAnsi="Montserrat" w:cs="Arial"/>
          <w:color w:val="0070C0"/>
          <w:sz w:val="14"/>
          <w:szCs w:val="14"/>
        </w:rPr>
        <w:t>21.- Se deberá de escribir el nombre del apoderado legal con facultades para la administración o su caso con poder especial para poder firmar propuestas y contratos del licitante participante.</w:t>
      </w:r>
    </w:p>
    <w:p w14:paraId="5619851F" w14:textId="77777777" w:rsidR="0042321F" w:rsidRPr="00AC6CCE" w:rsidRDefault="0042321F" w:rsidP="0042321F">
      <w:pPr>
        <w:tabs>
          <w:tab w:val="left" w:pos="900"/>
        </w:tabs>
        <w:ind w:right="15"/>
        <w:contextualSpacing/>
        <w:jc w:val="both"/>
        <w:rPr>
          <w:rFonts w:ascii="Montserrat" w:hAnsi="Montserrat" w:cs="Arial"/>
          <w:color w:val="0070C0"/>
          <w:sz w:val="14"/>
          <w:szCs w:val="14"/>
        </w:rPr>
      </w:pPr>
      <w:r w:rsidRPr="00AC6CCE">
        <w:rPr>
          <w:rFonts w:ascii="Montserrat" w:hAnsi="Montserrat" w:cs="Arial"/>
          <w:color w:val="0070C0"/>
          <w:sz w:val="14"/>
          <w:szCs w:val="14"/>
        </w:rPr>
        <w:t>22.- Se deberá de escribir en general las facultades que se le otorgan mediante el poder notarial al licitante participante.</w:t>
      </w:r>
    </w:p>
    <w:p w14:paraId="2C14D9EB" w14:textId="77777777" w:rsidR="0042321F" w:rsidRPr="00AC6CCE" w:rsidRDefault="0042321F" w:rsidP="0042321F">
      <w:pPr>
        <w:tabs>
          <w:tab w:val="left" w:pos="900"/>
        </w:tabs>
        <w:ind w:right="15"/>
        <w:contextualSpacing/>
        <w:jc w:val="both"/>
        <w:rPr>
          <w:rFonts w:ascii="Montserrat" w:hAnsi="Montserrat" w:cs="Arial"/>
          <w:color w:val="0070C0"/>
          <w:sz w:val="14"/>
          <w:szCs w:val="14"/>
        </w:rPr>
      </w:pPr>
      <w:r w:rsidRPr="00AC6CCE">
        <w:rPr>
          <w:rFonts w:ascii="Montserrat" w:hAnsi="Montserrat" w:cs="Arial"/>
          <w:color w:val="0070C0"/>
          <w:sz w:val="14"/>
          <w:szCs w:val="14"/>
        </w:rPr>
        <w:t>23.- Se deberá de escribir el número de escritura pública asignado por el Notario Público que elaboró el Poder Notarial del licitante participante.</w:t>
      </w:r>
    </w:p>
    <w:p w14:paraId="36F8D62D" w14:textId="77777777" w:rsidR="0042321F" w:rsidRPr="00AC6CCE" w:rsidRDefault="0042321F" w:rsidP="0042321F">
      <w:pPr>
        <w:tabs>
          <w:tab w:val="left" w:pos="900"/>
        </w:tabs>
        <w:ind w:right="15"/>
        <w:contextualSpacing/>
        <w:jc w:val="both"/>
        <w:rPr>
          <w:rFonts w:ascii="Montserrat" w:hAnsi="Montserrat" w:cs="Arial"/>
          <w:color w:val="0070C0"/>
          <w:sz w:val="14"/>
          <w:szCs w:val="14"/>
        </w:rPr>
      </w:pPr>
      <w:r w:rsidRPr="00AC6CCE">
        <w:rPr>
          <w:rFonts w:ascii="Montserrat" w:hAnsi="Montserrat" w:cs="Arial"/>
          <w:color w:val="0070C0"/>
          <w:sz w:val="14"/>
          <w:szCs w:val="14"/>
        </w:rPr>
        <w:t>24.- Se deberá de escribir la fecha del Poder Notarial del licitante participante.</w:t>
      </w:r>
    </w:p>
    <w:p w14:paraId="033D52F8" w14:textId="77777777" w:rsidR="0042321F" w:rsidRPr="00AC6CCE" w:rsidRDefault="0042321F" w:rsidP="0042321F">
      <w:pPr>
        <w:tabs>
          <w:tab w:val="left" w:pos="900"/>
        </w:tabs>
        <w:ind w:right="15"/>
        <w:contextualSpacing/>
        <w:jc w:val="both"/>
        <w:rPr>
          <w:rFonts w:ascii="Montserrat" w:hAnsi="Montserrat" w:cs="Arial"/>
          <w:color w:val="0070C0"/>
          <w:sz w:val="14"/>
          <w:szCs w:val="14"/>
        </w:rPr>
      </w:pPr>
      <w:r w:rsidRPr="00AC6CCE">
        <w:rPr>
          <w:rFonts w:ascii="Montserrat" w:hAnsi="Montserrat" w:cs="Arial"/>
          <w:color w:val="0070C0"/>
          <w:sz w:val="14"/>
          <w:szCs w:val="14"/>
        </w:rPr>
        <w:t xml:space="preserve">25.- Se deberá de escribir el nombre, número y lugar del Notario Público el cual elaboró y dio </w:t>
      </w:r>
      <w:proofErr w:type="spellStart"/>
      <w:r w:rsidRPr="00AC6CCE">
        <w:rPr>
          <w:rFonts w:ascii="Montserrat" w:hAnsi="Montserrat" w:cs="Arial"/>
          <w:color w:val="0070C0"/>
          <w:sz w:val="14"/>
          <w:szCs w:val="14"/>
        </w:rPr>
        <w:t>fé</w:t>
      </w:r>
      <w:proofErr w:type="spellEnd"/>
      <w:r w:rsidRPr="00AC6CCE">
        <w:rPr>
          <w:rFonts w:ascii="Montserrat" w:hAnsi="Montserrat" w:cs="Arial"/>
          <w:color w:val="0070C0"/>
          <w:sz w:val="14"/>
          <w:szCs w:val="14"/>
        </w:rPr>
        <w:t xml:space="preserve"> del Poder Notarial.</w:t>
      </w:r>
    </w:p>
    <w:p w14:paraId="62A4A6AB" w14:textId="77777777" w:rsidR="0042321F" w:rsidRPr="00AC6CCE" w:rsidRDefault="0042321F" w:rsidP="0042321F">
      <w:pPr>
        <w:tabs>
          <w:tab w:val="left" w:pos="900"/>
        </w:tabs>
        <w:ind w:right="15"/>
        <w:contextualSpacing/>
        <w:jc w:val="both"/>
        <w:rPr>
          <w:rFonts w:ascii="Montserrat" w:hAnsi="Montserrat" w:cs="Arial"/>
          <w:color w:val="0070C0"/>
          <w:sz w:val="14"/>
          <w:szCs w:val="14"/>
        </w:rPr>
      </w:pPr>
      <w:r w:rsidRPr="00AC6CCE">
        <w:rPr>
          <w:rFonts w:ascii="Montserrat" w:hAnsi="Montserrat" w:cs="Arial"/>
          <w:color w:val="0070C0"/>
          <w:sz w:val="14"/>
          <w:szCs w:val="14"/>
        </w:rPr>
        <w:t>26.- Se deberá de escribir la fecha en la que se elabore su cotización o en su defecto la fecha de apertura de ofertas.</w:t>
      </w:r>
    </w:p>
    <w:p w14:paraId="619ADF43" w14:textId="77777777" w:rsidR="0042321F" w:rsidRDefault="0042321F" w:rsidP="0042321F">
      <w:pPr>
        <w:tabs>
          <w:tab w:val="left" w:pos="900"/>
        </w:tabs>
        <w:ind w:right="15"/>
        <w:contextualSpacing/>
        <w:jc w:val="both"/>
        <w:rPr>
          <w:rFonts w:ascii="Montserrat" w:hAnsi="Montserrat" w:cs="Arial"/>
          <w:color w:val="0070C0"/>
          <w:sz w:val="14"/>
          <w:szCs w:val="14"/>
        </w:rPr>
      </w:pPr>
      <w:r w:rsidRPr="00AC6CCE">
        <w:rPr>
          <w:rFonts w:ascii="Montserrat" w:hAnsi="Montserrat" w:cs="Arial"/>
          <w:color w:val="0070C0"/>
          <w:sz w:val="14"/>
          <w:szCs w:val="14"/>
        </w:rPr>
        <w:t>27.- Se deberá de firmar y anotar el nombre completo del representante legal del licitante participante.</w:t>
      </w:r>
    </w:p>
    <w:p w14:paraId="0D7408D3" w14:textId="77777777" w:rsidR="0042321F" w:rsidRDefault="0042321F" w:rsidP="0042321F">
      <w:pPr>
        <w:tabs>
          <w:tab w:val="left" w:pos="900"/>
        </w:tabs>
        <w:ind w:right="15"/>
        <w:contextualSpacing/>
        <w:jc w:val="both"/>
        <w:rPr>
          <w:rFonts w:ascii="Montserrat" w:hAnsi="Montserrat" w:cs="Arial"/>
          <w:color w:val="0070C0"/>
          <w:sz w:val="14"/>
          <w:szCs w:val="14"/>
        </w:rPr>
      </w:pPr>
    </w:p>
    <w:p w14:paraId="37834751" w14:textId="77777777" w:rsidR="005C2611" w:rsidRPr="00CB21AB" w:rsidRDefault="0042321F" w:rsidP="00D3772D">
      <w:pPr>
        <w:ind w:left="0" w:hanging="2"/>
        <w:rPr>
          <w:rFonts w:ascii="Montserrat" w:eastAsia="Montserrat" w:hAnsi="Montserrat" w:cs="Montserrat"/>
          <w:sz w:val="20"/>
          <w:szCs w:val="20"/>
        </w:rPr>
      </w:pPr>
      <w:r w:rsidRPr="005E4FC0">
        <w:rPr>
          <w:rFonts w:ascii="Montserrat" w:eastAsia="Montserrat" w:hAnsi="Montserrat" w:cs="Montserrat"/>
          <w:smallCaps/>
          <w:color w:val="FFFFFF"/>
          <w:sz w:val="16"/>
          <w:szCs w:val="16"/>
        </w:rPr>
        <w:t>TO B</w:t>
      </w:r>
      <w:r w:rsidR="002A2A60" w:rsidRPr="00CB21AB">
        <w:br w:type="page"/>
      </w:r>
    </w:p>
    <w:p w14:paraId="4253BEE6" w14:textId="77777777" w:rsidR="00A43939" w:rsidRPr="00AC6CCE" w:rsidRDefault="00A43939" w:rsidP="00A43939">
      <w:pPr>
        <w:shd w:val="clear" w:color="auto" w:fill="0070C0"/>
        <w:ind w:left="0" w:right="15" w:hanging="2"/>
        <w:jc w:val="center"/>
        <w:rPr>
          <w:rFonts w:ascii="Montserrat" w:eastAsia="Montserrat" w:hAnsi="Montserrat" w:cs="Montserrat"/>
          <w:b/>
          <w:color w:val="FFFFFF"/>
          <w:sz w:val="20"/>
          <w:szCs w:val="20"/>
        </w:rPr>
      </w:pPr>
      <w:r w:rsidRPr="00AC6CCE">
        <w:rPr>
          <w:rFonts w:ascii="Montserrat" w:eastAsia="Montserrat" w:hAnsi="Montserrat" w:cs="Montserrat"/>
          <w:b/>
          <w:color w:val="FFFFFF"/>
          <w:sz w:val="20"/>
          <w:szCs w:val="20"/>
        </w:rPr>
        <w:lastRenderedPageBreak/>
        <w:t>FORMATO C</w:t>
      </w:r>
    </w:p>
    <w:p w14:paraId="21CF5A8B" w14:textId="77777777" w:rsidR="00A43939" w:rsidRPr="00AC6CCE" w:rsidRDefault="00A43939" w:rsidP="00A43939">
      <w:pPr>
        <w:shd w:val="clear" w:color="auto" w:fill="0070C0"/>
        <w:ind w:left="0" w:right="15" w:hanging="2"/>
        <w:jc w:val="center"/>
        <w:rPr>
          <w:rFonts w:ascii="Montserrat" w:eastAsia="Montserrat" w:hAnsi="Montserrat" w:cs="Montserrat"/>
          <w:b/>
          <w:color w:val="FFFFFF"/>
          <w:sz w:val="20"/>
          <w:szCs w:val="20"/>
        </w:rPr>
      </w:pPr>
      <w:r w:rsidRPr="00AC6CCE">
        <w:rPr>
          <w:rFonts w:ascii="Montserrat" w:eastAsia="Montserrat" w:hAnsi="Montserrat" w:cs="Montserrat"/>
          <w:b/>
          <w:color w:val="FFFFFF"/>
          <w:sz w:val="20"/>
          <w:szCs w:val="20"/>
        </w:rPr>
        <w:t>MODELO DE CARTA DECLARATORIA</w:t>
      </w:r>
    </w:p>
    <w:p w14:paraId="2AD149EF" w14:textId="77777777" w:rsidR="00A43939" w:rsidRPr="00AC6CCE" w:rsidRDefault="00A43939" w:rsidP="00A43939">
      <w:pPr>
        <w:pBdr>
          <w:top w:val="nil"/>
          <w:left w:val="nil"/>
          <w:bottom w:val="nil"/>
          <w:right w:val="nil"/>
          <w:between w:val="nil"/>
        </w:pBdr>
        <w:tabs>
          <w:tab w:val="left" w:pos="900"/>
        </w:tabs>
        <w:ind w:left="0" w:hanging="2"/>
        <w:jc w:val="right"/>
        <w:rPr>
          <w:rFonts w:ascii="Montserrat" w:eastAsia="Montserrat" w:hAnsi="Montserrat" w:cs="Montserrat"/>
          <w:color w:val="000000"/>
          <w:sz w:val="20"/>
          <w:szCs w:val="20"/>
        </w:rPr>
      </w:pPr>
    </w:p>
    <w:p w14:paraId="3A0E1B95" w14:textId="77777777" w:rsidR="00A43939" w:rsidRPr="00AC6CCE" w:rsidRDefault="00A43939" w:rsidP="00A43939">
      <w:pPr>
        <w:pBdr>
          <w:top w:val="nil"/>
          <w:left w:val="nil"/>
          <w:bottom w:val="nil"/>
          <w:right w:val="nil"/>
          <w:between w:val="nil"/>
        </w:pBdr>
        <w:tabs>
          <w:tab w:val="left" w:pos="900"/>
        </w:tabs>
        <w:ind w:left="0" w:hanging="2"/>
        <w:jc w:val="right"/>
        <w:rPr>
          <w:rFonts w:ascii="Montserrat" w:eastAsia="Montserrat" w:hAnsi="Montserrat" w:cs="Montserrat"/>
          <w:color w:val="000000"/>
          <w:sz w:val="20"/>
          <w:szCs w:val="20"/>
        </w:rPr>
      </w:pPr>
      <w:r w:rsidRPr="00AC6CCE">
        <w:rPr>
          <w:rFonts w:ascii="Montserrat" w:eastAsia="Montserrat" w:hAnsi="Montserrat" w:cs="Montserrat"/>
          <w:color w:val="000000"/>
          <w:sz w:val="20"/>
          <w:szCs w:val="20"/>
        </w:rPr>
        <w:t>Estado de México, a _</w:t>
      </w:r>
      <w:r w:rsidRPr="00AC6CCE">
        <w:rPr>
          <w:rFonts w:ascii="Montserrat" w:eastAsia="Montserrat" w:hAnsi="Montserrat" w:cs="Montserrat"/>
          <w:color w:val="0070C0"/>
          <w:sz w:val="20"/>
          <w:szCs w:val="20"/>
        </w:rPr>
        <w:t>1</w:t>
      </w:r>
      <w:proofErr w:type="gramStart"/>
      <w:r w:rsidRPr="00AC6CCE">
        <w:rPr>
          <w:rFonts w:ascii="Montserrat" w:eastAsia="Montserrat" w:hAnsi="Montserrat" w:cs="Montserrat"/>
          <w:color w:val="000000"/>
          <w:sz w:val="20"/>
          <w:szCs w:val="20"/>
        </w:rPr>
        <w:t>_  de</w:t>
      </w:r>
      <w:proofErr w:type="gramEnd"/>
      <w:r w:rsidRPr="00AC6CCE">
        <w:rPr>
          <w:rFonts w:ascii="Montserrat" w:eastAsia="Montserrat" w:hAnsi="Montserrat" w:cs="Montserrat"/>
          <w:color w:val="000000"/>
          <w:sz w:val="20"/>
          <w:szCs w:val="20"/>
        </w:rPr>
        <w:t xml:space="preserve"> 202</w:t>
      </w:r>
      <w:r w:rsidR="00DD788F">
        <w:rPr>
          <w:rFonts w:ascii="Montserrat" w:eastAsia="Montserrat" w:hAnsi="Montserrat" w:cs="Montserrat"/>
          <w:color w:val="000000"/>
          <w:sz w:val="20"/>
          <w:szCs w:val="20"/>
        </w:rPr>
        <w:t>4</w:t>
      </w:r>
    </w:p>
    <w:p w14:paraId="4A450117" w14:textId="77777777" w:rsidR="00A43939" w:rsidRPr="00AC6CCE" w:rsidRDefault="00A43939" w:rsidP="00A43939">
      <w:pPr>
        <w:pBdr>
          <w:top w:val="nil"/>
          <w:left w:val="nil"/>
          <w:bottom w:val="nil"/>
          <w:right w:val="nil"/>
          <w:between w:val="nil"/>
        </w:pBdr>
        <w:tabs>
          <w:tab w:val="left" w:pos="900"/>
        </w:tabs>
        <w:ind w:left="0" w:hanging="2"/>
        <w:jc w:val="both"/>
        <w:rPr>
          <w:rFonts w:ascii="Montserrat" w:eastAsia="Montserrat" w:hAnsi="Montserrat" w:cs="Montserrat"/>
          <w:b/>
          <w:color w:val="000000"/>
          <w:sz w:val="20"/>
          <w:szCs w:val="20"/>
        </w:rPr>
      </w:pPr>
    </w:p>
    <w:p w14:paraId="5447A0A7" w14:textId="77777777" w:rsidR="00A43939" w:rsidRPr="00AC6CCE" w:rsidRDefault="00A43939" w:rsidP="00A43939">
      <w:pPr>
        <w:pBdr>
          <w:top w:val="nil"/>
          <w:left w:val="nil"/>
          <w:bottom w:val="nil"/>
          <w:right w:val="nil"/>
          <w:between w:val="nil"/>
        </w:pBdr>
        <w:tabs>
          <w:tab w:val="left" w:pos="900"/>
        </w:tabs>
        <w:ind w:left="0" w:hanging="2"/>
        <w:jc w:val="both"/>
        <w:rPr>
          <w:rFonts w:ascii="Montserrat" w:eastAsia="Montserrat" w:hAnsi="Montserrat" w:cs="Montserrat"/>
          <w:color w:val="000000"/>
          <w:sz w:val="20"/>
          <w:szCs w:val="20"/>
        </w:rPr>
      </w:pPr>
      <w:r w:rsidRPr="00AC6CCE">
        <w:rPr>
          <w:rFonts w:ascii="Montserrat" w:eastAsia="Montserrat" w:hAnsi="Montserrat" w:cs="Montserrat"/>
          <w:b/>
          <w:color w:val="000000"/>
          <w:sz w:val="20"/>
          <w:szCs w:val="20"/>
        </w:rPr>
        <w:t>COLEGIO NACIONAL DE EDUCACIÓN PROFESIONAL TÉCNICA</w:t>
      </w:r>
    </w:p>
    <w:p w14:paraId="5AEB0394" w14:textId="77777777" w:rsidR="00A43939" w:rsidRPr="00AC6CCE" w:rsidRDefault="00A43939" w:rsidP="00A43939">
      <w:pPr>
        <w:ind w:left="0" w:hanging="2"/>
        <w:jc w:val="both"/>
        <w:rPr>
          <w:rFonts w:ascii="Montserrat" w:eastAsia="Montserrat" w:hAnsi="Montserrat" w:cs="Montserrat"/>
          <w:sz w:val="20"/>
          <w:szCs w:val="20"/>
        </w:rPr>
      </w:pPr>
      <w:r w:rsidRPr="00AC6CCE">
        <w:rPr>
          <w:rFonts w:ascii="Montserrat" w:eastAsia="Montserrat" w:hAnsi="Montserrat" w:cs="Montserrat"/>
          <w:sz w:val="20"/>
          <w:szCs w:val="20"/>
        </w:rPr>
        <w:t>P r e s e n t e</w:t>
      </w:r>
    </w:p>
    <w:p w14:paraId="04F5279A" w14:textId="77777777" w:rsidR="00A43939" w:rsidRPr="00AC6CCE" w:rsidRDefault="00A43939" w:rsidP="00A43939">
      <w:pPr>
        <w:ind w:left="0" w:hanging="2"/>
        <w:jc w:val="both"/>
        <w:rPr>
          <w:rFonts w:ascii="Montserrat" w:eastAsia="Montserrat" w:hAnsi="Montserrat" w:cs="Montserrat"/>
          <w:sz w:val="20"/>
          <w:szCs w:val="20"/>
        </w:rPr>
      </w:pPr>
    </w:p>
    <w:p w14:paraId="4BFCE276" w14:textId="50D57088" w:rsidR="00A43939" w:rsidRPr="00AC6CCE" w:rsidRDefault="00A43939" w:rsidP="00A43939">
      <w:pPr>
        <w:ind w:left="0" w:hanging="2"/>
        <w:jc w:val="both"/>
        <w:rPr>
          <w:rFonts w:ascii="Montserrat" w:eastAsia="Montserrat" w:hAnsi="Montserrat" w:cs="Montserrat"/>
          <w:sz w:val="20"/>
          <w:szCs w:val="20"/>
        </w:rPr>
      </w:pPr>
      <w:r w:rsidRPr="00AC6CCE">
        <w:rPr>
          <w:rFonts w:ascii="Montserrat" w:eastAsia="Montserrat" w:hAnsi="Montserrat" w:cs="Montserrat"/>
          <w:sz w:val="20"/>
          <w:szCs w:val="20"/>
        </w:rPr>
        <w:t xml:space="preserve">De conformidad </w:t>
      </w:r>
      <w:r w:rsidRPr="00F575A5">
        <w:rPr>
          <w:rFonts w:ascii="Montserrat" w:hAnsi="Montserrat" w:cs="Arial"/>
          <w:sz w:val="19"/>
          <w:szCs w:val="19"/>
        </w:rPr>
        <w:t xml:space="preserve">con lo establecido en la </w:t>
      </w:r>
      <w:r w:rsidRPr="00AC6CCE">
        <w:rPr>
          <w:rFonts w:ascii="Montserrat" w:hAnsi="Montserrat" w:cs="Arial"/>
          <w:sz w:val="19"/>
          <w:szCs w:val="19"/>
        </w:rPr>
        <w:t xml:space="preserve">Convocatoria de </w:t>
      </w:r>
      <w:r w:rsidRPr="00F575A5">
        <w:rPr>
          <w:rFonts w:ascii="Montserrat" w:hAnsi="Montserrat" w:cs="Arial"/>
          <w:sz w:val="19"/>
          <w:szCs w:val="19"/>
        </w:rPr>
        <w:t xml:space="preserve">Licitación Pública Nacional Electrónica No. </w:t>
      </w:r>
      <w:r w:rsidRPr="00F575A5">
        <w:rPr>
          <w:rFonts w:ascii="Montserrat" w:hAnsi="Montserrat" w:cs="Arial"/>
          <w:b/>
          <w:sz w:val="19"/>
          <w:szCs w:val="19"/>
        </w:rPr>
        <w:t>LA-11-L5X-011L5X001-N-</w:t>
      </w:r>
      <w:r>
        <w:rPr>
          <w:rFonts w:ascii="Montserrat" w:hAnsi="Montserrat" w:cs="Arial"/>
          <w:b/>
          <w:sz w:val="19"/>
          <w:szCs w:val="19"/>
        </w:rPr>
        <w:t>XX</w:t>
      </w:r>
      <w:r w:rsidRPr="00F575A5">
        <w:rPr>
          <w:rFonts w:ascii="Montserrat" w:hAnsi="Montserrat" w:cs="Arial"/>
          <w:b/>
          <w:sz w:val="19"/>
          <w:szCs w:val="19"/>
        </w:rPr>
        <w:t>-2023</w:t>
      </w:r>
      <w:r w:rsidRPr="00F575A5">
        <w:rPr>
          <w:rFonts w:ascii="Montserrat" w:hAnsi="Montserrat" w:cs="Arial"/>
          <w:sz w:val="19"/>
          <w:szCs w:val="19"/>
        </w:rPr>
        <w:t>, relativa a la</w:t>
      </w:r>
      <w:r w:rsidRPr="00AC6CCE">
        <w:rPr>
          <w:rFonts w:ascii="Montserrat" w:eastAsia="Montserrat" w:hAnsi="Montserrat" w:cs="Montserrat"/>
          <w:sz w:val="20"/>
          <w:szCs w:val="20"/>
        </w:rPr>
        <w:t xml:space="preserve"> </w:t>
      </w:r>
      <w:r w:rsidRPr="00E255BD">
        <w:rPr>
          <w:rFonts w:ascii="Montserrat" w:hAnsi="Montserrat" w:cs="Arial"/>
          <w:b/>
          <w:bCs/>
          <w:sz w:val="20"/>
          <w:szCs w:val="20"/>
        </w:rPr>
        <w:t>“</w:t>
      </w:r>
      <w:r w:rsidR="003339C2" w:rsidRPr="00231B44">
        <w:rPr>
          <w:rFonts w:ascii="Montserrat" w:eastAsia="Montserrat" w:hAnsi="Montserrat" w:cs="Montserrat"/>
          <w:b/>
          <w:color w:val="000000"/>
          <w:sz w:val="20"/>
          <w:szCs w:val="20"/>
        </w:rPr>
        <w:t>CONTRATACIÓN DE LA PÓLIZA DE SEGURO DE ACCIDENTES PERSONALES ESCOLARES DE ALUMNOS DEL SISTEMA CONALEP</w:t>
      </w:r>
      <w:r w:rsidR="003339C2" w:rsidRPr="00231B44">
        <w:rPr>
          <w:rFonts w:ascii="Montserrat" w:eastAsia="Montserrat" w:hAnsi="Montserrat" w:cs="Montserrat"/>
          <w:b/>
          <w:sz w:val="20"/>
          <w:szCs w:val="20"/>
        </w:rPr>
        <w:t xml:space="preserve"> </w:t>
      </w:r>
      <w:r w:rsidR="003339C2" w:rsidRPr="00231B44">
        <w:rPr>
          <w:rFonts w:ascii="Montserrat" w:eastAsia="Montserrat" w:hAnsi="Montserrat" w:cs="Montserrat"/>
          <w:b/>
          <w:color w:val="000000"/>
          <w:sz w:val="20"/>
          <w:szCs w:val="20"/>
        </w:rPr>
        <w:t>EN EL CICLO ESCOLAR 2024-2025</w:t>
      </w:r>
      <w:r w:rsidRPr="00E255BD">
        <w:rPr>
          <w:rFonts w:ascii="Montserrat" w:hAnsi="Montserrat" w:cs="Arial"/>
          <w:b/>
          <w:bCs/>
          <w:sz w:val="20"/>
          <w:szCs w:val="20"/>
        </w:rPr>
        <w:t>”</w:t>
      </w:r>
      <w:r w:rsidRPr="00AC6CCE">
        <w:rPr>
          <w:rFonts w:ascii="Montserrat" w:eastAsia="Montserrat" w:hAnsi="Montserrat" w:cs="Montserrat"/>
          <w:sz w:val="20"/>
          <w:szCs w:val="20"/>
        </w:rPr>
        <w:t>, manifiesto bajo protesta de decir verdad:</w:t>
      </w:r>
    </w:p>
    <w:p w14:paraId="3F88A674" w14:textId="77777777" w:rsidR="00A43939" w:rsidRPr="00AC6CCE" w:rsidRDefault="00A43939" w:rsidP="00A43939">
      <w:pPr>
        <w:ind w:left="0" w:hanging="2"/>
        <w:jc w:val="both"/>
        <w:rPr>
          <w:rFonts w:ascii="Montserrat" w:eastAsia="Montserrat" w:hAnsi="Montserrat" w:cs="Montserrat"/>
          <w:sz w:val="20"/>
          <w:szCs w:val="20"/>
        </w:rPr>
      </w:pPr>
    </w:p>
    <w:p w14:paraId="786684F5" w14:textId="77777777" w:rsidR="00A43939" w:rsidRPr="00AC6CCE" w:rsidRDefault="00A43939" w:rsidP="002365DF">
      <w:pPr>
        <w:numPr>
          <w:ilvl w:val="0"/>
          <w:numId w:val="44"/>
        </w:numPr>
        <w:pBdr>
          <w:top w:val="nil"/>
          <w:left w:val="nil"/>
          <w:bottom w:val="nil"/>
          <w:right w:val="nil"/>
          <w:between w:val="nil"/>
        </w:pBdr>
        <w:spacing w:after="0" w:line="240" w:lineRule="auto"/>
        <w:ind w:leftChars="0" w:left="566" w:hangingChars="283" w:hanging="566"/>
        <w:jc w:val="both"/>
        <w:rPr>
          <w:rFonts w:ascii="Montserrat" w:eastAsia="Montserrat" w:hAnsi="Montserrat" w:cs="Montserrat"/>
          <w:color w:val="000000"/>
          <w:sz w:val="20"/>
          <w:szCs w:val="20"/>
        </w:rPr>
      </w:pPr>
      <w:r w:rsidRPr="00AC6CCE">
        <w:rPr>
          <w:rFonts w:ascii="Montserrat" w:eastAsia="Montserrat" w:hAnsi="Montserrat" w:cs="Montserrat"/>
          <w:color w:val="000000"/>
          <w:sz w:val="20"/>
          <w:szCs w:val="20"/>
        </w:rPr>
        <w:t xml:space="preserve">Que soy de </w:t>
      </w:r>
      <w:r w:rsidRPr="00AC6CCE">
        <w:rPr>
          <w:rFonts w:ascii="Montserrat" w:eastAsia="Montserrat" w:hAnsi="Montserrat" w:cs="Montserrat"/>
          <w:b/>
          <w:color w:val="000000"/>
          <w:sz w:val="20"/>
          <w:szCs w:val="20"/>
          <w:u w:val="single"/>
        </w:rPr>
        <w:t>nacionalidad mexicana</w:t>
      </w:r>
      <w:r w:rsidRPr="00AC6CCE">
        <w:rPr>
          <w:rFonts w:ascii="Montserrat" w:eastAsia="Montserrat" w:hAnsi="Montserrat" w:cs="Montserrat"/>
          <w:color w:val="000000"/>
          <w:sz w:val="20"/>
          <w:szCs w:val="20"/>
        </w:rPr>
        <w:t>, en apego al artículo 35 del Reglamento de la LAASSP.</w:t>
      </w:r>
    </w:p>
    <w:p w14:paraId="10079C86" w14:textId="77777777" w:rsidR="00A43939" w:rsidRPr="00AC6CCE" w:rsidRDefault="00A43939" w:rsidP="00A43939">
      <w:pPr>
        <w:pBdr>
          <w:top w:val="nil"/>
          <w:left w:val="nil"/>
          <w:bottom w:val="nil"/>
          <w:right w:val="nil"/>
          <w:between w:val="nil"/>
        </w:pBdr>
        <w:ind w:left="0" w:hanging="2"/>
        <w:jc w:val="both"/>
        <w:rPr>
          <w:rFonts w:ascii="Montserrat" w:eastAsia="Montserrat" w:hAnsi="Montserrat" w:cs="Montserrat"/>
          <w:color w:val="000000"/>
          <w:sz w:val="20"/>
          <w:szCs w:val="20"/>
        </w:rPr>
      </w:pPr>
    </w:p>
    <w:p w14:paraId="0F0C7B5A" w14:textId="77777777" w:rsidR="00A43939" w:rsidRPr="00E863F7" w:rsidRDefault="00A43939" w:rsidP="002365DF">
      <w:pPr>
        <w:numPr>
          <w:ilvl w:val="0"/>
          <w:numId w:val="44"/>
        </w:numPr>
        <w:pBdr>
          <w:top w:val="nil"/>
          <w:left w:val="nil"/>
          <w:bottom w:val="nil"/>
          <w:right w:val="nil"/>
          <w:between w:val="nil"/>
        </w:pBdr>
        <w:spacing w:after="0" w:line="240" w:lineRule="auto"/>
        <w:ind w:leftChars="0" w:left="566" w:hangingChars="283" w:hanging="566"/>
        <w:jc w:val="both"/>
        <w:rPr>
          <w:rFonts w:ascii="Montserrat" w:eastAsia="Montserrat" w:hAnsi="Montserrat" w:cs="Montserrat"/>
          <w:color w:val="000000"/>
          <w:sz w:val="20"/>
          <w:szCs w:val="20"/>
        </w:rPr>
      </w:pPr>
      <w:r w:rsidRPr="00E863F7">
        <w:rPr>
          <w:rFonts w:ascii="Montserrat" w:eastAsia="Montserrat" w:hAnsi="Montserrat" w:cs="Montserrat"/>
          <w:color w:val="000000"/>
          <w:sz w:val="20"/>
          <w:szCs w:val="20"/>
        </w:rPr>
        <w:t xml:space="preserve">Que el presente licitante, mis representantes y demás dependientes no nos encontramos en alguno de los supuestos de los </w:t>
      </w:r>
      <w:r w:rsidRPr="00E863F7">
        <w:rPr>
          <w:rFonts w:ascii="Montserrat" w:eastAsia="Montserrat" w:hAnsi="Montserrat" w:cs="Montserrat"/>
          <w:b/>
          <w:color w:val="000000"/>
          <w:sz w:val="20"/>
          <w:szCs w:val="20"/>
          <w:u w:val="single"/>
        </w:rPr>
        <w:t>artículos 50 y 60 de la LAASSP</w:t>
      </w:r>
      <w:r w:rsidRPr="00E863F7">
        <w:rPr>
          <w:rFonts w:ascii="Montserrat" w:eastAsia="Montserrat" w:hAnsi="Montserrat" w:cs="Montserrat"/>
          <w:color w:val="000000"/>
          <w:sz w:val="20"/>
          <w:szCs w:val="20"/>
        </w:rPr>
        <w:t>.</w:t>
      </w:r>
    </w:p>
    <w:p w14:paraId="6CE4E7C9" w14:textId="77777777" w:rsidR="00A43939" w:rsidRPr="00AC6CCE" w:rsidRDefault="00A43939" w:rsidP="00A43939">
      <w:pPr>
        <w:pBdr>
          <w:top w:val="nil"/>
          <w:left w:val="nil"/>
          <w:bottom w:val="nil"/>
          <w:right w:val="nil"/>
          <w:between w:val="nil"/>
        </w:pBdr>
        <w:ind w:left="0" w:hanging="2"/>
        <w:jc w:val="both"/>
        <w:rPr>
          <w:rFonts w:ascii="Montserrat" w:eastAsia="Montserrat" w:hAnsi="Montserrat" w:cs="Montserrat"/>
          <w:color w:val="000000"/>
          <w:sz w:val="20"/>
          <w:szCs w:val="20"/>
        </w:rPr>
      </w:pPr>
    </w:p>
    <w:p w14:paraId="249CFDC9" w14:textId="77777777" w:rsidR="00A43939" w:rsidRPr="00AC6CCE" w:rsidRDefault="00A43939" w:rsidP="002365DF">
      <w:pPr>
        <w:numPr>
          <w:ilvl w:val="0"/>
          <w:numId w:val="44"/>
        </w:numPr>
        <w:pBdr>
          <w:top w:val="nil"/>
          <w:left w:val="nil"/>
          <w:bottom w:val="nil"/>
          <w:right w:val="nil"/>
          <w:between w:val="nil"/>
        </w:pBdr>
        <w:spacing w:after="0" w:line="240" w:lineRule="auto"/>
        <w:ind w:leftChars="0" w:left="566" w:hangingChars="283" w:hanging="566"/>
        <w:jc w:val="both"/>
        <w:rPr>
          <w:rFonts w:ascii="Montserrat" w:eastAsia="Montserrat" w:hAnsi="Montserrat" w:cs="Montserrat"/>
          <w:color w:val="000000"/>
          <w:sz w:val="20"/>
          <w:szCs w:val="20"/>
        </w:rPr>
      </w:pPr>
      <w:r w:rsidRPr="00AC6CCE">
        <w:rPr>
          <w:rFonts w:ascii="Montserrat" w:eastAsia="Montserrat" w:hAnsi="Montserrat" w:cs="Montserrat"/>
          <w:color w:val="000000"/>
          <w:sz w:val="20"/>
          <w:szCs w:val="20"/>
        </w:rPr>
        <w:t xml:space="preserve">(Declaración de integridad) Que por mí mismo y a través de interpósita persona me abstendré de adoptar conductas para que los servidores públicos del CONALEP </w:t>
      </w:r>
      <w:r w:rsidRPr="00AC6CCE">
        <w:rPr>
          <w:rFonts w:ascii="Montserrat" w:eastAsia="Montserrat" w:hAnsi="Montserrat" w:cs="Montserrat"/>
          <w:b/>
          <w:color w:val="000000"/>
          <w:sz w:val="20"/>
          <w:szCs w:val="20"/>
          <w:u w:val="single"/>
        </w:rPr>
        <w:t>induzcan o alteren las evaluaciones de las proposiciones</w:t>
      </w:r>
      <w:r w:rsidRPr="00AC6CCE">
        <w:rPr>
          <w:rFonts w:ascii="Montserrat" w:eastAsia="Montserrat" w:hAnsi="Montserrat" w:cs="Montserrat"/>
          <w:color w:val="000000"/>
          <w:sz w:val="20"/>
          <w:szCs w:val="20"/>
        </w:rPr>
        <w:t>, el resultado del procedimiento u otros aspectos que otorguen condiciones más ventajosas con relación a los demás participantes, de conformidad con el artículo 29 fracción IX de la LAASSP.</w:t>
      </w:r>
    </w:p>
    <w:p w14:paraId="35C0D3EC" w14:textId="77777777" w:rsidR="00A43939" w:rsidRPr="00AC6CCE" w:rsidRDefault="00A43939" w:rsidP="00A43939">
      <w:pPr>
        <w:pBdr>
          <w:top w:val="nil"/>
          <w:left w:val="nil"/>
          <w:bottom w:val="nil"/>
          <w:right w:val="nil"/>
          <w:between w:val="nil"/>
        </w:pBdr>
        <w:ind w:left="0" w:hanging="2"/>
        <w:jc w:val="both"/>
        <w:rPr>
          <w:rFonts w:ascii="Montserrat" w:eastAsia="Montserrat" w:hAnsi="Montserrat" w:cs="Montserrat"/>
          <w:color w:val="000000"/>
          <w:sz w:val="20"/>
          <w:szCs w:val="20"/>
        </w:rPr>
      </w:pPr>
    </w:p>
    <w:p w14:paraId="418EDEA6" w14:textId="77777777" w:rsidR="00A43939" w:rsidRPr="00AC6CCE" w:rsidRDefault="00A43939" w:rsidP="002365DF">
      <w:pPr>
        <w:numPr>
          <w:ilvl w:val="0"/>
          <w:numId w:val="44"/>
        </w:numPr>
        <w:pBdr>
          <w:top w:val="nil"/>
          <w:left w:val="nil"/>
          <w:bottom w:val="nil"/>
          <w:right w:val="nil"/>
          <w:between w:val="nil"/>
        </w:pBdr>
        <w:spacing w:after="0" w:line="240" w:lineRule="auto"/>
        <w:ind w:leftChars="0" w:left="566" w:hangingChars="283" w:hanging="566"/>
        <w:jc w:val="both"/>
        <w:rPr>
          <w:rFonts w:ascii="Montserrat" w:eastAsia="Montserrat" w:hAnsi="Montserrat" w:cs="Montserrat"/>
          <w:color w:val="000000"/>
          <w:sz w:val="20"/>
          <w:szCs w:val="20"/>
        </w:rPr>
      </w:pPr>
      <w:r w:rsidRPr="00354723">
        <w:rPr>
          <w:rFonts w:ascii="Montserrat" w:hAnsi="Montserrat" w:cs="Arial"/>
          <w:sz w:val="20"/>
          <w:szCs w:val="20"/>
        </w:rPr>
        <w:t>Que el licitante cuenta con la capacidad legal, administrativa, técnica y económica necesaria para prestar en tiempo y forma los servicios materia de esta Licitación, incluyendo los recursos materiales y financieros requeridos.</w:t>
      </w:r>
    </w:p>
    <w:p w14:paraId="21005EF2" w14:textId="77777777" w:rsidR="00A43939" w:rsidRPr="00AC6CCE" w:rsidRDefault="00A43939" w:rsidP="00A43939">
      <w:pPr>
        <w:pBdr>
          <w:top w:val="nil"/>
          <w:left w:val="nil"/>
          <w:bottom w:val="nil"/>
          <w:right w:val="nil"/>
          <w:between w:val="nil"/>
        </w:pBdr>
        <w:ind w:left="0" w:hanging="2"/>
        <w:jc w:val="both"/>
        <w:rPr>
          <w:rFonts w:ascii="Montserrat" w:eastAsia="Montserrat" w:hAnsi="Montserrat" w:cs="Montserrat"/>
          <w:color w:val="000000"/>
          <w:sz w:val="20"/>
          <w:szCs w:val="20"/>
        </w:rPr>
      </w:pPr>
    </w:p>
    <w:p w14:paraId="26473F2F" w14:textId="77777777" w:rsidR="00A43939" w:rsidRPr="00AC6CCE" w:rsidRDefault="00A43939" w:rsidP="00A43939">
      <w:pPr>
        <w:ind w:left="0" w:hanging="2"/>
        <w:jc w:val="center"/>
        <w:rPr>
          <w:rFonts w:ascii="Montserrat" w:eastAsia="Montserrat" w:hAnsi="Montserrat" w:cs="Montserrat"/>
          <w:sz w:val="20"/>
          <w:szCs w:val="20"/>
        </w:rPr>
      </w:pPr>
      <w:r w:rsidRPr="00AC6CCE">
        <w:rPr>
          <w:rFonts w:ascii="Montserrat" w:eastAsia="Montserrat" w:hAnsi="Montserrat" w:cs="Montserrat"/>
          <w:sz w:val="20"/>
          <w:szCs w:val="20"/>
        </w:rPr>
        <w:t>Atentamente</w:t>
      </w:r>
    </w:p>
    <w:p w14:paraId="164FBCAD" w14:textId="77777777" w:rsidR="00A43939" w:rsidRPr="00AC6CCE" w:rsidRDefault="00A43939" w:rsidP="00A43939">
      <w:pPr>
        <w:ind w:left="0" w:hanging="2"/>
        <w:jc w:val="center"/>
        <w:rPr>
          <w:rFonts w:ascii="Montserrat" w:eastAsia="Montserrat" w:hAnsi="Montserrat" w:cs="Montserrat"/>
          <w:sz w:val="20"/>
          <w:szCs w:val="20"/>
        </w:rPr>
      </w:pPr>
      <w:r w:rsidRPr="00AC6CCE">
        <w:rPr>
          <w:rFonts w:ascii="Montserrat" w:eastAsia="Montserrat" w:hAnsi="Montserrat" w:cs="Montserrat"/>
          <w:sz w:val="20"/>
          <w:szCs w:val="20"/>
        </w:rPr>
        <w:t>(Nombre y firma del licitante)</w:t>
      </w:r>
    </w:p>
    <w:p w14:paraId="0C060115" w14:textId="77777777" w:rsidR="00A43939" w:rsidRPr="00AC6CCE" w:rsidRDefault="00A43939" w:rsidP="00A43939">
      <w:pPr>
        <w:ind w:left="0" w:hanging="2"/>
        <w:jc w:val="center"/>
        <w:rPr>
          <w:rFonts w:ascii="Montserrat" w:eastAsia="Montserrat" w:hAnsi="Montserrat" w:cs="Montserrat"/>
          <w:sz w:val="20"/>
          <w:szCs w:val="20"/>
        </w:rPr>
      </w:pPr>
      <w:r w:rsidRPr="00AC6CCE">
        <w:rPr>
          <w:rFonts w:ascii="Montserrat" w:eastAsia="Montserrat" w:hAnsi="Montserrat" w:cs="Montserrat"/>
          <w:sz w:val="20"/>
          <w:szCs w:val="20"/>
        </w:rPr>
        <w:t>___________________________________</w:t>
      </w:r>
      <w:r w:rsidRPr="00AC6CCE">
        <w:rPr>
          <w:rFonts w:ascii="Montserrat" w:eastAsia="Montserrat" w:hAnsi="Montserrat" w:cs="Montserrat"/>
          <w:color w:val="0070C0"/>
          <w:sz w:val="20"/>
          <w:szCs w:val="20"/>
        </w:rPr>
        <w:t>2</w:t>
      </w:r>
      <w:r w:rsidRPr="00AC6CCE">
        <w:rPr>
          <w:rFonts w:ascii="Montserrat" w:eastAsia="Montserrat" w:hAnsi="Montserrat" w:cs="Montserrat"/>
          <w:sz w:val="20"/>
          <w:szCs w:val="20"/>
        </w:rPr>
        <w:t>__________________________________</w:t>
      </w:r>
    </w:p>
    <w:p w14:paraId="5D643A00" w14:textId="77777777" w:rsidR="00A43939" w:rsidRPr="00AC6CCE" w:rsidRDefault="00A43939" w:rsidP="00A43939">
      <w:pPr>
        <w:ind w:left="0" w:hanging="2"/>
      </w:pPr>
      <w:r w:rsidRPr="00AC6CCE">
        <w:rPr>
          <w:rFonts w:ascii="Montserrat" w:eastAsia="Montserrat" w:hAnsi="Montserrat" w:cs="Montserrat"/>
          <w:sz w:val="20"/>
          <w:szCs w:val="20"/>
        </w:rPr>
        <w:t>(En su caso, nombre completo del representante legal del licitante)</w:t>
      </w:r>
    </w:p>
    <w:p w14:paraId="6911F4C1" w14:textId="77777777" w:rsidR="00A43939" w:rsidRPr="00AC6CCE" w:rsidRDefault="00A43939" w:rsidP="00A43939">
      <w:pPr>
        <w:tabs>
          <w:tab w:val="left" w:pos="900"/>
        </w:tabs>
        <w:ind w:right="15"/>
        <w:contextualSpacing/>
        <w:jc w:val="both"/>
        <w:rPr>
          <w:rFonts w:ascii="Montserrat" w:hAnsi="Montserrat" w:cs="Arial"/>
          <w:b/>
          <w:color w:val="0070C0"/>
          <w:sz w:val="14"/>
          <w:szCs w:val="14"/>
        </w:rPr>
      </w:pPr>
      <w:r w:rsidRPr="00AC6CCE">
        <w:rPr>
          <w:rFonts w:ascii="Montserrat" w:hAnsi="Montserrat" w:cs="Arial"/>
          <w:b/>
          <w:color w:val="0070C0"/>
          <w:sz w:val="14"/>
          <w:szCs w:val="14"/>
        </w:rPr>
        <w:lastRenderedPageBreak/>
        <w:t>INSTRUCCIONES PARA EL LLENADO DEL FORMATO:</w:t>
      </w:r>
    </w:p>
    <w:p w14:paraId="70E77963" w14:textId="77777777" w:rsidR="00A43939" w:rsidRPr="00AC6CCE" w:rsidRDefault="00A43939" w:rsidP="00A43939">
      <w:pPr>
        <w:tabs>
          <w:tab w:val="left" w:pos="900"/>
        </w:tabs>
        <w:ind w:right="15"/>
        <w:contextualSpacing/>
        <w:jc w:val="both"/>
        <w:rPr>
          <w:rFonts w:ascii="Montserrat" w:hAnsi="Montserrat" w:cs="Arial"/>
          <w:color w:val="0070C0"/>
          <w:sz w:val="14"/>
          <w:szCs w:val="14"/>
        </w:rPr>
      </w:pPr>
      <w:r w:rsidRPr="00AC6CCE">
        <w:rPr>
          <w:rFonts w:ascii="Montserrat" w:hAnsi="Montserrat" w:cs="Arial"/>
          <w:color w:val="0070C0"/>
          <w:sz w:val="14"/>
          <w:szCs w:val="14"/>
        </w:rPr>
        <w:t>1.- Se deberá de escribir la fecha en la que se elabore su cotización o en su defecto la fecha de apertura de ofertas.</w:t>
      </w:r>
    </w:p>
    <w:p w14:paraId="7B28ACAB" w14:textId="77777777" w:rsidR="00A43939" w:rsidRPr="00AC6CCE" w:rsidRDefault="00A43939" w:rsidP="00A43939">
      <w:pPr>
        <w:tabs>
          <w:tab w:val="left" w:pos="900"/>
        </w:tabs>
        <w:ind w:right="15"/>
        <w:contextualSpacing/>
        <w:jc w:val="both"/>
        <w:rPr>
          <w:rFonts w:ascii="Montserrat" w:hAnsi="Montserrat" w:cs="Arial"/>
          <w:color w:val="0070C0"/>
          <w:sz w:val="14"/>
          <w:szCs w:val="14"/>
        </w:rPr>
      </w:pPr>
      <w:r w:rsidRPr="00AC6CCE">
        <w:rPr>
          <w:rFonts w:ascii="Montserrat" w:hAnsi="Montserrat" w:cs="Arial"/>
          <w:color w:val="0070C0"/>
          <w:sz w:val="14"/>
          <w:szCs w:val="14"/>
        </w:rPr>
        <w:t>2.- Se deberá de firmar y anotar el nombre completo del representante legal del licitante participante.</w:t>
      </w:r>
    </w:p>
    <w:p w14:paraId="627516ED" w14:textId="77777777" w:rsidR="00A43939" w:rsidRDefault="00A43939" w:rsidP="00A43939">
      <w:pPr>
        <w:ind w:left="0" w:hanging="2"/>
        <w:rPr>
          <w:rFonts w:ascii="Montserrat" w:eastAsia="Montserrat" w:hAnsi="Montserrat" w:cs="Montserrat"/>
          <w:color w:val="000000"/>
          <w:sz w:val="16"/>
          <w:szCs w:val="20"/>
        </w:rPr>
      </w:pPr>
    </w:p>
    <w:p w14:paraId="40FD7736" w14:textId="77777777" w:rsidR="00A43939" w:rsidRDefault="00A43939" w:rsidP="00A43939">
      <w:pPr>
        <w:ind w:left="0" w:hanging="2"/>
        <w:rPr>
          <w:rFonts w:ascii="Montserrat" w:eastAsia="Montserrat" w:hAnsi="Montserrat" w:cs="Montserrat"/>
          <w:color w:val="000000"/>
          <w:sz w:val="16"/>
          <w:szCs w:val="20"/>
        </w:rPr>
      </w:pPr>
    </w:p>
    <w:p w14:paraId="56D328C9" w14:textId="77777777" w:rsidR="00A43939" w:rsidRPr="00AC6CCE" w:rsidRDefault="00A43939" w:rsidP="00A43939">
      <w:pPr>
        <w:shd w:val="clear" w:color="auto" w:fill="0070C0"/>
        <w:ind w:left="0" w:right="15" w:hanging="2"/>
        <w:jc w:val="center"/>
        <w:rPr>
          <w:rFonts w:ascii="Montserrat" w:eastAsia="Montserrat" w:hAnsi="Montserrat" w:cs="Montserrat"/>
          <w:b/>
          <w:color w:val="FFFFFF"/>
          <w:sz w:val="20"/>
          <w:szCs w:val="20"/>
        </w:rPr>
      </w:pPr>
      <w:r w:rsidRPr="00AC6CCE">
        <w:rPr>
          <w:rFonts w:ascii="Montserrat" w:eastAsia="Montserrat" w:hAnsi="Montserrat" w:cs="Montserrat"/>
          <w:b/>
          <w:color w:val="FFFFFF"/>
          <w:sz w:val="20"/>
          <w:szCs w:val="20"/>
        </w:rPr>
        <w:t>FORMATO D</w:t>
      </w:r>
      <w:r w:rsidRPr="00AC6CCE">
        <w:rPr>
          <w:rFonts w:ascii="Montserrat" w:eastAsia="Montserrat" w:hAnsi="Montserrat" w:cs="Montserrat"/>
          <w:b/>
          <w:color w:val="FFFFFF"/>
          <w:sz w:val="20"/>
          <w:szCs w:val="20"/>
        </w:rPr>
        <w:b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7DD07C82" w14:textId="77777777" w:rsidR="00A43939" w:rsidRPr="00AC6CCE" w:rsidRDefault="00A43939" w:rsidP="00A43939">
      <w:pPr>
        <w:pBdr>
          <w:top w:val="nil"/>
          <w:left w:val="nil"/>
          <w:bottom w:val="nil"/>
          <w:right w:val="nil"/>
          <w:between w:val="nil"/>
        </w:pBdr>
        <w:tabs>
          <w:tab w:val="left" w:pos="900"/>
        </w:tabs>
        <w:ind w:left="0" w:hanging="2"/>
        <w:jc w:val="right"/>
        <w:rPr>
          <w:rFonts w:ascii="Montserrat" w:eastAsia="Montserrat" w:hAnsi="Montserrat" w:cs="Montserrat"/>
          <w:color w:val="000000"/>
          <w:sz w:val="18"/>
          <w:szCs w:val="18"/>
        </w:rPr>
      </w:pPr>
    </w:p>
    <w:p w14:paraId="42459118" w14:textId="77777777" w:rsidR="00A43939" w:rsidRPr="00AC6CCE" w:rsidRDefault="00A43939" w:rsidP="00A43939">
      <w:pPr>
        <w:pBdr>
          <w:top w:val="nil"/>
          <w:left w:val="nil"/>
          <w:bottom w:val="nil"/>
          <w:right w:val="nil"/>
          <w:between w:val="nil"/>
        </w:pBdr>
        <w:tabs>
          <w:tab w:val="left" w:pos="900"/>
        </w:tabs>
        <w:ind w:left="0" w:hanging="2"/>
        <w:jc w:val="right"/>
        <w:rPr>
          <w:rFonts w:ascii="Montserrat" w:eastAsia="Montserrat" w:hAnsi="Montserrat" w:cs="Montserrat"/>
          <w:color w:val="000000"/>
          <w:sz w:val="18"/>
          <w:szCs w:val="18"/>
        </w:rPr>
      </w:pPr>
      <w:r w:rsidRPr="00AC6CCE">
        <w:rPr>
          <w:rFonts w:ascii="Montserrat" w:eastAsia="Montserrat" w:hAnsi="Montserrat" w:cs="Montserrat"/>
          <w:color w:val="000000"/>
          <w:sz w:val="18"/>
          <w:szCs w:val="18"/>
        </w:rPr>
        <w:t>Estado de México, a _</w:t>
      </w:r>
      <w:r w:rsidRPr="00AC6CCE">
        <w:rPr>
          <w:rFonts w:ascii="Montserrat" w:eastAsia="Montserrat" w:hAnsi="Montserrat" w:cs="Montserrat"/>
          <w:color w:val="0070C0"/>
          <w:sz w:val="18"/>
          <w:szCs w:val="18"/>
        </w:rPr>
        <w:t>1</w:t>
      </w:r>
      <w:r w:rsidRPr="00AC6CCE">
        <w:rPr>
          <w:rFonts w:ascii="Montserrat" w:eastAsia="Montserrat" w:hAnsi="Montserrat" w:cs="Montserrat"/>
          <w:color w:val="000000"/>
          <w:sz w:val="18"/>
          <w:szCs w:val="18"/>
        </w:rPr>
        <w:t>_ de 202</w:t>
      </w:r>
      <w:r w:rsidR="009222E6">
        <w:rPr>
          <w:rFonts w:ascii="Montserrat" w:eastAsia="Montserrat" w:hAnsi="Montserrat" w:cs="Montserrat"/>
          <w:color w:val="000000"/>
          <w:sz w:val="18"/>
          <w:szCs w:val="18"/>
        </w:rPr>
        <w:t>4</w:t>
      </w:r>
    </w:p>
    <w:p w14:paraId="01DC27F4" w14:textId="77777777" w:rsidR="00A43939" w:rsidRPr="00AC6CCE" w:rsidRDefault="00A43939" w:rsidP="00A43939">
      <w:pPr>
        <w:pBdr>
          <w:top w:val="nil"/>
          <w:left w:val="nil"/>
          <w:bottom w:val="nil"/>
          <w:right w:val="nil"/>
          <w:between w:val="nil"/>
        </w:pBdr>
        <w:tabs>
          <w:tab w:val="left" w:pos="900"/>
        </w:tabs>
        <w:ind w:left="0" w:hanging="2"/>
        <w:jc w:val="both"/>
        <w:rPr>
          <w:rFonts w:ascii="Montserrat" w:eastAsia="Montserrat" w:hAnsi="Montserrat" w:cs="Montserrat"/>
          <w:color w:val="000000"/>
          <w:sz w:val="18"/>
          <w:szCs w:val="18"/>
        </w:rPr>
      </w:pPr>
      <w:r w:rsidRPr="00AC6CCE">
        <w:rPr>
          <w:rFonts w:ascii="Montserrat" w:eastAsia="Montserrat" w:hAnsi="Montserrat" w:cs="Montserrat"/>
          <w:b/>
          <w:color w:val="000000"/>
          <w:sz w:val="18"/>
          <w:szCs w:val="18"/>
        </w:rPr>
        <w:t>COLEGIO NACIONAL DE EDUCACIÓN PROFESIONAL TÉCNICA</w:t>
      </w:r>
    </w:p>
    <w:p w14:paraId="75F57422" w14:textId="77777777" w:rsidR="00A43939" w:rsidRPr="00AC6CCE" w:rsidRDefault="00A43939" w:rsidP="00A43939">
      <w:pPr>
        <w:ind w:left="0" w:hanging="2"/>
        <w:jc w:val="both"/>
        <w:rPr>
          <w:rFonts w:ascii="Montserrat" w:eastAsia="Montserrat" w:hAnsi="Montserrat" w:cs="Montserrat"/>
          <w:sz w:val="18"/>
          <w:szCs w:val="18"/>
        </w:rPr>
      </w:pPr>
      <w:r w:rsidRPr="00AC6CCE">
        <w:rPr>
          <w:rFonts w:ascii="Montserrat" w:eastAsia="Montserrat" w:hAnsi="Montserrat" w:cs="Montserrat"/>
          <w:sz w:val="18"/>
          <w:szCs w:val="18"/>
        </w:rPr>
        <w:t>P r e s e n t e</w:t>
      </w:r>
    </w:p>
    <w:p w14:paraId="64753AE8" w14:textId="77777777" w:rsidR="00A43939" w:rsidRPr="00AC6CCE" w:rsidRDefault="00A43939" w:rsidP="00A43939">
      <w:pPr>
        <w:ind w:left="0" w:hanging="2"/>
        <w:jc w:val="both"/>
        <w:rPr>
          <w:rFonts w:ascii="Montserrat" w:eastAsia="Montserrat" w:hAnsi="Montserrat" w:cs="Montserrat"/>
          <w:sz w:val="18"/>
          <w:szCs w:val="18"/>
        </w:rPr>
      </w:pPr>
      <w:r w:rsidRPr="00AC6CCE">
        <w:rPr>
          <w:rFonts w:ascii="Montserrat" w:eastAsia="Montserrat" w:hAnsi="Montserrat" w:cs="Montserrat"/>
          <w:sz w:val="18"/>
          <w:szCs w:val="18"/>
        </w:rPr>
        <w:t xml:space="preserve">De conformidad con lo establecido en la </w:t>
      </w:r>
      <w:r w:rsidRPr="00AC6CCE">
        <w:rPr>
          <w:rFonts w:ascii="Montserrat" w:hAnsi="Montserrat" w:cs="Arial"/>
          <w:sz w:val="18"/>
          <w:szCs w:val="18"/>
        </w:rPr>
        <w:t>Convocatoria de Licitación de Carácter Nacional Electrónica No. _________</w:t>
      </w:r>
      <w:r w:rsidRPr="00AC6CCE">
        <w:rPr>
          <w:rFonts w:ascii="Montserrat" w:eastAsia="Montserrat" w:hAnsi="Montserrat" w:cs="Montserrat"/>
          <w:sz w:val="18"/>
          <w:szCs w:val="18"/>
        </w:rPr>
        <w:t>, manifiesto bajo protesta de decir verdad que:</w:t>
      </w:r>
    </w:p>
    <w:p w14:paraId="0061BF1C" w14:textId="77777777" w:rsidR="00A43939" w:rsidRPr="00AC6CCE" w:rsidRDefault="00A43939" w:rsidP="00A43939">
      <w:pPr>
        <w:ind w:left="0" w:hanging="2"/>
        <w:jc w:val="both"/>
        <w:rPr>
          <w:rFonts w:ascii="Montserrat" w:eastAsia="Montserrat" w:hAnsi="Montserrat" w:cs="Montserrat"/>
          <w:sz w:val="18"/>
          <w:szCs w:val="18"/>
        </w:rPr>
      </w:pPr>
      <w:r w:rsidRPr="00AC6CCE">
        <w:rPr>
          <w:rFonts w:ascii="Montserrat" w:eastAsia="Montserrat" w:hAnsi="Montserrat" w:cs="Montserrat"/>
          <w:sz w:val="18"/>
          <w:szCs w:val="18"/>
        </w:rPr>
        <w:t>De conformidad con lo dispuesto por el artículo 34 del Reglamento de la Ley de Adquisiciones, Arrendamientos y Servicios del Sector Público, mi representada está constituida conforme a las leyes mexicanas, con Registro Federal de Contribuyentes _____</w:t>
      </w:r>
      <w:r w:rsidRPr="00AC6CCE">
        <w:rPr>
          <w:rFonts w:ascii="Montserrat" w:eastAsia="Montserrat" w:hAnsi="Montserrat" w:cs="Montserrat"/>
          <w:color w:val="0070C0"/>
          <w:sz w:val="18"/>
          <w:szCs w:val="18"/>
        </w:rPr>
        <w:t>2</w:t>
      </w:r>
      <w:r w:rsidRPr="00AC6CCE">
        <w:rPr>
          <w:rFonts w:ascii="Montserrat" w:eastAsia="Montserrat" w:hAnsi="Montserrat" w:cs="Montserrat"/>
          <w:sz w:val="18"/>
          <w:szCs w:val="18"/>
        </w:rPr>
        <w:t>___________,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w:t>
      </w:r>
      <w:r w:rsidRPr="00AC6CCE">
        <w:rPr>
          <w:rFonts w:ascii="Montserrat" w:eastAsia="Montserrat" w:hAnsi="Montserrat" w:cs="Montserrat"/>
          <w:color w:val="0070C0"/>
          <w:sz w:val="18"/>
          <w:szCs w:val="18"/>
        </w:rPr>
        <w:t>3</w:t>
      </w:r>
      <w:r w:rsidRPr="00AC6CCE">
        <w:rPr>
          <w:rFonts w:ascii="Montserrat" w:eastAsia="Montserrat" w:hAnsi="Montserrat" w:cs="Montserrat"/>
          <w:sz w:val="18"/>
          <w:szCs w:val="18"/>
        </w:rPr>
        <w:t>_____(</w:t>
      </w:r>
      <w:r w:rsidRPr="00AC6CCE">
        <w:rPr>
          <w:rFonts w:ascii="Montserrat" w:eastAsia="Montserrat" w:hAnsi="Montserrat" w:cs="Montserrat"/>
          <w:color w:val="000000"/>
          <w:sz w:val="18"/>
          <w:szCs w:val="18"/>
        </w:rPr>
        <w:t xml:space="preserve"> </w:t>
      </w:r>
      <w:r w:rsidRPr="00AC6CCE">
        <w:rPr>
          <w:rFonts w:ascii="Montserrat" w:eastAsia="Montserrat" w:hAnsi="Montserrat" w:cs="Montserrat"/>
          <w:sz w:val="18"/>
          <w:szCs w:val="18"/>
        </w:rPr>
        <w:t>Señalar el número que resulte de la aplicación de la expresión: Tope Máximo Combinado = (Trabajadores) x10% + (Ventas anuales en millones de pesos) x 90%.), con base en lo cual se estratifica como una empresa ___</w:t>
      </w:r>
      <w:r w:rsidRPr="00AC6CCE">
        <w:rPr>
          <w:rFonts w:ascii="Montserrat" w:eastAsia="Montserrat" w:hAnsi="Montserrat" w:cs="Montserrat"/>
          <w:color w:val="0070C0"/>
          <w:sz w:val="18"/>
          <w:szCs w:val="18"/>
        </w:rPr>
        <w:t>4</w:t>
      </w:r>
      <w:r w:rsidRPr="00AC6CCE">
        <w:rPr>
          <w:rFonts w:ascii="Montserrat" w:eastAsia="Montserrat" w:hAnsi="Montserrat" w:cs="Montserrat"/>
          <w:sz w:val="18"/>
          <w:szCs w:val="18"/>
        </w:rPr>
        <w:t>______(Micro, Pequeña o Mediana).</w:t>
      </w:r>
    </w:p>
    <w:p w14:paraId="40ED4D12" w14:textId="77777777" w:rsidR="00A43939" w:rsidRPr="00AC6CCE" w:rsidRDefault="00A43939" w:rsidP="00A43939">
      <w:pPr>
        <w:ind w:left="0" w:hanging="2"/>
        <w:jc w:val="both"/>
        <w:rPr>
          <w:rFonts w:ascii="Montserrat" w:eastAsia="Montserrat" w:hAnsi="Montserrat" w:cs="Montserrat"/>
          <w:sz w:val="18"/>
          <w:szCs w:val="18"/>
        </w:rPr>
      </w:pPr>
      <w:r w:rsidRPr="00AC6CCE">
        <w:rPr>
          <w:rFonts w:ascii="Montserrat" w:eastAsia="Montserrat" w:hAnsi="Montserrat" w:cs="Montserrat"/>
          <w:sz w:val="18"/>
          <w:szCs w:val="18"/>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AB27258" w14:textId="77777777" w:rsidR="00A43939" w:rsidRPr="00AC6CCE" w:rsidRDefault="00A43939" w:rsidP="00A43939">
      <w:pPr>
        <w:ind w:left="0" w:hanging="2"/>
        <w:jc w:val="center"/>
        <w:rPr>
          <w:rFonts w:ascii="Montserrat" w:eastAsia="Montserrat" w:hAnsi="Montserrat" w:cs="Montserrat"/>
          <w:sz w:val="18"/>
          <w:szCs w:val="18"/>
        </w:rPr>
      </w:pPr>
      <w:r w:rsidRPr="00AC6CCE">
        <w:rPr>
          <w:rFonts w:ascii="Montserrat" w:eastAsia="Montserrat" w:hAnsi="Montserrat" w:cs="Montserrat"/>
          <w:sz w:val="18"/>
          <w:szCs w:val="18"/>
        </w:rPr>
        <w:t>Atentamente</w:t>
      </w:r>
    </w:p>
    <w:p w14:paraId="5AD99B25" w14:textId="77777777" w:rsidR="00A43939" w:rsidRPr="00AC6CCE" w:rsidRDefault="00A43939" w:rsidP="00A43939">
      <w:pPr>
        <w:ind w:left="0" w:hanging="2"/>
        <w:jc w:val="center"/>
        <w:rPr>
          <w:rFonts w:ascii="Montserrat" w:eastAsia="Montserrat" w:hAnsi="Montserrat" w:cs="Montserrat"/>
          <w:sz w:val="18"/>
          <w:szCs w:val="18"/>
        </w:rPr>
      </w:pPr>
      <w:r w:rsidRPr="00AC6CCE">
        <w:rPr>
          <w:rFonts w:ascii="Montserrat" w:eastAsia="Montserrat" w:hAnsi="Montserrat" w:cs="Montserrat"/>
          <w:sz w:val="18"/>
          <w:szCs w:val="18"/>
        </w:rPr>
        <w:t>(Nombre y firma del licitante)</w:t>
      </w:r>
    </w:p>
    <w:p w14:paraId="6921B9F9" w14:textId="77777777" w:rsidR="00A43939" w:rsidRPr="00AC6CCE" w:rsidRDefault="00A43939" w:rsidP="00A43939">
      <w:pPr>
        <w:ind w:left="0" w:hanging="2"/>
        <w:jc w:val="center"/>
        <w:rPr>
          <w:rFonts w:ascii="Montserrat" w:eastAsia="Montserrat" w:hAnsi="Montserrat" w:cs="Montserrat"/>
          <w:sz w:val="18"/>
          <w:szCs w:val="18"/>
        </w:rPr>
      </w:pPr>
      <w:r w:rsidRPr="00AC6CCE">
        <w:rPr>
          <w:rFonts w:ascii="Montserrat" w:eastAsia="Montserrat" w:hAnsi="Montserrat" w:cs="Montserrat"/>
          <w:sz w:val="18"/>
          <w:szCs w:val="18"/>
        </w:rPr>
        <w:t>___________________________________</w:t>
      </w:r>
      <w:r w:rsidRPr="00AC6CCE">
        <w:rPr>
          <w:rFonts w:ascii="Montserrat" w:eastAsia="Montserrat" w:hAnsi="Montserrat" w:cs="Montserrat"/>
          <w:color w:val="0070C0"/>
          <w:sz w:val="18"/>
          <w:szCs w:val="18"/>
        </w:rPr>
        <w:t>5</w:t>
      </w:r>
      <w:r w:rsidRPr="00AC6CCE">
        <w:rPr>
          <w:rFonts w:ascii="Montserrat" w:eastAsia="Montserrat" w:hAnsi="Montserrat" w:cs="Montserrat"/>
          <w:sz w:val="18"/>
          <w:szCs w:val="18"/>
        </w:rPr>
        <w:t>___________________________________</w:t>
      </w:r>
    </w:p>
    <w:p w14:paraId="4DE87600" w14:textId="77777777" w:rsidR="00A43939" w:rsidRPr="00AC6CCE" w:rsidRDefault="00A43939" w:rsidP="00A43939">
      <w:pPr>
        <w:ind w:left="0" w:hanging="2"/>
        <w:jc w:val="center"/>
        <w:rPr>
          <w:rFonts w:ascii="Montserrat" w:eastAsia="Montserrat" w:hAnsi="Montserrat" w:cs="Montserrat"/>
          <w:sz w:val="18"/>
          <w:szCs w:val="18"/>
        </w:rPr>
      </w:pPr>
      <w:r w:rsidRPr="00AC6CCE">
        <w:rPr>
          <w:rFonts w:ascii="Montserrat" w:eastAsia="Montserrat" w:hAnsi="Montserrat" w:cs="Montserrat"/>
          <w:sz w:val="18"/>
          <w:szCs w:val="18"/>
        </w:rPr>
        <w:t>(en su caso, nombre completo del representante legal del licitante)</w:t>
      </w:r>
    </w:p>
    <w:p w14:paraId="6A03B118" w14:textId="77777777" w:rsidR="00A43939" w:rsidRPr="00AC6CCE" w:rsidRDefault="00A43939" w:rsidP="00A43939">
      <w:pPr>
        <w:ind w:left="0" w:hanging="2"/>
        <w:jc w:val="center"/>
      </w:pPr>
    </w:p>
    <w:p w14:paraId="2AADD06B" w14:textId="77777777" w:rsidR="00A43939" w:rsidRPr="00AC6CCE" w:rsidRDefault="00A43939" w:rsidP="00A43939">
      <w:pPr>
        <w:tabs>
          <w:tab w:val="left" w:pos="900"/>
        </w:tabs>
        <w:ind w:right="15"/>
        <w:contextualSpacing/>
        <w:jc w:val="both"/>
        <w:rPr>
          <w:rFonts w:ascii="Montserrat" w:hAnsi="Montserrat" w:cs="Arial"/>
          <w:b/>
          <w:color w:val="0070C0"/>
          <w:sz w:val="14"/>
          <w:szCs w:val="14"/>
        </w:rPr>
      </w:pPr>
      <w:r w:rsidRPr="00AC6CCE">
        <w:rPr>
          <w:rFonts w:ascii="Montserrat" w:hAnsi="Montserrat" w:cs="Arial"/>
          <w:b/>
          <w:color w:val="0070C0"/>
          <w:sz w:val="14"/>
          <w:szCs w:val="14"/>
        </w:rPr>
        <w:lastRenderedPageBreak/>
        <w:t>INSTRUCCIONES PARA EL LLENADO DEL FORMATO:</w:t>
      </w:r>
    </w:p>
    <w:p w14:paraId="69216585" w14:textId="77777777" w:rsidR="00A43939" w:rsidRPr="00AC6CCE" w:rsidRDefault="00A43939" w:rsidP="00A43939">
      <w:pPr>
        <w:tabs>
          <w:tab w:val="left" w:pos="900"/>
        </w:tabs>
        <w:ind w:right="15"/>
        <w:contextualSpacing/>
        <w:jc w:val="both"/>
        <w:rPr>
          <w:rFonts w:ascii="Montserrat" w:hAnsi="Montserrat" w:cs="Arial"/>
          <w:color w:val="0070C0"/>
          <w:sz w:val="14"/>
          <w:szCs w:val="14"/>
        </w:rPr>
      </w:pPr>
      <w:r w:rsidRPr="00AC6CCE">
        <w:rPr>
          <w:rFonts w:ascii="Montserrat" w:hAnsi="Montserrat" w:cs="Arial"/>
          <w:color w:val="0070C0"/>
          <w:sz w:val="14"/>
          <w:szCs w:val="14"/>
        </w:rPr>
        <w:t>1.- Se deberá de escribir la fecha en la que se elabore su cotización o en su defecto la fecha de apertura de ofertas.</w:t>
      </w:r>
    </w:p>
    <w:p w14:paraId="4140988D" w14:textId="77777777" w:rsidR="00A43939" w:rsidRPr="00AC6CCE" w:rsidRDefault="00A43939" w:rsidP="00A43939">
      <w:pPr>
        <w:tabs>
          <w:tab w:val="left" w:pos="900"/>
        </w:tabs>
        <w:ind w:right="15"/>
        <w:contextualSpacing/>
        <w:jc w:val="both"/>
        <w:rPr>
          <w:rFonts w:ascii="Montserrat" w:hAnsi="Montserrat" w:cs="Arial"/>
          <w:color w:val="0070C0"/>
          <w:sz w:val="14"/>
          <w:szCs w:val="14"/>
        </w:rPr>
      </w:pPr>
      <w:r w:rsidRPr="00AC6CCE">
        <w:rPr>
          <w:rFonts w:ascii="Montserrat" w:hAnsi="Montserrat" w:cs="Arial"/>
          <w:color w:val="0070C0"/>
          <w:sz w:val="14"/>
          <w:szCs w:val="14"/>
        </w:rPr>
        <w:t>2.- Se deberá de escribir el Registro Federal del Contribuyente del licitante participante.</w:t>
      </w:r>
    </w:p>
    <w:p w14:paraId="66292F03" w14:textId="77777777" w:rsidR="00A43939" w:rsidRPr="00AC6CCE" w:rsidRDefault="00A43939" w:rsidP="00A43939">
      <w:pPr>
        <w:tabs>
          <w:tab w:val="left" w:pos="900"/>
        </w:tabs>
        <w:ind w:right="15"/>
        <w:contextualSpacing/>
        <w:jc w:val="both"/>
        <w:rPr>
          <w:rFonts w:ascii="Montserrat" w:hAnsi="Montserrat" w:cs="Arial"/>
          <w:color w:val="0070C0"/>
          <w:sz w:val="14"/>
          <w:szCs w:val="14"/>
        </w:rPr>
      </w:pPr>
      <w:r w:rsidRPr="00AC6CCE">
        <w:rPr>
          <w:rFonts w:ascii="Montserrat" w:hAnsi="Montserrat" w:cs="Arial"/>
          <w:color w:val="0070C0"/>
          <w:sz w:val="14"/>
          <w:szCs w:val="14"/>
        </w:rPr>
        <w:t>3.- Se deberá de anotar el valor resultante de la operación aritmética que se describe.</w:t>
      </w:r>
    </w:p>
    <w:p w14:paraId="54FD8578" w14:textId="77777777" w:rsidR="00A43939" w:rsidRPr="00AC6CCE" w:rsidRDefault="00A43939" w:rsidP="00A43939">
      <w:pPr>
        <w:tabs>
          <w:tab w:val="left" w:pos="900"/>
        </w:tabs>
        <w:ind w:right="15"/>
        <w:contextualSpacing/>
        <w:jc w:val="both"/>
        <w:rPr>
          <w:rFonts w:ascii="Montserrat" w:hAnsi="Montserrat" w:cs="Arial"/>
          <w:color w:val="0070C0"/>
          <w:sz w:val="14"/>
          <w:szCs w:val="14"/>
        </w:rPr>
      </w:pPr>
      <w:r w:rsidRPr="00AC6CCE">
        <w:rPr>
          <w:rFonts w:ascii="Montserrat" w:hAnsi="Montserrat" w:cs="Arial"/>
          <w:color w:val="0070C0"/>
          <w:sz w:val="14"/>
          <w:szCs w:val="14"/>
        </w:rPr>
        <w:t>4.- en base al resultado anterior se deberá de clasificar a la empresa participante de conformidad a la estratificación de las micro, pequeñas y medianas empresas, publicado en el Diario Oficial de la Federación el 30 de junio de 2009.</w:t>
      </w:r>
    </w:p>
    <w:p w14:paraId="1CF61E58" w14:textId="421BD06D" w:rsidR="00A43939" w:rsidRDefault="00A43939" w:rsidP="00A43939">
      <w:pPr>
        <w:tabs>
          <w:tab w:val="left" w:pos="900"/>
        </w:tabs>
        <w:ind w:right="15"/>
        <w:contextualSpacing/>
        <w:jc w:val="both"/>
        <w:rPr>
          <w:rFonts w:ascii="Montserrat" w:hAnsi="Montserrat" w:cs="Arial"/>
          <w:color w:val="0070C0"/>
          <w:sz w:val="14"/>
          <w:szCs w:val="14"/>
        </w:rPr>
      </w:pPr>
      <w:r w:rsidRPr="00AC6CCE">
        <w:rPr>
          <w:rFonts w:ascii="Montserrat" w:hAnsi="Montserrat" w:cs="Arial"/>
          <w:color w:val="0070C0"/>
          <w:sz w:val="14"/>
          <w:szCs w:val="14"/>
        </w:rPr>
        <w:t>5.- Se deberá de firmar y anotar el nombre completo del representante legal del licitante participante.</w:t>
      </w:r>
    </w:p>
    <w:p w14:paraId="4017AF8E" w14:textId="67B6AFC7" w:rsidR="000A2B49" w:rsidRDefault="000A2B49" w:rsidP="00A43939">
      <w:pPr>
        <w:tabs>
          <w:tab w:val="left" w:pos="900"/>
        </w:tabs>
        <w:ind w:right="15"/>
        <w:contextualSpacing/>
        <w:jc w:val="both"/>
        <w:rPr>
          <w:rFonts w:ascii="Montserrat" w:hAnsi="Montserrat" w:cs="Arial"/>
          <w:color w:val="0070C0"/>
          <w:sz w:val="14"/>
          <w:szCs w:val="14"/>
        </w:rPr>
      </w:pPr>
    </w:p>
    <w:p w14:paraId="66825349" w14:textId="30C20A3C" w:rsidR="000A2B49" w:rsidRDefault="000A2B49" w:rsidP="00A43939">
      <w:pPr>
        <w:tabs>
          <w:tab w:val="left" w:pos="900"/>
        </w:tabs>
        <w:ind w:right="15"/>
        <w:contextualSpacing/>
        <w:jc w:val="both"/>
        <w:rPr>
          <w:rFonts w:ascii="Montserrat" w:hAnsi="Montserrat" w:cs="Arial"/>
          <w:color w:val="0070C0"/>
          <w:sz w:val="14"/>
          <w:szCs w:val="14"/>
        </w:rPr>
      </w:pPr>
    </w:p>
    <w:p w14:paraId="1F0F7D29" w14:textId="30414DCF" w:rsidR="000A2B49" w:rsidRDefault="000A2B49" w:rsidP="00A43939">
      <w:pPr>
        <w:tabs>
          <w:tab w:val="left" w:pos="900"/>
        </w:tabs>
        <w:ind w:right="15"/>
        <w:contextualSpacing/>
        <w:jc w:val="both"/>
        <w:rPr>
          <w:rFonts w:ascii="Montserrat" w:hAnsi="Montserrat" w:cs="Arial"/>
          <w:color w:val="0070C0"/>
          <w:sz w:val="14"/>
          <w:szCs w:val="14"/>
        </w:rPr>
      </w:pPr>
    </w:p>
    <w:p w14:paraId="5452D5B7" w14:textId="08DDAD51" w:rsidR="000A2B49" w:rsidRDefault="000A2B49" w:rsidP="00A43939">
      <w:pPr>
        <w:tabs>
          <w:tab w:val="left" w:pos="900"/>
        </w:tabs>
        <w:ind w:right="15"/>
        <w:contextualSpacing/>
        <w:jc w:val="both"/>
        <w:rPr>
          <w:rFonts w:ascii="Montserrat" w:hAnsi="Montserrat" w:cs="Arial"/>
          <w:color w:val="0070C0"/>
          <w:sz w:val="14"/>
          <w:szCs w:val="14"/>
        </w:rPr>
      </w:pPr>
    </w:p>
    <w:p w14:paraId="3B4EBC1E" w14:textId="56938D82" w:rsidR="000A2B49" w:rsidRDefault="000A2B49" w:rsidP="00A43939">
      <w:pPr>
        <w:tabs>
          <w:tab w:val="left" w:pos="900"/>
        </w:tabs>
        <w:ind w:right="15"/>
        <w:contextualSpacing/>
        <w:jc w:val="both"/>
        <w:rPr>
          <w:rFonts w:ascii="Montserrat" w:hAnsi="Montserrat" w:cs="Arial"/>
          <w:color w:val="0070C0"/>
          <w:sz w:val="14"/>
          <w:szCs w:val="14"/>
        </w:rPr>
      </w:pPr>
    </w:p>
    <w:p w14:paraId="75A8A06C" w14:textId="611F3429" w:rsidR="000A2B49" w:rsidRDefault="000A2B49" w:rsidP="00A43939">
      <w:pPr>
        <w:tabs>
          <w:tab w:val="left" w:pos="900"/>
        </w:tabs>
        <w:ind w:right="15"/>
        <w:contextualSpacing/>
        <w:jc w:val="both"/>
        <w:rPr>
          <w:rFonts w:ascii="Montserrat" w:hAnsi="Montserrat" w:cs="Arial"/>
          <w:color w:val="0070C0"/>
          <w:sz w:val="14"/>
          <w:szCs w:val="14"/>
        </w:rPr>
      </w:pPr>
    </w:p>
    <w:p w14:paraId="0520FC83" w14:textId="77777777" w:rsidR="000A2B49" w:rsidRPr="00AC6CCE" w:rsidRDefault="000A2B49" w:rsidP="00A43939">
      <w:pPr>
        <w:tabs>
          <w:tab w:val="left" w:pos="900"/>
        </w:tabs>
        <w:ind w:right="15"/>
        <w:contextualSpacing/>
        <w:jc w:val="both"/>
        <w:rPr>
          <w:rFonts w:ascii="Montserrat" w:hAnsi="Montserrat" w:cs="Arial"/>
          <w:color w:val="0070C0"/>
          <w:sz w:val="14"/>
          <w:szCs w:val="14"/>
        </w:rPr>
      </w:pPr>
    </w:p>
    <w:p w14:paraId="28F6CFF7" w14:textId="77777777" w:rsidR="00A43939" w:rsidRPr="00AC6CCE" w:rsidRDefault="00A43939" w:rsidP="00A43939">
      <w:pPr>
        <w:shd w:val="clear" w:color="auto" w:fill="0070C0"/>
        <w:ind w:left="0" w:right="15" w:hanging="2"/>
        <w:jc w:val="center"/>
        <w:rPr>
          <w:rFonts w:ascii="Montserrat" w:eastAsia="Montserrat" w:hAnsi="Montserrat" w:cs="Montserrat"/>
          <w:b/>
          <w:color w:val="FFFFFF"/>
          <w:sz w:val="20"/>
          <w:szCs w:val="20"/>
        </w:rPr>
      </w:pPr>
      <w:r w:rsidRPr="00AC6CCE">
        <w:rPr>
          <w:rFonts w:ascii="Montserrat" w:eastAsia="Montserrat" w:hAnsi="Montserrat" w:cs="Montserrat"/>
          <w:b/>
          <w:color w:val="FFFFFF"/>
          <w:sz w:val="20"/>
          <w:szCs w:val="20"/>
        </w:rPr>
        <w:t>FORMATO E</w:t>
      </w:r>
    </w:p>
    <w:p w14:paraId="1F9500D6" w14:textId="77777777" w:rsidR="00A43939" w:rsidRPr="00AC6CCE" w:rsidRDefault="00A43939" w:rsidP="00A43939">
      <w:pPr>
        <w:shd w:val="clear" w:color="auto" w:fill="0070C0"/>
        <w:ind w:left="0" w:right="15" w:hanging="2"/>
        <w:jc w:val="center"/>
        <w:rPr>
          <w:rFonts w:ascii="Montserrat" w:eastAsia="Montserrat" w:hAnsi="Montserrat" w:cs="Montserrat"/>
          <w:b/>
          <w:color w:val="FFFFFF"/>
          <w:sz w:val="20"/>
          <w:szCs w:val="20"/>
        </w:rPr>
      </w:pPr>
      <w:r w:rsidRPr="00AC6CCE">
        <w:rPr>
          <w:rFonts w:ascii="Montserrat" w:eastAsia="Montserrat" w:hAnsi="Montserrat" w:cs="Montserrat"/>
          <w:b/>
          <w:color w:val="FFFFFF"/>
          <w:sz w:val="20"/>
          <w:szCs w:val="20"/>
        </w:rPr>
        <w:t>ENCUESTA DE TRANSPARENCIA DEL PROCEDIMIENTO</w:t>
      </w:r>
    </w:p>
    <w:p w14:paraId="324DDDDF" w14:textId="77777777" w:rsidR="00A43939" w:rsidRPr="00AC6CCE" w:rsidRDefault="00A43939" w:rsidP="00A43939">
      <w:pPr>
        <w:shd w:val="clear" w:color="auto" w:fill="0070C0"/>
        <w:ind w:left="0" w:right="15" w:hanging="2"/>
        <w:jc w:val="center"/>
        <w:rPr>
          <w:rFonts w:ascii="Montserrat" w:eastAsia="Montserrat" w:hAnsi="Montserrat" w:cs="Montserrat"/>
          <w:b/>
          <w:color w:val="FFFFFF"/>
          <w:sz w:val="20"/>
          <w:szCs w:val="20"/>
        </w:rPr>
      </w:pPr>
      <w:r w:rsidRPr="00AC6CCE">
        <w:rPr>
          <w:rFonts w:ascii="Montserrat" w:eastAsia="Montserrat" w:hAnsi="Montserrat" w:cs="Montserrat"/>
          <w:b/>
          <w:color w:val="FFFFFF"/>
          <w:sz w:val="20"/>
          <w:szCs w:val="20"/>
        </w:rPr>
        <w:t>ESTE DOCUMENTO DEBERÁ SER ENTREGADO EL DÍA DE LA JUNTA PÚBLICA DE NOTIFICACIÓN DE FALLO, O PODRÁ SER ENVIADO POSTERIOR A LA NOTIFICACIÓN DE FALLO AL CORREO ELECTRÓNICO vmoreno@conalep.edu.mx</w:t>
      </w:r>
    </w:p>
    <w:p w14:paraId="70457C77" w14:textId="77777777" w:rsidR="00A43939" w:rsidRPr="00AC6CCE" w:rsidRDefault="00A43939" w:rsidP="00A43939">
      <w:pPr>
        <w:ind w:left="0" w:hanging="2"/>
        <w:jc w:val="both"/>
        <w:rPr>
          <w:rFonts w:ascii="Montserrat" w:eastAsia="Montserrat" w:hAnsi="Montserrat" w:cs="Montserrat"/>
          <w:color w:val="000000"/>
          <w:sz w:val="16"/>
          <w:szCs w:val="16"/>
        </w:rPr>
      </w:pPr>
    </w:p>
    <w:p w14:paraId="34C4D3DF" w14:textId="77777777" w:rsidR="00A43939" w:rsidRPr="00AC6CCE" w:rsidRDefault="00A43939" w:rsidP="00A43939">
      <w:pPr>
        <w:ind w:left="0" w:hanging="2"/>
        <w:jc w:val="both"/>
        <w:rPr>
          <w:rFonts w:ascii="Montserrat" w:eastAsia="Montserrat" w:hAnsi="Montserrat" w:cs="Montserrat"/>
          <w:color w:val="000000"/>
          <w:sz w:val="16"/>
          <w:szCs w:val="16"/>
        </w:rPr>
      </w:pPr>
      <w:r w:rsidRPr="00AC6CCE">
        <w:rPr>
          <w:rFonts w:ascii="Montserrat" w:eastAsia="Montserrat" w:hAnsi="Montserrat" w:cs="Montserrat"/>
          <w:color w:val="000000"/>
          <w:sz w:val="16"/>
          <w:szCs w:val="16"/>
        </w:rPr>
        <w:t xml:space="preserve">La Dirección de Infraestructura y Adquisiciones, a través de la Coordinación de Adquisiciones y Servicios, pone a su disposición la encuesta de "Calidad en el Servicio y Transparencia", la cual tiene como objetivo conocer su opinión con respecto al procedimiento de compra en el cual usted, como aspirante a Proveedor está participando. </w:t>
      </w:r>
    </w:p>
    <w:p w14:paraId="7E00E88D" w14:textId="77777777" w:rsidR="00A43939" w:rsidRPr="00AC6CCE" w:rsidRDefault="00A43939" w:rsidP="00A43939">
      <w:pPr>
        <w:pBdr>
          <w:top w:val="nil"/>
          <w:left w:val="nil"/>
          <w:bottom w:val="nil"/>
          <w:right w:val="nil"/>
          <w:between w:val="nil"/>
        </w:pBdr>
        <w:tabs>
          <w:tab w:val="left" w:pos="900"/>
        </w:tabs>
        <w:ind w:left="0" w:hanging="2"/>
        <w:jc w:val="right"/>
        <w:rPr>
          <w:rFonts w:ascii="Montserrat" w:eastAsia="Montserrat" w:hAnsi="Montserrat" w:cs="Montserrat"/>
          <w:color w:val="000000"/>
          <w:sz w:val="16"/>
          <w:szCs w:val="16"/>
        </w:rPr>
      </w:pPr>
      <w:r w:rsidRPr="00AC6CCE">
        <w:rPr>
          <w:rFonts w:ascii="Montserrat" w:eastAsia="Montserrat" w:hAnsi="Montserrat" w:cs="Montserrat"/>
          <w:color w:val="000000"/>
          <w:sz w:val="16"/>
          <w:szCs w:val="16"/>
        </w:rPr>
        <w:t>Estado de México, a __</w:t>
      </w:r>
      <w:r w:rsidRPr="00AC6CCE">
        <w:rPr>
          <w:rFonts w:ascii="Montserrat" w:eastAsia="Montserrat" w:hAnsi="Montserrat" w:cs="Montserrat"/>
          <w:color w:val="0070C0"/>
          <w:sz w:val="16"/>
          <w:szCs w:val="16"/>
        </w:rPr>
        <w:t>1</w:t>
      </w:r>
      <w:r w:rsidRPr="00AC6CCE">
        <w:rPr>
          <w:rFonts w:ascii="Montserrat" w:eastAsia="Montserrat" w:hAnsi="Montserrat" w:cs="Montserrat"/>
          <w:color w:val="000000"/>
          <w:sz w:val="16"/>
          <w:szCs w:val="16"/>
        </w:rPr>
        <w:t>____ de 202</w:t>
      </w:r>
      <w:r w:rsidR="00092FD2">
        <w:rPr>
          <w:rFonts w:ascii="Montserrat" w:eastAsia="Montserrat" w:hAnsi="Montserrat" w:cs="Montserrat"/>
          <w:color w:val="000000"/>
          <w:sz w:val="16"/>
          <w:szCs w:val="16"/>
        </w:rPr>
        <w:t>4</w:t>
      </w:r>
    </w:p>
    <w:p w14:paraId="03E66190" w14:textId="77777777" w:rsidR="00A43939" w:rsidRPr="00AC6CCE" w:rsidRDefault="00A43939" w:rsidP="00A43939">
      <w:pPr>
        <w:pBdr>
          <w:top w:val="nil"/>
          <w:left w:val="nil"/>
          <w:bottom w:val="nil"/>
          <w:right w:val="nil"/>
          <w:between w:val="nil"/>
        </w:pBdr>
        <w:tabs>
          <w:tab w:val="left" w:pos="900"/>
        </w:tabs>
        <w:ind w:left="0" w:hanging="2"/>
        <w:jc w:val="both"/>
        <w:rPr>
          <w:rFonts w:ascii="Montserrat" w:eastAsia="Montserrat" w:hAnsi="Montserrat" w:cs="Montserrat"/>
          <w:color w:val="000000"/>
          <w:sz w:val="16"/>
          <w:szCs w:val="16"/>
        </w:rPr>
      </w:pPr>
    </w:p>
    <w:p w14:paraId="38397A00" w14:textId="77777777" w:rsidR="00A43939" w:rsidRPr="00AC6CCE" w:rsidRDefault="00A43939" w:rsidP="00A43939">
      <w:pPr>
        <w:pBdr>
          <w:top w:val="nil"/>
          <w:left w:val="nil"/>
          <w:bottom w:val="nil"/>
          <w:right w:val="nil"/>
          <w:between w:val="nil"/>
        </w:pBdr>
        <w:tabs>
          <w:tab w:val="left" w:pos="900"/>
        </w:tabs>
        <w:ind w:left="0" w:hanging="2"/>
        <w:jc w:val="both"/>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COLEGIO NACIONAL DE EDUCACIÓN PROFESIONAL TÉCNICA</w:t>
      </w:r>
    </w:p>
    <w:p w14:paraId="100A1DAE" w14:textId="77777777" w:rsidR="00A43939" w:rsidRPr="00AC6CCE" w:rsidRDefault="00A43939" w:rsidP="00A43939">
      <w:pPr>
        <w:ind w:left="0" w:hanging="2"/>
        <w:jc w:val="both"/>
        <w:rPr>
          <w:rFonts w:ascii="Montserrat" w:eastAsia="Montserrat" w:hAnsi="Montserrat" w:cs="Montserrat"/>
          <w:sz w:val="16"/>
          <w:szCs w:val="16"/>
        </w:rPr>
      </w:pPr>
      <w:r w:rsidRPr="00AC6CCE">
        <w:rPr>
          <w:rFonts w:ascii="Montserrat" w:eastAsia="Montserrat" w:hAnsi="Montserrat" w:cs="Montserrat"/>
          <w:sz w:val="16"/>
          <w:szCs w:val="16"/>
        </w:rPr>
        <w:t>P r e s e n t e</w:t>
      </w:r>
    </w:p>
    <w:p w14:paraId="6F216138" w14:textId="77777777" w:rsidR="00A43939" w:rsidRPr="00AC6CCE" w:rsidRDefault="00A43939" w:rsidP="00A43939">
      <w:pPr>
        <w:pBdr>
          <w:top w:val="nil"/>
          <w:left w:val="nil"/>
          <w:bottom w:val="nil"/>
          <w:right w:val="nil"/>
          <w:between w:val="nil"/>
        </w:pBdr>
        <w:ind w:left="0" w:hanging="2"/>
        <w:rPr>
          <w:rFonts w:ascii="Montserrat" w:eastAsia="Montserrat" w:hAnsi="Montserrat" w:cs="Montserrat"/>
          <w:color w:val="000000"/>
          <w:sz w:val="16"/>
          <w:szCs w:val="16"/>
        </w:rPr>
      </w:pPr>
    </w:p>
    <w:tbl>
      <w:tblPr>
        <w:tblW w:w="10330" w:type="dxa"/>
        <w:jc w:val="center"/>
        <w:tblLayout w:type="fixed"/>
        <w:tblLook w:val="0000" w:firstRow="0" w:lastRow="0" w:firstColumn="0" w:lastColumn="0" w:noHBand="0" w:noVBand="0"/>
      </w:tblPr>
      <w:tblGrid>
        <w:gridCol w:w="1535"/>
        <w:gridCol w:w="520"/>
        <w:gridCol w:w="2551"/>
        <w:gridCol w:w="709"/>
        <w:gridCol w:w="5015"/>
      </w:tblGrid>
      <w:tr w:rsidR="00A43939" w:rsidRPr="00AC6CCE" w14:paraId="5F7DD87A" w14:textId="77777777" w:rsidTr="0053594D">
        <w:trPr>
          <w:jc w:val="center"/>
        </w:trPr>
        <w:tc>
          <w:tcPr>
            <w:tcW w:w="10330" w:type="dxa"/>
            <w:gridSpan w:val="5"/>
          </w:tcPr>
          <w:p w14:paraId="6E9B8658"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Datos Generales:</w:t>
            </w:r>
          </w:p>
        </w:tc>
      </w:tr>
      <w:tr w:rsidR="00A43939" w:rsidRPr="00AC6CCE" w14:paraId="1E9DE99A" w14:textId="77777777" w:rsidTr="0053594D">
        <w:trPr>
          <w:jc w:val="center"/>
        </w:trPr>
        <w:tc>
          <w:tcPr>
            <w:tcW w:w="10330" w:type="dxa"/>
            <w:gridSpan w:val="5"/>
          </w:tcPr>
          <w:p w14:paraId="79E6998F"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r>
      <w:tr w:rsidR="00A43939" w:rsidRPr="00825848" w14:paraId="418C8485" w14:textId="77777777" w:rsidTr="0053594D">
        <w:trPr>
          <w:jc w:val="center"/>
        </w:trPr>
        <w:tc>
          <w:tcPr>
            <w:tcW w:w="10330" w:type="dxa"/>
            <w:gridSpan w:val="5"/>
          </w:tcPr>
          <w:p w14:paraId="2B178D17"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r w:rsidRPr="00AC6CCE">
              <w:rPr>
                <w:rFonts w:ascii="Montserrat" w:eastAsia="Montserrat" w:hAnsi="Montserrat" w:cs="Montserrat"/>
                <w:color w:val="000000"/>
                <w:sz w:val="16"/>
                <w:szCs w:val="16"/>
              </w:rPr>
              <w:t>Nombre o Razón Social del Licitante:</w:t>
            </w:r>
          </w:p>
        </w:tc>
      </w:tr>
      <w:tr w:rsidR="00A43939" w:rsidRPr="00AC6CCE" w14:paraId="0553521F" w14:textId="77777777" w:rsidTr="0053594D">
        <w:trPr>
          <w:trHeight w:val="554"/>
          <w:jc w:val="center"/>
        </w:trPr>
        <w:tc>
          <w:tcPr>
            <w:tcW w:w="10330" w:type="dxa"/>
            <w:gridSpan w:val="5"/>
            <w:tcBorders>
              <w:bottom w:val="single" w:sz="4" w:space="0" w:color="000000"/>
            </w:tcBorders>
          </w:tcPr>
          <w:p w14:paraId="46C4C200"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r w:rsidRPr="00AC6CCE">
              <w:rPr>
                <w:rFonts w:ascii="Montserrat" w:eastAsia="Montserrat" w:hAnsi="Montserrat" w:cs="Montserrat"/>
                <w:color w:val="000000"/>
                <w:sz w:val="16"/>
                <w:szCs w:val="16"/>
              </w:rPr>
              <w:t xml:space="preserve">                                                                                         </w:t>
            </w:r>
            <w:r w:rsidRPr="00AC6CCE">
              <w:rPr>
                <w:rFonts w:ascii="Montserrat" w:eastAsia="Montserrat" w:hAnsi="Montserrat" w:cs="Montserrat"/>
                <w:color w:val="0070C0"/>
                <w:sz w:val="16"/>
                <w:szCs w:val="16"/>
              </w:rPr>
              <w:t>2</w:t>
            </w:r>
          </w:p>
        </w:tc>
      </w:tr>
      <w:tr w:rsidR="00A43939" w:rsidRPr="00AC6CCE" w14:paraId="613C9832" w14:textId="77777777" w:rsidTr="0053594D">
        <w:trPr>
          <w:jc w:val="center"/>
        </w:trPr>
        <w:tc>
          <w:tcPr>
            <w:tcW w:w="10330" w:type="dxa"/>
            <w:gridSpan w:val="5"/>
          </w:tcPr>
          <w:p w14:paraId="688213C0"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r>
      <w:tr w:rsidR="00A43939" w:rsidRPr="00AC6CCE" w14:paraId="0F047434" w14:textId="77777777" w:rsidTr="0053594D">
        <w:trPr>
          <w:jc w:val="center"/>
        </w:trPr>
        <w:tc>
          <w:tcPr>
            <w:tcW w:w="10330" w:type="dxa"/>
            <w:gridSpan w:val="5"/>
          </w:tcPr>
          <w:p w14:paraId="6CA7A222"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r w:rsidRPr="00AC6CCE">
              <w:rPr>
                <w:rFonts w:ascii="Montserrat" w:eastAsia="Montserrat" w:hAnsi="Montserrat" w:cs="Montserrat"/>
                <w:color w:val="000000"/>
                <w:sz w:val="16"/>
                <w:szCs w:val="16"/>
              </w:rPr>
              <w:t xml:space="preserve">Tipo de procedimiento: </w:t>
            </w:r>
          </w:p>
          <w:p w14:paraId="7603E8BC"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r>
      <w:tr w:rsidR="00A43939" w:rsidRPr="00825848" w14:paraId="1CBFBDAF" w14:textId="77777777" w:rsidTr="0053594D">
        <w:trPr>
          <w:trHeight w:val="484"/>
          <w:jc w:val="center"/>
        </w:trPr>
        <w:tc>
          <w:tcPr>
            <w:tcW w:w="10330" w:type="dxa"/>
            <w:gridSpan w:val="5"/>
            <w:tcBorders>
              <w:bottom w:val="single" w:sz="4" w:space="0" w:color="000000"/>
            </w:tcBorders>
          </w:tcPr>
          <w:p w14:paraId="38EAA4C4"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Convocatoria de Licitación Pública Nacional Electrónica</w:t>
            </w:r>
          </w:p>
        </w:tc>
      </w:tr>
      <w:tr w:rsidR="00A43939" w:rsidRPr="00825848" w14:paraId="669FDDEC" w14:textId="77777777" w:rsidTr="0053594D">
        <w:trPr>
          <w:jc w:val="center"/>
        </w:trPr>
        <w:tc>
          <w:tcPr>
            <w:tcW w:w="10330" w:type="dxa"/>
            <w:gridSpan w:val="5"/>
          </w:tcPr>
          <w:p w14:paraId="02DCAB2F"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r>
      <w:tr w:rsidR="00A43939" w:rsidRPr="00825848" w14:paraId="247DC20A" w14:textId="77777777" w:rsidTr="0053594D">
        <w:trPr>
          <w:jc w:val="center"/>
        </w:trPr>
        <w:tc>
          <w:tcPr>
            <w:tcW w:w="10330" w:type="dxa"/>
            <w:gridSpan w:val="5"/>
          </w:tcPr>
          <w:p w14:paraId="1E119B41" w14:textId="77777777" w:rsidR="00A43939" w:rsidRPr="00AE5CB3"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r w:rsidRPr="00AC6CCE">
              <w:rPr>
                <w:rFonts w:ascii="Montserrat" w:eastAsia="Montserrat" w:hAnsi="Montserrat" w:cs="Montserrat"/>
                <w:color w:val="000000"/>
                <w:sz w:val="16"/>
                <w:szCs w:val="16"/>
              </w:rPr>
              <w:t xml:space="preserve">No. del Procedimiento: </w:t>
            </w:r>
            <w:r w:rsidRPr="00AE5CB3">
              <w:rPr>
                <w:rFonts w:ascii="Montserrat" w:eastAsia="Montserrat" w:hAnsi="Montserrat" w:cs="Montserrat"/>
                <w:color w:val="000000"/>
                <w:sz w:val="16"/>
                <w:szCs w:val="16"/>
              </w:rPr>
              <w:t>LA-11-L5X-011L5X001-N-</w:t>
            </w:r>
            <w:r w:rsidR="00092FD2">
              <w:rPr>
                <w:rFonts w:ascii="Montserrat" w:eastAsia="Montserrat" w:hAnsi="Montserrat" w:cs="Montserrat"/>
                <w:color w:val="000000"/>
                <w:sz w:val="16"/>
                <w:szCs w:val="16"/>
              </w:rPr>
              <w:t>X</w:t>
            </w:r>
            <w:r w:rsidRPr="00AE5CB3">
              <w:rPr>
                <w:rFonts w:ascii="Montserrat" w:eastAsia="Montserrat" w:hAnsi="Montserrat" w:cs="Montserrat"/>
                <w:color w:val="000000"/>
                <w:sz w:val="16"/>
                <w:szCs w:val="16"/>
              </w:rPr>
              <w:t>-202</w:t>
            </w:r>
            <w:r w:rsidR="00092FD2">
              <w:rPr>
                <w:rFonts w:ascii="Montserrat" w:eastAsia="Montserrat" w:hAnsi="Montserrat" w:cs="Montserrat"/>
                <w:color w:val="000000"/>
                <w:sz w:val="16"/>
                <w:szCs w:val="16"/>
              </w:rPr>
              <w:t>4</w:t>
            </w:r>
            <w:r>
              <w:rPr>
                <w:rFonts w:ascii="Montserrat" w:eastAsia="Montserrat" w:hAnsi="Montserrat" w:cs="Montserrat"/>
                <w:color w:val="000000"/>
                <w:sz w:val="16"/>
                <w:szCs w:val="16"/>
              </w:rPr>
              <w:t>.</w:t>
            </w:r>
          </w:p>
        </w:tc>
      </w:tr>
      <w:tr w:rsidR="00A43939" w:rsidRPr="00825848" w14:paraId="4AB11B17" w14:textId="77777777" w:rsidTr="0053594D">
        <w:trPr>
          <w:trHeight w:val="512"/>
          <w:jc w:val="center"/>
        </w:trPr>
        <w:tc>
          <w:tcPr>
            <w:tcW w:w="10330" w:type="dxa"/>
            <w:gridSpan w:val="5"/>
            <w:tcBorders>
              <w:bottom w:val="single" w:sz="4" w:space="0" w:color="000000"/>
            </w:tcBorders>
          </w:tcPr>
          <w:p w14:paraId="0789C0AB" w14:textId="77777777" w:rsidR="00A43939" w:rsidRPr="00AC6CCE" w:rsidRDefault="00A43939" w:rsidP="0053594D">
            <w:pPr>
              <w:tabs>
                <w:tab w:val="left" w:pos="1680"/>
              </w:tabs>
              <w:ind w:left="0" w:hanging="2"/>
              <w:rPr>
                <w:rFonts w:ascii="Montserrat" w:eastAsia="Montserrat" w:hAnsi="Montserrat" w:cs="Montserrat"/>
                <w:sz w:val="16"/>
                <w:szCs w:val="16"/>
              </w:rPr>
            </w:pPr>
          </w:p>
        </w:tc>
      </w:tr>
      <w:tr w:rsidR="00A43939" w:rsidRPr="00825848" w14:paraId="65FD4211" w14:textId="77777777" w:rsidTr="0053594D">
        <w:trPr>
          <w:jc w:val="center"/>
        </w:trPr>
        <w:tc>
          <w:tcPr>
            <w:tcW w:w="10330" w:type="dxa"/>
            <w:gridSpan w:val="5"/>
          </w:tcPr>
          <w:p w14:paraId="07691953"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r>
      <w:tr w:rsidR="00A43939" w:rsidRPr="00AC6CCE" w14:paraId="083BFE83" w14:textId="77777777" w:rsidTr="0053594D">
        <w:trPr>
          <w:jc w:val="center"/>
        </w:trPr>
        <w:tc>
          <w:tcPr>
            <w:tcW w:w="10330" w:type="dxa"/>
            <w:gridSpan w:val="5"/>
          </w:tcPr>
          <w:p w14:paraId="3FDC79DE"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r w:rsidRPr="00AC6CCE">
              <w:rPr>
                <w:rFonts w:ascii="Montserrat" w:eastAsia="Montserrat" w:hAnsi="Montserrat" w:cs="Montserrat"/>
                <w:color w:val="000000"/>
                <w:sz w:val="16"/>
                <w:szCs w:val="16"/>
              </w:rPr>
              <w:t xml:space="preserve">¿Desea contestar la siguiente encuesta?                               </w:t>
            </w:r>
            <w:r w:rsidRPr="00AC6CCE">
              <w:rPr>
                <w:rFonts w:ascii="Montserrat" w:eastAsia="Montserrat" w:hAnsi="Montserrat" w:cs="Montserrat"/>
                <w:color w:val="0070C0"/>
                <w:sz w:val="16"/>
                <w:szCs w:val="16"/>
              </w:rPr>
              <w:t>3</w:t>
            </w:r>
          </w:p>
        </w:tc>
      </w:tr>
      <w:tr w:rsidR="00A43939" w:rsidRPr="00825848" w14:paraId="2B6BFEEE" w14:textId="77777777" w:rsidTr="0053594D">
        <w:trPr>
          <w:jc w:val="center"/>
        </w:trPr>
        <w:tc>
          <w:tcPr>
            <w:tcW w:w="10330" w:type="dxa"/>
            <w:gridSpan w:val="5"/>
          </w:tcPr>
          <w:p w14:paraId="009F984C"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r w:rsidRPr="00AC6CCE">
              <w:rPr>
                <w:rFonts w:ascii="Montserrat" w:eastAsia="Montserrat" w:hAnsi="Montserrat" w:cs="Montserrat"/>
                <w:color w:val="000000"/>
                <w:sz w:val="16"/>
                <w:szCs w:val="16"/>
              </w:rPr>
              <w:t>Marque con una “X” su elección.</w:t>
            </w:r>
          </w:p>
          <w:p w14:paraId="05A251A3"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r w:rsidRPr="00AC6CCE">
              <w:rPr>
                <w:rFonts w:ascii="Montserrat" w:eastAsia="Montserrat" w:hAnsi="Montserrat" w:cs="Montserrat"/>
                <w:color w:val="000000"/>
                <w:sz w:val="16"/>
                <w:szCs w:val="16"/>
              </w:rPr>
              <w:t xml:space="preserve">Si elige </w:t>
            </w:r>
            <w:r w:rsidRPr="00AC6CCE">
              <w:rPr>
                <w:rFonts w:ascii="Montserrat" w:eastAsia="Montserrat" w:hAnsi="Montserrat" w:cs="Montserrat"/>
                <w:b/>
                <w:color w:val="000000"/>
                <w:sz w:val="16"/>
                <w:szCs w:val="16"/>
              </w:rPr>
              <w:t>“SI”</w:t>
            </w:r>
            <w:r w:rsidRPr="00AC6CCE">
              <w:rPr>
                <w:rFonts w:ascii="Montserrat" w:eastAsia="Montserrat" w:hAnsi="Montserrat" w:cs="Montserrat"/>
                <w:color w:val="000000"/>
                <w:sz w:val="16"/>
                <w:szCs w:val="16"/>
              </w:rPr>
              <w:t>, continúe con las instrucciones indicadas.</w:t>
            </w:r>
          </w:p>
          <w:p w14:paraId="3F228C45"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r w:rsidRPr="00AC6CCE">
              <w:rPr>
                <w:rFonts w:ascii="Montserrat" w:eastAsia="Montserrat" w:hAnsi="Montserrat" w:cs="Montserrat"/>
                <w:color w:val="000000"/>
                <w:sz w:val="16"/>
                <w:szCs w:val="16"/>
              </w:rPr>
              <w:t xml:space="preserve">Si elige </w:t>
            </w:r>
            <w:r w:rsidRPr="00AC6CCE">
              <w:rPr>
                <w:rFonts w:ascii="Montserrat" w:eastAsia="Montserrat" w:hAnsi="Montserrat" w:cs="Montserrat"/>
                <w:b/>
                <w:color w:val="000000"/>
                <w:sz w:val="16"/>
                <w:szCs w:val="16"/>
              </w:rPr>
              <w:t>“NO”</w:t>
            </w:r>
            <w:r w:rsidRPr="00AC6CCE">
              <w:rPr>
                <w:rFonts w:ascii="Montserrat" w:eastAsia="Montserrat" w:hAnsi="Montserrat" w:cs="Montserrat"/>
                <w:color w:val="000000"/>
                <w:sz w:val="16"/>
                <w:szCs w:val="16"/>
              </w:rPr>
              <w:t>, le agradecemos su amable atención.</w:t>
            </w:r>
          </w:p>
        </w:tc>
      </w:tr>
      <w:tr w:rsidR="00A43939" w:rsidRPr="00825848" w14:paraId="7F1A51C2" w14:textId="77777777" w:rsidTr="0053594D">
        <w:trPr>
          <w:jc w:val="center"/>
        </w:trPr>
        <w:tc>
          <w:tcPr>
            <w:tcW w:w="10330" w:type="dxa"/>
            <w:gridSpan w:val="5"/>
          </w:tcPr>
          <w:p w14:paraId="691FAC1A"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r>
      <w:tr w:rsidR="00A43939" w:rsidRPr="00825848" w14:paraId="622D158A" w14:textId="77777777" w:rsidTr="0053594D">
        <w:trPr>
          <w:jc w:val="center"/>
        </w:trPr>
        <w:tc>
          <w:tcPr>
            <w:tcW w:w="10330" w:type="dxa"/>
            <w:gridSpan w:val="5"/>
          </w:tcPr>
          <w:p w14:paraId="2FBF8A65"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r>
      <w:tr w:rsidR="00A43939" w:rsidRPr="00AC6CCE" w14:paraId="678D0AF4" w14:textId="77777777" w:rsidTr="0053594D">
        <w:trPr>
          <w:trHeight w:val="388"/>
          <w:jc w:val="center"/>
        </w:trPr>
        <w:tc>
          <w:tcPr>
            <w:tcW w:w="1535" w:type="dxa"/>
            <w:vAlign w:val="center"/>
          </w:tcPr>
          <w:p w14:paraId="76A02898" w14:textId="77777777" w:rsidR="00A43939" w:rsidRPr="00AC6CCE" w:rsidRDefault="00A43939" w:rsidP="0053594D">
            <w:pPr>
              <w:pBdr>
                <w:top w:val="nil"/>
                <w:left w:val="nil"/>
                <w:bottom w:val="nil"/>
                <w:right w:val="nil"/>
                <w:between w:val="nil"/>
              </w:pBdr>
              <w:ind w:left="0" w:hanging="2"/>
              <w:jc w:val="right"/>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SI</w:t>
            </w:r>
          </w:p>
        </w:tc>
        <w:tc>
          <w:tcPr>
            <w:tcW w:w="520" w:type="dxa"/>
            <w:tcBorders>
              <w:top w:val="single" w:sz="4" w:space="0" w:color="000000"/>
              <w:left w:val="single" w:sz="4" w:space="0" w:color="000000"/>
              <w:bottom w:val="single" w:sz="4" w:space="0" w:color="000000"/>
              <w:right w:val="single" w:sz="4" w:space="0" w:color="000000"/>
            </w:tcBorders>
            <w:vAlign w:val="center"/>
          </w:tcPr>
          <w:p w14:paraId="79424AC6"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c>
          <w:tcPr>
            <w:tcW w:w="2551" w:type="dxa"/>
            <w:tcBorders>
              <w:left w:val="nil"/>
            </w:tcBorders>
            <w:vAlign w:val="center"/>
          </w:tcPr>
          <w:p w14:paraId="7F3B7BFF" w14:textId="77777777" w:rsidR="00A43939" w:rsidRPr="00AC6CCE" w:rsidRDefault="00A43939" w:rsidP="0053594D">
            <w:pPr>
              <w:pBdr>
                <w:top w:val="nil"/>
                <w:left w:val="nil"/>
                <w:bottom w:val="nil"/>
                <w:right w:val="nil"/>
                <w:between w:val="nil"/>
              </w:pBdr>
              <w:ind w:left="0" w:hanging="2"/>
              <w:jc w:val="right"/>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NO</w:t>
            </w:r>
          </w:p>
        </w:tc>
        <w:tc>
          <w:tcPr>
            <w:tcW w:w="709" w:type="dxa"/>
            <w:tcBorders>
              <w:top w:val="single" w:sz="4" w:space="0" w:color="000000"/>
              <w:left w:val="single" w:sz="4" w:space="0" w:color="000000"/>
              <w:bottom w:val="single" w:sz="4" w:space="0" w:color="000000"/>
              <w:right w:val="single" w:sz="4" w:space="0" w:color="000000"/>
            </w:tcBorders>
            <w:vAlign w:val="center"/>
          </w:tcPr>
          <w:p w14:paraId="2810DF66"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c>
          <w:tcPr>
            <w:tcW w:w="5015" w:type="dxa"/>
            <w:tcBorders>
              <w:left w:val="nil"/>
            </w:tcBorders>
            <w:vAlign w:val="center"/>
          </w:tcPr>
          <w:p w14:paraId="2A5705FA"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r>
      <w:tr w:rsidR="00A43939" w:rsidRPr="00AC6CCE" w14:paraId="3A3D6AB2" w14:textId="77777777" w:rsidTr="0053594D">
        <w:trPr>
          <w:jc w:val="center"/>
        </w:trPr>
        <w:tc>
          <w:tcPr>
            <w:tcW w:w="10330" w:type="dxa"/>
            <w:gridSpan w:val="5"/>
          </w:tcPr>
          <w:p w14:paraId="28EA2941"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r>
      <w:tr w:rsidR="00A43939" w:rsidRPr="00AC6CCE" w14:paraId="7C58DFDD" w14:textId="77777777" w:rsidTr="0053594D">
        <w:trPr>
          <w:jc w:val="center"/>
        </w:trPr>
        <w:tc>
          <w:tcPr>
            <w:tcW w:w="10330" w:type="dxa"/>
            <w:gridSpan w:val="5"/>
          </w:tcPr>
          <w:p w14:paraId="6132FE76"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Instrucciones:</w:t>
            </w:r>
          </w:p>
        </w:tc>
      </w:tr>
      <w:tr w:rsidR="00A43939" w:rsidRPr="00AC6CCE" w14:paraId="6F323305" w14:textId="77777777" w:rsidTr="0053594D">
        <w:trPr>
          <w:jc w:val="center"/>
        </w:trPr>
        <w:tc>
          <w:tcPr>
            <w:tcW w:w="10330" w:type="dxa"/>
            <w:gridSpan w:val="5"/>
          </w:tcPr>
          <w:p w14:paraId="789109CF"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r>
      <w:tr w:rsidR="00A43939" w:rsidRPr="00825848" w14:paraId="6549D4CD" w14:textId="77777777" w:rsidTr="0053594D">
        <w:trPr>
          <w:jc w:val="center"/>
        </w:trPr>
        <w:tc>
          <w:tcPr>
            <w:tcW w:w="10330" w:type="dxa"/>
            <w:gridSpan w:val="5"/>
          </w:tcPr>
          <w:p w14:paraId="73DC4B83"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r w:rsidRPr="00AC6CCE">
              <w:rPr>
                <w:rFonts w:ascii="Montserrat" w:eastAsia="Montserrat" w:hAnsi="Montserrat" w:cs="Montserrat"/>
                <w:color w:val="000000"/>
                <w:sz w:val="16"/>
                <w:szCs w:val="16"/>
              </w:rPr>
              <w:t>Califique los supuestos planteados en esta encuesta, señalando con una “x” la correspondiente elección, según considere (una elección por supuesto).</w:t>
            </w:r>
          </w:p>
        </w:tc>
      </w:tr>
    </w:tbl>
    <w:p w14:paraId="5C75B22F" w14:textId="77777777" w:rsidR="00A43939" w:rsidRPr="00AC6CCE" w:rsidRDefault="00A43939" w:rsidP="00A43939">
      <w:pPr>
        <w:pBdr>
          <w:top w:val="nil"/>
          <w:left w:val="nil"/>
          <w:bottom w:val="nil"/>
          <w:right w:val="nil"/>
          <w:between w:val="nil"/>
        </w:pBdr>
        <w:ind w:left="0" w:hanging="2"/>
        <w:rPr>
          <w:rFonts w:ascii="Montserrat" w:eastAsia="Montserrat" w:hAnsi="Montserrat" w:cs="Montserrat"/>
          <w:color w:val="000000"/>
          <w:sz w:val="16"/>
          <w:szCs w:val="16"/>
        </w:rPr>
      </w:pPr>
    </w:p>
    <w:p w14:paraId="2A419CA0" w14:textId="77777777" w:rsidR="00A43939" w:rsidRPr="00AC6CCE" w:rsidRDefault="00A43939" w:rsidP="00A43939">
      <w:pPr>
        <w:pBdr>
          <w:top w:val="nil"/>
          <w:left w:val="nil"/>
          <w:bottom w:val="nil"/>
          <w:right w:val="nil"/>
          <w:between w:val="nil"/>
        </w:pBdr>
        <w:ind w:left="0" w:hanging="2"/>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Desarrollo de la encuesta:</w:t>
      </w:r>
    </w:p>
    <w:p w14:paraId="32228104" w14:textId="77777777" w:rsidR="00A43939" w:rsidRPr="00AC6CCE" w:rsidRDefault="00A43939" w:rsidP="00A43939">
      <w:pPr>
        <w:pBdr>
          <w:top w:val="nil"/>
          <w:left w:val="nil"/>
          <w:bottom w:val="nil"/>
          <w:right w:val="nil"/>
          <w:between w:val="nil"/>
        </w:pBdr>
        <w:ind w:left="0" w:hanging="2"/>
        <w:rPr>
          <w:rFonts w:ascii="Montserrat" w:eastAsia="Montserrat" w:hAnsi="Montserrat" w:cs="Montserrat"/>
          <w:color w:val="000000"/>
          <w:sz w:val="16"/>
          <w:szCs w:val="16"/>
        </w:rPr>
      </w:pPr>
    </w:p>
    <w:p w14:paraId="70BC3697" w14:textId="77777777" w:rsidR="00A43939" w:rsidRPr="00AC6CCE" w:rsidRDefault="00A43939" w:rsidP="00A43939">
      <w:pPr>
        <w:pBdr>
          <w:top w:val="nil"/>
          <w:left w:val="nil"/>
          <w:bottom w:val="nil"/>
          <w:right w:val="nil"/>
          <w:between w:val="nil"/>
        </w:pBdr>
        <w:ind w:left="0" w:hanging="2"/>
        <w:rPr>
          <w:rFonts w:ascii="Montserrat" w:eastAsia="Montserrat" w:hAnsi="Montserrat" w:cs="Montserrat"/>
          <w:color w:val="000000"/>
          <w:sz w:val="16"/>
          <w:szCs w:val="16"/>
        </w:rPr>
      </w:pPr>
    </w:p>
    <w:tbl>
      <w:tblPr>
        <w:tblW w:w="1035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6"/>
        <w:gridCol w:w="9"/>
        <w:gridCol w:w="1195"/>
        <w:gridCol w:w="638"/>
        <w:gridCol w:w="2347"/>
        <w:gridCol w:w="1325"/>
        <w:gridCol w:w="63"/>
        <w:gridCol w:w="576"/>
        <w:gridCol w:w="729"/>
        <w:gridCol w:w="1418"/>
        <w:gridCol w:w="1417"/>
      </w:tblGrid>
      <w:tr w:rsidR="00A43939" w:rsidRPr="00AC6CCE" w14:paraId="71E3A195" w14:textId="77777777" w:rsidTr="0053594D">
        <w:trPr>
          <w:tblHeader/>
        </w:trPr>
        <w:tc>
          <w:tcPr>
            <w:tcW w:w="645" w:type="dxa"/>
            <w:gridSpan w:val="2"/>
            <w:shd w:val="clear" w:color="auto" w:fill="DBE5F1"/>
            <w:vAlign w:val="center"/>
          </w:tcPr>
          <w:p w14:paraId="7F872B46" w14:textId="77777777" w:rsidR="00A43939" w:rsidRPr="00AC6CCE" w:rsidRDefault="00A43939" w:rsidP="0053594D">
            <w:pPr>
              <w:pBdr>
                <w:top w:val="nil"/>
                <w:left w:val="nil"/>
                <w:bottom w:val="nil"/>
                <w:right w:val="nil"/>
                <w:between w:val="nil"/>
              </w:pBdr>
              <w:ind w:left="0" w:hanging="2"/>
              <w:jc w:val="center"/>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No.</w:t>
            </w:r>
          </w:p>
        </w:tc>
        <w:tc>
          <w:tcPr>
            <w:tcW w:w="4180" w:type="dxa"/>
            <w:gridSpan w:val="3"/>
            <w:shd w:val="clear" w:color="auto" w:fill="DBE5F1"/>
            <w:vAlign w:val="center"/>
          </w:tcPr>
          <w:p w14:paraId="7F941656" w14:textId="77777777" w:rsidR="00A43939" w:rsidRPr="00AC6CCE" w:rsidRDefault="00A43939" w:rsidP="0053594D">
            <w:pPr>
              <w:pBdr>
                <w:top w:val="nil"/>
                <w:left w:val="nil"/>
                <w:bottom w:val="nil"/>
                <w:right w:val="nil"/>
                <w:between w:val="nil"/>
              </w:pBdr>
              <w:ind w:left="0" w:hanging="2"/>
              <w:jc w:val="center"/>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Evento</w:t>
            </w:r>
          </w:p>
        </w:tc>
        <w:tc>
          <w:tcPr>
            <w:tcW w:w="1388" w:type="dxa"/>
            <w:gridSpan w:val="2"/>
            <w:shd w:val="clear" w:color="auto" w:fill="DBE5F1"/>
            <w:vAlign w:val="center"/>
          </w:tcPr>
          <w:p w14:paraId="6F29CF76" w14:textId="77777777" w:rsidR="00A43939" w:rsidRPr="00AC6CCE" w:rsidRDefault="00A43939" w:rsidP="0053594D">
            <w:pPr>
              <w:pBdr>
                <w:top w:val="nil"/>
                <w:left w:val="nil"/>
                <w:bottom w:val="nil"/>
                <w:right w:val="nil"/>
                <w:between w:val="nil"/>
              </w:pBdr>
              <w:ind w:left="0" w:hanging="2"/>
              <w:jc w:val="center"/>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 xml:space="preserve">Totalmente de </w:t>
            </w:r>
          </w:p>
          <w:p w14:paraId="3208C333" w14:textId="77777777" w:rsidR="00A43939" w:rsidRPr="00AC6CCE" w:rsidRDefault="00A43939" w:rsidP="0053594D">
            <w:pPr>
              <w:pBdr>
                <w:top w:val="nil"/>
                <w:left w:val="nil"/>
                <w:bottom w:val="nil"/>
                <w:right w:val="nil"/>
                <w:between w:val="nil"/>
              </w:pBdr>
              <w:ind w:left="0" w:hanging="2"/>
              <w:jc w:val="center"/>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acuerdo</w:t>
            </w:r>
          </w:p>
        </w:tc>
        <w:tc>
          <w:tcPr>
            <w:tcW w:w="1305" w:type="dxa"/>
            <w:gridSpan w:val="2"/>
            <w:shd w:val="clear" w:color="auto" w:fill="DBE5F1"/>
            <w:vAlign w:val="center"/>
          </w:tcPr>
          <w:p w14:paraId="15355392" w14:textId="77777777" w:rsidR="00A43939" w:rsidRPr="00AC6CCE" w:rsidRDefault="00A43939" w:rsidP="0053594D">
            <w:pPr>
              <w:pBdr>
                <w:top w:val="nil"/>
                <w:left w:val="nil"/>
                <w:bottom w:val="nil"/>
                <w:right w:val="nil"/>
                <w:between w:val="nil"/>
              </w:pBdr>
              <w:ind w:left="0" w:hanging="2"/>
              <w:jc w:val="center"/>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 xml:space="preserve">En general de </w:t>
            </w:r>
          </w:p>
          <w:p w14:paraId="39D3CBED" w14:textId="77777777" w:rsidR="00A43939" w:rsidRPr="00AC6CCE" w:rsidRDefault="00A43939" w:rsidP="0053594D">
            <w:pPr>
              <w:pBdr>
                <w:top w:val="nil"/>
                <w:left w:val="nil"/>
                <w:bottom w:val="nil"/>
                <w:right w:val="nil"/>
                <w:between w:val="nil"/>
              </w:pBdr>
              <w:ind w:left="0" w:hanging="2"/>
              <w:jc w:val="center"/>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acuerdo</w:t>
            </w:r>
          </w:p>
        </w:tc>
        <w:tc>
          <w:tcPr>
            <w:tcW w:w="1418" w:type="dxa"/>
            <w:shd w:val="clear" w:color="auto" w:fill="DBE5F1"/>
          </w:tcPr>
          <w:p w14:paraId="0D430C4E" w14:textId="77777777" w:rsidR="00A43939" w:rsidRPr="00AC6CCE" w:rsidRDefault="00A43939" w:rsidP="0053594D">
            <w:pPr>
              <w:pBdr>
                <w:top w:val="nil"/>
                <w:left w:val="nil"/>
                <w:bottom w:val="nil"/>
                <w:right w:val="nil"/>
                <w:between w:val="nil"/>
              </w:pBdr>
              <w:ind w:left="0" w:hanging="2"/>
              <w:jc w:val="center"/>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En general en desacuerdo</w:t>
            </w:r>
          </w:p>
        </w:tc>
        <w:tc>
          <w:tcPr>
            <w:tcW w:w="1417" w:type="dxa"/>
            <w:shd w:val="clear" w:color="auto" w:fill="DBE5F1"/>
          </w:tcPr>
          <w:p w14:paraId="603BD191" w14:textId="77777777" w:rsidR="00A43939" w:rsidRPr="00AC6CCE" w:rsidRDefault="00A43939" w:rsidP="0053594D">
            <w:pPr>
              <w:pBdr>
                <w:top w:val="nil"/>
                <w:left w:val="nil"/>
                <w:bottom w:val="nil"/>
                <w:right w:val="nil"/>
                <w:between w:val="nil"/>
              </w:pBdr>
              <w:ind w:left="0" w:hanging="2"/>
              <w:jc w:val="center"/>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Totalmente en desacuerdo</w:t>
            </w:r>
          </w:p>
        </w:tc>
      </w:tr>
      <w:tr w:rsidR="00A43939" w:rsidRPr="00825848" w14:paraId="5B932A35" w14:textId="77777777" w:rsidTr="0053594D">
        <w:tc>
          <w:tcPr>
            <w:tcW w:w="636" w:type="dxa"/>
            <w:shd w:val="clear" w:color="auto" w:fill="auto"/>
            <w:vAlign w:val="center"/>
          </w:tcPr>
          <w:p w14:paraId="44BABF46" w14:textId="77777777" w:rsidR="00A43939" w:rsidRPr="00AC6CCE" w:rsidRDefault="00A43939" w:rsidP="0053594D">
            <w:pPr>
              <w:pBdr>
                <w:top w:val="nil"/>
                <w:left w:val="nil"/>
                <w:bottom w:val="nil"/>
                <w:right w:val="nil"/>
                <w:between w:val="nil"/>
              </w:pBdr>
              <w:ind w:left="0" w:hanging="2"/>
              <w:jc w:val="center"/>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1.</w:t>
            </w:r>
          </w:p>
        </w:tc>
        <w:tc>
          <w:tcPr>
            <w:tcW w:w="4189" w:type="dxa"/>
            <w:gridSpan w:val="4"/>
            <w:shd w:val="clear" w:color="auto" w:fill="DBE5F1"/>
            <w:vAlign w:val="center"/>
          </w:tcPr>
          <w:p w14:paraId="4B48BADE" w14:textId="77777777" w:rsidR="00A43939" w:rsidRPr="00AC6CCE" w:rsidRDefault="00A43939" w:rsidP="0053594D">
            <w:pPr>
              <w:pBdr>
                <w:top w:val="nil"/>
                <w:left w:val="nil"/>
                <w:bottom w:val="nil"/>
                <w:right w:val="nil"/>
                <w:between w:val="nil"/>
              </w:pBdr>
              <w:ind w:left="0" w:hanging="2"/>
              <w:jc w:val="both"/>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JUNTA DE ACLARACIONES A LA LICITACIÓN</w:t>
            </w:r>
          </w:p>
        </w:tc>
        <w:tc>
          <w:tcPr>
            <w:tcW w:w="1388" w:type="dxa"/>
            <w:gridSpan w:val="2"/>
            <w:vAlign w:val="center"/>
          </w:tcPr>
          <w:p w14:paraId="4035B9B4"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c>
          <w:tcPr>
            <w:tcW w:w="1305" w:type="dxa"/>
            <w:gridSpan w:val="2"/>
            <w:vAlign w:val="center"/>
          </w:tcPr>
          <w:p w14:paraId="68220D2C"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c>
          <w:tcPr>
            <w:tcW w:w="1418" w:type="dxa"/>
          </w:tcPr>
          <w:p w14:paraId="7D604891"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c>
          <w:tcPr>
            <w:tcW w:w="1417" w:type="dxa"/>
          </w:tcPr>
          <w:p w14:paraId="71CCDEFB"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r>
      <w:tr w:rsidR="00A43939" w:rsidRPr="00825848" w14:paraId="4364C59D" w14:textId="77777777" w:rsidTr="0053594D">
        <w:tc>
          <w:tcPr>
            <w:tcW w:w="636" w:type="dxa"/>
            <w:vAlign w:val="center"/>
          </w:tcPr>
          <w:p w14:paraId="37C72A2A" w14:textId="77777777" w:rsidR="00A43939" w:rsidRPr="00AC6CCE" w:rsidRDefault="00A43939" w:rsidP="0053594D">
            <w:pPr>
              <w:pBdr>
                <w:top w:val="nil"/>
                <w:left w:val="nil"/>
                <w:bottom w:val="nil"/>
                <w:right w:val="nil"/>
                <w:between w:val="nil"/>
              </w:pBdr>
              <w:ind w:left="0" w:hanging="2"/>
              <w:jc w:val="center"/>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1.1</w:t>
            </w:r>
          </w:p>
        </w:tc>
        <w:tc>
          <w:tcPr>
            <w:tcW w:w="4189" w:type="dxa"/>
            <w:gridSpan w:val="4"/>
            <w:vAlign w:val="center"/>
          </w:tcPr>
          <w:p w14:paraId="6EA97136" w14:textId="77777777" w:rsidR="00A43939" w:rsidRPr="00AC6CCE" w:rsidRDefault="00A43939" w:rsidP="0053594D">
            <w:pPr>
              <w:pBdr>
                <w:top w:val="nil"/>
                <w:left w:val="nil"/>
                <w:bottom w:val="nil"/>
                <w:right w:val="nil"/>
                <w:between w:val="nil"/>
              </w:pBdr>
              <w:ind w:left="0" w:hanging="2"/>
              <w:jc w:val="both"/>
              <w:rPr>
                <w:rFonts w:ascii="Montserrat" w:eastAsia="Montserrat" w:hAnsi="Montserrat" w:cs="Montserrat"/>
                <w:color w:val="000000"/>
                <w:sz w:val="16"/>
                <w:szCs w:val="16"/>
              </w:rPr>
            </w:pPr>
            <w:r w:rsidRPr="00AC6CCE">
              <w:rPr>
                <w:rFonts w:ascii="Montserrat" w:eastAsia="Montserrat" w:hAnsi="Montserrat" w:cs="Montserrat"/>
                <w:color w:val="000000"/>
                <w:sz w:val="16"/>
                <w:szCs w:val="16"/>
              </w:rPr>
              <w:t xml:space="preserve">El contenido del cuerpo de la </w:t>
            </w:r>
            <w:proofErr w:type="gramStart"/>
            <w:r w:rsidRPr="00AC6CCE">
              <w:rPr>
                <w:rFonts w:ascii="Montserrat" w:eastAsia="Montserrat" w:hAnsi="Montserrat" w:cs="Montserrat"/>
                <w:color w:val="000000"/>
                <w:sz w:val="16"/>
                <w:szCs w:val="16"/>
              </w:rPr>
              <w:t>licitación,</w:t>
            </w:r>
            <w:proofErr w:type="gramEnd"/>
            <w:r w:rsidRPr="00AC6CCE">
              <w:rPr>
                <w:rFonts w:ascii="Montserrat" w:eastAsia="Montserrat" w:hAnsi="Montserrat" w:cs="Montserrat"/>
                <w:color w:val="000000"/>
                <w:sz w:val="16"/>
                <w:szCs w:val="16"/>
              </w:rPr>
              <w:t xml:space="preserve"> </w:t>
            </w:r>
            <w:r w:rsidRPr="00AC6CCE">
              <w:rPr>
                <w:rFonts w:ascii="Montserrat" w:eastAsia="Montserrat" w:hAnsi="Montserrat" w:cs="Montserrat"/>
                <w:color w:val="000000"/>
                <w:sz w:val="16"/>
                <w:szCs w:val="16"/>
                <w:u w:val="single"/>
              </w:rPr>
              <w:t>es claro</w:t>
            </w:r>
            <w:r w:rsidRPr="00AC6CCE">
              <w:rPr>
                <w:rFonts w:ascii="Montserrat" w:eastAsia="Montserrat" w:hAnsi="Montserrat" w:cs="Montserrat"/>
                <w:color w:val="000000"/>
                <w:sz w:val="16"/>
                <w:szCs w:val="16"/>
              </w:rPr>
              <w:t xml:space="preserve"> para los bienes y/o servicios, que se pretenden adquirir o contratar.</w:t>
            </w:r>
          </w:p>
        </w:tc>
        <w:tc>
          <w:tcPr>
            <w:tcW w:w="1388" w:type="dxa"/>
            <w:gridSpan w:val="2"/>
            <w:vAlign w:val="center"/>
          </w:tcPr>
          <w:p w14:paraId="75690A4B"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c>
          <w:tcPr>
            <w:tcW w:w="1305" w:type="dxa"/>
            <w:gridSpan w:val="2"/>
            <w:vAlign w:val="center"/>
          </w:tcPr>
          <w:p w14:paraId="59BCCBD1"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c>
          <w:tcPr>
            <w:tcW w:w="1418" w:type="dxa"/>
          </w:tcPr>
          <w:p w14:paraId="3AE3F268"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c>
          <w:tcPr>
            <w:tcW w:w="1417" w:type="dxa"/>
          </w:tcPr>
          <w:p w14:paraId="55D765AF"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r>
      <w:tr w:rsidR="00A43939" w:rsidRPr="00825848" w14:paraId="481238C3" w14:textId="77777777" w:rsidTr="0053594D">
        <w:tc>
          <w:tcPr>
            <w:tcW w:w="636" w:type="dxa"/>
            <w:vAlign w:val="center"/>
          </w:tcPr>
          <w:p w14:paraId="0BFDE61D" w14:textId="77777777" w:rsidR="00A43939" w:rsidRPr="00AC6CCE" w:rsidRDefault="00A43939" w:rsidP="0053594D">
            <w:pPr>
              <w:pBdr>
                <w:top w:val="nil"/>
                <w:left w:val="nil"/>
                <w:bottom w:val="nil"/>
                <w:right w:val="nil"/>
                <w:between w:val="nil"/>
              </w:pBdr>
              <w:ind w:left="0" w:hanging="2"/>
              <w:jc w:val="center"/>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1.2</w:t>
            </w:r>
          </w:p>
        </w:tc>
        <w:tc>
          <w:tcPr>
            <w:tcW w:w="4189" w:type="dxa"/>
            <w:gridSpan w:val="4"/>
            <w:vAlign w:val="center"/>
          </w:tcPr>
          <w:p w14:paraId="2671A45A" w14:textId="77777777" w:rsidR="00A43939" w:rsidRPr="00AC6CCE" w:rsidRDefault="00A43939" w:rsidP="0053594D">
            <w:pPr>
              <w:pBdr>
                <w:top w:val="nil"/>
                <w:left w:val="nil"/>
                <w:bottom w:val="nil"/>
                <w:right w:val="nil"/>
                <w:between w:val="nil"/>
              </w:pBdr>
              <w:ind w:left="0" w:hanging="2"/>
              <w:jc w:val="both"/>
              <w:rPr>
                <w:rFonts w:ascii="Montserrat" w:eastAsia="Montserrat" w:hAnsi="Montserrat" w:cs="Montserrat"/>
                <w:color w:val="000000"/>
                <w:sz w:val="16"/>
                <w:szCs w:val="16"/>
              </w:rPr>
            </w:pPr>
            <w:r w:rsidRPr="00AC6CCE">
              <w:rPr>
                <w:rFonts w:ascii="Montserrat" w:eastAsia="Montserrat" w:hAnsi="Montserrat" w:cs="Montserrat"/>
                <w:color w:val="000000"/>
                <w:sz w:val="16"/>
                <w:szCs w:val="16"/>
              </w:rPr>
              <w:t xml:space="preserve">Las preguntas realizadas fueron contestadas por el </w:t>
            </w:r>
            <w:r w:rsidRPr="00AC6CCE">
              <w:rPr>
                <w:rFonts w:ascii="Montserrat" w:eastAsia="Montserrat" w:hAnsi="Montserrat" w:cs="Montserrat"/>
                <w:b/>
                <w:color w:val="000000"/>
                <w:sz w:val="16"/>
                <w:szCs w:val="16"/>
              </w:rPr>
              <w:t>“CONALEP”</w:t>
            </w:r>
            <w:r w:rsidRPr="00AC6CCE">
              <w:rPr>
                <w:rFonts w:ascii="Montserrat" w:eastAsia="Montserrat" w:hAnsi="Montserrat" w:cs="Montserrat"/>
                <w:color w:val="000000"/>
                <w:sz w:val="16"/>
                <w:szCs w:val="16"/>
              </w:rPr>
              <w:t>, con claridad, apegados a lo requerido y a la Normatividad Vigente y Aplicable.</w:t>
            </w:r>
          </w:p>
        </w:tc>
        <w:tc>
          <w:tcPr>
            <w:tcW w:w="1388" w:type="dxa"/>
            <w:gridSpan w:val="2"/>
            <w:vAlign w:val="center"/>
          </w:tcPr>
          <w:p w14:paraId="70BAE4E9"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c>
          <w:tcPr>
            <w:tcW w:w="1305" w:type="dxa"/>
            <w:gridSpan w:val="2"/>
            <w:vAlign w:val="center"/>
          </w:tcPr>
          <w:p w14:paraId="4CECC524"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c>
          <w:tcPr>
            <w:tcW w:w="1418" w:type="dxa"/>
          </w:tcPr>
          <w:p w14:paraId="3253D1B7"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c>
          <w:tcPr>
            <w:tcW w:w="1417" w:type="dxa"/>
          </w:tcPr>
          <w:p w14:paraId="54A138F0"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r>
      <w:tr w:rsidR="00A43939" w:rsidRPr="00825848" w14:paraId="1A137C35" w14:textId="77777777" w:rsidTr="0053594D">
        <w:tc>
          <w:tcPr>
            <w:tcW w:w="636" w:type="dxa"/>
            <w:shd w:val="clear" w:color="auto" w:fill="auto"/>
            <w:vAlign w:val="center"/>
          </w:tcPr>
          <w:p w14:paraId="7E18680E" w14:textId="77777777" w:rsidR="00A43939" w:rsidRPr="00AC6CCE" w:rsidRDefault="00A43939" w:rsidP="0053594D">
            <w:pPr>
              <w:pBdr>
                <w:top w:val="nil"/>
                <w:left w:val="nil"/>
                <w:bottom w:val="nil"/>
                <w:right w:val="nil"/>
                <w:between w:val="nil"/>
              </w:pBdr>
              <w:ind w:left="0" w:hanging="2"/>
              <w:jc w:val="center"/>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lastRenderedPageBreak/>
              <w:t>2.</w:t>
            </w:r>
          </w:p>
        </w:tc>
        <w:tc>
          <w:tcPr>
            <w:tcW w:w="4189" w:type="dxa"/>
            <w:gridSpan w:val="4"/>
            <w:shd w:val="clear" w:color="auto" w:fill="DBE5F1"/>
            <w:vAlign w:val="center"/>
          </w:tcPr>
          <w:p w14:paraId="095CCB6A" w14:textId="77777777" w:rsidR="00A43939" w:rsidRPr="00AC6CCE" w:rsidRDefault="00A43939" w:rsidP="0053594D">
            <w:pPr>
              <w:pBdr>
                <w:top w:val="nil"/>
                <w:left w:val="nil"/>
                <w:bottom w:val="nil"/>
                <w:right w:val="nil"/>
                <w:between w:val="nil"/>
              </w:pBdr>
              <w:ind w:left="0" w:hanging="2"/>
              <w:jc w:val="both"/>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ACTO DE PRESENTACIÓN Y APERTURA DE PROPOSICIONES</w:t>
            </w:r>
          </w:p>
        </w:tc>
        <w:tc>
          <w:tcPr>
            <w:tcW w:w="1388" w:type="dxa"/>
            <w:gridSpan w:val="2"/>
            <w:vAlign w:val="center"/>
          </w:tcPr>
          <w:p w14:paraId="47F44B64"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c>
          <w:tcPr>
            <w:tcW w:w="1305" w:type="dxa"/>
            <w:gridSpan w:val="2"/>
            <w:vAlign w:val="center"/>
          </w:tcPr>
          <w:p w14:paraId="01FD29C7"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c>
          <w:tcPr>
            <w:tcW w:w="1418" w:type="dxa"/>
          </w:tcPr>
          <w:p w14:paraId="683860BA"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c>
          <w:tcPr>
            <w:tcW w:w="1417" w:type="dxa"/>
          </w:tcPr>
          <w:p w14:paraId="55E3AA92"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r>
      <w:tr w:rsidR="00A43939" w:rsidRPr="00825848" w14:paraId="33929A56" w14:textId="77777777" w:rsidTr="0053594D">
        <w:tc>
          <w:tcPr>
            <w:tcW w:w="636" w:type="dxa"/>
            <w:vAlign w:val="center"/>
          </w:tcPr>
          <w:p w14:paraId="7890B692" w14:textId="77777777" w:rsidR="00A43939" w:rsidRPr="00AC6CCE" w:rsidRDefault="00A43939" w:rsidP="0053594D">
            <w:pPr>
              <w:pBdr>
                <w:top w:val="nil"/>
                <w:left w:val="nil"/>
                <w:bottom w:val="nil"/>
                <w:right w:val="nil"/>
                <w:between w:val="nil"/>
              </w:pBdr>
              <w:ind w:left="0" w:hanging="2"/>
              <w:jc w:val="center"/>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2.1</w:t>
            </w:r>
          </w:p>
        </w:tc>
        <w:tc>
          <w:tcPr>
            <w:tcW w:w="4189" w:type="dxa"/>
            <w:gridSpan w:val="4"/>
            <w:vAlign w:val="center"/>
          </w:tcPr>
          <w:p w14:paraId="62B8FD84" w14:textId="77777777" w:rsidR="00A43939" w:rsidRPr="00AC6CCE" w:rsidRDefault="00A43939" w:rsidP="0053594D">
            <w:pPr>
              <w:pBdr>
                <w:top w:val="nil"/>
                <w:left w:val="nil"/>
                <w:bottom w:val="nil"/>
                <w:right w:val="nil"/>
                <w:between w:val="nil"/>
              </w:pBdr>
              <w:ind w:left="0" w:hanging="2"/>
              <w:jc w:val="both"/>
              <w:rPr>
                <w:rFonts w:ascii="Montserrat" w:eastAsia="Montserrat" w:hAnsi="Montserrat" w:cs="Montserrat"/>
                <w:color w:val="000000"/>
                <w:sz w:val="16"/>
                <w:szCs w:val="16"/>
              </w:rPr>
            </w:pPr>
            <w:r w:rsidRPr="00AC6CCE">
              <w:rPr>
                <w:rFonts w:ascii="Montserrat" w:eastAsia="Montserrat" w:hAnsi="Montserrat" w:cs="Montserrat"/>
                <w:color w:val="000000"/>
                <w:sz w:val="16"/>
                <w:szCs w:val="16"/>
              </w:rPr>
              <w:t xml:space="preserve">El evento se desarrolló con oportunidad, </w:t>
            </w:r>
            <w:proofErr w:type="gramStart"/>
            <w:r w:rsidRPr="00AC6CCE">
              <w:rPr>
                <w:rFonts w:ascii="Montserrat" w:eastAsia="Montserrat" w:hAnsi="Montserrat" w:cs="Montserrat"/>
                <w:color w:val="000000"/>
                <w:sz w:val="16"/>
                <w:szCs w:val="16"/>
              </w:rPr>
              <w:t>de acuerdo a</w:t>
            </w:r>
            <w:proofErr w:type="gramEnd"/>
            <w:r w:rsidRPr="00AC6CCE">
              <w:rPr>
                <w:rFonts w:ascii="Montserrat" w:eastAsia="Montserrat" w:hAnsi="Montserrat" w:cs="Montserrat"/>
                <w:color w:val="000000"/>
                <w:sz w:val="16"/>
                <w:szCs w:val="16"/>
              </w:rPr>
              <w:t xml:space="preserve"> la cantidad de propuestas que se presentaron en el acto, de conformidad con la Ley de Adquisiciones Arrendamientos y Servicios del Sector Público.</w:t>
            </w:r>
          </w:p>
        </w:tc>
        <w:tc>
          <w:tcPr>
            <w:tcW w:w="1388" w:type="dxa"/>
            <w:gridSpan w:val="2"/>
            <w:vAlign w:val="center"/>
          </w:tcPr>
          <w:p w14:paraId="6DE2A22B"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c>
          <w:tcPr>
            <w:tcW w:w="1305" w:type="dxa"/>
            <w:gridSpan w:val="2"/>
            <w:vAlign w:val="center"/>
          </w:tcPr>
          <w:p w14:paraId="2A743712"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c>
          <w:tcPr>
            <w:tcW w:w="1418" w:type="dxa"/>
          </w:tcPr>
          <w:p w14:paraId="4771734C"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c>
          <w:tcPr>
            <w:tcW w:w="1417" w:type="dxa"/>
          </w:tcPr>
          <w:p w14:paraId="66610891"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r>
      <w:tr w:rsidR="00A43939" w:rsidRPr="00AC6CCE" w14:paraId="61BFF7A1" w14:textId="77777777" w:rsidTr="0053594D">
        <w:tc>
          <w:tcPr>
            <w:tcW w:w="636" w:type="dxa"/>
            <w:shd w:val="clear" w:color="auto" w:fill="auto"/>
            <w:vAlign w:val="center"/>
          </w:tcPr>
          <w:p w14:paraId="1A37B228" w14:textId="77777777" w:rsidR="00A43939" w:rsidRPr="00AC6CCE" w:rsidRDefault="00A43939" w:rsidP="0053594D">
            <w:pPr>
              <w:pBdr>
                <w:top w:val="nil"/>
                <w:left w:val="nil"/>
                <w:bottom w:val="nil"/>
                <w:right w:val="nil"/>
                <w:between w:val="nil"/>
              </w:pBdr>
              <w:ind w:left="0" w:hanging="2"/>
              <w:jc w:val="center"/>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3.</w:t>
            </w:r>
          </w:p>
        </w:tc>
        <w:tc>
          <w:tcPr>
            <w:tcW w:w="4189" w:type="dxa"/>
            <w:gridSpan w:val="4"/>
            <w:shd w:val="clear" w:color="auto" w:fill="DBE5F1"/>
            <w:vAlign w:val="center"/>
          </w:tcPr>
          <w:p w14:paraId="65BA64FF" w14:textId="77777777" w:rsidR="00A43939" w:rsidRPr="00AC6CCE" w:rsidRDefault="00A43939" w:rsidP="0053594D">
            <w:pPr>
              <w:pBdr>
                <w:top w:val="nil"/>
                <w:left w:val="nil"/>
                <w:bottom w:val="nil"/>
                <w:right w:val="nil"/>
                <w:between w:val="nil"/>
              </w:pBdr>
              <w:ind w:left="0" w:hanging="2"/>
              <w:jc w:val="both"/>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EVALUACIÓN TÉCNICA</w:t>
            </w:r>
          </w:p>
        </w:tc>
        <w:tc>
          <w:tcPr>
            <w:tcW w:w="1388" w:type="dxa"/>
            <w:gridSpan w:val="2"/>
            <w:vAlign w:val="center"/>
          </w:tcPr>
          <w:p w14:paraId="3AC17AE1"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c>
          <w:tcPr>
            <w:tcW w:w="1305" w:type="dxa"/>
            <w:gridSpan w:val="2"/>
            <w:vAlign w:val="center"/>
          </w:tcPr>
          <w:p w14:paraId="2B93E753"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c>
          <w:tcPr>
            <w:tcW w:w="1418" w:type="dxa"/>
          </w:tcPr>
          <w:p w14:paraId="641E2FF8"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c>
          <w:tcPr>
            <w:tcW w:w="1417" w:type="dxa"/>
          </w:tcPr>
          <w:p w14:paraId="75232E9B"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r>
      <w:tr w:rsidR="00A43939" w:rsidRPr="00825848" w14:paraId="2762014F" w14:textId="77777777" w:rsidTr="0053594D">
        <w:tc>
          <w:tcPr>
            <w:tcW w:w="636" w:type="dxa"/>
            <w:vAlign w:val="center"/>
          </w:tcPr>
          <w:p w14:paraId="1C8BB721" w14:textId="77777777" w:rsidR="00A43939" w:rsidRPr="00AC6CCE" w:rsidRDefault="00A43939" w:rsidP="0053594D">
            <w:pPr>
              <w:pBdr>
                <w:top w:val="nil"/>
                <w:left w:val="nil"/>
                <w:bottom w:val="nil"/>
                <w:right w:val="nil"/>
                <w:between w:val="nil"/>
              </w:pBdr>
              <w:ind w:left="0" w:hanging="2"/>
              <w:jc w:val="center"/>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3.1</w:t>
            </w:r>
          </w:p>
        </w:tc>
        <w:tc>
          <w:tcPr>
            <w:tcW w:w="4189" w:type="dxa"/>
            <w:gridSpan w:val="4"/>
            <w:vAlign w:val="center"/>
          </w:tcPr>
          <w:p w14:paraId="36FD2616" w14:textId="77777777" w:rsidR="00A43939" w:rsidRPr="00AC6CCE" w:rsidRDefault="00A43939" w:rsidP="0053594D">
            <w:pPr>
              <w:pBdr>
                <w:top w:val="nil"/>
                <w:left w:val="nil"/>
                <w:bottom w:val="nil"/>
                <w:right w:val="nil"/>
                <w:between w:val="nil"/>
              </w:pBdr>
              <w:ind w:left="0" w:hanging="2"/>
              <w:jc w:val="both"/>
              <w:rPr>
                <w:rFonts w:ascii="Montserrat" w:eastAsia="Montserrat" w:hAnsi="Montserrat" w:cs="Montserrat"/>
                <w:color w:val="000000"/>
                <w:sz w:val="16"/>
                <w:szCs w:val="16"/>
              </w:rPr>
            </w:pPr>
            <w:r w:rsidRPr="00AC6CCE">
              <w:rPr>
                <w:rFonts w:ascii="Montserrat" w:eastAsia="Montserrat" w:hAnsi="Montserrat" w:cs="Montserrat"/>
                <w:color w:val="000000"/>
                <w:sz w:val="16"/>
                <w:szCs w:val="16"/>
              </w:rPr>
              <w:t xml:space="preserve">La evaluación técnica se dio a conocer, </w:t>
            </w:r>
            <w:proofErr w:type="gramStart"/>
            <w:r w:rsidRPr="00AC6CCE">
              <w:rPr>
                <w:rFonts w:ascii="Montserrat" w:eastAsia="Montserrat" w:hAnsi="Montserrat" w:cs="Montserrat"/>
                <w:color w:val="000000"/>
                <w:sz w:val="16"/>
                <w:szCs w:val="16"/>
              </w:rPr>
              <w:t>de acuerdo a</w:t>
            </w:r>
            <w:proofErr w:type="gramEnd"/>
            <w:r w:rsidRPr="00AC6CCE">
              <w:rPr>
                <w:rFonts w:ascii="Montserrat" w:eastAsia="Montserrat" w:hAnsi="Montserrat" w:cs="Montserrat"/>
                <w:color w:val="000000"/>
                <w:sz w:val="16"/>
                <w:szCs w:val="16"/>
              </w:rPr>
              <w:t xml:space="preserve"> lo establecido en la convocatoria y en la junta de aclaraciones.</w:t>
            </w:r>
          </w:p>
        </w:tc>
        <w:tc>
          <w:tcPr>
            <w:tcW w:w="1388" w:type="dxa"/>
            <w:gridSpan w:val="2"/>
            <w:vAlign w:val="center"/>
          </w:tcPr>
          <w:p w14:paraId="28AADD34"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c>
          <w:tcPr>
            <w:tcW w:w="1305" w:type="dxa"/>
            <w:gridSpan w:val="2"/>
            <w:vAlign w:val="center"/>
          </w:tcPr>
          <w:p w14:paraId="3DF4EB1C"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c>
          <w:tcPr>
            <w:tcW w:w="1418" w:type="dxa"/>
          </w:tcPr>
          <w:p w14:paraId="77EC5521"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c>
          <w:tcPr>
            <w:tcW w:w="1417" w:type="dxa"/>
          </w:tcPr>
          <w:p w14:paraId="408AC986"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r>
      <w:tr w:rsidR="00A43939" w:rsidRPr="00825848" w14:paraId="5884538A" w14:textId="77777777" w:rsidTr="0053594D">
        <w:tc>
          <w:tcPr>
            <w:tcW w:w="636" w:type="dxa"/>
            <w:shd w:val="clear" w:color="auto" w:fill="auto"/>
            <w:vAlign w:val="center"/>
          </w:tcPr>
          <w:p w14:paraId="75D8EF30" w14:textId="77777777" w:rsidR="00A43939" w:rsidRPr="00564C52" w:rsidRDefault="00A43939" w:rsidP="0053594D">
            <w:pPr>
              <w:pBdr>
                <w:top w:val="nil"/>
                <w:left w:val="nil"/>
                <w:bottom w:val="nil"/>
                <w:right w:val="nil"/>
                <w:between w:val="nil"/>
              </w:pBdr>
              <w:ind w:left="0" w:hanging="2"/>
              <w:jc w:val="center"/>
              <w:rPr>
                <w:rFonts w:ascii="Montserrat" w:eastAsia="Montserrat" w:hAnsi="Montserrat" w:cs="Montserrat"/>
                <w:b/>
                <w:color w:val="000000"/>
                <w:sz w:val="16"/>
                <w:szCs w:val="16"/>
              </w:rPr>
            </w:pPr>
            <w:r w:rsidRPr="00AC6CCE">
              <w:rPr>
                <w:rFonts w:ascii="Montserrat" w:eastAsia="Montserrat" w:hAnsi="Montserrat" w:cs="Montserrat"/>
                <w:b/>
                <w:color w:val="000000"/>
                <w:sz w:val="16"/>
                <w:szCs w:val="16"/>
              </w:rPr>
              <w:t>4.</w:t>
            </w:r>
          </w:p>
        </w:tc>
        <w:tc>
          <w:tcPr>
            <w:tcW w:w="4189" w:type="dxa"/>
            <w:gridSpan w:val="4"/>
            <w:shd w:val="clear" w:color="auto" w:fill="DBE5F1"/>
            <w:vAlign w:val="center"/>
          </w:tcPr>
          <w:p w14:paraId="1E5D0D2F" w14:textId="77777777" w:rsidR="00A43939" w:rsidRPr="00564C52" w:rsidRDefault="00A43939" w:rsidP="0053594D">
            <w:pPr>
              <w:pBdr>
                <w:top w:val="nil"/>
                <w:left w:val="nil"/>
                <w:bottom w:val="nil"/>
                <w:right w:val="nil"/>
                <w:between w:val="nil"/>
              </w:pBdr>
              <w:ind w:left="0" w:hanging="2"/>
              <w:jc w:val="both"/>
              <w:rPr>
                <w:rFonts w:ascii="Montserrat" w:eastAsia="Montserrat" w:hAnsi="Montserrat" w:cs="Montserrat"/>
                <w:b/>
                <w:color w:val="000000"/>
                <w:sz w:val="16"/>
                <w:szCs w:val="16"/>
              </w:rPr>
            </w:pPr>
            <w:r w:rsidRPr="00564C52">
              <w:rPr>
                <w:rFonts w:ascii="Montserrat" w:eastAsia="Montserrat" w:hAnsi="Montserrat" w:cs="Montserrat"/>
                <w:b/>
                <w:color w:val="000000"/>
                <w:sz w:val="16"/>
                <w:szCs w:val="16"/>
              </w:rPr>
              <w:t>ACTO DE NOTIFICACIÓN DE FALLO</w:t>
            </w:r>
          </w:p>
        </w:tc>
        <w:tc>
          <w:tcPr>
            <w:tcW w:w="1388" w:type="dxa"/>
            <w:gridSpan w:val="2"/>
            <w:vAlign w:val="center"/>
          </w:tcPr>
          <w:p w14:paraId="72CF8A94"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c>
          <w:tcPr>
            <w:tcW w:w="1305" w:type="dxa"/>
            <w:gridSpan w:val="2"/>
            <w:vAlign w:val="center"/>
          </w:tcPr>
          <w:p w14:paraId="1F044D0C"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c>
          <w:tcPr>
            <w:tcW w:w="1418" w:type="dxa"/>
          </w:tcPr>
          <w:p w14:paraId="030C93D0"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c>
          <w:tcPr>
            <w:tcW w:w="1417" w:type="dxa"/>
          </w:tcPr>
          <w:p w14:paraId="148F4CDC"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r>
      <w:tr w:rsidR="00A43939" w:rsidRPr="00825848" w14:paraId="11A33F9C" w14:textId="77777777" w:rsidTr="0053594D">
        <w:tc>
          <w:tcPr>
            <w:tcW w:w="636" w:type="dxa"/>
            <w:vAlign w:val="center"/>
          </w:tcPr>
          <w:p w14:paraId="6785A7C7" w14:textId="77777777" w:rsidR="00A43939" w:rsidRPr="00AC6CCE" w:rsidRDefault="00A43939" w:rsidP="0053594D">
            <w:pPr>
              <w:pBdr>
                <w:top w:val="nil"/>
                <w:left w:val="nil"/>
                <w:bottom w:val="nil"/>
                <w:right w:val="nil"/>
                <w:between w:val="nil"/>
              </w:pBdr>
              <w:ind w:left="0" w:hanging="2"/>
              <w:jc w:val="center"/>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4.1</w:t>
            </w:r>
          </w:p>
        </w:tc>
        <w:tc>
          <w:tcPr>
            <w:tcW w:w="4189" w:type="dxa"/>
            <w:gridSpan w:val="4"/>
            <w:vAlign w:val="center"/>
          </w:tcPr>
          <w:p w14:paraId="0D82648C" w14:textId="77777777" w:rsidR="00A43939" w:rsidRPr="00AC6CCE" w:rsidRDefault="00A43939" w:rsidP="0053594D">
            <w:pPr>
              <w:pBdr>
                <w:top w:val="nil"/>
                <w:left w:val="nil"/>
                <w:bottom w:val="nil"/>
                <w:right w:val="nil"/>
                <w:between w:val="nil"/>
              </w:pBdr>
              <w:ind w:left="0" w:hanging="2"/>
              <w:jc w:val="both"/>
              <w:rPr>
                <w:rFonts w:ascii="Montserrat" w:eastAsia="Montserrat" w:hAnsi="Montserrat" w:cs="Montserrat"/>
                <w:color w:val="000000"/>
                <w:sz w:val="16"/>
                <w:szCs w:val="16"/>
              </w:rPr>
            </w:pPr>
            <w:r w:rsidRPr="00AC6CCE">
              <w:rPr>
                <w:rFonts w:ascii="Montserrat" w:eastAsia="Montserrat" w:hAnsi="Montserrat" w:cs="Montserrat"/>
                <w:color w:val="000000"/>
                <w:sz w:val="16"/>
                <w:szCs w:val="16"/>
              </w:rPr>
              <w:t>En este evento se especificaron los motivos y el fundamento que sustenta la determinación de los licitantes adjudicados y de los que no resultaron adjudicados.</w:t>
            </w:r>
          </w:p>
        </w:tc>
        <w:tc>
          <w:tcPr>
            <w:tcW w:w="1388" w:type="dxa"/>
            <w:gridSpan w:val="2"/>
            <w:vAlign w:val="center"/>
          </w:tcPr>
          <w:p w14:paraId="5E580DDF"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c>
          <w:tcPr>
            <w:tcW w:w="1305" w:type="dxa"/>
            <w:gridSpan w:val="2"/>
            <w:vAlign w:val="center"/>
          </w:tcPr>
          <w:p w14:paraId="73191AFF"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c>
          <w:tcPr>
            <w:tcW w:w="1418" w:type="dxa"/>
          </w:tcPr>
          <w:p w14:paraId="252D9390"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c>
          <w:tcPr>
            <w:tcW w:w="1417" w:type="dxa"/>
          </w:tcPr>
          <w:p w14:paraId="6082B694"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r>
      <w:tr w:rsidR="00A43939" w:rsidRPr="00AC6CCE" w14:paraId="03AC7C71" w14:textId="77777777" w:rsidTr="0053594D">
        <w:tc>
          <w:tcPr>
            <w:tcW w:w="636" w:type="dxa"/>
            <w:shd w:val="clear" w:color="auto" w:fill="auto"/>
            <w:vAlign w:val="center"/>
          </w:tcPr>
          <w:p w14:paraId="3ECBF01B" w14:textId="77777777" w:rsidR="00A43939" w:rsidRPr="00AC6CCE" w:rsidRDefault="00A43939" w:rsidP="0053594D">
            <w:pPr>
              <w:pBdr>
                <w:top w:val="nil"/>
                <w:left w:val="nil"/>
                <w:bottom w:val="nil"/>
                <w:right w:val="nil"/>
                <w:between w:val="nil"/>
              </w:pBdr>
              <w:ind w:left="0" w:hanging="2"/>
              <w:jc w:val="center"/>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5.</w:t>
            </w:r>
          </w:p>
        </w:tc>
        <w:tc>
          <w:tcPr>
            <w:tcW w:w="4189" w:type="dxa"/>
            <w:gridSpan w:val="4"/>
            <w:shd w:val="clear" w:color="auto" w:fill="DBE5F1"/>
            <w:vAlign w:val="center"/>
          </w:tcPr>
          <w:p w14:paraId="30C70AA2" w14:textId="77777777" w:rsidR="00A43939" w:rsidRPr="00AC6CCE" w:rsidRDefault="00A43939" w:rsidP="0053594D">
            <w:pPr>
              <w:pBdr>
                <w:top w:val="nil"/>
                <w:left w:val="nil"/>
                <w:bottom w:val="nil"/>
                <w:right w:val="nil"/>
                <w:between w:val="nil"/>
              </w:pBdr>
              <w:ind w:left="0" w:hanging="2"/>
              <w:jc w:val="both"/>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GENERALES</w:t>
            </w:r>
          </w:p>
        </w:tc>
        <w:tc>
          <w:tcPr>
            <w:tcW w:w="1388" w:type="dxa"/>
            <w:gridSpan w:val="2"/>
            <w:vAlign w:val="center"/>
          </w:tcPr>
          <w:p w14:paraId="5EEFC5FC"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c>
          <w:tcPr>
            <w:tcW w:w="1305" w:type="dxa"/>
            <w:gridSpan w:val="2"/>
            <w:vAlign w:val="center"/>
          </w:tcPr>
          <w:p w14:paraId="2F8B4C49"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c>
          <w:tcPr>
            <w:tcW w:w="1418" w:type="dxa"/>
          </w:tcPr>
          <w:p w14:paraId="0DFA4A0A"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c>
          <w:tcPr>
            <w:tcW w:w="1417" w:type="dxa"/>
          </w:tcPr>
          <w:p w14:paraId="55F719FA"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r>
      <w:tr w:rsidR="00A43939" w:rsidRPr="00825848" w14:paraId="629103E4" w14:textId="77777777" w:rsidTr="0053594D">
        <w:tc>
          <w:tcPr>
            <w:tcW w:w="636" w:type="dxa"/>
            <w:vAlign w:val="center"/>
          </w:tcPr>
          <w:p w14:paraId="0B2EAEC1" w14:textId="77777777" w:rsidR="00A43939" w:rsidRPr="00AC6CCE" w:rsidRDefault="00A43939" w:rsidP="0053594D">
            <w:pPr>
              <w:pBdr>
                <w:top w:val="nil"/>
                <w:left w:val="nil"/>
                <w:bottom w:val="nil"/>
                <w:right w:val="nil"/>
                <w:between w:val="nil"/>
              </w:pBdr>
              <w:ind w:left="0" w:hanging="2"/>
              <w:jc w:val="center"/>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5.1</w:t>
            </w:r>
          </w:p>
        </w:tc>
        <w:tc>
          <w:tcPr>
            <w:tcW w:w="4189" w:type="dxa"/>
            <w:gridSpan w:val="4"/>
            <w:vAlign w:val="center"/>
          </w:tcPr>
          <w:p w14:paraId="18F2E254" w14:textId="77777777" w:rsidR="00A43939" w:rsidRPr="00AC6CCE" w:rsidRDefault="00A43939" w:rsidP="0053594D">
            <w:pPr>
              <w:pBdr>
                <w:top w:val="nil"/>
                <w:left w:val="nil"/>
                <w:bottom w:val="nil"/>
                <w:right w:val="nil"/>
                <w:between w:val="nil"/>
              </w:pBdr>
              <w:ind w:left="0" w:hanging="2"/>
              <w:jc w:val="both"/>
              <w:rPr>
                <w:rFonts w:ascii="Montserrat" w:eastAsia="Montserrat" w:hAnsi="Montserrat" w:cs="Montserrat"/>
                <w:color w:val="000000"/>
                <w:sz w:val="16"/>
                <w:szCs w:val="16"/>
              </w:rPr>
            </w:pPr>
            <w:r w:rsidRPr="00AC6CCE">
              <w:rPr>
                <w:rFonts w:ascii="Montserrat" w:eastAsia="Montserrat" w:hAnsi="Montserrat" w:cs="Montserrat"/>
                <w:color w:val="000000"/>
                <w:sz w:val="16"/>
                <w:szCs w:val="16"/>
              </w:rPr>
              <w:t>El acceso al inmueble fue expedito.</w:t>
            </w:r>
          </w:p>
        </w:tc>
        <w:tc>
          <w:tcPr>
            <w:tcW w:w="1388" w:type="dxa"/>
            <w:gridSpan w:val="2"/>
            <w:vAlign w:val="center"/>
          </w:tcPr>
          <w:p w14:paraId="38E17D8B"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c>
          <w:tcPr>
            <w:tcW w:w="1305" w:type="dxa"/>
            <w:gridSpan w:val="2"/>
            <w:vAlign w:val="center"/>
          </w:tcPr>
          <w:p w14:paraId="3D9A0CD8"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c>
          <w:tcPr>
            <w:tcW w:w="1418" w:type="dxa"/>
          </w:tcPr>
          <w:p w14:paraId="59EBA205"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c>
          <w:tcPr>
            <w:tcW w:w="1417" w:type="dxa"/>
          </w:tcPr>
          <w:p w14:paraId="3FB374B4"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r>
      <w:tr w:rsidR="00A43939" w:rsidRPr="00825848" w14:paraId="573A80FD" w14:textId="77777777" w:rsidTr="0053594D">
        <w:tc>
          <w:tcPr>
            <w:tcW w:w="636" w:type="dxa"/>
            <w:vAlign w:val="center"/>
          </w:tcPr>
          <w:p w14:paraId="704F2E3F" w14:textId="77777777" w:rsidR="00A43939" w:rsidRPr="00AC6CCE" w:rsidRDefault="00A43939" w:rsidP="0053594D">
            <w:pPr>
              <w:pBdr>
                <w:top w:val="nil"/>
                <w:left w:val="nil"/>
                <w:bottom w:val="nil"/>
                <w:right w:val="nil"/>
                <w:between w:val="nil"/>
              </w:pBdr>
              <w:ind w:left="0" w:hanging="2"/>
              <w:jc w:val="center"/>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5.2</w:t>
            </w:r>
          </w:p>
        </w:tc>
        <w:tc>
          <w:tcPr>
            <w:tcW w:w="4189" w:type="dxa"/>
            <w:gridSpan w:val="4"/>
            <w:vAlign w:val="center"/>
          </w:tcPr>
          <w:p w14:paraId="28AE20B9" w14:textId="77777777" w:rsidR="00A43939" w:rsidRPr="00AC6CCE" w:rsidRDefault="00A43939" w:rsidP="0053594D">
            <w:pPr>
              <w:pBdr>
                <w:top w:val="nil"/>
                <w:left w:val="nil"/>
                <w:bottom w:val="nil"/>
                <w:right w:val="nil"/>
                <w:between w:val="nil"/>
              </w:pBdr>
              <w:ind w:left="0" w:hanging="2"/>
              <w:jc w:val="both"/>
              <w:rPr>
                <w:rFonts w:ascii="Montserrat" w:eastAsia="Montserrat" w:hAnsi="Montserrat" w:cs="Montserrat"/>
                <w:color w:val="000000"/>
                <w:sz w:val="16"/>
                <w:szCs w:val="16"/>
              </w:rPr>
            </w:pPr>
            <w:r w:rsidRPr="00AC6CCE">
              <w:rPr>
                <w:rFonts w:ascii="Montserrat" w:eastAsia="Montserrat" w:hAnsi="Montserrat" w:cs="Montserrat"/>
                <w:color w:val="000000"/>
                <w:sz w:val="16"/>
                <w:szCs w:val="16"/>
              </w:rPr>
              <w:t>Los eventos comenzaron en las fechas y horas señaladas en la convocatoria.</w:t>
            </w:r>
          </w:p>
        </w:tc>
        <w:tc>
          <w:tcPr>
            <w:tcW w:w="1388" w:type="dxa"/>
            <w:gridSpan w:val="2"/>
            <w:vAlign w:val="center"/>
          </w:tcPr>
          <w:p w14:paraId="3B2A1A2C"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c>
          <w:tcPr>
            <w:tcW w:w="1305" w:type="dxa"/>
            <w:gridSpan w:val="2"/>
            <w:vAlign w:val="center"/>
          </w:tcPr>
          <w:p w14:paraId="593ACFF7"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c>
          <w:tcPr>
            <w:tcW w:w="1418" w:type="dxa"/>
          </w:tcPr>
          <w:p w14:paraId="40492999"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c>
          <w:tcPr>
            <w:tcW w:w="1417" w:type="dxa"/>
          </w:tcPr>
          <w:p w14:paraId="51CD9784"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r>
      <w:tr w:rsidR="00A43939" w:rsidRPr="00825848" w14:paraId="68CDBA1E" w14:textId="77777777" w:rsidTr="0053594D">
        <w:tc>
          <w:tcPr>
            <w:tcW w:w="636" w:type="dxa"/>
            <w:vAlign w:val="center"/>
          </w:tcPr>
          <w:p w14:paraId="7A73422C" w14:textId="77777777" w:rsidR="00A43939" w:rsidRPr="00AC6CCE" w:rsidRDefault="00A43939" w:rsidP="0053594D">
            <w:pPr>
              <w:pBdr>
                <w:top w:val="nil"/>
                <w:left w:val="nil"/>
                <w:bottom w:val="nil"/>
                <w:right w:val="nil"/>
                <w:between w:val="nil"/>
              </w:pBdr>
              <w:ind w:left="0" w:hanging="2"/>
              <w:jc w:val="center"/>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5.3</w:t>
            </w:r>
          </w:p>
        </w:tc>
        <w:tc>
          <w:tcPr>
            <w:tcW w:w="4189" w:type="dxa"/>
            <w:gridSpan w:val="4"/>
            <w:vAlign w:val="center"/>
          </w:tcPr>
          <w:p w14:paraId="32BE9124" w14:textId="77777777" w:rsidR="00A43939" w:rsidRPr="00AC6CCE" w:rsidRDefault="00A43939" w:rsidP="0053594D">
            <w:pPr>
              <w:pBdr>
                <w:top w:val="nil"/>
                <w:left w:val="nil"/>
                <w:bottom w:val="nil"/>
                <w:right w:val="nil"/>
                <w:between w:val="nil"/>
              </w:pBdr>
              <w:ind w:left="0" w:hanging="2"/>
              <w:jc w:val="both"/>
              <w:rPr>
                <w:rFonts w:ascii="Montserrat" w:eastAsia="Montserrat" w:hAnsi="Montserrat" w:cs="Montserrat"/>
                <w:color w:val="000000"/>
                <w:sz w:val="16"/>
                <w:szCs w:val="16"/>
              </w:rPr>
            </w:pPr>
            <w:r w:rsidRPr="00AC6CCE">
              <w:rPr>
                <w:rFonts w:ascii="Montserrat" w:eastAsia="Montserrat" w:hAnsi="Montserrat" w:cs="Montserrat"/>
                <w:color w:val="000000"/>
                <w:sz w:val="16"/>
                <w:szCs w:val="16"/>
              </w:rPr>
              <w:t xml:space="preserve">El trato que me dieron los Servidores Públicos del </w:t>
            </w:r>
            <w:r w:rsidRPr="00AC6CCE">
              <w:rPr>
                <w:rFonts w:ascii="Montserrat" w:eastAsia="Montserrat" w:hAnsi="Montserrat" w:cs="Montserrat"/>
                <w:b/>
                <w:color w:val="000000"/>
                <w:sz w:val="16"/>
                <w:szCs w:val="16"/>
              </w:rPr>
              <w:t>“CONALEP”</w:t>
            </w:r>
            <w:r w:rsidRPr="00AC6CCE">
              <w:rPr>
                <w:rFonts w:ascii="Montserrat" w:eastAsia="Montserrat" w:hAnsi="Montserrat" w:cs="Montserrat"/>
                <w:color w:val="000000"/>
                <w:sz w:val="16"/>
                <w:szCs w:val="16"/>
              </w:rPr>
              <w:t xml:space="preserve"> durante el procedimiento de contratación, fue </w:t>
            </w:r>
            <w:r w:rsidRPr="00AC6CCE">
              <w:rPr>
                <w:rFonts w:ascii="Montserrat" w:eastAsia="Montserrat" w:hAnsi="Montserrat" w:cs="Montserrat"/>
                <w:sz w:val="16"/>
                <w:szCs w:val="16"/>
              </w:rPr>
              <w:t>respetuoso</w:t>
            </w:r>
            <w:r w:rsidRPr="00AC6CCE">
              <w:rPr>
                <w:rFonts w:ascii="Montserrat" w:eastAsia="Montserrat" w:hAnsi="Montserrat" w:cs="Montserrat"/>
                <w:color w:val="000000"/>
                <w:sz w:val="16"/>
                <w:szCs w:val="16"/>
              </w:rPr>
              <w:t xml:space="preserve"> y amable.</w:t>
            </w:r>
          </w:p>
        </w:tc>
        <w:tc>
          <w:tcPr>
            <w:tcW w:w="1388" w:type="dxa"/>
            <w:gridSpan w:val="2"/>
            <w:vAlign w:val="center"/>
          </w:tcPr>
          <w:p w14:paraId="53D2CEFE"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c>
          <w:tcPr>
            <w:tcW w:w="1305" w:type="dxa"/>
            <w:gridSpan w:val="2"/>
            <w:vAlign w:val="center"/>
          </w:tcPr>
          <w:p w14:paraId="595BD9F6"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c>
          <w:tcPr>
            <w:tcW w:w="1418" w:type="dxa"/>
          </w:tcPr>
          <w:p w14:paraId="33C59D97"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c>
          <w:tcPr>
            <w:tcW w:w="1417" w:type="dxa"/>
          </w:tcPr>
          <w:p w14:paraId="3F3B80EC"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r>
      <w:tr w:rsidR="00A43939" w:rsidRPr="00825848" w14:paraId="41A43141" w14:textId="77777777" w:rsidTr="0053594D">
        <w:tc>
          <w:tcPr>
            <w:tcW w:w="636" w:type="dxa"/>
            <w:vAlign w:val="center"/>
          </w:tcPr>
          <w:p w14:paraId="376A0FAE" w14:textId="77777777" w:rsidR="00A43939" w:rsidRPr="00AC6CCE" w:rsidRDefault="00A43939" w:rsidP="0053594D">
            <w:pPr>
              <w:pBdr>
                <w:top w:val="nil"/>
                <w:left w:val="nil"/>
                <w:bottom w:val="nil"/>
                <w:right w:val="nil"/>
                <w:between w:val="nil"/>
              </w:pBdr>
              <w:ind w:left="0" w:hanging="2"/>
              <w:jc w:val="center"/>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5.4</w:t>
            </w:r>
          </w:p>
        </w:tc>
        <w:tc>
          <w:tcPr>
            <w:tcW w:w="4189" w:type="dxa"/>
            <w:gridSpan w:val="4"/>
            <w:vAlign w:val="center"/>
          </w:tcPr>
          <w:p w14:paraId="7AE84692" w14:textId="77777777" w:rsidR="00A43939" w:rsidRPr="00AC6CCE" w:rsidRDefault="00A43939" w:rsidP="0053594D">
            <w:pPr>
              <w:pBdr>
                <w:top w:val="nil"/>
                <w:left w:val="nil"/>
                <w:bottom w:val="nil"/>
                <w:right w:val="nil"/>
                <w:between w:val="nil"/>
              </w:pBdr>
              <w:ind w:left="0" w:hanging="2"/>
              <w:jc w:val="both"/>
              <w:rPr>
                <w:rFonts w:ascii="Montserrat" w:eastAsia="Montserrat" w:hAnsi="Montserrat" w:cs="Montserrat"/>
                <w:color w:val="000000"/>
                <w:sz w:val="16"/>
                <w:szCs w:val="16"/>
              </w:rPr>
            </w:pPr>
            <w:r w:rsidRPr="00AC6CCE">
              <w:rPr>
                <w:rFonts w:ascii="Montserrat" w:eastAsia="Montserrat" w:hAnsi="Montserrat" w:cs="Montserrat"/>
                <w:color w:val="000000"/>
                <w:sz w:val="16"/>
                <w:szCs w:val="16"/>
              </w:rPr>
              <w:t xml:space="preserve">Volvería a participar en otro procedimiento de contratación que emita el </w:t>
            </w:r>
            <w:r w:rsidRPr="00AC6CCE">
              <w:rPr>
                <w:rFonts w:ascii="Montserrat" w:eastAsia="Montserrat" w:hAnsi="Montserrat" w:cs="Montserrat"/>
                <w:b/>
                <w:color w:val="000000"/>
                <w:sz w:val="16"/>
                <w:szCs w:val="16"/>
              </w:rPr>
              <w:t>“CONALEP”</w:t>
            </w:r>
            <w:r w:rsidRPr="00AC6CCE">
              <w:rPr>
                <w:rFonts w:ascii="Montserrat" w:eastAsia="Montserrat" w:hAnsi="Montserrat" w:cs="Montserrat"/>
                <w:color w:val="000000"/>
                <w:sz w:val="16"/>
                <w:szCs w:val="16"/>
              </w:rPr>
              <w:t>.</w:t>
            </w:r>
          </w:p>
        </w:tc>
        <w:tc>
          <w:tcPr>
            <w:tcW w:w="1388" w:type="dxa"/>
            <w:gridSpan w:val="2"/>
            <w:vAlign w:val="center"/>
          </w:tcPr>
          <w:p w14:paraId="3BE8505E"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c>
          <w:tcPr>
            <w:tcW w:w="1305" w:type="dxa"/>
            <w:gridSpan w:val="2"/>
            <w:vAlign w:val="center"/>
          </w:tcPr>
          <w:p w14:paraId="5A5FED67"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c>
          <w:tcPr>
            <w:tcW w:w="1418" w:type="dxa"/>
          </w:tcPr>
          <w:p w14:paraId="2D237EA8"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c>
          <w:tcPr>
            <w:tcW w:w="1417" w:type="dxa"/>
          </w:tcPr>
          <w:p w14:paraId="45BEBEA2"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r>
      <w:tr w:rsidR="00A43939" w:rsidRPr="00825848" w14:paraId="6D7A3715" w14:textId="77777777" w:rsidTr="0053594D">
        <w:tc>
          <w:tcPr>
            <w:tcW w:w="636" w:type="dxa"/>
            <w:vAlign w:val="center"/>
          </w:tcPr>
          <w:p w14:paraId="530273BD" w14:textId="77777777" w:rsidR="00A43939" w:rsidRPr="00AC6CCE" w:rsidRDefault="00A43939" w:rsidP="0053594D">
            <w:pPr>
              <w:pBdr>
                <w:top w:val="nil"/>
                <w:left w:val="nil"/>
                <w:bottom w:val="nil"/>
                <w:right w:val="nil"/>
                <w:between w:val="nil"/>
              </w:pBdr>
              <w:ind w:left="0" w:hanging="2"/>
              <w:jc w:val="center"/>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5.5</w:t>
            </w:r>
          </w:p>
        </w:tc>
        <w:tc>
          <w:tcPr>
            <w:tcW w:w="4189" w:type="dxa"/>
            <w:gridSpan w:val="4"/>
            <w:vAlign w:val="center"/>
          </w:tcPr>
          <w:p w14:paraId="201EED6F" w14:textId="77777777" w:rsidR="00A43939" w:rsidRPr="00AC6CCE" w:rsidRDefault="00A43939" w:rsidP="0053594D">
            <w:pPr>
              <w:pBdr>
                <w:top w:val="nil"/>
                <w:left w:val="nil"/>
                <w:bottom w:val="nil"/>
                <w:right w:val="nil"/>
                <w:between w:val="nil"/>
              </w:pBdr>
              <w:ind w:left="0" w:hanging="2"/>
              <w:jc w:val="both"/>
              <w:rPr>
                <w:rFonts w:ascii="Montserrat" w:eastAsia="Montserrat" w:hAnsi="Montserrat" w:cs="Montserrat"/>
                <w:color w:val="000000"/>
                <w:sz w:val="16"/>
                <w:szCs w:val="16"/>
              </w:rPr>
            </w:pPr>
            <w:r w:rsidRPr="00AC6CCE">
              <w:rPr>
                <w:rFonts w:ascii="Montserrat" w:eastAsia="Montserrat" w:hAnsi="Montserrat" w:cs="Montserrat"/>
                <w:color w:val="000000"/>
                <w:sz w:val="16"/>
                <w:szCs w:val="16"/>
              </w:rPr>
              <w:t>El desarrollo del procedimiento de contratación se apegó a la normatividad vigente y aplicable.</w:t>
            </w:r>
          </w:p>
        </w:tc>
        <w:tc>
          <w:tcPr>
            <w:tcW w:w="1388" w:type="dxa"/>
            <w:gridSpan w:val="2"/>
            <w:vAlign w:val="center"/>
          </w:tcPr>
          <w:p w14:paraId="5D8771A5"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c>
          <w:tcPr>
            <w:tcW w:w="1305" w:type="dxa"/>
            <w:gridSpan w:val="2"/>
            <w:vAlign w:val="center"/>
          </w:tcPr>
          <w:p w14:paraId="301FBB3B"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c>
          <w:tcPr>
            <w:tcW w:w="1418" w:type="dxa"/>
          </w:tcPr>
          <w:p w14:paraId="4C5E9CAD"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c>
          <w:tcPr>
            <w:tcW w:w="1417" w:type="dxa"/>
          </w:tcPr>
          <w:p w14:paraId="64AD754F"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r>
      <w:tr w:rsidR="00A43939" w:rsidRPr="00825848" w14:paraId="09A8F023" w14:textId="77777777" w:rsidTr="0053594D">
        <w:tc>
          <w:tcPr>
            <w:tcW w:w="10353" w:type="dxa"/>
            <w:gridSpan w:val="11"/>
            <w:tcBorders>
              <w:top w:val="nil"/>
              <w:left w:val="nil"/>
              <w:bottom w:val="nil"/>
              <w:right w:val="nil"/>
            </w:tcBorders>
          </w:tcPr>
          <w:p w14:paraId="04A0033D" w14:textId="77777777" w:rsidR="00A43939" w:rsidRPr="00AC6CCE" w:rsidRDefault="00A43939" w:rsidP="0053594D">
            <w:pPr>
              <w:pBdr>
                <w:top w:val="nil"/>
                <w:left w:val="nil"/>
                <w:bottom w:val="nil"/>
                <w:right w:val="nil"/>
                <w:between w:val="nil"/>
              </w:pBdr>
              <w:ind w:left="0" w:hanging="2"/>
              <w:jc w:val="both"/>
              <w:rPr>
                <w:rFonts w:ascii="Montserrat" w:eastAsia="Montserrat" w:hAnsi="Montserrat" w:cs="Montserrat"/>
                <w:color w:val="000000"/>
                <w:sz w:val="16"/>
                <w:szCs w:val="16"/>
              </w:rPr>
            </w:pPr>
            <w:r w:rsidRPr="00AC6CCE">
              <w:rPr>
                <w:rFonts w:ascii="Montserrat" w:eastAsia="Montserrat" w:hAnsi="Montserrat" w:cs="Montserrat"/>
                <w:color w:val="000000"/>
                <w:sz w:val="16"/>
                <w:szCs w:val="16"/>
              </w:rPr>
              <w:t xml:space="preserve">¿Considera usted que el </w:t>
            </w:r>
            <w:r w:rsidRPr="00AC6CCE">
              <w:rPr>
                <w:rFonts w:ascii="Montserrat" w:eastAsia="Montserrat" w:hAnsi="Montserrat" w:cs="Montserrat"/>
                <w:sz w:val="16"/>
                <w:szCs w:val="16"/>
              </w:rPr>
              <w:t>procedimiento de contratación</w:t>
            </w:r>
            <w:r w:rsidRPr="00AC6CCE">
              <w:rPr>
                <w:rFonts w:ascii="Montserrat" w:eastAsia="Montserrat" w:hAnsi="Montserrat" w:cs="Montserrat"/>
                <w:color w:val="000000"/>
                <w:sz w:val="16"/>
                <w:szCs w:val="16"/>
              </w:rPr>
              <w:t xml:space="preserve"> fue transparente considerando los numerales 1 al 4 de la </w:t>
            </w:r>
            <w:r w:rsidRPr="00AC6CCE">
              <w:rPr>
                <w:rFonts w:ascii="Montserrat" w:eastAsia="Montserrat" w:hAnsi="Montserrat" w:cs="Montserrat"/>
                <w:sz w:val="16"/>
                <w:szCs w:val="16"/>
              </w:rPr>
              <w:t>presente</w:t>
            </w:r>
            <w:r w:rsidRPr="00AC6CCE">
              <w:rPr>
                <w:rFonts w:ascii="Montserrat" w:eastAsia="Montserrat" w:hAnsi="Montserrat" w:cs="Montserrat"/>
                <w:color w:val="000000"/>
                <w:sz w:val="16"/>
                <w:szCs w:val="16"/>
              </w:rPr>
              <w:t xml:space="preserve"> encuesta?</w:t>
            </w:r>
          </w:p>
        </w:tc>
      </w:tr>
      <w:tr w:rsidR="00A43939" w:rsidRPr="00AC6CCE" w14:paraId="5B84C967" w14:textId="77777777" w:rsidTr="0053594D">
        <w:trPr>
          <w:trHeight w:val="453"/>
        </w:trPr>
        <w:tc>
          <w:tcPr>
            <w:tcW w:w="1840" w:type="dxa"/>
            <w:gridSpan w:val="3"/>
            <w:tcBorders>
              <w:top w:val="nil"/>
              <w:left w:val="nil"/>
              <w:bottom w:val="nil"/>
              <w:right w:val="nil"/>
            </w:tcBorders>
            <w:vAlign w:val="center"/>
          </w:tcPr>
          <w:p w14:paraId="3111324D" w14:textId="77777777" w:rsidR="00A43939" w:rsidRPr="00AC6CCE" w:rsidRDefault="00A43939" w:rsidP="0053594D">
            <w:pPr>
              <w:pBdr>
                <w:top w:val="nil"/>
                <w:left w:val="nil"/>
                <w:bottom w:val="nil"/>
                <w:right w:val="nil"/>
                <w:between w:val="nil"/>
              </w:pBdr>
              <w:ind w:left="0" w:hanging="2"/>
              <w:jc w:val="both"/>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SI</w:t>
            </w:r>
          </w:p>
        </w:tc>
        <w:tc>
          <w:tcPr>
            <w:tcW w:w="638" w:type="dxa"/>
            <w:vAlign w:val="center"/>
          </w:tcPr>
          <w:p w14:paraId="7BC387AA" w14:textId="77777777" w:rsidR="00A43939" w:rsidRPr="00AC6CCE" w:rsidRDefault="00A43939" w:rsidP="0053594D">
            <w:pPr>
              <w:pBdr>
                <w:top w:val="nil"/>
                <w:left w:val="nil"/>
                <w:bottom w:val="nil"/>
                <w:right w:val="nil"/>
                <w:between w:val="nil"/>
              </w:pBdr>
              <w:ind w:left="0" w:hanging="2"/>
              <w:jc w:val="both"/>
              <w:rPr>
                <w:rFonts w:ascii="Montserrat" w:eastAsia="Montserrat" w:hAnsi="Montserrat" w:cs="Montserrat"/>
                <w:color w:val="000000"/>
                <w:sz w:val="16"/>
                <w:szCs w:val="16"/>
              </w:rPr>
            </w:pPr>
          </w:p>
        </w:tc>
        <w:tc>
          <w:tcPr>
            <w:tcW w:w="3672" w:type="dxa"/>
            <w:gridSpan w:val="2"/>
            <w:tcBorders>
              <w:top w:val="nil"/>
              <w:left w:val="nil"/>
              <w:bottom w:val="nil"/>
              <w:right w:val="nil"/>
            </w:tcBorders>
            <w:vAlign w:val="center"/>
          </w:tcPr>
          <w:p w14:paraId="173880D8" w14:textId="77777777" w:rsidR="00A43939" w:rsidRPr="00AC6CCE" w:rsidRDefault="00A43939" w:rsidP="0053594D">
            <w:pPr>
              <w:pBdr>
                <w:top w:val="nil"/>
                <w:left w:val="nil"/>
                <w:bottom w:val="nil"/>
                <w:right w:val="nil"/>
                <w:between w:val="nil"/>
              </w:pBdr>
              <w:ind w:left="0" w:hanging="2"/>
              <w:jc w:val="both"/>
              <w:rPr>
                <w:rFonts w:ascii="Montserrat" w:eastAsia="Montserrat" w:hAnsi="Montserrat" w:cs="Montserrat"/>
                <w:color w:val="000000"/>
                <w:sz w:val="16"/>
                <w:szCs w:val="16"/>
              </w:rPr>
            </w:pPr>
            <w:r w:rsidRPr="00AC6CCE">
              <w:rPr>
                <w:rFonts w:ascii="Montserrat" w:eastAsia="Montserrat" w:hAnsi="Montserrat" w:cs="Montserrat"/>
                <w:b/>
                <w:color w:val="000000"/>
                <w:sz w:val="16"/>
                <w:szCs w:val="16"/>
              </w:rPr>
              <w:t>NO</w:t>
            </w:r>
          </w:p>
        </w:tc>
        <w:tc>
          <w:tcPr>
            <w:tcW w:w="639" w:type="dxa"/>
            <w:gridSpan w:val="2"/>
            <w:vAlign w:val="center"/>
          </w:tcPr>
          <w:p w14:paraId="6DB38A26"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c>
          <w:tcPr>
            <w:tcW w:w="3564" w:type="dxa"/>
            <w:gridSpan w:val="3"/>
            <w:tcBorders>
              <w:top w:val="nil"/>
              <w:left w:val="nil"/>
              <w:bottom w:val="nil"/>
              <w:right w:val="nil"/>
            </w:tcBorders>
            <w:vAlign w:val="center"/>
          </w:tcPr>
          <w:p w14:paraId="1BC7D00A" w14:textId="77777777" w:rsidR="00A43939" w:rsidRPr="00AC6CCE" w:rsidRDefault="00A43939" w:rsidP="0053594D">
            <w:pPr>
              <w:pBdr>
                <w:top w:val="nil"/>
                <w:left w:val="nil"/>
                <w:bottom w:val="nil"/>
                <w:right w:val="nil"/>
                <w:between w:val="nil"/>
              </w:pBdr>
              <w:ind w:left="0" w:hanging="2"/>
              <w:rPr>
                <w:rFonts w:ascii="Montserrat" w:eastAsia="Montserrat" w:hAnsi="Montserrat" w:cs="Montserrat"/>
                <w:color w:val="000000"/>
                <w:sz w:val="16"/>
                <w:szCs w:val="16"/>
              </w:rPr>
            </w:pPr>
          </w:p>
        </w:tc>
      </w:tr>
      <w:tr w:rsidR="00A43939" w:rsidRPr="00AC6CCE" w14:paraId="021C28AE" w14:textId="77777777" w:rsidTr="0053594D">
        <w:trPr>
          <w:trHeight w:val="129"/>
        </w:trPr>
        <w:tc>
          <w:tcPr>
            <w:tcW w:w="10353" w:type="dxa"/>
            <w:gridSpan w:val="11"/>
            <w:tcBorders>
              <w:top w:val="nil"/>
              <w:left w:val="nil"/>
              <w:bottom w:val="nil"/>
              <w:right w:val="nil"/>
            </w:tcBorders>
          </w:tcPr>
          <w:p w14:paraId="102F4FFC" w14:textId="77777777" w:rsidR="00A43939" w:rsidRPr="00AC6CCE" w:rsidRDefault="00A43939" w:rsidP="0053594D">
            <w:pPr>
              <w:pBdr>
                <w:top w:val="nil"/>
                <w:left w:val="nil"/>
                <w:bottom w:val="nil"/>
                <w:right w:val="nil"/>
                <w:between w:val="nil"/>
              </w:pBdr>
              <w:ind w:left="0" w:hanging="2"/>
              <w:jc w:val="both"/>
              <w:rPr>
                <w:rFonts w:ascii="Montserrat" w:eastAsia="Montserrat" w:hAnsi="Montserrat" w:cs="Montserrat"/>
                <w:color w:val="000000"/>
                <w:sz w:val="16"/>
                <w:szCs w:val="16"/>
              </w:rPr>
            </w:pPr>
          </w:p>
        </w:tc>
      </w:tr>
      <w:tr w:rsidR="00A43939" w:rsidRPr="00825848" w14:paraId="007E878F" w14:textId="77777777" w:rsidTr="0053594D">
        <w:tc>
          <w:tcPr>
            <w:tcW w:w="10353" w:type="dxa"/>
            <w:gridSpan w:val="11"/>
            <w:tcBorders>
              <w:top w:val="nil"/>
              <w:left w:val="nil"/>
              <w:bottom w:val="nil"/>
              <w:right w:val="nil"/>
            </w:tcBorders>
          </w:tcPr>
          <w:p w14:paraId="0D513C2F" w14:textId="77777777" w:rsidR="00A43939" w:rsidRPr="00AC6CCE" w:rsidRDefault="00A43939" w:rsidP="0053594D">
            <w:pPr>
              <w:pBdr>
                <w:top w:val="nil"/>
                <w:left w:val="nil"/>
                <w:bottom w:val="nil"/>
                <w:right w:val="nil"/>
                <w:between w:val="nil"/>
              </w:pBdr>
              <w:ind w:left="0" w:hanging="2"/>
              <w:jc w:val="both"/>
              <w:rPr>
                <w:rFonts w:ascii="Montserrat" w:eastAsia="Montserrat" w:hAnsi="Montserrat" w:cs="Montserrat"/>
                <w:color w:val="000000"/>
                <w:sz w:val="16"/>
                <w:szCs w:val="16"/>
              </w:rPr>
            </w:pPr>
            <w:r w:rsidRPr="00AC6CCE">
              <w:rPr>
                <w:rFonts w:ascii="Montserrat" w:eastAsia="Montserrat" w:hAnsi="Montserrat" w:cs="Montserrat"/>
                <w:color w:val="000000"/>
                <w:sz w:val="16"/>
                <w:szCs w:val="16"/>
              </w:rPr>
              <w:t xml:space="preserve">En caso de haber contestado </w:t>
            </w:r>
            <w:r w:rsidRPr="00AC6CCE">
              <w:rPr>
                <w:rFonts w:ascii="Montserrat" w:eastAsia="Montserrat" w:hAnsi="Montserrat" w:cs="Montserrat"/>
                <w:b/>
                <w:color w:val="000000"/>
                <w:sz w:val="16"/>
                <w:szCs w:val="16"/>
              </w:rPr>
              <w:t>“NO”</w:t>
            </w:r>
            <w:r w:rsidRPr="00AC6CCE">
              <w:rPr>
                <w:rFonts w:ascii="Montserrat" w:eastAsia="Montserrat" w:hAnsi="Montserrat" w:cs="Montserrat"/>
                <w:color w:val="000000"/>
                <w:sz w:val="16"/>
                <w:szCs w:val="16"/>
              </w:rPr>
              <w:t>, especificar en el siguiente cuadro las razones:</w:t>
            </w:r>
          </w:p>
        </w:tc>
      </w:tr>
      <w:tr w:rsidR="00A43939" w:rsidRPr="00825848" w14:paraId="0E1DFF46" w14:textId="77777777" w:rsidTr="0053594D">
        <w:tc>
          <w:tcPr>
            <w:tcW w:w="10353" w:type="dxa"/>
            <w:gridSpan w:val="11"/>
            <w:tcBorders>
              <w:top w:val="nil"/>
              <w:left w:val="nil"/>
              <w:bottom w:val="nil"/>
              <w:right w:val="nil"/>
            </w:tcBorders>
          </w:tcPr>
          <w:p w14:paraId="11233110" w14:textId="77777777" w:rsidR="00A43939" w:rsidRPr="00AC6CCE" w:rsidRDefault="00A43939" w:rsidP="0053594D">
            <w:pPr>
              <w:pBdr>
                <w:top w:val="nil"/>
                <w:left w:val="nil"/>
                <w:bottom w:val="nil"/>
                <w:right w:val="nil"/>
                <w:between w:val="nil"/>
              </w:pBdr>
              <w:ind w:left="0" w:hanging="2"/>
              <w:jc w:val="both"/>
              <w:rPr>
                <w:rFonts w:ascii="Montserrat" w:eastAsia="Montserrat" w:hAnsi="Montserrat" w:cs="Montserrat"/>
                <w:color w:val="000000"/>
                <w:sz w:val="16"/>
                <w:szCs w:val="16"/>
              </w:rPr>
            </w:pPr>
            <w:r w:rsidRPr="00AC6CCE">
              <w:rPr>
                <w:rFonts w:ascii="Montserrat" w:eastAsia="Montserrat" w:hAnsi="Montserrat" w:cs="Montserrat"/>
                <w:color w:val="000000"/>
                <w:sz w:val="16"/>
                <w:szCs w:val="16"/>
              </w:rPr>
              <w:t>(En caso de requerir más espacio, le agradeceremos anexar las hojas necesarias)</w:t>
            </w:r>
          </w:p>
        </w:tc>
      </w:tr>
    </w:tbl>
    <w:p w14:paraId="2FD6CAEF" w14:textId="77777777" w:rsidR="00A43939" w:rsidRPr="00AC6CCE" w:rsidRDefault="00A43939" w:rsidP="00A43939">
      <w:pPr>
        <w:tabs>
          <w:tab w:val="left" w:pos="900"/>
        </w:tabs>
        <w:ind w:right="15"/>
        <w:contextualSpacing/>
        <w:jc w:val="both"/>
        <w:rPr>
          <w:rFonts w:ascii="Montserrat" w:hAnsi="Montserrat" w:cs="Arial"/>
          <w:b/>
          <w:color w:val="0070C0"/>
          <w:sz w:val="14"/>
          <w:szCs w:val="14"/>
        </w:rPr>
      </w:pPr>
      <w:r w:rsidRPr="00AC6CCE">
        <w:rPr>
          <w:rFonts w:ascii="Montserrat" w:hAnsi="Montserrat" w:cs="Arial"/>
          <w:b/>
          <w:color w:val="0070C0"/>
          <w:sz w:val="14"/>
          <w:szCs w:val="14"/>
        </w:rPr>
        <w:lastRenderedPageBreak/>
        <w:t>INSTRUCCIONES PARA EL LLENADO DEL FORMATO:</w:t>
      </w:r>
    </w:p>
    <w:p w14:paraId="5E340470" w14:textId="77777777" w:rsidR="00A43939" w:rsidRPr="00AC6CCE" w:rsidRDefault="00A43939" w:rsidP="00A43939">
      <w:pPr>
        <w:tabs>
          <w:tab w:val="left" w:pos="900"/>
        </w:tabs>
        <w:ind w:right="15"/>
        <w:contextualSpacing/>
        <w:jc w:val="both"/>
        <w:rPr>
          <w:rFonts w:ascii="Montserrat" w:hAnsi="Montserrat" w:cs="Arial"/>
          <w:color w:val="0070C0"/>
          <w:sz w:val="14"/>
          <w:szCs w:val="14"/>
        </w:rPr>
      </w:pPr>
      <w:r w:rsidRPr="00AC6CCE">
        <w:rPr>
          <w:rFonts w:ascii="Montserrat" w:hAnsi="Montserrat" w:cs="Arial"/>
          <w:color w:val="0070C0"/>
          <w:sz w:val="14"/>
          <w:szCs w:val="14"/>
        </w:rPr>
        <w:t>1.- Se deberá de escribir la fecha en la que se elabore su cotización o en su defecto la fecha de apertura de ofertas.</w:t>
      </w:r>
    </w:p>
    <w:p w14:paraId="0C9B2D9C" w14:textId="77777777" w:rsidR="00A43939" w:rsidRPr="00AC6CCE" w:rsidRDefault="00A43939" w:rsidP="00A43939">
      <w:pPr>
        <w:tabs>
          <w:tab w:val="left" w:pos="900"/>
        </w:tabs>
        <w:ind w:right="15"/>
        <w:contextualSpacing/>
        <w:jc w:val="both"/>
        <w:rPr>
          <w:rFonts w:ascii="Montserrat" w:hAnsi="Montserrat" w:cs="Arial"/>
          <w:color w:val="0070C0"/>
          <w:sz w:val="14"/>
          <w:szCs w:val="14"/>
        </w:rPr>
      </w:pPr>
      <w:r w:rsidRPr="00AC6CCE">
        <w:rPr>
          <w:rFonts w:ascii="Montserrat" w:hAnsi="Montserrat" w:cs="Arial"/>
          <w:color w:val="0070C0"/>
          <w:sz w:val="14"/>
          <w:szCs w:val="14"/>
        </w:rPr>
        <w:t xml:space="preserve">2.- Se deberá de escribir la </w:t>
      </w:r>
      <w:proofErr w:type="spellStart"/>
      <w:r w:rsidRPr="00AC6CCE">
        <w:rPr>
          <w:rFonts w:ascii="Montserrat" w:hAnsi="Montserrat" w:cs="Arial"/>
          <w:color w:val="0070C0"/>
          <w:sz w:val="14"/>
          <w:szCs w:val="14"/>
        </w:rPr>
        <w:t>Razon</w:t>
      </w:r>
      <w:proofErr w:type="spellEnd"/>
      <w:r w:rsidRPr="00AC6CCE">
        <w:rPr>
          <w:rFonts w:ascii="Montserrat" w:hAnsi="Montserrat" w:cs="Arial"/>
          <w:color w:val="0070C0"/>
          <w:sz w:val="14"/>
          <w:szCs w:val="14"/>
        </w:rPr>
        <w:t xml:space="preserve"> Social del licitante que está participando en el procedimiento.</w:t>
      </w:r>
    </w:p>
    <w:p w14:paraId="383162E2" w14:textId="77777777" w:rsidR="00A43939" w:rsidRPr="00AC6CCE" w:rsidRDefault="00A43939" w:rsidP="00A43939">
      <w:pPr>
        <w:tabs>
          <w:tab w:val="left" w:pos="900"/>
        </w:tabs>
        <w:ind w:right="15"/>
        <w:contextualSpacing/>
        <w:jc w:val="both"/>
        <w:rPr>
          <w:rFonts w:ascii="Montserrat" w:hAnsi="Montserrat" w:cs="Arial"/>
          <w:color w:val="0070C0"/>
          <w:sz w:val="14"/>
          <w:szCs w:val="14"/>
        </w:rPr>
      </w:pPr>
      <w:r w:rsidRPr="00AC6CCE">
        <w:rPr>
          <w:rFonts w:ascii="Montserrat" w:hAnsi="Montserrat" w:cs="Arial"/>
          <w:color w:val="0070C0"/>
          <w:sz w:val="14"/>
          <w:szCs w:val="14"/>
        </w:rPr>
        <w:t xml:space="preserve">3.- Si es de su </w:t>
      </w:r>
      <w:proofErr w:type="spellStart"/>
      <w:r w:rsidRPr="00AC6CCE">
        <w:rPr>
          <w:rFonts w:ascii="Montserrat" w:hAnsi="Montserrat" w:cs="Arial"/>
          <w:color w:val="0070C0"/>
          <w:sz w:val="14"/>
          <w:szCs w:val="14"/>
        </w:rPr>
        <w:t>deceo</w:t>
      </w:r>
      <w:proofErr w:type="spellEnd"/>
      <w:r w:rsidRPr="00AC6CCE">
        <w:rPr>
          <w:rFonts w:ascii="Montserrat" w:hAnsi="Montserrat" w:cs="Arial"/>
          <w:color w:val="0070C0"/>
          <w:sz w:val="14"/>
          <w:szCs w:val="14"/>
        </w:rPr>
        <w:t xml:space="preserve"> participar se deberá marcar SI o NO, en caso de marcar SI, se deberán seguir las instrucciones que se describen.</w:t>
      </w:r>
    </w:p>
    <w:p w14:paraId="59AB4E31" w14:textId="77777777" w:rsidR="00A43939" w:rsidRPr="00AC6CCE" w:rsidRDefault="00A43939" w:rsidP="00A43939">
      <w:pPr>
        <w:tabs>
          <w:tab w:val="left" w:pos="900"/>
        </w:tabs>
        <w:ind w:right="15"/>
        <w:contextualSpacing/>
        <w:jc w:val="both"/>
        <w:rPr>
          <w:rFonts w:ascii="Montserrat" w:hAnsi="Montserrat" w:cs="Arial"/>
          <w:color w:val="0070C0"/>
          <w:sz w:val="14"/>
          <w:szCs w:val="14"/>
        </w:rPr>
      </w:pPr>
    </w:p>
    <w:p w14:paraId="1BE3A2B1" w14:textId="77777777" w:rsidR="00A43939" w:rsidRPr="005E4FC0" w:rsidRDefault="00A43939" w:rsidP="00A43939">
      <w:pPr>
        <w:pBdr>
          <w:top w:val="nil"/>
          <w:left w:val="nil"/>
          <w:bottom w:val="nil"/>
          <w:right w:val="nil"/>
          <w:between w:val="nil"/>
        </w:pBdr>
        <w:ind w:left="0" w:hanging="2"/>
        <w:rPr>
          <w:rFonts w:ascii="Montserrat" w:eastAsia="Montserrat" w:hAnsi="Montserrat" w:cs="Montserrat"/>
          <w:color w:val="FFFFFF"/>
          <w:sz w:val="20"/>
          <w:szCs w:val="20"/>
        </w:rPr>
      </w:pPr>
    </w:p>
    <w:p w14:paraId="06E52191" w14:textId="77777777" w:rsidR="00A43939" w:rsidRPr="005E4FC0" w:rsidRDefault="00A43939" w:rsidP="00A43939">
      <w:pPr>
        <w:pBdr>
          <w:top w:val="nil"/>
          <w:left w:val="nil"/>
          <w:bottom w:val="nil"/>
          <w:right w:val="nil"/>
          <w:between w:val="nil"/>
        </w:pBdr>
        <w:ind w:left="0" w:hanging="2"/>
        <w:rPr>
          <w:rFonts w:ascii="Montserrat" w:eastAsia="Montserrat" w:hAnsi="Montserrat" w:cs="Montserrat"/>
          <w:color w:val="FFFFFF"/>
          <w:sz w:val="20"/>
          <w:szCs w:val="20"/>
        </w:rPr>
      </w:pPr>
    </w:p>
    <w:p w14:paraId="1F45732C" w14:textId="77777777" w:rsidR="00A43939" w:rsidRPr="00AC6CCE" w:rsidRDefault="00A43939" w:rsidP="00A43939">
      <w:pPr>
        <w:tabs>
          <w:tab w:val="left" w:pos="900"/>
        </w:tabs>
        <w:ind w:left="0" w:right="15" w:hanging="2"/>
        <w:contextualSpacing/>
        <w:jc w:val="both"/>
        <w:rPr>
          <w:rFonts w:ascii="Montserrat" w:hAnsi="Montserrat" w:cs="Arial"/>
          <w:color w:val="0070C0"/>
          <w:sz w:val="14"/>
          <w:szCs w:val="14"/>
        </w:rPr>
      </w:pPr>
      <w:r w:rsidRPr="005E4FC0">
        <w:rPr>
          <w:rFonts w:ascii="Montserrat" w:hAnsi="Montserrat"/>
        </w:rPr>
        <w:br w:type="page"/>
      </w:r>
    </w:p>
    <w:p w14:paraId="46601B00" w14:textId="77777777" w:rsidR="00A43939" w:rsidRPr="00AC6CCE" w:rsidRDefault="00A43939" w:rsidP="00A43939">
      <w:pPr>
        <w:shd w:val="clear" w:color="auto" w:fill="0070C0"/>
        <w:ind w:left="0" w:right="15" w:hanging="2"/>
        <w:jc w:val="center"/>
        <w:rPr>
          <w:rFonts w:ascii="Montserrat" w:eastAsia="Montserrat" w:hAnsi="Montserrat" w:cs="Montserrat"/>
          <w:b/>
          <w:color w:val="FFFFFF"/>
          <w:sz w:val="20"/>
          <w:szCs w:val="20"/>
        </w:rPr>
      </w:pPr>
      <w:r w:rsidRPr="00AC6CCE">
        <w:rPr>
          <w:rFonts w:ascii="Montserrat" w:eastAsia="Montserrat" w:hAnsi="Montserrat" w:cs="Montserrat"/>
          <w:b/>
          <w:color w:val="FFFFFF"/>
          <w:sz w:val="20"/>
          <w:szCs w:val="20"/>
        </w:rPr>
        <w:lastRenderedPageBreak/>
        <w:t>FORMATO F</w:t>
      </w:r>
    </w:p>
    <w:p w14:paraId="6FF8BBCB" w14:textId="77777777" w:rsidR="00A43939" w:rsidRPr="00AC6CCE" w:rsidRDefault="00A43939" w:rsidP="00A43939">
      <w:pPr>
        <w:shd w:val="clear" w:color="auto" w:fill="0070C0"/>
        <w:ind w:left="0" w:right="15" w:hanging="2"/>
        <w:jc w:val="center"/>
        <w:rPr>
          <w:rFonts w:ascii="Montserrat" w:eastAsia="Montserrat" w:hAnsi="Montserrat" w:cs="Montserrat"/>
          <w:b/>
          <w:color w:val="FFFFFF"/>
          <w:sz w:val="20"/>
          <w:szCs w:val="20"/>
        </w:rPr>
      </w:pPr>
      <w:r w:rsidRPr="00AC6CCE">
        <w:rPr>
          <w:rFonts w:ascii="Montserrat" w:eastAsia="Montserrat" w:hAnsi="Montserrat" w:cs="Montserrat"/>
          <w:b/>
          <w:color w:val="FFFFFF"/>
          <w:sz w:val="20"/>
          <w:szCs w:val="20"/>
        </w:rPr>
        <w:t>MANIFESTACIÓN DE SER PERSONA CON DISCAPACIDAD</w:t>
      </w:r>
    </w:p>
    <w:p w14:paraId="3449510F" w14:textId="77777777" w:rsidR="00A43939" w:rsidRPr="00AC6CCE" w:rsidRDefault="00A43939" w:rsidP="00A43939">
      <w:pPr>
        <w:pBdr>
          <w:top w:val="nil"/>
          <w:left w:val="nil"/>
          <w:bottom w:val="nil"/>
          <w:right w:val="nil"/>
          <w:between w:val="nil"/>
        </w:pBdr>
        <w:tabs>
          <w:tab w:val="left" w:pos="3282"/>
        </w:tabs>
        <w:ind w:left="0" w:hanging="2"/>
        <w:jc w:val="both"/>
        <w:rPr>
          <w:rFonts w:ascii="Montserrat" w:eastAsia="Montserrat" w:hAnsi="Montserrat" w:cs="Montserrat"/>
          <w:b/>
          <w:color w:val="000000"/>
          <w:sz w:val="16"/>
          <w:szCs w:val="16"/>
        </w:rPr>
      </w:pPr>
    </w:p>
    <w:p w14:paraId="7BB77F18" w14:textId="77777777" w:rsidR="00A43939" w:rsidRPr="00AC6CCE" w:rsidRDefault="00A43939" w:rsidP="00A43939">
      <w:pPr>
        <w:pBdr>
          <w:top w:val="nil"/>
          <w:left w:val="nil"/>
          <w:bottom w:val="nil"/>
          <w:right w:val="nil"/>
          <w:between w:val="nil"/>
        </w:pBdr>
        <w:tabs>
          <w:tab w:val="left" w:pos="3282"/>
        </w:tabs>
        <w:ind w:left="0" w:hanging="2"/>
        <w:jc w:val="both"/>
        <w:rPr>
          <w:rFonts w:ascii="Montserrat" w:eastAsia="Montserrat" w:hAnsi="Montserrat" w:cs="Montserrat"/>
          <w:b/>
          <w:color w:val="000000"/>
          <w:sz w:val="16"/>
          <w:szCs w:val="16"/>
        </w:rPr>
      </w:pPr>
      <w:r w:rsidRPr="00AC6CCE">
        <w:rPr>
          <w:rFonts w:ascii="Montserrat" w:eastAsia="Montserrat" w:hAnsi="Montserrat" w:cs="Montserrat"/>
          <w:b/>
          <w:color w:val="000000"/>
          <w:sz w:val="16"/>
          <w:szCs w:val="16"/>
        </w:rPr>
        <w:t>MODELO DE MANIFESTACIÓN DE SER PERSONA CON DISCAPACIDAD (PERSONA FÍSICA) O PERSONA MORAL QUE CUENTE CON PERSONAL CON DISCAPACIDAD EN UNA PROPORCIÓN DEL CINCO POR CIENTO CUANDO MENOS DE LA TOTALIDAD DE SU PLANTA TOTAL DE EMPLEADOS, CUYA ANTIGÜEDAD NO SEA INFERIOR A SEIS MESES; ACOMPAÑADA CON EL AVISO DE ALTA AL RÉGIMEN OBLIGATORIO DEL INSTITUTO MEXICANO DEL SEGURO SOCIAL</w:t>
      </w:r>
    </w:p>
    <w:p w14:paraId="4993A2F8" w14:textId="77777777" w:rsidR="00A43939" w:rsidRPr="00AC6CCE" w:rsidRDefault="00A43939" w:rsidP="00A43939">
      <w:pPr>
        <w:pBdr>
          <w:top w:val="nil"/>
          <w:left w:val="nil"/>
          <w:bottom w:val="nil"/>
          <w:right w:val="nil"/>
          <w:between w:val="nil"/>
        </w:pBdr>
        <w:tabs>
          <w:tab w:val="left" w:pos="3282"/>
        </w:tabs>
        <w:ind w:left="0" w:hanging="2"/>
        <w:jc w:val="both"/>
        <w:rPr>
          <w:rFonts w:ascii="Montserrat" w:eastAsia="Montserrat" w:hAnsi="Montserrat" w:cs="Montserrat"/>
          <w:color w:val="000000"/>
          <w:sz w:val="16"/>
          <w:szCs w:val="16"/>
        </w:rPr>
      </w:pPr>
      <w:r w:rsidRPr="00AC6CCE">
        <w:rPr>
          <w:rFonts w:ascii="Montserrat" w:eastAsia="Montserrat" w:hAnsi="Montserrat" w:cs="Montserrat"/>
          <w:color w:val="000000"/>
          <w:sz w:val="16"/>
          <w:szCs w:val="16"/>
          <w:u w:val="single"/>
        </w:rPr>
        <w:t xml:space="preserve"> (Lugar y </w:t>
      </w:r>
      <w:proofErr w:type="gramStart"/>
      <w:r w:rsidRPr="00AC6CCE">
        <w:rPr>
          <w:rFonts w:ascii="Montserrat" w:eastAsia="Montserrat" w:hAnsi="Montserrat" w:cs="Montserrat"/>
          <w:color w:val="000000"/>
          <w:sz w:val="16"/>
          <w:szCs w:val="16"/>
          <w:u w:val="single"/>
        </w:rPr>
        <w:t xml:space="preserve">Fecha)   </w:t>
      </w:r>
      <w:proofErr w:type="gramEnd"/>
      <w:r w:rsidRPr="00AC6CCE">
        <w:rPr>
          <w:rFonts w:ascii="Montserrat" w:eastAsia="Montserrat" w:hAnsi="Montserrat" w:cs="Montserrat"/>
          <w:color w:val="000000"/>
          <w:sz w:val="16"/>
          <w:szCs w:val="16"/>
          <w:u w:val="single"/>
        </w:rPr>
        <w:t xml:space="preserve">     </w:t>
      </w:r>
      <w:r w:rsidRPr="00AC6CCE">
        <w:rPr>
          <w:rFonts w:ascii="Montserrat" w:eastAsia="Montserrat" w:hAnsi="Montserrat" w:cs="Montserrat"/>
          <w:color w:val="0070C0"/>
          <w:sz w:val="16"/>
          <w:szCs w:val="16"/>
          <w:u w:val="single"/>
        </w:rPr>
        <w:t>1</w:t>
      </w:r>
    </w:p>
    <w:p w14:paraId="3FDFE99F" w14:textId="77777777" w:rsidR="00A43939" w:rsidRPr="00AC6CCE" w:rsidRDefault="00A43939" w:rsidP="00A43939">
      <w:pPr>
        <w:pBdr>
          <w:top w:val="nil"/>
          <w:left w:val="nil"/>
          <w:bottom w:val="nil"/>
          <w:right w:val="nil"/>
          <w:between w:val="nil"/>
        </w:pBdr>
        <w:ind w:left="0" w:hanging="2"/>
        <w:rPr>
          <w:rFonts w:ascii="Montserrat" w:eastAsia="Montserrat" w:hAnsi="Montserrat" w:cs="Montserrat"/>
          <w:color w:val="000000"/>
          <w:sz w:val="16"/>
          <w:szCs w:val="16"/>
        </w:rPr>
      </w:pPr>
      <w:r w:rsidRPr="00AC6CCE">
        <w:rPr>
          <w:rFonts w:ascii="Montserrat" w:eastAsia="Montserrat" w:hAnsi="Montserrat" w:cs="Montserrat"/>
          <w:color w:val="000000"/>
          <w:sz w:val="16"/>
          <w:szCs w:val="16"/>
        </w:rPr>
        <w:t xml:space="preserve">Razón Social del licitante:        </w:t>
      </w:r>
      <w:r w:rsidRPr="00AC6CCE">
        <w:rPr>
          <w:rFonts w:ascii="Montserrat" w:eastAsia="Montserrat" w:hAnsi="Montserrat" w:cs="Montserrat"/>
          <w:color w:val="0070C0"/>
          <w:sz w:val="16"/>
          <w:szCs w:val="16"/>
        </w:rPr>
        <w:t>2</w:t>
      </w:r>
    </w:p>
    <w:p w14:paraId="0C125753" w14:textId="77777777" w:rsidR="00A43939" w:rsidRPr="00AC6CCE" w:rsidRDefault="00A43939" w:rsidP="00A43939">
      <w:pPr>
        <w:pBdr>
          <w:top w:val="nil"/>
          <w:left w:val="nil"/>
          <w:bottom w:val="nil"/>
          <w:right w:val="nil"/>
          <w:between w:val="nil"/>
        </w:pBdr>
        <w:ind w:left="0" w:hanging="2"/>
        <w:rPr>
          <w:rFonts w:ascii="Montserrat" w:eastAsia="Montserrat" w:hAnsi="Montserrat" w:cs="Montserrat"/>
          <w:color w:val="000000"/>
          <w:sz w:val="16"/>
          <w:szCs w:val="16"/>
        </w:rPr>
      </w:pPr>
      <w:r w:rsidRPr="00AC6CCE">
        <w:rPr>
          <w:rFonts w:ascii="Montserrat" w:eastAsia="Montserrat" w:hAnsi="Montserrat" w:cs="Montserrat"/>
          <w:color w:val="000000"/>
          <w:sz w:val="16"/>
          <w:szCs w:val="16"/>
        </w:rPr>
        <w:t>Colegio Nacional de Educación Profesional Técnica</w:t>
      </w:r>
    </w:p>
    <w:p w14:paraId="36ACC778" w14:textId="77777777" w:rsidR="00A43939" w:rsidRPr="00AC6CCE" w:rsidRDefault="00A43939" w:rsidP="00A43939">
      <w:pPr>
        <w:pBdr>
          <w:top w:val="nil"/>
          <w:left w:val="nil"/>
          <w:bottom w:val="nil"/>
          <w:right w:val="nil"/>
          <w:between w:val="nil"/>
        </w:pBdr>
        <w:ind w:left="0" w:hanging="2"/>
        <w:rPr>
          <w:rFonts w:ascii="Montserrat" w:eastAsia="Montserrat" w:hAnsi="Montserrat" w:cs="Montserrat"/>
          <w:color w:val="000000"/>
          <w:sz w:val="16"/>
          <w:szCs w:val="16"/>
        </w:rPr>
      </w:pPr>
      <w:r w:rsidRPr="00AC6CCE">
        <w:rPr>
          <w:rFonts w:ascii="Montserrat" w:eastAsia="Montserrat" w:hAnsi="Montserrat" w:cs="Montserrat"/>
          <w:color w:val="000000"/>
          <w:sz w:val="16"/>
          <w:szCs w:val="16"/>
        </w:rPr>
        <w:t xml:space="preserve">P R E S E N T E              </w:t>
      </w:r>
      <w:r w:rsidRPr="00AC6CCE">
        <w:rPr>
          <w:rFonts w:ascii="Montserrat" w:eastAsia="Montserrat" w:hAnsi="Montserrat" w:cs="Montserrat"/>
          <w:color w:val="0070C0"/>
          <w:sz w:val="16"/>
          <w:szCs w:val="16"/>
        </w:rPr>
        <w:t>3</w:t>
      </w:r>
    </w:p>
    <w:p w14:paraId="1D6D28E7" w14:textId="77777777" w:rsidR="00A43939" w:rsidRPr="00AC6CCE" w:rsidRDefault="00A43939" w:rsidP="00A43939">
      <w:pPr>
        <w:pBdr>
          <w:top w:val="nil"/>
          <w:left w:val="nil"/>
          <w:bottom w:val="nil"/>
          <w:right w:val="nil"/>
          <w:between w:val="nil"/>
        </w:pBdr>
        <w:spacing w:before="120"/>
        <w:ind w:left="0" w:hanging="2"/>
        <w:jc w:val="both"/>
        <w:rPr>
          <w:rFonts w:ascii="Montserrat" w:eastAsia="Montserrat" w:hAnsi="Montserrat" w:cs="Montserrat"/>
          <w:color w:val="000000"/>
          <w:sz w:val="16"/>
          <w:szCs w:val="16"/>
        </w:rPr>
      </w:pPr>
      <w:r w:rsidRPr="00AC6CCE">
        <w:rPr>
          <w:rFonts w:ascii="Montserrat" w:eastAsia="Montserrat" w:hAnsi="Montserrat" w:cs="Montserrat"/>
          <w:color w:val="000000"/>
          <w:sz w:val="16"/>
          <w:szCs w:val="16"/>
        </w:rPr>
        <w:t>EN CASO DE SER PERSONA FÍSICA que participe a través de un representante deberá utilizar esta leyenda:</w:t>
      </w:r>
    </w:p>
    <w:p w14:paraId="7FC6E561" w14:textId="77777777" w:rsidR="00A43939" w:rsidRPr="00AC6CCE" w:rsidRDefault="00A43939" w:rsidP="00A43939">
      <w:pPr>
        <w:pBdr>
          <w:top w:val="nil"/>
          <w:left w:val="nil"/>
          <w:bottom w:val="nil"/>
          <w:right w:val="nil"/>
          <w:between w:val="nil"/>
        </w:pBdr>
        <w:spacing w:before="120"/>
        <w:ind w:left="0" w:hanging="2"/>
        <w:jc w:val="both"/>
        <w:rPr>
          <w:rFonts w:ascii="Montserrat" w:eastAsia="Montserrat" w:hAnsi="Montserrat" w:cs="Montserrat"/>
          <w:color w:val="000000"/>
          <w:sz w:val="16"/>
          <w:szCs w:val="16"/>
        </w:rPr>
      </w:pPr>
      <w:r w:rsidRPr="00AC6CCE">
        <w:rPr>
          <w:rFonts w:ascii="Montserrat" w:eastAsia="Montserrat" w:hAnsi="Montserrat" w:cs="Montserrat"/>
          <w:color w:val="000000"/>
          <w:sz w:val="16"/>
          <w:szCs w:val="16"/>
        </w:rPr>
        <w:t xml:space="preserve">Quien suscribe, Sr.(escribir el nombre de la persona física que suscribe el documento) representante legal de, (escribir el nombre de la persona física que participa en la licitación), mismo que lo acredito con: (indicar datos de la personalidad) MANIFIESTO BAJO PROTESTA DE DECIR VERDAD, que mi representado actúa como licitante en el procedimiento de contratación arriba citado, el cual para efectos de lo dispuesto en el segundo párrafo del artículo 14 de la LAASSP, se hace de su conocimiento que es una </w:t>
      </w:r>
      <w:r w:rsidRPr="00AC6CCE">
        <w:rPr>
          <w:rFonts w:ascii="Montserrat" w:eastAsia="Montserrat" w:hAnsi="Montserrat" w:cs="Montserrat"/>
          <w:color w:val="000000"/>
          <w:sz w:val="16"/>
          <w:szCs w:val="16"/>
          <w:u w:val="single"/>
        </w:rPr>
        <w:t>persona con discapacidad</w:t>
      </w:r>
      <w:r w:rsidRPr="00AC6CCE">
        <w:rPr>
          <w:rFonts w:ascii="Montserrat" w:eastAsia="Montserrat" w:hAnsi="Montserrat" w:cs="Montserrat"/>
          <w:color w:val="000000"/>
          <w:sz w:val="16"/>
          <w:szCs w:val="16"/>
        </w:rPr>
        <w:t xml:space="preserve"> decretada cuya antigüedad no sea inferior a seis meses, mismo que lo sustentó con la copia que se anexa al presente escrito del régimen obligatorio ante el Instituto Mexicano del Seguro Social.</w:t>
      </w:r>
    </w:p>
    <w:p w14:paraId="0C5AB4AD" w14:textId="77777777" w:rsidR="00A43939" w:rsidRPr="00AC6CCE" w:rsidRDefault="00A43939" w:rsidP="00A43939">
      <w:pPr>
        <w:pBdr>
          <w:top w:val="nil"/>
          <w:left w:val="nil"/>
          <w:bottom w:val="nil"/>
          <w:right w:val="nil"/>
          <w:between w:val="nil"/>
        </w:pBdr>
        <w:spacing w:before="120"/>
        <w:ind w:left="0" w:hanging="2"/>
        <w:jc w:val="both"/>
        <w:rPr>
          <w:rFonts w:ascii="Montserrat" w:eastAsia="Montserrat" w:hAnsi="Montserrat" w:cs="Montserrat"/>
          <w:color w:val="000000"/>
          <w:sz w:val="16"/>
          <w:szCs w:val="16"/>
        </w:rPr>
      </w:pPr>
      <w:r w:rsidRPr="00AC6CCE">
        <w:rPr>
          <w:rFonts w:ascii="Montserrat" w:eastAsia="Montserrat" w:hAnsi="Montserrat" w:cs="Montserrat"/>
          <w:color w:val="000000"/>
          <w:sz w:val="16"/>
          <w:szCs w:val="16"/>
        </w:rPr>
        <w:t>EN CASO DE SER PERSONA FÍSICA y sea quien suscriba este documento deberá utilizar esta leyenda:</w:t>
      </w:r>
    </w:p>
    <w:p w14:paraId="0ED1FCD5" w14:textId="77777777" w:rsidR="00A43939" w:rsidRPr="00AC6CCE" w:rsidRDefault="00A43939" w:rsidP="00A43939">
      <w:pPr>
        <w:pBdr>
          <w:top w:val="nil"/>
          <w:left w:val="nil"/>
          <w:bottom w:val="nil"/>
          <w:right w:val="nil"/>
          <w:between w:val="nil"/>
        </w:pBdr>
        <w:spacing w:before="120"/>
        <w:ind w:left="0" w:hanging="2"/>
        <w:jc w:val="both"/>
        <w:rPr>
          <w:rFonts w:ascii="Montserrat" w:eastAsia="Montserrat" w:hAnsi="Montserrat" w:cs="Montserrat"/>
          <w:color w:val="000000"/>
          <w:sz w:val="16"/>
          <w:szCs w:val="16"/>
        </w:rPr>
      </w:pPr>
      <w:r w:rsidRPr="00AC6CCE">
        <w:rPr>
          <w:rFonts w:ascii="Montserrat" w:eastAsia="Montserrat" w:hAnsi="Montserrat" w:cs="Montserrat"/>
          <w:color w:val="000000"/>
          <w:sz w:val="16"/>
          <w:szCs w:val="16"/>
        </w:rPr>
        <w:t>Quien suscribe, Sr. (escribir el nombre de la persona física con discapacidad) MANIFIESTO BAJO PROTESTA DE DECIR VERDAD, que soy un licitante con discapacidad decretada cuya antigüedad no sea inferior a seis meses, mismo que lo hago de su conocimiento para efectos de lo dispuesto en el segundo párrafo del artículo 14 de la LAASSP y lo que sustentó con: la copia que se anexa al presente escrito del régimen obligatorio ante el Instituto Mexicano del Seguro Social.</w:t>
      </w:r>
    </w:p>
    <w:p w14:paraId="28DD42C2" w14:textId="77777777" w:rsidR="00A43939" w:rsidRPr="00AC6CCE" w:rsidRDefault="00A43939" w:rsidP="00A43939">
      <w:pPr>
        <w:pBdr>
          <w:top w:val="nil"/>
          <w:left w:val="nil"/>
          <w:bottom w:val="nil"/>
          <w:right w:val="nil"/>
          <w:between w:val="nil"/>
        </w:pBdr>
        <w:spacing w:before="120"/>
        <w:ind w:left="0" w:hanging="2"/>
        <w:jc w:val="both"/>
        <w:rPr>
          <w:rFonts w:ascii="Montserrat" w:eastAsia="Montserrat" w:hAnsi="Montserrat" w:cs="Montserrat"/>
          <w:color w:val="000000"/>
          <w:sz w:val="16"/>
          <w:szCs w:val="16"/>
        </w:rPr>
      </w:pPr>
      <w:r w:rsidRPr="00AC6CCE">
        <w:rPr>
          <w:rFonts w:ascii="Montserrat" w:eastAsia="Montserrat" w:hAnsi="Montserrat" w:cs="Montserrat"/>
          <w:color w:val="000000"/>
          <w:sz w:val="16"/>
          <w:szCs w:val="16"/>
        </w:rPr>
        <w:t>EN CASO DE SER PERSONA MORAL deberá utilizar esta leyenda:</w:t>
      </w:r>
    </w:p>
    <w:p w14:paraId="4B56DBFA" w14:textId="77777777" w:rsidR="00A43939" w:rsidRPr="00AC6CCE" w:rsidRDefault="00A43939" w:rsidP="00A43939">
      <w:pPr>
        <w:pBdr>
          <w:top w:val="nil"/>
          <w:left w:val="nil"/>
          <w:bottom w:val="nil"/>
          <w:right w:val="nil"/>
          <w:between w:val="nil"/>
        </w:pBdr>
        <w:spacing w:before="120"/>
        <w:ind w:left="0" w:hanging="2"/>
        <w:jc w:val="both"/>
        <w:rPr>
          <w:rFonts w:ascii="Montserrat" w:eastAsia="Montserrat" w:hAnsi="Montserrat" w:cs="Montserrat"/>
          <w:color w:val="000000"/>
          <w:sz w:val="16"/>
          <w:szCs w:val="16"/>
        </w:rPr>
      </w:pPr>
      <w:r w:rsidRPr="00AC6CCE">
        <w:rPr>
          <w:rFonts w:ascii="Montserrat" w:eastAsia="Montserrat" w:hAnsi="Montserrat" w:cs="Montserrat"/>
          <w:color w:val="000000"/>
          <w:sz w:val="16"/>
          <w:szCs w:val="16"/>
        </w:rPr>
        <w:t xml:space="preserve">Quien suscribe, Sr.(escribir el nombre de la persona física que suscribe el documento) representante legal de, (escribir el nombre de la empresa que participa en la licitación), MANIFIESTO BAJO PROTESTA DE DECIR VERDAD, que mi representada cuenta con </w:t>
      </w:r>
      <w:r w:rsidRPr="00AC6CCE">
        <w:rPr>
          <w:rFonts w:ascii="Montserrat" w:eastAsia="Montserrat" w:hAnsi="Montserrat" w:cs="Montserrat"/>
          <w:color w:val="000000"/>
          <w:sz w:val="16"/>
          <w:szCs w:val="16"/>
          <w:u w:val="single"/>
        </w:rPr>
        <w:t>personal con discapacidad</w:t>
      </w:r>
      <w:r w:rsidRPr="00AC6CCE">
        <w:rPr>
          <w:rFonts w:ascii="Montserrat" w:eastAsia="Montserrat" w:hAnsi="Montserrat" w:cs="Montserrat"/>
          <w:color w:val="000000"/>
          <w:sz w:val="16"/>
          <w:szCs w:val="16"/>
        </w:rPr>
        <w:t xml:space="preserve"> en una proporción del (número y letra) por ciento de la totalidad de su plantilla de empleados, cuya antigüedad no sea inferior a seis meses a partir de ____</w:t>
      </w:r>
      <w:r w:rsidRPr="00AC6CCE">
        <w:rPr>
          <w:rFonts w:ascii="Montserrat" w:eastAsia="Montserrat" w:hAnsi="Montserrat" w:cs="Montserrat"/>
          <w:color w:val="0070C0"/>
          <w:sz w:val="16"/>
          <w:szCs w:val="16"/>
        </w:rPr>
        <w:t>4</w:t>
      </w:r>
      <w:r w:rsidRPr="00AC6CCE">
        <w:rPr>
          <w:rFonts w:ascii="Montserrat" w:eastAsia="Montserrat" w:hAnsi="Montserrat" w:cs="Montserrat"/>
          <w:color w:val="000000"/>
          <w:sz w:val="16"/>
          <w:szCs w:val="16"/>
        </w:rPr>
        <w:t>________, lo que se comprueba con la copia que se anexa al presente escrito el aviso de alta al régimen obligatorio ante el Instituto Mexicano del Seguro Social.</w:t>
      </w:r>
    </w:p>
    <w:p w14:paraId="5E41D4F1" w14:textId="77777777" w:rsidR="00A43939" w:rsidRPr="00AC6CCE" w:rsidRDefault="00A43939" w:rsidP="00A43939">
      <w:pPr>
        <w:pBdr>
          <w:top w:val="nil"/>
          <w:left w:val="nil"/>
          <w:bottom w:val="nil"/>
          <w:right w:val="nil"/>
          <w:between w:val="nil"/>
        </w:pBdr>
        <w:ind w:left="0" w:hanging="2"/>
        <w:jc w:val="both"/>
        <w:rPr>
          <w:rFonts w:ascii="Montserrat" w:eastAsia="Montserrat" w:hAnsi="Montserrat" w:cs="Montserrat"/>
          <w:color w:val="000000"/>
          <w:sz w:val="16"/>
          <w:szCs w:val="16"/>
        </w:rPr>
      </w:pPr>
      <w:r w:rsidRPr="00AC6CCE">
        <w:rPr>
          <w:rFonts w:ascii="Montserrat" w:eastAsia="Montserrat" w:hAnsi="Montserrat" w:cs="Montserrat"/>
          <w:color w:val="000000"/>
          <w:sz w:val="16"/>
          <w:szCs w:val="16"/>
        </w:rPr>
        <w:t>Para efectos de soportar lo dicho en el párrafo que antecede, manifiesto que mi representada cuenta con un total de __</w:t>
      </w:r>
      <w:r w:rsidRPr="00AC6CCE">
        <w:rPr>
          <w:rFonts w:ascii="Montserrat" w:eastAsia="Montserrat" w:hAnsi="Montserrat" w:cs="Montserrat"/>
          <w:color w:val="0070C0"/>
          <w:sz w:val="16"/>
          <w:szCs w:val="16"/>
        </w:rPr>
        <w:t>5</w:t>
      </w:r>
      <w:r w:rsidRPr="00AC6CCE">
        <w:rPr>
          <w:rFonts w:ascii="Montserrat" w:eastAsia="Montserrat" w:hAnsi="Montserrat" w:cs="Montserrat"/>
          <w:color w:val="000000"/>
          <w:sz w:val="16"/>
          <w:szCs w:val="16"/>
        </w:rPr>
        <w:t xml:space="preserve">___ empleados. </w:t>
      </w:r>
    </w:p>
    <w:p w14:paraId="1E931A90" w14:textId="77777777" w:rsidR="00A43939" w:rsidRPr="00AC6CCE" w:rsidRDefault="00A43939" w:rsidP="00A43939">
      <w:pPr>
        <w:pBdr>
          <w:top w:val="nil"/>
          <w:left w:val="nil"/>
          <w:bottom w:val="nil"/>
          <w:right w:val="nil"/>
          <w:between w:val="nil"/>
        </w:pBdr>
        <w:spacing w:line="480" w:lineRule="auto"/>
        <w:ind w:left="0" w:hanging="2"/>
        <w:jc w:val="both"/>
        <w:rPr>
          <w:rFonts w:ascii="Montserrat" w:eastAsia="Montserrat" w:hAnsi="Montserrat" w:cs="Montserrat"/>
          <w:color w:val="000000"/>
          <w:sz w:val="16"/>
          <w:szCs w:val="16"/>
        </w:rPr>
      </w:pPr>
      <w:r w:rsidRPr="00AC6CCE">
        <w:rPr>
          <w:rFonts w:ascii="Montserrat" w:eastAsia="Montserrat" w:hAnsi="Montserrat" w:cs="Montserrat"/>
          <w:color w:val="000000"/>
          <w:sz w:val="16"/>
          <w:szCs w:val="16"/>
        </w:rPr>
        <w:t>Lo anterior para los fines y efectos a que haya lugar.</w:t>
      </w:r>
    </w:p>
    <w:p w14:paraId="0C6EC734" w14:textId="77777777" w:rsidR="00A43939" w:rsidRPr="00AC6CCE" w:rsidRDefault="00A43939" w:rsidP="00A43939">
      <w:pPr>
        <w:pBdr>
          <w:top w:val="nil"/>
          <w:left w:val="nil"/>
          <w:bottom w:val="nil"/>
          <w:right w:val="nil"/>
          <w:between w:val="nil"/>
        </w:pBdr>
        <w:ind w:left="0" w:hanging="2"/>
        <w:jc w:val="center"/>
        <w:rPr>
          <w:rFonts w:ascii="Montserrat" w:eastAsia="Montserrat" w:hAnsi="Montserrat" w:cs="Montserrat"/>
          <w:b/>
          <w:color w:val="000000"/>
          <w:sz w:val="16"/>
          <w:szCs w:val="16"/>
        </w:rPr>
      </w:pPr>
      <w:r w:rsidRPr="00AC6CCE">
        <w:rPr>
          <w:rFonts w:ascii="Montserrat" w:eastAsia="Montserrat" w:hAnsi="Montserrat" w:cs="Montserrat"/>
          <w:b/>
          <w:color w:val="000000"/>
          <w:sz w:val="16"/>
          <w:szCs w:val="16"/>
        </w:rPr>
        <w:t xml:space="preserve">A T E N T A M E N T E </w:t>
      </w:r>
    </w:p>
    <w:p w14:paraId="10DCD4E9" w14:textId="77777777" w:rsidR="00A43939" w:rsidRPr="00AC6CCE" w:rsidRDefault="00A43939" w:rsidP="00A43939">
      <w:pPr>
        <w:pStyle w:val="Ttulo6"/>
        <w:ind w:left="0" w:hanging="2"/>
        <w:rPr>
          <w:rFonts w:ascii="Montserrat" w:eastAsia="Montserrat" w:hAnsi="Montserrat" w:cs="Montserrat"/>
          <w:sz w:val="16"/>
          <w:szCs w:val="16"/>
        </w:rPr>
      </w:pPr>
    </w:p>
    <w:p w14:paraId="02E098E8" w14:textId="77777777" w:rsidR="00A43939" w:rsidRPr="00AC6CCE" w:rsidRDefault="00A43939" w:rsidP="00A43939">
      <w:pPr>
        <w:pBdr>
          <w:top w:val="nil"/>
          <w:left w:val="nil"/>
          <w:bottom w:val="nil"/>
          <w:right w:val="nil"/>
          <w:between w:val="nil"/>
        </w:pBdr>
        <w:ind w:left="0" w:hanging="2"/>
        <w:jc w:val="center"/>
        <w:rPr>
          <w:rFonts w:ascii="Montserrat" w:eastAsia="Montserrat" w:hAnsi="Montserrat" w:cs="Montserrat"/>
          <w:b/>
          <w:color w:val="000000"/>
          <w:sz w:val="16"/>
          <w:szCs w:val="16"/>
        </w:rPr>
      </w:pPr>
      <w:r w:rsidRPr="00AC6CCE">
        <w:rPr>
          <w:rFonts w:ascii="Montserrat" w:eastAsia="Montserrat" w:hAnsi="Montserrat" w:cs="Montserrat"/>
          <w:b/>
          <w:color w:val="000000"/>
          <w:sz w:val="16"/>
          <w:szCs w:val="16"/>
        </w:rPr>
        <w:t xml:space="preserve">(NOMBRE Y FIRMA DEL REPRESENTANTE O APODERADO </w:t>
      </w:r>
    </w:p>
    <w:p w14:paraId="7D56C0D6" w14:textId="77777777" w:rsidR="00A43939" w:rsidRPr="00AC6CCE" w:rsidRDefault="00A43939" w:rsidP="00A43939">
      <w:pPr>
        <w:pBdr>
          <w:top w:val="nil"/>
          <w:left w:val="nil"/>
          <w:bottom w:val="nil"/>
          <w:right w:val="nil"/>
          <w:between w:val="nil"/>
        </w:pBdr>
        <w:ind w:left="0" w:hanging="2"/>
        <w:jc w:val="center"/>
        <w:rPr>
          <w:rFonts w:ascii="Montserrat" w:eastAsia="Montserrat" w:hAnsi="Montserrat" w:cs="Montserrat"/>
          <w:b/>
          <w:color w:val="000000"/>
          <w:sz w:val="16"/>
          <w:szCs w:val="16"/>
        </w:rPr>
      </w:pPr>
      <w:r w:rsidRPr="00AC6CCE">
        <w:rPr>
          <w:rFonts w:ascii="Montserrat" w:eastAsia="Montserrat" w:hAnsi="Montserrat" w:cs="Montserrat"/>
          <w:b/>
          <w:color w:val="000000"/>
          <w:sz w:val="16"/>
          <w:szCs w:val="16"/>
        </w:rPr>
        <w:t>LEGAL DE LA EMPRESA)</w:t>
      </w:r>
    </w:p>
    <w:p w14:paraId="0430D9AB" w14:textId="77777777" w:rsidR="00A43939" w:rsidRPr="00AC6CCE" w:rsidRDefault="00A43939" w:rsidP="00A43939">
      <w:pPr>
        <w:pBdr>
          <w:top w:val="nil"/>
          <w:left w:val="nil"/>
          <w:bottom w:val="nil"/>
          <w:right w:val="nil"/>
          <w:between w:val="nil"/>
        </w:pBdr>
        <w:tabs>
          <w:tab w:val="left" w:pos="900"/>
        </w:tabs>
        <w:ind w:left="0" w:hanging="2"/>
        <w:jc w:val="both"/>
        <w:rPr>
          <w:rFonts w:ascii="Montserrat" w:eastAsia="Montserrat" w:hAnsi="Montserrat" w:cs="Montserrat"/>
          <w:b/>
          <w:color w:val="000000"/>
          <w:sz w:val="16"/>
          <w:szCs w:val="16"/>
        </w:rPr>
      </w:pPr>
      <w:r w:rsidRPr="00AC6CCE">
        <w:rPr>
          <w:rFonts w:ascii="Montserrat" w:eastAsia="Montserrat" w:hAnsi="Montserrat" w:cs="Montserrat"/>
          <w:b/>
          <w:color w:val="000000"/>
          <w:sz w:val="16"/>
          <w:szCs w:val="16"/>
        </w:rPr>
        <w:lastRenderedPageBreak/>
        <w:t>NOTA: En el supuesto de que el licitante se trate de una persona física, se deberá ajustar el presente formato en su parte conducente.</w:t>
      </w:r>
    </w:p>
    <w:p w14:paraId="611B2C57" w14:textId="77777777" w:rsidR="00A43939" w:rsidRPr="00AC6CCE" w:rsidRDefault="00A43939" w:rsidP="00A43939">
      <w:pPr>
        <w:tabs>
          <w:tab w:val="left" w:pos="900"/>
        </w:tabs>
        <w:ind w:right="15"/>
        <w:contextualSpacing/>
        <w:jc w:val="both"/>
        <w:rPr>
          <w:rFonts w:ascii="Montserrat" w:hAnsi="Montserrat" w:cs="Arial"/>
          <w:b/>
          <w:color w:val="0070C0"/>
          <w:sz w:val="14"/>
          <w:szCs w:val="14"/>
        </w:rPr>
      </w:pPr>
      <w:r w:rsidRPr="00AC6CCE">
        <w:rPr>
          <w:rFonts w:ascii="Montserrat" w:hAnsi="Montserrat" w:cs="Arial"/>
          <w:b/>
          <w:color w:val="0070C0"/>
          <w:sz w:val="14"/>
          <w:szCs w:val="14"/>
        </w:rPr>
        <w:t>INSTRUCCIONES PARA EL LLENADO DEL FORMATO:</w:t>
      </w:r>
    </w:p>
    <w:p w14:paraId="6A8100C9" w14:textId="77777777" w:rsidR="00A43939" w:rsidRPr="00AC6CCE" w:rsidRDefault="00A43939" w:rsidP="00A43939">
      <w:pPr>
        <w:tabs>
          <w:tab w:val="left" w:pos="900"/>
        </w:tabs>
        <w:ind w:right="15"/>
        <w:contextualSpacing/>
        <w:jc w:val="both"/>
        <w:rPr>
          <w:rFonts w:ascii="Montserrat" w:hAnsi="Montserrat" w:cs="Arial"/>
          <w:color w:val="0070C0"/>
          <w:sz w:val="14"/>
          <w:szCs w:val="14"/>
        </w:rPr>
      </w:pPr>
      <w:r w:rsidRPr="00AC6CCE">
        <w:rPr>
          <w:rFonts w:ascii="Montserrat" w:hAnsi="Montserrat" w:cs="Arial"/>
          <w:color w:val="0070C0"/>
          <w:sz w:val="14"/>
          <w:szCs w:val="14"/>
        </w:rPr>
        <w:t>1.- Se deberá de escribir la fecha en la que se elabore su cotización o en su defecto la fecha de apertura de ofertas.</w:t>
      </w:r>
    </w:p>
    <w:p w14:paraId="72081088" w14:textId="77777777" w:rsidR="00A43939" w:rsidRPr="00AC6CCE" w:rsidRDefault="00A43939" w:rsidP="00A43939">
      <w:pPr>
        <w:tabs>
          <w:tab w:val="left" w:pos="900"/>
        </w:tabs>
        <w:ind w:right="15"/>
        <w:contextualSpacing/>
        <w:jc w:val="both"/>
        <w:rPr>
          <w:rFonts w:ascii="Montserrat" w:hAnsi="Montserrat" w:cs="Arial"/>
          <w:color w:val="0070C0"/>
          <w:sz w:val="14"/>
          <w:szCs w:val="14"/>
        </w:rPr>
      </w:pPr>
      <w:r w:rsidRPr="00AC6CCE">
        <w:rPr>
          <w:rFonts w:ascii="Montserrat" w:hAnsi="Montserrat" w:cs="Arial"/>
          <w:color w:val="0070C0"/>
          <w:sz w:val="14"/>
          <w:szCs w:val="14"/>
        </w:rPr>
        <w:t xml:space="preserve">2.- Se deberá de escribir la </w:t>
      </w:r>
      <w:proofErr w:type="spellStart"/>
      <w:r w:rsidRPr="00AC6CCE">
        <w:rPr>
          <w:rFonts w:ascii="Montserrat" w:hAnsi="Montserrat" w:cs="Arial"/>
          <w:color w:val="0070C0"/>
          <w:sz w:val="14"/>
          <w:szCs w:val="14"/>
        </w:rPr>
        <w:t>Razon</w:t>
      </w:r>
      <w:proofErr w:type="spellEnd"/>
      <w:r w:rsidRPr="00AC6CCE">
        <w:rPr>
          <w:rFonts w:ascii="Montserrat" w:hAnsi="Montserrat" w:cs="Arial"/>
          <w:color w:val="0070C0"/>
          <w:sz w:val="14"/>
          <w:szCs w:val="14"/>
        </w:rPr>
        <w:t xml:space="preserve"> Social del licitante que está participando en el procedimiento.</w:t>
      </w:r>
    </w:p>
    <w:p w14:paraId="3A6F38BA" w14:textId="77777777" w:rsidR="00A43939" w:rsidRPr="00AC6CCE" w:rsidRDefault="00A43939" w:rsidP="00A43939">
      <w:pPr>
        <w:tabs>
          <w:tab w:val="left" w:pos="900"/>
        </w:tabs>
        <w:ind w:right="15"/>
        <w:contextualSpacing/>
        <w:jc w:val="both"/>
        <w:rPr>
          <w:rFonts w:ascii="Montserrat" w:hAnsi="Montserrat" w:cs="Arial"/>
          <w:color w:val="0070C0"/>
          <w:sz w:val="14"/>
          <w:szCs w:val="14"/>
        </w:rPr>
      </w:pPr>
      <w:r w:rsidRPr="00AC6CCE">
        <w:rPr>
          <w:rFonts w:ascii="Montserrat" w:hAnsi="Montserrat" w:cs="Arial"/>
          <w:color w:val="0070C0"/>
          <w:sz w:val="14"/>
          <w:szCs w:val="14"/>
        </w:rPr>
        <w:t>3.- Deberá de escoger de los tres casos que se ofrecen en el formato la que le aplique o en su caso solo mencionar que NO APLICA.</w:t>
      </w:r>
    </w:p>
    <w:p w14:paraId="57E01335" w14:textId="77777777" w:rsidR="00A43939" w:rsidRPr="00AC6CCE" w:rsidRDefault="00A43939" w:rsidP="00A43939">
      <w:pPr>
        <w:tabs>
          <w:tab w:val="left" w:pos="900"/>
        </w:tabs>
        <w:ind w:right="15"/>
        <w:contextualSpacing/>
        <w:jc w:val="both"/>
        <w:rPr>
          <w:rFonts w:ascii="Montserrat" w:hAnsi="Montserrat" w:cs="Arial"/>
          <w:color w:val="0070C0"/>
          <w:sz w:val="14"/>
          <w:szCs w:val="14"/>
        </w:rPr>
      </w:pPr>
      <w:r w:rsidRPr="00AC6CCE">
        <w:rPr>
          <w:rFonts w:ascii="Montserrat" w:hAnsi="Montserrat" w:cs="Arial"/>
          <w:color w:val="0070C0"/>
          <w:sz w:val="14"/>
          <w:szCs w:val="14"/>
        </w:rPr>
        <w:t xml:space="preserve">4.- Mencionar la fecha a partir de la cual se encuentra inscrito en el </w:t>
      </w:r>
      <w:proofErr w:type="spellStart"/>
      <w:r w:rsidRPr="00AC6CCE">
        <w:rPr>
          <w:rFonts w:ascii="Montserrat" w:hAnsi="Montserrat" w:cs="Arial"/>
          <w:color w:val="0070C0"/>
          <w:sz w:val="14"/>
          <w:szCs w:val="14"/>
        </w:rPr>
        <w:t>el</w:t>
      </w:r>
      <w:proofErr w:type="spellEnd"/>
      <w:r w:rsidRPr="00AC6CCE">
        <w:rPr>
          <w:rFonts w:ascii="Montserrat" w:hAnsi="Montserrat" w:cs="Arial"/>
          <w:color w:val="0070C0"/>
          <w:sz w:val="14"/>
          <w:szCs w:val="14"/>
        </w:rPr>
        <w:t xml:space="preserve"> Instituto Mexicano del Seguro Social, para el caso de Personas Físicas, para el caso de Personas Morales se deberá de anotar la fecha en la cual están inscritos en el Instituto Mexicano del Seguro Social sus trabajadores.</w:t>
      </w:r>
    </w:p>
    <w:p w14:paraId="228DAAB1" w14:textId="5D83EB7B" w:rsidR="00A43939" w:rsidRPr="00AC6CCE" w:rsidRDefault="00A43939" w:rsidP="000A2B49">
      <w:pPr>
        <w:tabs>
          <w:tab w:val="left" w:pos="900"/>
        </w:tabs>
        <w:ind w:right="15"/>
        <w:contextualSpacing/>
        <w:jc w:val="both"/>
      </w:pPr>
      <w:r w:rsidRPr="00AC6CCE">
        <w:rPr>
          <w:rFonts w:ascii="Montserrat" w:hAnsi="Montserrat" w:cs="Arial"/>
          <w:color w:val="0070C0"/>
          <w:sz w:val="14"/>
          <w:szCs w:val="14"/>
        </w:rPr>
        <w:t>5.- Anotar el número de trabajadores inscritos en el Instituto Mexicano del Seguro Social sus trabajadores.</w:t>
      </w:r>
      <w:r w:rsidRPr="00AC6CCE">
        <w:br w:type="page"/>
      </w:r>
    </w:p>
    <w:p w14:paraId="2FDA1F85" w14:textId="77777777" w:rsidR="00A43939" w:rsidRPr="00AC6CCE" w:rsidRDefault="00A43939" w:rsidP="00A43939">
      <w:pPr>
        <w:shd w:val="clear" w:color="auto" w:fill="0070C0"/>
        <w:ind w:left="0" w:right="15" w:hanging="2"/>
        <w:jc w:val="center"/>
        <w:rPr>
          <w:rFonts w:ascii="Montserrat" w:eastAsia="Montserrat" w:hAnsi="Montserrat" w:cs="Montserrat"/>
          <w:b/>
          <w:color w:val="FFFFFF"/>
          <w:sz w:val="20"/>
          <w:szCs w:val="20"/>
        </w:rPr>
      </w:pPr>
      <w:r w:rsidRPr="00AC6CCE">
        <w:rPr>
          <w:rFonts w:ascii="Montserrat" w:eastAsia="Montserrat" w:hAnsi="Montserrat" w:cs="Montserrat"/>
          <w:b/>
          <w:color w:val="FFFFFF"/>
          <w:sz w:val="20"/>
          <w:szCs w:val="20"/>
        </w:rPr>
        <w:lastRenderedPageBreak/>
        <w:t>FORMATO G</w:t>
      </w:r>
    </w:p>
    <w:p w14:paraId="5DF7F546" w14:textId="77777777" w:rsidR="00A43939" w:rsidRPr="00AC6CCE" w:rsidRDefault="00A43939" w:rsidP="00A43939">
      <w:pPr>
        <w:shd w:val="clear" w:color="auto" w:fill="0070C0"/>
        <w:ind w:left="0" w:right="15" w:hanging="2"/>
        <w:jc w:val="center"/>
        <w:rPr>
          <w:rFonts w:ascii="Montserrat" w:eastAsia="Montserrat" w:hAnsi="Montserrat" w:cs="Montserrat"/>
          <w:b/>
          <w:color w:val="FFFFFF"/>
          <w:sz w:val="20"/>
          <w:szCs w:val="20"/>
        </w:rPr>
      </w:pPr>
      <w:r w:rsidRPr="00AC6CCE">
        <w:rPr>
          <w:rFonts w:ascii="Montserrat" w:eastAsia="Montserrat" w:hAnsi="Montserrat" w:cs="Montserrat"/>
          <w:b/>
          <w:color w:val="FFFFFF"/>
          <w:sz w:val="20"/>
          <w:szCs w:val="20"/>
        </w:rPr>
        <w:t>MANIFESTACIÓN DE CONOCIMIENTO DE LA LAASSP, SU REGLAMENTO Y LAS POBALINES DEL CONALEP</w:t>
      </w:r>
    </w:p>
    <w:p w14:paraId="0C8974F8" w14:textId="77777777" w:rsidR="00A43939" w:rsidRPr="00AC6CCE" w:rsidRDefault="00A43939" w:rsidP="00A43939">
      <w:pPr>
        <w:ind w:left="0" w:hanging="2"/>
        <w:rPr>
          <w:rFonts w:ascii="Montserrat" w:eastAsia="Montserrat" w:hAnsi="Montserrat" w:cs="Montserrat"/>
          <w:sz w:val="16"/>
          <w:szCs w:val="16"/>
        </w:rPr>
      </w:pPr>
    </w:p>
    <w:p w14:paraId="10590F36" w14:textId="77777777" w:rsidR="00A43939" w:rsidRPr="00AC6CCE" w:rsidRDefault="00A43939" w:rsidP="00A43939">
      <w:pPr>
        <w:ind w:left="0" w:hanging="2"/>
        <w:rPr>
          <w:rFonts w:ascii="Montserrat" w:eastAsia="Montserrat" w:hAnsi="Montserrat" w:cs="Montserrat"/>
          <w:sz w:val="18"/>
          <w:szCs w:val="18"/>
        </w:rPr>
      </w:pPr>
      <w:proofErr w:type="gramStart"/>
      <w:r w:rsidRPr="00AC6CCE">
        <w:rPr>
          <w:rFonts w:ascii="Montserrat" w:eastAsia="Montserrat" w:hAnsi="Montserrat" w:cs="Montserrat"/>
          <w:sz w:val="18"/>
          <w:szCs w:val="18"/>
        </w:rPr>
        <w:t>FECHA:_</w:t>
      </w:r>
      <w:proofErr w:type="gramEnd"/>
      <w:r w:rsidRPr="00AC6CCE">
        <w:rPr>
          <w:rFonts w:ascii="Montserrat" w:eastAsia="Montserrat" w:hAnsi="Montserrat" w:cs="Montserrat"/>
          <w:sz w:val="18"/>
          <w:szCs w:val="18"/>
        </w:rPr>
        <w:t>_____</w:t>
      </w:r>
      <w:r w:rsidRPr="00AC6CCE">
        <w:rPr>
          <w:rFonts w:ascii="Montserrat" w:eastAsia="Montserrat" w:hAnsi="Montserrat" w:cs="Montserrat"/>
          <w:color w:val="0070C0"/>
          <w:sz w:val="18"/>
          <w:szCs w:val="18"/>
        </w:rPr>
        <w:t>1</w:t>
      </w:r>
      <w:r w:rsidRPr="00AC6CCE">
        <w:rPr>
          <w:rFonts w:ascii="Montserrat" w:eastAsia="Montserrat" w:hAnsi="Montserrat" w:cs="Montserrat"/>
          <w:sz w:val="18"/>
          <w:szCs w:val="18"/>
        </w:rPr>
        <w:t>_________</w:t>
      </w:r>
    </w:p>
    <w:p w14:paraId="43A9382C" w14:textId="77777777" w:rsidR="00A43939" w:rsidRPr="00AC6CCE" w:rsidRDefault="00A43939" w:rsidP="00A43939">
      <w:pPr>
        <w:pBdr>
          <w:top w:val="nil"/>
          <w:left w:val="nil"/>
          <w:bottom w:val="nil"/>
          <w:right w:val="nil"/>
          <w:between w:val="nil"/>
        </w:pBdr>
        <w:ind w:left="0" w:hanging="2"/>
        <w:jc w:val="both"/>
        <w:rPr>
          <w:rFonts w:ascii="Montserrat" w:eastAsia="Montserrat Light" w:hAnsi="Montserrat" w:cs="Montserrat Light"/>
          <w:color w:val="000000"/>
          <w:sz w:val="18"/>
          <w:szCs w:val="18"/>
        </w:rPr>
      </w:pPr>
      <w:r w:rsidRPr="00AC6CCE">
        <w:rPr>
          <w:rFonts w:ascii="Montserrat" w:eastAsia="Montserrat Light" w:hAnsi="Montserrat" w:cs="Montserrat Light"/>
          <w:color w:val="000000"/>
          <w:sz w:val="18"/>
          <w:szCs w:val="18"/>
        </w:rPr>
        <w:t xml:space="preserve">Carta bajo protesta de decir verdad, firmada por el apoderado legal en la cual se compromete a conocer el contenido de la LAASSP, y su Reglamento, la publicación y alcance de las </w:t>
      </w:r>
      <w:r w:rsidR="003378D4" w:rsidRPr="003378D4">
        <w:rPr>
          <w:rFonts w:ascii="Montserrat" w:eastAsia="Montserrat Light" w:hAnsi="Montserrat" w:cs="Montserrat Light"/>
          <w:color w:val="000000"/>
          <w:sz w:val="18"/>
          <w:szCs w:val="18"/>
        </w:rPr>
        <w:t>Políticas, Bases y Lineamientos en Materia de</w:t>
      </w:r>
      <w:r w:rsidR="003378D4">
        <w:rPr>
          <w:rFonts w:ascii="Montserrat" w:eastAsia="Montserrat Light" w:hAnsi="Montserrat" w:cs="Montserrat Light"/>
          <w:color w:val="000000"/>
          <w:sz w:val="18"/>
          <w:szCs w:val="18"/>
        </w:rPr>
        <w:t xml:space="preserve"> </w:t>
      </w:r>
      <w:r w:rsidR="003378D4" w:rsidRPr="003378D4">
        <w:rPr>
          <w:rFonts w:ascii="Montserrat" w:eastAsia="Montserrat Light" w:hAnsi="Montserrat" w:cs="Montserrat Light"/>
          <w:color w:val="000000"/>
          <w:sz w:val="18"/>
          <w:szCs w:val="18"/>
        </w:rPr>
        <w:t>Adquisiciones, Arrendamientos y Servicios del</w:t>
      </w:r>
      <w:r w:rsidR="003378D4">
        <w:rPr>
          <w:rFonts w:ascii="Montserrat" w:eastAsia="Montserrat Light" w:hAnsi="Montserrat" w:cs="Montserrat Light"/>
          <w:color w:val="000000"/>
          <w:sz w:val="18"/>
          <w:szCs w:val="18"/>
        </w:rPr>
        <w:t xml:space="preserve"> </w:t>
      </w:r>
      <w:r w:rsidR="003378D4" w:rsidRPr="003378D4">
        <w:rPr>
          <w:rFonts w:ascii="Montserrat" w:eastAsia="Montserrat Light" w:hAnsi="Montserrat" w:cs="Montserrat Light"/>
          <w:color w:val="000000"/>
          <w:sz w:val="18"/>
          <w:szCs w:val="18"/>
        </w:rPr>
        <w:t>Colegio Nacional de Educación Profesional</w:t>
      </w:r>
      <w:r w:rsidR="003378D4">
        <w:rPr>
          <w:rFonts w:ascii="Montserrat" w:eastAsia="Montserrat Light" w:hAnsi="Montserrat" w:cs="Montserrat Light"/>
          <w:color w:val="000000"/>
          <w:sz w:val="18"/>
          <w:szCs w:val="18"/>
        </w:rPr>
        <w:t xml:space="preserve"> </w:t>
      </w:r>
      <w:r w:rsidR="003378D4" w:rsidRPr="003378D4">
        <w:rPr>
          <w:rFonts w:ascii="Montserrat" w:eastAsia="Montserrat Light" w:hAnsi="Montserrat" w:cs="Montserrat Light"/>
          <w:color w:val="000000"/>
          <w:sz w:val="18"/>
          <w:szCs w:val="18"/>
        </w:rPr>
        <w:t>Técnica. CONALEP-NIARU-ADQS-001</w:t>
      </w:r>
      <w:r w:rsidRPr="00AC6CCE">
        <w:rPr>
          <w:rFonts w:ascii="Montserrat" w:eastAsia="Montserrat Light" w:hAnsi="Montserrat" w:cs="Montserrat Light"/>
          <w:color w:val="000000"/>
          <w:sz w:val="18"/>
          <w:szCs w:val="18"/>
        </w:rPr>
        <w:t>; y reconoce la facultad de la Dirección de Infraestructura y Adquisiciones para la aplicación de penas convencionales y rescisión de contratos.</w:t>
      </w:r>
    </w:p>
    <w:p w14:paraId="4DDCDA9B" w14:textId="77777777" w:rsidR="00A43939" w:rsidRPr="00AC6CCE" w:rsidRDefault="00A43939" w:rsidP="00A43939">
      <w:pPr>
        <w:pBdr>
          <w:top w:val="nil"/>
          <w:left w:val="nil"/>
          <w:bottom w:val="nil"/>
          <w:right w:val="nil"/>
          <w:between w:val="nil"/>
        </w:pBdr>
        <w:ind w:left="0" w:hanging="2"/>
        <w:jc w:val="both"/>
        <w:rPr>
          <w:rFonts w:ascii="Montserrat" w:eastAsia="Montserrat Light" w:hAnsi="Montserrat" w:cs="Montserrat Light"/>
          <w:color w:val="000000"/>
          <w:sz w:val="18"/>
          <w:szCs w:val="18"/>
        </w:rPr>
      </w:pPr>
      <w:r w:rsidRPr="00AC6CCE">
        <w:rPr>
          <w:rFonts w:ascii="Montserrat" w:eastAsia="Montserrat Light" w:hAnsi="Montserrat" w:cs="Montserrat Light"/>
          <w:color w:val="000000"/>
          <w:sz w:val="18"/>
          <w:szCs w:val="18"/>
        </w:rPr>
        <w:t>Las Políticas, Bases y Lineamientos en Materia de Adquisiciones, Arrendamientos y Servicios del Colegio Nacional de Educación Profesional Técnica</w:t>
      </w:r>
      <w:r w:rsidR="00AB512E">
        <w:rPr>
          <w:rFonts w:ascii="Montserrat" w:eastAsia="Montserrat Light" w:hAnsi="Montserrat" w:cs="Montserrat Light"/>
          <w:color w:val="000000"/>
          <w:sz w:val="18"/>
          <w:szCs w:val="18"/>
        </w:rPr>
        <w:t xml:space="preserve">. </w:t>
      </w:r>
      <w:r w:rsidR="00AB512E" w:rsidRPr="003378D4">
        <w:rPr>
          <w:rFonts w:ascii="Montserrat" w:eastAsia="Montserrat Light" w:hAnsi="Montserrat" w:cs="Montserrat Light"/>
          <w:color w:val="000000"/>
          <w:sz w:val="18"/>
          <w:szCs w:val="18"/>
        </w:rPr>
        <w:t>CONALEP-NIARU-ADQS-001</w:t>
      </w:r>
      <w:r w:rsidR="00AB512E" w:rsidRPr="00AC6CCE">
        <w:rPr>
          <w:rFonts w:ascii="Montserrat" w:eastAsia="Montserrat Light" w:hAnsi="Montserrat" w:cs="Montserrat Light"/>
          <w:color w:val="000000"/>
          <w:sz w:val="18"/>
          <w:szCs w:val="18"/>
        </w:rPr>
        <w:t>;</w:t>
      </w:r>
      <w:r w:rsidR="00AB512E">
        <w:rPr>
          <w:rFonts w:ascii="Montserrat" w:eastAsia="Montserrat Light" w:hAnsi="Montserrat" w:cs="Montserrat Light"/>
          <w:color w:val="000000"/>
          <w:sz w:val="18"/>
          <w:szCs w:val="18"/>
        </w:rPr>
        <w:t xml:space="preserve"> publicado en el Diario Oficial de la Federación el 05 de marzo de 2024 y publicado en la </w:t>
      </w:r>
      <w:proofErr w:type="spellStart"/>
      <w:r w:rsidR="00AB512E">
        <w:rPr>
          <w:rFonts w:ascii="Montserrat" w:eastAsia="Montserrat Light" w:hAnsi="Montserrat" w:cs="Montserrat Light"/>
          <w:color w:val="000000"/>
          <w:sz w:val="18"/>
          <w:szCs w:val="18"/>
        </w:rPr>
        <w:t>Normateca</w:t>
      </w:r>
      <w:proofErr w:type="spellEnd"/>
      <w:r w:rsidR="00AB512E">
        <w:rPr>
          <w:rFonts w:ascii="Montserrat" w:eastAsia="Montserrat Light" w:hAnsi="Montserrat" w:cs="Montserrat Light"/>
          <w:color w:val="000000"/>
          <w:sz w:val="18"/>
          <w:szCs w:val="18"/>
        </w:rPr>
        <w:t xml:space="preserve"> del COLEGIO NACIONAL DE EDUCACIÓN PROFESIONAL TÉCNICA el 08 de diciembre de 2023,</w:t>
      </w:r>
      <w:r w:rsidRPr="00AC6CCE">
        <w:rPr>
          <w:rFonts w:ascii="Montserrat" w:eastAsia="Montserrat Light" w:hAnsi="Montserrat" w:cs="Montserrat Light"/>
          <w:color w:val="000000"/>
          <w:sz w:val="18"/>
          <w:szCs w:val="18"/>
        </w:rPr>
        <w:t xml:space="preserve"> puede visualizarse en las ligas:</w:t>
      </w:r>
    </w:p>
    <w:p w14:paraId="2CBB585B" w14:textId="77777777" w:rsidR="00AB512E" w:rsidRDefault="00AB512E" w:rsidP="00AB512E">
      <w:pPr>
        <w:ind w:left="0" w:hanging="2"/>
        <w:jc w:val="both"/>
        <w:rPr>
          <w:rStyle w:val="Hipervnculo"/>
          <w:rFonts w:ascii="Montserrat" w:eastAsia="Montserrat Light" w:hAnsi="Montserrat" w:cs="Montserrat Light"/>
          <w:sz w:val="18"/>
          <w:szCs w:val="18"/>
        </w:rPr>
      </w:pPr>
      <w:r w:rsidRPr="00AB512E">
        <w:rPr>
          <w:rStyle w:val="Hipervnculo"/>
          <w:rFonts w:ascii="Montserrat" w:eastAsia="Montserrat Light" w:hAnsi="Montserrat" w:cs="Montserrat Light"/>
          <w:sz w:val="18"/>
          <w:szCs w:val="18"/>
        </w:rPr>
        <w:t>https://www.dof.gob.mx/nota_detalle.php?codigo=5719032&amp;fecha=05/03/2024#gsc.tab=0</w:t>
      </w:r>
    </w:p>
    <w:p w14:paraId="2A39720D" w14:textId="77777777" w:rsidR="00AB512E" w:rsidRPr="00AB512E" w:rsidRDefault="00AB512E" w:rsidP="00AB512E">
      <w:pPr>
        <w:ind w:left="0" w:hanging="2"/>
        <w:jc w:val="both"/>
        <w:rPr>
          <w:rStyle w:val="Hipervnculo"/>
          <w:rFonts w:ascii="Montserrat" w:eastAsia="Montserrat Light" w:hAnsi="Montserrat" w:cs="Montserrat Light"/>
          <w:sz w:val="18"/>
          <w:szCs w:val="18"/>
        </w:rPr>
      </w:pPr>
      <w:r w:rsidRPr="00AB512E">
        <w:rPr>
          <w:rStyle w:val="Hipervnculo"/>
          <w:rFonts w:ascii="Montserrat" w:eastAsia="Montserrat Light" w:hAnsi="Montserrat" w:cs="Montserrat Light"/>
          <w:sz w:val="18"/>
          <w:szCs w:val="18"/>
        </w:rPr>
        <w:t>https://www.conalep.edu.mx/sites/default/files/2024-03/49_POBALINES_Adquisiciones_JD_firma%20%282%29.pdf</w:t>
      </w:r>
    </w:p>
    <w:p w14:paraId="78D93223" w14:textId="77777777" w:rsidR="00A43939" w:rsidRPr="00AC6CCE" w:rsidRDefault="00A43939" w:rsidP="00A43939">
      <w:pPr>
        <w:pBdr>
          <w:top w:val="nil"/>
          <w:left w:val="nil"/>
          <w:bottom w:val="nil"/>
          <w:right w:val="nil"/>
          <w:between w:val="nil"/>
        </w:pBdr>
        <w:ind w:left="0" w:hanging="2"/>
        <w:jc w:val="both"/>
        <w:rPr>
          <w:rFonts w:ascii="Montserrat" w:eastAsia="Montserrat Light" w:hAnsi="Montserrat" w:cs="Montserrat Light"/>
          <w:color w:val="000000"/>
          <w:sz w:val="18"/>
          <w:szCs w:val="18"/>
        </w:rPr>
      </w:pPr>
      <w:r w:rsidRPr="00AC6CCE">
        <w:rPr>
          <w:rFonts w:ascii="Montserrat" w:eastAsia="Montserrat Light" w:hAnsi="Montserrat" w:cs="Montserrat Light"/>
          <w:color w:val="000000"/>
          <w:sz w:val="18"/>
          <w:szCs w:val="18"/>
        </w:rPr>
        <w:t xml:space="preserve">Este formato se adjuntará al contrato correspondiente derivado de este procedimiento. </w:t>
      </w:r>
    </w:p>
    <w:p w14:paraId="3F656B9D" w14:textId="77777777" w:rsidR="00A43939" w:rsidRPr="00AC6CCE" w:rsidRDefault="00A43939" w:rsidP="00A43939">
      <w:pPr>
        <w:pBdr>
          <w:top w:val="nil"/>
          <w:left w:val="nil"/>
          <w:bottom w:val="nil"/>
          <w:right w:val="nil"/>
          <w:between w:val="nil"/>
        </w:pBdr>
        <w:ind w:left="0" w:hanging="2"/>
        <w:jc w:val="both"/>
        <w:rPr>
          <w:rFonts w:ascii="Montserrat" w:eastAsia="Montserrat Light" w:hAnsi="Montserrat" w:cs="Montserrat Light"/>
          <w:color w:val="000000"/>
          <w:sz w:val="18"/>
          <w:szCs w:val="18"/>
        </w:rPr>
      </w:pPr>
    </w:p>
    <w:p w14:paraId="30DE4C77" w14:textId="77777777" w:rsidR="00A43939" w:rsidRPr="00AC6CCE" w:rsidRDefault="00A43939" w:rsidP="00A43939">
      <w:pPr>
        <w:ind w:left="0" w:hanging="2"/>
        <w:rPr>
          <w:rFonts w:ascii="Montserrat" w:eastAsia="Montserrat" w:hAnsi="Montserrat" w:cs="Montserrat"/>
          <w:sz w:val="18"/>
          <w:szCs w:val="18"/>
        </w:rPr>
      </w:pPr>
    </w:p>
    <w:p w14:paraId="5B283052" w14:textId="77777777" w:rsidR="00A43939" w:rsidRPr="00AC6CCE" w:rsidRDefault="00A43939" w:rsidP="00A43939">
      <w:pPr>
        <w:spacing w:line="480" w:lineRule="auto"/>
        <w:ind w:left="0" w:hanging="2"/>
        <w:jc w:val="both"/>
        <w:rPr>
          <w:rFonts w:ascii="Montserrat" w:eastAsia="Montserrat" w:hAnsi="Montserrat" w:cs="Montserrat"/>
          <w:sz w:val="18"/>
          <w:szCs w:val="18"/>
        </w:rPr>
      </w:pPr>
      <w:r w:rsidRPr="00AC6CCE">
        <w:rPr>
          <w:rFonts w:ascii="Montserrat" w:eastAsia="Montserrat" w:hAnsi="Montserrat" w:cs="Montserrat"/>
          <w:sz w:val="18"/>
          <w:szCs w:val="18"/>
        </w:rPr>
        <w:t>Lo anterior para los fines y efectos a que haya lugar.</w:t>
      </w:r>
    </w:p>
    <w:p w14:paraId="2FD29162" w14:textId="77777777" w:rsidR="00A43939" w:rsidRPr="00AC6CCE" w:rsidRDefault="00A43939" w:rsidP="00A43939">
      <w:pPr>
        <w:ind w:left="0" w:hanging="2"/>
        <w:jc w:val="center"/>
        <w:rPr>
          <w:rFonts w:ascii="Montserrat" w:eastAsia="Montserrat" w:hAnsi="Montserrat" w:cs="Montserrat"/>
          <w:sz w:val="18"/>
          <w:szCs w:val="18"/>
        </w:rPr>
      </w:pPr>
      <w:r w:rsidRPr="00AC6CCE">
        <w:rPr>
          <w:rFonts w:ascii="Montserrat" w:eastAsia="Montserrat" w:hAnsi="Montserrat" w:cs="Montserrat"/>
          <w:b/>
          <w:sz w:val="18"/>
          <w:szCs w:val="18"/>
        </w:rPr>
        <w:t xml:space="preserve">A T E N T A M E N T E </w:t>
      </w:r>
    </w:p>
    <w:p w14:paraId="3C201D0A" w14:textId="77777777" w:rsidR="00A43939" w:rsidRPr="00AC6CCE" w:rsidRDefault="00A43939" w:rsidP="00A43939">
      <w:pPr>
        <w:keepNext/>
        <w:widowControl w:val="0"/>
        <w:pBdr>
          <w:top w:val="nil"/>
          <w:left w:val="nil"/>
          <w:bottom w:val="nil"/>
          <w:right w:val="nil"/>
          <w:between w:val="nil"/>
        </w:pBdr>
        <w:ind w:left="0" w:hanging="2"/>
        <w:jc w:val="center"/>
        <w:rPr>
          <w:rFonts w:ascii="Montserrat" w:eastAsia="Montserrat" w:hAnsi="Montserrat" w:cs="Montserrat"/>
          <w:b/>
          <w:color w:val="000000"/>
          <w:sz w:val="18"/>
          <w:szCs w:val="18"/>
        </w:rPr>
      </w:pPr>
      <w:r w:rsidRPr="00AC6CCE">
        <w:rPr>
          <w:rFonts w:ascii="Montserrat" w:eastAsia="Montserrat" w:hAnsi="Montserrat" w:cs="Montserrat"/>
          <w:b/>
          <w:color w:val="000000"/>
          <w:sz w:val="18"/>
          <w:szCs w:val="18"/>
        </w:rPr>
        <w:t>_______</w:t>
      </w:r>
      <w:r w:rsidRPr="00AC6CCE">
        <w:rPr>
          <w:rFonts w:ascii="Montserrat" w:eastAsia="Montserrat" w:hAnsi="Montserrat" w:cs="Montserrat"/>
          <w:color w:val="0070C0"/>
          <w:sz w:val="18"/>
          <w:szCs w:val="18"/>
        </w:rPr>
        <w:t>2</w:t>
      </w:r>
      <w:r w:rsidRPr="00AC6CCE">
        <w:rPr>
          <w:rFonts w:ascii="Montserrat" w:eastAsia="Montserrat" w:hAnsi="Montserrat" w:cs="Montserrat"/>
          <w:b/>
          <w:color w:val="000000"/>
          <w:sz w:val="18"/>
          <w:szCs w:val="18"/>
        </w:rPr>
        <w:t>________</w:t>
      </w:r>
    </w:p>
    <w:p w14:paraId="3706EA91" w14:textId="77777777" w:rsidR="00A43939" w:rsidRPr="00AC6CCE" w:rsidRDefault="00A43939" w:rsidP="00A43939">
      <w:pPr>
        <w:ind w:left="0" w:hanging="2"/>
        <w:jc w:val="center"/>
        <w:rPr>
          <w:rFonts w:ascii="Montserrat" w:eastAsia="Montserrat" w:hAnsi="Montserrat" w:cs="Montserrat"/>
          <w:sz w:val="18"/>
          <w:szCs w:val="18"/>
        </w:rPr>
      </w:pPr>
      <w:r w:rsidRPr="00AC6CCE">
        <w:rPr>
          <w:rFonts w:ascii="Montserrat" w:eastAsia="Montserrat" w:hAnsi="Montserrat" w:cs="Montserrat"/>
          <w:b/>
          <w:sz w:val="18"/>
          <w:szCs w:val="18"/>
        </w:rPr>
        <w:t xml:space="preserve">(NOMBRE Y FIRMA DEL REPRESENTANTE O APODERADO </w:t>
      </w:r>
    </w:p>
    <w:p w14:paraId="1F617FAA" w14:textId="77777777" w:rsidR="00A43939" w:rsidRPr="00AC6CCE" w:rsidRDefault="00A43939" w:rsidP="00A43939">
      <w:pPr>
        <w:ind w:left="0" w:hanging="2"/>
        <w:jc w:val="center"/>
        <w:rPr>
          <w:rFonts w:ascii="Montserrat" w:eastAsia="Montserrat" w:hAnsi="Montserrat" w:cs="Montserrat"/>
          <w:sz w:val="18"/>
          <w:szCs w:val="18"/>
        </w:rPr>
      </w:pPr>
      <w:r w:rsidRPr="00AC6CCE">
        <w:rPr>
          <w:rFonts w:ascii="Montserrat" w:eastAsia="Montserrat" w:hAnsi="Montserrat" w:cs="Montserrat"/>
          <w:b/>
          <w:sz w:val="18"/>
          <w:szCs w:val="18"/>
        </w:rPr>
        <w:t>LEGAL DE LA EMPRESA)</w:t>
      </w:r>
    </w:p>
    <w:p w14:paraId="7A6B5F11" w14:textId="77777777" w:rsidR="00A43939" w:rsidRPr="00AC6CCE" w:rsidRDefault="00A43939" w:rsidP="00A43939">
      <w:pPr>
        <w:ind w:left="0" w:hanging="2"/>
        <w:jc w:val="center"/>
        <w:rPr>
          <w:rFonts w:ascii="Montserrat" w:eastAsia="Montserrat" w:hAnsi="Montserrat" w:cs="Montserrat"/>
          <w:sz w:val="18"/>
          <w:szCs w:val="18"/>
        </w:rPr>
      </w:pPr>
    </w:p>
    <w:p w14:paraId="042B05DE" w14:textId="77777777" w:rsidR="00A43939" w:rsidRPr="00AC6CCE" w:rsidRDefault="00A43939" w:rsidP="00A43939">
      <w:pPr>
        <w:tabs>
          <w:tab w:val="left" w:pos="900"/>
        </w:tabs>
        <w:ind w:left="0" w:hanging="2"/>
        <w:jc w:val="both"/>
        <w:rPr>
          <w:rFonts w:ascii="Montserrat" w:eastAsia="Montserrat" w:hAnsi="Montserrat" w:cs="Montserrat"/>
          <w:sz w:val="18"/>
          <w:szCs w:val="18"/>
        </w:rPr>
      </w:pPr>
      <w:r w:rsidRPr="00AC6CCE">
        <w:rPr>
          <w:rFonts w:ascii="Montserrat" w:eastAsia="Montserrat" w:hAnsi="Montserrat" w:cs="Montserrat"/>
          <w:b/>
          <w:sz w:val="18"/>
          <w:szCs w:val="18"/>
        </w:rPr>
        <w:t>NOTA: En el supuesto de que el licitante se trate de una persona física, se deberá ajustar el presente formato en su parte conducente.</w:t>
      </w:r>
    </w:p>
    <w:p w14:paraId="018CBE57" w14:textId="77777777" w:rsidR="00A43939" w:rsidRPr="00AC6CCE" w:rsidRDefault="00A43939" w:rsidP="00A43939">
      <w:pPr>
        <w:ind w:left="0" w:hanging="2"/>
      </w:pPr>
    </w:p>
    <w:p w14:paraId="0F6EB4EC" w14:textId="77777777" w:rsidR="00A43939" w:rsidRPr="00AC6CCE" w:rsidRDefault="00A43939" w:rsidP="00A43939">
      <w:pPr>
        <w:tabs>
          <w:tab w:val="left" w:pos="900"/>
        </w:tabs>
        <w:ind w:right="15"/>
        <w:contextualSpacing/>
        <w:jc w:val="both"/>
        <w:rPr>
          <w:rFonts w:ascii="Montserrat" w:hAnsi="Montserrat" w:cs="Arial"/>
          <w:b/>
          <w:color w:val="0070C0"/>
          <w:sz w:val="14"/>
          <w:szCs w:val="14"/>
        </w:rPr>
      </w:pPr>
      <w:r w:rsidRPr="00AC6CCE">
        <w:rPr>
          <w:rFonts w:ascii="Montserrat" w:hAnsi="Montserrat" w:cs="Arial"/>
          <w:b/>
          <w:color w:val="0070C0"/>
          <w:sz w:val="14"/>
          <w:szCs w:val="14"/>
        </w:rPr>
        <w:t>INSTRUCCIONES PARA EL LLENADO DEL FORMATO:</w:t>
      </w:r>
    </w:p>
    <w:p w14:paraId="251F86BF" w14:textId="77777777" w:rsidR="00A43939" w:rsidRPr="00AC6CCE" w:rsidRDefault="00A43939" w:rsidP="00A43939">
      <w:pPr>
        <w:tabs>
          <w:tab w:val="left" w:pos="900"/>
        </w:tabs>
        <w:ind w:right="15"/>
        <w:contextualSpacing/>
        <w:jc w:val="both"/>
        <w:rPr>
          <w:rFonts w:ascii="Montserrat" w:hAnsi="Montserrat" w:cs="Arial"/>
          <w:color w:val="0070C0"/>
          <w:sz w:val="14"/>
          <w:szCs w:val="14"/>
        </w:rPr>
      </w:pPr>
      <w:r w:rsidRPr="00AC6CCE">
        <w:rPr>
          <w:rFonts w:ascii="Montserrat" w:hAnsi="Montserrat" w:cs="Arial"/>
          <w:color w:val="0070C0"/>
          <w:sz w:val="14"/>
          <w:szCs w:val="14"/>
        </w:rPr>
        <w:t>1.- Se deberá de escribir la fecha en la que se elabore su cotización o en su defecto la fecha de apertura de ofertas.</w:t>
      </w:r>
    </w:p>
    <w:p w14:paraId="45811787" w14:textId="77777777" w:rsidR="00A43939" w:rsidRPr="00AC6CCE" w:rsidRDefault="00A43939" w:rsidP="00A43939">
      <w:pPr>
        <w:tabs>
          <w:tab w:val="left" w:pos="900"/>
        </w:tabs>
        <w:ind w:right="15"/>
        <w:contextualSpacing/>
        <w:jc w:val="both"/>
        <w:rPr>
          <w:rFonts w:ascii="Montserrat" w:hAnsi="Montserrat" w:cs="Arial"/>
          <w:color w:val="0070C0"/>
          <w:sz w:val="14"/>
          <w:szCs w:val="14"/>
        </w:rPr>
      </w:pPr>
      <w:r w:rsidRPr="00AC6CCE">
        <w:rPr>
          <w:rFonts w:ascii="Montserrat" w:hAnsi="Montserrat" w:cs="Arial"/>
          <w:color w:val="0070C0"/>
          <w:sz w:val="14"/>
          <w:szCs w:val="14"/>
        </w:rPr>
        <w:t>2.- Se deberá de firmar y anotar el nombre completo del representante legal del licitante participante.</w:t>
      </w:r>
    </w:p>
    <w:p w14:paraId="047078D7" w14:textId="77777777" w:rsidR="00A43939" w:rsidRPr="001A502F" w:rsidRDefault="00A43939" w:rsidP="00A43939">
      <w:pPr>
        <w:ind w:left="0" w:hanging="2"/>
        <w:rPr>
          <w:rFonts w:ascii="Montserrat" w:eastAsia="Montserrat" w:hAnsi="Montserrat" w:cs="Montserrat"/>
          <w:sz w:val="16"/>
          <w:szCs w:val="16"/>
        </w:rPr>
      </w:pPr>
      <w:r w:rsidRPr="00AC6CCE">
        <w:rPr>
          <w:rFonts w:ascii="Montserrat" w:eastAsia="Montserrat" w:hAnsi="Montserrat" w:cs="Montserrat"/>
          <w:sz w:val="16"/>
          <w:szCs w:val="16"/>
        </w:rPr>
        <w:br w:type="page"/>
      </w:r>
    </w:p>
    <w:p w14:paraId="69D8835B" w14:textId="77777777" w:rsidR="00745EAB" w:rsidRPr="002235DE" w:rsidRDefault="00745EAB" w:rsidP="00745EAB">
      <w:pPr>
        <w:shd w:val="clear" w:color="auto" w:fill="0070C0"/>
        <w:spacing w:after="0" w:line="240" w:lineRule="auto"/>
        <w:ind w:left="0" w:right="15" w:hanging="2"/>
        <w:jc w:val="center"/>
        <w:rPr>
          <w:rFonts w:ascii="Montserrat" w:eastAsia="Montserrat" w:hAnsi="Montserrat" w:cs="Montserrat"/>
          <w:color w:val="FFFFFF"/>
          <w:sz w:val="20"/>
          <w:szCs w:val="20"/>
        </w:rPr>
      </w:pPr>
      <w:r w:rsidRPr="002235DE">
        <w:rPr>
          <w:rFonts w:ascii="Montserrat" w:eastAsia="Montserrat" w:hAnsi="Montserrat" w:cs="Montserrat"/>
          <w:b/>
          <w:color w:val="FFFFFF"/>
          <w:sz w:val="20"/>
          <w:szCs w:val="20"/>
        </w:rPr>
        <w:lastRenderedPageBreak/>
        <w:t xml:space="preserve">FORMATO </w:t>
      </w:r>
      <w:r>
        <w:rPr>
          <w:rFonts w:ascii="Montserrat" w:eastAsia="Montserrat" w:hAnsi="Montserrat" w:cs="Montserrat"/>
          <w:b/>
          <w:color w:val="FFFFFF"/>
          <w:sz w:val="20"/>
          <w:szCs w:val="20"/>
        </w:rPr>
        <w:t>H</w:t>
      </w:r>
    </w:p>
    <w:p w14:paraId="32341D31" w14:textId="77777777" w:rsidR="00745EAB" w:rsidRPr="002235DE" w:rsidRDefault="00745EAB" w:rsidP="00745EAB">
      <w:pPr>
        <w:shd w:val="clear" w:color="auto" w:fill="0070C0"/>
        <w:spacing w:after="0" w:line="240" w:lineRule="auto"/>
        <w:ind w:left="0" w:right="15" w:hanging="2"/>
        <w:jc w:val="center"/>
        <w:rPr>
          <w:rFonts w:ascii="Montserrat" w:eastAsia="Montserrat" w:hAnsi="Montserrat" w:cs="Montserrat"/>
          <w:color w:val="FFFFFF"/>
          <w:sz w:val="20"/>
          <w:szCs w:val="20"/>
        </w:rPr>
      </w:pPr>
      <w:r>
        <w:rPr>
          <w:rFonts w:ascii="Montserrat" w:eastAsia="Montserrat" w:hAnsi="Montserrat" w:cs="Montserrat"/>
          <w:b/>
          <w:color w:val="FFFFFF"/>
          <w:sz w:val="20"/>
          <w:szCs w:val="20"/>
        </w:rPr>
        <w:t>FORMATO DE CONTRATO</w:t>
      </w:r>
    </w:p>
    <w:p w14:paraId="1450A031" w14:textId="77777777" w:rsidR="00745EAB" w:rsidRDefault="00745EAB" w:rsidP="00745EAB">
      <w:pPr>
        <w:spacing w:after="0" w:line="240" w:lineRule="auto"/>
        <w:ind w:left="0" w:right="15" w:hanging="2"/>
        <w:rPr>
          <w:rFonts w:ascii="Montserrat" w:eastAsia="Montserrat" w:hAnsi="Montserrat" w:cs="Montserrat"/>
          <w:sz w:val="18"/>
          <w:szCs w:val="18"/>
        </w:rPr>
      </w:pPr>
    </w:p>
    <w:p w14:paraId="741E44E6" w14:textId="298E0C0A"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sz w:val="20"/>
          <w:szCs w:val="20"/>
          <w:lang w:val="es-MX"/>
        </w:rPr>
        <w:t xml:space="preserve">CONTRATO </w:t>
      </w:r>
      <w:r w:rsidRPr="000A2B49">
        <w:rPr>
          <w:rFonts w:ascii="Montserrat" w:hAnsi="Montserrat"/>
          <w:b/>
          <w:sz w:val="20"/>
          <w:szCs w:val="20"/>
          <w:u w:val="single"/>
          <w:lang w:val="es-MX"/>
        </w:rPr>
        <w:t>(ABIERTO)</w:t>
      </w:r>
      <w:r w:rsidRPr="000A2B49">
        <w:rPr>
          <w:rFonts w:ascii="Montserrat" w:hAnsi="Montserrat"/>
          <w:sz w:val="20"/>
          <w:szCs w:val="20"/>
          <w:lang w:val="es-MX"/>
        </w:rPr>
        <w:t xml:space="preserve"> PARA LA</w:t>
      </w:r>
      <w:r w:rsidR="00414AA6">
        <w:rPr>
          <w:rFonts w:ascii="Montserrat" w:hAnsi="Montserrat"/>
          <w:b/>
          <w:sz w:val="20"/>
          <w:szCs w:val="20"/>
          <w:lang w:val="es-ES"/>
        </w:rPr>
        <w:t xml:space="preserve"> </w:t>
      </w:r>
      <w:r w:rsidR="005C3A49" w:rsidRPr="005C3A49">
        <w:rPr>
          <w:rFonts w:ascii="Montserrat" w:hAnsi="Montserrat"/>
          <w:b/>
          <w:sz w:val="20"/>
          <w:szCs w:val="20"/>
          <w:lang w:val="es-MX"/>
        </w:rPr>
        <w:t>CONTRATACIÓN DE LA PÓLIZA DE SEGURO DE ACCIDENTES PERSONALES ESCOLARES DE ALUMNOS DEL SISTEMA CONALEP EN EL CICLO ESCOLAR 2024-2025</w:t>
      </w:r>
      <w:r w:rsidRPr="000A2B49">
        <w:rPr>
          <w:rFonts w:ascii="Montserrat" w:hAnsi="Montserrat"/>
          <w:b/>
          <w:sz w:val="20"/>
          <w:szCs w:val="20"/>
          <w:lang w:val="es-MX"/>
        </w:rPr>
        <w:t>,</w:t>
      </w:r>
      <w:r w:rsidRPr="000A2B49">
        <w:rPr>
          <w:rFonts w:ascii="Montserrat" w:hAnsi="Montserrat"/>
          <w:sz w:val="20"/>
          <w:szCs w:val="20"/>
          <w:lang w:val="es-MX"/>
        </w:rPr>
        <w:t xml:space="preserve"> CON CARÁCTER </w:t>
      </w:r>
      <w:r w:rsidRPr="000A2B49">
        <w:rPr>
          <w:rFonts w:ascii="Montserrat" w:hAnsi="Montserrat"/>
          <w:b/>
          <w:sz w:val="20"/>
          <w:szCs w:val="20"/>
          <w:lang w:val="es-MX"/>
        </w:rPr>
        <w:t>NACIONAL</w:t>
      </w:r>
      <w:r w:rsidRPr="000A2B49">
        <w:rPr>
          <w:rFonts w:ascii="Montserrat" w:hAnsi="Montserrat"/>
          <w:sz w:val="20"/>
          <w:szCs w:val="20"/>
          <w:lang w:val="es-MX"/>
        </w:rPr>
        <w:t xml:space="preserve"> QUE CELEBRAN, POR UNA PARTE, EL </w:t>
      </w:r>
      <w:r w:rsidRPr="000A2B49">
        <w:rPr>
          <w:rFonts w:ascii="Montserrat" w:hAnsi="Montserrat"/>
          <w:b/>
          <w:sz w:val="20"/>
          <w:szCs w:val="20"/>
          <w:lang w:val="es-MX"/>
        </w:rPr>
        <w:t>COLEGIO NACIONAL DE EDUCACIÓN PROFESIONAL TÉCNICA</w:t>
      </w:r>
      <w:r w:rsidRPr="000A2B49">
        <w:rPr>
          <w:rFonts w:ascii="Montserrat" w:hAnsi="Montserrat"/>
          <w:sz w:val="20"/>
          <w:szCs w:val="20"/>
          <w:lang w:val="es-MX"/>
        </w:rPr>
        <w:t xml:space="preserve">, REPRESENTADO POR EL C. RICARDO MORALES SUÁREZ, EN SU CARÁCTER DE DIRECTOR DE INFRAESTRUCTURA Y ADQUISICIONES, EN ADELANTE </w:t>
      </w:r>
      <w:r w:rsidRPr="000A2B49">
        <w:rPr>
          <w:rFonts w:ascii="Montserrat" w:hAnsi="Montserrat"/>
          <w:b/>
          <w:sz w:val="20"/>
          <w:szCs w:val="20"/>
          <w:lang w:val="es-MX"/>
        </w:rPr>
        <w:t>“EL CONALEP”</w:t>
      </w:r>
      <w:r w:rsidRPr="000A2B49">
        <w:rPr>
          <w:rFonts w:ascii="Montserrat" w:hAnsi="Montserrat"/>
          <w:sz w:val="20"/>
          <w:szCs w:val="20"/>
          <w:lang w:val="es-MX"/>
        </w:rPr>
        <w:t xml:space="preserve"> Y, POR LA OTRA, (empresa adjudicada), EN LO SUCESIVO </w:t>
      </w:r>
      <w:r w:rsidRPr="000A2B49">
        <w:rPr>
          <w:rFonts w:ascii="Montserrat" w:hAnsi="Montserrat"/>
          <w:b/>
          <w:sz w:val="20"/>
          <w:szCs w:val="20"/>
          <w:lang w:val="es-MX"/>
        </w:rPr>
        <w:t>“EL PRESTADOR DE SERVICIOS”</w:t>
      </w:r>
      <w:r w:rsidRPr="000A2B49">
        <w:rPr>
          <w:rFonts w:ascii="Montserrat" w:hAnsi="Montserrat"/>
          <w:sz w:val="20"/>
          <w:szCs w:val="20"/>
          <w:lang w:val="es-MX"/>
        </w:rPr>
        <w:t xml:space="preserve">, REPRESENTADA POR EL -----, EN SU CARÁCTER DE APODERADO LEGAL, A QUIENES DE MANERA CONJUNTA SE LES DENOMINARÁ </w:t>
      </w:r>
      <w:r w:rsidRPr="000A2B49">
        <w:rPr>
          <w:rFonts w:ascii="Montserrat" w:hAnsi="Montserrat"/>
          <w:b/>
          <w:sz w:val="20"/>
          <w:szCs w:val="20"/>
          <w:lang w:val="es-MX"/>
        </w:rPr>
        <w:t>“LAS PARTES”</w:t>
      </w:r>
      <w:r w:rsidRPr="000A2B49">
        <w:rPr>
          <w:rFonts w:ascii="Montserrat" w:hAnsi="Montserrat"/>
          <w:sz w:val="20"/>
          <w:szCs w:val="20"/>
          <w:lang w:val="es-MX"/>
        </w:rPr>
        <w:t>, AL TENOR DE LAS, DECLARACIONES Y CLÁUSULAS SIGUIENTES:</w:t>
      </w:r>
    </w:p>
    <w:p w14:paraId="4846283C"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b/>
          <w:sz w:val="20"/>
          <w:szCs w:val="20"/>
          <w:lang w:val="es-MX"/>
        </w:rPr>
        <w:t>DECLARACIONES</w:t>
      </w:r>
    </w:p>
    <w:p w14:paraId="4682693A"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b/>
          <w:sz w:val="20"/>
          <w:szCs w:val="20"/>
          <w:lang w:val="es-MX"/>
        </w:rPr>
        <w:t xml:space="preserve">1. </w:t>
      </w:r>
      <w:r w:rsidRPr="000A2B49">
        <w:rPr>
          <w:rFonts w:ascii="Montserrat" w:hAnsi="Montserrat"/>
          <w:b/>
          <w:sz w:val="20"/>
          <w:szCs w:val="20"/>
          <w:lang w:val="es-MX"/>
        </w:rPr>
        <w:tab/>
        <w:t>“EL CONALEP”</w:t>
      </w:r>
      <w:r w:rsidRPr="000A2B49">
        <w:rPr>
          <w:rFonts w:ascii="Montserrat" w:hAnsi="Montserrat"/>
          <w:sz w:val="20"/>
          <w:szCs w:val="20"/>
          <w:lang w:val="es-MX"/>
        </w:rPr>
        <w:t xml:space="preserve"> </w:t>
      </w:r>
      <w:r w:rsidRPr="000A2B49">
        <w:rPr>
          <w:rFonts w:ascii="Montserrat" w:hAnsi="Montserrat"/>
          <w:bCs/>
          <w:sz w:val="20"/>
          <w:szCs w:val="20"/>
          <w:lang w:val="es-MX"/>
        </w:rPr>
        <w:t xml:space="preserve">declara que: </w:t>
      </w:r>
    </w:p>
    <w:p w14:paraId="140BB156"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b/>
          <w:sz w:val="20"/>
          <w:szCs w:val="20"/>
          <w:lang w:val="es-MX"/>
        </w:rPr>
        <w:t>I.1</w:t>
      </w:r>
      <w:r w:rsidRPr="000A2B49">
        <w:rPr>
          <w:rFonts w:ascii="Montserrat" w:hAnsi="Montserrat"/>
          <w:sz w:val="20"/>
          <w:szCs w:val="20"/>
          <w:lang w:val="es-MX"/>
        </w:rPr>
        <w:tab/>
        <w:t xml:space="preserve">Es un organismo público descentralizado del Estado, con personalidad jurídica y patrimonio propios, creado por Decreto presidencial del 27 de diciembre de 1978, publicado en el Diario Oficial de la Federación el 29 del mismo mes y año, cuyo objeto es la impartición de educación profesional técnica, con la finalidad de satisfacer la demanda de personal técnico calificado para el sistema productivo del país, así como educación de bachillerato dentro del tipo medio superior, de conformidad con los diversos que reforman dicho Decreto que creo a </w:t>
      </w:r>
      <w:r w:rsidRPr="000A2B49">
        <w:rPr>
          <w:rFonts w:ascii="Montserrat" w:hAnsi="Montserrat"/>
          <w:b/>
          <w:sz w:val="20"/>
          <w:szCs w:val="20"/>
          <w:lang w:val="es-MX"/>
        </w:rPr>
        <w:t>“EL CONALEP”</w:t>
      </w:r>
      <w:r w:rsidRPr="000A2B49">
        <w:rPr>
          <w:rFonts w:ascii="Montserrat" w:hAnsi="Montserrat"/>
          <w:sz w:val="20"/>
          <w:szCs w:val="20"/>
          <w:lang w:val="es-MX"/>
        </w:rPr>
        <w:t xml:space="preserve"> de fecha 22 de noviembre de 1993, publicado en el Diario Oficial de la Federación el 08 de diciembre de 1993, y de fecha 29 de julio de 2011, publicado en el Diario Oficial de la Federación, el 04 de agosto de 2011.</w:t>
      </w:r>
    </w:p>
    <w:p w14:paraId="1F9EECDD"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b/>
          <w:sz w:val="20"/>
          <w:szCs w:val="20"/>
          <w:lang w:val="es-MX"/>
        </w:rPr>
        <w:t>I.2</w:t>
      </w:r>
      <w:r w:rsidRPr="000A2B49">
        <w:rPr>
          <w:rFonts w:ascii="Montserrat" w:hAnsi="Montserrat"/>
          <w:sz w:val="20"/>
          <w:szCs w:val="20"/>
          <w:lang w:val="es-MX"/>
        </w:rPr>
        <w:tab/>
        <w:t>Conforme a lo dispuesto por el artículo 39 fracción XII del Estatuto Orgánico del Colegio Nacional de Educación Profesional Técnica, en el que se regulan las atribuciones del C. RICARDO MORALES SUÁREZ, en su carácter de DIRECTOR DE INFRAESTRUCTURA Y ADQUISICIONES, con R.F.C. MOSR811130ST1, personalidad que acredita en términos del Instrumento notarial número 8,238, volumen 608 de fecha 26 de abril de 2023, pasado ante la fe del Notario Público N°61, Lic. Roberto Sánchez Lira, en Toluca Estado de México, quien podrá ser sustituido en cualquier momento en su cargo o funciones sin que ello implique la necesidad de elaborar convenio modificatorio.</w:t>
      </w:r>
    </w:p>
    <w:p w14:paraId="2EF18BBD" w14:textId="38C85461"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b/>
          <w:sz w:val="20"/>
          <w:szCs w:val="20"/>
          <w:lang w:val="es-MX"/>
        </w:rPr>
        <w:t>I.3</w:t>
      </w:r>
      <w:r w:rsidRPr="000A2B49">
        <w:rPr>
          <w:rFonts w:ascii="Montserrat" w:hAnsi="Montserrat"/>
          <w:b/>
          <w:sz w:val="20"/>
          <w:szCs w:val="20"/>
          <w:lang w:val="es-MX"/>
        </w:rPr>
        <w:tab/>
      </w:r>
      <w:r w:rsidRPr="000A2B49">
        <w:rPr>
          <w:rFonts w:ascii="Montserrat" w:hAnsi="Montserrat"/>
          <w:sz w:val="20"/>
          <w:szCs w:val="20"/>
          <w:lang w:val="es-MX"/>
        </w:rPr>
        <w:t>De conformidad con el artículo 41 del Estatuto Orgánico del Colegio Nacional de Educación Profesional Técnica y con el punto 1.8.3, del Manual General de Organización del Colegio Nacional de Educación Profesional Técnica, así como, el numeral 13 de las Políticas, Bases y Lineamientos en materia de Adquisiciones, Arrendamientos y Servicios del Colegio Nacional de Educación Profesional Técnica, suscribe el presente instrumento el C. TOMÁS TRUEBA ZEPEDA, en su carácter de DIRECTOR DE PERSONAL, con R.F.C.TUZT760209SF4, facultado para administrar el cumplimiento de las obligaciones que deriven del objeto del presente contrato, quien podrá ser sustituido en cualquier momento en su cargo o funciones, bastando para tales efectos un comunicado por escrito y firmado por el servidor público facultado para ello, dirigido al apoderado de “EL PROVEEDOR” para los efectos del presente contrato, encargados del cumplimiento de las obligaciones contraídas en el presente instrumento jurídico.</w:t>
      </w:r>
    </w:p>
    <w:p w14:paraId="038AA702"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b/>
          <w:sz w:val="20"/>
          <w:szCs w:val="20"/>
          <w:lang w:val="es-MX"/>
        </w:rPr>
        <w:lastRenderedPageBreak/>
        <w:t>I.4</w:t>
      </w:r>
      <w:r w:rsidRPr="000A2B49">
        <w:rPr>
          <w:rFonts w:ascii="Montserrat" w:hAnsi="Montserrat"/>
          <w:b/>
          <w:sz w:val="20"/>
          <w:szCs w:val="20"/>
          <w:lang w:val="es-MX"/>
        </w:rPr>
        <w:tab/>
      </w:r>
      <w:r w:rsidRPr="000A2B49">
        <w:rPr>
          <w:rFonts w:ascii="Montserrat" w:hAnsi="Montserrat"/>
          <w:sz w:val="20"/>
          <w:szCs w:val="20"/>
          <w:lang w:val="es-MX"/>
        </w:rPr>
        <w:t>De conformidad con el numeral 13 de las Políticas, Bases y Lineamientos en materia de Adquisiciones, Arrendamientos y Servicios del Colegio Nacional de Educación Profesional Técnica, suscribe el presente instrumento el C. ALEJANDRO MAÑÓN, en su carácter de COORDINADOR DE ADQUISICIONES Y SERVICIOS, con R.F.C MAAL550507SY8, facultado para firmar el presente instrumento Jurídico.</w:t>
      </w:r>
    </w:p>
    <w:p w14:paraId="7935A6EE" w14:textId="3EB80A32"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b/>
          <w:sz w:val="20"/>
          <w:szCs w:val="20"/>
          <w:lang w:val="es-MX"/>
        </w:rPr>
        <w:t>I.5</w:t>
      </w:r>
      <w:r w:rsidRPr="000A2B49">
        <w:rPr>
          <w:rFonts w:ascii="Montserrat" w:hAnsi="Montserrat"/>
          <w:sz w:val="20"/>
          <w:szCs w:val="20"/>
          <w:lang w:val="es-MX"/>
        </w:rPr>
        <w:tab/>
        <w:t>La adjudicación del presente contrato se realizó mediante el procedimiento de Licitación Pública de Carácter Nacional Electrónica No. LA-L5X-011L5X001-N-X-2023, realizado al amparo de lo establecido en los artículos 134 de la Constitución Política de los Estados Unidos Mexicanos, artículos 26 fracción I, 26 bis fracción II, 28 fracción I, 29</w:t>
      </w:r>
      <w:r w:rsidR="009331D7">
        <w:rPr>
          <w:rFonts w:ascii="Montserrat" w:hAnsi="Montserrat"/>
          <w:sz w:val="20"/>
          <w:szCs w:val="20"/>
          <w:lang w:val="es-MX"/>
        </w:rPr>
        <w:t>, 36</w:t>
      </w:r>
      <w:r w:rsidRPr="000A2B49">
        <w:rPr>
          <w:rFonts w:ascii="Montserrat" w:hAnsi="Montserrat"/>
          <w:sz w:val="20"/>
          <w:szCs w:val="20"/>
          <w:lang w:val="es-MX"/>
        </w:rPr>
        <w:t xml:space="preserve"> y 47 de la Ley de Adquisiciones, Arrendamientos y Servicios del Sector Público; artículos 39 y 52 de su reglamento, 32 y 50 de la Ley Federal de Presupuesto y Responsabilidad Hacendaria, así como en las demás disposiciones aplicables.</w:t>
      </w:r>
    </w:p>
    <w:p w14:paraId="1A51E2F0"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b/>
          <w:sz w:val="20"/>
          <w:szCs w:val="20"/>
          <w:lang w:val="es-MX"/>
        </w:rPr>
        <w:t>I.6</w:t>
      </w:r>
      <w:r w:rsidRPr="000A2B49">
        <w:rPr>
          <w:rFonts w:ascii="Montserrat" w:hAnsi="Montserrat"/>
          <w:sz w:val="20"/>
          <w:szCs w:val="20"/>
          <w:lang w:val="es-MX"/>
        </w:rPr>
        <w:tab/>
      </w:r>
      <w:r w:rsidRPr="000A2B49">
        <w:rPr>
          <w:rFonts w:ascii="Montserrat" w:hAnsi="Montserrat"/>
          <w:b/>
          <w:sz w:val="20"/>
          <w:szCs w:val="20"/>
          <w:lang w:val="es-MX"/>
        </w:rPr>
        <w:t>“EL CONALEP”</w:t>
      </w:r>
      <w:r w:rsidRPr="000A2B49">
        <w:rPr>
          <w:rFonts w:ascii="Montserrat" w:hAnsi="Montserrat"/>
          <w:sz w:val="20"/>
          <w:szCs w:val="20"/>
          <w:lang w:val="es-MX"/>
        </w:rPr>
        <w:t xml:space="preserve"> cuenta con recursos suficientes y con autorización para ejercerlos en el cumplimiento de sus obligaciones derivadas del presente contrato, como se desprende de la suficiencia presupuestal número ----, partida presupuestal ----, autorizada por la Titular de la Coordinación de Presupuestos y Finanzas de la Dirección de Administración Financiera de </w:t>
      </w:r>
      <w:r w:rsidRPr="000A2B49">
        <w:rPr>
          <w:rFonts w:ascii="Montserrat" w:hAnsi="Montserrat"/>
          <w:b/>
          <w:sz w:val="20"/>
          <w:szCs w:val="20"/>
          <w:lang w:val="es-MX"/>
        </w:rPr>
        <w:t>“EL CONALEP”</w:t>
      </w:r>
      <w:r w:rsidRPr="000A2B49">
        <w:rPr>
          <w:rFonts w:ascii="Montserrat" w:hAnsi="Montserrat"/>
          <w:sz w:val="20"/>
          <w:szCs w:val="20"/>
          <w:lang w:val="es-MX"/>
        </w:rPr>
        <w:t>.</w:t>
      </w:r>
    </w:p>
    <w:p w14:paraId="527BC902"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b/>
          <w:sz w:val="20"/>
          <w:szCs w:val="20"/>
          <w:lang w:val="es-MX"/>
        </w:rPr>
        <w:t>I.7</w:t>
      </w:r>
      <w:r w:rsidRPr="000A2B49">
        <w:rPr>
          <w:rFonts w:ascii="Montserrat" w:hAnsi="Montserrat"/>
          <w:sz w:val="20"/>
          <w:szCs w:val="20"/>
          <w:lang w:val="es-MX"/>
        </w:rPr>
        <w:tab/>
        <w:t xml:space="preserve">Cuenta con el Registro Federal de Contribuyentes </w:t>
      </w:r>
      <w:proofErr w:type="spellStart"/>
      <w:r w:rsidRPr="000A2B49">
        <w:rPr>
          <w:rFonts w:ascii="Montserrat" w:hAnsi="Montserrat"/>
          <w:b/>
          <w:sz w:val="20"/>
          <w:szCs w:val="20"/>
          <w:lang w:val="es-MX"/>
        </w:rPr>
        <w:t>N°</w:t>
      </w:r>
      <w:proofErr w:type="spellEnd"/>
      <w:r w:rsidRPr="000A2B49">
        <w:rPr>
          <w:rFonts w:ascii="Montserrat" w:hAnsi="Montserrat"/>
          <w:b/>
          <w:sz w:val="20"/>
          <w:szCs w:val="20"/>
          <w:lang w:val="es-MX"/>
        </w:rPr>
        <w:t xml:space="preserve"> CNE781229BK4</w:t>
      </w:r>
    </w:p>
    <w:p w14:paraId="71DB37ED"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b/>
          <w:sz w:val="20"/>
          <w:szCs w:val="20"/>
          <w:lang w:val="es-MX"/>
        </w:rPr>
        <w:t>I.8</w:t>
      </w:r>
      <w:r w:rsidRPr="000A2B49">
        <w:rPr>
          <w:rFonts w:ascii="Montserrat" w:hAnsi="Montserrat"/>
          <w:sz w:val="20"/>
          <w:szCs w:val="20"/>
          <w:lang w:val="es-MX"/>
        </w:rPr>
        <w:tab/>
        <w:t>Tiene establecido su domicilio en calle 16 de septiembre No. 147 norte, Col. Lázaro Cárdenas, Metepec, Estado de México, Código Postal 52148 mismo que señala para los fines y efectos legales del presente contrato.</w:t>
      </w:r>
    </w:p>
    <w:p w14:paraId="01FD7603"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b/>
          <w:sz w:val="20"/>
          <w:szCs w:val="20"/>
          <w:lang w:val="es-MX"/>
        </w:rPr>
        <w:t>II.</w:t>
      </w:r>
      <w:r w:rsidRPr="000A2B49">
        <w:rPr>
          <w:rFonts w:ascii="Montserrat" w:hAnsi="Montserrat"/>
          <w:sz w:val="20"/>
          <w:szCs w:val="20"/>
          <w:lang w:val="es-MX"/>
        </w:rPr>
        <w:tab/>
      </w:r>
      <w:r w:rsidRPr="000A2B49">
        <w:rPr>
          <w:rFonts w:ascii="Montserrat" w:hAnsi="Montserrat"/>
          <w:b/>
          <w:sz w:val="20"/>
          <w:szCs w:val="20"/>
          <w:lang w:val="es-MX"/>
        </w:rPr>
        <w:t>“EL PRESTADOR DE SERVICIOS”</w:t>
      </w:r>
      <w:r w:rsidRPr="000A2B49">
        <w:rPr>
          <w:rFonts w:ascii="Montserrat" w:hAnsi="Montserrat"/>
          <w:sz w:val="20"/>
          <w:szCs w:val="20"/>
          <w:lang w:val="es-MX"/>
        </w:rPr>
        <w:t xml:space="preserve"> declara que </w:t>
      </w:r>
      <w:r w:rsidRPr="000A2B49">
        <w:rPr>
          <w:rFonts w:ascii="Montserrat" w:hAnsi="Montserrat"/>
          <w:b/>
          <w:sz w:val="20"/>
          <w:szCs w:val="20"/>
          <w:u w:val="single"/>
          <w:lang w:val="es-MX"/>
        </w:rPr>
        <w:t>(TRATÁNDOSE DE PERSONA FÍSICA)</w:t>
      </w:r>
      <w:r w:rsidRPr="000A2B49">
        <w:rPr>
          <w:rFonts w:ascii="Montserrat" w:hAnsi="Montserrat"/>
          <w:sz w:val="20"/>
          <w:szCs w:val="20"/>
          <w:lang w:val="es-MX"/>
        </w:rPr>
        <w:t>:</w:t>
      </w:r>
    </w:p>
    <w:p w14:paraId="73A50EC1"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b/>
          <w:sz w:val="20"/>
          <w:szCs w:val="20"/>
          <w:lang w:val="es-MX"/>
        </w:rPr>
        <w:t>II.</w:t>
      </w:r>
      <w:r w:rsidRPr="000A2B49">
        <w:rPr>
          <w:rFonts w:ascii="Montserrat" w:hAnsi="Montserrat"/>
          <w:sz w:val="20"/>
          <w:szCs w:val="20"/>
          <w:lang w:val="es-MX"/>
        </w:rPr>
        <w:tab/>
      </w:r>
      <w:r w:rsidRPr="000A2B49">
        <w:rPr>
          <w:rFonts w:ascii="Montserrat" w:hAnsi="Montserrat"/>
          <w:b/>
          <w:sz w:val="20"/>
          <w:szCs w:val="20"/>
          <w:lang w:val="es-MX"/>
        </w:rPr>
        <w:t>“EL PRESTADOR DE SERVICIOS”</w:t>
      </w:r>
      <w:r w:rsidRPr="000A2B49">
        <w:rPr>
          <w:rFonts w:ascii="Montserrat" w:hAnsi="Montserrat"/>
          <w:sz w:val="20"/>
          <w:szCs w:val="20"/>
          <w:lang w:val="es-MX"/>
        </w:rPr>
        <w:t xml:space="preserve">, por conducto de su representante declara que </w:t>
      </w:r>
      <w:r w:rsidRPr="000A2B49">
        <w:rPr>
          <w:rFonts w:ascii="Montserrat" w:hAnsi="Montserrat"/>
          <w:b/>
          <w:sz w:val="20"/>
          <w:szCs w:val="20"/>
          <w:u w:val="single"/>
          <w:lang w:val="es-MX"/>
        </w:rPr>
        <w:t>(TRATÁNDOSE DE PERSONA MORAL)</w:t>
      </w:r>
      <w:r w:rsidRPr="000A2B49">
        <w:rPr>
          <w:rFonts w:ascii="Montserrat" w:hAnsi="Montserrat"/>
          <w:sz w:val="20"/>
          <w:szCs w:val="20"/>
          <w:lang w:val="es-MX"/>
        </w:rPr>
        <w:t>:</w:t>
      </w:r>
    </w:p>
    <w:p w14:paraId="1E33EEC4"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b/>
          <w:sz w:val="20"/>
          <w:szCs w:val="20"/>
          <w:lang w:val="es-MX"/>
        </w:rPr>
        <w:t>II.2</w:t>
      </w:r>
      <w:r w:rsidRPr="000A2B49">
        <w:rPr>
          <w:rFonts w:ascii="Montserrat" w:hAnsi="Montserrat"/>
          <w:sz w:val="20"/>
          <w:szCs w:val="20"/>
          <w:lang w:val="es-MX"/>
        </w:rPr>
        <w:tab/>
        <w:t>Es una persona</w:t>
      </w:r>
      <w:r w:rsidRPr="000A2B49">
        <w:rPr>
          <w:rFonts w:ascii="Montserrat" w:hAnsi="Montserrat"/>
          <w:b/>
          <w:sz w:val="20"/>
          <w:szCs w:val="20"/>
          <w:lang w:val="es-MX"/>
        </w:rPr>
        <w:t xml:space="preserve"> moral</w:t>
      </w:r>
      <w:r w:rsidRPr="000A2B49">
        <w:rPr>
          <w:rFonts w:ascii="Montserrat" w:hAnsi="Montserrat"/>
          <w:bCs/>
          <w:sz w:val="20"/>
          <w:szCs w:val="20"/>
          <w:lang w:val="es-MX"/>
        </w:rPr>
        <w:t xml:space="preserve"> </w:t>
      </w:r>
      <w:r w:rsidRPr="000A2B49">
        <w:rPr>
          <w:rFonts w:ascii="Montserrat" w:hAnsi="Montserrat"/>
          <w:sz w:val="20"/>
          <w:szCs w:val="20"/>
          <w:lang w:val="es-MX"/>
        </w:rPr>
        <w:t xml:space="preserve">legalmente constituida mediante </w:t>
      </w:r>
      <w:r w:rsidRPr="000A2B49">
        <w:rPr>
          <w:rFonts w:ascii="Montserrat" w:hAnsi="Montserrat"/>
          <w:b/>
          <w:sz w:val="20"/>
          <w:szCs w:val="20"/>
          <w:lang w:val="es-MX"/>
        </w:rPr>
        <w:t>________________</w:t>
      </w:r>
      <w:r w:rsidRPr="000A2B49">
        <w:rPr>
          <w:rFonts w:ascii="Montserrat" w:hAnsi="Montserrat"/>
          <w:sz w:val="20"/>
          <w:szCs w:val="20"/>
          <w:lang w:val="es-MX"/>
        </w:rPr>
        <w:t xml:space="preserve"> </w:t>
      </w:r>
      <w:r w:rsidRPr="000A2B49">
        <w:rPr>
          <w:rFonts w:ascii="Montserrat" w:hAnsi="Montserrat"/>
          <w:b/>
          <w:sz w:val="20"/>
          <w:szCs w:val="20"/>
          <w:u w:val="single"/>
          <w:lang w:val="es-MX"/>
        </w:rPr>
        <w:t>(DESCRIBIR EL INSTRUMENTO PÚBLICO QUE LE DAN ORIGEN Y EN SU CASO LAS MODIFICACIONES QUE SE HUBIERAN REALIZADO),</w:t>
      </w:r>
      <w:r w:rsidRPr="000A2B49">
        <w:rPr>
          <w:rFonts w:ascii="Montserrat" w:hAnsi="Montserrat"/>
          <w:sz w:val="20"/>
          <w:szCs w:val="20"/>
          <w:lang w:val="es-MX"/>
        </w:rPr>
        <w:t xml:space="preserve"> denominada</w:t>
      </w:r>
      <w:r w:rsidRPr="000A2B49">
        <w:rPr>
          <w:rFonts w:ascii="Montserrat" w:hAnsi="Montserrat"/>
          <w:b/>
          <w:sz w:val="20"/>
          <w:szCs w:val="20"/>
          <w:u w:val="single"/>
          <w:lang w:val="es-MX"/>
        </w:rPr>
        <w:t xml:space="preserve"> (NOMBRE O RAZÓN SOCIAL)</w:t>
      </w:r>
      <w:r w:rsidRPr="000A2B49">
        <w:rPr>
          <w:rFonts w:ascii="Montserrat" w:hAnsi="Montserrat"/>
          <w:sz w:val="20"/>
          <w:szCs w:val="20"/>
          <w:lang w:val="es-MX"/>
        </w:rPr>
        <w:t xml:space="preserve">, cuyo objeto social es _____________, entre otros, </w:t>
      </w:r>
      <w:r w:rsidRPr="000A2B49">
        <w:rPr>
          <w:rFonts w:ascii="Montserrat" w:hAnsi="Montserrat"/>
          <w:b/>
          <w:sz w:val="20"/>
          <w:szCs w:val="20"/>
          <w:lang w:val="es-MX"/>
        </w:rPr>
        <w:t>(OBJETO SOCIAL)</w:t>
      </w:r>
      <w:r w:rsidRPr="000A2B49">
        <w:rPr>
          <w:rFonts w:ascii="Montserrat" w:hAnsi="Montserrat"/>
          <w:sz w:val="20"/>
          <w:szCs w:val="20"/>
          <w:lang w:val="es-MX"/>
        </w:rPr>
        <w:t xml:space="preserve">, inscrita en el Registro Público de la Propiedad de ____________ con el folio ______ de fecha ______. </w:t>
      </w:r>
    </w:p>
    <w:p w14:paraId="495B87EE"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b/>
          <w:sz w:val="20"/>
          <w:szCs w:val="20"/>
          <w:lang w:val="es-MX"/>
        </w:rPr>
        <w:t>II.2</w:t>
      </w:r>
      <w:r w:rsidRPr="000A2B49">
        <w:rPr>
          <w:rFonts w:ascii="Montserrat" w:hAnsi="Montserrat"/>
          <w:sz w:val="20"/>
          <w:szCs w:val="20"/>
          <w:lang w:val="es-MX"/>
        </w:rPr>
        <w:tab/>
        <w:t>La o el C.</w:t>
      </w:r>
      <w:r w:rsidRPr="000A2B49">
        <w:rPr>
          <w:rFonts w:ascii="Montserrat" w:hAnsi="Montserrat"/>
          <w:b/>
          <w:bCs/>
          <w:sz w:val="20"/>
          <w:szCs w:val="20"/>
          <w:lang w:val="es-MX"/>
        </w:rPr>
        <w:t xml:space="preserve"> </w:t>
      </w:r>
      <w:r w:rsidRPr="000A2B49">
        <w:rPr>
          <w:rFonts w:ascii="Montserrat" w:hAnsi="Montserrat"/>
          <w:b/>
          <w:sz w:val="20"/>
          <w:szCs w:val="20"/>
          <w:lang w:val="es-MX"/>
        </w:rPr>
        <w:t>(</w:t>
      </w:r>
      <w:r w:rsidRPr="000A2B49">
        <w:rPr>
          <w:rFonts w:ascii="Montserrat" w:hAnsi="Montserrat"/>
          <w:b/>
          <w:sz w:val="20"/>
          <w:szCs w:val="20"/>
          <w:u w:val="single"/>
          <w:lang w:val="es-MX"/>
        </w:rPr>
        <w:t>NOMBRE DEL REPRESENTANTE LEGAL)</w:t>
      </w:r>
      <w:r w:rsidRPr="000A2B49">
        <w:rPr>
          <w:rFonts w:ascii="Montserrat" w:hAnsi="Montserrat"/>
          <w:sz w:val="20"/>
          <w:szCs w:val="20"/>
          <w:lang w:val="es-MX"/>
        </w:rPr>
        <w:t xml:space="preserve">, en su carácter de </w:t>
      </w:r>
      <w:r w:rsidRPr="000A2B49">
        <w:rPr>
          <w:rFonts w:ascii="Montserrat" w:hAnsi="Montserrat"/>
          <w:b/>
          <w:sz w:val="20"/>
          <w:szCs w:val="20"/>
          <w:lang w:val="es-MX"/>
        </w:rPr>
        <w:t>__________________</w:t>
      </w:r>
      <w:r w:rsidRPr="000A2B49">
        <w:rPr>
          <w:rFonts w:ascii="Montserrat" w:hAnsi="Montserrat"/>
          <w:sz w:val="20"/>
          <w:szCs w:val="20"/>
          <w:lang w:val="es-MX"/>
        </w:rPr>
        <w:t xml:space="preserve">, cuenta con facultades suficientes para suscribir el presente contrato y obligar a su representada, como lo acredita con </w:t>
      </w:r>
      <w:r w:rsidRPr="000A2B49">
        <w:rPr>
          <w:rFonts w:ascii="Montserrat" w:hAnsi="Montserrat"/>
          <w:b/>
          <w:sz w:val="20"/>
          <w:szCs w:val="20"/>
          <w:lang w:val="es-MX"/>
        </w:rPr>
        <w:t>_____________________________ (INSTRUMENTO NOTARIAL DE CONSTITUCIÓN O PODER OTORGADO AL REPRESENTANTE LEGAL) ______________</w:t>
      </w:r>
      <w:r w:rsidRPr="000A2B49">
        <w:rPr>
          <w:rFonts w:ascii="Montserrat" w:hAnsi="Montserrat"/>
          <w:sz w:val="20"/>
          <w:szCs w:val="20"/>
          <w:lang w:val="es-MX"/>
        </w:rPr>
        <w:t>, mismo que bajo protesta de decir verdad manifiesta no le ha sido limitado ni revocado en forma alguna.</w:t>
      </w:r>
    </w:p>
    <w:p w14:paraId="577A8E2D"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b/>
          <w:sz w:val="20"/>
          <w:szCs w:val="20"/>
          <w:lang w:val="es-MX"/>
        </w:rPr>
        <w:t>II.3</w:t>
      </w:r>
      <w:r w:rsidRPr="000A2B49">
        <w:rPr>
          <w:rFonts w:ascii="Montserrat" w:hAnsi="Montserrat"/>
          <w:sz w:val="20"/>
          <w:szCs w:val="20"/>
          <w:lang w:val="es-MX"/>
        </w:rPr>
        <w:tab/>
        <w:t>Reúne las condiciones técnicas, jurídicas y económicas, y cuenta con la organización y elementos necesarios para su cumplimiento.</w:t>
      </w:r>
    </w:p>
    <w:p w14:paraId="13AD3096"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b/>
          <w:sz w:val="20"/>
          <w:szCs w:val="20"/>
          <w:lang w:val="es-MX"/>
        </w:rPr>
        <w:t>II.4</w:t>
      </w:r>
      <w:r w:rsidRPr="000A2B49">
        <w:rPr>
          <w:rFonts w:ascii="Montserrat" w:hAnsi="Montserrat"/>
          <w:sz w:val="20"/>
          <w:szCs w:val="20"/>
          <w:lang w:val="es-MX"/>
        </w:rPr>
        <w:tab/>
        <w:t xml:space="preserve">Cuenta con su Registro Federal de Contribuyentes </w:t>
      </w:r>
      <w:r w:rsidRPr="000A2B49">
        <w:rPr>
          <w:rFonts w:ascii="Montserrat" w:hAnsi="Montserrat"/>
          <w:b/>
          <w:sz w:val="20"/>
          <w:szCs w:val="20"/>
          <w:lang w:val="es-MX"/>
        </w:rPr>
        <w:t>(RFC PRESTADOR DE SERVICIOS).</w:t>
      </w:r>
    </w:p>
    <w:p w14:paraId="762DB4F8"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b/>
          <w:sz w:val="20"/>
          <w:szCs w:val="20"/>
          <w:lang w:val="es-MX"/>
        </w:rPr>
        <w:t>II.5</w:t>
      </w:r>
      <w:r w:rsidRPr="000A2B49">
        <w:rPr>
          <w:rFonts w:ascii="Montserrat" w:hAnsi="Montserrat"/>
          <w:sz w:val="20"/>
          <w:szCs w:val="20"/>
          <w:lang w:val="es-MX"/>
        </w:rPr>
        <w:tab/>
        <w:t xml:space="preserve">Acredita el cumplimiento de sus obligaciones fiscales en términos de lo dispuesto en el artículo 32-D del Código Fiscal de la Federación vigente, incluyendo las de Aportaciones Patronales y Entero de </w:t>
      </w:r>
      <w:r w:rsidRPr="000A2B49">
        <w:rPr>
          <w:rFonts w:ascii="Montserrat" w:hAnsi="Montserrat"/>
          <w:sz w:val="20"/>
          <w:szCs w:val="20"/>
          <w:lang w:val="es-MX"/>
        </w:rPr>
        <w:lastRenderedPageBreak/>
        <w:t>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p>
    <w:p w14:paraId="52847D10"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b/>
          <w:sz w:val="20"/>
          <w:szCs w:val="20"/>
          <w:lang w:val="es-MX"/>
        </w:rPr>
        <w:t>II.6</w:t>
      </w:r>
      <w:r w:rsidRPr="000A2B49">
        <w:rPr>
          <w:rFonts w:ascii="Montserrat" w:hAnsi="Montserrat"/>
          <w:sz w:val="20"/>
          <w:szCs w:val="20"/>
          <w:lang w:val="es-MX"/>
        </w:rPr>
        <w:tab/>
        <w:t>Tiene establecido su domicilio en ________________________________________ mismo que señala para los fines y efectos legales del presente contrato.</w:t>
      </w:r>
    </w:p>
    <w:p w14:paraId="3FBEA91A" w14:textId="77777777" w:rsidR="00E8204E" w:rsidRPr="000A2B49" w:rsidRDefault="00E8204E" w:rsidP="00E8204E">
      <w:pPr>
        <w:pStyle w:val="Sinespaciado1"/>
        <w:ind w:left="0" w:hanging="2"/>
        <w:jc w:val="both"/>
        <w:rPr>
          <w:rFonts w:ascii="Montserrat" w:hAnsi="Montserrat"/>
          <w:b/>
          <w:sz w:val="20"/>
          <w:szCs w:val="20"/>
          <w:lang w:val="es-MX"/>
        </w:rPr>
      </w:pPr>
      <w:r w:rsidRPr="000A2B49">
        <w:rPr>
          <w:rFonts w:ascii="Montserrat" w:hAnsi="Montserrat"/>
          <w:b/>
          <w:sz w:val="20"/>
          <w:szCs w:val="20"/>
          <w:lang w:val="es-MX"/>
        </w:rPr>
        <w:t>III.</w:t>
      </w:r>
      <w:r w:rsidRPr="000A2B49">
        <w:rPr>
          <w:rFonts w:ascii="Montserrat" w:hAnsi="Montserrat"/>
          <w:b/>
          <w:sz w:val="20"/>
          <w:szCs w:val="20"/>
          <w:lang w:val="es-MX"/>
        </w:rPr>
        <w:tab/>
        <w:t>De “LAS PARTES”:</w:t>
      </w:r>
    </w:p>
    <w:p w14:paraId="106A1F91"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b/>
          <w:sz w:val="20"/>
          <w:szCs w:val="20"/>
          <w:lang w:val="es-MX"/>
        </w:rPr>
        <w:t>III.1</w:t>
      </w:r>
      <w:r w:rsidRPr="000A2B49">
        <w:rPr>
          <w:rFonts w:ascii="Montserrat" w:hAnsi="Montserrat"/>
          <w:sz w:val="20"/>
          <w:szCs w:val="20"/>
          <w:lang w:val="es-MX"/>
        </w:rPr>
        <w:tab/>
        <w:t>Que es su voluntad celebrar el presente contrato y sujetarse a sus términos y condiciones, por lo que de común acuerdo se obligan de conformidad con las siguientes:</w:t>
      </w:r>
    </w:p>
    <w:p w14:paraId="5249BE57"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b/>
          <w:sz w:val="20"/>
          <w:szCs w:val="20"/>
          <w:lang w:val="es-MX"/>
        </w:rPr>
        <w:t>CLÁUSULAS</w:t>
      </w:r>
    </w:p>
    <w:p w14:paraId="7217E013" w14:textId="77777777" w:rsidR="00E8204E" w:rsidRPr="000A2B49" w:rsidRDefault="00E8204E" w:rsidP="00E8204E">
      <w:pPr>
        <w:pStyle w:val="Sinespaciado1"/>
        <w:ind w:left="0" w:hanging="2"/>
        <w:jc w:val="both"/>
        <w:rPr>
          <w:rFonts w:ascii="Montserrat" w:hAnsi="Montserrat"/>
          <w:b/>
          <w:sz w:val="20"/>
          <w:szCs w:val="20"/>
          <w:lang w:val="es-MX"/>
        </w:rPr>
      </w:pPr>
      <w:r w:rsidRPr="000A2B49">
        <w:rPr>
          <w:rFonts w:ascii="Montserrat" w:hAnsi="Montserrat"/>
          <w:b/>
          <w:sz w:val="20"/>
          <w:szCs w:val="20"/>
          <w:lang w:val="es-MX"/>
        </w:rPr>
        <w:t>PRIMERA. OBJETO DEL CONTRATO.</w:t>
      </w:r>
    </w:p>
    <w:p w14:paraId="18FC3C41" w14:textId="19122385"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b/>
          <w:sz w:val="20"/>
          <w:szCs w:val="20"/>
          <w:lang w:val="es-MX"/>
        </w:rPr>
        <w:t>“EL PRESTADOR DE SERVICIOS”</w:t>
      </w:r>
      <w:r w:rsidRPr="000A2B49">
        <w:rPr>
          <w:rFonts w:ascii="Montserrat" w:hAnsi="Montserrat"/>
          <w:sz w:val="20"/>
          <w:szCs w:val="20"/>
          <w:lang w:val="es-MX"/>
        </w:rPr>
        <w:t xml:space="preserve"> acepta y se obliga a proporcionar a </w:t>
      </w:r>
      <w:r w:rsidRPr="000A2B49">
        <w:rPr>
          <w:rFonts w:ascii="Montserrat" w:hAnsi="Montserrat"/>
          <w:b/>
          <w:sz w:val="20"/>
          <w:szCs w:val="20"/>
          <w:lang w:val="es-MX"/>
        </w:rPr>
        <w:t>“EL CONALEP”</w:t>
      </w:r>
      <w:r w:rsidRPr="000A2B49">
        <w:rPr>
          <w:rFonts w:ascii="Montserrat" w:hAnsi="Montserrat"/>
          <w:sz w:val="20"/>
          <w:szCs w:val="20"/>
          <w:lang w:val="es-MX"/>
        </w:rPr>
        <w:t xml:space="preserve"> la prestación del</w:t>
      </w:r>
      <w:r w:rsidR="004E68F9">
        <w:rPr>
          <w:rFonts w:ascii="Montserrat" w:hAnsi="Montserrat"/>
          <w:sz w:val="20"/>
          <w:szCs w:val="20"/>
          <w:lang w:val="es-MX"/>
        </w:rPr>
        <w:t xml:space="preserve"> servicio para la</w:t>
      </w:r>
      <w:r w:rsidRPr="000A2B49">
        <w:rPr>
          <w:rFonts w:ascii="Montserrat" w:hAnsi="Montserrat"/>
          <w:sz w:val="20"/>
          <w:szCs w:val="20"/>
          <w:lang w:val="es-MX"/>
        </w:rPr>
        <w:t xml:space="preserve"> </w:t>
      </w:r>
      <w:r w:rsidR="009331D7" w:rsidRPr="005C3A49">
        <w:rPr>
          <w:rFonts w:ascii="Montserrat" w:hAnsi="Montserrat"/>
          <w:b/>
          <w:sz w:val="20"/>
          <w:szCs w:val="20"/>
          <w:lang w:val="es-MX"/>
        </w:rPr>
        <w:t>CONTRATACIÓN DE LA PÓLIZA DE SEGURO DE ACCIDENTES PERSONALES ESCOLARES DE ALUMNOS DEL SISTEMA CONALEP EN EL CICLO ESCOLAR 2024-2025</w:t>
      </w:r>
      <w:r w:rsidRPr="000A2B49">
        <w:rPr>
          <w:rFonts w:ascii="Montserrat" w:hAnsi="Montserrat"/>
          <w:sz w:val="20"/>
          <w:szCs w:val="20"/>
          <w:lang w:val="es-MX"/>
        </w:rPr>
        <w:t xml:space="preserve">, en los términos y condiciones establecidos en la convocatoria, este contrato y sus anexos </w:t>
      </w:r>
      <w:r w:rsidRPr="000A2B49">
        <w:rPr>
          <w:rFonts w:ascii="Montserrat" w:hAnsi="Montserrat"/>
          <w:b/>
          <w:sz w:val="20"/>
          <w:szCs w:val="20"/>
          <w:lang w:val="es-MX"/>
        </w:rPr>
        <w:t>(</w:t>
      </w:r>
      <w:r w:rsidRPr="000A2B49">
        <w:rPr>
          <w:rFonts w:ascii="Montserrat" w:hAnsi="Montserrat"/>
          <w:b/>
          <w:sz w:val="20"/>
          <w:szCs w:val="20"/>
          <w:u w:val="single"/>
          <w:lang w:val="es-MX"/>
        </w:rPr>
        <w:t>NUMERAR Y DESCRIBIR LOS ANEXOS</w:t>
      </w:r>
      <w:r w:rsidRPr="000A2B49">
        <w:rPr>
          <w:rFonts w:ascii="Montserrat" w:hAnsi="Montserrat"/>
          <w:b/>
          <w:sz w:val="20"/>
          <w:szCs w:val="20"/>
          <w:lang w:val="es-MX"/>
        </w:rPr>
        <w:t>)</w:t>
      </w:r>
      <w:r w:rsidRPr="000A2B49">
        <w:rPr>
          <w:rFonts w:ascii="Montserrat" w:hAnsi="Montserrat"/>
          <w:sz w:val="20"/>
          <w:szCs w:val="20"/>
          <w:lang w:val="es-MX"/>
        </w:rPr>
        <w:t xml:space="preserve"> que forman parte integrante del mismo. </w:t>
      </w:r>
    </w:p>
    <w:p w14:paraId="1FA04D20" w14:textId="77777777" w:rsidR="00E8204E" w:rsidRPr="000A2B49" w:rsidRDefault="00E8204E" w:rsidP="00E8204E">
      <w:pPr>
        <w:pStyle w:val="Sinespaciado1"/>
        <w:ind w:left="0" w:hanging="2"/>
        <w:jc w:val="both"/>
        <w:rPr>
          <w:rFonts w:ascii="Montserrat" w:hAnsi="Montserrat"/>
          <w:b/>
          <w:sz w:val="20"/>
          <w:szCs w:val="20"/>
          <w:lang w:val="es-MX"/>
        </w:rPr>
      </w:pPr>
      <w:r w:rsidRPr="000A2B49">
        <w:rPr>
          <w:rFonts w:ascii="Montserrat" w:hAnsi="Montserrat"/>
          <w:b/>
          <w:sz w:val="20"/>
          <w:szCs w:val="20"/>
          <w:lang w:val="es-MX"/>
        </w:rPr>
        <w:t xml:space="preserve">SEGUNDA. MONTO DEL CONTRATO </w:t>
      </w:r>
    </w:p>
    <w:p w14:paraId="63BB915A" w14:textId="58682B02" w:rsidR="00E8204E" w:rsidRPr="000A2B49" w:rsidRDefault="00E8204E" w:rsidP="00E8204E">
      <w:pPr>
        <w:pStyle w:val="Sinespaciado1"/>
        <w:ind w:left="0" w:hanging="2"/>
        <w:jc w:val="both"/>
        <w:rPr>
          <w:rFonts w:ascii="Montserrat" w:hAnsi="Montserrat"/>
          <w:b/>
          <w:sz w:val="20"/>
          <w:szCs w:val="20"/>
          <w:lang w:val="es-MX"/>
        </w:rPr>
      </w:pPr>
      <w:r w:rsidRPr="000A2B49">
        <w:rPr>
          <w:rFonts w:ascii="Montserrat" w:hAnsi="Montserrat"/>
          <w:b/>
          <w:sz w:val="20"/>
          <w:szCs w:val="20"/>
          <w:lang w:val="es-MX"/>
        </w:rPr>
        <w:t>“EL CONALEP”</w:t>
      </w:r>
      <w:r w:rsidRPr="000A2B49">
        <w:rPr>
          <w:rFonts w:ascii="Montserrat" w:hAnsi="Montserrat"/>
          <w:sz w:val="20"/>
          <w:szCs w:val="20"/>
          <w:lang w:val="es-MX"/>
        </w:rPr>
        <w:t xml:space="preserve"> conviene con </w:t>
      </w:r>
      <w:r w:rsidRPr="000A2B49">
        <w:rPr>
          <w:rFonts w:ascii="Montserrat" w:hAnsi="Montserrat"/>
          <w:b/>
          <w:sz w:val="20"/>
          <w:szCs w:val="20"/>
          <w:lang w:val="es-MX"/>
        </w:rPr>
        <w:t>“EL PRESTADOR DE SERVICIOS”</w:t>
      </w:r>
      <w:r w:rsidRPr="000A2B49">
        <w:rPr>
          <w:rFonts w:ascii="Montserrat" w:hAnsi="Montserrat"/>
          <w:sz w:val="20"/>
          <w:szCs w:val="20"/>
          <w:lang w:val="es-MX"/>
        </w:rPr>
        <w:t xml:space="preserve"> que el </w:t>
      </w:r>
      <w:r w:rsidRPr="000A2B49">
        <w:rPr>
          <w:rFonts w:ascii="Montserrat" w:hAnsi="Montserrat"/>
          <w:b/>
          <w:sz w:val="20"/>
          <w:szCs w:val="20"/>
          <w:lang w:val="es-MX"/>
        </w:rPr>
        <w:t>monto mínimo</w:t>
      </w:r>
      <w:r w:rsidRPr="000A2B49">
        <w:rPr>
          <w:rFonts w:ascii="Montserrat" w:hAnsi="Montserrat"/>
          <w:sz w:val="20"/>
          <w:szCs w:val="20"/>
          <w:lang w:val="es-MX"/>
        </w:rPr>
        <w:t xml:space="preserve"> del </w:t>
      </w:r>
      <w:r w:rsidR="003339C2">
        <w:rPr>
          <w:rFonts w:ascii="Montserrat" w:hAnsi="Montserrat"/>
          <w:sz w:val="20"/>
          <w:szCs w:val="20"/>
          <w:lang w:val="es-MX"/>
        </w:rPr>
        <w:t>servicio</w:t>
      </w:r>
      <w:r w:rsidRPr="000A2B49">
        <w:rPr>
          <w:rFonts w:ascii="Montserrat" w:hAnsi="Montserrat"/>
          <w:sz w:val="20"/>
          <w:szCs w:val="20"/>
          <w:lang w:val="es-MX"/>
        </w:rPr>
        <w:t xml:space="preserve"> objeto del presente contrato por la cantidad de </w:t>
      </w:r>
      <w:r w:rsidRPr="000A2B49">
        <w:rPr>
          <w:rFonts w:ascii="Montserrat" w:hAnsi="Montserrat"/>
          <w:b/>
          <w:sz w:val="20"/>
          <w:szCs w:val="20"/>
          <w:lang w:val="es-MX"/>
        </w:rPr>
        <w:t>(MONTO MÍNIMO TOTAL)</w:t>
      </w:r>
      <w:r w:rsidRPr="000A2B49">
        <w:rPr>
          <w:rFonts w:ascii="Montserrat" w:hAnsi="Montserrat"/>
          <w:sz w:val="20"/>
          <w:szCs w:val="20"/>
          <w:lang w:val="es-MX"/>
        </w:rPr>
        <w:t xml:space="preserve"> más impuestos que asciende a $_____________ </w:t>
      </w:r>
      <w:r w:rsidRPr="000A2B49">
        <w:rPr>
          <w:rFonts w:ascii="Montserrat" w:hAnsi="Montserrat"/>
          <w:b/>
          <w:sz w:val="20"/>
          <w:szCs w:val="20"/>
          <w:lang w:val="es-MX"/>
        </w:rPr>
        <w:t>(INDICAR LA CANTIDAD EN LETRA).</w:t>
      </w:r>
    </w:p>
    <w:p w14:paraId="2DC40389" w14:textId="2F46DF31"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sz w:val="20"/>
          <w:szCs w:val="20"/>
          <w:lang w:val="es-MX"/>
        </w:rPr>
        <w:t xml:space="preserve">Asimismo, que el </w:t>
      </w:r>
      <w:r w:rsidRPr="000A2B49">
        <w:rPr>
          <w:rFonts w:ascii="Montserrat" w:hAnsi="Montserrat"/>
          <w:b/>
          <w:sz w:val="20"/>
          <w:szCs w:val="20"/>
          <w:lang w:val="es-MX"/>
        </w:rPr>
        <w:t>monto máximo</w:t>
      </w:r>
      <w:r w:rsidRPr="000A2B49">
        <w:rPr>
          <w:rFonts w:ascii="Montserrat" w:hAnsi="Montserrat"/>
          <w:sz w:val="20"/>
          <w:szCs w:val="20"/>
          <w:lang w:val="es-MX"/>
        </w:rPr>
        <w:t xml:space="preserve"> de los servicios es por la cantidad de (MONTO MÁXIMO TOTAL DEL CONTRATO), más impuestos que asciende a $_______ (Indicar la cantidad en letra). </w:t>
      </w:r>
    </w:p>
    <w:p w14:paraId="2893A840"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sz w:val="20"/>
          <w:szCs w:val="20"/>
          <w:lang w:val="es-MX"/>
        </w:rPr>
        <w:t>El(los) precio(s) unitario(s) del presente contrato, expresado(s) en moneda nacional es (son):</w:t>
      </w:r>
    </w:p>
    <w:p w14:paraId="5964F839"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sz w:val="20"/>
          <w:szCs w:val="20"/>
          <w:lang w:val="es-MX"/>
        </w:rPr>
        <w:t>INSTRUCCIÓN: INDICAR EL ANEXO CORRESPONDIENTE</w:t>
      </w:r>
    </w:p>
    <w:p w14:paraId="11938B3C" w14:textId="74AF5058"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sz w:val="20"/>
          <w:szCs w:val="20"/>
          <w:lang w:val="es-MX"/>
        </w:rPr>
        <w:t xml:space="preserve">El precio unitario es considerado fijo y en moneda nacional </w:t>
      </w:r>
      <w:r w:rsidRPr="000A2B49">
        <w:rPr>
          <w:rFonts w:ascii="Montserrat" w:hAnsi="Montserrat"/>
          <w:b/>
          <w:sz w:val="20"/>
          <w:szCs w:val="20"/>
          <w:u w:val="single"/>
          <w:lang w:val="es-MX"/>
        </w:rPr>
        <w:t xml:space="preserve">(PESOS MEXICANOS) </w:t>
      </w:r>
      <w:r w:rsidRPr="000A2B49">
        <w:rPr>
          <w:rFonts w:ascii="Montserrat" w:hAnsi="Montserrat"/>
          <w:sz w:val="20"/>
          <w:szCs w:val="20"/>
          <w:lang w:val="es-MX"/>
        </w:rPr>
        <w:t>hasta que concluya la relación contractual que se formaliza, incluyendo todos los conceptos y costos involucrados en la</w:t>
      </w:r>
      <w:r w:rsidR="00414AA6">
        <w:rPr>
          <w:rFonts w:ascii="Montserrat" w:hAnsi="Montserrat"/>
          <w:b/>
          <w:sz w:val="20"/>
          <w:szCs w:val="20"/>
          <w:lang w:val="es-MX"/>
        </w:rPr>
        <w:t xml:space="preserve"> </w:t>
      </w:r>
      <w:r w:rsidR="004E68F9" w:rsidRPr="005C3A49">
        <w:rPr>
          <w:rFonts w:ascii="Montserrat" w:hAnsi="Montserrat"/>
          <w:b/>
          <w:sz w:val="20"/>
          <w:szCs w:val="20"/>
          <w:lang w:val="es-MX"/>
        </w:rPr>
        <w:t>CONTRATACIÓN DE LA PÓLIZA DE SEGURO DE ACCIDENTES PERSONALES ESCOLARES DE ALUMNOS DEL SISTEMA CONALEP EN EL CICLO ESCOLAR 2024-2025</w:t>
      </w:r>
      <w:r w:rsidRPr="000A2B49">
        <w:rPr>
          <w:rFonts w:ascii="Montserrat" w:hAnsi="Montserrat"/>
          <w:sz w:val="20"/>
          <w:szCs w:val="20"/>
          <w:lang w:val="es-MX"/>
        </w:rPr>
        <w:t xml:space="preserve">, por lo que </w:t>
      </w:r>
      <w:r w:rsidRPr="000A2B49">
        <w:rPr>
          <w:rFonts w:ascii="Montserrat" w:hAnsi="Montserrat"/>
          <w:b/>
          <w:sz w:val="20"/>
          <w:szCs w:val="20"/>
          <w:lang w:val="es-MX"/>
        </w:rPr>
        <w:t>“EL PRESTADOR DE SERVICIOS”</w:t>
      </w:r>
      <w:r w:rsidRPr="000A2B49">
        <w:rPr>
          <w:rFonts w:ascii="Montserrat" w:hAnsi="Montserrat"/>
          <w:sz w:val="20"/>
          <w:szCs w:val="20"/>
          <w:lang w:val="es-MX"/>
        </w:rPr>
        <w:t xml:space="preserve"> no podrá agregar ningún costo extra y los precios serán inalterables durante la vigencia del presente contrato.</w:t>
      </w:r>
    </w:p>
    <w:p w14:paraId="64513F2E" w14:textId="77777777" w:rsidR="00E8204E" w:rsidRPr="000A2B49" w:rsidRDefault="00E8204E" w:rsidP="00E8204E">
      <w:pPr>
        <w:pStyle w:val="Sinespaciado1"/>
        <w:ind w:left="0" w:hanging="2"/>
        <w:jc w:val="both"/>
        <w:rPr>
          <w:rFonts w:ascii="Montserrat" w:hAnsi="Montserrat"/>
          <w:b/>
          <w:sz w:val="20"/>
          <w:szCs w:val="20"/>
          <w:lang w:val="es-MX"/>
        </w:rPr>
      </w:pPr>
      <w:r w:rsidRPr="000A2B49">
        <w:rPr>
          <w:rFonts w:ascii="Montserrat" w:hAnsi="Montserrat"/>
          <w:b/>
          <w:sz w:val="20"/>
          <w:szCs w:val="20"/>
          <w:lang w:val="es-MX"/>
        </w:rPr>
        <w:t xml:space="preserve">TERCERA. ANTICIPO. </w:t>
      </w:r>
    </w:p>
    <w:p w14:paraId="1BF1C55E"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sz w:val="20"/>
          <w:szCs w:val="20"/>
          <w:lang w:val="es-MX"/>
        </w:rPr>
        <w:t>Para el presente contrato</w:t>
      </w:r>
      <w:r w:rsidRPr="000A2B49">
        <w:rPr>
          <w:rFonts w:ascii="Montserrat" w:hAnsi="Montserrat"/>
          <w:b/>
          <w:sz w:val="20"/>
          <w:szCs w:val="20"/>
          <w:lang w:val="es-MX"/>
        </w:rPr>
        <w:t xml:space="preserve"> “EL CONALEP”</w:t>
      </w:r>
      <w:r w:rsidRPr="000A2B49">
        <w:rPr>
          <w:rFonts w:ascii="Montserrat" w:hAnsi="Montserrat"/>
          <w:sz w:val="20"/>
          <w:szCs w:val="20"/>
          <w:lang w:val="es-MX"/>
        </w:rPr>
        <w:t xml:space="preserve"> no otorgará anticipo a </w:t>
      </w:r>
      <w:r w:rsidRPr="000A2B49">
        <w:rPr>
          <w:rFonts w:ascii="Montserrat" w:hAnsi="Montserrat"/>
          <w:b/>
          <w:sz w:val="20"/>
          <w:szCs w:val="20"/>
          <w:lang w:val="es-MX"/>
        </w:rPr>
        <w:t>“EL PRESTADOR DE SERVICIOS”</w:t>
      </w:r>
    </w:p>
    <w:p w14:paraId="252D7214" w14:textId="77777777" w:rsidR="00E8204E" w:rsidRPr="000A2B49" w:rsidRDefault="00E8204E" w:rsidP="00E8204E">
      <w:pPr>
        <w:pStyle w:val="Sinespaciado1"/>
        <w:ind w:left="0" w:hanging="2"/>
        <w:jc w:val="both"/>
        <w:rPr>
          <w:rFonts w:ascii="Montserrat" w:hAnsi="Montserrat"/>
          <w:b/>
          <w:sz w:val="20"/>
          <w:szCs w:val="20"/>
          <w:lang w:val="es-MX"/>
        </w:rPr>
      </w:pPr>
      <w:r w:rsidRPr="000A2B49">
        <w:rPr>
          <w:rFonts w:ascii="Montserrat" w:hAnsi="Montserrat"/>
          <w:b/>
          <w:sz w:val="20"/>
          <w:szCs w:val="20"/>
          <w:lang w:val="es-MX"/>
        </w:rPr>
        <w:t xml:space="preserve">CUARTA. FORMA Y LUGAR DE PAGO. </w:t>
      </w:r>
    </w:p>
    <w:p w14:paraId="5B7E3551" w14:textId="2EAAD908"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b/>
          <w:sz w:val="20"/>
          <w:szCs w:val="20"/>
          <w:lang w:val="es-MX"/>
        </w:rPr>
        <w:t xml:space="preserve"> “EL CONALEP”</w:t>
      </w:r>
      <w:r w:rsidRPr="000A2B49">
        <w:rPr>
          <w:rFonts w:ascii="Montserrat" w:hAnsi="Montserrat"/>
          <w:sz w:val="20"/>
          <w:szCs w:val="20"/>
          <w:lang w:val="es-MX"/>
        </w:rPr>
        <w:t xml:space="preserve"> efectuará el pago a través de transferencia electrónica en pesos de los Estados Unidos Mexicanos, a mes vencido, conforme a los servicios efectivamente prestados y a entera satisfacción del </w:t>
      </w:r>
      <w:r w:rsidRPr="000A2B49">
        <w:rPr>
          <w:rFonts w:ascii="Montserrat" w:hAnsi="Montserrat"/>
          <w:sz w:val="20"/>
          <w:szCs w:val="20"/>
          <w:lang w:val="es-MX"/>
        </w:rPr>
        <w:lastRenderedPageBreak/>
        <w:t xml:space="preserve">administrador del contrato y de acuerdo con lo establecido en el </w:t>
      </w:r>
      <w:r w:rsidRPr="000A2B49">
        <w:rPr>
          <w:rFonts w:ascii="Montserrat" w:hAnsi="Montserrat"/>
          <w:b/>
          <w:sz w:val="20"/>
          <w:szCs w:val="20"/>
          <w:lang w:val="es-MX"/>
        </w:rPr>
        <w:t>"ANEXO ECONÓMICO"</w:t>
      </w:r>
      <w:r w:rsidRPr="000A2B49">
        <w:rPr>
          <w:rFonts w:ascii="Montserrat" w:hAnsi="Montserrat"/>
          <w:sz w:val="20"/>
          <w:szCs w:val="20"/>
          <w:lang w:val="es-MX"/>
        </w:rPr>
        <w:t xml:space="preserve"> que forma parte integrante de este contrato</w:t>
      </w:r>
      <w:r w:rsidR="004E68F9">
        <w:rPr>
          <w:rFonts w:ascii="Montserrat" w:hAnsi="Montserrat"/>
          <w:sz w:val="20"/>
          <w:szCs w:val="20"/>
          <w:lang w:val="es-MX"/>
        </w:rPr>
        <w:t>.</w:t>
      </w:r>
    </w:p>
    <w:p w14:paraId="13D04C48"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sz w:val="20"/>
          <w:szCs w:val="20"/>
          <w:lang w:val="es-MX"/>
        </w:rPr>
        <w:t xml:space="preserve">El pago se realizará en un plazo máximo de 20 (veinte) días naturales siguientes, contados a partir de la fecha en que sea entregado y aceptado el Comprobante Fiscal Digital por Internet (CFDI) o factura electrónica a </w:t>
      </w:r>
      <w:r w:rsidRPr="000A2B49">
        <w:rPr>
          <w:rFonts w:ascii="Montserrat" w:hAnsi="Montserrat"/>
          <w:b/>
          <w:sz w:val="20"/>
          <w:szCs w:val="20"/>
          <w:lang w:val="es-MX"/>
        </w:rPr>
        <w:t>“EL CONALEP”</w:t>
      </w:r>
      <w:r w:rsidRPr="000A2B49">
        <w:rPr>
          <w:rFonts w:ascii="Montserrat" w:hAnsi="Montserrat"/>
          <w:sz w:val="20"/>
          <w:szCs w:val="20"/>
          <w:lang w:val="es-MX"/>
        </w:rPr>
        <w:t xml:space="preserve">, con la aprobación (firma) del Administrador del presente contrato. </w:t>
      </w:r>
    </w:p>
    <w:p w14:paraId="390B1031"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sz w:val="20"/>
          <w:szCs w:val="20"/>
          <w:lang w:val="es-MX"/>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7878FDD1"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sz w:val="20"/>
          <w:szCs w:val="20"/>
          <w:lang w:val="es-MX"/>
        </w:rPr>
        <w:t xml:space="preserve">De conformidad con el artículo 90, del Reglamento de la </w:t>
      </w:r>
      <w:r w:rsidRPr="000A2B49">
        <w:rPr>
          <w:rFonts w:ascii="Montserrat" w:hAnsi="Montserrat"/>
          <w:b/>
          <w:sz w:val="20"/>
          <w:szCs w:val="20"/>
          <w:lang w:val="es-MX"/>
        </w:rPr>
        <w:t>“LAASSP”</w:t>
      </w:r>
      <w:r w:rsidRPr="000A2B49">
        <w:rPr>
          <w:rFonts w:ascii="Montserrat" w:hAnsi="Montserrat"/>
          <w:sz w:val="20"/>
          <w:szCs w:val="20"/>
          <w:lang w:val="es-MX"/>
        </w:rPr>
        <w:t xml:space="preserve">, en caso de que el CFDI o factura electrónica entregado presente errores, el Administrador del presente contrato o a quien éste designe por escrito, dentro de los 3 (tres) días hábiles siguientes de su recepción, indicará a </w:t>
      </w:r>
      <w:r w:rsidRPr="000A2B49">
        <w:rPr>
          <w:rFonts w:ascii="Montserrat" w:hAnsi="Montserrat"/>
          <w:b/>
          <w:sz w:val="20"/>
          <w:szCs w:val="20"/>
          <w:lang w:val="es-MX"/>
        </w:rPr>
        <w:t xml:space="preserve"> “EL PRESTADOR DE SERVICIOS”</w:t>
      </w:r>
      <w:r w:rsidRPr="000A2B49">
        <w:rPr>
          <w:rFonts w:ascii="Montserrat" w:hAnsi="Montserrat"/>
          <w:sz w:val="20"/>
          <w:szCs w:val="20"/>
          <w:lang w:val="es-MX"/>
        </w:rPr>
        <w:t xml:space="preserve"> las deficiencias que deberá corregir; por lo que, el procedimiento de pago reiniciará en el momento en que </w:t>
      </w:r>
      <w:r w:rsidRPr="000A2B49">
        <w:rPr>
          <w:rFonts w:ascii="Montserrat" w:hAnsi="Montserrat"/>
          <w:b/>
          <w:sz w:val="20"/>
          <w:szCs w:val="20"/>
          <w:lang w:val="es-MX"/>
        </w:rPr>
        <w:t xml:space="preserve"> “EL PRESTADOR DE SERVICIOS”</w:t>
      </w:r>
      <w:r w:rsidRPr="000A2B49">
        <w:rPr>
          <w:rFonts w:ascii="Montserrat" w:hAnsi="Montserrat"/>
          <w:sz w:val="20"/>
          <w:szCs w:val="20"/>
          <w:lang w:val="es-MX"/>
        </w:rPr>
        <w:t xml:space="preserve"> presente el CFDI y/o documentos soporte corregidos y sean aceptados.</w:t>
      </w:r>
    </w:p>
    <w:p w14:paraId="54AE28D8"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sz w:val="20"/>
          <w:szCs w:val="20"/>
          <w:lang w:val="es-MX"/>
        </w:rPr>
        <w:t xml:space="preserve">El tiempo que </w:t>
      </w:r>
      <w:r w:rsidRPr="000A2B49">
        <w:rPr>
          <w:rFonts w:ascii="Montserrat" w:hAnsi="Montserrat"/>
          <w:b/>
          <w:sz w:val="20"/>
          <w:szCs w:val="20"/>
          <w:lang w:val="es-MX"/>
        </w:rPr>
        <w:t xml:space="preserve">“EL PRESTADOR DE SERVICIOS” </w:t>
      </w:r>
      <w:r w:rsidRPr="000A2B49">
        <w:rPr>
          <w:rFonts w:ascii="Montserrat" w:hAnsi="Montserrat"/>
          <w:sz w:val="20"/>
          <w:szCs w:val="20"/>
          <w:lang w:val="es-MX"/>
        </w:rPr>
        <w:t xml:space="preserve">utilice para la corrección del CFDI y/o documentación soporte entregada, no se computará para efectos de pago, de acuerdo con lo establecido en el artículo 51 de la </w:t>
      </w:r>
      <w:r w:rsidRPr="000A2B49">
        <w:rPr>
          <w:rFonts w:ascii="Montserrat" w:hAnsi="Montserrat"/>
          <w:b/>
          <w:sz w:val="20"/>
          <w:szCs w:val="20"/>
          <w:lang w:val="es-MX"/>
        </w:rPr>
        <w:t>“LAASSP”</w:t>
      </w:r>
      <w:r w:rsidRPr="000A2B49">
        <w:rPr>
          <w:rFonts w:ascii="Montserrat" w:hAnsi="Montserrat"/>
          <w:sz w:val="20"/>
          <w:szCs w:val="20"/>
          <w:lang w:val="es-MX"/>
        </w:rPr>
        <w:t>.</w:t>
      </w:r>
    </w:p>
    <w:p w14:paraId="3861D24B"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sz w:val="20"/>
          <w:szCs w:val="20"/>
          <w:lang w:val="es-MX"/>
        </w:rPr>
        <w:t xml:space="preserve">El CFDI o factura electrónica deberá ser presentada a nombre del Colegio Nacional de Educación Profesional Técnica, con R.F.C. CNE-781229-BK4, domicilio fiscal, Calle 16 de septiembre No. 147 Norte, Col. Lázaro Cárdenas, Metepec, Estado de México, Código Postal 52148 y enviada a los correos </w:t>
      </w:r>
      <w:r w:rsidR="00000000">
        <w:fldChar w:fldCharType="begin"/>
      </w:r>
      <w:r w:rsidR="00000000" w:rsidRPr="003823EA">
        <w:rPr>
          <w:lang w:val="es-MX"/>
        </w:rPr>
        <w:instrText>HYPERLINK "mailto:mamarquez@conalep.edu.mx"</w:instrText>
      </w:r>
      <w:r w:rsidR="00000000">
        <w:fldChar w:fldCharType="separate"/>
      </w:r>
      <w:r w:rsidRPr="000A2B49">
        <w:rPr>
          <w:rStyle w:val="Hipervnculo"/>
          <w:rFonts w:ascii="Montserrat" w:hAnsi="Montserrat"/>
          <w:sz w:val="20"/>
          <w:szCs w:val="20"/>
          <w:lang w:val="es-MX"/>
        </w:rPr>
        <w:t>mamarquez@conalep.edu.mx</w:t>
      </w:r>
      <w:r w:rsidR="00000000">
        <w:rPr>
          <w:rStyle w:val="Hipervnculo"/>
          <w:rFonts w:ascii="Montserrat" w:hAnsi="Montserrat"/>
          <w:sz w:val="20"/>
          <w:szCs w:val="20"/>
          <w:lang w:val="es-MX"/>
        </w:rPr>
        <w:fldChar w:fldCharType="end"/>
      </w:r>
      <w:r w:rsidRPr="000A2B49">
        <w:rPr>
          <w:rFonts w:ascii="Montserrat" w:hAnsi="Montserrat"/>
          <w:sz w:val="20"/>
          <w:szCs w:val="20"/>
          <w:lang w:val="es-MX"/>
        </w:rPr>
        <w:t xml:space="preserve"> y------</w:t>
      </w:r>
    </w:p>
    <w:p w14:paraId="1BCD4956"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sz w:val="20"/>
          <w:szCs w:val="20"/>
          <w:lang w:val="es-MX"/>
        </w:rPr>
        <w:t>El CFDI o factura electrónica se deberá presentar desglosando el impuesto cuando aplique.</w:t>
      </w:r>
    </w:p>
    <w:p w14:paraId="2D8323A9"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b/>
          <w:sz w:val="20"/>
          <w:szCs w:val="20"/>
          <w:lang w:val="es-MX"/>
        </w:rPr>
        <w:t xml:space="preserve"> “EL PRESTADOR DE SERVICIOS”</w:t>
      </w:r>
      <w:r w:rsidRPr="000A2B49">
        <w:rPr>
          <w:rFonts w:ascii="Montserrat" w:hAnsi="Montserrat"/>
          <w:sz w:val="20"/>
          <w:szCs w:val="20"/>
          <w:lang w:val="es-MX"/>
        </w:rPr>
        <w:t xml:space="preserve"> manifiesta su conformidad que, hasta en tanto no se cumpla con la verificación, supervisión y aceptación de la prestación de los servicios, no se tendrán como recibidos o aceptados por el Administrador del presente contrato. </w:t>
      </w:r>
    </w:p>
    <w:p w14:paraId="1AFBE5CF"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sz w:val="20"/>
          <w:szCs w:val="20"/>
          <w:lang w:val="es-MX"/>
        </w:rPr>
        <w:t>Para efectos de trámite de pago,</w:t>
      </w:r>
      <w:r w:rsidRPr="000A2B49">
        <w:rPr>
          <w:rFonts w:ascii="Montserrat" w:hAnsi="Montserrat"/>
          <w:b/>
          <w:sz w:val="20"/>
          <w:szCs w:val="20"/>
          <w:lang w:val="es-MX"/>
        </w:rPr>
        <w:t xml:space="preserve"> “EL PRESTADOR DE SERVICIOS”</w:t>
      </w:r>
      <w:r w:rsidRPr="000A2B49">
        <w:rPr>
          <w:rFonts w:ascii="Montserrat" w:hAnsi="Montserrat"/>
          <w:sz w:val="20"/>
          <w:szCs w:val="20"/>
          <w:lang w:val="es-MX"/>
        </w:rPr>
        <w:t xml:space="preserve"> deberá ser titular de una cuenta bancaria, en la que se efectuará la transferencia electrónica de pago, respecto de la cual deberá proporcionar toda la información y documentación que le sea requerida por </w:t>
      </w:r>
      <w:r w:rsidRPr="000A2B49">
        <w:rPr>
          <w:rFonts w:ascii="Montserrat" w:hAnsi="Montserrat"/>
          <w:b/>
          <w:sz w:val="20"/>
          <w:szCs w:val="20"/>
          <w:lang w:val="es-MX"/>
        </w:rPr>
        <w:t xml:space="preserve">“EL CONALEP”, </w:t>
      </w:r>
      <w:r w:rsidRPr="000A2B49">
        <w:rPr>
          <w:rFonts w:ascii="Montserrat" w:hAnsi="Montserrat"/>
          <w:sz w:val="20"/>
          <w:szCs w:val="20"/>
          <w:lang w:val="es-MX"/>
        </w:rPr>
        <w:t xml:space="preserve">para efectos del pago. </w:t>
      </w:r>
    </w:p>
    <w:p w14:paraId="4CAC00C1" w14:textId="77777777" w:rsidR="00E8204E" w:rsidRPr="000A2B49" w:rsidRDefault="00E8204E" w:rsidP="00E8204E">
      <w:pPr>
        <w:pStyle w:val="Sinespaciado1"/>
        <w:ind w:left="0" w:hanging="2"/>
        <w:jc w:val="both"/>
        <w:rPr>
          <w:rFonts w:ascii="Montserrat" w:hAnsi="Montserrat"/>
          <w:b/>
          <w:sz w:val="20"/>
          <w:szCs w:val="20"/>
          <w:lang w:val="es-MX"/>
        </w:rPr>
      </w:pPr>
      <w:r w:rsidRPr="000A2B49">
        <w:rPr>
          <w:rFonts w:ascii="Montserrat" w:hAnsi="Montserrat"/>
          <w:b/>
          <w:sz w:val="20"/>
          <w:szCs w:val="20"/>
          <w:lang w:val="es-MX"/>
        </w:rPr>
        <w:t>“EL PRESTADOR DE SERVICIOS”</w:t>
      </w:r>
      <w:r w:rsidRPr="000A2B49">
        <w:rPr>
          <w:rFonts w:ascii="Montserrat" w:hAnsi="Montserrat"/>
          <w:sz w:val="20"/>
          <w:szCs w:val="20"/>
          <w:lang w:val="es-MX"/>
        </w:rPr>
        <w:t xml:space="preserve"> deberá presentar la información y documentación</w:t>
      </w:r>
      <w:r w:rsidRPr="000A2B49">
        <w:rPr>
          <w:rFonts w:ascii="Montserrat" w:hAnsi="Montserrat"/>
          <w:b/>
          <w:sz w:val="20"/>
          <w:szCs w:val="20"/>
          <w:lang w:val="es-MX"/>
        </w:rPr>
        <w:t xml:space="preserve"> “EL CONALEP” </w:t>
      </w:r>
      <w:r w:rsidRPr="000A2B49">
        <w:rPr>
          <w:rFonts w:ascii="Montserrat" w:hAnsi="Montserrat"/>
          <w:sz w:val="20"/>
          <w:szCs w:val="20"/>
          <w:lang w:val="es-MX"/>
        </w:rPr>
        <w:t>le solicite para el trámite de pago, atendiendo a las disposiciones legales e internas de</w:t>
      </w:r>
      <w:r w:rsidRPr="000A2B49">
        <w:rPr>
          <w:rFonts w:ascii="Montserrat" w:hAnsi="Montserrat"/>
          <w:b/>
          <w:sz w:val="20"/>
          <w:szCs w:val="20"/>
          <w:lang w:val="es-MX"/>
        </w:rPr>
        <w:t xml:space="preserve"> “EL CONALEP”</w:t>
      </w:r>
      <w:r w:rsidRPr="000A2B49">
        <w:rPr>
          <w:rFonts w:ascii="Montserrat" w:hAnsi="Montserrat"/>
          <w:sz w:val="20"/>
          <w:szCs w:val="20"/>
          <w:lang w:val="es-MX"/>
        </w:rPr>
        <w:t>.</w:t>
      </w:r>
    </w:p>
    <w:p w14:paraId="7DA5BBAF"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sz w:val="20"/>
          <w:szCs w:val="20"/>
          <w:lang w:val="es-MX"/>
        </w:rPr>
        <w:t xml:space="preserve">El pago de la prestación de los servicios </w:t>
      </w:r>
      <w:proofErr w:type="gramStart"/>
      <w:r w:rsidRPr="000A2B49">
        <w:rPr>
          <w:rFonts w:ascii="Montserrat" w:hAnsi="Montserrat"/>
          <w:sz w:val="20"/>
          <w:szCs w:val="20"/>
          <w:lang w:val="es-MX"/>
        </w:rPr>
        <w:t>recibidos,</w:t>
      </w:r>
      <w:proofErr w:type="gramEnd"/>
      <w:r w:rsidRPr="000A2B49">
        <w:rPr>
          <w:rFonts w:ascii="Montserrat" w:hAnsi="Montserrat"/>
          <w:sz w:val="20"/>
          <w:szCs w:val="20"/>
          <w:lang w:val="es-MX"/>
        </w:rPr>
        <w:t xml:space="preserve"> quedará condicionado al pago que</w:t>
      </w:r>
      <w:r w:rsidRPr="000A2B49">
        <w:rPr>
          <w:rFonts w:ascii="Montserrat" w:hAnsi="Montserrat"/>
          <w:b/>
          <w:sz w:val="20"/>
          <w:szCs w:val="20"/>
          <w:lang w:val="es-MX"/>
        </w:rPr>
        <w:t xml:space="preserve"> “EL PRESTADOR DE SERVICIOS” </w:t>
      </w:r>
      <w:r w:rsidRPr="000A2B49">
        <w:rPr>
          <w:rFonts w:ascii="Montserrat" w:hAnsi="Montserrat"/>
          <w:sz w:val="20"/>
          <w:szCs w:val="20"/>
          <w:lang w:val="es-MX"/>
        </w:rPr>
        <w:t>deba efectuar por concepto de penas convencionales y, en su caso, deductivas.</w:t>
      </w:r>
    </w:p>
    <w:p w14:paraId="5A1E2507"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sz w:val="20"/>
          <w:szCs w:val="20"/>
          <w:lang w:val="es-MX"/>
        </w:rPr>
        <w:t xml:space="preserve">Para el caso que se presenten pagos en exceso, se estará a lo dispuesto por el artículo 51, párrafo tercero, de la </w:t>
      </w:r>
      <w:r w:rsidRPr="000A2B49">
        <w:rPr>
          <w:rFonts w:ascii="Montserrat" w:hAnsi="Montserrat"/>
          <w:b/>
          <w:sz w:val="20"/>
          <w:szCs w:val="20"/>
          <w:lang w:val="es-MX"/>
        </w:rPr>
        <w:t>“LAASSP”</w:t>
      </w:r>
      <w:r w:rsidRPr="000A2B49">
        <w:rPr>
          <w:rFonts w:ascii="Montserrat" w:hAnsi="Montserrat"/>
          <w:sz w:val="20"/>
          <w:szCs w:val="20"/>
          <w:lang w:val="es-MX"/>
        </w:rPr>
        <w:t>.</w:t>
      </w:r>
    </w:p>
    <w:p w14:paraId="517F7281" w14:textId="77777777" w:rsidR="00E8204E" w:rsidRPr="000A2B49" w:rsidRDefault="00E8204E" w:rsidP="00E8204E">
      <w:pPr>
        <w:pStyle w:val="Sinespaciado1"/>
        <w:ind w:left="0" w:hanging="2"/>
        <w:jc w:val="both"/>
        <w:rPr>
          <w:rFonts w:ascii="Montserrat" w:hAnsi="Montserrat"/>
          <w:b/>
          <w:sz w:val="20"/>
          <w:szCs w:val="20"/>
          <w:lang w:val="es-MX"/>
        </w:rPr>
      </w:pPr>
      <w:r w:rsidRPr="000A2B49">
        <w:rPr>
          <w:rFonts w:ascii="Montserrat" w:hAnsi="Montserrat"/>
          <w:b/>
          <w:sz w:val="20"/>
          <w:szCs w:val="20"/>
          <w:lang w:val="es-MX"/>
        </w:rPr>
        <w:lastRenderedPageBreak/>
        <w:t>QUINTA. LUGAR, PLAZOS Y CONDICIONES DE LA PRESTACIÓN DE LOS SERVICIOS.</w:t>
      </w:r>
    </w:p>
    <w:p w14:paraId="2158AD76" w14:textId="781D0710" w:rsidR="00E8204E" w:rsidRPr="000A2B49" w:rsidRDefault="00E8204E" w:rsidP="00E8204E">
      <w:pPr>
        <w:pStyle w:val="Sinespaciado1"/>
        <w:ind w:left="0" w:hanging="2"/>
        <w:jc w:val="both"/>
        <w:rPr>
          <w:rFonts w:ascii="Montserrat" w:hAnsi="Montserrat"/>
          <w:b/>
          <w:sz w:val="20"/>
          <w:szCs w:val="20"/>
          <w:u w:val="single"/>
          <w:lang w:val="es-MX"/>
        </w:rPr>
      </w:pPr>
      <w:r w:rsidRPr="000A2B49">
        <w:rPr>
          <w:rFonts w:ascii="Montserrat" w:hAnsi="Montserrat"/>
          <w:sz w:val="20"/>
          <w:szCs w:val="20"/>
          <w:lang w:val="es-MX"/>
        </w:rPr>
        <w:t xml:space="preserve">La prestación de los </w:t>
      </w:r>
      <w:proofErr w:type="gramStart"/>
      <w:r w:rsidRPr="000A2B49">
        <w:rPr>
          <w:rFonts w:ascii="Montserrat" w:hAnsi="Montserrat"/>
          <w:sz w:val="20"/>
          <w:szCs w:val="20"/>
          <w:lang w:val="es-MX"/>
        </w:rPr>
        <w:t>servicios,</w:t>
      </w:r>
      <w:proofErr w:type="gramEnd"/>
      <w:r w:rsidRPr="000A2B49">
        <w:rPr>
          <w:rFonts w:ascii="Montserrat" w:hAnsi="Montserrat"/>
          <w:sz w:val="20"/>
          <w:szCs w:val="20"/>
          <w:lang w:val="es-MX"/>
        </w:rPr>
        <w:t xml:space="preserve"> se realizará conforme a los plazos, condiciones y entregables establecidos por</w:t>
      </w:r>
      <w:r w:rsidRPr="000A2B49">
        <w:rPr>
          <w:rFonts w:ascii="Montserrat" w:hAnsi="Montserrat"/>
          <w:b/>
          <w:sz w:val="20"/>
          <w:szCs w:val="20"/>
          <w:lang w:val="es-MX"/>
        </w:rPr>
        <w:t xml:space="preserve"> “EL CONALEP”</w:t>
      </w:r>
      <w:r w:rsidRPr="000A2B49">
        <w:rPr>
          <w:rFonts w:ascii="Montserrat" w:hAnsi="Montserrat"/>
          <w:sz w:val="20"/>
          <w:szCs w:val="20"/>
          <w:lang w:val="es-MX"/>
        </w:rPr>
        <w:t xml:space="preserve"> en el </w:t>
      </w:r>
      <w:r w:rsidRPr="000A2B49">
        <w:rPr>
          <w:rFonts w:ascii="Montserrat" w:hAnsi="Montserrat"/>
          <w:b/>
          <w:sz w:val="20"/>
          <w:szCs w:val="20"/>
          <w:u w:val="single"/>
          <w:lang w:val="es-MX"/>
        </w:rPr>
        <w:t xml:space="preserve">ANEXO TÉCNICO DEL PRESSENTE INSTRUMENTO JURÍDICO, ASI COMO </w:t>
      </w:r>
      <w:r w:rsidR="004E68F9">
        <w:rPr>
          <w:rFonts w:ascii="Montserrat" w:hAnsi="Montserrat"/>
          <w:b/>
          <w:sz w:val="20"/>
          <w:szCs w:val="20"/>
          <w:u w:val="single"/>
          <w:lang w:val="es-MX"/>
        </w:rPr>
        <w:t>EN</w:t>
      </w:r>
      <w:r w:rsidRPr="000A2B49">
        <w:rPr>
          <w:rFonts w:ascii="Montserrat" w:hAnsi="Montserrat"/>
          <w:b/>
          <w:sz w:val="20"/>
          <w:szCs w:val="20"/>
          <w:u w:val="single"/>
          <w:lang w:val="es-MX"/>
        </w:rPr>
        <w:t xml:space="preserve"> LA CONVOCATORIA DE LA CUAL EMANA EL PRESENTE CONTRATO.</w:t>
      </w:r>
    </w:p>
    <w:p w14:paraId="62033F3D"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sz w:val="20"/>
          <w:szCs w:val="20"/>
          <w:lang w:val="es-MX"/>
        </w:rPr>
        <w:t xml:space="preserve">Los servicios serán prestados en los domicilios señalados en el </w:t>
      </w:r>
      <w:r w:rsidRPr="000A2B49">
        <w:rPr>
          <w:rFonts w:ascii="Montserrat" w:hAnsi="Montserrat"/>
          <w:b/>
          <w:sz w:val="20"/>
          <w:szCs w:val="20"/>
          <w:u w:val="single"/>
          <w:lang w:val="es-MX"/>
        </w:rPr>
        <w:t>ANEXO TÉCNICO</w:t>
      </w:r>
      <w:r w:rsidRPr="000A2B49" w:rsidDel="00437DBD">
        <w:rPr>
          <w:rFonts w:ascii="Montserrat" w:hAnsi="Montserrat"/>
          <w:sz w:val="20"/>
          <w:szCs w:val="20"/>
          <w:lang w:val="es-MX"/>
        </w:rPr>
        <w:t xml:space="preserve"> </w:t>
      </w:r>
      <w:r w:rsidRPr="000A2B49">
        <w:rPr>
          <w:rFonts w:ascii="Montserrat" w:hAnsi="Montserrat"/>
          <w:sz w:val="20"/>
          <w:szCs w:val="20"/>
          <w:lang w:val="es-MX"/>
        </w:rPr>
        <w:t>y fechas establecidas en el mismo;</w:t>
      </w:r>
    </w:p>
    <w:p w14:paraId="319DE9EB"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sz w:val="20"/>
          <w:szCs w:val="20"/>
          <w:lang w:val="es-MX"/>
        </w:rPr>
        <w:t xml:space="preserve">En los casos que derivado de la verificación se detecten defectos o discrepancias en la prestación del servicio o incumplimiento en las especificaciones técnicas, </w:t>
      </w:r>
      <w:r w:rsidRPr="000A2B49">
        <w:rPr>
          <w:rFonts w:ascii="Montserrat" w:hAnsi="Montserrat"/>
          <w:b/>
          <w:sz w:val="20"/>
          <w:szCs w:val="20"/>
          <w:lang w:val="es-MX"/>
        </w:rPr>
        <w:t>“EL PRESTADOR DE SERVICIOS”</w:t>
      </w:r>
      <w:r w:rsidRPr="000A2B49">
        <w:rPr>
          <w:rFonts w:ascii="Montserrat" w:hAnsi="Montserrat"/>
          <w:sz w:val="20"/>
          <w:szCs w:val="20"/>
          <w:lang w:val="es-MX"/>
        </w:rPr>
        <w:t xml:space="preserve"> contará con un plazo de tres días hábiles para la reposición o corrección, contados a partir del momento de la notificación por correo electrónico y/o escrito, sin costo adicional para</w:t>
      </w:r>
      <w:r w:rsidRPr="000A2B49">
        <w:rPr>
          <w:rFonts w:ascii="Montserrat" w:hAnsi="Montserrat"/>
          <w:b/>
          <w:sz w:val="20"/>
          <w:szCs w:val="20"/>
          <w:lang w:val="es-MX"/>
        </w:rPr>
        <w:t xml:space="preserve"> “EL CONALEP”</w:t>
      </w:r>
      <w:r w:rsidRPr="000A2B49">
        <w:rPr>
          <w:rFonts w:ascii="Montserrat" w:hAnsi="Montserrat"/>
          <w:sz w:val="20"/>
          <w:szCs w:val="20"/>
          <w:lang w:val="es-MX"/>
        </w:rPr>
        <w:t>.</w:t>
      </w:r>
    </w:p>
    <w:p w14:paraId="12239F49" w14:textId="77777777" w:rsidR="00E8204E" w:rsidRPr="000A2B49" w:rsidRDefault="00E8204E" w:rsidP="00E8204E">
      <w:pPr>
        <w:pStyle w:val="Sinespaciado1"/>
        <w:ind w:left="0" w:hanging="2"/>
        <w:jc w:val="both"/>
        <w:rPr>
          <w:rFonts w:ascii="Montserrat" w:hAnsi="Montserrat"/>
          <w:b/>
          <w:sz w:val="20"/>
          <w:szCs w:val="20"/>
          <w:lang w:val="es-MX"/>
        </w:rPr>
      </w:pPr>
      <w:r w:rsidRPr="000A2B49">
        <w:rPr>
          <w:rFonts w:ascii="Montserrat" w:hAnsi="Montserrat"/>
          <w:b/>
          <w:sz w:val="20"/>
          <w:szCs w:val="20"/>
          <w:lang w:val="es-MX"/>
        </w:rPr>
        <w:t>SEXTA. VIGENCIA</w:t>
      </w:r>
    </w:p>
    <w:p w14:paraId="7BA26EDC" w14:textId="7E5E1911"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b/>
          <w:sz w:val="20"/>
          <w:szCs w:val="20"/>
          <w:lang w:val="es-MX"/>
        </w:rPr>
        <w:t>“LAS PARTES”</w:t>
      </w:r>
      <w:r w:rsidRPr="000A2B49">
        <w:rPr>
          <w:rFonts w:ascii="Montserrat" w:hAnsi="Montserrat"/>
          <w:sz w:val="20"/>
          <w:szCs w:val="20"/>
          <w:lang w:val="es-MX"/>
        </w:rPr>
        <w:t xml:space="preserve"> convienen en que la vigencia del presente contrato será por el período comprendido de las </w:t>
      </w:r>
      <w:r w:rsidR="004E68F9" w:rsidRPr="004E68F9">
        <w:rPr>
          <w:rFonts w:ascii="Montserrat" w:hAnsi="Montserrat" w:cs="Arial"/>
          <w:color w:val="000000" w:themeColor="text1"/>
          <w:sz w:val="20"/>
          <w:szCs w:val="20"/>
          <w:lang w:val="es-MX"/>
        </w:rPr>
        <w:t>de las 00:00:01 del 01 de septiembre de 2024 a las 24:00 horas del 31 de agosto de 2025</w:t>
      </w:r>
      <w:r w:rsidR="004E68F9">
        <w:rPr>
          <w:rFonts w:ascii="Montserrat" w:hAnsi="Montserrat" w:cs="Arial"/>
          <w:color w:val="000000" w:themeColor="text1"/>
          <w:sz w:val="20"/>
          <w:szCs w:val="20"/>
          <w:lang w:val="es-MX"/>
        </w:rPr>
        <w:t>.</w:t>
      </w:r>
    </w:p>
    <w:p w14:paraId="2183E8BB"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b/>
          <w:sz w:val="20"/>
          <w:szCs w:val="20"/>
          <w:lang w:val="es-MX"/>
        </w:rPr>
        <w:t>SÉPTIMA. MODIFICACIONES DEL CONTRATO.</w:t>
      </w:r>
    </w:p>
    <w:p w14:paraId="5C841CAF"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b/>
          <w:sz w:val="20"/>
          <w:szCs w:val="20"/>
          <w:lang w:val="es-MX"/>
        </w:rPr>
        <w:t>“LAS PARTES”</w:t>
      </w:r>
      <w:r w:rsidRPr="000A2B49">
        <w:rPr>
          <w:rFonts w:ascii="Montserrat" w:hAnsi="Montserrat"/>
          <w:sz w:val="20"/>
          <w:szCs w:val="20"/>
          <w:lang w:val="es-MX"/>
        </w:rPr>
        <w:t xml:space="preserve"> están de acuerdo que </w:t>
      </w:r>
      <w:r w:rsidRPr="000A2B49">
        <w:rPr>
          <w:rFonts w:ascii="Montserrat" w:hAnsi="Montserrat"/>
          <w:b/>
          <w:sz w:val="20"/>
          <w:szCs w:val="20"/>
          <w:lang w:val="es-MX"/>
        </w:rPr>
        <w:t>“EL CONALEP”</w:t>
      </w:r>
      <w:r w:rsidRPr="000A2B49">
        <w:rPr>
          <w:rFonts w:ascii="Montserrat" w:hAnsi="Montserrat"/>
          <w:sz w:val="20"/>
          <w:szCs w:val="20"/>
          <w:lang w:val="es-MX"/>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534D3BBE"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b/>
          <w:sz w:val="20"/>
          <w:szCs w:val="20"/>
          <w:lang w:val="es-MX"/>
        </w:rPr>
        <w:t xml:space="preserve"> “EL CONALEP”</w:t>
      </w:r>
      <w:r w:rsidRPr="000A2B49">
        <w:rPr>
          <w:rFonts w:ascii="Montserrat" w:hAnsi="Montserrat"/>
          <w:sz w:val="20"/>
          <w:szCs w:val="20"/>
          <w:lang w:val="es-MX"/>
        </w:rPr>
        <w:t>, podrá ampliar la vigencia del presente instrumento, siempre y cuando, no implique incremento del monto contratado o de la cantidad del servicio, siendo necesario que se obtenga el previo consentimiento de</w:t>
      </w:r>
      <w:r w:rsidRPr="000A2B49">
        <w:rPr>
          <w:rFonts w:ascii="Montserrat" w:hAnsi="Montserrat"/>
          <w:b/>
          <w:sz w:val="20"/>
          <w:szCs w:val="20"/>
          <w:lang w:val="es-MX"/>
        </w:rPr>
        <w:t xml:space="preserve"> “EL PRESTADOR DE SERVICIOS”</w:t>
      </w:r>
      <w:r w:rsidRPr="000A2B49">
        <w:rPr>
          <w:rFonts w:ascii="Montserrat" w:hAnsi="Montserrat"/>
          <w:sz w:val="20"/>
          <w:szCs w:val="20"/>
          <w:lang w:val="es-MX"/>
        </w:rPr>
        <w:t>.</w:t>
      </w:r>
    </w:p>
    <w:p w14:paraId="54F9BD84"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sz w:val="20"/>
          <w:szCs w:val="20"/>
          <w:lang w:val="es-MX"/>
        </w:rPr>
        <w:t xml:space="preserve">De presentarse caso fortuito o fuerza mayor, o por causas atribuibles a </w:t>
      </w:r>
      <w:r w:rsidRPr="000A2B49">
        <w:rPr>
          <w:rFonts w:ascii="Montserrat" w:hAnsi="Montserrat"/>
          <w:b/>
          <w:sz w:val="20"/>
          <w:szCs w:val="20"/>
          <w:lang w:val="es-MX"/>
        </w:rPr>
        <w:t>“EL CONALEP”</w:t>
      </w:r>
      <w:r w:rsidRPr="000A2B49">
        <w:rPr>
          <w:rFonts w:ascii="Montserrat" w:hAnsi="Montserrat"/>
          <w:sz w:val="20"/>
          <w:szCs w:val="20"/>
          <w:lang w:val="es-MX"/>
        </w:rPr>
        <w:t xml:space="preserve">, se podrá modificar el plazo del presente instrumento jurídico, debiendo acreditar dichos supuestos con las constancias respectivas. La modificación del plazo por caso fortuito o fuerza mayor podrá ser solicitada por cualquiera de </w:t>
      </w:r>
      <w:r w:rsidRPr="000A2B49">
        <w:rPr>
          <w:rFonts w:ascii="Montserrat" w:hAnsi="Montserrat"/>
          <w:b/>
          <w:sz w:val="20"/>
          <w:szCs w:val="20"/>
          <w:lang w:val="es-MX"/>
        </w:rPr>
        <w:t>“LAS PARTES”.</w:t>
      </w:r>
    </w:p>
    <w:p w14:paraId="0BE85476"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sz w:val="20"/>
          <w:szCs w:val="20"/>
          <w:lang w:val="es-MX"/>
        </w:rPr>
        <w:t xml:space="preserve">En los supuestos previstos en los dos párrafos anteriores, no procederá la aplicación de penas convencionales por atraso. </w:t>
      </w:r>
    </w:p>
    <w:p w14:paraId="6AFCEEBC"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sz w:val="20"/>
          <w:szCs w:val="20"/>
          <w:lang w:val="es-MX"/>
        </w:rPr>
        <w:t>Cualquier modificación al presente contrato deberá formalizarse por escrito, y deberá suscribirse por el servidor público de</w:t>
      </w:r>
      <w:r w:rsidRPr="000A2B49">
        <w:rPr>
          <w:rFonts w:ascii="Montserrat" w:hAnsi="Montserrat"/>
          <w:b/>
          <w:sz w:val="20"/>
          <w:szCs w:val="20"/>
          <w:lang w:val="es-MX"/>
        </w:rPr>
        <w:t xml:space="preserve"> “EL CONALEP”</w:t>
      </w:r>
      <w:r w:rsidRPr="000A2B49">
        <w:rPr>
          <w:rFonts w:ascii="Montserrat" w:hAnsi="Montserrat"/>
          <w:sz w:val="20"/>
          <w:szCs w:val="20"/>
          <w:lang w:val="es-MX"/>
        </w:rPr>
        <w:t xml:space="preserve"> que lo haya hecho, o quien lo sustituya o esté facultado para ello, para lo cual </w:t>
      </w:r>
      <w:r w:rsidRPr="000A2B49">
        <w:rPr>
          <w:rFonts w:ascii="Montserrat" w:hAnsi="Montserrat"/>
          <w:b/>
          <w:sz w:val="20"/>
          <w:szCs w:val="20"/>
          <w:lang w:val="es-MX"/>
        </w:rPr>
        <w:t>“EL PRESTADOR DE SERVICIOS”</w:t>
      </w:r>
      <w:r w:rsidRPr="000A2B49">
        <w:rPr>
          <w:rFonts w:ascii="Montserrat" w:hAnsi="Montserrat"/>
          <w:sz w:val="20"/>
          <w:szCs w:val="20"/>
          <w:lang w:val="es-MX"/>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045F8129" w14:textId="77777777" w:rsidR="00E8204E" w:rsidRPr="000A2B49" w:rsidRDefault="00E8204E" w:rsidP="00E8204E">
      <w:pPr>
        <w:pStyle w:val="Sinespaciado1"/>
        <w:ind w:left="0" w:hanging="2"/>
        <w:jc w:val="both"/>
        <w:rPr>
          <w:rFonts w:ascii="Montserrat" w:hAnsi="Montserrat"/>
          <w:bCs/>
          <w:sz w:val="20"/>
          <w:szCs w:val="20"/>
          <w:lang w:val="es-MX"/>
        </w:rPr>
      </w:pPr>
      <w:r w:rsidRPr="000A2B49">
        <w:rPr>
          <w:rFonts w:ascii="Montserrat" w:hAnsi="Montserrat"/>
          <w:b/>
          <w:sz w:val="20"/>
          <w:szCs w:val="20"/>
          <w:lang w:val="es-MX"/>
        </w:rPr>
        <w:t xml:space="preserve"> “EL CONALEP” </w:t>
      </w:r>
      <w:r w:rsidRPr="000A2B49">
        <w:rPr>
          <w:rFonts w:ascii="Montserrat" w:hAnsi="Montserrat"/>
          <w:bCs/>
          <w:sz w:val="20"/>
          <w:szCs w:val="20"/>
          <w:lang w:val="es-MX"/>
        </w:rPr>
        <w:t>se abstendrá de hacer modificaciones que se refieran a precios, anticipos, pagos progresivos, especificaciones y, en general, cualquier cambio que implique otorgar condiciones más ventajosas a un PRESTADOR DE SERVICIOS comparadas con las establecidas originalmente.</w:t>
      </w:r>
    </w:p>
    <w:p w14:paraId="5EEAB3DF" w14:textId="77777777" w:rsidR="00E8204E" w:rsidRPr="000A2B49" w:rsidRDefault="00E8204E" w:rsidP="00E8204E">
      <w:pPr>
        <w:pStyle w:val="Sinespaciado1"/>
        <w:ind w:left="0" w:hanging="2"/>
        <w:jc w:val="both"/>
        <w:rPr>
          <w:rFonts w:ascii="Montserrat" w:hAnsi="Montserrat"/>
          <w:b/>
          <w:sz w:val="20"/>
          <w:szCs w:val="20"/>
          <w:lang w:val="es-MX"/>
        </w:rPr>
      </w:pPr>
      <w:r w:rsidRPr="000A2B49">
        <w:rPr>
          <w:rFonts w:ascii="Montserrat" w:hAnsi="Montserrat"/>
          <w:b/>
          <w:sz w:val="20"/>
          <w:szCs w:val="20"/>
          <w:lang w:val="es-MX"/>
        </w:rPr>
        <w:lastRenderedPageBreak/>
        <w:t>OCTAVA. GARANTÍA DE LOS SERVICIOS</w:t>
      </w:r>
    </w:p>
    <w:p w14:paraId="6D0351C5"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b/>
          <w:sz w:val="20"/>
          <w:szCs w:val="20"/>
          <w:lang w:val="es-MX"/>
        </w:rPr>
        <w:t>“EL PRESTADOR DE SERVICIOS”</w:t>
      </w:r>
      <w:r w:rsidRPr="000A2B49">
        <w:rPr>
          <w:rFonts w:ascii="Montserrat" w:hAnsi="Montserrat"/>
          <w:sz w:val="20"/>
          <w:szCs w:val="20"/>
          <w:lang w:val="es-MX"/>
        </w:rPr>
        <w:t xml:space="preserve"> se obliga con</w:t>
      </w:r>
      <w:r w:rsidRPr="000A2B49">
        <w:rPr>
          <w:rFonts w:ascii="Montserrat" w:hAnsi="Montserrat"/>
          <w:b/>
          <w:sz w:val="20"/>
          <w:szCs w:val="20"/>
          <w:lang w:val="es-MX"/>
        </w:rPr>
        <w:t xml:space="preserve"> “EL CONALEP”</w:t>
      </w:r>
      <w:r w:rsidRPr="000A2B49">
        <w:rPr>
          <w:rFonts w:ascii="Montserrat" w:hAnsi="Montserrat"/>
          <w:sz w:val="20"/>
          <w:szCs w:val="20"/>
          <w:lang w:val="es-MX"/>
        </w:rPr>
        <w:t xml:space="preserve"> a entregar al inicio de la prestación del servicio, una garantía por la calidad de los servicios prestados, por el período comprendido de las de las 00:00 01 horas del 01 de mayo de 2024 a las 24:00 del 28 de febrero de 2026, la cual se constituirá mediante carta de vicios ocultos.</w:t>
      </w:r>
    </w:p>
    <w:p w14:paraId="3364D1A7" w14:textId="77777777" w:rsidR="00E8204E" w:rsidRPr="000A2B49" w:rsidRDefault="00E8204E" w:rsidP="00E8204E">
      <w:pPr>
        <w:pStyle w:val="Sinespaciado1"/>
        <w:ind w:left="0" w:hanging="2"/>
        <w:jc w:val="both"/>
        <w:rPr>
          <w:rFonts w:ascii="Montserrat" w:hAnsi="Montserrat"/>
          <w:b/>
          <w:sz w:val="20"/>
          <w:szCs w:val="20"/>
          <w:lang w:val="es-MX"/>
        </w:rPr>
      </w:pPr>
      <w:r w:rsidRPr="000A2B49">
        <w:rPr>
          <w:rFonts w:ascii="Montserrat" w:hAnsi="Montserrat"/>
          <w:b/>
          <w:sz w:val="20"/>
          <w:szCs w:val="20"/>
          <w:lang w:val="es-MX"/>
        </w:rPr>
        <w:t xml:space="preserve">NOVENA. GARANTÍA(S) </w:t>
      </w:r>
    </w:p>
    <w:p w14:paraId="3DCBBA7A" w14:textId="77777777" w:rsidR="00E8204E" w:rsidRPr="000A2B49" w:rsidRDefault="00E8204E" w:rsidP="00E8204E">
      <w:pPr>
        <w:pStyle w:val="Sinespaciado1"/>
        <w:ind w:left="0" w:hanging="2"/>
        <w:jc w:val="both"/>
        <w:rPr>
          <w:rFonts w:ascii="Montserrat" w:hAnsi="Montserrat"/>
          <w:bCs/>
          <w:sz w:val="20"/>
          <w:szCs w:val="20"/>
          <w:lang w:val="es-ES"/>
        </w:rPr>
      </w:pPr>
      <w:r w:rsidRPr="000A2B49">
        <w:rPr>
          <w:rFonts w:ascii="Montserrat" w:hAnsi="Montserrat"/>
          <w:b/>
          <w:sz w:val="20"/>
          <w:szCs w:val="20"/>
          <w:lang w:val="es-ES"/>
        </w:rPr>
        <w:t>“EL PRESTADOR DE SERVICIOS”</w:t>
      </w:r>
      <w:r w:rsidRPr="000A2B49">
        <w:rPr>
          <w:rFonts w:ascii="Montserrat" w:hAnsi="Montserrat"/>
          <w:bCs/>
          <w:sz w:val="20"/>
          <w:szCs w:val="20"/>
          <w:lang w:val="es-ES"/>
        </w:rPr>
        <w:t xml:space="preserve"> esta exceptuado de la presentación de la garantía de cumplimiento, con fundamento en los artículos 15 y 294, fracción VI de la Ley de Instituciones de Seguros y Fianzas, ya que las aseguradoras no se encuentran obligadas a presentar una póliza de fianza que garanticé el cumplimiento de sus contratos.</w:t>
      </w:r>
    </w:p>
    <w:p w14:paraId="4BBDA6BF" w14:textId="77777777" w:rsidR="00E8204E" w:rsidRPr="000A2B49" w:rsidRDefault="00E8204E" w:rsidP="00E8204E">
      <w:pPr>
        <w:pStyle w:val="Sinespaciado1"/>
        <w:numPr>
          <w:ilvl w:val="0"/>
          <w:numId w:val="59"/>
        </w:numPr>
        <w:ind w:left="0" w:hanging="2"/>
        <w:jc w:val="both"/>
        <w:rPr>
          <w:rFonts w:ascii="Montserrat" w:hAnsi="Montserrat"/>
          <w:b/>
          <w:sz w:val="20"/>
          <w:szCs w:val="20"/>
          <w:lang w:val="es-MX"/>
        </w:rPr>
      </w:pPr>
      <w:r w:rsidRPr="000A2B49">
        <w:rPr>
          <w:rFonts w:ascii="Montserrat" w:hAnsi="Montserrat"/>
          <w:b/>
          <w:sz w:val="20"/>
          <w:szCs w:val="20"/>
          <w:lang w:val="es-MX"/>
        </w:rPr>
        <w:t>GARANTÍA PARA RESPONDER POR VICIOS OCULTOS.</w:t>
      </w:r>
    </w:p>
    <w:p w14:paraId="45B2D1B7"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b/>
          <w:sz w:val="20"/>
          <w:szCs w:val="20"/>
          <w:lang w:val="es-MX"/>
        </w:rPr>
        <w:t>“EL PRESTADOR DE SERVICIOS”</w:t>
      </w:r>
      <w:r w:rsidRPr="000A2B49">
        <w:rPr>
          <w:rFonts w:ascii="Montserrat" w:hAnsi="Montserrat"/>
          <w:sz w:val="20"/>
          <w:szCs w:val="20"/>
          <w:lang w:val="es-MX"/>
        </w:rPr>
        <w:t xml:space="preserve"> deberá responder por los defectos, vicios ocultos y por la calidad de los servicios prestados, así como de cualquier otra responsabilidad en que hubiere incurrido, en los términos señalados en este Contrato, convenios modificatorios respectivos y en la legislación aplicable, de conformidad con los artículos 53, párrafo segundo de la Ley de Adquisiciones, Arrendamientos y Servicios del Sector Público y 96, párrafo segundo de su Reglamento. </w:t>
      </w:r>
    </w:p>
    <w:p w14:paraId="78243BA2"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b/>
          <w:sz w:val="20"/>
          <w:szCs w:val="20"/>
          <w:lang w:val="es-MX"/>
        </w:rPr>
        <w:t>“EL PRESTADOR DE SERVICIOS”</w:t>
      </w:r>
      <w:r w:rsidRPr="000A2B49">
        <w:rPr>
          <w:rFonts w:ascii="Montserrat" w:hAnsi="Montserrat"/>
          <w:sz w:val="20"/>
          <w:szCs w:val="20"/>
          <w:lang w:val="es-MX"/>
        </w:rPr>
        <w:t>, quedará liberado de su obligación, una vez transcurridos</w:t>
      </w:r>
      <w:r w:rsidRPr="000A2B49">
        <w:rPr>
          <w:rFonts w:ascii="Montserrat" w:hAnsi="Montserrat"/>
          <w:b/>
          <w:sz w:val="20"/>
          <w:szCs w:val="20"/>
          <w:u w:val="single"/>
          <w:lang w:val="es-MX"/>
        </w:rPr>
        <w:t xml:space="preserve"> (INCORPORAR NUMERO DE MESES)</w:t>
      </w:r>
      <w:r w:rsidRPr="000A2B49">
        <w:rPr>
          <w:rFonts w:ascii="Montserrat" w:hAnsi="Montserrat"/>
          <w:sz w:val="20"/>
          <w:szCs w:val="20"/>
          <w:lang w:val="es-MX"/>
        </w:rPr>
        <w:t xml:space="preserve">, contados a partir de la fecha en que conste por escrito la recepción física de los servicios prestados, siempre y cuando </w:t>
      </w:r>
      <w:r w:rsidRPr="000A2B49">
        <w:rPr>
          <w:rFonts w:ascii="Montserrat" w:hAnsi="Montserrat"/>
          <w:b/>
          <w:sz w:val="20"/>
          <w:szCs w:val="20"/>
          <w:lang w:val="es-MX"/>
        </w:rPr>
        <w:t>“EL CONALEP”</w:t>
      </w:r>
      <w:r w:rsidRPr="000A2B49">
        <w:rPr>
          <w:rFonts w:ascii="Montserrat" w:hAnsi="Montserrat"/>
          <w:sz w:val="20"/>
          <w:szCs w:val="20"/>
          <w:lang w:val="es-MX"/>
        </w:rPr>
        <w:t xml:space="preserve"> no haya identificado defectos o vicios ocultos en la calidad de los servicios prestados, así como cualquier otra responsabilidad en los términos de este Contrato y convenios modificatorios respectivos.</w:t>
      </w:r>
    </w:p>
    <w:p w14:paraId="2110B41C" w14:textId="77777777" w:rsidR="00E8204E" w:rsidRPr="000A2B49" w:rsidRDefault="00E8204E" w:rsidP="00E8204E">
      <w:pPr>
        <w:pStyle w:val="Sinespaciado1"/>
        <w:ind w:left="0" w:hanging="2"/>
        <w:jc w:val="both"/>
        <w:rPr>
          <w:rFonts w:ascii="Montserrat" w:hAnsi="Montserrat"/>
          <w:b/>
          <w:sz w:val="20"/>
          <w:szCs w:val="20"/>
          <w:lang w:val="es-MX"/>
        </w:rPr>
      </w:pPr>
      <w:r w:rsidRPr="000A2B49">
        <w:rPr>
          <w:rFonts w:ascii="Montserrat" w:hAnsi="Montserrat"/>
          <w:b/>
          <w:sz w:val="20"/>
          <w:szCs w:val="20"/>
          <w:lang w:val="es-MX"/>
        </w:rPr>
        <w:t>DÉCIMA. OBLIGACIONES DE “EL PRESTADOR DE SERVICIOS”.</w:t>
      </w:r>
    </w:p>
    <w:p w14:paraId="18DA4C33" w14:textId="77777777" w:rsidR="00E8204E" w:rsidRPr="000A2B49" w:rsidRDefault="00E8204E" w:rsidP="00E8204E">
      <w:pPr>
        <w:pStyle w:val="Sinespaciado1"/>
        <w:ind w:left="0" w:hanging="2"/>
        <w:jc w:val="both"/>
        <w:rPr>
          <w:rFonts w:ascii="Montserrat" w:hAnsi="Montserrat"/>
          <w:b/>
          <w:sz w:val="20"/>
          <w:szCs w:val="20"/>
          <w:lang w:val="es-MX"/>
        </w:rPr>
      </w:pPr>
      <w:r w:rsidRPr="000A2B49">
        <w:rPr>
          <w:rFonts w:ascii="Montserrat" w:hAnsi="Montserrat"/>
          <w:b/>
          <w:sz w:val="20"/>
          <w:szCs w:val="20"/>
          <w:lang w:val="es-MX"/>
        </w:rPr>
        <w:t xml:space="preserve">“EL PRESTADOR DE SERVICIOS”, se obliga a: </w:t>
      </w:r>
    </w:p>
    <w:p w14:paraId="09A9F295" w14:textId="77777777" w:rsidR="00E8204E" w:rsidRPr="000A2B49" w:rsidRDefault="00E8204E" w:rsidP="00E8204E">
      <w:pPr>
        <w:pStyle w:val="Sinespaciado1"/>
        <w:numPr>
          <w:ilvl w:val="0"/>
          <w:numId w:val="56"/>
        </w:numPr>
        <w:ind w:left="0" w:hanging="2"/>
        <w:jc w:val="both"/>
        <w:rPr>
          <w:rFonts w:ascii="Montserrat" w:hAnsi="Montserrat"/>
          <w:sz w:val="20"/>
          <w:szCs w:val="20"/>
          <w:lang w:val="es-MX"/>
        </w:rPr>
      </w:pPr>
      <w:r w:rsidRPr="000A2B49">
        <w:rPr>
          <w:rFonts w:ascii="Montserrat" w:hAnsi="Montserrat"/>
          <w:sz w:val="20"/>
          <w:szCs w:val="20"/>
          <w:lang w:val="es-MX"/>
        </w:rPr>
        <w:t>Prestar los servicios en las fechas o plazos y lugares establecidos conforme a lo pactado en el presente contrato y anexos respectivos.</w:t>
      </w:r>
    </w:p>
    <w:p w14:paraId="57CBFE7E" w14:textId="77777777" w:rsidR="00E8204E" w:rsidRPr="000A2B49" w:rsidRDefault="00E8204E" w:rsidP="00E8204E">
      <w:pPr>
        <w:pStyle w:val="Sinespaciado1"/>
        <w:numPr>
          <w:ilvl w:val="0"/>
          <w:numId w:val="56"/>
        </w:numPr>
        <w:ind w:left="0" w:hanging="2"/>
        <w:jc w:val="both"/>
        <w:rPr>
          <w:rFonts w:ascii="Montserrat" w:hAnsi="Montserrat"/>
          <w:sz w:val="20"/>
          <w:szCs w:val="20"/>
          <w:lang w:val="es-MX"/>
        </w:rPr>
      </w:pPr>
      <w:r w:rsidRPr="000A2B49">
        <w:rPr>
          <w:rFonts w:ascii="Montserrat" w:hAnsi="Montserrat"/>
          <w:sz w:val="20"/>
          <w:szCs w:val="20"/>
          <w:lang w:val="es-MX"/>
        </w:rPr>
        <w:t>Cumplir con las especificaciones técnicas, de calidad y demás condiciones establecidas en el presente contrato y sus respectivos anexos.</w:t>
      </w:r>
    </w:p>
    <w:p w14:paraId="47EF02BC" w14:textId="77777777" w:rsidR="00E8204E" w:rsidRPr="000A2B49" w:rsidRDefault="00E8204E" w:rsidP="00E8204E">
      <w:pPr>
        <w:pStyle w:val="Sinespaciado1"/>
        <w:numPr>
          <w:ilvl w:val="0"/>
          <w:numId w:val="56"/>
        </w:numPr>
        <w:ind w:left="0" w:hanging="2"/>
        <w:jc w:val="both"/>
        <w:rPr>
          <w:rFonts w:ascii="Montserrat" w:hAnsi="Montserrat"/>
          <w:sz w:val="20"/>
          <w:szCs w:val="20"/>
          <w:lang w:val="es-MX"/>
        </w:rPr>
      </w:pPr>
      <w:r w:rsidRPr="000A2B49">
        <w:rPr>
          <w:rFonts w:ascii="Montserrat" w:hAnsi="Montserrat"/>
          <w:sz w:val="20"/>
          <w:szCs w:val="20"/>
          <w:lang w:val="es-MX"/>
        </w:rPr>
        <w:t xml:space="preserve">Asumir la responsabilidad de cualquier daño que llegue a ocasionar a </w:t>
      </w:r>
      <w:r w:rsidRPr="000A2B49">
        <w:rPr>
          <w:rFonts w:ascii="Montserrat" w:hAnsi="Montserrat"/>
          <w:b/>
          <w:sz w:val="20"/>
          <w:szCs w:val="20"/>
          <w:lang w:val="es-MX"/>
        </w:rPr>
        <w:t>“EL CONALEP”</w:t>
      </w:r>
      <w:r w:rsidRPr="000A2B49">
        <w:rPr>
          <w:rFonts w:ascii="Montserrat" w:hAnsi="Montserrat"/>
          <w:sz w:val="20"/>
          <w:szCs w:val="20"/>
          <w:lang w:val="es-MX"/>
        </w:rPr>
        <w:t xml:space="preserve"> o a terceros con motivo de la ejecución y cumplimiento del presente contrato.</w:t>
      </w:r>
    </w:p>
    <w:p w14:paraId="3748D3C5" w14:textId="77777777" w:rsidR="00E8204E" w:rsidRPr="000A2B49" w:rsidRDefault="00E8204E" w:rsidP="00E8204E">
      <w:pPr>
        <w:pStyle w:val="Sinespaciado1"/>
        <w:numPr>
          <w:ilvl w:val="0"/>
          <w:numId w:val="56"/>
        </w:numPr>
        <w:ind w:left="0" w:hanging="2"/>
        <w:jc w:val="both"/>
        <w:rPr>
          <w:rFonts w:ascii="Montserrat" w:hAnsi="Montserrat"/>
          <w:sz w:val="20"/>
          <w:szCs w:val="20"/>
          <w:lang w:val="es-MX"/>
        </w:rPr>
      </w:pPr>
      <w:r w:rsidRPr="000A2B49">
        <w:rPr>
          <w:rFonts w:ascii="Montserrat" w:hAnsi="Montserrat"/>
          <w:sz w:val="20"/>
          <w:szCs w:val="20"/>
          <w:lang w:val="es-MX"/>
        </w:rPr>
        <w:t xml:space="preserve">Proporcionar la información que le sea requerida por la Secretaría de la Función Pública y el Órgano Interno de Control Especifico, de conformidad con el artículo 107 del Reglamento de la </w:t>
      </w:r>
      <w:r w:rsidRPr="000A2B49">
        <w:rPr>
          <w:rFonts w:ascii="Montserrat" w:hAnsi="Montserrat"/>
          <w:b/>
          <w:sz w:val="20"/>
          <w:szCs w:val="20"/>
          <w:lang w:val="es-MX"/>
        </w:rPr>
        <w:t>“LAASSP”</w:t>
      </w:r>
      <w:r w:rsidRPr="000A2B49">
        <w:rPr>
          <w:rFonts w:ascii="Montserrat" w:hAnsi="Montserrat"/>
          <w:sz w:val="20"/>
          <w:szCs w:val="20"/>
          <w:lang w:val="es-MX"/>
        </w:rPr>
        <w:t xml:space="preserve">. </w:t>
      </w:r>
    </w:p>
    <w:p w14:paraId="7FF0EE80" w14:textId="77777777" w:rsidR="00E8204E" w:rsidRPr="000A2B49" w:rsidRDefault="00E8204E" w:rsidP="00E8204E">
      <w:pPr>
        <w:pStyle w:val="Sinespaciado1"/>
        <w:ind w:left="0" w:hanging="2"/>
        <w:jc w:val="both"/>
        <w:rPr>
          <w:rFonts w:ascii="Montserrat" w:hAnsi="Montserrat"/>
          <w:b/>
          <w:sz w:val="20"/>
          <w:szCs w:val="20"/>
          <w:lang w:val="es-MX"/>
        </w:rPr>
      </w:pPr>
      <w:r w:rsidRPr="000A2B49">
        <w:rPr>
          <w:rFonts w:ascii="Montserrat" w:hAnsi="Montserrat"/>
          <w:b/>
          <w:sz w:val="20"/>
          <w:szCs w:val="20"/>
          <w:lang w:val="es-MX"/>
        </w:rPr>
        <w:t>DÉCIMA PRIMERA. OBLIGACIONES DE “EL CONALEP”</w:t>
      </w:r>
    </w:p>
    <w:p w14:paraId="58FA9EB5" w14:textId="77777777" w:rsidR="00E8204E" w:rsidRPr="000A2B49" w:rsidRDefault="00E8204E" w:rsidP="00E8204E">
      <w:pPr>
        <w:pStyle w:val="Sinespaciado1"/>
        <w:ind w:left="0" w:hanging="2"/>
        <w:jc w:val="both"/>
        <w:rPr>
          <w:rFonts w:ascii="Montserrat" w:hAnsi="Montserrat"/>
          <w:b/>
          <w:sz w:val="20"/>
          <w:szCs w:val="20"/>
          <w:lang w:val="es-MX"/>
        </w:rPr>
      </w:pPr>
      <w:r w:rsidRPr="000A2B49">
        <w:rPr>
          <w:rFonts w:ascii="Montserrat" w:hAnsi="Montserrat"/>
          <w:b/>
          <w:sz w:val="20"/>
          <w:szCs w:val="20"/>
          <w:lang w:val="es-MX"/>
        </w:rPr>
        <w:t>“EL CONALEP”, se obliga a:</w:t>
      </w:r>
    </w:p>
    <w:p w14:paraId="21A7697C" w14:textId="77777777" w:rsidR="00E8204E" w:rsidRPr="000A2B49" w:rsidRDefault="00E8204E" w:rsidP="00E8204E">
      <w:pPr>
        <w:pStyle w:val="Sinespaciado1"/>
        <w:numPr>
          <w:ilvl w:val="0"/>
          <w:numId w:val="58"/>
        </w:numPr>
        <w:ind w:left="0" w:hanging="2"/>
        <w:jc w:val="both"/>
        <w:rPr>
          <w:rFonts w:ascii="Montserrat" w:hAnsi="Montserrat"/>
          <w:sz w:val="20"/>
          <w:szCs w:val="20"/>
          <w:lang w:val="es-MX"/>
        </w:rPr>
      </w:pPr>
      <w:r w:rsidRPr="000A2B49">
        <w:rPr>
          <w:rFonts w:ascii="Montserrat" w:hAnsi="Montserrat"/>
          <w:sz w:val="20"/>
          <w:szCs w:val="20"/>
          <w:lang w:val="es-MX"/>
        </w:rPr>
        <w:lastRenderedPageBreak/>
        <w:t>Otorgar las facilidades necesarias, a efecto de que</w:t>
      </w:r>
      <w:r w:rsidRPr="000A2B49">
        <w:rPr>
          <w:rFonts w:ascii="Montserrat" w:hAnsi="Montserrat"/>
          <w:b/>
          <w:sz w:val="20"/>
          <w:szCs w:val="20"/>
          <w:lang w:val="es-MX"/>
        </w:rPr>
        <w:t xml:space="preserve"> “EL PRESTADOR DE SERVICIOS”</w:t>
      </w:r>
      <w:r w:rsidRPr="000A2B49">
        <w:rPr>
          <w:rFonts w:ascii="Montserrat" w:hAnsi="Montserrat"/>
          <w:sz w:val="20"/>
          <w:szCs w:val="20"/>
          <w:lang w:val="es-MX"/>
        </w:rPr>
        <w:t xml:space="preserve"> lleve a cabo en los términos convenidos la prestación de los servicios objeto del contrato.</w:t>
      </w:r>
    </w:p>
    <w:p w14:paraId="2E868AD2" w14:textId="77777777" w:rsidR="00E8204E" w:rsidRPr="000A2B49" w:rsidRDefault="00E8204E" w:rsidP="00E8204E">
      <w:pPr>
        <w:pStyle w:val="Sinespaciado1"/>
        <w:numPr>
          <w:ilvl w:val="0"/>
          <w:numId w:val="58"/>
        </w:numPr>
        <w:ind w:left="0" w:hanging="2"/>
        <w:jc w:val="both"/>
        <w:rPr>
          <w:rFonts w:ascii="Montserrat" w:hAnsi="Montserrat"/>
          <w:sz w:val="20"/>
          <w:szCs w:val="20"/>
          <w:lang w:val="es-MX"/>
        </w:rPr>
      </w:pPr>
      <w:r w:rsidRPr="000A2B49">
        <w:rPr>
          <w:rFonts w:ascii="Montserrat" w:hAnsi="Montserrat"/>
          <w:sz w:val="20"/>
          <w:szCs w:val="20"/>
          <w:lang w:val="es-MX"/>
        </w:rPr>
        <w:t>Realizar el pago correspondiente en tiempo y forma.</w:t>
      </w:r>
    </w:p>
    <w:p w14:paraId="7A886CC8" w14:textId="77777777" w:rsidR="00E8204E" w:rsidRPr="000A2B49" w:rsidRDefault="00E8204E" w:rsidP="00E8204E">
      <w:pPr>
        <w:pStyle w:val="Sinespaciado1"/>
        <w:ind w:left="0" w:hanging="2"/>
        <w:jc w:val="both"/>
        <w:rPr>
          <w:rFonts w:ascii="Montserrat" w:hAnsi="Montserrat"/>
          <w:b/>
          <w:sz w:val="20"/>
          <w:szCs w:val="20"/>
          <w:lang w:val="es-MX"/>
        </w:rPr>
      </w:pPr>
      <w:r w:rsidRPr="000A2B49">
        <w:rPr>
          <w:rFonts w:ascii="Montserrat" w:hAnsi="Montserrat"/>
          <w:b/>
          <w:sz w:val="20"/>
          <w:szCs w:val="20"/>
          <w:lang w:val="es-MX"/>
        </w:rPr>
        <w:t xml:space="preserve">DÉCIMA SEGUNDA. ADMINISTRACIÓN, VERIFICACIÓN, SUPERVISIÓN Y ACEPTACIÓN DE LOS SERVICIOS </w:t>
      </w:r>
    </w:p>
    <w:p w14:paraId="5EC23455"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b/>
          <w:sz w:val="20"/>
          <w:szCs w:val="20"/>
          <w:lang w:val="es-MX"/>
        </w:rPr>
        <w:t>“EL CONALEP”</w:t>
      </w:r>
      <w:r w:rsidRPr="000A2B49">
        <w:rPr>
          <w:rFonts w:ascii="Montserrat" w:hAnsi="Montserrat"/>
          <w:sz w:val="20"/>
          <w:szCs w:val="20"/>
          <w:lang w:val="es-MX"/>
        </w:rPr>
        <w:t xml:space="preserve"> designa como Administrador</w:t>
      </w:r>
      <w:r w:rsidRPr="000A2B49">
        <w:rPr>
          <w:rFonts w:ascii="Montserrat" w:hAnsi="Montserrat"/>
          <w:sz w:val="20"/>
          <w:szCs w:val="20"/>
          <w:lang w:val="es-MX"/>
        </w:rPr>
        <w:tab/>
        <w:t xml:space="preserve"> del presente contrato a </w:t>
      </w:r>
      <w:proofErr w:type="spellStart"/>
      <w:r w:rsidRPr="000A2B49">
        <w:rPr>
          <w:rFonts w:ascii="Montserrat" w:hAnsi="Montserrat"/>
          <w:sz w:val="20"/>
          <w:szCs w:val="20"/>
          <w:lang w:val="es-MX"/>
        </w:rPr>
        <w:t>el</w:t>
      </w:r>
      <w:proofErr w:type="spellEnd"/>
      <w:r w:rsidRPr="000A2B49">
        <w:rPr>
          <w:rFonts w:ascii="Montserrat" w:hAnsi="Montserrat"/>
          <w:sz w:val="20"/>
          <w:szCs w:val="20"/>
          <w:lang w:val="es-MX"/>
        </w:rPr>
        <w:t xml:space="preserve"> C</w:t>
      </w:r>
      <w:r w:rsidRPr="000A2B49">
        <w:rPr>
          <w:rFonts w:ascii="Montserrat" w:hAnsi="Montserrat"/>
          <w:b/>
          <w:sz w:val="20"/>
          <w:szCs w:val="20"/>
          <w:lang w:val="es-MX"/>
        </w:rPr>
        <w:t xml:space="preserve">. TOMÁS TRUEBA ZEPEDA, </w:t>
      </w:r>
      <w:r w:rsidRPr="000A2B49">
        <w:rPr>
          <w:rFonts w:ascii="Montserrat" w:hAnsi="Montserrat"/>
          <w:bCs/>
          <w:sz w:val="20"/>
          <w:szCs w:val="20"/>
          <w:lang w:val="es-MX"/>
        </w:rPr>
        <w:t>en su carácter de</w:t>
      </w:r>
      <w:r w:rsidRPr="000A2B49">
        <w:rPr>
          <w:rFonts w:ascii="Montserrat" w:hAnsi="Montserrat"/>
          <w:b/>
          <w:sz w:val="20"/>
          <w:szCs w:val="20"/>
          <w:lang w:val="es-MX"/>
        </w:rPr>
        <w:t xml:space="preserve"> DIRECTOR DE PERSONAL, </w:t>
      </w:r>
      <w:r w:rsidRPr="000A2B49">
        <w:rPr>
          <w:rFonts w:ascii="Montserrat" w:hAnsi="Montserrat"/>
          <w:bCs/>
          <w:sz w:val="20"/>
          <w:szCs w:val="20"/>
          <w:lang w:val="es-MX"/>
        </w:rPr>
        <w:t>con</w:t>
      </w:r>
      <w:r w:rsidRPr="000A2B49">
        <w:rPr>
          <w:rFonts w:ascii="Montserrat" w:hAnsi="Montserrat"/>
          <w:b/>
          <w:sz w:val="20"/>
          <w:szCs w:val="20"/>
          <w:lang w:val="es-MX"/>
        </w:rPr>
        <w:t xml:space="preserve"> R.F.C. TUZT760209SF4, </w:t>
      </w:r>
      <w:r w:rsidRPr="000A2B49">
        <w:rPr>
          <w:rFonts w:ascii="Montserrat" w:hAnsi="Montserrat"/>
          <w:sz w:val="20"/>
          <w:szCs w:val="20"/>
          <w:lang w:val="es-MX"/>
        </w:rPr>
        <w:t>quien dará seguimiento y verificará el cumplimiento de los derechos y obligaciones establecidos en este instrumento.</w:t>
      </w:r>
    </w:p>
    <w:p w14:paraId="5B5E8E7F"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sz w:val="20"/>
          <w:szCs w:val="20"/>
          <w:lang w:val="es-MX"/>
        </w:rPr>
        <w:t>Los servicios se tendrán por recibidos previa revisión del administrador del presente contrato, la cual consistirá en la verificación del cumplimiento de las especificaciones establecidas y en su caso en los anexos respectivos, así como las contenidas en la propuesta técnica.</w:t>
      </w:r>
    </w:p>
    <w:p w14:paraId="558D945F"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b/>
          <w:sz w:val="20"/>
          <w:szCs w:val="20"/>
          <w:lang w:val="es-MX"/>
        </w:rPr>
        <w:t>“EL CONALEP”</w:t>
      </w:r>
      <w:r w:rsidRPr="000A2B49">
        <w:rPr>
          <w:rFonts w:ascii="Montserrat" w:hAnsi="Montserrat"/>
          <w:sz w:val="20"/>
          <w:szCs w:val="20"/>
          <w:lang w:val="es-MX"/>
        </w:rPr>
        <w:t>, a través del administrador del contrato, rechazará los servicios, que no cumplan las especificaciones establecidas en este contrato y en sus Anexos, obligándose</w:t>
      </w:r>
      <w:r w:rsidRPr="000A2B49">
        <w:rPr>
          <w:rFonts w:ascii="Montserrat" w:hAnsi="Montserrat"/>
          <w:b/>
          <w:sz w:val="20"/>
          <w:szCs w:val="20"/>
          <w:lang w:val="es-MX"/>
        </w:rPr>
        <w:t xml:space="preserve"> “EL PRESTADOR DE SERVICIOS”</w:t>
      </w:r>
      <w:r w:rsidRPr="000A2B49">
        <w:rPr>
          <w:rFonts w:ascii="Montserrat" w:hAnsi="Montserrat"/>
          <w:sz w:val="20"/>
          <w:szCs w:val="20"/>
          <w:lang w:val="es-MX"/>
        </w:rPr>
        <w:t xml:space="preserve"> en este supuesto a realizarlos nuevamente bajo su responsabilidad y sin costo adicional para </w:t>
      </w:r>
      <w:r w:rsidRPr="000A2B49">
        <w:rPr>
          <w:rFonts w:ascii="Montserrat" w:hAnsi="Montserrat"/>
          <w:b/>
          <w:sz w:val="20"/>
          <w:szCs w:val="20"/>
          <w:lang w:val="es-MX"/>
        </w:rPr>
        <w:t xml:space="preserve">“EL CONALEP”, </w:t>
      </w:r>
      <w:r w:rsidRPr="000A2B49">
        <w:rPr>
          <w:rFonts w:ascii="Montserrat" w:hAnsi="Montserrat"/>
          <w:sz w:val="20"/>
          <w:szCs w:val="20"/>
          <w:lang w:val="es-MX"/>
        </w:rPr>
        <w:t>sin perjuicio de la aplicación de las penas convencionales o deducciones al cobro correspondientes.</w:t>
      </w:r>
    </w:p>
    <w:p w14:paraId="3381F27B"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b/>
          <w:sz w:val="20"/>
          <w:szCs w:val="20"/>
          <w:lang w:val="es-MX"/>
        </w:rPr>
        <w:t>“EL CONALEP”</w:t>
      </w:r>
      <w:r w:rsidRPr="000A2B49">
        <w:rPr>
          <w:rFonts w:ascii="Montserrat" w:hAnsi="Montserrat"/>
          <w:sz w:val="20"/>
          <w:szCs w:val="20"/>
          <w:lang w:val="es-MX"/>
        </w:rPr>
        <w:t>, a través del administrador del contrato, podrá aceptar los servicios que incumplan de manera parcial o deficiente las especificaciones establecidas en este contrato y en los anexos respectivos, sin perjuicio de la aplicación de las deducciones al pago que procedan, y reposición del servicio, cuando la naturaleza propia de éstos lo permita.</w:t>
      </w:r>
    </w:p>
    <w:p w14:paraId="04B4A056" w14:textId="77777777" w:rsidR="00F120D1" w:rsidRPr="000A2B49" w:rsidRDefault="00F120D1" w:rsidP="00F120D1">
      <w:pPr>
        <w:pStyle w:val="Sinespaciado1"/>
        <w:ind w:left="0" w:hanging="2"/>
        <w:jc w:val="both"/>
        <w:rPr>
          <w:rFonts w:ascii="Montserrat" w:hAnsi="Montserrat"/>
          <w:b/>
          <w:sz w:val="20"/>
          <w:szCs w:val="20"/>
          <w:lang w:val="es-MX"/>
        </w:rPr>
      </w:pPr>
      <w:r w:rsidRPr="000A2B49">
        <w:rPr>
          <w:rFonts w:ascii="Montserrat" w:hAnsi="Montserrat"/>
          <w:b/>
          <w:sz w:val="20"/>
          <w:szCs w:val="20"/>
          <w:lang w:val="es-MX"/>
        </w:rPr>
        <w:t>DÉCIMA TERCERA. PENAS CONVENCIONALES</w:t>
      </w:r>
    </w:p>
    <w:p w14:paraId="2077B0A7" w14:textId="77777777" w:rsidR="00F120D1" w:rsidRPr="000A2B49" w:rsidRDefault="00F120D1" w:rsidP="00F120D1">
      <w:pPr>
        <w:pStyle w:val="Sinespaciado1"/>
        <w:ind w:left="0" w:hanging="2"/>
        <w:jc w:val="both"/>
        <w:rPr>
          <w:rFonts w:ascii="Montserrat" w:hAnsi="Montserrat"/>
          <w:bCs/>
          <w:sz w:val="20"/>
          <w:szCs w:val="20"/>
          <w:lang w:val="es-ES"/>
        </w:rPr>
      </w:pPr>
      <w:r w:rsidRPr="000A2B49">
        <w:rPr>
          <w:rFonts w:ascii="Montserrat" w:hAnsi="Montserrat"/>
          <w:sz w:val="20"/>
          <w:szCs w:val="20"/>
          <w:lang w:val="es-ES"/>
        </w:rPr>
        <w:t xml:space="preserve">En caso </w:t>
      </w:r>
      <w:proofErr w:type="gramStart"/>
      <w:r w:rsidRPr="000A2B49">
        <w:rPr>
          <w:rFonts w:ascii="Montserrat" w:hAnsi="Montserrat"/>
          <w:bCs/>
          <w:sz w:val="20"/>
          <w:szCs w:val="20"/>
          <w:lang w:val="es-ES"/>
        </w:rPr>
        <w:t xml:space="preserve">que </w:t>
      </w:r>
      <w:r w:rsidRPr="000A2B49">
        <w:rPr>
          <w:rFonts w:ascii="Montserrat" w:hAnsi="Montserrat"/>
          <w:b/>
          <w:sz w:val="20"/>
          <w:szCs w:val="20"/>
          <w:lang w:val="es-MX"/>
        </w:rPr>
        <w:t xml:space="preserve"> “</w:t>
      </w:r>
      <w:proofErr w:type="gramEnd"/>
      <w:r w:rsidRPr="000A2B49">
        <w:rPr>
          <w:rFonts w:ascii="Montserrat" w:hAnsi="Montserrat"/>
          <w:b/>
          <w:sz w:val="20"/>
          <w:szCs w:val="20"/>
          <w:lang w:val="es-MX"/>
        </w:rPr>
        <w:t xml:space="preserve">EL PRESTADOR DE SERVICIOS” </w:t>
      </w:r>
      <w:r w:rsidRPr="000A2B49">
        <w:rPr>
          <w:rFonts w:ascii="Montserrat" w:hAnsi="Montserrat"/>
          <w:bCs/>
          <w:sz w:val="20"/>
          <w:szCs w:val="20"/>
          <w:lang w:val="es-ES"/>
        </w:rPr>
        <w:t xml:space="preserve">incurra en </w:t>
      </w:r>
      <w:r w:rsidRPr="000A2B49">
        <w:rPr>
          <w:rFonts w:ascii="Montserrat" w:hAnsi="Montserrat"/>
          <w:sz w:val="20"/>
          <w:szCs w:val="20"/>
          <w:lang w:val="es-ES"/>
        </w:rPr>
        <w:t>atraso en el cumplimiento conforme a lo pactado</w:t>
      </w:r>
      <w:r w:rsidRPr="000A2B49">
        <w:rPr>
          <w:rFonts w:ascii="Montserrat" w:hAnsi="Montserrat"/>
          <w:bCs/>
          <w:sz w:val="20"/>
          <w:szCs w:val="20"/>
          <w:lang w:val="es-ES"/>
        </w:rPr>
        <w:t xml:space="preserve"> </w:t>
      </w:r>
      <w:r w:rsidRPr="000A2B49">
        <w:rPr>
          <w:rFonts w:ascii="Montserrat" w:hAnsi="Montserrat"/>
          <w:sz w:val="20"/>
          <w:szCs w:val="20"/>
          <w:lang w:val="es-ES"/>
        </w:rPr>
        <w:t>para la prestación de los servicios, objeto del</w:t>
      </w:r>
      <w:r w:rsidRPr="000A2B49">
        <w:rPr>
          <w:rFonts w:ascii="Montserrat" w:hAnsi="Montserrat"/>
          <w:bCs/>
          <w:sz w:val="20"/>
          <w:szCs w:val="20"/>
          <w:lang w:val="es-ES"/>
        </w:rPr>
        <w:t xml:space="preserve"> presente contrato, conforme a lo establecido en el Anexo Técnico parte integral del presente contrato, </w:t>
      </w:r>
      <w:r w:rsidRPr="000A2B49">
        <w:rPr>
          <w:rFonts w:ascii="Montserrat" w:hAnsi="Montserrat"/>
          <w:b/>
          <w:sz w:val="20"/>
          <w:szCs w:val="20"/>
          <w:lang w:val="es-MX"/>
        </w:rPr>
        <w:t xml:space="preserve"> “EL CONALEP”</w:t>
      </w:r>
      <w:r w:rsidRPr="000A2B49">
        <w:rPr>
          <w:rFonts w:ascii="Montserrat" w:hAnsi="Montserrat"/>
          <w:bCs/>
          <w:sz w:val="20"/>
          <w:szCs w:val="20"/>
          <w:lang w:val="es-ES"/>
        </w:rPr>
        <w:t xml:space="preserve"> por conducto del </w:t>
      </w:r>
      <w:r w:rsidRPr="000A2B49">
        <w:rPr>
          <w:rFonts w:ascii="Montserrat" w:hAnsi="Montserrat"/>
          <w:sz w:val="20"/>
          <w:szCs w:val="20"/>
          <w:lang w:val="es-MX"/>
        </w:rPr>
        <w:t>administrador del contrato</w:t>
      </w:r>
      <w:r w:rsidRPr="000A2B49">
        <w:rPr>
          <w:rFonts w:ascii="Montserrat" w:hAnsi="Montserrat"/>
          <w:bCs/>
          <w:sz w:val="20"/>
          <w:szCs w:val="20"/>
          <w:lang w:val="es-ES"/>
        </w:rPr>
        <w:t xml:space="preserve"> aplicará las penas convencionales conforme a lo siguiente:</w:t>
      </w:r>
    </w:p>
    <w:p w14:paraId="2AC0ACFE" w14:textId="77777777" w:rsidR="00F120D1" w:rsidRPr="000A2B49" w:rsidRDefault="00F120D1" w:rsidP="00F120D1">
      <w:pPr>
        <w:pStyle w:val="Sinespaciado1"/>
        <w:ind w:left="0" w:hanging="2"/>
        <w:jc w:val="both"/>
        <w:rPr>
          <w:rFonts w:ascii="Montserrat" w:hAnsi="Montserrat"/>
          <w:sz w:val="20"/>
          <w:szCs w:val="20"/>
          <w:lang w:val="es-ES"/>
        </w:rPr>
      </w:pPr>
      <w:r w:rsidRPr="000A2B49">
        <w:rPr>
          <w:rFonts w:ascii="Montserrat" w:hAnsi="Montserrat"/>
          <w:sz w:val="20"/>
          <w:szCs w:val="20"/>
          <w:lang w:val="es-ES"/>
        </w:rPr>
        <w:t xml:space="preserve">El Administrador determinará el cálculo de la pena convencional, </w:t>
      </w:r>
      <w:r w:rsidRPr="000A2B49">
        <w:rPr>
          <w:rFonts w:ascii="Montserrat" w:hAnsi="Montserrat"/>
          <w:bCs/>
          <w:sz w:val="20"/>
          <w:szCs w:val="20"/>
          <w:lang w:val="es-MX"/>
        </w:rPr>
        <w:t xml:space="preserve">cuya notificación se realizará por escrito o vía correo electrónico, dentro de los </w:t>
      </w:r>
      <w:proofErr w:type="gramStart"/>
      <w:r w:rsidRPr="000A2B49">
        <w:rPr>
          <w:rFonts w:ascii="Montserrat" w:hAnsi="Montserrat"/>
          <w:b/>
          <w:bCs/>
          <w:sz w:val="20"/>
          <w:szCs w:val="20"/>
          <w:u w:val="single"/>
          <w:lang w:val="es-MX"/>
        </w:rPr>
        <w:t>_(</w:t>
      </w:r>
      <w:proofErr w:type="gramEnd"/>
      <w:r w:rsidRPr="000A2B49">
        <w:rPr>
          <w:rFonts w:ascii="Montserrat" w:hAnsi="Montserrat"/>
          <w:b/>
          <w:bCs/>
          <w:sz w:val="20"/>
          <w:szCs w:val="20"/>
          <w:u w:val="single"/>
          <w:lang w:val="es-MX"/>
        </w:rPr>
        <w:t>TRES DÍAS HÁBILES)_____</w:t>
      </w:r>
      <w:r w:rsidRPr="000A2B49">
        <w:rPr>
          <w:rFonts w:ascii="Montserrat" w:hAnsi="Montserrat"/>
          <w:b/>
          <w:bCs/>
          <w:sz w:val="20"/>
          <w:szCs w:val="20"/>
          <w:lang w:val="es-MX"/>
        </w:rPr>
        <w:t xml:space="preserve"> </w:t>
      </w:r>
      <w:r w:rsidRPr="000A2B49">
        <w:rPr>
          <w:rFonts w:ascii="Montserrat" w:hAnsi="Montserrat"/>
          <w:bCs/>
          <w:sz w:val="20"/>
          <w:szCs w:val="20"/>
          <w:lang w:val="es-MX"/>
        </w:rPr>
        <w:t>posteriores al atraso en el cumplimiento de la obligación de que se trate.</w:t>
      </w:r>
    </w:p>
    <w:p w14:paraId="3CB95A33" w14:textId="77777777" w:rsidR="00F120D1" w:rsidRPr="000A2B49" w:rsidRDefault="00F120D1" w:rsidP="00F120D1">
      <w:pPr>
        <w:pStyle w:val="Sinespaciado1"/>
        <w:ind w:left="0" w:hanging="2"/>
        <w:jc w:val="both"/>
        <w:rPr>
          <w:rFonts w:ascii="Montserrat" w:hAnsi="Montserrat"/>
          <w:sz w:val="20"/>
          <w:szCs w:val="20"/>
          <w:lang w:val="es-ES"/>
        </w:rPr>
      </w:pPr>
      <w:r w:rsidRPr="000A2B49">
        <w:rPr>
          <w:rFonts w:ascii="Montserrat" w:hAnsi="Montserrat"/>
          <w:sz w:val="20"/>
          <w:szCs w:val="20"/>
          <w:lang w:val="es-MX"/>
        </w:rPr>
        <w:t>El pago de los servicios quedará condicionado, proporcionalmente, al pago que</w:t>
      </w:r>
      <w:r w:rsidRPr="000A2B49">
        <w:rPr>
          <w:rFonts w:ascii="Montserrat" w:hAnsi="Montserrat"/>
          <w:b/>
          <w:sz w:val="20"/>
          <w:szCs w:val="20"/>
          <w:lang w:val="es-MX"/>
        </w:rPr>
        <w:t xml:space="preserve"> “EL PRESTADOR DE SERVICIOS” </w:t>
      </w:r>
      <w:r w:rsidRPr="000A2B49">
        <w:rPr>
          <w:rFonts w:ascii="Montserrat" w:hAnsi="Montserrat"/>
          <w:sz w:val="20"/>
          <w:szCs w:val="20"/>
          <w:lang w:val="es-MX"/>
        </w:rPr>
        <w:t xml:space="preserve">deba efectuar por concepto de penas convencionales por atraso; </w:t>
      </w:r>
      <w:r w:rsidRPr="000A2B49">
        <w:rPr>
          <w:rFonts w:ascii="Montserrat" w:hAnsi="Montserrat"/>
          <w:sz w:val="20"/>
          <w:szCs w:val="20"/>
          <w:lang w:val="es-ES"/>
        </w:rPr>
        <w:t xml:space="preserve">en el supuesto que el contrato sea rescindido en términos de lo previsto en la CLÁUSULA VIGÉSIMA TERCERA DE RESCISIÓN, no procederá el cobro de dichas penas ni la contabilización de </w:t>
      </w:r>
      <w:proofErr w:type="gramStart"/>
      <w:r w:rsidRPr="000A2B49">
        <w:rPr>
          <w:rFonts w:ascii="Montserrat" w:hAnsi="Montserrat"/>
          <w:sz w:val="20"/>
          <w:szCs w:val="20"/>
          <w:lang w:val="es-ES"/>
        </w:rPr>
        <w:t>las mismas</w:t>
      </w:r>
      <w:proofErr w:type="gramEnd"/>
      <w:r w:rsidRPr="000A2B49">
        <w:rPr>
          <w:rFonts w:ascii="Montserrat" w:hAnsi="Montserrat"/>
          <w:sz w:val="20"/>
          <w:szCs w:val="20"/>
          <w:lang w:val="es-ES"/>
        </w:rPr>
        <w:t xml:space="preserve"> al hacer efectiva la garantía de cumplimiento del contrato.</w:t>
      </w:r>
    </w:p>
    <w:p w14:paraId="2DC62CC5" w14:textId="77777777" w:rsidR="00F120D1" w:rsidRPr="000A2B49" w:rsidRDefault="00F120D1" w:rsidP="00F120D1">
      <w:pPr>
        <w:pStyle w:val="Sinespaciado1"/>
        <w:ind w:left="0" w:hanging="2"/>
        <w:jc w:val="both"/>
        <w:rPr>
          <w:rFonts w:ascii="Montserrat" w:hAnsi="Montserrat"/>
          <w:sz w:val="20"/>
          <w:szCs w:val="20"/>
          <w:lang w:val="es-ES"/>
        </w:rPr>
      </w:pPr>
      <w:r w:rsidRPr="000A2B49">
        <w:rPr>
          <w:rFonts w:ascii="Montserrat" w:hAnsi="Montserrat"/>
          <w:sz w:val="20"/>
          <w:szCs w:val="20"/>
          <w:lang w:val="es-MX"/>
        </w:rPr>
        <w:t xml:space="preserve">El pago de la pena podrá efectuarse </w:t>
      </w:r>
      <w:r w:rsidRPr="000A2B49">
        <w:rPr>
          <w:rFonts w:ascii="Montserrat" w:hAnsi="Montserrat"/>
          <w:bCs/>
          <w:sz w:val="20"/>
          <w:szCs w:val="20"/>
          <w:lang w:val="es-MX"/>
        </w:rPr>
        <w:t xml:space="preserve">a través </w:t>
      </w:r>
      <w:r w:rsidRPr="000A2B49">
        <w:rPr>
          <w:rFonts w:ascii="Montserrat" w:hAnsi="Montserrat"/>
          <w:sz w:val="20"/>
          <w:szCs w:val="20"/>
          <w:lang w:val="es-MX"/>
        </w:rPr>
        <w:t xml:space="preserve">de un comprobante de egreso (CFDI de Egreso) conocido comúnmente como Nota de Crédito, en el momento en el que emita el comprobante de Ingreso </w:t>
      </w:r>
      <w:r w:rsidRPr="000A2B49">
        <w:rPr>
          <w:rFonts w:ascii="Montserrat" w:hAnsi="Montserrat"/>
          <w:sz w:val="20"/>
          <w:szCs w:val="20"/>
          <w:lang w:val="es-MX"/>
        </w:rPr>
        <w:lastRenderedPageBreak/>
        <w:t>(Factura o CFDI de Ingreso) por concepto de los servicios, en términos de las disposiciones jurídicas aplicables.</w:t>
      </w:r>
    </w:p>
    <w:p w14:paraId="26B05E08" w14:textId="77777777" w:rsidR="00F120D1" w:rsidRPr="000A2B49" w:rsidRDefault="00F120D1" w:rsidP="00F120D1">
      <w:pPr>
        <w:pStyle w:val="Sinespaciado1"/>
        <w:ind w:left="0" w:hanging="2"/>
        <w:jc w:val="both"/>
        <w:rPr>
          <w:rFonts w:ascii="Montserrat" w:hAnsi="Montserrat"/>
          <w:sz w:val="20"/>
          <w:szCs w:val="20"/>
          <w:lang w:val="es-MX"/>
        </w:rPr>
      </w:pPr>
      <w:r w:rsidRPr="000A2B49">
        <w:rPr>
          <w:rFonts w:ascii="Montserrat" w:hAnsi="Montserrat"/>
          <w:sz w:val="20"/>
          <w:szCs w:val="20"/>
          <w:lang w:val="es-MX"/>
        </w:rPr>
        <w:t>Cuando</w:t>
      </w:r>
      <w:r w:rsidRPr="000A2B49">
        <w:rPr>
          <w:rFonts w:ascii="Montserrat" w:hAnsi="Montserrat"/>
          <w:b/>
          <w:sz w:val="20"/>
          <w:szCs w:val="20"/>
          <w:lang w:val="es-MX"/>
        </w:rPr>
        <w:t xml:space="preserve"> “EL PRESTADOR DE SERVICIOS”</w:t>
      </w:r>
      <w:r w:rsidRPr="000A2B49">
        <w:rPr>
          <w:rFonts w:ascii="Montserrat" w:hAnsi="Montserrat"/>
          <w:sz w:val="20"/>
          <w:szCs w:val="20"/>
          <w:lang w:val="es-MX"/>
        </w:rPr>
        <w:t xml:space="preserve"> quede exceptuado de la presentación de la garantía de cumplimiento, en los supuestos previsto en la </w:t>
      </w:r>
      <w:r w:rsidRPr="000A2B49">
        <w:rPr>
          <w:rFonts w:ascii="Montserrat" w:hAnsi="Montserrat"/>
          <w:b/>
          <w:sz w:val="20"/>
          <w:szCs w:val="20"/>
          <w:lang w:val="es-MX"/>
        </w:rPr>
        <w:t>“LAASSP”</w:t>
      </w:r>
      <w:r w:rsidRPr="000A2B49">
        <w:rPr>
          <w:rFonts w:ascii="Montserrat" w:hAnsi="Montserrat"/>
          <w:sz w:val="20"/>
          <w:szCs w:val="20"/>
          <w:lang w:val="es-MX"/>
        </w:rPr>
        <w:t xml:space="preserve">, el monto máximo de las penas convencionales por atraso que se puede </w:t>
      </w:r>
      <w:proofErr w:type="gramStart"/>
      <w:r w:rsidRPr="000A2B49">
        <w:rPr>
          <w:rFonts w:ascii="Montserrat" w:hAnsi="Montserrat"/>
          <w:sz w:val="20"/>
          <w:szCs w:val="20"/>
          <w:lang w:val="es-MX"/>
        </w:rPr>
        <w:t>aplicar,</w:t>
      </w:r>
      <w:proofErr w:type="gramEnd"/>
      <w:r w:rsidRPr="000A2B49">
        <w:rPr>
          <w:rFonts w:ascii="Montserrat" w:hAnsi="Montserrat"/>
          <w:sz w:val="20"/>
          <w:szCs w:val="20"/>
          <w:lang w:val="es-MX"/>
        </w:rPr>
        <w:t xml:space="preserve"> será del 20% (veinte por ciento) del monto de los servicios prestados fuera de la fecha convenida, de conformidad con lo establecido en el tercer párrafo del artículo 96 del Reglamento de la Ley de Adquisiciones, Arrendamientos y Servicios del Sector Público.</w:t>
      </w:r>
    </w:p>
    <w:p w14:paraId="571411ED" w14:textId="77777777" w:rsidR="00E8204E" w:rsidRPr="000A2B49" w:rsidRDefault="00E8204E" w:rsidP="00E8204E">
      <w:pPr>
        <w:pStyle w:val="Sinespaciado1"/>
        <w:ind w:left="0" w:hanging="2"/>
        <w:jc w:val="both"/>
        <w:rPr>
          <w:rFonts w:ascii="Montserrat" w:hAnsi="Montserrat"/>
          <w:b/>
          <w:sz w:val="20"/>
          <w:szCs w:val="20"/>
          <w:lang w:val="es-ES"/>
        </w:rPr>
      </w:pPr>
      <w:r w:rsidRPr="000A2B49">
        <w:rPr>
          <w:rFonts w:ascii="Montserrat" w:hAnsi="Montserrat"/>
          <w:b/>
          <w:sz w:val="20"/>
          <w:szCs w:val="20"/>
          <w:lang w:val="es-ES"/>
        </w:rPr>
        <w:t>DÉCIMA CUARTA. LICENCIAS, AUTORIZACIONES Y PERMISOS</w:t>
      </w:r>
    </w:p>
    <w:p w14:paraId="380093B4"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b/>
          <w:sz w:val="20"/>
          <w:szCs w:val="20"/>
          <w:lang w:val="es-ES"/>
        </w:rPr>
        <w:t>“EL PRESTADOR DE SERVICIOS”</w:t>
      </w:r>
      <w:r w:rsidRPr="000A2B49">
        <w:rPr>
          <w:rFonts w:ascii="Montserrat" w:hAnsi="Montserrat"/>
          <w:sz w:val="20"/>
          <w:szCs w:val="20"/>
          <w:lang w:val="es-ES"/>
        </w:rPr>
        <w:t xml:space="preserve"> se obliga a observar y mantener vigentes </w:t>
      </w:r>
      <w:r w:rsidRPr="000A2B49">
        <w:rPr>
          <w:rFonts w:ascii="Montserrat" w:hAnsi="Montserrat"/>
          <w:sz w:val="20"/>
          <w:szCs w:val="20"/>
          <w:lang w:val="es-MX"/>
        </w:rPr>
        <w:t>las licencias, autorizaciones, permisos o registros requeridos para el cumplimiento de sus obligaciones.</w:t>
      </w:r>
    </w:p>
    <w:p w14:paraId="092F3BBB" w14:textId="77777777" w:rsidR="00E8204E" w:rsidRPr="000A2B49" w:rsidRDefault="00E8204E" w:rsidP="00E8204E">
      <w:pPr>
        <w:pStyle w:val="Sinespaciado1"/>
        <w:ind w:left="0" w:hanging="2"/>
        <w:jc w:val="both"/>
        <w:rPr>
          <w:rFonts w:ascii="Montserrat" w:hAnsi="Montserrat"/>
          <w:b/>
          <w:sz w:val="20"/>
          <w:szCs w:val="20"/>
          <w:lang w:val="es-ES"/>
        </w:rPr>
      </w:pPr>
      <w:r w:rsidRPr="000A2B49">
        <w:rPr>
          <w:rFonts w:ascii="Montserrat" w:hAnsi="Montserrat"/>
          <w:b/>
          <w:sz w:val="20"/>
          <w:szCs w:val="20"/>
          <w:lang w:val="es-ES"/>
        </w:rPr>
        <w:t>DÉCIMA QUINTA. PÓLIZA DE RESPONSABILIDAD CIVIL</w:t>
      </w:r>
    </w:p>
    <w:p w14:paraId="74133884"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sz w:val="20"/>
          <w:szCs w:val="20"/>
          <w:lang w:val="es-MX"/>
        </w:rPr>
        <w:t xml:space="preserve">Para la prestación de los servicios materia del presente contrato, no se requiere que </w:t>
      </w:r>
      <w:r w:rsidRPr="000A2B49">
        <w:rPr>
          <w:rFonts w:ascii="Montserrat" w:hAnsi="Montserrat"/>
          <w:b/>
          <w:sz w:val="20"/>
          <w:szCs w:val="20"/>
          <w:lang w:val="es-MX"/>
        </w:rPr>
        <w:t>“EL PRESTADOR DE SERVICIOS”</w:t>
      </w:r>
      <w:r w:rsidRPr="000A2B49">
        <w:rPr>
          <w:rFonts w:ascii="Montserrat" w:hAnsi="Montserrat"/>
          <w:sz w:val="20"/>
          <w:szCs w:val="20"/>
          <w:lang w:val="es-MX"/>
        </w:rPr>
        <w:t xml:space="preserve"> contrate una póliza de seguro por responsabilidad civil.</w:t>
      </w:r>
    </w:p>
    <w:p w14:paraId="206C1A03"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b/>
          <w:sz w:val="20"/>
          <w:szCs w:val="20"/>
          <w:lang w:val="es-MX"/>
        </w:rPr>
        <w:t>DÉCIMA SEXTA. TRANSPORTE</w:t>
      </w:r>
    </w:p>
    <w:p w14:paraId="6E2EBAE1"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b/>
          <w:sz w:val="20"/>
          <w:szCs w:val="20"/>
          <w:lang w:val="es-MX"/>
        </w:rPr>
        <w:t>“EL PRESTADOR DE SERVICIOS”</w:t>
      </w:r>
      <w:r w:rsidRPr="000A2B49">
        <w:rPr>
          <w:rFonts w:ascii="Montserrat" w:hAnsi="Montserrat"/>
          <w:sz w:val="20"/>
          <w:szCs w:val="20"/>
          <w:lang w:val="es-MX"/>
        </w:rPr>
        <w:t xml:space="preserve"> se obliga bajo su costa y riesgo, a transportar los bienes e insumos necesarios para la prestación del servicio, desde su lugar de origen, hasta las instalaciones señaladas en el </w:t>
      </w:r>
      <w:r w:rsidRPr="000A2B49">
        <w:rPr>
          <w:rFonts w:ascii="Montserrat" w:hAnsi="Montserrat"/>
          <w:b/>
          <w:sz w:val="20"/>
          <w:szCs w:val="20"/>
          <w:u w:val="single"/>
          <w:lang w:val="es-MX"/>
        </w:rPr>
        <w:t>ANEXO TÉCNICO</w:t>
      </w:r>
      <w:r w:rsidRPr="000A2B49">
        <w:rPr>
          <w:rFonts w:ascii="Montserrat" w:hAnsi="Montserrat"/>
          <w:sz w:val="20"/>
          <w:szCs w:val="20"/>
          <w:lang w:val="es-MX"/>
        </w:rPr>
        <w:t xml:space="preserve"> del presente contrato.</w:t>
      </w:r>
    </w:p>
    <w:p w14:paraId="11C4491F"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b/>
          <w:sz w:val="20"/>
          <w:szCs w:val="20"/>
          <w:lang w:val="es-MX"/>
        </w:rPr>
        <w:t>DÉCIMA SÉPTIMA. IMPUESTOS Y DERECHOS</w:t>
      </w:r>
    </w:p>
    <w:p w14:paraId="3235D5A5"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sz w:val="20"/>
          <w:szCs w:val="20"/>
          <w:lang w:val="es-MX"/>
        </w:rPr>
        <w:t xml:space="preserve">Los impuestos, derechos y gastos que procedan con motivo de la prestación de los servicios, objeto del presente contrato, serán pagados por </w:t>
      </w:r>
      <w:r w:rsidRPr="000A2B49">
        <w:rPr>
          <w:rFonts w:ascii="Montserrat" w:hAnsi="Montserrat"/>
          <w:b/>
          <w:sz w:val="20"/>
          <w:szCs w:val="20"/>
          <w:lang w:val="es-MX"/>
        </w:rPr>
        <w:t>“EL PRESTADOR DE SERVICIOS”</w:t>
      </w:r>
      <w:r w:rsidRPr="000A2B49">
        <w:rPr>
          <w:rFonts w:ascii="Montserrat" w:hAnsi="Montserrat"/>
          <w:sz w:val="20"/>
          <w:szCs w:val="20"/>
          <w:lang w:val="es-MX"/>
        </w:rPr>
        <w:t>, mismos que no serán repercutidos a</w:t>
      </w:r>
      <w:r w:rsidRPr="000A2B49">
        <w:rPr>
          <w:rFonts w:ascii="Montserrat" w:hAnsi="Montserrat"/>
          <w:b/>
          <w:sz w:val="20"/>
          <w:szCs w:val="20"/>
          <w:lang w:val="es-MX"/>
        </w:rPr>
        <w:t xml:space="preserve"> “EL CONALEP”</w:t>
      </w:r>
      <w:r w:rsidRPr="000A2B49">
        <w:rPr>
          <w:rFonts w:ascii="Montserrat" w:hAnsi="Montserrat"/>
          <w:sz w:val="20"/>
          <w:szCs w:val="20"/>
          <w:lang w:val="es-MX"/>
        </w:rPr>
        <w:t>.</w:t>
      </w:r>
    </w:p>
    <w:p w14:paraId="5651FB4C"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b/>
          <w:sz w:val="20"/>
          <w:szCs w:val="20"/>
          <w:lang w:val="es-MX"/>
        </w:rPr>
        <w:t>“EL CONALEP”</w:t>
      </w:r>
      <w:r w:rsidRPr="000A2B49">
        <w:rPr>
          <w:rFonts w:ascii="Montserrat" w:hAnsi="Montserrat"/>
          <w:sz w:val="20"/>
          <w:szCs w:val="20"/>
          <w:lang w:val="es-MX"/>
        </w:rPr>
        <w:t xml:space="preserve"> sólo cubrirá, cuando aplique, lo correspondiente al Impuesto al Valor Agregado (IVA), en los términos de la normatividad aplicable y de conformidad con las disposiciones fiscales vigentes.</w:t>
      </w:r>
    </w:p>
    <w:p w14:paraId="22228314" w14:textId="77777777" w:rsidR="00E8204E" w:rsidRPr="000A2B49" w:rsidRDefault="00E8204E" w:rsidP="00E8204E">
      <w:pPr>
        <w:pStyle w:val="Sinespaciado1"/>
        <w:ind w:left="0" w:hanging="2"/>
        <w:jc w:val="both"/>
        <w:rPr>
          <w:rFonts w:ascii="Montserrat" w:hAnsi="Montserrat"/>
          <w:b/>
          <w:sz w:val="20"/>
          <w:szCs w:val="20"/>
          <w:lang w:val="es-MX"/>
        </w:rPr>
      </w:pPr>
      <w:r w:rsidRPr="000A2B49">
        <w:rPr>
          <w:rFonts w:ascii="Montserrat" w:hAnsi="Montserrat"/>
          <w:b/>
          <w:sz w:val="20"/>
          <w:szCs w:val="20"/>
          <w:lang w:val="es-MX"/>
        </w:rPr>
        <w:t>DÉCIMA OCTAVA.</w:t>
      </w:r>
      <w:r w:rsidRPr="000A2B49">
        <w:rPr>
          <w:rFonts w:ascii="Montserrat" w:hAnsi="Montserrat"/>
          <w:sz w:val="20"/>
          <w:szCs w:val="20"/>
          <w:lang w:val="es-MX"/>
        </w:rPr>
        <w:t xml:space="preserve"> </w:t>
      </w:r>
      <w:r w:rsidRPr="000A2B49">
        <w:rPr>
          <w:rFonts w:ascii="Montserrat" w:hAnsi="Montserrat"/>
          <w:b/>
          <w:sz w:val="20"/>
          <w:szCs w:val="20"/>
          <w:lang w:val="es-MX"/>
        </w:rPr>
        <w:t>PROHIBICIÓN DE CESIÓN DE DERECHOS Y OBLIGACIONES</w:t>
      </w:r>
    </w:p>
    <w:p w14:paraId="210B6265"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b/>
          <w:sz w:val="20"/>
          <w:szCs w:val="20"/>
          <w:lang w:val="es-MX"/>
        </w:rPr>
        <w:t>“EL PRESTADOR DE SERVICIOS”</w:t>
      </w:r>
      <w:r w:rsidRPr="000A2B49">
        <w:rPr>
          <w:rFonts w:ascii="Montserrat" w:hAnsi="Montserrat"/>
          <w:sz w:val="20"/>
          <w:szCs w:val="20"/>
          <w:lang w:val="es-MX"/>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0A2B49">
        <w:rPr>
          <w:rFonts w:ascii="Montserrat" w:hAnsi="Montserrat"/>
          <w:b/>
          <w:sz w:val="20"/>
          <w:szCs w:val="20"/>
          <w:lang w:val="es-MX"/>
        </w:rPr>
        <w:t>“EL CONALEP”</w:t>
      </w:r>
      <w:r w:rsidRPr="000A2B49">
        <w:rPr>
          <w:rFonts w:ascii="Montserrat" w:hAnsi="Montserrat"/>
          <w:sz w:val="20"/>
          <w:szCs w:val="20"/>
          <w:lang w:val="es-MX"/>
        </w:rPr>
        <w:t>.</w:t>
      </w:r>
    </w:p>
    <w:p w14:paraId="4CCA8526"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b/>
          <w:sz w:val="20"/>
          <w:szCs w:val="20"/>
          <w:lang w:val="es-MX"/>
        </w:rPr>
        <w:t>DÉCIMA NOVENA. DERECHOS DE AUTOR, PATENTES Y/O MARCAS</w:t>
      </w:r>
    </w:p>
    <w:p w14:paraId="1062CF16"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b/>
          <w:sz w:val="20"/>
          <w:szCs w:val="20"/>
          <w:lang w:val="es-MX"/>
        </w:rPr>
        <w:t>“EL PRESTADOR DE SERVICIOS”</w:t>
      </w:r>
      <w:r w:rsidRPr="000A2B49">
        <w:rPr>
          <w:rFonts w:ascii="Montserrat" w:hAnsi="Montserrat"/>
          <w:sz w:val="20"/>
          <w:szCs w:val="20"/>
          <w:lang w:val="es-MX"/>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0A2B49">
        <w:rPr>
          <w:rFonts w:ascii="Montserrat" w:hAnsi="Montserrat"/>
          <w:b/>
          <w:sz w:val="20"/>
          <w:szCs w:val="20"/>
          <w:lang w:val="es-MX"/>
        </w:rPr>
        <w:t>“EL CONALEP”</w:t>
      </w:r>
      <w:r w:rsidRPr="000A2B49">
        <w:rPr>
          <w:rFonts w:ascii="Montserrat" w:hAnsi="Montserrat"/>
          <w:sz w:val="20"/>
          <w:szCs w:val="20"/>
          <w:lang w:val="es-MX"/>
        </w:rPr>
        <w:t xml:space="preserve"> o a terceros.</w:t>
      </w:r>
    </w:p>
    <w:p w14:paraId="39AF2F06"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sz w:val="20"/>
          <w:szCs w:val="20"/>
          <w:lang w:val="es-MX"/>
        </w:rPr>
        <w:lastRenderedPageBreak/>
        <w:t xml:space="preserve">De presentarse alguna reclamación en contra de </w:t>
      </w:r>
      <w:r w:rsidRPr="000A2B49">
        <w:rPr>
          <w:rFonts w:ascii="Montserrat" w:hAnsi="Montserrat"/>
          <w:b/>
          <w:sz w:val="20"/>
          <w:szCs w:val="20"/>
          <w:lang w:val="es-MX"/>
        </w:rPr>
        <w:t>“EL CONALEP”</w:t>
      </w:r>
      <w:r w:rsidRPr="000A2B49">
        <w:rPr>
          <w:rFonts w:ascii="Montserrat" w:hAnsi="Montserrat"/>
          <w:sz w:val="20"/>
          <w:szCs w:val="20"/>
          <w:lang w:val="es-MX"/>
        </w:rPr>
        <w:t xml:space="preserve">, por cualquiera de las causas antes mencionadas, </w:t>
      </w:r>
      <w:r w:rsidRPr="000A2B49">
        <w:rPr>
          <w:rFonts w:ascii="Montserrat" w:hAnsi="Montserrat"/>
          <w:b/>
          <w:sz w:val="20"/>
          <w:szCs w:val="20"/>
          <w:lang w:val="es-MX"/>
        </w:rPr>
        <w:t>“EL PRESTADOR DE SERVICIOS”</w:t>
      </w:r>
      <w:r w:rsidRPr="000A2B49">
        <w:rPr>
          <w:rFonts w:ascii="Montserrat" w:hAnsi="Montserrat"/>
          <w:sz w:val="20"/>
          <w:szCs w:val="20"/>
          <w:lang w:val="es-MX"/>
        </w:rPr>
        <w:t xml:space="preserve">, se obliga a salvaguardar los derechos e intereses de </w:t>
      </w:r>
      <w:r w:rsidRPr="000A2B49">
        <w:rPr>
          <w:rFonts w:ascii="Montserrat" w:hAnsi="Montserrat"/>
          <w:b/>
          <w:sz w:val="20"/>
          <w:szCs w:val="20"/>
          <w:lang w:val="es-MX"/>
        </w:rPr>
        <w:t>“EL CONALEP”</w:t>
      </w:r>
      <w:r w:rsidRPr="000A2B49">
        <w:rPr>
          <w:rFonts w:ascii="Montserrat" w:hAnsi="Montserrat"/>
          <w:sz w:val="20"/>
          <w:szCs w:val="20"/>
          <w:lang w:val="es-MX"/>
        </w:rPr>
        <w:t xml:space="preserve"> de cualquier controversia, liberándola de toda responsabilidad de carácter civil, penal, mercantil, fiscal o de cualquier otra índole, sacándola en paz y a salvo.</w:t>
      </w:r>
    </w:p>
    <w:p w14:paraId="10ABBD38"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sz w:val="20"/>
          <w:szCs w:val="20"/>
          <w:lang w:val="es-MX"/>
        </w:rPr>
        <w:t xml:space="preserve">En caso de que </w:t>
      </w:r>
      <w:r w:rsidRPr="000A2B49">
        <w:rPr>
          <w:rFonts w:ascii="Montserrat" w:hAnsi="Montserrat"/>
          <w:b/>
          <w:sz w:val="20"/>
          <w:szCs w:val="20"/>
          <w:lang w:val="es-MX"/>
        </w:rPr>
        <w:t>“EL CONALEP”</w:t>
      </w:r>
      <w:r w:rsidRPr="000A2B49">
        <w:rPr>
          <w:rFonts w:ascii="Montserrat" w:hAnsi="Montserrat"/>
          <w:sz w:val="20"/>
          <w:szCs w:val="20"/>
          <w:lang w:val="es-MX"/>
        </w:rPr>
        <w:t xml:space="preserve"> tuviese que erogar recursos por cualquiera de estos conceptos, </w:t>
      </w:r>
      <w:r w:rsidRPr="000A2B49">
        <w:rPr>
          <w:rFonts w:ascii="Montserrat" w:hAnsi="Montserrat"/>
          <w:b/>
          <w:sz w:val="20"/>
          <w:szCs w:val="20"/>
          <w:lang w:val="es-MX"/>
        </w:rPr>
        <w:t>“EL PRESTADOR DE SERVICIOS”</w:t>
      </w:r>
      <w:r w:rsidRPr="000A2B49">
        <w:rPr>
          <w:rFonts w:ascii="Montserrat" w:hAnsi="Montserrat"/>
          <w:sz w:val="20"/>
          <w:szCs w:val="20"/>
          <w:lang w:val="es-MX"/>
        </w:rPr>
        <w:t xml:space="preserve"> se obliga a reembolsar de manera inmediata los recursos erogados por aquella.</w:t>
      </w:r>
    </w:p>
    <w:p w14:paraId="2786BE20" w14:textId="77777777" w:rsidR="00E8204E" w:rsidRPr="000A2B49" w:rsidRDefault="00E8204E" w:rsidP="00E8204E">
      <w:pPr>
        <w:pStyle w:val="Sinespaciado1"/>
        <w:ind w:left="0" w:hanging="2"/>
        <w:jc w:val="both"/>
        <w:rPr>
          <w:rFonts w:ascii="Montserrat" w:hAnsi="Montserrat"/>
          <w:b/>
          <w:bCs/>
          <w:sz w:val="20"/>
          <w:szCs w:val="20"/>
          <w:lang w:val="es-MX"/>
        </w:rPr>
      </w:pPr>
      <w:r w:rsidRPr="000A2B49">
        <w:rPr>
          <w:rFonts w:ascii="Montserrat" w:hAnsi="Montserrat"/>
          <w:b/>
          <w:bCs/>
          <w:sz w:val="20"/>
          <w:szCs w:val="20"/>
          <w:lang w:val="es-MX"/>
        </w:rPr>
        <w:t>VIGÉSIMA. CONFIDENCIALIDAD Y PROTECCIÓN DE DATOS PERSONALES.</w:t>
      </w:r>
    </w:p>
    <w:p w14:paraId="77388E9D" w14:textId="77777777" w:rsidR="00E8204E" w:rsidRPr="000A2B49" w:rsidRDefault="00E8204E" w:rsidP="00E8204E">
      <w:pPr>
        <w:pStyle w:val="Sinespaciado1"/>
        <w:ind w:left="0" w:hanging="2"/>
        <w:jc w:val="both"/>
        <w:rPr>
          <w:rFonts w:ascii="Montserrat" w:hAnsi="Montserrat"/>
          <w:b/>
          <w:bCs/>
          <w:sz w:val="20"/>
          <w:szCs w:val="20"/>
          <w:lang w:val="es-MX"/>
        </w:rPr>
      </w:pPr>
      <w:r w:rsidRPr="000A2B49">
        <w:rPr>
          <w:rFonts w:ascii="Montserrat" w:hAnsi="Montserrat"/>
          <w:b/>
          <w:bCs/>
          <w:sz w:val="20"/>
          <w:szCs w:val="20"/>
          <w:lang w:val="es-MX"/>
        </w:rPr>
        <w:t xml:space="preserve">"LAS PARTES" </w:t>
      </w:r>
      <w:r w:rsidRPr="000A2B49">
        <w:rPr>
          <w:rFonts w:ascii="Montserrat" w:hAnsi="Montserrat"/>
          <w:sz w:val="20"/>
          <w:szCs w:val="20"/>
          <w:lang w:val="es-MX"/>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4FC417B1"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sz w:val="20"/>
          <w:szCs w:val="20"/>
          <w:lang w:val="es-MX"/>
        </w:rPr>
        <w:t xml:space="preserve">Para el tratamiento de los datos personales que </w:t>
      </w:r>
      <w:r w:rsidRPr="000A2B49">
        <w:rPr>
          <w:rFonts w:ascii="Montserrat" w:hAnsi="Montserrat"/>
          <w:b/>
          <w:bCs/>
          <w:sz w:val="20"/>
          <w:szCs w:val="20"/>
          <w:lang w:val="es-MX"/>
        </w:rPr>
        <w:t>“LAS PARTES”</w:t>
      </w:r>
      <w:r w:rsidRPr="000A2B49">
        <w:rPr>
          <w:rFonts w:ascii="Montserrat" w:hAnsi="Montserrat"/>
          <w:bCs/>
          <w:sz w:val="20"/>
          <w:szCs w:val="20"/>
          <w:lang w:val="es-MX"/>
        </w:rPr>
        <w:t xml:space="preserve"> </w:t>
      </w:r>
      <w:r w:rsidRPr="000A2B49">
        <w:rPr>
          <w:rFonts w:ascii="Montserrat" w:hAnsi="Montserrat"/>
          <w:sz w:val="20"/>
          <w:szCs w:val="20"/>
          <w:lang w:val="es-MX"/>
        </w:rPr>
        <w:t>recaben con motivo de la celebración del presente contrato, deberá de realizarse con base en lo previsto en los Avisos de Privacidad respectivos.</w:t>
      </w:r>
    </w:p>
    <w:p w14:paraId="30CDC87A"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sz w:val="20"/>
          <w:szCs w:val="20"/>
          <w:lang w:val="es-MX"/>
        </w:rPr>
        <w:t>Por tal motivo,</w:t>
      </w:r>
      <w:r w:rsidRPr="000A2B49">
        <w:rPr>
          <w:rFonts w:ascii="Montserrat" w:hAnsi="Montserrat"/>
          <w:b/>
          <w:sz w:val="20"/>
          <w:szCs w:val="20"/>
          <w:lang w:val="es-MX"/>
        </w:rPr>
        <w:t xml:space="preserve"> “EL PRESTADOR DE SERVICIOS”</w:t>
      </w:r>
      <w:r w:rsidRPr="000A2B49">
        <w:rPr>
          <w:rFonts w:ascii="Montserrat" w:hAnsi="Montserrat"/>
          <w:sz w:val="20"/>
          <w:szCs w:val="20"/>
          <w:lang w:val="es-MX"/>
        </w:rPr>
        <w:t xml:space="preserve"> asume cualquier responsabilidad que se derive del incumplimiento de su parte, o de sus empleados, a las obligaciones de confidencialidad descritas en el presente contrato. </w:t>
      </w:r>
    </w:p>
    <w:p w14:paraId="6190CEBA"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sz w:val="20"/>
          <w:szCs w:val="20"/>
          <w:lang w:val="es-MX"/>
        </w:rPr>
        <w:t xml:space="preserve">Asimismo </w:t>
      </w:r>
      <w:r w:rsidRPr="000A2B49">
        <w:rPr>
          <w:rFonts w:ascii="Montserrat" w:hAnsi="Montserrat"/>
          <w:b/>
          <w:sz w:val="20"/>
          <w:szCs w:val="20"/>
          <w:lang w:val="es-MX"/>
        </w:rPr>
        <w:t xml:space="preserve">“EL PRESTADOR DE SERVICIOS” </w:t>
      </w:r>
      <w:r w:rsidRPr="000A2B49">
        <w:rPr>
          <w:rFonts w:ascii="Montserrat" w:hAnsi="Montserrat"/>
          <w:sz w:val="20"/>
          <w:szCs w:val="20"/>
          <w:lang w:val="es-MX"/>
        </w:rPr>
        <w:t>deberá</w:t>
      </w:r>
      <w:r w:rsidRPr="000A2B49">
        <w:rPr>
          <w:rFonts w:ascii="Montserrat" w:hAnsi="Montserrat"/>
          <w:b/>
          <w:sz w:val="20"/>
          <w:szCs w:val="20"/>
          <w:lang w:val="es-MX"/>
        </w:rPr>
        <w:t xml:space="preserve"> </w:t>
      </w:r>
      <w:r w:rsidRPr="000A2B49">
        <w:rPr>
          <w:rFonts w:ascii="Montserrat" w:hAnsi="Montserrat"/>
          <w:sz w:val="20"/>
          <w:szCs w:val="20"/>
          <w:lang w:val="es-MX"/>
        </w:rPr>
        <w:t>observar lo establecido en el Anexo aplicable a la Confidencialidad de la información del presente Contrato.</w:t>
      </w:r>
    </w:p>
    <w:p w14:paraId="0B57B0AE" w14:textId="77777777" w:rsidR="00E8204E" w:rsidRPr="000A2B49" w:rsidRDefault="00E8204E" w:rsidP="00E8204E">
      <w:pPr>
        <w:pStyle w:val="Sinespaciado1"/>
        <w:ind w:left="0" w:hanging="2"/>
        <w:jc w:val="both"/>
        <w:rPr>
          <w:rFonts w:ascii="Montserrat" w:hAnsi="Montserrat"/>
          <w:b/>
          <w:sz w:val="20"/>
          <w:szCs w:val="20"/>
          <w:lang w:val="es-MX"/>
        </w:rPr>
      </w:pPr>
      <w:r w:rsidRPr="000A2B49">
        <w:rPr>
          <w:rFonts w:ascii="Montserrat" w:hAnsi="Montserrat"/>
          <w:b/>
          <w:sz w:val="20"/>
          <w:szCs w:val="20"/>
          <w:lang w:val="es-MX"/>
        </w:rPr>
        <w:t>VIGÉSIMA PRIMERA. SUSPENSIÓN TEMPORAL DE LA PRESTACIÓN DE LOS SERVICIOS.</w:t>
      </w:r>
    </w:p>
    <w:p w14:paraId="3E21C765" w14:textId="77777777" w:rsidR="00E8204E" w:rsidRPr="000A2B49" w:rsidRDefault="00E8204E" w:rsidP="00E8204E">
      <w:pPr>
        <w:pStyle w:val="Sinespaciado1"/>
        <w:ind w:left="0" w:hanging="2"/>
        <w:jc w:val="both"/>
        <w:rPr>
          <w:rFonts w:ascii="Montserrat" w:hAnsi="Montserrat"/>
          <w:bCs/>
          <w:sz w:val="20"/>
          <w:szCs w:val="20"/>
          <w:lang w:val="es-MX"/>
        </w:rPr>
      </w:pPr>
      <w:r w:rsidRPr="000A2B49">
        <w:rPr>
          <w:rFonts w:ascii="Montserrat" w:hAnsi="Montserrat"/>
          <w:bCs/>
          <w:sz w:val="20"/>
          <w:szCs w:val="20"/>
          <w:lang w:val="es-MX"/>
        </w:rPr>
        <w:t>Con fundamento en el artículo 55 Bis de</w:t>
      </w:r>
      <w:r w:rsidRPr="000A2B49">
        <w:rPr>
          <w:rFonts w:ascii="Montserrat" w:hAnsi="Montserrat"/>
          <w:b/>
          <w:bCs/>
          <w:sz w:val="20"/>
          <w:szCs w:val="20"/>
          <w:lang w:val="es-MX"/>
        </w:rPr>
        <w:t xml:space="preserve"> </w:t>
      </w:r>
      <w:r w:rsidRPr="000A2B49">
        <w:rPr>
          <w:rFonts w:ascii="Montserrat" w:hAnsi="Montserrat"/>
          <w:bCs/>
          <w:sz w:val="20"/>
          <w:szCs w:val="20"/>
          <w:lang w:val="es-MX"/>
        </w:rPr>
        <w:t>la Ley de Adquisiciones, Arrendamientos y Servicios del Sector Público</w:t>
      </w:r>
      <w:r w:rsidRPr="000A2B49">
        <w:rPr>
          <w:rFonts w:ascii="Montserrat" w:hAnsi="Montserrat"/>
          <w:b/>
          <w:bCs/>
          <w:sz w:val="20"/>
          <w:szCs w:val="20"/>
          <w:lang w:val="es-MX"/>
        </w:rPr>
        <w:t xml:space="preserve"> </w:t>
      </w:r>
      <w:r w:rsidRPr="000A2B49">
        <w:rPr>
          <w:rFonts w:ascii="Montserrat" w:hAnsi="Montserrat"/>
          <w:bCs/>
          <w:sz w:val="20"/>
          <w:szCs w:val="20"/>
          <w:lang w:val="es-MX"/>
        </w:rPr>
        <w:t>y</w:t>
      </w:r>
      <w:r w:rsidRPr="000A2B49">
        <w:rPr>
          <w:rFonts w:ascii="Montserrat" w:hAnsi="Montserrat"/>
          <w:b/>
          <w:bCs/>
          <w:sz w:val="20"/>
          <w:szCs w:val="20"/>
          <w:lang w:val="es-MX"/>
        </w:rPr>
        <w:t xml:space="preserve"> </w:t>
      </w:r>
      <w:r w:rsidRPr="000A2B49">
        <w:rPr>
          <w:rFonts w:ascii="Montserrat" w:hAnsi="Montserrat"/>
          <w:bCs/>
          <w:sz w:val="20"/>
          <w:szCs w:val="20"/>
          <w:lang w:val="es-MX"/>
        </w:rPr>
        <w:t xml:space="preserve">102, fracción II, de su Reglamento, </w:t>
      </w:r>
      <w:r w:rsidRPr="000A2B49">
        <w:rPr>
          <w:rFonts w:ascii="Montserrat" w:hAnsi="Montserrat"/>
          <w:b/>
          <w:sz w:val="20"/>
          <w:szCs w:val="20"/>
          <w:lang w:val="es-MX"/>
        </w:rPr>
        <w:t>“EL CONALEP”</w:t>
      </w:r>
      <w:r w:rsidRPr="000A2B49">
        <w:rPr>
          <w:rFonts w:ascii="Montserrat" w:hAnsi="Montserrat"/>
          <w:sz w:val="20"/>
          <w:szCs w:val="20"/>
          <w:lang w:val="es-MX"/>
        </w:rPr>
        <w:t xml:space="preserve"> </w:t>
      </w:r>
      <w:r w:rsidRPr="000A2B49">
        <w:rPr>
          <w:rFonts w:ascii="Montserrat" w:hAnsi="Montserrat"/>
          <w:bCs/>
          <w:sz w:val="20"/>
          <w:szCs w:val="20"/>
          <w:lang w:val="es-MX"/>
        </w:rPr>
        <w:t xml:space="preserve">en el supuesto de caso fortuito o de fuerza mayor o por causas que le resulten imputables, podrá suspender la prestación de los servicios, de manera temporal, quedando obligado a pagar a </w:t>
      </w:r>
      <w:r w:rsidRPr="000A2B49">
        <w:rPr>
          <w:rFonts w:ascii="Montserrat" w:hAnsi="Montserrat"/>
          <w:b/>
          <w:sz w:val="20"/>
          <w:szCs w:val="20"/>
          <w:lang w:val="es-MX"/>
        </w:rPr>
        <w:t xml:space="preserve"> “EL PRESTADOR DE SERVICIOS”</w:t>
      </w:r>
      <w:r w:rsidRPr="000A2B49">
        <w:rPr>
          <w:rFonts w:ascii="Montserrat" w:hAnsi="Montserrat"/>
          <w:bCs/>
          <w:sz w:val="20"/>
          <w:szCs w:val="20"/>
          <w:lang w:val="es-MX"/>
        </w:rPr>
        <w:t xml:space="preserve">, </w:t>
      </w:r>
      <w:r w:rsidRPr="000A2B49">
        <w:rPr>
          <w:rFonts w:ascii="Montserrat" w:hAnsi="Montserrat"/>
          <w:sz w:val="20"/>
          <w:szCs w:val="20"/>
          <w:lang w:val="es-MX"/>
        </w:rPr>
        <w:t>aquellos servicios que hubiesen sido efectivamente prestados, así como, al pago de gastos no recuperables previa</w:t>
      </w:r>
      <w:r w:rsidRPr="000A2B49">
        <w:rPr>
          <w:rFonts w:ascii="Montserrat" w:hAnsi="Montserrat"/>
          <w:bCs/>
          <w:sz w:val="20"/>
          <w:szCs w:val="20"/>
          <w:lang w:val="es-MX"/>
        </w:rPr>
        <w:t xml:space="preserve"> solicitud y acreditamiento.</w:t>
      </w:r>
    </w:p>
    <w:p w14:paraId="30EB52C5" w14:textId="77777777" w:rsidR="00E8204E" w:rsidRPr="000A2B49" w:rsidRDefault="00E8204E" w:rsidP="00E8204E">
      <w:pPr>
        <w:pStyle w:val="Sinespaciado1"/>
        <w:ind w:left="0" w:hanging="2"/>
        <w:jc w:val="both"/>
        <w:rPr>
          <w:rFonts w:ascii="Montserrat" w:hAnsi="Montserrat"/>
          <w:bCs/>
          <w:sz w:val="20"/>
          <w:szCs w:val="20"/>
          <w:lang w:val="es-MX"/>
        </w:rPr>
      </w:pPr>
      <w:r w:rsidRPr="000A2B49">
        <w:rPr>
          <w:rFonts w:ascii="Montserrat" w:hAnsi="Montserrat"/>
          <w:bCs/>
          <w:sz w:val="20"/>
          <w:szCs w:val="20"/>
          <w:lang w:val="es-MX"/>
        </w:rPr>
        <w:t>Una vez que hayan desaparecido las causas que motivaron la suspensión,</w:t>
      </w:r>
      <w:r w:rsidRPr="000A2B49">
        <w:rPr>
          <w:rFonts w:ascii="Montserrat" w:hAnsi="Montserrat"/>
          <w:b/>
          <w:bCs/>
          <w:sz w:val="20"/>
          <w:szCs w:val="20"/>
          <w:lang w:val="es-MX"/>
        </w:rPr>
        <w:t xml:space="preserve"> </w:t>
      </w:r>
      <w:r w:rsidRPr="000A2B49">
        <w:rPr>
          <w:rFonts w:ascii="Montserrat" w:hAnsi="Montserrat"/>
          <w:bCs/>
          <w:sz w:val="20"/>
          <w:szCs w:val="20"/>
          <w:lang w:val="es-MX"/>
        </w:rPr>
        <w:t>el contrato</w:t>
      </w:r>
      <w:r w:rsidRPr="000A2B49">
        <w:rPr>
          <w:rFonts w:ascii="Montserrat" w:hAnsi="Montserrat"/>
          <w:b/>
          <w:bCs/>
          <w:sz w:val="20"/>
          <w:szCs w:val="20"/>
          <w:lang w:val="es-MX"/>
        </w:rPr>
        <w:t xml:space="preserve"> </w:t>
      </w:r>
      <w:r w:rsidRPr="000A2B49">
        <w:rPr>
          <w:rFonts w:ascii="Montserrat" w:hAnsi="Montserrat"/>
          <w:bCs/>
          <w:sz w:val="20"/>
          <w:szCs w:val="20"/>
          <w:lang w:val="es-MX"/>
        </w:rPr>
        <w:t xml:space="preserve">podrá continuar produciendo todos sus efectos legales, si </w:t>
      </w:r>
      <w:r w:rsidRPr="000A2B49">
        <w:rPr>
          <w:rFonts w:ascii="Montserrat" w:hAnsi="Montserrat"/>
          <w:b/>
          <w:sz w:val="20"/>
          <w:szCs w:val="20"/>
          <w:lang w:val="es-MX"/>
        </w:rPr>
        <w:t>“EL CONALEP”</w:t>
      </w:r>
      <w:r w:rsidRPr="000A2B49">
        <w:rPr>
          <w:rFonts w:ascii="Montserrat" w:hAnsi="Montserrat"/>
          <w:sz w:val="20"/>
          <w:szCs w:val="20"/>
          <w:lang w:val="es-MX"/>
        </w:rPr>
        <w:t xml:space="preserve"> </w:t>
      </w:r>
      <w:r w:rsidRPr="000A2B49">
        <w:rPr>
          <w:rFonts w:ascii="Montserrat" w:hAnsi="Montserrat"/>
          <w:bCs/>
          <w:sz w:val="20"/>
          <w:szCs w:val="20"/>
          <w:lang w:val="es-MX"/>
        </w:rPr>
        <w:t xml:space="preserve">así lo determina; y </w:t>
      </w:r>
      <w:proofErr w:type="gramStart"/>
      <w:r w:rsidRPr="000A2B49">
        <w:rPr>
          <w:rFonts w:ascii="Montserrat" w:hAnsi="Montserrat"/>
          <w:bCs/>
          <w:sz w:val="20"/>
          <w:szCs w:val="20"/>
          <w:lang w:val="es-MX"/>
        </w:rPr>
        <w:t>en caso que</w:t>
      </w:r>
      <w:proofErr w:type="gramEnd"/>
      <w:r w:rsidRPr="000A2B49">
        <w:rPr>
          <w:rFonts w:ascii="Montserrat" w:hAnsi="Montserrat"/>
          <w:bCs/>
          <w:sz w:val="20"/>
          <w:szCs w:val="20"/>
          <w:lang w:val="es-MX"/>
        </w:rPr>
        <w:t xml:space="preserve"> subsistan los supuestos que dieron origen a la suspensión, se podrá iniciar la terminación anticipada del contrato, conforme lo dispuesto en la cláusula siguiente.</w:t>
      </w:r>
    </w:p>
    <w:p w14:paraId="4ED32AAE"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b/>
          <w:sz w:val="20"/>
          <w:szCs w:val="20"/>
          <w:lang w:val="es-MX"/>
        </w:rPr>
        <w:t>VIGÉSIMA SEGUNDA. TERMINACIÓN ANTICIPADA DEL CONTRATO</w:t>
      </w:r>
    </w:p>
    <w:p w14:paraId="16192A42" w14:textId="77777777" w:rsidR="00E8204E" w:rsidRPr="000A2B49" w:rsidRDefault="00E8204E" w:rsidP="00E8204E">
      <w:pPr>
        <w:pStyle w:val="Sinespaciado1"/>
        <w:ind w:left="0" w:hanging="2"/>
        <w:jc w:val="both"/>
        <w:rPr>
          <w:rFonts w:ascii="Montserrat" w:hAnsi="Montserrat"/>
          <w:bCs/>
          <w:sz w:val="20"/>
          <w:szCs w:val="20"/>
          <w:lang w:val="es-MX"/>
        </w:rPr>
      </w:pPr>
      <w:r w:rsidRPr="000A2B49">
        <w:rPr>
          <w:rFonts w:ascii="Montserrat" w:hAnsi="Montserrat"/>
          <w:b/>
          <w:sz w:val="20"/>
          <w:szCs w:val="20"/>
          <w:lang w:val="es-MX"/>
        </w:rPr>
        <w:t>“EL CONALEP”</w:t>
      </w:r>
      <w:r w:rsidRPr="000A2B49">
        <w:rPr>
          <w:rFonts w:ascii="Montserrat" w:hAnsi="Montserrat"/>
          <w:b/>
          <w:bCs/>
          <w:sz w:val="20"/>
          <w:szCs w:val="20"/>
          <w:lang w:val="es-MX"/>
        </w:rPr>
        <w:t xml:space="preserve"> </w:t>
      </w:r>
      <w:r w:rsidRPr="000A2B49">
        <w:rPr>
          <w:rFonts w:ascii="Montserrat" w:hAnsi="Montserrat"/>
          <w:bCs/>
          <w:sz w:val="20"/>
          <w:szCs w:val="20"/>
          <w:lang w:val="es-MX"/>
        </w:rPr>
        <w:t>cuando concurran razones de interés general, o bien, cuando por causas justificadas se extinga la necesidad de requerir</w:t>
      </w:r>
      <w:r w:rsidRPr="000A2B49">
        <w:rPr>
          <w:rFonts w:ascii="Montserrat" w:hAnsi="Montserrat"/>
          <w:b/>
          <w:bCs/>
          <w:sz w:val="20"/>
          <w:szCs w:val="20"/>
          <w:lang w:val="es-MX"/>
        </w:rPr>
        <w:t xml:space="preserve"> </w:t>
      </w:r>
      <w:r w:rsidRPr="000A2B49">
        <w:rPr>
          <w:rFonts w:ascii="Montserrat" w:hAnsi="Montserrat"/>
          <w:bCs/>
          <w:sz w:val="20"/>
          <w:szCs w:val="20"/>
          <w:lang w:val="es-MX"/>
        </w:rPr>
        <w:t>los servicios</w:t>
      </w:r>
      <w:r w:rsidRPr="000A2B49">
        <w:rPr>
          <w:rFonts w:ascii="Montserrat" w:hAnsi="Montserrat"/>
          <w:b/>
          <w:bCs/>
          <w:sz w:val="20"/>
          <w:szCs w:val="20"/>
          <w:lang w:val="es-MX"/>
        </w:rPr>
        <w:t xml:space="preserve"> </w:t>
      </w:r>
      <w:r w:rsidRPr="000A2B49">
        <w:rPr>
          <w:rFonts w:ascii="Montserrat" w:hAnsi="Montserrat"/>
          <w:bCs/>
          <w:sz w:val="20"/>
          <w:szCs w:val="20"/>
          <w:lang w:val="es-MX"/>
        </w:rPr>
        <w:t xml:space="preserve">originalmente contratados y se demuestre que de continuar con el cumplimiento de las obligaciones pactadas, se ocasionaría algún daño o perjuicio a </w:t>
      </w:r>
      <w:r w:rsidRPr="000A2B49">
        <w:rPr>
          <w:rFonts w:ascii="Montserrat" w:hAnsi="Montserrat"/>
          <w:b/>
          <w:sz w:val="20"/>
          <w:szCs w:val="20"/>
          <w:lang w:val="es-MX"/>
        </w:rPr>
        <w:lastRenderedPageBreak/>
        <w:t>“EL CONALEP”</w:t>
      </w:r>
      <w:r w:rsidRPr="000A2B49">
        <w:rPr>
          <w:rFonts w:ascii="Montserrat" w:hAnsi="Montserrat"/>
          <w:bCs/>
          <w:sz w:val="20"/>
          <w:szCs w:val="20"/>
          <w:lang w:val="es-MX"/>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0A2B49">
        <w:rPr>
          <w:rFonts w:ascii="Montserrat" w:hAnsi="Montserrat"/>
          <w:b/>
          <w:bCs/>
          <w:sz w:val="20"/>
          <w:szCs w:val="20"/>
          <w:lang w:val="es-MX"/>
        </w:rPr>
        <w:t xml:space="preserve"> </w:t>
      </w:r>
      <w:r w:rsidRPr="000A2B49">
        <w:rPr>
          <w:rFonts w:ascii="Montserrat" w:hAnsi="Montserrat"/>
          <w:bCs/>
          <w:sz w:val="20"/>
          <w:szCs w:val="20"/>
          <w:lang w:val="es-MX"/>
        </w:rPr>
        <w:t xml:space="preserve">sin responsabilidad alguna para </w:t>
      </w:r>
      <w:r w:rsidRPr="000A2B49">
        <w:rPr>
          <w:rFonts w:ascii="Montserrat" w:hAnsi="Montserrat"/>
          <w:b/>
          <w:sz w:val="20"/>
          <w:szCs w:val="20"/>
          <w:lang w:val="es-MX"/>
        </w:rPr>
        <w:t>“EL CONALEP”</w:t>
      </w:r>
      <w:r w:rsidRPr="000A2B49">
        <w:rPr>
          <w:rFonts w:ascii="Montserrat" w:hAnsi="Montserrat"/>
          <w:bCs/>
          <w:sz w:val="20"/>
          <w:szCs w:val="20"/>
          <w:lang w:val="es-MX"/>
        </w:rPr>
        <w:t>, ello con independencia de lo establecido en la cláusula que antecede.</w:t>
      </w:r>
    </w:p>
    <w:p w14:paraId="5E76DFAB" w14:textId="77777777" w:rsidR="00E8204E" w:rsidRPr="000A2B49" w:rsidRDefault="00E8204E" w:rsidP="00E8204E">
      <w:pPr>
        <w:pStyle w:val="Sinespaciado1"/>
        <w:ind w:left="0" w:hanging="2"/>
        <w:jc w:val="both"/>
        <w:rPr>
          <w:rFonts w:ascii="Montserrat" w:hAnsi="Montserrat"/>
          <w:bCs/>
          <w:sz w:val="20"/>
          <w:szCs w:val="20"/>
          <w:lang w:val="es-MX"/>
        </w:rPr>
      </w:pPr>
      <w:r w:rsidRPr="000A2B49">
        <w:rPr>
          <w:rFonts w:ascii="Montserrat" w:hAnsi="Montserrat"/>
          <w:bCs/>
          <w:sz w:val="20"/>
          <w:szCs w:val="20"/>
          <w:lang w:val="es-MX"/>
        </w:rPr>
        <w:t xml:space="preserve">Cuando </w:t>
      </w:r>
      <w:r w:rsidRPr="000A2B49">
        <w:rPr>
          <w:rFonts w:ascii="Montserrat" w:hAnsi="Montserrat"/>
          <w:b/>
          <w:sz w:val="20"/>
          <w:szCs w:val="20"/>
          <w:lang w:val="es-MX"/>
        </w:rPr>
        <w:t>“EL CONALEP”</w:t>
      </w:r>
      <w:r w:rsidRPr="000A2B49">
        <w:rPr>
          <w:rFonts w:ascii="Montserrat" w:hAnsi="Montserrat"/>
          <w:bCs/>
          <w:sz w:val="20"/>
          <w:szCs w:val="20"/>
          <w:lang w:val="es-MX"/>
        </w:rPr>
        <w:t xml:space="preserve"> determine dar por terminado anticipadamente el contrato, lo notificará </w:t>
      </w:r>
      <w:r w:rsidRPr="000A2B49">
        <w:rPr>
          <w:rFonts w:ascii="Montserrat" w:hAnsi="Montserrat"/>
          <w:sz w:val="20"/>
          <w:szCs w:val="20"/>
          <w:lang w:val="es-MX"/>
        </w:rPr>
        <w:t xml:space="preserve">a </w:t>
      </w:r>
      <w:r w:rsidRPr="000A2B49">
        <w:rPr>
          <w:rFonts w:ascii="Montserrat" w:hAnsi="Montserrat"/>
          <w:b/>
          <w:sz w:val="20"/>
          <w:szCs w:val="20"/>
          <w:lang w:val="es-MX"/>
        </w:rPr>
        <w:t>“EL PRESTADOR DE SERVICIOS”</w:t>
      </w:r>
      <w:r w:rsidRPr="000A2B49">
        <w:rPr>
          <w:rFonts w:ascii="Montserrat" w:hAnsi="Montserrat"/>
          <w:sz w:val="20"/>
          <w:szCs w:val="20"/>
          <w:lang w:val="es-MX"/>
        </w:rPr>
        <w:t xml:space="preserve"> hasta con 30 (treinta) días naturales anteriores al hecho, </w:t>
      </w:r>
      <w:r w:rsidRPr="000A2B49">
        <w:rPr>
          <w:rFonts w:ascii="Montserrat" w:hAnsi="Montserrat"/>
          <w:bCs/>
          <w:sz w:val="20"/>
          <w:szCs w:val="20"/>
          <w:lang w:val="es-MX"/>
        </w:rPr>
        <w:t>debiendo sustentarlo en un dictamen fundado y motivado, en el que, se precisarán las razones o causas que dieron origen a la misma y pagará a</w:t>
      </w:r>
      <w:r w:rsidRPr="000A2B49">
        <w:rPr>
          <w:rFonts w:ascii="Montserrat" w:hAnsi="Montserrat"/>
          <w:b/>
          <w:bCs/>
          <w:sz w:val="20"/>
          <w:szCs w:val="20"/>
          <w:lang w:val="es-MX"/>
        </w:rPr>
        <w:t xml:space="preserve"> </w:t>
      </w:r>
      <w:r w:rsidRPr="000A2B49">
        <w:rPr>
          <w:rFonts w:ascii="Montserrat" w:hAnsi="Montserrat"/>
          <w:b/>
          <w:sz w:val="20"/>
          <w:szCs w:val="20"/>
          <w:lang w:val="es-MX"/>
        </w:rPr>
        <w:t>“EL PRESTADOR DE SERVICIOS”</w:t>
      </w:r>
      <w:r w:rsidRPr="000A2B49">
        <w:rPr>
          <w:rFonts w:ascii="Montserrat" w:hAnsi="Montserrat"/>
          <w:b/>
          <w:bCs/>
          <w:sz w:val="20"/>
          <w:szCs w:val="20"/>
          <w:lang w:val="es-MX"/>
        </w:rPr>
        <w:t xml:space="preserve"> </w:t>
      </w:r>
      <w:r w:rsidRPr="000A2B49">
        <w:rPr>
          <w:rFonts w:ascii="Montserrat" w:hAnsi="Montserrat"/>
          <w:bCs/>
          <w:sz w:val="20"/>
          <w:szCs w:val="20"/>
          <w:lang w:val="es-MX"/>
        </w:rPr>
        <w:t>la parte proporcional de los servicios</w:t>
      </w:r>
      <w:r w:rsidRPr="000A2B49">
        <w:rPr>
          <w:rFonts w:ascii="Montserrat" w:hAnsi="Montserrat"/>
          <w:b/>
          <w:bCs/>
          <w:sz w:val="20"/>
          <w:szCs w:val="20"/>
          <w:lang w:val="es-MX"/>
        </w:rPr>
        <w:t xml:space="preserve"> </w:t>
      </w:r>
      <w:r w:rsidRPr="000A2B49">
        <w:rPr>
          <w:rFonts w:ascii="Montserrat" w:hAnsi="Montserrat"/>
          <w:bCs/>
          <w:sz w:val="20"/>
          <w:szCs w:val="20"/>
          <w:lang w:val="es-MX"/>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116F9E15" w14:textId="77777777" w:rsidR="00E8204E" w:rsidRPr="000A2B49" w:rsidRDefault="00E8204E" w:rsidP="00E8204E">
      <w:pPr>
        <w:pStyle w:val="Sinespaciado1"/>
        <w:ind w:left="0" w:hanging="2"/>
        <w:jc w:val="both"/>
        <w:rPr>
          <w:rFonts w:ascii="Montserrat" w:hAnsi="Montserrat"/>
          <w:b/>
          <w:sz w:val="20"/>
          <w:szCs w:val="20"/>
          <w:lang w:val="es-MX"/>
        </w:rPr>
      </w:pPr>
      <w:r w:rsidRPr="000A2B49">
        <w:rPr>
          <w:rFonts w:ascii="Montserrat" w:hAnsi="Montserrat"/>
          <w:b/>
          <w:sz w:val="20"/>
          <w:szCs w:val="20"/>
          <w:lang w:val="es-MX"/>
        </w:rPr>
        <w:t>VIGÉSIMA TERCERA. RESCISIÓN</w:t>
      </w:r>
    </w:p>
    <w:p w14:paraId="021041E2" w14:textId="77777777" w:rsidR="00E8204E" w:rsidRPr="000A2B49" w:rsidRDefault="00E8204E" w:rsidP="00E8204E">
      <w:pPr>
        <w:pStyle w:val="Sinespaciado1"/>
        <w:ind w:left="0" w:hanging="2"/>
        <w:jc w:val="both"/>
        <w:rPr>
          <w:rFonts w:ascii="Montserrat" w:hAnsi="Montserrat"/>
          <w:b/>
          <w:sz w:val="20"/>
          <w:szCs w:val="20"/>
          <w:lang w:val="es-MX"/>
        </w:rPr>
      </w:pPr>
      <w:r w:rsidRPr="000A2B49">
        <w:rPr>
          <w:rFonts w:ascii="Montserrat" w:hAnsi="Montserrat"/>
          <w:b/>
          <w:sz w:val="20"/>
          <w:szCs w:val="20"/>
          <w:lang w:val="es-MX"/>
        </w:rPr>
        <w:t xml:space="preserve">“EL CONALEP” </w:t>
      </w:r>
      <w:r w:rsidRPr="000A2B49">
        <w:rPr>
          <w:rFonts w:ascii="Montserrat" w:hAnsi="Montserrat"/>
          <w:bCs/>
          <w:sz w:val="20"/>
          <w:szCs w:val="20"/>
          <w:lang w:val="es-MX"/>
        </w:rPr>
        <w:t>podrá iniciar en cualquier momento</w:t>
      </w:r>
      <w:r w:rsidRPr="000A2B49">
        <w:rPr>
          <w:rFonts w:ascii="Montserrat" w:hAnsi="Montserrat"/>
          <w:b/>
          <w:bCs/>
          <w:sz w:val="20"/>
          <w:szCs w:val="20"/>
          <w:lang w:val="es-MX"/>
        </w:rPr>
        <w:t xml:space="preserve"> </w:t>
      </w:r>
      <w:r w:rsidRPr="000A2B49">
        <w:rPr>
          <w:rFonts w:ascii="Montserrat" w:hAnsi="Montserrat"/>
          <w:bCs/>
          <w:sz w:val="20"/>
          <w:szCs w:val="20"/>
          <w:lang w:val="es-MX"/>
        </w:rPr>
        <w:t xml:space="preserve">el procedimiento de rescisión, cuando </w:t>
      </w:r>
      <w:r w:rsidRPr="000A2B49">
        <w:rPr>
          <w:rFonts w:ascii="Montserrat" w:hAnsi="Montserrat"/>
          <w:b/>
          <w:sz w:val="20"/>
          <w:szCs w:val="20"/>
          <w:lang w:val="es-MX"/>
        </w:rPr>
        <w:t xml:space="preserve">“EL PRESTADOR DE SERVICIOS” </w:t>
      </w:r>
      <w:r w:rsidRPr="000A2B49">
        <w:rPr>
          <w:rFonts w:ascii="Montserrat" w:hAnsi="Montserrat"/>
          <w:bCs/>
          <w:sz w:val="20"/>
          <w:szCs w:val="20"/>
          <w:lang w:val="es-MX"/>
        </w:rPr>
        <w:t xml:space="preserve">incurra en alguna de las siguientes causales: </w:t>
      </w:r>
    </w:p>
    <w:p w14:paraId="44BC1BB2" w14:textId="77777777" w:rsidR="00E8204E" w:rsidRPr="000A2B49" w:rsidRDefault="00E8204E" w:rsidP="00E8204E">
      <w:pPr>
        <w:pStyle w:val="Sinespaciado1"/>
        <w:numPr>
          <w:ilvl w:val="0"/>
          <w:numId w:val="57"/>
        </w:numPr>
        <w:ind w:left="0" w:hanging="2"/>
        <w:jc w:val="both"/>
        <w:rPr>
          <w:rFonts w:ascii="Montserrat" w:hAnsi="Montserrat"/>
          <w:b/>
          <w:sz w:val="20"/>
          <w:szCs w:val="20"/>
          <w:lang w:val="es-MX"/>
        </w:rPr>
      </w:pPr>
      <w:r w:rsidRPr="000A2B49">
        <w:rPr>
          <w:rFonts w:ascii="Montserrat" w:hAnsi="Montserrat"/>
          <w:sz w:val="20"/>
          <w:szCs w:val="20"/>
          <w:lang w:val="es-MX"/>
        </w:rPr>
        <w:t>Contravenir los términos pactados para la prestación de los servicios, establecidos en el presente contrato;</w:t>
      </w:r>
    </w:p>
    <w:p w14:paraId="7F7F5607" w14:textId="77777777" w:rsidR="00E8204E" w:rsidRPr="000A2B49" w:rsidRDefault="00E8204E" w:rsidP="00E8204E">
      <w:pPr>
        <w:pStyle w:val="Sinespaciado1"/>
        <w:numPr>
          <w:ilvl w:val="0"/>
          <w:numId w:val="57"/>
        </w:numPr>
        <w:ind w:left="0" w:hanging="2"/>
        <w:jc w:val="both"/>
        <w:rPr>
          <w:rFonts w:ascii="Montserrat" w:hAnsi="Montserrat"/>
          <w:sz w:val="20"/>
          <w:szCs w:val="20"/>
          <w:lang w:val="es-MX"/>
        </w:rPr>
      </w:pPr>
      <w:r w:rsidRPr="000A2B49">
        <w:rPr>
          <w:rFonts w:ascii="Montserrat" w:hAnsi="Montserrat"/>
          <w:sz w:val="20"/>
          <w:szCs w:val="20"/>
          <w:lang w:val="es-MX"/>
        </w:rPr>
        <w:t>Transferir en todo o en parte las obligaciones que deriven del presente contrato a un tercero ajeno a la relación contractual;</w:t>
      </w:r>
    </w:p>
    <w:p w14:paraId="53143DA2" w14:textId="77777777" w:rsidR="00E8204E" w:rsidRPr="000A2B49" w:rsidRDefault="00E8204E" w:rsidP="00E8204E">
      <w:pPr>
        <w:pStyle w:val="Sinespaciado1"/>
        <w:numPr>
          <w:ilvl w:val="0"/>
          <w:numId w:val="57"/>
        </w:numPr>
        <w:ind w:left="0" w:hanging="2"/>
        <w:jc w:val="both"/>
        <w:rPr>
          <w:rFonts w:ascii="Montserrat" w:hAnsi="Montserrat"/>
          <w:sz w:val="20"/>
          <w:szCs w:val="20"/>
          <w:lang w:val="es-MX"/>
        </w:rPr>
      </w:pPr>
      <w:r w:rsidRPr="000A2B49">
        <w:rPr>
          <w:rFonts w:ascii="Montserrat" w:hAnsi="Montserrat"/>
          <w:sz w:val="20"/>
          <w:szCs w:val="20"/>
          <w:lang w:val="es-MX"/>
        </w:rPr>
        <w:t xml:space="preserve">Ceder los derechos de cobro derivados del contrato, sin contar con la conformidad previa y por escrito de </w:t>
      </w:r>
      <w:r w:rsidRPr="000A2B49">
        <w:rPr>
          <w:rFonts w:ascii="Montserrat" w:hAnsi="Montserrat"/>
          <w:b/>
          <w:sz w:val="20"/>
          <w:szCs w:val="20"/>
          <w:lang w:val="es-MX"/>
        </w:rPr>
        <w:t>“EL CONALEP”</w:t>
      </w:r>
      <w:r w:rsidRPr="000A2B49">
        <w:rPr>
          <w:rFonts w:ascii="Montserrat" w:hAnsi="Montserrat"/>
          <w:sz w:val="20"/>
          <w:szCs w:val="20"/>
          <w:lang w:val="es-MX"/>
        </w:rPr>
        <w:t>;</w:t>
      </w:r>
    </w:p>
    <w:p w14:paraId="4A8D49B1" w14:textId="77777777" w:rsidR="00E8204E" w:rsidRPr="000A2B49" w:rsidRDefault="00E8204E" w:rsidP="00E8204E">
      <w:pPr>
        <w:pStyle w:val="Sinespaciado1"/>
        <w:numPr>
          <w:ilvl w:val="0"/>
          <w:numId w:val="57"/>
        </w:numPr>
        <w:ind w:left="0" w:hanging="2"/>
        <w:jc w:val="both"/>
        <w:rPr>
          <w:rFonts w:ascii="Montserrat" w:hAnsi="Montserrat"/>
          <w:sz w:val="20"/>
          <w:szCs w:val="20"/>
          <w:lang w:val="es-MX"/>
        </w:rPr>
      </w:pPr>
      <w:r w:rsidRPr="000A2B49">
        <w:rPr>
          <w:rFonts w:ascii="Montserrat" w:hAnsi="Montserrat"/>
          <w:sz w:val="20"/>
          <w:szCs w:val="20"/>
          <w:lang w:val="es-MX"/>
        </w:rPr>
        <w:t>Suspender total o parcialmente y sin causa justificada la prestación de los servicios del presente contrato;</w:t>
      </w:r>
    </w:p>
    <w:p w14:paraId="2950DCF9" w14:textId="77777777" w:rsidR="00E8204E" w:rsidRPr="000A2B49" w:rsidRDefault="00E8204E" w:rsidP="00E8204E">
      <w:pPr>
        <w:pStyle w:val="Sinespaciado1"/>
        <w:numPr>
          <w:ilvl w:val="0"/>
          <w:numId w:val="57"/>
        </w:numPr>
        <w:ind w:left="0" w:hanging="2"/>
        <w:jc w:val="both"/>
        <w:rPr>
          <w:rFonts w:ascii="Montserrat" w:hAnsi="Montserrat"/>
          <w:sz w:val="20"/>
          <w:szCs w:val="20"/>
          <w:lang w:val="es-MX"/>
        </w:rPr>
      </w:pPr>
      <w:r w:rsidRPr="000A2B49">
        <w:rPr>
          <w:rFonts w:ascii="Montserrat" w:hAnsi="Montserrat"/>
          <w:sz w:val="20"/>
          <w:szCs w:val="20"/>
          <w:lang w:val="es-MX"/>
        </w:rPr>
        <w:t>No realizar la prestación de los servicios en tiempo y forma conforme a lo establecido en el presente contrato y sus respectivos anexos;</w:t>
      </w:r>
    </w:p>
    <w:p w14:paraId="1E3A15D9" w14:textId="77777777" w:rsidR="00E8204E" w:rsidRPr="000A2B49" w:rsidRDefault="00E8204E" w:rsidP="00E8204E">
      <w:pPr>
        <w:pStyle w:val="Sinespaciado1"/>
        <w:numPr>
          <w:ilvl w:val="0"/>
          <w:numId w:val="57"/>
        </w:numPr>
        <w:ind w:left="0" w:hanging="2"/>
        <w:jc w:val="both"/>
        <w:rPr>
          <w:rFonts w:ascii="Montserrat" w:hAnsi="Montserrat"/>
          <w:sz w:val="20"/>
          <w:szCs w:val="20"/>
          <w:lang w:val="es-MX"/>
        </w:rPr>
      </w:pPr>
      <w:r w:rsidRPr="000A2B49">
        <w:rPr>
          <w:rFonts w:ascii="Montserrat" w:hAnsi="Montserrat"/>
          <w:sz w:val="20"/>
          <w:szCs w:val="20"/>
          <w:lang w:val="es-MX"/>
        </w:rPr>
        <w:t xml:space="preserve"> No proporcionar a los Órganos de Fiscalización, la información que le sea requerida con motivo de las auditorías, visitas e inspecciones que realicen;</w:t>
      </w:r>
    </w:p>
    <w:p w14:paraId="3564F40F" w14:textId="77777777" w:rsidR="00E8204E" w:rsidRPr="000A2B49" w:rsidRDefault="00E8204E" w:rsidP="00E8204E">
      <w:pPr>
        <w:pStyle w:val="Sinespaciado1"/>
        <w:numPr>
          <w:ilvl w:val="0"/>
          <w:numId w:val="57"/>
        </w:numPr>
        <w:ind w:left="0" w:hanging="2"/>
        <w:jc w:val="both"/>
        <w:rPr>
          <w:rFonts w:ascii="Montserrat" w:hAnsi="Montserrat"/>
          <w:sz w:val="20"/>
          <w:szCs w:val="20"/>
          <w:lang w:val="es-MX"/>
        </w:rPr>
      </w:pPr>
      <w:r w:rsidRPr="000A2B49">
        <w:rPr>
          <w:rFonts w:ascii="Montserrat" w:hAnsi="Montserrat"/>
          <w:sz w:val="20"/>
          <w:szCs w:val="20"/>
          <w:lang w:val="es-MX"/>
        </w:rPr>
        <w:t>Ser declarado en concurso mercantil, o por cualquier otra causa distinta o análoga que afecte su patrimonio;</w:t>
      </w:r>
    </w:p>
    <w:p w14:paraId="7CF3AF33" w14:textId="77777777" w:rsidR="00E8204E" w:rsidRPr="000A2B49" w:rsidRDefault="00E8204E" w:rsidP="00E8204E">
      <w:pPr>
        <w:pStyle w:val="Sinespaciado1"/>
        <w:numPr>
          <w:ilvl w:val="0"/>
          <w:numId w:val="57"/>
        </w:numPr>
        <w:ind w:left="0" w:hanging="2"/>
        <w:jc w:val="both"/>
        <w:rPr>
          <w:rFonts w:ascii="Montserrat" w:hAnsi="Montserrat"/>
          <w:bCs/>
          <w:sz w:val="20"/>
          <w:szCs w:val="20"/>
          <w:lang w:val="es-ES"/>
        </w:rPr>
      </w:pPr>
      <w:r w:rsidRPr="000A2B49">
        <w:rPr>
          <w:rFonts w:ascii="Montserrat" w:hAnsi="Montserrat"/>
          <w:bCs/>
          <w:sz w:val="20"/>
          <w:szCs w:val="20"/>
          <w:lang w:val="es-ES"/>
        </w:rPr>
        <w:t xml:space="preserve">En caso de que compruebe la falsedad de alguna manifestación, información o documentación proporcionada para efecto del presente contrato; </w:t>
      </w:r>
    </w:p>
    <w:p w14:paraId="2B9529DF" w14:textId="77777777" w:rsidR="00E8204E" w:rsidRPr="000A2B49" w:rsidRDefault="00E8204E" w:rsidP="00E8204E">
      <w:pPr>
        <w:pStyle w:val="Sinespaciado1"/>
        <w:numPr>
          <w:ilvl w:val="0"/>
          <w:numId w:val="57"/>
        </w:numPr>
        <w:ind w:left="0" w:hanging="2"/>
        <w:jc w:val="both"/>
        <w:rPr>
          <w:rFonts w:ascii="Montserrat" w:hAnsi="Montserrat"/>
          <w:bCs/>
          <w:sz w:val="20"/>
          <w:szCs w:val="20"/>
          <w:lang w:val="es-MX"/>
        </w:rPr>
      </w:pPr>
      <w:r w:rsidRPr="000A2B49">
        <w:rPr>
          <w:rFonts w:ascii="Montserrat" w:hAnsi="Montserrat"/>
          <w:bCs/>
          <w:sz w:val="20"/>
          <w:szCs w:val="20"/>
          <w:lang w:val="es-MX"/>
        </w:rPr>
        <w:t>En caso de que la suma de las penas convencionales exceda el 20% del monto total del contrato.”</w:t>
      </w:r>
    </w:p>
    <w:p w14:paraId="14740AAF" w14:textId="77777777" w:rsidR="00E8204E" w:rsidRPr="000A2B49" w:rsidRDefault="00E8204E" w:rsidP="00E8204E">
      <w:pPr>
        <w:pStyle w:val="Sinespaciado1"/>
        <w:numPr>
          <w:ilvl w:val="0"/>
          <w:numId w:val="57"/>
        </w:numPr>
        <w:ind w:left="0" w:hanging="2"/>
        <w:jc w:val="both"/>
        <w:rPr>
          <w:rFonts w:ascii="Montserrat" w:hAnsi="Montserrat"/>
          <w:b/>
          <w:sz w:val="20"/>
          <w:szCs w:val="20"/>
          <w:lang w:val="es-ES"/>
        </w:rPr>
      </w:pPr>
      <w:r w:rsidRPr="000A2B49">
        <w:rPr>
          <w:rFonts w:ascii="Montserrat" w:hAnsi="Montserrat"/>
          <w:bCs/>
          <w:sz w:val="20"/>
          <w:szCs w:val="20"/>
          <w:lang w:val="es-ES"/>
        </w:rPr>
        <w:t>Divulgar, transferir o utilizar la información que conozca en el desarrollo del cumplimiento del objeto del presente contrato, sin contar con la autorización de</w:t>
      </w:r>
      <w:r w:rsidRPr="000A2B49">
        <w:rPr>
          <w:rFonts w:ascii="Montserrat" w:hAnsi="Montserrat"/>
          <w:sz w:val="20"/>
          <w:szCs w:val="20"/>
          <w:lang w:val="es-MX"/>
        </w:rPr>
        <w:t xml:space="preserve"> </w:t>
      </w:r>
      <w:r w:rsidRPr="000A2B49">
        <w:rPr>
          <w:rFonts w:ascii="Montserrat" w:hAnsi="Montserrat"/>
          <w:b/>
          <w:sz w:val="20"/>
          <w:szCs w:val="20"/>
          <w:lang w:val="es-MX"/>
        </w:rPr>
        <w:t>“EL CONALEP”</w:t>
      </w:r>
      <w:r w:rsidRPr="000A2B49">
        <w:rPr>
          <w:rFonts w:ascii="Montserrat" w:hAnsi="Montserrat"/>
          <w:sz w:val="20"/>
          <w:szCs w:val="20"/>
          <w:lang w:val="es-ES"/>
        </w:rPr>
        <w:t xml:space="preserve"> </w:t>
      </w:r>
      <w:r w:rsidRPr="000A2B49">
        <w:rPr>
          <w:rFonts w:ascii="Montserrat" w:hAnsi="Montserrat"/>
          <w:bCs/>
          <w:sz w:val="20"/>
          <w:szCs w:val="20"/>
          <w:lang w:val="es-ES"/>
        </w:rPr>
        <w:t xml:space="preserve">en los términos de lo </w:t>
      </w:r>
      <w:r w:rsidRPr="000A2B49">
        <w:rPr>
          <w:rFonts w:ascii="Montserrat" w:hAnsi="Montserrat"/>
          <w:bCs/>
          <w:sz w:val="20"/>
          <w:szCs w:val="20"/>
          <w:lang w:val="es-ES"/>
        </w:rPr>
        <w:lastRenderedPageBreak/>
        <w:t xml:space="preserve">dispuesto en la </w:t>
      </w:r>
      <w:r w:rsidRPr="000A2B49">
        <w:rPr>
          <w:rFonts w:ascii="Montserrat" w:hAnsi="Montserrat"/>
          <w:b/>
          <w:bCs/>
          <w:sz w:val="20"/>
          <w:szCs w:val="20"/>
          <w:lang w:val="es-ES"/>
        </w:rPr>
        <w:t>CLÁUSULA VIGÉSIMA DE CONFIDENCIALIDAD Y PROTECCIÓN DE DATOS PERSONALES</w:t>
      </w:r>
      <w:r w:rsidRPr="000A2B49">
        <w:rPr>
          <w:rFonts w:ascii="Montserrat" w:hAnsi="Montserrat"/>
          <w:bCs/>
          <w:sz w:val="20"/>
          <w:szCs w:val="20"/>
          <w:lang w:val="es-ES"/>
        </w:rPr>
        <w:t xml:space="preserve"> del presente instrumento jurídico;</w:t>
      </w:r>
    </w:p>
    <w:p w14:paraId="42CA97AB" w14:textId="77777777" w:rsidR="00E8204E" w:rsidRPr="000A2B49" w:rsidRDefault="00E8204E" w:rsidP="00E8204E">
      <w:pPr>
        <w:pStyle w:val="Sinespaciado1"/>
        <w:numPr>
          <w:ilvl w:val="0"/>
          <w:numId w:val="57"/>
        </w:numPr>
        <w:ind w:left="0" w:hanging="2"/>
        <w:jc w:val="both"/>
        <w:rPr>
          <w:rFonts w:ascii="Montserrat" w:hAnsi="Montserrat"/>
          <w:b/>
          <w:sz w:val="20"/>
          <w:szCs w:val="20"/>
          <w:lang w:val="es-ES"/>
        </w:rPr>
      </w:pPr>
      <w:r w:rsidRPr="000A2B49">
        <w:rPr>
          <w:rFonts w:ascii="Montserrat" w:hAnsi="Montserrat"/>
          <w:bCs/>
          <w:sz w:val="20"/>
          <w:szCs w:val="20"/>
          <w:lang w:val="es-ES"/>
        </w:rPr>
        <w:t xml:space="preserve"> Impedir el desempeño normal de labores de</w:t>
      </w:r>
      <w:r w:rsidRPr="000A2B49">
        <w:rPr>
          <w:rFonts w:ascii="Montserrat" w:hAnsi="Montserrat"/>
          <w:b/>
          <w:sz w:val="20"/>
          <w:szCs w:val="20"/>
          <w:lang w:val="es-MX"/>
        </w:rPr>
        <w:t xml:space="preserve"> “EL CONALEP”</w:t>
      </w:r>
      <w:r w:rsidRPr="000A2B49">
        <w:rPr>
          <w:rFonts w:ascii="Montserrat" w:hAnsi="Montserrat"/>
          <w:b/>
          <w:sz w:val="20"/>
          <w:szCs w:val="20"/>
          <w:lang w:val="es-ES"/>
        </w:rPr>
        <w:t>;</w:t>
      </w:r>
    </w:p>
    <w:p w14:paraId="71294885" w14:textId="77777777" w:rsidR="00E8204E" w:rsidRPr="000A2B49" w:rsidRDefault="00E8204E" w:rsidP="00E8204E">
      <w:pPr>
        <w:pStyle w:val="Sinespaciado1"/>
        <w:numPr>
          <w:ilvl w:val="0"/>
          <w:numId w:val="57"/>
        </w:numPr>
        <w:ind w:left="0" w:hanging="2"/>
        <w:jc w:val="both"/>
        <w:rPr>
          <w:rFonts w:ascii="Montserrat" w:hAnsi="Montserrat"/>
          <w:sz w:val="20"/>
          <w:szCs w:val="20"/>
          <w:lang w:val="es-MX"/>
        </w:rPr>
      </w:pPr>
      <w:r w:rsidRPr="000A2B49">
        <w:rPr>
          <w:rFonts w:ascii="Montserrat" w:hAnsi="Montserrat"/>
          <w:bCs/>
          <w:sz w:val="20"/>
          <w:szCs w:val="20"/>
          <w:lang w:val="es-MX"/>
        </w:rPr>
        <w:t>Cambiar su nacionalidad por otra e invocar la protección de su gobierno contra reclamaciones y órdenes de</w:t>
      </w:r>
      <w:r w:rsidRPr="000A2B49">
        <w:rPr>
          <w:rFonts w:ascii="Montserrat" w:hAnsi="Montserrat"/>
          <w:sz w:val="20"/>
          <w:szCs w:val="20"/>
          <w:lang w:val="es-MX"/>
        </w:rPr>
        <w:t xml:space="preserve"> </w:t>
      </w:r>
      <w:r w:rsidRPr="000A2B49">
        <w:rPr>
          <w:rFonts w:ascii="Montserrat" w:hAnsi="Montserrat"/>
          <w:b/>
          <w:sz w:val="20"/>
          <w:szCs w:val="20"/>
          <w:lang w:val="es-MX"/>
        </w:rPr>
        <w:t>“EL CONALEP”</w:t>
      </w:r>
      <w:r w:rsidRPr="000A2B49">
        <w:rPr>
          <w:rFonts w:ascii="Montserrat" w:hAnsi="Montserrat"/>
          <w:sz w:val="20"/>
          <w:szCs w:val="20"/>
          <w:lang w:val="es-MX"/>
        </w:rPr>
        <w:t>, cuando sea extranjero, y</w:t>
      </w:r>
    </w:p>
    <w:p w14:paraId="57D00882" w14:textId="77777777" w:rsidR="00E8204E" w:rsidRPr="000A2B49" w:rsidRDefault="00E8204E" w:rsidP="00E8204E">
      <w:pPr>
        <w:pStyle w:val="Sinespaciado1"/>
        <w:numPr>
          <w:ilvl w:val="0"/>
          <w:numId w:val="57"/>
        </w:numPr>
        <w:ind w:left="0" w:hanging="2"/>
        <w:jc w:val="both"/>
        <w:rPr>
          <w:rFonts w:ascii="Montserrat" w:hAnsi="Montserrat"/>
          <w:sz w:val="20"/>
          <w:szCs w:val="20"/>
          <w:lang w:val="es-MX"/>
        </w:rPr>
      </w:pPr>
      <w:r w:rsidRPr="000A2B49">
        <w:rPr>
          <w:rFonts w:ascii="Montserrat" w:hAnsi="Montserrat"/>
          <w:sz w:val="20"/>
          <w:szCs w:val="20"/>
          <w:lang w:val="es-MX"/>
        </w:rPr>
        <w:t xml:space="preserve">Incumplir cualquier obligación distinta de las anteriores y derivadas del presente contrato. </w:t>
      </w:r>
    </w:p>
    <w:p w14:paraId="62E3362C" w14:textId="77777777" w:rsidR="00E8204E" w:rsidRPr="000A2B49" w:rsidRDefault="00E8204E" w:rsidP="00E8204E">
      <w:pPr>
        <w:pStyle w:val="Sinespaciado1"/>
        <w:ind w:left="0" w:hanging="2"/>
        <w:jc w:val="both"/>
        <w:rPr>
          <w:rFonts w:ascii="Montserrat" w:hAnsi="Montserrat"/>
          <w:sz w:val="20"/>
          <w:szCs w:val="20"/>
          <w:lang w:val="es-ES"/>
        </w:rPr>
      </w:pPr>
      <w:r w:rsidRPr="000A2B49">
        <w:rPr>
          <w:rFonts w:ascii="Montserrat" w:hAnsi="Montserrat"/>
          <w:sz w:val="20"/>
          <w:szCs w:val="20"/>
          <w:lang w:val="es-ES"/>
        </w:rPr>
        <w:t>Para el caso de optar por la rescisión del contrato,</w:t>
      </w:r>
      <w:r w:rsidRPr="000A2B49">
        <w:rPr>
          <w:rFonts w:ascii="Montserrat" w:hAnsi="Montserrat"/>
          <w:b/>
          <w:sz w:val="20"/>
          <w:szCs w:val="20"/>
          <w:lang w:val="es-MX"/>
        </w:rPr>
        <w:t xml:space="preserve"> “EL CONALEP” </w:t>
      </w:r>
      <w:r w:rsidRPr="000A2B49">
        <w:rPr>
          <w:rFonts w:ascii="Montserrat" w:hAnsi="Montserrat"/>
          <w:sz w:val="20"/>
          <w:szCs w:val="20"/>
          <w:lang w:val="es-ES"/>
        </w:rPr>
        <w:t>comunicará por escrito a</w:t>
      </w:r>
      <w:r w:rsidRPr="000A2B49">
        <w:rPr>
          <w:rFonts w:ascii="Montserrat" w:hAnsi="Montserrat"/>
          <w:b/>
          <w:sz w:val="20"/>
          <w:szCs w:val="20"/>
          <w:lang w:val="es-MX"/>
        </w:rPr>
        <w:t xml:space="preserve"> “EL PRESTADOR DE SERVICIOS”</w:t>
      </w:r>
      <w:r w:rsidRPr="000A2B49">
        <w:rPr>
          <w:rFonts w:ascii="Montserrat" w:hAnsi="Montserrat"/>
          <w:sz w:val="20"/>
          <w:szCs w:val="20"/>
          <w:lang w:val="es-ES"/>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41A212BF" w14:textId="77777777" w:rsidR="00E8204E" w:rsidRPr="000A2B49" w:rsidRDefault="00E8204E" w:rsidP="00E8204E">
      <w:pPr>
        <w:pStyle w:val="Sinespaciado1"/>
        <w:ind w:left="0" w:hanging="2"/>
        <w:jc w:val="both"/>
        <w:rPr>
          <w:rFonts w:ascii="Montserrat" w:hAnsi="Montserrat"/>
          <w:b/>
          <w:sz w:val="20"/>
          <w:szCs w:val="20"/>
          <w:lang w:val="es-MX"/>
        </w:rPr>
      </w:pPr>
      <w:r w:rsidRPr="000A2B49">
        <w:rPr>
          <w:rFonts w:ascii="Montserrat" w:hAnsi="Montserrat"/>
          <w:sz w:val="20"/>
          <w:szCs w:val="20"/>
          <w:lang w:val="es-MX"/>
        </w:rPr>
        <w:t xml:space="preserve">Transcurrido dicho término </w:t>
      </w:r>
      <w:r w:rsidRPr="000A2B49">
        <w:rPr>
          <w:rFonts w:ascii="Montserrat" w:hAnsi="Montserrat"/>
          <w:b/>
          <w:sz w:val="20"/>
          <w:szCs w:val="20"/>
          <w:lang w:val="es-MX"/>
        </w:rPr>
        <w:t>“EL CONALEP”</w:t>
      </w:r>
      <w:r w:rsidRPr="000A2B49">
        <w:rPr>
          <w:rFonts w:ascii="Montserrat" w:hAnsi="Montserrat"/>
          <w:sz w:val="20"/>
          <w:szCs w:val="20"/>
          <w:lang w:val="es-MX"/>
        </w:rPr>
        <w:t xml:space="preserve">, en un plazo de 15 (quince) días hábiles siguientes, tomando en consideración los argumentos y pruebas que hubiere hecho valer </w:t>
      </w:r>
      <w:r w:rsidRPr="000A2B49">
        <w:rPr>
          <w:rFonts w:ascii="Montserrat" w:hAnsi="Montserrat"/>
          <w:b/>
          <w:sz w:val="20"/>
          <w:szCs w:val="20"/>
          <w:lang w:val="es-MX"/>
        </w:rPr>
        <w:t>“EL PRESTADOR DE SERVICIOS”</w:t>
      </w:r>
      <w:r w:rsidRPr="000A2B49">
        <w:rPr>
          <w:rFonts w:ascii="Montserrat" w:hAnsi="Montserrat"/>
          <w:sz w:val="20"/>
          <w:szCs w:val="20"/>
          <w:lang w:val="es-MX"/>
        </w:rPr>
        <w:t>, determinará de manera fundada y motivada dar o no por rescindido el contrato, y comunicará a</w:t>
      </w:r>
      <w:r w:rsidRPr="000A2B49">
        <w:rPr>
          <w:rFonts w:ascii="Montserrat" w:hAnsi="Montserrat"/>
          <w:b/>
          <w:sz w:val="20"/>
          <w:szCs w:val="20"/>
          <w:lang w:val="es-MX"/>
        </w:rPr>
        <w:t xml:space="preserve"> “EL PRESTADOR DE SERVICIOS”</w:t>
      </w:r>
      <w:r w:rsidRPr="000A2B49">
        <w:rPr>
          <w:rFonts w:ascii="Montserrat" w:hAnsi="Montserrat"/>
          <w:sz w:val="20"/>
          <w:szCs w:val="20"/>
          <w:lang w:val="es-MX"/>
        </w:rPr>
        <w:t xml:space="preserve"> dicha determinación dentro del citado plazo.</w:t>
      </w:r>
    </w:p>
    <w:p w14:paraId="01B5FE49"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sz w:val="20"/>
          <w:szCs w:val="20"/>
          <w:lang w:val="es-MX"/>
        </w:rPr>
        <w:t xml:space="preserve">Cuando se rescinda el contrato, se formulará el finiquito correspondiente, a efecto de hacer constar los pagos que deba efectuar </w:t>
      </w:r>
      <w:r w:rsidRPr="000A2B49">
        <w:rPr>
          <w:rFonts w:ascii="Montserrat" w:hAnsi="Montserrat"/>
          <w:b/>
          <w:sz w:val="20"/>
          <w:szCs w:val="20"/>
          <w:lang w:val="es-MX"/>
        </w:rPr>
        <w:t>“EL CONALEP”</w:t>
      </w:r>
      <w:r w:rsidRPr="000A2B49">
        <w:rPr>
          <w:rFonts w:ascii="Montserrat" w:hAnsi="Montserrat"/>
          <w:sz w:val="20"/>
          <w:szCs w:val="20"/>
          <w:lang w:val="es-MX"/>
        </w:rPr>
        <w:t xml:space="preserve"> por concepto del contrato hasta el momento de rescisión, o los que resulten a cargo de </w:t>
      </w:r>
      <w:r w:rsidRPr="000A2B49">
        <w:rPr>
          <w:rFonts w:ascii="Montserrat" w:hAnsi="Montserrat"/>
          <w:b/>
          <w:sz w:val="20"/>
          <w:szCs w:val="20"/>
          <w:lang w:val="es-MX"/>
        </w:rPr>
        <w:t>“EL PRESTADOR DE SERVICIOS”.</w:t>
      </w:r>
      <w:r w:rsidRPr="000A2B49">
        <w:rPr>
          <w:rFonts w:ascii="Montserrat" w:hAnsi="Montserrat"/>
          <w:sz w:val="20"/>
          <w:szCs w:val="20"/>
          <w:lang w:val="es-MX"/>
        </w:rPr>
        <w:t xml:space="preserve"> </w:t>
      </w:r>
    </w:p>
    <w:p w14:paraId="3DE8E247"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sz w:val="20"/>
          <w:szCs w:val="20"/>
          <w:lang w:val="es-MX"/>
        </w:rPr>
        <w:t xml:space="preserve">Iniciado un procedimiento de conciliación </w:t>
      </w:r>
      <w:r w:rsidRPr="000A2B49">
        <w:rPr>
          <w:rFonts w:ascii="Montserrat" w:hAnsi="Montserrat"/>
          <w:b/>
          <w:sz w:val="20"/>
          <w:szCs w:val="20"/>
          <w:lang w:val="es-MX"/>
        </w:rPr>
        <w:t>“EL CONALEP”</w:t>
      </w:r>
      <w:r w:rsidRPr="000A2B49">
        <w:rPr>
          <w:rFonts w:ascii="Montserrat" w:hAnsi="Montserrat"/>
          <w:sz w:val="20"/>
          <w:szCs w:val="20"/>
          <w:lang w:val="es-MX"/>
        </w:rPr>
        <w:t xml:space="preserve"> podrá suspender el trámite del procedimiento de rescisión.</w:t>
      </w:r>
    </w:p>
    <w:p w14:paraId="2A3D9AA2"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sz w:val="20"/>
          <w:szCs w:val="20"/>
          <w:lang w:val="es-MX"/>
        </w:rPr>
        <w:t>Si previamente a la determinación de dar por rescindido el contrato se realiza la prestación de los servicios, el procedimiento iniciado quedará sin efecto, previa aceptación y verificación de</w:t>
      </w:r>
      <w:r w:rsidRPr="000A2B49">
        <w:rPr>
          <w:rFonts w:ascii="Montserrat" w:hAnsi="Montserrat"/>
          <w:b/>
          <w:sz w:val="20"/>
          <w:szCs w:val="20"/>
          <w:lang w:val="es-MX"/>
        </w:rPr>
        <w:t xml:space="preserve"> “EL CONALEP”</w:t>
      </w:r>
      <w:r w:rsidRPr="000A2B49">
        <w:rPr>
          <w:rFonts w:ascii="Montserrat" w:hAnsi="Montserrat"/>
          <w:sz w:val="20"/>
          <w:szCs w:val="20"/>
          <w:lang w:val="es-MX"/>
        </w:rPr>
        <w:t xml:space="preserve"> de que continúa vigente la necesidad de la prestación de los servicios, aplicando, en su caso, las penas convencionales correspondientes.</w:t>
      </w:r>
    </w:p>
    <w:p w14:paraId="1862055B"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b/>
          <w:sz w:val="20"/>
          <w:szCs w:val="20"/>
          <w:lang w:val="es-MX"/>
        </w:rPr>
        <w:t>“EL CONALEP”</w:t>
      </w:r>
      <w:r w:rsidRPr="000A2B49">
        <w:rPr>
          <w:rFonts w:ascii="Montserrat" w:hAnsi="Montserrat"/>
          <w:sz w:val="20"/>
          <w:szCs w:val="20"/>
          <w:lang w:val="es-MX"/>
        </w:rPr>
        <w:t xml:space="preserve"> podrá determinar no dar por rescindido el contrato, cuando durante el procedimiento advierta que la rescisión </w:t>
      </w:r>
      <w:proofErr w:type="gramStart"/>
      <w:r w:rsidRPr="000A2B49">
        <w:rPr>
          <w:rFonts w:ascii="Montserrat" w:hAnsi="Montserrat"/>
          <w:sz w:val="20"/>
          <w:szCs w:val="20"/>
          <w:lang w:val="es-MX"/>
        </w:rPr>
        <w:t>del mismo</w:t>
      </w:r>
      <w:proofErr w:type="gramEnd"/>
      <w:r w:rsidRPr="000A2B49">
        <w:rPr>
          <w:rFonts w:ascii="Montserrat" w:hAnsi="Montserrat"/>
          <w:sz w:val="20"/>
          <w:szCs w:val="20"/>
          <w:lang w:val="es-MX"/>
        </w:rPr>
        <w:t xml:space="preserve"> pudiera ocasionar algún daño o afectación a las funciones que tiene encomendadas. En este supuesto, </w:t>
      </w:r>
      <w:r w:rsidRPr="000A2B49">
        <w:rPr>
          <w:rFonts w:ascii="Montserrat" w:hAnsi="Montserrat"/>
          <w:b/>
          <w:sz w:val="20"/>
          <w:szCs w:val="20"/>
          <w:lang w:val="es-MX"/>
        </w:rPr>
        <w:t>“EL CONALEP”</w:t>
      </w:r>
      <w:r w:rsidRPr="000A2B49">
        <w:rPr>
          <w:rFonts w:ascii="Montserrat" w:hAnsi="Montserrat"/>
          <w:sz w:val="20"/>
          <w:szCs w:val="20"/>
          <w:lang w:val="es-MX"/>
        </w:rPr>
        <w:t xml:space="preserve"> elaborará un dictamen en el cual justifique que los impactos económicos o de operación que se ocasionarían con la rescisión del contrato resultarían más inconvenientes. </w:t>
      </w:r>
    </w:p>
    <w:p w14:paraId="037438FF"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sz w:val="20"/>
          <w:szCs w:val="20"/>
          <w:lang w:val="es-MX"/>
        </w:rPr>
        <w:t xml:space="preserve">De no rescindirse el contrato, </w:t>
      </w:r>
      <w:r w:rsidRPr="000A2B49">
        <w:rPr>
          <w:rFonts w:ascii="Montserrat" w:hAnsi="Montserrat"/>
          <w:b/>
          <w:sz w:val="20"/>
          <w:szCs w:val="20"/>
          <w:lang w:val="es-MX"/>
        </w:rPr>
        <w:t>“EL CONALEP”</w:t>
      </w:r>
      <w:r w:rsidRPr="000A2B49">
        <w:rPr>
          <w:rFonts w:ascii="Montserrat" w:hAnsi="Montserrat"/>
          <w:sz w:val="20"/>
          <w:szCs w:val="20"/>
          <w:lang w:val="es-MX"/>
        </w:rPr>
        <w:t xml:space="preserve"> establecerá con </w:t>
      </w:r>
      <w:r w:rsidRPr="000A2B49">
        <w:rPr>
          <w:rFonts w:ascii="Montserrat" w:hAnsi="Montserrat"/>
          <w:b/>
          <w:sz w:val="20"/>
          <w:szCs w:val="20"/>
          <w:lang w:val="es-MX"/>
        </w:rPr>
        <w:t>“EL PRESTADOR DE SERVICIOS”</w:t>
      </w:r>
      <w:r w:rsidRPr="000A2B49">
        <w:rPr>
          <w:rFonts w:ascii="Montserrat" w:hAnsi="Montserrat"/>
          <w:sz w:val="20"/>
          <w:szCs w:val="20"/>
          <w:lang w:val="es-MX"/>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0A2B49">
        <w:rPr>
          <w:rFonts w:ascii="Montserrat" w:hAnsi="Montserrat"/>
          <w:b/>
          <w:sz w:val="20"/>
          <w:szCs w:val="20"/>
          <w:lang w:val="es-MX"/>
        </w:rPr>
        <w:t>“LAASSP”</w:t>
      </w:r>
      <w:r w:rsidRPr="000A2B49">
        <w:rPr>
          <w:rFonts w:ascii="Montserrat" w:hAnsi="Montserrat"/>
          <w:sz w:val="20"/>
          <w:szCs w:val="20"/>
          <w:lang w:val="es-MX"/>
        </w:rPr>
        <w:t>.</w:t>
      </w:r>
    </w:p>
    <w:p w14:paraId="1CBB4650"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sz w:val="20"/>
          <w:szCs w:val="20"/>
          <w:lang w:val="es-MX"/>
        </w:rPr>
        <w:t>No obstante, de que se hubiere firmado el convenio modificatorio a que se refiere el párrafo anterior, si se presenta de nueva cuenta el incumplimiento,</w:t>
      </w:r>
      <w:r w:rsidRPr="000A2B49">
        <w:rPr>
          <w:rFonts w:ascii="Montserrat" w:hAnsi="Montserrat"/>
          <w:b/>
          <w:sz w:val="20"/>
          <w:szCs w:val="20"/>
          <w:lang w:val="es-MX"/>
        </w:rPr>
        <w:t xml:space="preserve"> “EL CONALEP”</w:t>
      </w:r>
      <w:r w:rsidRPr="000A2B49">
        <w:rPr>
          <w:rFonts w:ascii="Montserrat" w:hAnsi="Montserrat"/>
          <w:sz w:val="20"/>
          <w:szCs w:val="20"/>
          <w:lang w:val="es-MX"/>
        </w:rPr>
        <w:t xml:space="preserve"> quedará expresamente facultada para optar por exigir el cumplimiento del contrato, o rescindirlo, aplicando las sanciones que procedan.</w:t>
      </w:r>
    </w:p>
    <w:p w14:paraId="57851CF7"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sz w:val="20"/>
          <w:szCs w:val="20"/>
          <w:lang w:val="es-MX"/>
        </w:rPr>
        <w:lastRenderedPageBreak/>
        <w:t>Si se llevara a cabo la rescisión del contrato, y en el caso de que a</w:t>
      </w:r>
      <w:r w:rsidRPr="000A2B49">
        <w:rPr>
          <w:rFonts w:ascii="Montserrat" w:hAnsi="Montserrat"/>
          <w:b/>
          <w:sz w:val="20"/>
          <w:szCs w:val="20"/>
          <w:lang w:val="es-MX"/>
        </w:rPr>
        <w:t xml:space="preserve"> “EL PRESTADOR DE SERVICIOS”</w:t>
      </w:r>
      <w:r w:rsidRPr="000A2B49">
        <w:rPr>
          <w:rFonts w:ascii="Montserrat" w:hAnsi="Montserrat"/>
          <w:sz w:val="20"/>
          <w:szCs w:val="20"/>
          <w:lang w:val="es-MX"/>
        </w:rPr>
        <w:t xml:space="preserve"> se le hubieran entregado pagos progresivos, éste deberá de reintegrarlos más los intereses correspondientes, conforme a lo indicado en el artículo 51, párrafo cuarto, de la </w:t>
      </w:r>
      <w:r w:rsidRPr="000A2B49">
        <w:rPr>
          <w:rFonts w:ascii="Montserrat" w:hAnsi="Montserrat"/>
          <w:b/>
          <w:sz w:val="20"/>
          <w:szCs w:val="20"/>
          <w:lang w:val="es-MX"/>
        </w:rPr>
        <w:t>“LAASSP”</w:t>
      </w:r>
      <w:r w:rsidRPr="000A2B49">
        <w:rPr>
          <w:rFonts w:ascii="Montserrat" w:hAnsi="Montserrat"/>
          <w:sz w:val="20"/>
          <w:szCs w:val="20"/>
          <w:lang w:val="es-MX"/>
        </w:rPr>
        <w:t xml:space="preserve">. </w:t>
      </w:r>
    </w:p>
    <w:p w14:paraId="28B50886"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sz w:val="20"/>
          <w:szCs w:val="20"/>
          <w:lang w:val="es-MX"/>
        </w:rPr>
        <w:t xml:space="preserve">Los intereses se calcularán sobre el monto de los pagos progresivos efectuados y se computarán por días naturales desde la fecha de su entrega hasta la fecha en que se pongan efectivamente las cantidades a disposición de </w:t>
      </w:r>
      <w:r w:rsidRPr="000A2B49">
        <w:rPr>
          <w:rFonts w:ascii="Montserrat" w:hAnsi="Montserrat"/>
          <w:b/>
          <w:sz w:val="20"/>
          <w:szCs w:val="20"/>
          <w:lang w:val="es-MX"/>
        </w:rPr>
        <w:t>“EL CONALEP”</w:t>
      </w:r>
      <w:r w:rsidRPr="000A2B49">
        <w:rPr>
          <w:rFonts w:ascii="Montserrat" w:hAnsi="Montserrat"/>
          <w:sz w:val="20"/>
          <w:szCs w:val="20"/>
          <w:lang w:val="es-MX"/>
        </w:rPr>
        <w:t>.</w:t>
      </w:r>
    </w:p>
    <w:p w14:paraId="4414B986"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b/>
          <w:sz w:val="20"/>
          <w:szCs w:val="20"/>
          <w:lang w:val="es-MX"/>
        </w:rPr>
        <w:t>VIGÉSIMA CUARTA. RELACIÓN Y EXCLUSIÓN LABORAL</w:t>
      </w:r>
    </w:p>
    <w:p w14:paraId="6A1E1009"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b/>
          <w:sz w:val="20"/>
          <w:szCs w:val="20"/>
          <w:lang w:val="es-MX"/>
        </w:rPr>
        <w:t>“EL PRESTADOR DE SERVICIOS”</w:t>
      </w:r>
      <w:r w:rsidRPr="000A2B49">
        <w:rPr>
          <w:rFonts w:ascii="Montserrat" w:hAnsi="Montserrat"/>
          <w:sz w:val="20"/>
          <w:szCs w:val="20"/>
          <w:lang w:val="es-MX"/>
        </w:rPr>
        <w:t xml:space="preserve"> reconoce y acepta ser el único patrón de todos y cada uno de los trabajadores que intervienen en la prestación del servicio, deslindando de toda responsabilidad a</w:t>
      </w:r>
      <w:r w:rsidRPr="000A2B49">
        <w:rPr>
          <w:rFonts w:ascii="Montserrat" w:hAnsi="Montserrat"/>
          <w:b/>
          <w:sz w:val="20"/>
          <w:szCs w:val="20"/>
          <w:lang w:val="es-MX"/>
        </w:rPr>
        <w:t xml:space="preserve"> “EL CONALEP”</w:t>
      </w:r>
      <w:r w:rsidRPr="000A2B49">
        <w:rPr>
          <w:rFonts w:ascii="Montserrat" w:hAnsi="Montserrat"/>
          <w:sz w:val="20"/>
          <w:szCs w:val="20"/>
          <w:lang w:val="es-MX"/>
        </w:rPr>
        <w:t xml:space="preserve"> respecto de cualquier reclamo que en su caso puedan efectuar sus trabajadores, sea de índole laboral, fiscal o de seguridad social y en ningún caso se le podrá considerar patrón sustituto, patrón solidario, beneficiario o intermediario.</w:t>
      </w:r>
    </w:p>
    <w:p w14:paraId="1E5A189E"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b/>
          <w:sz w:val="20"/>
          <w:szCs w:val="20"/>
          <w:lang w:val="es-MX"/>
        </w:rPr>
        <w:t>“EL PRESTADOR DE SERVICIOS”</w:t>
      </w:r>
      <w:r w:rsidRPr="000A2B49">
        <w:rPr>
          <w:rFonts w:ascii="Montserrat" w:hAnsi="Montserrat"/>
          <w:sz w:val="20"/>
          <w:szCs w:val="20"/>
          <w:lang w:val="es-MX"/>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0A2B49">
        <w:rPr>
          <w:rFonts w:ascii="Montserrat" w:hAnsi="Montserrat"/>
          <w:b/>
          <w:sz w:val="20"/>
          <w:szCs w:val="20"/>
          <w:lang w:val="es-MX"/>
        </w:rPr>
        <w:t>“EL CONALEP”</w:t>
      </w:r>
      <w:r w:rsidRPr="000A2B49">
        <w:rPr>
          <w:rFonts w:ascii="Montserrat" w:hAnsi="Montserrat"/>
          <w:sz w:val="20"/>
          <w:szCs w:val="20"/>
          <w:lang w:val="es-MX"/>
        </w:rPr>
        <w:t>, así como en la ejecución de los servicios.</w:t>
      </w:r>
    </w:p>
    <w:p w14:paraId="016F15BB"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sz w:val="20"/>
          <w:szCs w:val="20"/>
          <w:lang w:val="es-MX"/>
        </w:rPr>
        <w:t xml:space="preserve">Para cualquier caso no previsto, </w:t>
      </w:r>
      <w:r w:rsidRPr="000A2B49">
        <w:rPr>
          <w:rFonts w:ascii="Montserrat" w:hAnsi="Montserrat"/>
          <w:b/>
          <w:sz w:val="20"/>
          <w:szCs w:val="20"/>
          <w:lang w:val="es-MX"/>
        </w:rPr>
        <w:t>“EL PRESTADOR DE SERVICIOS”</w:t>
      </w:r>
      <w:r w:rsidRPr="000A2B49">
        <w:rPr>
          <w:rFonts w:ascii="Montserrat" w:hAnsi="Montserrat"/>
          <w:sz w:val="20"/>
          <w:szCs w:val="20"/>
          <w:lang w:val="es-MX"/>
        </w:rPr>
        <w:t xml:space="preserve"> exime expresamente a</w:t>
      </w:r>
      <w:r w:rsidRPr="000A2B49">
        <w:rPr>
          <w:rFonts w:ascii="Montserrat" w:hAnsi="Montserrat"/>
          <w:b/>
          <w:sz w:val="20"/>
          <w:szCs w:val="20"/>
          <w:lang w:val="es-MX"/>
        </w:rPr>
        <w:t xml:space="preserve"> “EL CONALEP”</w:t>
      </w:r>
      <w:r w:rsidRPr="000A2B49">
        <w:rPr>
          <w:rFonts w:ascii="Montserrat" w:hAnsi="Montserrat"/>
          <w:sz w:val="20"/>
          <w:szCs w:val="20"/>
          <w:lang w:val="es-MX"/>
        </w:rPr>
        <w:t xml:space="preserve"> de cualquier responsabilidad laboral, civil o penal o de cualquier otra especie que en su caso pudiera llegar a generarse, relacionado con el presente contrato.</w:t>
      </w:r>
    </w:p>
    <w:p w14:paraId="1DA1607B"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sz w:val="20"/>
          <w:szCs w:val="20"/>
          <w:lang w:val="es-MX"/>
        </w:rPr>
        <w:t>Para el caso que, con posterioridad a la conclusión del presente contrato,</w:t>
      </w:r>
      <w:r w:rsidRPr="000A2B49">
        <w:rPr>
          <w:rFonts w:ascii="Montserrat" w:hAnsi="Montserrat"/>
          <w:b/>
          <w:sz w:val="20"/>
          <w:szCs w:val="20"/>
          <w:lang w:val="es-MX"/>
        </w:rPr>
        <w:t xml:space="preserve"> “EL CONALEP”</w:t>
      </w:r>
      <w:r w:rsidRPr="000A2B49">
        <w:rPr>
          <w:rFonts w:ascii="Montserrat" w:hAnsi="Montserrat"/>
          <w:sz w:val="20"/>
          <w:szCs w:val="20"/>
          <w:lang w:val="es-MX"/>
        </w:rPr>
        <w:t xml:space="preserve"> reciba una demanda laboral por parte de trabajadores de</w:t>
      </w:r>
      <w:r w:rsidRPr="000A2B49">
        <w:rPr>
          <w:rFonts w:ascii="Montserrat" w:hAnsi="Montserrat"/>
          <w:b/>
          <w:sz w:val="20"/>
          <w:szCs w:val="20"/>
          <w:lang w:val="es-MX"/>
        </w:rPr>
        <w:t xml:space="preserve"> “EL PRESTADOR DE SERVICIOS”</w:t>
      </w:r>
      <w:r w:rsidRPr="000A2B49">
        <w:rPr>
          <w:rFonts w:ascii="Montserrat" w:hAnsi="Montserrat"/>
          <w:sz w:val="20"/>
          <w:szCs w:val="20"/>
          <w:lang w:val="es-MX"/>
        </w:rPr>
        <w:t>, en la que se demande la solidaridad y/o sustitución patronal a</w:t>
      </w:r>
      <w:r w:rsidRPr="000A2B49">
        <w:rPr>
          <w:rFonts w:ascii="Montserrat" w:hAnsi="Montserrat"/>
          <w:b/>
          <w:sz w:val="20"/>
          <w:szCs w:val="20"/>
          <w:lang w:val="es-MX"/>
        </w:rPr>
        <w:t xml:space="preserve"> “EL CONALEP”</w:t>
      </w:r>
      <w:r w:rsidRPr="000A2B49">
        <w:rPr>
          <w:rFonts w:ascii="Montserrat" w:hAnsi="Montserrat"/>
          <w:sz w:val="20"/>
          <w:szCs w:val="20"/>
          <w:lang w:val="es-MX"/>
        </w:rPr>
        <w:t xml:space="preserve">, </w:t>
      </w:r>
      <w:r w:rsidRPr="000A2B49">
        <w:rPr>
          <w:rFonts w:ascii="Montserrat" w:hAnsi="Montserrat"/>
          <w:b/>
          <w:sz w:val="20"/>
          <w:szCs w:val="20"/>
          <w:lang w:val="es-MX"/>
        </w:rPr>
        <w:t>“EL PRESTADOR DE SERVICIOS”</w:t>
      </w:r>
      <w:r w:rsidRPr="000A2B49">
        <w:rPr>
          <w:rFonts w:ascii="Montserrat" w:hAnsi="Montserrat"/>
          <w:sz w:val="20"/>
          <w:szCs w:val="20"/>
          <w:lang w:val="es-MX"/>
        </w:rPr>
        <w:t xml:space="preserve"> queda obligado a dar cumplimiento a lo establecido en la presente cláusula.</w:t>
      </w:r>
    </w:p>
    <w:p w14:paraId="52FF1557" w14:textId="77777777" w:rsidR="00E8204E" w:rsidRPr="000A2B49" w:rsidRDefault="00E8204E" w:rsidP="00E8204E">
      <w:pPr>
        <w:pStyle w:val="Sinespaciado1"/>
        <w:ind w:left="0" w:hanging="2"/>
        <w:jc w:val="both"/>
        <w:rPr>
          <w:rFonts w:ascii="Montserrat" w:hAnsi="Montserrat"/>
          <w:b/>
          <w:sz w:val="20"/>
          <w:szCs w:val="20"/>
          <w:lang w:val="es-ES"/>
        </w:rPr>
      </w:pPr>
      <w:r w:rsidRPr="000A2B49">
        <w:rPr>
          <w:rFonts w:ascii="Montserrat" w:hAnsi="Montserrat"/>
          <w:b/>
          <w:sz w:val="20"/>
          <w:szCs w:val="20"/>
          <w:lang w:val="es-ES"/>
        </w:rPr>
        <w:t>VIGÉSIMA QUINTA. DISCREPANCIAS</w:t>
      </w:r>
    </w:p>
    <w:p w14:paraId="1EE29AF6" w14:textId="77777777" w:rsidR="00E8204E" w:rsidRPr="000A2B49" w:rsidRDefault="00E8204E" w:rsidP="00E8204E">
      <w:pPr>
        <w:pStyle w:val="Sinespaciado1"/>
        <w:ind w:left="0" w:hanging="2"/>
        <w:jc w:val="both"/>
        <w:rPr>
          <w:rFonts w:ascii="Montserrat" w:hAnsi="Montserrat"/>
          <w:sz w:val="20"/>
          <w:szCs w:val="20"/>
          <w:lang w:val="es-MX"/>
        </w:rPr>
      </w:pPr>
      <w:r w:rsidRPr="000A2B49">
        <w:rPr>
          <w:rFonts w:ascii="Montserrat" w:hAnsi="Montserrat"/>
          <w:b/>
          <w:sz w:val="20"/>
          <w:szCs w:val="20"/>
          <w:lang w:val="es-ES"/>
        </w:rPr>
        <w:t xml:space="preserve">“LAS PARTES” </w:t>
      </w:r>
      <w:r w:rsidRPr="000A2B49">
        <w:rPr>
          <w:rFonts w:ascii="Montserrat" w:hAnsi="Montserrat"/>
          <w:sz w:val="20"/>
          <w:szCs w:val="20"/>
          <w:lang w:val="es-ES"/>
        </w:rPr>
        <w:t xml:space="preserve">convienen que, en caso de discrepancia entre la convocatoria a la licitación pública, la invitación a cuando menos tres personas, o </w:t>
      </w:r>
      <w:r w:rsidRPr="000A2B49">
        <w:rPr>
          <w:rFonts w:ascii="Montserrat" w:hAnsi="Montserrat"/>
          <w:sz w:val="20"/>
          <w:szCs w:val="20"/>
          <w:lang w:val="es-MX"/>
        </w:rPr>
        <w:t>la solicitud de cotización y el modelo de contrato</w:t>
      </w:r>
      <w:r w:rsidRPr="000A2B49">
        <w:rPr>
          <w:rFonts w:ascii="Montserrat" w:hAnsi="Montserrat"/>
          <w:sz w:val="20"/>
          <w:szCs w:val="20"/>
          <w:lang w:val="es-ES"/>
        </w:rPr>
        <w:t xml:space="preserve">, prevalecerá lo establecido en la convocatoria, invitación o solicitud respectiva, de conformidad con el artículo 81, fracción IV, del Reglamento de la </w:t>
      </w:r>
      <w:r w:rsidRPr="000A2B49">
        <w:rPr>
          <w:rFonts w:ascii="Montserrat" w:hAnsi="Montserrat"/>
          <w:b/>
          <w:bCs/>
          <w:sz w:val="20"/>
          <w:szCs w:val="20"/>
          <w:lang w:val="es-ES"/>
        </w:rPr>
        <w:t>“LAASSP”</w:t>
      </w:r>
      <w:r w:rsidRPr="000A2B49">
        <w:rPr>
          <w:rFonts w:ascii="Montserrat" w:hAnsi="Montserrat"/>
          <w:sz w:val="20"/>
          <w:szCs w:val="20"/>
          <w:lang w:val="es-ES"/>
        </w:rPr>
        <w:t>.</w:t>
      </w:r>
    </w:p>
    <w:p w14:paraId="765FA42F" w14:textId="77777777" w:rsidR="00E8204E" w:rsidRPr="000A2B49" w:rsidRDefault="00E8204E" w:rsidP="00E8204E">
      <w:pPr>
        <w:pStyle w:val="Sinespaciado1"/>
        <w:ind w:left="0" w:hanging="2"/>
        <w:jc w:val="both"/>
        <w:rPr>
          <w:rFonts w:ascii="Montserrat" w:hAnsi="Montserrat"/>
          <w:b/>
          <w:sz w:val="20"/>
          <w:szCs w:val="20"/>
          <w:lang w:val="es-MX"/>
        </w:rPr>
      </w:pPr>
      <w:r w:rsidRPr="000A2B49">
        <w:rPr>
          <w:rFonts w:ascii="Montserrat" w:hAnsi="Montserrat"/>
          <w:b/>
          <w:sz w:val="20"/>
          <w:szCs w:val="20"/>
          <w:lang w:val="es-MX"/>
        </w:rPr>
        <w:t>VIGÉSIMA SEXTA. CONCILIACIÓN.</w:t>
      </w:r>
    </w:p>
    <w:p w14:paraId="4E2A9097" w14:textId="77777777" w:rsidR="00E8204E" w:rsidRPr="000A2B49" w:rsidRDefault="00E8204E" w:rsidP="00E8204E">
      <w:pPr>
        <w:pStyle w:val="Sinespaciado1"/>
        <w:ind w:left="0" w:hanging="2"/>
        <w:jc w:val="both"/>
        <w:rPr>
          <w:rFonts w:ascii="Montserrat" w:hAnsi="Montserrat"/>
          <w:sz w:val="20"/>
          <w:szCs w:val="20"/>
          <w:lang w:val="es-ES"/>
        </w:rPr>
      </w:pPr>
      <w:r w:rsidRPr="000A2B49">
        <w:rPr>
          <w:rFonts w:ascii="Montserrat" w:hAnsi="Montserrat"/>
          <w:b/>
          <w:sz w:val="20"/>
          <w:szCs w:val="20"/>
          <w:lang w:val="es-ES"/>
        </w:rPr>
        <w:t>“LAS PARTES”</w:t>
      </w:r>
      <w:r w:rsidRPr="000A2B49">
        <w:rPr>
          <w:rFonts w:ascii="Montserrat" w:hAnsi="Montserrat"/>
          <w:sz w:val="20"/>
          <w:szCs w:val="20"/>
          <w:lang w:val="es-ES"/>
        </w:rPr>
        <w:t xml:space="preserve"> 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51F9D1E3" w14:textId="77777777" w:rsidR="00E8204E" w:rsidRPr="000A2B49" w:rsidRDefault="00E8204E" w:rsidP="00E8204E">
      <w:pPr>
        <w:pStyle w:val="Sinespaciado1"/>
        <w:ind w:left="0" w:hanging="2"/>
        <w:jc w:val="both"/>
        <w:rPr>
          <w:rFonts w:ascii="Montserrat" w:hAnsi="Montserrat"/>
          <w:b/>
          <w:sz w:val="20"/>
          <w:szCs w:val="20"/>
          <w:lang w:val="es-MX"/>
        </w:rPr>
      </w:pPr>
      <w:r w:rsidRPr="000A2B49">
        <w:rPr>
          <w:rFonts w:ascii="Montserrat" w:hAnsi="Montserrat"/>
          <w:b/>
          <w:sz w:val="20"/>
          <w:szCs w:val="20"/>
          <w:lang w:val="es-MX"/>
        </w:rPr>
        <w:t>VIGÉSIMA SÉPTIMA. DOMICILIOS</w:t>
      </w:r>
    </w:p>
    <w:p w14:paraId="77F5D3EB" w14:textId="77777777" w:rsidR="00E8204E" w:rsidRPr="000A2B49" w:rsidRDefault="00E8204E" w:rsidP="00E8204E">
      <w:pPr>
        <w:pStyle w:val="Sinespaciado1"/>
        <w:ind w:left="0" w:hanging="2"/>
        <w:jc w:val="both"/>
        <w:rPr>
          <w:rFonts w:ascii="Montserrat" w:hAnsi="Montserrat"/>
          <w:b/>
          <w:sz w:val="20"/>
          <w:szCs w:val="20"/>
          <w:lang w:val="es-MX"/>
        </w:rPr>
      </w:pPr>
      <w:r w:rsidRPr="000A2B49">
        <w:rPr>
          <w:rFonts w:ascii="Montserrat" w:hAnsi="Montserrat"/>
          <w:b/>
          <w:sz w:val="20"/>
          <w:szCs w:val="20"/>
          <w:lang w:val="es-ES"/>
        </w:rPr>
        <w:t>“LAS PARTES”</w:t>
      </w:r>
      <w:r w:rsidRPr="000A2B49">
        <w:rPr>
          <w:rFonts w:ascii="Montserrat" w:hAnsi="Montserrat"/>
          <w:sz w:val="20"/>
          <w:szCs w:val="20"/>
          <w:lang w:val="es-ES"/>
        </w:rPr>
        <w:t xml:space="preserve"> señalan como sus domicilios legales para todos los efectos a que haya lugar y que se relacionan en el presente contrato, los que se indican en el apartado de Declaraciones, por lo que </w:t>
      </w:r>
      <w:r w:rsidRPr="000A2B49">
        <w:rPr>
          <w:rFonts w:ascii="Montserrat" w:hAnsi="Montserrat"/>
          <w:sz w:val="20"/>
          <w:szCs w:val="20"/>
          <w:lang w:val="es-ES"/>
        </w:rPr>
        <w:lastRenderedPageBreak/>
        <w:t xml:space="preserve">cualquier notificación judicial o extrajudicial, emplazamiento, requerimiento o diligencia que en dichos domicilios se practique, será enteramente válida, al tenor de lo dispuesto en el Título Tercero del Código Civil Federal. </w:t>
      </w:r>
    </w:p>
    <w:p w14:paraId="2CCFD223" w14:textId="77777777" w:rsidR="00E8204E" w:rsidRPr="000A2B49" w:rsidRDefault="00E8204E" w:rsidP="00E8204E">
      <w:pPr>
        <w:pStyle w:val="Sinespaciado1"/>
        <w:ind w:left="0" w:hanging="2"/>
        <w:jc w:val="both"/>
        <w:rPr>
          <w:rFonts w:ascii="Montserrat" w:hAnsi="Montserrat"/>
          <w:b/>
          <w:sz w:val="20"/>
          <w:szCs w:val="20"/>
          <w:lang w:val="es-MX"/>
        </w:rPr>
      </w:pPr>
      <w:r w:rsidRPr="000A2B49">
        <w:rPr>
          <w:rFonts w:ascii="Montserrat" w:hAnsi="Montserrat"/>
          <w:b/>
          <w:sz w:val="20"/>
          <w:szCs w:val="20"/>
          <w:lang w:val="es-MX"/>
        </w:rPr>
        <w:t>VIGÉSIMA OCTAVA. LEGISLACIÓN APLICABLE</w:t>
      </w:r>
    </w:p>
    <w:p w14:paraId="3BBD549E" w14:textId="77777777" w:rsidR="00E8204E" w:rsidRPr="000A2B49" w:rsidRDefault="00E8204E" w:rsidP="00E8204E">
      <w:pPr>
        <w:pStyle w:val="Sinespaciado1"/>
        <w:ind w:left="0" w:hanging="2"/>
        <w:jc w:val="both"/>
        <w:rPr>
          <w:rFonts w:ascii="Montserrat" w:hAnsi="Montserrat"/>
          <w:sz w:val="20"/>
          <w:szCs w:val="20"/>
          <w:lang w:val="es-ES"/>
        </w:rPr>
      </w:pPr>
      <w:r w:rsidRPr="000A2B49">
        <w:rPr>
          <w:rFonts w:ascii="Montserrat" w:hAnsi="Montserrat"/>
          <w:b/>
          <w:sz w:val="20"/>
          <w:szCs w:val="20"/>
          <w:lang w:val="es-MX"/>
        </w:rPr>
        <w:t xml:space="preserve">“LAS PARTES” </w:t>
      </w:r>
      <w:r w:rsidRPr="000A2B49">
        <w:rPr>
          <w:rFonts w:ascii="Montserrat" w:hAnsi="Montserrat"/>
          <w:sz w:val="20"/>
          <w:szCs w:val="20"/>
          <w:lang w:val="es-ES"/>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69640B4F" w14:textId="77777777" w:rsidR="00E8204E" w:rsidRPr="000A2B49" w:rsidRDefault="00E8204E" w:rsidP="00E8204E">
      <w:pPr>
        <w:pStyle w:val="Sinespaciado1"/>
        <w:ind w:left="0" w:hanging="2"/>
        <w:jc w:val="both"/>
        <w:rPr>
          <w:rFonts w:ascii="Montserrat" w:hAnsi="Montserrat"/>
          <w:b/>
          <w:sz w:val="20"/>
          <w:szCs w:val="20"/>
          <w:lang w:val="es-MX"/>
        </w:rPr>
      </w:pPr>
      <w:r w:rsidRPr="000A2B49">
        <w:rPr>
          <w:rFonts w:ascii="Montserrat" w:hAnsi="Montserrat"/>
          <w:b/>
          <w:sz w:val="20"/>
          <w:szCs w:val="20"/>
          <w:lang w:val="es-MX"/>
        </w:rPr>
        <w:t>VIGÉSIMA NOVENA. JURISDICCIÓN</w:t>
      </w:r>
    </w:p>
    <w:p w14:paraId="3E12D4B4" w14:textId="77777777" w:rsidR="00E8204E" w:rsidRPr="000A2B49" w:rsidRDefault="00E8204E" w:rsidP="00E8204E">
      <w:pPr>
        <w:pStyle w:val="Sinespaciado1"/>
        <w:ind w:left="0" w:hanging="2"/>
        <w:jc w:val="both"/>
        <w:rPr>
          <w:rFonts w:ascii="Montserrat" w:hAnsi="Montserrat"/>
          <w:b/>
          <w:sz w:val="20"/>
          <w:szCs w:val="20"/>
          <w:lang w:val="es-MX"/>
        </w:rPr>
      </w:pPr>
      <w:r w:rsidRPr="000A2B49">
        <w:rPr>
          <w:rFonts w:ascii="Montserrat" w:hAnsi="Montserrat"/>
          <w:b/>
          <w:sz w:val="20"/>
          <w:szCs w:val="20"/>
          <w:lang w:val="es-ES"/>
        </w:rPr>
        <w:t>“LAS PARTES”</w:t>
      </w:r>
      <w:r w:rsidRPr="000A2B49">
        <w:rPr>
          <w:rFonts w:ascii="Montserrat" w:hAnsi="Montserrat"/>
          <w:sz w:val="20"/>
          <w:szCs w:val="20"/>
          <w:lang w:val="es-ES"/>
        </w:rPr>
        <w:t xml:space="preserve"> convienen que, para la interpretación y cumplimiento de este </w:t>
      </w:r>
      <w:r w:rsidRPr="000A2B49">
        <w:rPr>
          <w:rFonts w:ascii="Montserrat" w:hAnsi="Montserrat"/>
          <w:sz w:val="20"/>
          <w:szCs w:val="20"/>
          <w:lang w:val="es-MX"/>
        </w:rPr>
        <w:t>contrato</w:t>
      </w:r>
      <w:r w:rsidRPr="000A2B49">
        <w:rPr>
          <w:rFonts w:ascii="Montserrat" w:hAnsi="Montserrat"/>
          <w:sz w:val="20"/>
          <w:szCs w:val="20"/>
          <w:lang w:val="es-ES"/>
        </w:rPr>
        <w:t xml:space="preserve">, así como para lo no previsto en el mismo, se someterán a la jurisdicción y competencia de los Tribunales Federales con sede en la Ciudad de México, renunciando expresamente al fuero que pudiera corresponderles </w:t>
      </w:r>
      <w:proofErr w:type="gramStart"/>
      <w:r w:rsidRPr="000A2B49">
        <w:rPr>
          <w:rFonts w:ascii="Montserrat" w:hAnsi="Montserrat"/>
          <w:sz w:val="20"/>
          <w:szCs w:val="20"/>
          <w:lang w:val="es-ES"/>
        </w:rPr>
        <w:t>en razón de</w:t>
      </w:r>
      <w:proofErr w:type="gramEnd"/>
      <w:r w:rsidRPr="000A2B49">
        <w:rPr>
          <w:rFonts w:ascii="Montserrat" w:hAnsi="Montserrat"/>
          <w:sz w:val="20"/>
          <w:szCs w:val="20"/>
          <w:lang w:val="es-ES"/>
        </w:rPr>
        <w:t xml:space="preserve"> su domicilio actual o futuro.</w:t>
      </w:r>
    </w:p>
    <w:p w14:paraId="7376D2A8" w14:textId="77777777" w:rsidR="00E8204E" w:rsidRPr="000A2B49" w:rsidRDefault="00E8204E" w:rsidP="00E8204E">
      <w:pPr>
        <w:pStyle w:val="Sinespaciado1"/>
        <w:ind w:left="0" w:hanging="2"/>
        <w:jc w:val="both"/>
        <w:rPr>
          <w:rFonts w:ascii="Montserrat" w:hAnsi="Montserrat"/>
          <w:b/>
          <w:sz w:val="20"/>
          <w:szCs w:val="20"/>
          <w:u w:val="single"/>
          <w:lang w:val="es-MX"/>
        </w:rPr>
      </w:pPr>
      <w:bookmarkStart w:id="10" w:name="_Hlk131436329"/>
      <w:r w:rsidRPr="000A2B49">
        <w:rPr>
          <w:rFonts w:ascii="Montserrat" w:hAnsi="Montserrat"/>
          <w:b/>
          <w:sz w:val="20"/>
          <w:szCs w:val="20"/>
          <w:lang w:val="es-MX"/>
        </w:rPr>
        <w:t>“LAS PARTES”</w:t>
      </w:r>
      <w:r w:rsidRPr="000A2B49">
        <w:rPr>
          <w:rFonts w:ascii="Montserrat" w:hAnsi="Montserrat"/>
          <w:sz w:val="20"/>
          <w:szCs w:val="20"/>
          <w:lang w:val="es-MX"/>
        </w:rPr>
        <w:t xml:space="preserve"> manifiestan estar conformes y enterados de las consecuencias, valor y alcance legal de todas y cada una de las estipulaciones que el presente instrumento jurídico contiene, por lo que lo ratifican y firman en las fechas especificadas.</w:t>
      </w:r>
    </w:p>
    <w:bookmarkEnd w:id="10"/>
    <w:p w14:paraId="307C6BFF" w14:textId="77777777" w:rsidR="00E8204E" w:rsidRPr="000A2B49" w:rsidRDefault="00E8204E" w:rsidP="00E8204E">
      <w:pPr>
        <w:pStyle w:val="Sinespaciado1"/>
        <w:ind w:left="0" w:hanging="2"/>
        <w:jc w:val="center"/>
        <w:rPr>
          <w:rFonts w:ascii="Montserrat" w:hAnsi="Montserrat"/>
          <w:b/>
          <w:sz w:val="20"/>
          <w:szCs w:val="20"/>
          <w:lang w:val="es-MX"/>
        </w:rPr>
      </w:pPr>
      <w:r w:rsidRPr="000A2B49">
        <w:rPr>
          <w:rFonts w:ascii="Montserrat" w:hAnsi="Montserrat"/>
          <w:b/>
          <w:sz w:val="20"/>
          <w:szCs w:val="20"/>
          <w:lang w:val="es-MX"/>
        </w:rPr>
        <w:t>POR:</w:t>
      </w:r>
    </w:p>
    <w:p w14:paraId="3047DDF2" w14:textId="77777777" w:rsidR="00E8204E" w:rsidRPr="000A2B49" w:rsidRDefault="00E8204E" w:rsidP="00E8204E">
      <w:pPr>
        <w:pStyle w:val="Sinespaciado1"/>
        <w:ind w:left="0" w:hanging="2"/>
        <w:jc w:val="center"/>
        <w:rPr>
          <w:rFonts w:ascii="Montserrat" w:hAnsi="Montserrat"/>
          <w:b/>
          <w:sz w:val="20"/>
          <w:szCs w:val="20"/>
          <w:lang w:val="es-MX"/>
        </w:rPr>
      </w:pPr>
      <w:r w:rsidRPr="000A2B49">
        <w:rPr>
          <w:rFonts w:ascii="Montserrat" w:hAnsi="Montserrat"/>
          <w:b/>
          <w:sz w:val="20"/>
          <w:szCs w:val="20"/>
          <w:lang w:val="es-MX"/>
        </w:rPr>
        <w:t>“EL CONALEP”</w:t>
      </w:r>
    </w:p>
    <w:tbl>
      <w:tblPr>
        <w:tblStyle w:val="Tablaconcuadrcula"/>
        <w:tblW w:w="0" w:type="auto"/>
        <w:tblLook w:val="04A0" w:firstRow="1" w:lastRow="0" w:firstColumn="1" w:lastColumn="0" w:noHBand="0" w:noVBand="1"/>
      </w:tblPr>
      <w:tblGrid>
        <w:gridCol w:w="3426"/>
        <w:gridCol w:w="3458"/>
        <w:gridCol w:w="3176"/>
      </w:tblGrid>
      <w:tr w:rsidR="00E8204E" w:rsidRPr="000A2B49" w14:paraId="09A40AF5" w14:textId="77777777" w:rsidTr="00E8204E">
        <w:trPr>
          <w:trHeight w:val="516"/>
        </w:trPr>
        <w:tc>
          <w:tcPr>
            <w:tcW w:w="3426" w:type="dxa"/>
          </w:tcPr>
          <w:p w14:paraId="501A4B41" w14:textId="77777777" w:rsidR="00E8204E" w:rsidRPr="000A2B49" w:rsidRDefault="00E8204E" w:rsidP="00E8204E">
            <w:pPr>
              <w:pStyle w:val="Sinespaciado1"/>
              <w:ind w:left="0" w:hanging="2"/>
              <w:jc w:val="both"/>
              <w:rPr>
                <w:rFonts w:ascii="Montserrat" w:hAnsi="Montserrat"/>
                <w:b/>
                <w:sz w:val="20"/>
                <w:szCs w:val="20"/>
                <w:lang w:val="es-MX"/>
              </w:rPr>
            </w:pPr>
            <w:r w:rsidRPr="000A2B49">
              <w:rPr>
                <w:rFonts w:ascii="Montserrat" w:hAnsi="Montserrat"/>
                <w:b/>
                <w:sz w:val="20"/>
                <w:szCs w:val="20"/>
                <w:lang w:val="es-MX"/>
              </w:rPr>
              <w:t>NOMBRE</w:t>
            </w:r>
          </w:p>
        </w:tc>
        <w:tc>
          <w:tcPr>
            <w:tcW w:w="3458" w:type="dxa"/>
          </w:tcPr>
          <w:p w14:paraId="1BC5DB40" w14:textId="77777777" w:rsidR="00E8204E" w:rsidRPr="000A2B49" w:rsidRDefault="00E8204E" w:rsidP="00E8204E">
            <w:pPr>
              <w:pStyle w:val="Sinespaciado1"/>
              <w:ind w:left="0" w:hanging="2"/>
              <w:jc w:val="both"/>
              <w:rPr>
                <w:rFonts w:ascii="Montserrat" w:hAnsi="Montserrat"/>
                <w:b/>
                <w:sz w:val="20"/>
                <w:szCs w:val="20"/>
                <w:lang w:val="es-MX"/>
              </w:rPr>
            </w:pPr>
            <w:r w:rsidRPr="000A2B49">
              <w:rPr>
                <w:rFonts w:ascii="Montserrat" w:hAnsi="Montserrat"/>
                <w:b/>
                <w:sz w:val="20"/>
                <w:szCs w:val="20"/>
                <w:lang w:val="es-MX"/>
              </w:rPr>
              <w:t xml:space="preserve">CARGO </w:t>
            </w:r>
          </w:p>
        </w:tc>
        <w:tc>
          <w:tcPr>
            <w:tcW w:w="3176" w:type="dxa"/>
          </w:tcPr>
          <w:p w14:paraId="1078E98A" w14:textId="77777777" w:rsidR="00E8204E" w:rsidRPr="000A2B49" w:rsidRDefault="00E8204E" w:rsidP="00E8204E">
            <w:pPr>
              <w:pStyle w:val="Sinespaciado1"/>
              <w:ind w:left="0" w:hanging="2"/>
              <w:jc w:val="both"/>
              <w:rPr>
                <w:rFonts w:ascii="Montserrat" w:hAnsi="Montserrat"/>
                <w:b/>
                <w:sz w:val="20"/>
                <w:szCs w:val="20"/>
                <w:lang w:val="es-MX"/>
              </w:rPr>
            </w:pPr>
            <w:r w:rsidRPr="000A2B49">
              <w:rPr>
                <w:rFonts w:ascii="Montserrat" w:hAnsi="Montserrat"/>
                <w:b/>
                <w:sz w:val="20"/>
                <w:szCs w:val="20"/>
                <w:lang w:val="es-MX"/>
              </w:rPr>
              <w:t>R.F.C.</w:t>
            </w:r>
          </w:p>
        </w:tc>
      </w:tr>
      <w:tr w:rsidR="00E8204E" w:rsidRPr="000A2B49" w14:paraId="3FDA2368" w14:textId="77777777" w:rsidTr="00E8204E">
        <w:trPr>
          <w:trHeight w:val="708"/>
        </w:trPr>
        <w:tc>
          <w:tcPr>
            <w:tcW w:w="3426" w:type="dxa"/>
          </w:tcPr>
          <w:p w14:paraId="754518D7" w14:textId="77777777" w:rsidR="00E8204E" w:rsidRPr="000A2B49" w:rsidRDefault="00E8204E" w:rsidP="00E8204E">
            <w:pPr>
              <w:pStyle w:val="Sinespaciado1"/>
              <w:ind w:left="0" w:hanging="2"/>
              <w:jc w:val="both"/>
              <w:rPr>
                <w:rFonts w:ascii="Montserrat" w:hAnsi="Montserrat"/>
                <w:b/>
                <w:sz w:val="20"/>
                <w:szCs w:val="20"/>
                <w:lang w:val="es-MX"/>
              </w:rPr>
            </w:pPr>
            <w:r w:rsidRPr="000A2B49">
              <w:rPr>
                <w:rFonts w:ascii="Montserrat" w:hAnsi="Montserrat"/>
                <w:sz w:val="20"/>
                <w:szCs w:val="20"/>
                <w:u w:val="single"/>
                <w:lang w:val="es-MX"/>
              </w:rPr>
              <w:t>RICARDO MORALES SUÁREZ</w:t>
            </w:r>
          </w:p>
        </w:tc>
        <w:tc>
          <w:tcPr>
            <w:tcW w:w="3458" w:type="dxa"/>
          </w:tcPr>
          <w:p w14:paraId="76D6E703" w14:textId="77777777" w:rsidR="00E8204E" w:rsidRPr="000A2B49" w:rsidRDefault="00E8204E" w:rsidP="00E8204E">
            <w:pPr>
              <w:pStyle w:val="Sinespaciado1"/>
              <w:ind w:left="0" w:hanging="2"/>
              <w:jc w:val="both"/>
              <w:rPr>
                <w:rFonts w:ascii="Montserrat" w:hAnsi="Montserrat"/>
                <w:b/>
                <w:sz w:val="20"/>
                <w:szCs w:val="20"/>
                <w:lang w:val="es-MX"/>
              </w:rPr>
            </w:pPr>
            <w:r w:rsidRPr="000A2B49">
              <w:rPr>
                <w:rFonts w:ascii="Montserrat" w:hAnsi="Montserrat"/>
                <w:sz w:val="20"/>
                <w:szCs w:val="20"/>
                <w:u w:val="single"/>
                <w:lang w:val="es-MX"/>
              </w:rPr>
              <w:t>DIRECTOR DE INFRAESTRUCTURA Y ADQUISICIONES</w:t>
            </w:r>
          </w:p>
        </w:tc>
        <w:tc>
          <w:tcPr>
            <w:tcW w:w="3176" w:type="dxa"/>
          </w:tcPr>
          <w:p w14:paraId="2D69687C" w14:textId="77777777" w:rsidR="00E8204E" w:rsidRPr="000A2B49" w:rsidRDefault="00E8204E" w:rsidP="00E8204E">
            <w:pPr>
              <w:pStyle w:val="Sinespaciado1"/>
              <w:ind w:left="0" w:hanging="2"/>
              <w:jc w:val="both"/>
              <w:rPr>
                <w:rFonts w:ascii="Montserrat" w:hAnsi="Montserrat"/>
                <w:b/>
                <w:sz w:val="20"/>
                <w:szCs w:val="20"/>
                <w:lang w:val="es-MX"/>
              </w:rPr>
            </w:pPr>
            <w:r w:rsidRPr="000A2B49">
              <w:rPr>
                <w:rFonts w:ascii="Montserrat" w:hAnsi="Montserrat"/>
                <w:sz w:val="20"/>
                <w:szCs w:val="20"/>
                <w:u w:val="single"/>
                <w:lang w:val="es-MX"/>
              </w:rPr>
              <w:t>MOSR811130ST1</w:t>
            </w:r>
          </w:p>
        </w:tc>
      </w:tr>
      <w:tr w:rsidR="00E8204E" w:rsidRPr="000A2B49" w14:paraId="6815B715" w14:textId="77777777" w:rsidTr="00E8204E">
        <w:tc>
          <w:tcPr>
            <w:tcW w:w="3426" w:type="dxa"/>
          </w:tcPr>
          <w:p w14:paraId="2E8D15C3" w14:textId="77777777" w:rsidR="00E8204E" w:rsidRPr="000A2B49" w:rsidRDefault="00E8204E" w:rsidP="00E8204E">
            <w:pPr>
              <w:pStyle w:val="Sinespaciado1"/>
              <w:ind w:left="0" w:hanging="2"/>
              <w:jc w:val="both"/>
              <w:rPr>
                <w:rFonts w:ascii="Montserrat" w:hAnsi="Montserrat"/>
                <w:b/>
                <w:sz w:val="20"/>
                <w:szCs w:val="20"/>
                <w:lang w:val="es-MX"/>
              </w:rPr>
            </w:pPr>
            <w:r w:rsidRPr="000A2B49">
              <w:rPr>
                <w:rFonts w:ascii="Montserrat" w:hAnsi="Montserrat"/>
                <w:sz w:val="20"/>
                <w:szCs w:val="20"/>
                <w:u w:val="single"/>
                <w:lang w:val="es-MX"/>
              </w:rPr>
              <w:t xml:space="preserve">TOMÁS TRUEBA ZEPEDA </w:t>
            </w:r>
          </w:p>
        </w:tc>
        <w:tc>
          <w:tcPr>
            <w:tcW w:w="3458" w:type="dxa"/>
          </w:tcPr>
          <w:p w14:paraId="7588B087" w14:textId="77777777" w:rsidR="00E8204E" w:rsidRPr="000A2B49" w:rsidRDefault="00E8204E" w:rsidP="00E8204E">
            <w:pPr>
              <w:pStyle w:val="Sinespaciado1"/>
              <w:ind w:left="0" w:hanging="2"/>
              <w:jc w:val="both"/>
              <w:rPr>
                <w:rFonts w:ascii="Montserrat" w:hAnsi="Montserrat"/>
                <w:b/>
                <w:sz w:val="20"/>
                <w:szCs w:val="20"/>
                <w:lang w:val="es-MX"/>
              </w:rPr>
            </w:pPr>
            <w:r w:rsidRPr="000A2B49">
              <w:rPr>
                <w:rFonts w:ascii="Montserrat" w:hAnsi="Montserrat"/>
                <w:sz w:val="20"/>
                <w:szCs w:val="20"/>
                <w:u w:val="single"/>
                <w:lang w:val="es-MX"/>
              </w:rPr>
              <w:t xml:space="preserve">DIRECTOR DE PERSONAL </w:t>
            </w:r>
          </w:p>
        </w:tc>
        <w:tc>
          <w:tcPr>
            <w:tcW w:w="3176" w:type="dxa"/>
          </w:tcPr>
          <w:p w14:paraId="17E93151" w14:textId="77777777" w:rsidR="00E8204E" w:rsidRPr="000A2B49" w:rsidRDefault="00E8204E" w:rsidP="00E8204E">
            <w:pPr>
              <w:pStyle w:val="Sinespaciado1"/>
              <w:ind w:left="0" w:hanging="2"/>
              <w:jc w:val="both"/>
              <w:rPr>
                <w:rFonts w:ascii="Montserrat" w:hAnsi="Montserrat"/>
                <w:b/>
                <w:sz w:val="20"/>
                <w:szCs w:val="20"/>
                <w:lang w:val="es-MX"/>
              </w:rPr>
            </w:pPr>
            <w:r w:rsidRPr="000A2B49">
              <w:rPr>
                <w:rFonts w:ascii="Montserrat" w:hAnsi="Montserrat"/>
                <w:sz w:val="20"/>
                <w:szCs w:val="20"/>
                <w:u w:val="single"/>
                <w:lang w:val="es-MX"/>
              </w:rPr>
              <w:t>TUZT760209SF4</w:t>
            </w:r>
          </w:p>
        </w:tc>
      </w:tr>
      <w:tr w:rsidR="00E8204E" w:rsidRPr="000A2B49" w14:paraId="08286DC1" w14:textId="77777777" w:rsidTr="00E8204E">
        <w:tc>
          <w:tcPr>
            <w:tcW w:w="3426" w:type="dxa"/>
          </w:tcPr>
          <w:p w14:paraId="241D857C" w14:textId="77777777" w:rsidR="00E8204E" w:rsidRPr="000A2B49" w:rsidRDefault="00E8204E" w:rsidP="00E8204E">
            <w:pPr>
              <w:pStyle w:val="Sinespaciado1"/>
              <w:ind w:left="0" w:hanging="2"/>
              <w:jc w:val="both"/>
              <w:rPr>
                <w:rFonts w:ascii="Montserrat" w:hAnsi="Montserrat"/>
                <w:b/>
                <w:sz w:val="20"/>
                <w:szCs w:val="20"/>
                <w:lang w:val="es-MX"/>
              </w:rPr>
            </w:pPr>
            <w:r w:rsidRPr="000A2B49">
              <w:rPr>
                <w:rFonts w:ascii="Montserrat" w:hAnsi="Montserrat"/>
                <w:sz w:val="20"/>
                <w:szCs w:val="20"/>
                <w:u w:val="single"/>
                <w:lang w:val="es-MX"/>
              </w:rPr>
              <w:t>ALEJANDRO MAÑÓN</w:t>
            </w:r>
          </w:p>
        </w:tc>
        <w:tc>
          <w:tcPr>
            <w:tcW w:w="3458" w:type="dxa"/>
          </w:tcPr>
          <w:p w14:paraId="1B96AC42" w14:textId="77777777" w:rsidR="00E8204E" w:rsidRPr="000A2B49" w:rsidRDefault="00E8204E" w:rsidP="00E8204E">
            <w:pPr>
              <w:pStyle w:val="Sinespaciado1"/>
              <w:ind w:left="0" w:hanging="2"/>
              <w:jc w:val="both"/>
              <w:rPr>
                <w:rFonts w:ascii="Montserrat" w:hAnsi="Montserrat"/>
                <w:b/>
                <w:sz w:val="20"/>
                <w:szCs w:val="20"/>
                <w:lang w:val="es-MX"/>
              </w:rPr>
            </w:pPr>
            <w:r w:rsidRPr="000A2B49">
              <w:rPr>
                <w:rFonts w:ascii="Montserrat" w:hAnsi="Montserrat"/>
                <w:sz w:val="20"/>
                <w:szCs w:val="20"/>
                <w:u w:val="single"/>
                <w:lang w:val="es-MX"/>
              </w:rPr>
              <w:t>COORDINADOR DE ADQUISICIONES Y SERVICIOS</w:t>
            </w:r>
          </w:p>
        </w:tc>
        <w:tc>
          <w:tcPr>
            <w:tcW w:w="3176" w:type="dxa"/>
          </w:tcPr>
          <w:p w14:paraId="7E5B1B04" w14:textId="77777777" w:rsidR="00E8204E" w:rsidRPr="000A2B49" w:rsidRDefault="00E8204E" w:rsidP="00E8204E">
            <w:pPr>
              <w:pStyle w:val="Sinespaciado1"/>
              <w:ind w:left="0" w:hanging="2"/>
              <w:jc w:val="both"/>
              <w:rPr>
                <w:rFonts w:ascii="Montserrat" w:hAnsi="Montserrat"/>
                <w:b/>
                <w:sz w:val="20"/>
                <w:szCs w:val="20"/>
                <w:lang w:val="es-MX"/>
              </w:rPr>
            </w:pPr>
            <w:r w:rsidRPr="000A2B49">
              <w:rPr>
                <w:rFonts w:ascii="Montserrat" w:hAnsi="Montserrat"/>
                <w:sz w:val="20"/>
                <w:szCs w:val="20"/>
                <w:u w:val="single"/>
                <w:lang w:val="es-MX"/>
              </w:rPr>
              <w:t xml:space="preserve">MAAL550507SY8 </w:t>
            </w:r>
          </w:p>
        </w:tc>
      </w:tr>
    </w:tbl>
    <w:p w14:paraId="12073DFD" w14:textId="77777777" w:rsidR="00E8204E" w:rsidRPr="000A2B49" w:rsidRDefault="00E8204E" w:rsidP="00E8204E">
      <w:pPr>
        <w:pStyle w:val="Sinespaciado1"/>
        <w:ind w:left="0" w:hanging="2"/>
        <w:jc w:val="both"/>
        <w:rPr>
          <w:rFonts w:ascii="Montserrat" w:hAnsi="Montserrat"/>
          <w:b/>
          <w:sz w:val="20"/>
          <w:szCs w:val="20"/>
          <w:lang w:val="es-MX"/>
        </w:rPr>
      </w:pPr>
    </w:p>
    <w:p w14:paraId="3AE1C137" w14:textId="77777777" w:rsidR="00E8204E" w:rsidRPr="000A2B49" w:rsidRDefault="00E8204E" w:rsidP="00E8204E">
      <w:pPr>
        <w:pStyle w:val="Sinespaciado1"/>
        <w:ind w:left="0" w:hanging="2"/>
        <w:jc w:val="center"/>
        <w:rPr>
          <w:rFonts w:ascii="Montserrat" w:hAnsi="Montserrat"/>
          <w:b/>
          <w:sz w:val="20"/>
          <w:szCs w:val="20"/>
          <w:lang w:val="es-MX"/>
        </w:rPr>
      </w:pPr>
      <w:r w:rsidRPr="000A2B49">
        <w:rPr>
          <w:rFonts w:ascii="Montserrat" w:hAnsi="Montserrat"/>
          <w:b/>
          <w:sz w:val="20"/>
          <w:szCs w:val="20"/>
          <w:lang w:val="es-MX"/>
        </w:rPr>
        <w:t>POR:</w:t>
      </w:r>
    </w:p>
    <w:p w14:paraId="01BE3E90" w14:textId="77777777" w:rsidR="00E8204E" w:rsidRPr="000A2B49" w:rsidRDefault="00E8204E" w:rsidP="00E8204E">
      <w:pPr>
        <w:pStyle w:val="Sinespaciado1"/>
        <w:ind w:left="0" w:hanging="2"/>
        <w:jc w:val="center"/>
        <w:rPr>
          <w:rFonts w:ascii="Montserrat" w:hAnsi="Montserrat"/>
          <w:b/>
          <w:sz w:val="20"/>
          <w:szCs w:val="20"/>
          <w:lang w:val="es-MX"/>
        </w:rPr>
      </w:pPr>
      <w:r w:rsidRPr="000A2B49">
        <w:rPr>
          <w:rFonts w:ascii="Montserrat" w:hAnsi="Montserrat"/>
          <w:b/>
          <w:sz w:val="20"/>
          <w:szCs w:val="20"/>
          <w:lang w:val="es-MX"/>
        </w:rPr>
        <w:t>“EL PRESTADOR DE SERVICIOS”</w:t>
      </w:r>
    </w:p>
    <w:tbl>
      <w:tblPr>
        <w:tblStyle w:val="Tablaconcuadrcula"/>
        <w:tblW w:w="0" w:type="auto"/>
        <w:tblLook w:val="04A0" w:firstRow="1" w:lastRow="0" w:firstColumn="1" w:lastColumn="0" w:noHBand="0" w:noVBand="1"/>
      </w:tblPr>
      <w:tblGrid>
        <w:gridCol w:w="4631"/>
        <w:gridCol w:w="4763"/>
      </w:tblGrid>
      <w:tr w:rsidR="00E8204E" w:rsidRPr="000A2B49" w14:paraId="05FF2511" w14:textId="77777777" w:rsidTr="00E8204E">
        <w:tc>
          <w:tcPr>
            <w:tcW w:w="4631" w:type="dxa"/>
          </w:tcPr>
          <w:p w14:paraId="7A72DD25" w14:textId="77777777" w:rsidR="00E8204E" w:rsidRPr="000A2B49" w:rsidRDefault="00E8204E" w:rsidP="00E8204E">
            <w:pPr>
              <w:pStyle w:val="Sinespaciado1"/>
              <w:ind w:left="0" w:hanging="2"/>
              <w:jc w:val="both"/>
              <w:rPr>
                <w:rFonts w:ascii="Montserrat" w:hAnsi="Montserrat"/>
                <w:b/>
                <w:sz w:val="20"/>
                <w:szCs w:val="20"/>
                <w:lang w:val="es-MX"/>
              </w:rPr>
            </w:pPr>
            <w:r w:rsidRPr="000A2B49">
              <w:rPr>
                <w:rFonts w:ascii="Montserrat" w:hAnsi="Montserrat"/>
                <w:b/>
                <w:sz w:val="20"/>
                <w:szCs w:val="20"/>
                <w:lang w:val="es-MX"/>
              </w:rPr>
              <w:t>NOMBRE</w:t>
            </w:r>
          </w:p>
        </w:tc>
        <w:tc>
          <w:tcPr>
            <w:tcW w:w="4763" w:type="dxa"/>
          </w:tcPr>
          <w:p w14:paraId="239AD58C" w14:textId="77777777" w:rsidR="00E8204E" w:rsidRPr="000A2B49" w:rsidRDefault="00E8204E" w:rsidP="00E8204E">
            <w:pPr>
              <w:pStyle w:val="Sinespaciado1"/>
              <w:ind w:left="0" w:hanging="2"/>
              <w:jc w:val="both"/>
              <w:rPr>
                <w:rFonts w:ascii="Montserrat" w:hAnsi="Montserrat"/>
                <w:b/>
                <w:sz w:val="20"/>
                <w:szCs w:val="20"/>
                <w:lang w:val="es-MX"/>
              </w:rPr>
            </w:pPr>
            <w:r w:rsidRPr="000A2B49">
              <w:rPr>
                <w:rFonts w:ascii="Montserrat" w:hAnsi="Montserrat"/>
                <w:b/>
                <w:sz w:val="20"/>
                <w:szCs w:val="20"/>
                <w:lang w:val="es-MX"/>
              </w:rPr>
              <w:t>R.F.C.</w:t>
            </w:r>
          </w:p>
        </w:tc>
      </w:tr>
      <w:tr w:rsidR="00E8204E" w:rsidRPr="000A2B49" w14:paraId="20789316" w14:textId="77777777" w:rsidTr="00E8204E">
        <w:tc>
          <w:tcPr>
            <w:tcW w:w="4631" w:type="dxa"/>
          </w:tcPr>
          <w:p w14:paraId="283DC269" w14:textId="77777777" w:rsidR="00E8204E" w:rsidRPr="000A2B49" w:rsidRDefault="00E8204E" w:rsidP="00E8204E">
            <w:pPr>
              <w:pStyle w:val="Sinespaciado1"/>
              <w:ind w:left="0" w:hanging="2"/>
              <w:jc w:val="both"/>
              <w:rPr>
                <w:rFonts w:ascii="Montserrat" w:hAnsi="Montserrat"/>
                <w:b/>
                <w:sz w:val="20"/>
                <w:szCs w:val="20"/>
                <w:lang w:val="es-MX"/>
              </w:rPr>
            </w:pPr>
            <w:r w:rsidRPr="000A2B49">
              <w:rPr>
                <w:rFonts w:ascii="Montserrat" w:hAnsi="Montserrat"/>
                <w:b/>
                <w:sz w:val="20"/>
                <w:szCs w:val="20"/>
                <w:lang w:val="es-MX"/>
              </w:rPr>
              <w:t>(</w:t>
            </w:r>
            <w:r w:rsidRPr="000A2B49">
              <w:rPr>
                <w:rFonts w:ascii="Montserrat" w:hAnsi="Montserrat"/>
                <w:sz w:val="20"/>
                <w:szCs w:val="20"/>
                <w:u w:val="single"/>
                <w:lang w:val="es-MX"/>
              </w:rPr>
              <w:t>RAZÓN SOCIAL DE LA PERSONA FÍSICA O MORAL)</w:t>
            </w:r>
          </w:p>
        </w:tc>
        <w:tc>
          <w:tcPr>
            <w:tcW w:w="4763" w:type="dxa"/>
          </w:tcPr>
          <w:p w14:paraId="645809B0" w14:textId="77777777" w:rsidR="00E8204E" w:rsidRPr="000A2B49" w:rsidRDefault="00E8204E" w:rsidP="00E8204E">
            <w:pPr>
              <w:pStyle w:val="Sinespaciado1"/>
              <w:ind w:left="0" w:hanging="2"/>
              <w:jc w:val="both"/>
              <w:rPr>
                <w:rFonts w:ascii="Montserrat" w:hAnsi="Montserrat"/>
                <w:b/>
                <w:sz w:val="20"/>
                <w:szCs w:val="20"/>
                <w:lang w:val="es-MX"/>
              </w:rPr>
            </w:pPr>
            <w:r w:rsidRPr="000A2B49">
              <w:rPr>
                <w:rFonts w:ascii="Montserrat" w:hAnsi="Montserrat"/>
                <w:b/>
                <w:sz w:val="20"/>
                <w:szCs w:val="20"/>
                <w:lang w:val="es-MX"/>
              </w:rPr>
              <w:t>(</w:t>
            </w:r>
            <w:r w:rsidRPr="000A2B49">
              <w:rPr>
                <w:rFonts w:ascii="Montserrat" w:hAnsi="Montserrat"/>
                <w:sz w:val="20"/>
                <w:szCs w:val="20"/>
                <w:u w:val="single"/>
                <w:lang w:val="es-MX"/>
              </w:rPr>
              <w:t>R.F.C.  DE LA PERSONA FÍSICA O MORAL)</w:t>
            </w:r>
          </w:p>
        </w:tc>
      </w:tr>
    </w:tbl>
    <w:p w14:paraId="4CAF66EB" w14:textId="77777777" w:rsidR="00E8204E" w:rsidRPr="000A2B49" w:rsidRDefault="00E8204E" w:rsidP="00E8204E">
      <w:pPr>
        <w:pStyle w:val="Sinespaciado1"/>
        <w:ind w:left="0" w:hanging="2"/>
        <w:rPr>
          <w:rFonts w:ascii="Montserrat" w:hAnsi="Montserrat"/>
          <w:sz w:val="20"/>
          <w:szCs w:val="20"/>
          <w:lang w:val="es-MX"/>
        </w:rPr>
      </w:pPr>
    </w:p>
    <w:p w14:paraId="000C1A7E" w14:textId="77777777" w:rsidR="00745EAB" w:rsidRPr="000A2B49" w:rsidRDefault="00745EAB" w:rsidP="00745EAB">
      <w:pPr>
        <w:pStyle w:val="Sinespaciado1"/>
        <w:ind w:left="0" w:hanging="2"/>
        <w:jc w:val="both"/>
        <w:rPr>
          <w:rFonts w:ascii="Montserrat" w:hAnsi="Montserrat"/>
          <w:sz w:val="20"/>
          <w:szCs w:val="20"/>
          <w:lang w:val="es-MX"/>
        </w:rPr>
      </w:pPr>
    </w:p>
    <w:p w14:paraId="6B61146F" w14:textId="77777777" w:rsidR="00745EAB" w:rsidRPr="000A2B49" w:rsidRDefault="00745EAB" w:rsidP="00745EAB">
      <w:pPr>
        <w:spacing w:after="0" w:line="240" w:lineRule="auto"/>
        <w:ind w:left="0" w:right="20" w:hanging="2"/>
        <w:jc w:val="both"/>
        <w:rPr>
          <w:rFonts w:ascii="Montserrat" w:hAnsi="Montserrat"/>
          <w:sz w:val="16"/>
          <w:szCs w:val="16"/>
        </w:rPr>
      </w:pPr>
    </w:p>
    <w:p w14:paraId="0659DD2A" w14:textId="77777777" w:rsidR="00745EAB" w:rsidRPr="000A2B49" w:rsidRDefault="00745EAB" w:rsidP="00745EAB">
      <w:pPr>
        <w:spacing w:after="0" w:line="240" w:lineRule="auto"/>
        <w:ind w:left="0" w:right="20" w:hanging="2"/>
        <w:jc w:val="both"/>
        <w:rPr>
          <w:rFonts w:ascii="Montserrat" w:hAnsi="Montserrat"/>
          <w:sz w:val="16"/>
          <w:szCs w:val="16"/>
        </w:rPr>
      </w:pPr>
    </w:p>
    <w:p w14:paraId="408658AB" w14:textId="77777777" w:rsidR="00745EAB" w:rsidRPr="000A2B49" w:rsidRDefault="00745EAB" w:rsidP="00745EAB">
      <w:pPr>
        <w:spacing w:after="0" w:line="240" w:lineRule="auto"/>
        <w:ind w:left="0" w:right="15" w:hanging="2"/>
        <w:rPr>
          <w:rFonts w:ascii="Montserrat" w:eastAsia="Montserrat" w:hAnsi="Montserrat" w:cs="Montserrat"/>
          <w:sz w:val="18"/>
          <w:szCs w:val="18"/>
        </w:rPr>
      </w:pPr>
    </w:p>
    <w:p w14:paraId="7D046BBD" w14:textId="77777777" w:rsidR="009E5B6F" w:rsidRPr="000A2B49" w:rsidRDefault="00745EAB" w:rsidP="00745EAB">
      <w:pPr>
        <w:spacing w:after="0" w:line="240" w:lineRule="auto"/>
        <w:ind w:left="0" w:right="20" w:hanging="2"/>
        <w:jc w:val="both"/>
        <w:rPr>
          <w:rFonts w:ascii="Montserrat" w:hAnsi="Montserrat"/>
          <w:sz w:val="16"/>
          <w:szCs w:val="16"/>
        </w:rPr>
      </w:pPr>
      <w:r w:rsidRPr="000A2B49">
        <w:rPr>
          <w:rFonts w:ascii="Montserrat" w:eastAsia="Montserrat" w:hAnsi="Montserrat" w:cs="Montserrat"/>
          <w:sz w:val="18"/>
          <w:szCs w:val="18"/>
        </w:rPr>
        <w:br w:type="page"/>
      </w:r>
    </w:p>
    <w:p w14:paraId="2DA626C6" w14:textId="77777777" w:rsidR="009E5B6F" w:rsidRPr="000A2B49" w:rsidRDefault="009E5B6F" w:rsidP="009E5B6F">
      <w:pPr>
        <w:spacing w:after="0" w:line="240" w:lineRule="auto"/>
        <w:ind w:left="0" w:right="20" w:hanging="2"/>
        <w:jc w:val="both"/>
        <w:rPr>
          <w:rFonts w:ascii="Montserrat" w:hAnsi="Montserrat"/>
          <w:sz w:val="16"/>
          <w:szCs w:val="16"/>
        </w:rPr>
      </w:pPr>
    </w:p>
    <w:p w14:paraId="5A2A502C" w14:textId="77777777" w:rsidR="009E5B6F" w:rsidRPr="000A2B49" w:rsidRDefault="009E5B6F" w:rsidP="009E5B6F">
      <w:pPr>
        <w:spacing w:after="0" w:line="240" w:lineRule="auto"/>
        <w:ind w:left="0" w:right="20" w:hanging="2"/>
        <w:jc w:val="both"/>
        <w:rPr>
          <w:rFonts w:ascii="Montserrat" w:hAnsi="Montserrat"/>
          <w:sz w:val="16"/>
          <w:szCs w:val="16"/>
        </w:rPr>
      </w:pPr>
    </w:p>
    <w:p w14:paraId="24528473" w14:textId="77777777" w:rsidR="009E5B6F" w:rsidRPr="00CB21AB" w:rsidRDefault="009E5B6F" w:rsidP="009E5B6F">
      <w:pPr>
        <w:spacing w:after="0" w:line="240" w:lineRule="auto"/>
        <w:ind w:left="0" w:right="20" w:hanging="2"/>
        <w:jc w:val="both"/>
        <w:rPr>
          <w:sz w:val="16"/>
          <w:szCs w:val="16"/>
        </w:rPr>
      </w:pPr>
    </w:p>
    <w:p w14:paraId="0CAFE8CD" w14:textId="77777777" w:rsidR="009E5B6F" w:rsidRPr="00CB21AB" w:rsidRDefault="009E5B6F">
      <w:pPr>
        <w:spacing w:after="0" w:line="240" w:lineRule="auto"/>
        <w:ind w:left="0" w:right="15" w:hanging="2"/>
        <w:rPr>
          <w:rFonts w:ascii="Montserrat" w:eastAsia="Montserrat" w:hAnsi="Montserrat" w:cs="Montserrat"/>
          <w:sz w:val="18"/>
          <w:szCs w:val="18"/>
        </w:rPr>
      </w:pPr>
    </w:p>
    <w:tbl>
      <w:tblPr>
        <w:tblStyle w:val="Tablaconcuadrcula"/>
        <w:tblW w:w="0" w:type="auto"/>
        <w:shd w:val="clear" w:color="auto" w:fill="0070C0"/>
        <w:tblLook w:val="04A0" w:firstRow="1" w:lastRow="0" w:firstColumn="1" w:lastColumn="0" w:noHBand="0" w:noVBand="1"/>
      </w:tblPr>
      <w:tblGrid>
        <w:gridCol w:w="10070"/>
      </w:tblGrid>
      <w:tr w:rsidR="007C2091" w:rsidRPr="00A438E0" w14:paraId="2BD26B42" w14:textId="77777777" w:rsidTr="0053594D">
        <w:tc>
          <w:tcPr>
            <w:tcW w:w="10070" w:type="dxa"/>
            <w:shd w:val="clear" w:color="auto" w:fill="0070C0"/>
          </w:tcPr>
          <w:p w14:paraId="598E93D1" w14:textId="77777777" w:rsidR="007C2091" w:rsidRPr="00AC6CCE" w:rsidRDefault="007C2091" w:rsidP="0053594D">
            <w:pPr>
              <w:ind w:left="0" w:hanging="2"/>
              <w:jc w:val="center"/>
              <w:rPr>
                <w:rFonts w:ascii="Montserrat" w:eastAsia="Montserrat" w:hAnsi="Montserrat" w:cs="Montserrat"/>
                <w:b/>
                <w:color w:val="FFFFFF" w:themeColor="background1"/>
                <w:sz w:val="18"/>
                <w:szCs w:val="18"/>
              </w:rPr>
            </w:pPr>
            <w:bookmarkStart w:id="11" w:name="_gjdgxs" w:colFirst="0" w:colLast="0"/>
            <w:bookmarkEnd w:id="11"/>
            <w:r w:rsidRPr="00AC6CCE">
              <w:rPr>
                <w:sz w:val="16"/>
                <w:szCs w:val="16"/>
              </w:rPr>
              <w:br w:type="page"/>
            </w:r>
            <w:r w:rsidRPr="00AC6CCE">
              <w:rPr>
                <w:rFonts w:ascii="Montserrat" w:eastAsia="Montserrat" w:hAnsi="Montserrat" w:cs="Montserrat"/>
                <w:b/>
                <w:color w:val="FFFFFF" w:themeColor="background1"/>
                <w:sz w:val="18"/>
                <w:szCs w:val="18"/>
              </w:rPr>
              <w:t>FORMATO I</w:t>
            </w:r>
          </w:p>
          <w:p w14:paraId="4DC9A2E0" w14:textId="77777777" w:rsidR="007C2091" w:rsidRPr="00AC6CCE" w:rsidRDefault="007C2091" w:rsidP="0053594D">
            <w:pPr>
              <w:ind w:left="0" w:hanging="2"/>
              <w:jc w:val="center"/>
              <w:rPr>
                <w:rFonts w:ascii="Montserrat" w:eastAsia="Montserrat" w:hAnsi="Montserrat" w:cs="Montserrat"/>
                <w:b/>
                <w:color w:val="FFFFFF" w:themeColor="background1"/>
                <w:sz w:val="18"/>
                <w:szCs w:val="18"/>
              </w:rPr>
            </w:pPr>
            <w:r w:rsidRPr="00AC6CCE">
              <w:rPr>
                <w:rFonts w:ascii="Montserrat" w:eastAsia="Montserrat" w:hAnsi="Montserrat" w:cs="Montserrat"/>
                <w:b/>
                <w:color w:val="FFFFFF" w:themeColor="background1"/>
                <w:sz w:val="18"/>
                <w:szCs w:val="18"/>
              </w:rPr>
              <w:t>FORMATO DE FIANZA DE CUMPLIMIENTO DE LAS OBLIGACIONES DEL CONTRATO</w:t>
            </w:r>
          </w:p>
          <w:p w14:paraId="4B7A3F12" w14:textId="77777777" w:rsidR="007C2091" w:rsidRPr="00AC6CCE" w:rsidRDefault="007C2091" w:rsidP="0053594D">
            <w:pPr>
              <w:ind w:left="0" w:hanging="2"/>
              <w:jc w:val="center"/>
              <w:rPr>
                <w:rFonts w:ascii="Montserrat" w:eastAsia="Montserrat" w:hAnsi="Montserrat" w:cs="Montserrat"/>
                <w:b/>
              </w:rPr>
            </w:pPr>
            <w:r w:rsidRPr="00AC6CCE">
              <w:rPr>
                <w:rFonts w:ascii="Montserrat" w:eastAsia="Montserrat" w:hAnsi="Montserrat" w:cs="Montserrat"/>
                <w:color w:val="FFFFFF"/>
              </w:rPr>
              <w:t>(Este formato es solo de carácter informativo y no se deberá de escribir nada en el mismo, el licitante ganador deberá de enviar este formato a la afianzadora de su preferencia y la afianzadora será la encargada de llenar en su momento este formato)</w:t>
            </w:r>
          </w:p>
        </w:tc>
      </w:tr>
    </w:tbl>
    <w:p w14:paraId="42699506" w14:textId="77777777" w:rsidR="007C2091" w:rsidRPr="00AC6CCE" w:rsidRDefault="007C2091" w:rsidP="007C2091">
      <w:pPr>
        <w:pStyle w:val="Textoindependiente3"/>
        <w:ind w:left="0" w:hanging="2"/>
        <w:rPr>
          <w:rFonts w:ascii="Montserrat" w:hAnsi="Montserrat" w:cs="Arial"/>
          <w:kern w:val="24"/>
        </w:rPr>
      </w:pPr>
    </w:p>
    <w:p w14:paraId="6786DD0C" w14:textId="77777777" w:rsidR="007C2091" w:rsidRDefault="007C2091" w:rsidP="007C2091">
      <w:pPr>
        <w:shd w:val="clear" w:color="auto" w:fill="FFFFFF"/>
        <w:spacing w:after="101"/>
        <w:ind w:left="3" w:hanging="5"/>
        <w:jc w:val="center"/>
        <w:rPr>
          <w:rFonts w:ascii="Montserrat" w:hAnsi="Montserrat" w:cs="Arial"/>
          <w:b/>
          <w:bCs/>
          <w:color w:val="2F2F2F"/>
          <w:sz w:val="48"/>
          <w:szCs w:val="16"/>
          <w:lang w:eastAsia="es-MX"/>
        </w:rPr>
      </w:pPr>
    </w:p>
    <w:p w14:paraId="3BDAF558" w14:textId="77777777" w:rsidR="007C2091" w:rsidRDefault="007C2091" w:rsidP="007C2091">
      <w:pPr>
        <w:shd w:val="clear" w:color="auto" w:fill="FFFFFF"/>
        <w:spacing w:after="101"/>
        <w:ind w:left="3" w:hanging="5"/>
        <w:jc w:val="center"/>
        <w:rPr>
          <w:rFonts w:ascii="Montserrat" w:hAnsi="Montserrat" w:cs="Arial"/>
          <w:b/>
          <w:bCs/>
          <w:color w:val="2F2F2F"/>
          <w:sz w:val="48"/>
          <w:szCs w:val="16"/>
          <w:lang w:eastAsia="es-MX"/>
        </w:rPr>
      </w:pPr>
    </w:p>
    <w:p w14:paraId="5A02FE98" w14:textId="77777777" w:rsidR="007C2091" w:rsidRDefault="007C2091" w:rsidP="007C2091">
      <w:pPr>
        <w:shd w:val="clear" w:color="auto" w:fill="FFFFFF"/>
        <w:spacing w:after="101"/>
        <w:ind w:left="3" w:hanging="5"/>
        <w:jc w:val="center"/>
        <w:rPr>
          <w:rFonts w:ascii="Montserrat" w:hAnsi="Montserrat" w:cs="Arial"/>
          <w:b/>
          <w:bCs/>
          <w:color w:val="2F2F2F"/>
          <w:sz w:val="48"/>
          <w:szCs w:val="16"/>
          <w:lang w:eastAsia="es-MX"/>
        </w:rPr>
      </w:pPr>
    </w:p>
    <w:p w14:paraId="3FEDEDF4" w14:textId="77777777" w:rsidR="007C2091" w:rsidRPr="004170CD" w:rsidRDefault="00023F19" w:rsidP="007C2091">
      <w:pPr>
        <w:shd w:val="clear" w:color="auto" w:fill="FFFFFF"/>
        <w:spacing w:after="101"/>
        <w:ind w:left="3" w:hanging="5"/>
        <w:jc w:val="center"/>
        <w:rPr>
          <w:rFonts w:ascii="Montserrat" w:hAnsi="Montserrat" w:cs="Arial"/>
          <w:sz w:val="48"/>
          <w:szCs w:val="16"/>
        </w:rPr>
      </w:pPr>
      <w:r w:rsidRPr="004170CD">
        <w:rPr>
          <w:rFonts w:ascii="Montserrat" w:hAnsi="Montserrat" w:cs="Arial"/>
          <w:b/>
          <w:bCs/>
          <w:color w:val="2F2F2F"/>
          <w:sz w:val="48"/>
          <w:szCs w:val="16"/>
          <w:lang w:eastAsia="es-MX"/>
        </w:rPr>
        <w:t>NO APLICA</w:t>
      </w:r>
    </w:p>
    <w:p w14:paraId="25CE703A" w14:textId="77777777" w:rsidR="007C2091" w:rsidRPr="00AC6CCE" w:rsidRDefault="007C2091" w:rsidP="007C2091">
      <w:pPr>
        <w:shd w:val="clear" w:color="auto" w:fill="FFFFFF"/>
        <w:spacing w:after="101"/>
        <w:ind w:left="0" w:hanging="2"/>
        <w:jc w:val="both"/>
        <w:rPr>
          <w:rFonts w:ascii="Montserrat" w:hAnsi="Montserrat" w:cs="Arial"/>
          <w:sz w:val="16"/>
          <w:szCs w:val="16"/>
        </w:rPr>
      </w:pPr>
    </w:p>
    <w:p w14:paraId="7BB41897" w14:textId="77777777" w:rsidR="007C2091" w:rsidRPr="00AC6CCE" w:rsidRDefault="007C2091" w:rsidP="007C2091">
      <w:pPr>
        <w:shd w:val="clear" w:color="auto" w:fill="FFFFFF"/>
        <w:spacing w:after="101"/>
        <w:ind w:left="0" w:hanging="2"/>
        <w:jc w:val="both"/>
        <w:rPr>
          <w:rFonts w:ascii="Montserrat" w:hAnsi="Montserrat" w:cs="Arial"/>
          <w:sz w:val="16"/>
          <w:szCs w:val="16"/>
        </w:rPr>
      </w:pPr>
    </w:p>
    <w:p w14:paraId="4720498C" w14:textId="77777777" w:rsidR="007C2091" w:rsidRPr="00AC6CCE" w:rsidRDefault="007C2091" w:rsidP="007C2091">
      <w:pPr>
        <w:ind w:left="0" w:hanging="2"/>
        <w:rPr>
          <w:rFonts w:ascii="Montserrat" w:eastAsia="Montserrat" w:hAnsi="Montserrat" w:cs="Montserrat"/>
          <w:b/>
          <w:color w:val="FFFFFF" w:themeColor="background1"/>
          <w:sz w:val="20"/>
          <w:szCs w:val="20"/>
        </w:rPr>
      </w:pPr>
      <w:r w:rsidRPr="00AC6CCE">
        <w:rPr>
          <w:rFonts w:ascii="Montserrat" w:hAnsi="Montserrat" w:cs="Arial"/>
          <w:sz w:val="16"/>
          <w:szCs w:val="16"/>
        </w:rPr>
        <w:br w:type="page"/>
      </w:r>
      <w:r w:rsidRPr="00AC6CCE">
        <w:rPr>
          <w:rFonts w:ascii="Montserrat" w:eastAsia="Montserrat" w:hAnsi="Montserrat" w:cs="Montserrat"/>
          <w:b/>
          <w:color w:val="FFFFFF" w:themeColor="background1"/>
          <w:sz w:val="20"/>
          <w:szCs w:val="20"/>
        </w:rPr>
        <w:lastRenderedPageBreak/>
        <w:t>RMATO J</w:t>
      </w:r>
    </w:p>
    <w:p w14:paraId="3CB260E4" w14:textId="77777777" w:rsidR="007C2091" w:rsidRDefault="007C2091" w:rsidP="007C2091">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ind w:left="0" w:hanging="2"/>
        <w:jc w:val="center"/>
        <w:rPr>
          <w:rFonts w:ascii="Montserrat" w:eastAsia="Montserrat" w:hAnsi="Montserrat" w:cs="Montserrat"/>
          <w:b/>
          <w:color w:val="FFFFFF" w:themeColor="background1"/>
          <w:sz w:val="20"/>
          <w:szCs w:val="20"/>
        </w:rPr>
      </w:pPr>
      <w:r w:rsidRPr="007C2091">
        <w:rPr>
          <w:rFonts w:ascii="Montserrat" w:eastAsia="Montserrat" w:hAnsi="Montserrat" w:cs="Montserrat"/>
          <w:b/>
          <w:color w:val="FFFFFF" w:themeColor="background1"/>
          <w:sz w:val="20"/>
          <w:szCs w:val="20"/>
        </w:rPr>
        <w:t xml:space="preserve">FORMATO J </w:t>
      </w:r>
    </w:p>
    <w:p w14:paraId="223BED49" w14:textId="77777777" w:rsidR="007C2091" w:rsidRPr="00AC6CCE" w:rsidRDefault="007C2091" w:rsidP="007C2091">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ind w:left="0" w:hanging="2"/>
        <w:jc w:val="center"/>
        <w:rPr>
          <w:rFonts w:ascii="Montserrat" w:eastAsia="Montserrat" w:hAnsi="Montserrat" w:cs="Montserrat"/>
          <w:b/>
          <w:color w:val="FFFFFF" w:themeColor="background1"/>
          <w:sz w:val="20"/>
          <w:szCs w:val="20"/>
        </w:rPr>
      </w:pPr>
      <w:r w:rsidRPr="00AC6CCE">
        <w:rPr>
          <w:rFonts w:ascii="Montserrat" w:eastAsia="Montserrat" w:hAnsi="Montserrat" w:cs="Montserrat"/>
          <w:b/>
          <w:color w:val="FFFFFF" w:themeColor="background1"/>
          <w:sz w:val="20"/>
          <w:szCs w:val="20"/>
        </w:rPr>
        <w:t>MODELO DE CARTA SOBRE DEFECTOS Y VICIOS OCULTOS DE LOS BIENES Y CALIDAD DE LOS SERVICIOS</w:t>
      </w:r>
    </w:p>
    <w:p w14:paraId="700AD6EB" w14:textId="77777777" w:rsidR="007C2091" w:rsidRPr="00AC6CCE" w:rsidRDefault="007C2091" w:rsidP="007C2091">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ind w:left="0" w:hanging="2"/>
        <w:jc w:val="center"/>
        <w:rPr>
          <w:rFonts w:ascii="Montserrat" w:eastAsia="Montserrat" w:hAnsi="Montserrat" w:cs="Montserrat"/>
          <w:b/>
          <w:color w:val="FFFFFF" w:themeColor="background1"/>
          <w:sz w:val="20"/>
          <w:szCs w:val="20"/>
        </w:rPr>
      </w:pPr>
      <w:r w:rsidRPr="00AC6CCE">
        <w:rPr>
          <w:rFonts w:ascii="Montserrat" w:eastAsia="Montserrat" w:hAnsi="Montserrat" w:cs="Montserrat"/>
          <w:color w:val="FFFFFF"/>
          <w:sz w:val="20"/>
          <w:szCs w:val="20"/>
        </w:rPr>
        <w:t xml:space="preserve">(Este formato es solo de carácter informativo y no se deberá de escribir nada en el mismo, solo el licitante ganador deberá suscribirlo y presentarlo dentro de los </w:t>
      </w:r>
      <w:proofErr w:type="spellStart"/>
      <w:r w:rsidRPr="00AC6CCE">
        <w:rPr>
          <w:rFonts w:ascii="Montserrat" w:eastAsia="Montserrat" w:hAnsi="Montserrat" w:cs="Montserrat"/>
          <w:color w:val="FFFFFF"/>
          <w:sz w:val="20"/>
          <w:szCs w:val="20"/>
        </w:rPr>
        <w:t>díez</w:t>
      </w:r>
      <w:proofErr w:type="spellEnd"/>
      <w:r w:rsidRPr="00AC6CCE">
        <w:rPr>
          <w:rFonts w:ascii="Montserrat" w:eastAsia="Montserrat" w:hAnsi="Montserrat" w:cs="Montserrat"/>
          <w:color w:val="FFFFFF"/>
          <w:sz w:val="20"/>
          <w:szCs w:val="20"/>
        </w:rPr>
        <w:t xml:space="preserve"> días posteriores a la suscripción del </w:t>
      </w:r>
      <w:proofErr w:type="spellStart"/>
      <w:r w:rsidRPr="00AC6CCE">
        <w:rPr>
          <w:rFonts w:ascii="Montserrat" w:eastAsia="Montserrat" w:hAnsi="Montserrat" w:cs="Montserrat"/>
          <w:color w:val="FFFFFF"/>
          <w:sz w:val="20"/>
          <w:szCs w:val="20"/>
        </w:rPr>
        <w:t>contratato</w:t>
      </w:r>
      <w:proofErr w:type="spellEnd"/>
      <w:r w:rsidRPr="00AC6CCE">
        <w:rPr>
          <w:rFonts w:ascii="Montserrat" w:eastAsia="Montserrat" w:hAnsi="Montserrat" w:cs="Montserrat"/>
          <w:color w:val="FFFFFF"/>
          <w:sz w:val="20"/>
          <w:szCs w:val="20"/>
        </w:rPr>
        <w:t xml:space="preserve"> correspondiente)</w:t>
      </w:r>
    </w:p>
    <w:p w14:paraId="6AE3E78F" w14:textId="77777777" w:rsidR="00023F19" w:rsidRPr="00AC6CCE" w:rsidRDefault="00023F19" w:rsidP="00023F19">
      <w:pPr>
        <w:pStyle w:val="Textoindependiente3"/>
        <w:ind w:left="0" w:hanging="2"/>
        <w:rPr>
          <w:rFonts w:ascii="Montserrat" w:hAnsi="Montserrat" w:cs="Arial"/>
          <w:kern w:val="24"/>
        </w:rPr>
      </w:pPr>
    </w:p>
    <w:p w14:paraId="44375242" w14:textId="77777777" w:rsidR="00023F19" w:rsidRDefault="00023F19" w:rsidP="00023F19">
      <w:pPr>
        <w:shd w:val="clear" w:color="auto" w:fill="FFFFFF"/>
        <w:spacing w:after="101"/>
        <w:ind w:left="3" w:hanging="5"/>
        <w:jc w:val="center"/>
        <w:rPr>
          <w:rFonts w:ascii="Montserrat" w:hAnsi="Montserrat" w:cs="Arial"/>
          <w:b/>
          <w:bCs/>
          <w:color w:val="2F2F2F"/>
          <w:sz w:val="48"/>
          <w:szCs w:val="16"/>
          <w:lang w:eastAsia="es-MX"/>
        </w:rPr>
      </w:pPr>
    </w:p>
    <w:p w14:paraId="195B8AD1" w14:textId="77777777" w:rsidR="00023F19" w:rsidRDefault="00023F19" w:rsidP="00023F19">
      <w:pPr>
        <w:shd w:val="clear" w:color="auto" w:fill="FFFFFF"/>
        <w:spacing w:after="101"/>
        <w:ind w:left="3" w:hanging="5"/>
        <w:jc w:val="center"/>
        <w:rPr>
          <w:rFonts w:ascii="Montserrat" w:hAnsi="Montserrat" w:cs="Arial"/>
          <w:b/>
          <w:bCs/>
          <w:color w:val="2F2F2F"/>
          <w:sz w:val="48"/>
          <w:szCs w:val="16"/>
          <w:lang w:eastAsia="es-MX"/>
        </w:rPr>
      </w:pPr>
    </w:p>
    <w:p w14:paraId="67E9296C" w14:textId="77777777" w:rsidR="00023F19" w:rsidRDefault="00023F19" w:rsidP="00023F19">
      <w:pPr>
        <w:shd w:val="clear" w:color="auto" w:fill="FFFFFF"/>
        <w:spacing w:after="101"/>
        <w:ind w:left="3" w:hanging="5"/>
        <w:jc w:val="center"/>
        <w:rPr>
          <w:rFonts w:ascii="Montserrat" w:hAnsi="Montserrat" w:cs="Arial"/>
          <w:b/>
          <w:bCs/>
          <w:color w:val="2F2F2F"/>
          <w:sz w:val="48"/>
          <w:szCs w:val="16"/>
          <w:lang w:eastAsia="es-MX"/>
        </w:rPr>
      </w:pPr>
    </w:p>
    <w:p w14:paraId="76E70898" w14:textId="77777777" w:rsidR="00023F19" w:rsidRPr="004170CD" w:rsidRDefault="00023F19" w:rsidP="00023F19">
      <w:pPr>
        <w:shd w:val="clear" w:color="auto" w:fill="FFFFFF"/>
        <w:spacing w:after="101"/>
        <w:ind w:left="3" w:hanging="5"/>
        <w:jc w:val="center"/>
        <w:rPr>
          <w:rFonts w:ascii="Montserrat" w:hAnsi="Montserrat" w:cs="Arial"/>
          <w:sz w:val="48"/>
          <w:szCs w:val="16"/>
        </w:rPr>
      </w:pPr>
      <w:r w:rsidRPr="004170CD">
        <w:rPr>
          <w:rFonts w:ascii="Montserrat" w:hAnsi="Montserrat" w:cs="Arial"/>
          <w:b/>
          <w:bCs/>
          <w:color w:val="2F2F2F"/>
          <w:sz w:val="48"/>
          <w:szCs w:val="16"/>
          <w:lang w:eastAsia="es-MX"/>
        </w:rPr>
        <w:t>NO APLICA</w:t>
      </w:r>
    </w:p>
    <w:p w14:paraId="1841B2CC" w14:textId="77777777" w:rsidR="007C2091" w:rsidRDefault="007C2091">
      <w:pPr>
        <w:suppressAutoHyphens w:val="0"/>
        <w:ind w:leftChars="0" w:left="0" w:firstLineChars="0" w:firstLine="0"/>
        <w:textDirection w:val="lrTb"/>
        <w:textAlignment w:val="auto"/>
        <w:outlineLvl w:val="9"/>
        <w:rPr>
          <w:rFonts w:ascii="Montserrat" w:eastAsia="Montserrat" w:hAnsi="Montserrat" w:cs="Montserrat"/>
          <w:sz w:val="18"/>
          <w:szCs w:val="18"/>
        </w:rPr>
      </w:pPr>
    </w:p>
    <w:p w14:paraId="2B74EE17" w14:textId="77777777" w:rsidR="007C2091" w:rsidRDefault="007C2091">
      <w:pPr>
        <w:suppressAutoHyphens w:val="0"/>
        <w:ind w:leftChars="0" w:left="0" w:firstLineChars="0" w:firstLine="0"/>
        <w:textDirection w:val="lrTb"/>
        <w:textAlignment w:val="auto"/>
        <w:outlineLvl w:val="9"/>
        <w:rPr>
          <w:rFonts w:ascii="Montserrat" w:eastAsia="Montserrat" w:hAnsi="Montserrat" w:cs="Montserrat"/>
          <w:sz w:val="18"/>
          <w:szCs w:val="18"/>
        </w:rPr>
      </w:pPr>
    </w:p>
    <w:p w14:paraId="3FDEA1C0" w14:textId="77777777" w:rsidR="0032006E" w:rsidRPr="00AC6CCE" w:rsidRDefault="0032006E" w:rsidP="0032006E">
      <w:pPr>
        <w:ind w:left="0" w:hanging="2"/>
        <w:rPr>
          <w:rFonts w:ascii="Arial" w:hAnsi="Arial" w:cs="Arial"/>
          <w:sz w:val="18"/>
          <w:szCs w:val="18"/>
        </w:rPr>
      </w:pPr>
    </w:p>
    <w:p w14:paraId="5AF021D5" w14:textId="77777777" w:rsidR="0032006E" w:rsidRDefault="0032006E">
      <w:pPr>
        <w:suppressAutoHyphens w:val="0"/>
        <w:ind w:leftChars="0" w:left="0" w:firstLineChars="0" w:firstLine="0"/>
        <w:textDirection w:val="lrTb"/>
        <w:textAlignment w:val="auto"/>
        <w:outlineLvl w:val="9"/>
        <w:rPr>
          <w:rFonts w:ascii="Montserrat" w:eastAsia="Montserrat" w:hAnsi="Montserrat" w:cs="Montserrat"/>
          <w:b/>
          <w:color w:val="FFFFFF" w:themeColor="background1"/>
          <w:sz w:val="20"/>
          <w:szCs w:val="20"/>
        </w:rPr>
      </w:pPr>
      <w:r>
        <w:rPr>
          <w:rFonts w:ascii="Montserrat" w:eastAsia="Montserrat" w:hAnsi="Montserrat" w:cs="Montserrat"/>
          <w:b/>
          <w:color w:val="FFFFFF" w:themeColor="background1"/>
          <w:sz w:val="20"/>
          <w:szCs w:val="20"/>
        </w:rPr>
        <w:br w:type="page"/>
      </w:r>
    </w:p>
    <w:p w14:paraId="494ED579" w14:textId="77777777" w:rsidR="0032006E" w:rsidRPr="00AC6CCE" w:rsidRDefault="0032006E" w:rsidP="0032006E">
      <w:pPr>
        <w:keepNext/>
        <w:pBdr>
          <w:top w:val="single" w:sz="4" w:space="1" w:color="000000"/>
          <w:left w:val="single" w:sz="4" w:space="4" w:color="000000"/>
          <w:bottom w:val="single" w:sz="4" w:space="4" w:color="000000"/>
          <w:right w:val="single" w:sz="4" w:space="4" w:color="000000"/>
          <w:between w:val="nil"/>
        </w:pBdr>
        <w:shd w:val="clear" w:color="auto" w:fill="0070C0"/>
        <w:tabs>
          <w:tab w:val="left" w:pos="900"/>
        </w:tabs>
        <w:ind w:left="0" w:hanging="2"/>
        <w:jc w:val="center"/>
        <w:rPr>
          <w:rFonts w:ascii="Montserrat" w:eastAsia="Montserrat" w:hAnsi="Montserrat" w:cs="Montserrat"/>
          <w:b/>
          <w:color w:val="FFFFFF" w:themeColor="background1"/>
          <w:sz w:val="20"/>
          <w:szCs w:val="20"/>
        </w:rPr>
      </w:pPr>
      <w:r w:rsidRPr="00AC6CCE">
        <w:rPr>
          <w:rFonts w:ascii="Montserrat" w:eastAsia="Montserrat" w:hAnsi="Montserrat" w:cs="Montserrat"/>
          <w:b/>
          <w:color w:val="FFFFFF" w:themeColor="background1"/>
          <w:sz w:val="20"/>
          <w:szCs w:val="20"/>
        </w:rPr>
        <w:lastRenderedPageBreak/>
        <w:t>FORMATO K</w:t>
      </w:r>
    </w:p>
    <w:p w14:paraId="70606EC7" w14:textId="77777777" w:rsidR="0032006E" w:rsidRPr="00AC6CCE" w:rsidRDefault="0032006E" w:rsidP="0032006E">
      <w:pPr>
        <w:keepNext/>
        <w:pBdr>
          <w:top w:val="single" w:sz="4" w:space="1" w:color="000000"/>
          <w:left w:val="single" w:sz="4" w:space="4" w:color="000000"/>
          <w:bottom w:val="single" w:sz="4" w:space="4" w:color="000000"/>
          <w:right w:val="single" w:sz="4" w:space="4" w:color="000000"/>
          <w:between w:val="nil"/>
        </w:pBdr>
        <w:shd w:val="clear" w:color="auto" w:fill="0070C0"/>
        <w:tabs>
          <w:tab w:val="left" w:pos="900"/>
        </w:tabs>
        <w:ind w:left="0" w:hanging="2"/>
        <w:jc w:val="center"/>
        <w:rPr>
          <w:rFonts w:ascii="Montserrat" w:eastAsia="Montserrat" w:hAnsi="Montserrat" w:cs="Montserrat"/>
          <w:b/>
          <w:color w:val="FFFFFF" w:themeColor="background1"/>
          <w:sz w:val="20"/>
          <w:szCs w:val="20"/>
        </w:rPr>
      </w:pPr>
      <w:r w:rsidRPr="00AC6CCE">
        <w:rPr>
          <w:rFonts w:ascii="Montserrat" w:eastAsia="Montserrat" w:hAnsi="Montserrat" w:cs="Montserrat"/>
          <w:b/>
          <w:color w:val="FFFFFF" w:themeColor="background1"/>
          <w:sz w:val="20"/>
          <w:szCs w:val="20"/>
        </w:rPr>
        <w:t>MODELO DEL MANIFIESTO A QUE SE REFIERE LA FRACCIÓN IX DEL ARTÍCULO 49 DE LA LEY GENERAL DE RESPONSABILIDADES ADMINISTRATIVAS</w:t>
      </w:r>
    </w:p>
    <w:p w14:paraId="3E86B0BE" w14:textId="77777777" w:rsidR="0032006E" w:rsidRPr="00AC6CCE" w:rsidRDefault="0032006E" w:rsidP="0032006E">
      <w:pPr>
        <w:ind w:left="0" w:hanging="2"/>
        <w:rPr>
          <w:rFonts w:ascii="Montserrat" w:eastAsia="Montserrat" w:hAnsi="Montserrat" w:cs="Montserrat"/>
          <w:sz w:val="20"/>
          <w:szCs w:val="20"/>
        </w:rPr>
      </w:pPr>
      <w:proofErr w:type="gramStart"/>
      <w:r w:rsidRPr="00AC6CCE">
        <w:rPr>
          <w:rFonts w:ascii="Montserrat" w:eastAsia="Montserrat" w:hAnsi="Montserrat" w:cs="Montserrat"/>
          <w:sz w:val="20"/>
          <w:szCs w:val="20"/>
        </w:rPr>
        <w:t>FECHA:_</w:t>
      </w:r>
      <w:proofErr w:type="gramEnd"/>
      <w:r w:rsidRPr="00AC6CCE">
        <w:rPr>
          <w:rFonts w:ascii="Montserrat" w:eastAsia="Montserrat" w:hAnsi="Montserrat" w:cs="Montserrat"/>
          <w:sz w:val="20"/>
          <w:szCs w:val="20"/>
        </w:rPr>
        <w:t>________________</w:t>
      </w:r>
      <w:r w:rsidRPr="00AC6CCE">
        <w:rPr>
          <w:rFonts w:ascii="Montserrat" w:eastAsia="Montserrat" w:hAnsi="Montserrat" w:cs="Montserrat"/>
          <w:color w:val="0070C0"/>
          <w:sz w:val="20"/>
          <w:szCs w:val="20"/>
        </w:rPr>
        <w:t>1</w:t>
      </w:r>
      <w:r w:rsidRPr="00AC6CCE">
        <w:rPr>
          <w:rFonts w:ascii="Montserrat" w:eastAsia="Montserrat" w:hAnsi="Montserrat" w:cs="Montserrat"/>
          <w:sz w:val="20"/>
          <w:szCs w:val="20"/>
        </w:rPr>
        <w:t>___________________</w:t>
      </w:r>
    </w:p>
    <w:p w14:paraId="50374AF4" w14:textId="77777777" w:rsidR="0032006E" w:rsidRPr="00AC6CCE" w:rsidRDefault="0032006E" w:rsidP="0032006E">
      <w:pPr>
        <w:ind w:left="0" w:hanging="2"/>
        <w:rPr>
          <w:rFonts w:ascii="Montserrat" w:eastAsia="Montserrat" w:hAnsi="Montserrat" w:cs="Montserrat"/>
          <w:sz w:val="20"/>
          <w:szCs w:val="20"/>
        </w:rPr>
      </w:pPr>
      <w:r w:rsidRPr="00AC6CCE">
        <w:rPr>
          <w:rFonts w:ascii="Montserrat" w:eastAsia="Montserrat" w:hAnsi="Montserrat" w:cs="Montserrat"/>
          <w:b/>
          <w:sz w:val="20"/>
          <w:szCs w:val="20"/>
        </w:rPr>
        <w:t xml:space="preserve">(PERSONA </w:t>
      </w:r>
      <w:proofErr w:type="gramStart"/>
      <w:r w:rsidRPr="00AC6CCE">
        <w:rPr>
          <w:rFonts w:ascii="Montserrat" w:eastAsia="Montserrat" w:hAnsi="Montserrat" w:cs="Montserrat"/>
          <w:b/>
          <w:sz w:val="20"/>
          <w:szCs w:val="20"/>
        </w:rPr>
        <w:t xml:space="preserve">MORAL)   </w:t>
      </w:r>
      <w:proofErr w:type="gramEnd"/>
      <w:r w:rsidRPr="00AC6CCE">
        <w:rPr>
          <w:rFonts w:ascii="Montserrat" w:eastAsia="Montserrat" w:hAnsi="Montserrat" w:cs="Montserrat"/>
          <w:b/>
          <w:sz w:val="20"/>
          <w:szCs w:val="20"/>
        </w:rPr>
        <w:t xml:space="preserve">     </w:t>
      </w:r>
      <w:r w:rsidRPr="00AC6CCE">
        <w:rPr>
          <w:rFonts w:ascii="Montserrat" w:eastAsia="Montserrat" w:hAnsi="Montserrat" w:cs="Montserrat"/>
          <w:color w:val="0070C0"/>
          <w:sz w:val="20"/>
          <w:szCs w:val="20"/>
        </w:rPr>
        <w:t>2</w:t>
      </w:r>
    </w:p>
    <w:p w14:paraId="74435BFD" w14:textId="77777777" w:rsidR="0032006E" w:rsidRDefault="0032006E" w:rsidP="0032006E">
      <w:pPr>
        <w:ind w:left="0" w:hanging="2"/>
        <w:rPr>
          <w:rFonts w:ascii="Montserrat" w:eastAsia="Montserrat" w:hAnsi="Montserrat" w:cs="Montserrat"/>
          <w:sz w:val="20"/>
          <w:szCs w:val="20"/>
        </w:rPr>
      </w:pPr>
      <w:r w:rsidRPr="00AC6CCE">
        <w:rPr>
          <w:rFonts w:ascii="Montserrat" w:eastAsia="Montserrat" w:hAnsi="Montserrat" w:cs="Montserrat"/>
          <w:sz w:val="20"/>
          <w:szCs w:val="20"/>
        </w:rPr>
        <w:t>Colegio Nacional de Educación Profesional Técnica</w:t>
      </w:r>
    </w:p>
    <w:p w14:paraId="572CE195" w14:textId="77777777" w:rsidR="0032006E" w:rsidRPr="00AC6CCE" w:rsidRDefault="0032006E" w:rsidP="0032006E">
      <w:pPr>
        <w:ind w:left="0" w:hanging="2"/>
        <w:rPr>
          <w:rFonts w:ascii="Montserrat" w:eastAsia="Montserrat" w:hAnsi="Montserrat" w:cs="Montserrat"/>
          <w:sz w:val="20"/>
          <w:szCs w:val="20"/>
        </w:rPr>
      </w:pPr>
    </w:p>
    <w:p w14:paraId="6FD707E3" w14:textId="77777777" w:rsidR="0032006E" w:rsidRDefault="0032006E" w:rsidP="0032006E">
      <w:pPr>
        <w:ind w:left="0" w:hanging="2"/>
        <w:jc w:val="both"/>
        <w:rPr>
          <w:rFonts w:ascii="Montserrat" w:eastAsia="Montserrat" w:hAnsi="Montserrat" w:cs="Montserrat"/>
          <w:sz w:val="20"/>
          <w:szCs w:val="20"/>
        </w:rPr>
      </w:pPr>
      <w:r w:rsidRPr="00AC6CCE">
        <w:rPr>
          <w:rFonts w:ascii="Montserrat" w:eastAsia="Montserrat" w:hAnsi="Montserrat" w:cs="Montserrat"/>
          <w:sz w:val="20"/>
          <w:szCs w:val="20"/>
        </w:rPr>
        <w:t>El que suscribe_____________</w:t>
      </w:r>
      <w:r w:rsidRPr="00AC6CCE">
        <w:rPr>
          <w:rFonts w:ascii="Montserrat" w:eastAsia="Montserrat" w:hAnsi="Montserrat" w:cs="Montserrat"/>
          <w:color w:val="0070C0"/>
          <w:sz w:val="20"/>
          <w:szCs w:val="20"/>
        </w:rPr>
        <w:t>3</w:t>
      </w:r>
      <w:r w:rsidRPr="00AC6CCE">
        <w:rPr>
          <w:rFonts w:ascii="Montserrat" w:eastAsia="Montserrat" w:hAnsi="Montserrat" w:cs="Montserrat"/>
          <w:sz w:val="20"/>
          <w:szCs w:val="20"/>
        </w:rPr>
        <w:t>________________, en mi carácter de representante legal de la empresa________________</w:t>
      </w:r>
      <w:r w:rsidRPr="00AC6CCE">
        <w:rPr>
          <w:rFonts w:ascii="Montserrat" w:eastAsia="Montserrat" w:hAnsi="Montserrat" w:cs="Montserrat"/>
          <w:color w:val="0070C0"/>
          <w:sz w:val="20"/>
          <w:szCs w:val="20"/>
        </w:rPr>
        <w:t>4</w:t>
      </w:r>
      <w:r w:rsidRPr="00AC6CCE">
        <w:rPr>
          <w:rFonts w:ascii="Montserrat" w:eastAsia="Montserrat" w:hAnsi="Montserrat" w:cs="Montserrat"/>
          <w:sz w:val="20"/>
          <w:szCs w:val="20"/>
        </w:rPr>
        <w:t xml:space="preserve">____________________ con fundamento en lo dispuesto en la fracción IX artículo 49 de la Ley General de Responsabilidades Administrativas, manifiesto bajo protesta de decir verdad que los socios y/o accionistas, que ejercen control sobre la sociedad de mi representada no desempeñan empleo, cargo o comisión en el servicio público o en su caso, que a pesar de desempeñarlo, con la emisión de póliza (s) correspondiente (s) no se actualiza  un Conflicto de Interés. </w:t>
      </w:r>
    </w:p>
    <w:p w14:paraId="27568BD9" w14:textId="77777777" w:rsidR="0032006E" w:rsidRPr="00AC6CCE" w:rsidRDefault="0032006E" w:rsidP="0032006E">
      <w:pPr>
        <w:ind w:left="0" w:hanging="2"/>
        <w:jc w:val="both"/>
        <w:rPr>
          <w:rFonts w:ascii="Montserrat" w:eastAsia="Montserrat" w:hAnsi="Montserrat" w:cs="Montserrat"/>
          <w:sz w:val="20"/>
          <w:szCs w:val="20"/>
        </w:rPr>
      </w:pPr>
    </w:p>
    <w:p w14:paraId="3E3FCB64" w14:textId="77777777" w:rsidR="0032006E" w:rsidRDefault="0032006E" w:rsidP="0032006E">
      <w:pPr>
        <w:ind w:left="0" w:hanging="2"/>
        <w:jc w:val="both"/>
        <w:rPr>
          <w:rFonts w:ascii="Montserrat" w:hAnsi="Montserrat"/>
          <w:sz w:val="20"/>
          <w:szCs w:val="20"/>
          <w:lang w:val="es-ES"/>
        </w:rPr>
      </w:pPr>
      <w:r w:rsidRPr="00AC6CCE">
        <w:rPr>
          <w:rFonts w:ascii="Montserrat" w:eastAsia="Montserrat" w:hAnsi="Montserrat" w:cs="Montserrat"/>
          <w:sz w:val="20"/>
          <w:szCs w:val="20"/>
        </w:rPr>
        <w:t xml:space="preserve">Y en su caso manifestar bajo protesta de decir verdad </w:t>
      </w:r>
      <w:r w:rsidRPr="00AC6CCE">
        <w:rPr>
          <w:rFonts w:ascii="Montserrat" w:hAnsi="Montserrat"/>
          <w:sz w:val="20"/>
          <w:szCs w:val="20"/>
          <w:lang w:val="es-ES"/>
        </w:rPr>
        <w:t>el manifiesto de vínculos o relaciones de negocios, laborales, profesionales, personales o de parentesco por consanguinidad o afinidad hasta el cuarto grado respecto de servidores públicos de la Administración Pública Federal, de conformidad con el con el Anexo Segundo del “Acuerdo por el que se expide el protocolo de actuación y concesiones” en el que afirme o niegue los vínculos o relaciones de negocios, laborales, profesionales, personales o de parentesco con consanguinidad o afinidad hasta el cuarto grado que tengan las personas con servidores públicos.</w:t>
      </w:r>
    </w:p>
    <w:p w14:paraId="306A80B7" w14:textId="77777777" w:rsidR="0032006E" w:rsidRDefault="0032006E" w:rsidP="0032006E">
      <w:pPr>
        <w:ind w:left="0" w:hanging="2"/>
        <w:jc w:val="both"/>
        <w:rPr>
          <w:rFonts w:ascii="Montserrat" w:eastAsia="Montserrat" w:hAnsi="Montserrat" w:cs="Montserrat"/>
          <w:sz w:val="16"/>
          <w:szCs w:val="16"/>
        </w:rPr>
      </w:pPr>
      <w:r w:rsidRPr="00AC6CCE">
        <w:rPr>
          <w:rFonts w:ascii="Montserrat" w:eastAsia="Montserrat" w:hAnsi="Montserrat" w:cs="Montserrat"/>
          <w:sz w:val="16"/>
          <w:szCs w:val="16"/>
        </w:rPr>
        <w:t>*Nota para el caso de personas morales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la mayoría de los miembros de su órgano de administración o por cualquier otro medio tengan facultades de tomar decisiones fundamentales de dichas personas morales.</w:t>
      </w:r>
    </w:p>
    <w:p w14:paraId="00D8A79A" w14:textId="77777777" w:rsidR="0032006E" w:rsidRDefault="0032006E" w:rsidP="0032006E">
      <w:pPr>
        <w:ind w:left="0" w:hanging="2"/>
        <w:jc w:val="both"/>
        <w:rPr>
          <w:rFonts w:ascii="Montserrat" w:eastAsia="Montserrat" w:hAnsi="Montserrat" w:cs="Montserrat"/>
          <w:sz w:val="16"/>
          <w:szCs w:val="16"/>
        </w:rPr>
      </w:pPr>
    </w:p>
    <w:p w14:paraId="12A27E7D" w14:textId="77777777" w:rsidR="0032006E" w:rsidRDefault="0032006E" w:rsidP="0032006E">
      <w:pPr>
        <w:ind w:left="0" w:hanging="2"/>
        <w:jc w:val="center"/>
        <w:rPr>
          <w:rFonts w:ascii="Montserrat" w:eastAsia="Montserrat" w:hAnsi="Montserrat" w:cs="Montserrat"/>
        </w:rPr>
      </w:pPr>
      <w:r w:rsidRPr="00AC6CCE">
        <w:rPr>
          <w:rFonts w:ascii="Montserrat" w:eastAsia="Montserrat" w:hAnsi="Montserrat" w:cs="Montserrat"/>
        </w:rPr>
        <w:t>FIRMA DEL REPRESENTANTE LEGAL</w:t>
      </w:r>
    </w:p>
    <w:p w14:paraId="7EDB3615" w14:textId="77777777" w:rsidR="0032006E" w:rsidRPr="00AC6CCE" w:rsidRDefault="0032006E" w:rsidP="0032006E">
      <w:pPr>
        <w:ind w:left="0" w:hanging="2"/>
        <w:jc w:val="center"/>
        <w:rPr>
          <w:rFonts w:ascii="Montserrat" w:eastAsia="Montserrat" w:hAnsi="Montserrat" w:cs="Montserrat"/>
        </w:rPr>
      </w:pPr>
      <w:r w:rsidRPr="00AC6CCE">
        <w:rPr>
          <w:rFonts w:ascii="Montserrat" w:eastAsia="Montserrat" w:hAnsi="Montserrat" w:cs="Montserrat"/>
        </w:rPr>
        <w:t>_________</w:t>
      </w:r>
      <w:r w:rsidRPr="00AC6CCE">
        <w:rPr>
          <w:rFonts w:ascii="Montserrat" w:eastAsia="Montserrat" w:hAnsi="Montserrat" w:cs="Montserrat"/>
          <w:color w:val="0070C0"/>
        </w:rPr>
        <w:t>5</w:t>
      </w:r>
      <w:r w:rsidRPr="00AC6CCE">
        <w:rPr>
          <w:rFonts w:ascii="Montserrat" w:eastAsia="Montserrat" w:hAnsi="Montserrat" w:cs="Montserrat"/>
        </w:rPr>
        <w:t>_________________</w:t>
      </w:r>
    </w:p>
    <w:p w14:paraId="3AB6C392" w14:textId="77777777" w:rsidR="0032006E" w:rsidRDefault="0032006E" w:rsidP="0032006E">
      <w:pPr>
        <w:ind w:left="0" w:right="15" w:hanging="2"/>
        <w:contextualSpacing/>
        <w:rPr>
          <w:rFonts w:ascii="Montserrat" w:hAnsi="Montserrat" w:cs="Arial"/>
          <w:b/>
          <w:sz w:val="16"/>
          <w:szCs w:val="16"/>
        </w:rPr>
      </w:pPr>
    </w:p>
    <w:p w14:paraId="1079848B" w14:textId="77777777" w:rsidR="0032006E" w:rsidRDefault="0032006E" w:rsidP="0032006E">
      <w:pPr>
        <w:ind w:left="0" w:right="15" w:hanging="2"/>
        <w:contextualSpacing/>
        <w:rPr>
          <w:rFonts w:ascii="Montserrat" w:hAnsi="Montserrat" w:cs="Arial"/>
          <w:b/>
          <w:sz w:val="16"/>
          <w:szCs w:val="16"/>
        </w:rPr>
      </w:pPr>
    </w:p>
    <w:p w14:paraId="20DE8D6F" w14:textId="77777777" w:rsidR="0032006E" w:rsidRPr="00AC6CCE" w:rsidRDefault="0032006E" w:rsidP="0032006E">
      <w:pPr>
        <w:ind w:left="0" w:right="15" w:hanging="2"/>
        <w:contextualSpacing/>
        <w:rPr>
          <w:rFonts w:ascii="Montserrat" w:hAnsi="Montserrat" w:cs="Arial"/>
          <w:b/>
          <w:sz w:val="16"/>
          <w:szCs w:val="16"/>
        </w:rPr>
      </w:pPr>
    </w:p>
    <w:p w14:paraId="14E49300" w14:textId="77777777" w:rsidR="0032006E" w:rsidRPr="00AC6CCE" w:rsidRDefault="0032006E" w:rsidP="0032006E">
      <w:pPr>
        <w:tabs>
          <w:tab w:val="left" w:pos="900"/>
        </w:tabs>
        <w:ind w:right="15"/>
        <w:contextualSpacing/>
        <w:jc w:val="both"/>
        <w:rPr>
          <w:rFonts w:ascii="Montserrat" w:hAnsi="Montserrat" w:cs="Arial"/>
          <w:b/>
          <w:color w:val="0070C0"/>
          <w:sz w:val="14"/>
          <w:szCs w:val="14"/>
        </w:rPr>
      </w:pPr>
      <w:r w:rsidRPr="00AC6CCE">
        <w:rPr>
          <w:rFonts w:ascii="Montserrat" w:hAnsi="Montserrat" w:cs="Arial"/>
          <w:b/>
          <w:color w:val="0070C0"/>
          <w:sz w:val="14"/>
          <w:szCs w:val="14"/>
        </w:rPr>
        <w:t>INSTRUCCIONES PARA EL LLENADO DEL FORMATO:</w:t>
      </w:r>
    </w:p>
    <w:p w14:paraId="1FE818E8" w14:textId="77777777" w:rsidR="0032006E" w:rsidRPr="00AC6CCE" w:rsidRDefault="0032006E" w:rsidP="0032006E">
      <w:pPr>
        <w:tabs>
          <w:tab w:val="left" w:pos="900"/>
        </w:tabs>
        <w:ind w:right="15"/>
        <w:contextualSpacing/>
        <w:jc w:val="both"/>
        <w:rPr>
          <w:rFonts w:ascii="Montserrat" w:hAnsi="Montserrat" w:cs="Arial"/>
          <w:color w:val="0070C0"/>
          <w:sz w:val="14"/>
          <w:szCs w:val="14"/>
        </w:rPr>
      </w:pPr>
      <w:r w:rsidRPr="00AC6CCE">
        <w:rPr>
          <w:rFonts w:ascii="Montserrat" w:hAnsi="Montserrat" w:cs="Arial"/>
          <w:color w:val="0070C0"/>
          <w:sz w:val="14"/>
          <w:szCs w:val="14"/>
        </w:rPr>
        <w:t>1.- Se deberá de escribir la fecha en la que se elabore su cotización o en su defecto la fecha de apertura de ofertas.</w:t>
      </w:r>
    </w:p>
    <w:p w14:paraId="26102EB6" w14:textId="77777777" w:rsidR="0032006E" w:rsidRPr="00AC6CCE" w:rsidRDefault="0032006E" w:rsidP="0032006E">
      <w:pPr>
        <w:tabs>
          <w:tab w:val="left" w:pos="900"/>
        </w:tabs>
        <w:ind w:right="15"/>
        <w:contextualSpacing/>
        <w:jc w:val="both"/>
        <w:rPr>
          <w:rFonts w:ascii="Montserrat" w:hAnsi="Montserrat" w:cs="Arial"/>
          <w:color w:val="0070C0"/>
          <w:sz w:val="14"/>
          <w:szCs w:val="14"/>
        </w:rPr>
      </w:pPr>
      <w:r w:rsidRPr="00AC6CCE">
        <w:rPr>
          <w:rFonts w:ascii="Montserrat" w:hAnsi="Montserrat" w:cs="Arial"/>
          <w:color w:val="0070C0"/>
          <w:sz w:val="14"/>
          <w:szCs w:val="14"/>
        </w:rPr>
        <w:t>2 y 4.- Se deberá de escribir el nombre del licitante participante.</w:t>
      </w:r>
    </w:p>
    <w:p w14:paraId="55DCB8F5" w14:textId="77777777" w:rsidR="0032006E" w:rsidRPr="00AC6CCE" w:rsidRDefault="0032006E" w:rsidP="0032006E">
      <w:pPr>
        <w:tabs>
          <w:tab w:val="left" w:pos="900"/>
        </w:tabs>
        <w:ind w:right="15"/>
        <w:contextualSpacing/>
        <w:jc w:val="both"/>
        <w:rPr>
          <w:rFonts w:ascii="Montserrat" w:hAnsi="Montserrat" w:cs="Arial"/>
          <w:color w:val="0070C0"/>
          <w:sz w:val="14"/>
          <w:szCs w:val="14"/>
        </w:rPr>
      </w:pPr>
      <w:r w:rsidRPr="00AC6CCE">
        <w:rPr>
          <w:rFonts w:ascii="Montserrat" w:hAnsi="Montserrat" w:cs="Arial"/>
          <w:color w:val="0070C0"/>
          <w:sz w:val="14"/>
          <w:szCs w:val="14"/>
        </w:rPr>
        <w:lastRenderedPageBreak/>
        <w:t>3.- Nombre del Apoderado Legal, o en su caso nombre de la Persona Física.</w:t>
      </w:r>
    </w:p>
    <w:p w14:paraId="0FB07BBA" w14:textId="77777777" w:rsidR="0032006E" w:rsidRPr="00AC6CCE" w:rsidRDefault="0032006E" w:rsidP="0032006E">
      <w:pPr>
        <w:tabs>
          <w:tab w:val="left" w:pos="900"/>
        </w:tabs>
        <w:ind w:right="15"/>
        <w:contextualSpacing/>
        <w:jc w:val="both"/>
        <w:rPr>
          <w:rFonts w:ascii="Montserrat" w:hAnsi="Montserrat" w:cs="Arial"/>
          <w:color w:val="0070C0"/>
          <w:sz w:val="14"/>
          <w:szCs w:val="14"/>
        </w:rPr>
      </w:pPr>
      <w:r w:rsidRPr="00AC6CCE">
        <w:rPr>
          <w:rFonts w:ascii="Montserrat" w:hAnsi="Montserrat" w:cs="Arial"/>
          <w:color w:val="0070C0"/>
          <w:sz w:val="14"/>
          <w:szCs w:val="14"/>
        </w:rPr>
        <w:t>5.- Se deberá de firmar y anotar el nombre completo del representante legal del licitante participante.</w:t>
      </w:r>
    </w:p>
    <w:p w14:paraId="0087578E" w14:textId="77777777" w:rsidR="0032006E" w:rsidRPr="00AC6CCE" w:rsidRDefault="0032006E" w:rsidP="0032006E">
      <w:pPr>
        <w:tabs>
          <w:tab w:val="left" w:pos="900"/>
        </w:tabs>
        <w:ind w:right="15"/>
        <w:contextualSpacing/>
        <w:jc w:val="both"/>
        <w:rPr>
          <w:rFonts w:ascii="Montserrat" w:hAnsi="Montserrat" w:cs="Arial"/>
          <w:color w:val="0070C0"/>
          <w:sz w:val="14"/>
          <w:szCs w:val="14"/>
        </w:rPr>
      </w:pPr>
    </w:p>
    <w:p w14:paraId="633692EA" w14:textId="77777777" w:rsidR="0032006E" w:rsidRPr="00AC6CCE" w:rsidRDefault="0032006E" w:rsidP="0032006E">
      <w:pPr>
        <w:tabs>
          <w:tab w:val="left" w:pos="900"/>
        </w:tabs>
        <w:ind w:right="15"/>
        <w:contextualSpacing/>
        <w:jc w:val="both"/>
        <w:rPr>
          <w:rFonts w:ascii="Montserrat" w:hAnsi="Montserrat" w:cs="Arial"/>
          <w:color w:val="0070C0"/>
          <w:sz w:val="14"/>
          <w:szCs w:val="14"/>
        </w:rPr>
      </w:pPr>
    </w:p>
    <w:p w14:paraId="3FAEFAEB" w14:textId="77777777" w:rsidR="0032006E" w:rsidRPr="00AC6CCE" w:rsidRDefault="0032006E" w:rsidP="0032006E">
      <w:pPr>
        <w:ind w:left="0" w:hanging="2"/>
        <w:rPr>
          <w:rFonts w:ascii="Montserrat" w:hAnsi="Montserrat" w:cs="Arial"/>
          <w:bCs/>
          <w:sz w:val="20"/>
          <w:szCs w:val="20"/>
        </w:rPr>
      </w:pPr>
      <w:r>
        <w:rPr>
          <w:rFonts w:ascii="Montserrat" w:hAnsi="Montserrat" w:cs="Arial"/>
          <w:bCs/>
          <w:sz w:val="20"/>
          <w:szCs w:val="20"/>
        </w:rPr>
        <w:br w:type="page"/>
      </w:r>
    </w:p>
    <w:tbl>
      <w:tblPr>
        <w:tblStyle w:val="Tablaconcuadrcula"/>
        <w:tblW w:w="10201" w:type="dxa"/>
        <w:shd w:val="clear" w:color="auto" w:fill="0070C0"/>
        <w:tblLook w:val="04A0" w:firstRow="1" w:lastRow="0" w:firstColumn="1" w:lastColumn="0" w:noHBand="0" w:noVBand="1"/>
      </w:tblPr>
      <w:tblGrid>
        <w:gridCol w:w="10201"/>
      </w:tblGrid>
      <w:tr w:rsidR="0032006E" w:rsidRPr="00BD097A" w14:paraId="31F73589" w14:textId="77777777" w:rsidTr="0053594D">
        <w:tc>
          <w:tcPr>
            <w:tcW w:w="10201" w:type="dxa"/>
            <w:shd w:val="clear" w:color="auto" w:fill="0070C0"/>
          </w:tcPr>
          <w:p w14:paraId="36DCDB7E" w14:textId="77777777" w:rsidR="0032006E" w:rsidRPr="00AC6CCE" w:rsidRDefault="0032006E" w:rsidP="0053594D">
            <w:pPr>
              <w:keepNext/>
              <w:shd w:val="clear" w:color="auto" w:fill="0070C0"/>
              <w:tabs>
                <w:tab w:val="left" w:pos="900"/>
              </w:tabs>
              <w:ind w:left="0" w:hanging="2"/>
              <w:jc w:val="center"/>
              <w:rPr>
                <w:rFonts w:ascii="Montserrat" w:eastAsia="Montserrat" w:hAnsi="Montserrat" w:cs="Montserrat"/>
                <w:b/>
                <w:color w:val="FFFFFF" w:themeColor="background1"/>
              </w:rPr>
            </w:pPr>
            <w:r w:rsidRPr="00AC6CCE">
              <w:rPr>
                <w:rFonts w:ascii="Montserrat" w:eastAsia="Montserrat" w:hAnsi="Montserrat" w:cs="Montserrat"/>
                <w:b/>
                <w:color w:val="FFFFFF" w:themeColor="background1"/>
              </w:rPr>
              <w:lastRenderedPageBreak/>
              <w:t>FORMATO L</w:t>
            </w:r>
          </w:p>
          <w:p w14:paraId="51DD4D9C" w14:textId="77777777" w:rsidR="0032006E" w:rsidRPr="00AC6CCE" w:rsidRDefault="0032006E" w:rsidP="0053594D">
            <w:pPr>
              <w:keepNext/>
              <w:shd w:val="clear" w:color="auto" w:fill="0070C0"/>
              <w:tabs>
                <w:tab w:val="left" w:pos="900"/>
              </w:tabs>
              <w:ind w:left="0" w:hanging="2"/>
              <w:jc w:val="center"/>
              <w:rPr>
                <w:rFonts w:ascii="Montserrat" w:hAnsi="Montserrat"/>
                <w:b/>
                <w:bCs/>
                <w:sz w:val="16"/>
                <w:szCs w:val="16"/>
                <w:lang w:val="es-ES_tradnl"/>
              </w:rPr>
            </w:pPr>
            <w:r w:rsidRPr="00AC6CCE">
              <w:rPr>
                <w:rFonts w:ascii="Montserrat" w:eastAsia="Montserrat" w:hAnsi="Montserrat" w:cs="Montserrat"/>
                <w:b/>
                <w:color w:val="FFFFFF" w:themeColor="background1"/>
              </w:rPr>
              <w:t>CARTA COMPROMISO Y CONVENIO CORRESPONDIENTE, PARA PROPOSICIÓN CONJUNTA</w:t>
            </w:r>
          </w:p>
        </w:tc>
      </w:tr>
    </w:tbl>
    <w:p w14:paraId="73CD96C4" w14:textId="77777777" w:rsidR="0032006E" w:rsidRPr="00AC6CCE" w:rsidRDefault="0032006E" w:rsidP="0032006E">
      <w:pPr>
        <w:ind w:left="0" w:hanging="2"/>
        <w:jc w:val="both"/>
        <w:rPr>
          <w:rFonts w:ascii="Montserrat" w:hAnsi="Montserrat"/>
          <w:b/>
          <w:sz w:val="16"/>
          <w:szCs w:val="16"/>
        </w:rPr>
      </w:pPr>
    </w:p>
    <w:p w14:paraId="311DE0C7" w14:textId="77777777" w:rsidR="0032006E" w:rsidRPr="00AC6CCE" w:rsidRDefault="0032006E" w:rsidP="0032006E">
      <w:pPr>
        <w:ind w:left="0" w:hanging="2"/>
        <w:contextualSpacing/>
        <w:jc w:val="both"/>
        <w:rPr>
          <w:rFonts w:ascii="Montserrat" w:hAnsi="Montserrat"/>
          <w:b/>
          <w:sz w:val="16"/>
          <w:szCs w:val="16"/>
        </w:rPr>
      </w:pPr>
      <w:r w:rsidRPr="00AC6CCE">
        <w:rPr>
          <w:rFonts w:ascii="Montserrat" w:hAnsi="Montserrat"/>
          <w:b/>
          <w:sz w:val="16"/>
          <w:szCs w:val="16"/>
        </w:rPr>
        <w:t xml:space="preserve">Colegio Nacional de Educación Profesional Técnica </w:t>
      </w:r>
    </w:p>
    <w:p w14:paraId="62450AA2" w14:textId="77777777" w:rsidR="0032006E" w:rsidRPr="00AC6CCE" w:rsidRDefault="0032006E" w:rsidP="0032006E">
      <w:pPr>
        <w:ind w:left="0" w:hanging="2"/>
        <w:contextualSpacing/>
        <w:jc w:val="both"/>
        <w:rPr>
          <w:rFonts w:ascii="Montserrat" w:hAnsi="Montserrat"/>
          <w:b/>
          <w:sz w:val="16"/>
          <w:szCs w:val="16"/>
          <w:lang w:val="es-ES"/>
        </w:rPr>
      </w:pPr>
      <w:r w:rsidRPr="00AC6CCE">
        <w:rPr>
          <w:rFonts w:ascii="Montserrat" w:hAnsi="Montserrat"/>
          <w:b/>
          <w:sz w:val="16"/>
          <w:szCs w:val="16"/>
          <w:lang w:val="es-ES"/>
        </w:rPr>
        <w:t>Calle 16 de septiembre 147 Norte,</w:t>
      </w:r>
    </w:p>
    <w:p w14:paraId="0DB5C89D" w14:textId="77777777" w:rsidR="0032006E" w:rsidRPr="00AC6CCE" w:rsidRDefault="0032006E" w:rsidP="0032006E">
      <w:pPr>
        <w:ind w:left="0" w:hanging="2"/>
        <w:contextualSpacing/>
        <w:jc w:val="both"/>
        <w:rPr>
          <w:rFonts w:ascii="Montserrat" w:hAnsi="Montserrat"/>
          <w:b/>
          <w:sz w:val="16"/>
          <w:szCs w:val="16"/>
          <w:lang w:val="es-ES"/>
        </w:rPr>
      </w:pPr>
      <w:r w:rsidRPr="00AC6CCE">
        <w:rPr>
          <w:rFonts w:ascii="Montserrat" w:hAnsi="Montserrat"/>
          <w:b/>
          <w:sz w:val="16"/>
          <w:szCs w:val="16"/>
          <w:lang w:val="es-ES"/>
        </w:rPr>
        <w:t>Col. Lázaro Cárdenas, C.P. 52148, Metepec</w:t>
      </w:r>
    </w:p>
    <w:p w14:paraId="11DDE7C2" w14:textId="77777777" w:rsidR="0032006E" w:rsidRPr="00AC6CCE" w:rsidRDefault="0032006E" w:rsidP="0032006E">
      <w:pPr>
        <w:ind w:left="0" w:hanging="2"/>
        <w:contextualSpacing/>
        <w:jc w:val="both"/>
        <w:rPr>
          <w:rFonts w:ascii="Montserrat" w:hAnsi="Montserrat"/>
          <w:b/>
          <w:sz w:val="16"/>
          <w:szCs w:val="16"/>
          <w:lang w:val="es-ES"/>
        </w:rPr>
      </w:pPr>
      <w:r w:rsidRPr="00AC6CCE">
        <w:rPr>
          <w:rFonts w:ascii="Montserrat" w:hAnsi="Montserrat"/>
          <w:b/>
          <w:sz w:val="16"/>
          <w:szCs w:val="16"/>
          <w:lang w:val="es-ES"/>
        </w:rPr>
        <w:t>Estado de México</w:t>
      </w:r>
    </w:p>
    <w:p w14:paraId="0910C436" w14:textId="77777777" w:rsidR="0032006E" w:rsidRPr="00AC6CCE" w:rsidRDefault="0032006E" w:rsidP="0032006E">
      <w:pPr>
        <w:ind w:left="0" w:hanging="2"/>
        <w:contextualSpacing/>
        <w:jc w:val="both"/>
        <w:rPr>
          <w:rFonts w:ascii="Montserrat" w:hAnsi="Montserrat"/>
          <w:sz w:val="16"/>
          <w:szCs w:val="16"/>
          <w:lang w:val="es-ES"/>
        </w:rPr>
      </w:pPr>
      <w:r w:rsidRPr="00AC6CCE">
        <w:rPr>
          <w:rFonts w:ascii="Montserrat" w:hAnsi="Montserrat"/>
          <w:b/>
          <w:sz w:val="16"/>
          <w:szCs w:val="16"/>
          <w:lang w:val="es-ES"/>
        </w:rPr>
        <w:t xml:space="preserve">PROCEDIMIENTO de Licitación Pública de carácter Nacional Electrónica No. </w:t>
      </w:r>
      <w:r w:rsidRPr="00290CF8">
        <w:rPr>
          <w:rFonts w:ascii="Montserrat" w:hAnsi="Montserrat"/>
          <w:b/>
          <w:sz w:val="16"/>
          <w:szCs w:val="16"/>
          <w:lang w:val="es-ES"/>
        </w:rPr>
        <w:t>L</w:t>
      </w:r>
      <w:r w:rsidRPr="00874D4B">
        <w:rPr>
          <w:rFonts w:ascii="Montserrat" w:hAnsi="Montserrat"/>
          <w:b/>
          <w:sz w:val="16"/>
          <w:szCs w:val="16"/>
          <w:lang w:val="es-ES"/>
        </w:rPr>
        <w:t>LA-11-L5X-011L5X001-N-XX-202</w:t>
      </w:r>
      <w:r w:rsidR="009F1060">
        <w:rPr>
          <w:rFonts w:ascii="Montserrat" w:hAnsi="Montserrat"/>
          <w:b/>
          <w:sz w:val="16"/>
          <w:szCs w:val="16"/>
          <w:lang w:val="es-ES"/>
        </w:rPr>
        <w:t>4</w:t>
      </w:r>
      <w:r w:rsidRPr="00AC6CCE">
        <w:rPr>
          <w:rFonts w:ascii="Montserrat" w:hAnsi="Montserrat"/>
          <w:b/>
          <w:sz w:val="16"/>
          <w:szCs w:val="16"/>
          <w:lang w:val="es-ES"/>
        </w:rPr>
        <w:t>.</w:t>
      </w:r>
    </w:p>
    <w:p w14:paraId="63441113" w14:textId="77777777" w:rsidR="0032006E" w:rsidRPr="00AC6CCE" w:rsidRDefault="0032006E" w:rsidP="0032006E">
      <w:pPr>
        <w:ind w:left="0" w:hanging="2"/>
        <w:contextualSpacing/>
        <w:jc w:val="both"/>
        <w:rPr>
          <w:rFonts w:ascii="Montserrat" w:hAnsi="Montserrat"/>
          <w:b/>
          <w:sz w:val="16"/>
          <w:szCs w:val="16"/>
          <w:lang w:val="es-ES"/>
        </w:rPr>
      </w:pPr>
    </w:p>
    <w:p w14:paraId="454FEE5A" w14:textId="77777777" w:rsidR="0032006E" w:rsidRPr="00AC6CCE" w:rsidRDefault="0032006E" w:rsidP="0032006E">
      <w:pPr>
        <w:ind w:left="0" w:hanging="2"/>
        <w:contextualSpacing/>
        <w:jc w:val="center"/>
        <w:rPr>
          <w:rFonts w:ascii="Montserrat" w:hAnsi="Montserrat"/>
          <w:b/>
          <w:sz w:val="16"/>
          <w:szCs w:val="16"/>
          <w:lang w:val="es-ES"/>
        </w:rPr>
      </w:pPr>
      <w:r w:rsidRPr="00AC6CCE">
        <w:rPr>
          <w:rFonts w:ascii="Montserrat" w:hAnsi="Montserrat"/>
          <w:b/>
          <w:sz w:val="16"/>
          <w:szCs w:val="16"/>
          <w:lang w:val="es-ES"/>
        </w:rPr>
        <w:t>Carta Compromiso</w:t>
      </w:r>
    </w:p>
    <w:p w14:paraId="2677D47B" w14:textId="77777777" w:rsidR="0032006E" w:rsidRPr="00AC6CCE" w:rsidRDefault="0032006E" w:rsidP="0032006E">
      <w:pPr>
        <w:ind w:left="0" w:hanging="2"/>
        <w:contextualSpacing/>
        <w:jc w:val="center"/>
        <w:rPr>
          <w:rFonts w:ascii="Montserrat" w:hAnsi="Montserrat"/>
          <w:b/>
          <w:sz w:val="16"/>
          <w:szCs w:val="16"/>
          <w:lang w:val="es-ES"/>
        </w:rPr>
      </w:pPr>
    </w:p>
    <w:p w14:paraId="5E1F27BB" w14:textId="77777777" w:rsidR="0032006E" w:rsidRPr="00AC6CCE" w:rsidRDefault="0032006E" w:rsidP="0032006E">
      <w:pPr>
        <w:ind w:left="0" w:hanging="2"/>
        <w:jc w:val="both"/>
        <w:rPr>
          <w:rFonts w:ascii="Montserrat" w:hAnsi="Montserrat"/>
          <w:sz w:val="16"/>
          <w:szCs w:val="16"/>
          <w:lang w:val="es-ES"/>
        </w:rPr>
      </w:pPr>
      <w:r w:rsidRPr="00AC6CCE">
        <w:rPr>
          <w:rFonts w:ascii="Montserrat" w:hAnsi="Montserrat"/>
          <w:i/>
          <w:sz w:val="16"/>
          <w:szCs w:val="16"/>
          <w:u w:val="single"/>
          <w:lang w:val="es-ES"/>
        </w:rPr>
        <w:t>(Nombre de quien otorga el poder)</w:t>
      </w:r>
      <w:r w:rsidRPr="00AC6CCE">
        <w:rPr>
          <w:rFonts w:ascii="Montserrat" w:hAnsi="Montserrat"/>
          <w:i/>
          <w:sz w:val="16"/>
          <w:szCs w:val="16"/>
          <w:lang w:val="es-ES"/>
        </w:rPr>
        <w:t xml:space="preserve"> </w:t>
      </w:r>
      <w:r w:rsidRPr="00AC6CCE">
        <w:rPr>
          <w:rFonts w:ascii="Montserrat" w:hAnsi="Montserrat"/>
          <w:sz w:val="16"/>
          <w:szCs w:val="16"/>
          <w:lang w:val="es-ES"/>
        </w:rPr>
        <w:t xml:space="preserve">bajo protesta de decir verdad, en mi carácter de </w:t>
      </w:r>
      <w:r w:rsidRPr="00AC6CCE">
        <w:rPr>
          <w:rFonts w:ascii="Montserrat" w:hAnsi="Montserrat"/>
          <w:i/>
          <w:sz w:val="16"/>
          <w:szCs w:val="16"/>
          <w:u w:val="single"/>
          <w:lang w:val="es-ES"/>
        </w:rPr>
        <w:t>(el que ostenta quien otorga el poder)</w:t>
      </w:r>
      <w:r w:rsidRPr="00AC6CCE">
        <w:rPr>
          <w:rFonts w:ascii="Montserrat" w:hAnsi="Montserrat"/>
          <w:i/>
          <w:sz w:val="16"/>
          <w:szCs w:val="16"/>
          <w:lang w:val="es-ES"/>
        </w:rPr>
        <w:t xml:space="preserve"> </w:t>
      </w:r>
      <w:r w:rsidRPr="00AC6CCE">
        <w:rPr>
          <w:rFonts w:ascii="Montserrat" w:hAnsi="Montserrat"/>
          <w:sz w:val="16"/>
          <w:szCs w:val="16"/>
          <w:lang w:val="es-ES"/>
        </w:rPr>
        <w:t>de la empresa denominada</w:t>
      </w:r>
      <w:r w:rsidRPr="00AC6CCE">
        <w:rPr>
          <w:rFonts w:ascii="Montserrat" w:hAnsi="Montserrat"/>
          <w:sz w:val="16"/>
          <w:szCs w:val="16"/>
          <w:u w:val="single"/>
          <w:lang w:val="es-ES"/>
        </w:rPr>
        <w:t xml:space="preserve"> </w:t>
      </w:r>
      <w:r w:rsidRPr="00AC6CCE">
        <w:rPr>
          <w:rFonts w:ascii="Montserrat" w:hAnsi="Montserrat"/>
          <w:i/>
          <w:sz w:val="16"/>
          <w:szCs w:val="16"/>
          <w:u w:val="single"/>
          <w:lang w:val="es-ES"/>
        </w:rPr>
        <w:t>(nombre de la persona moral)</w:t>
      </w:r>
      <w:r w:rsidRPr="00AC6CCE">
        <w:rPr>
          <w:rFonts w:ascii="Montserrat" w:hAnsi="Montserrat"/>
          <w:sz w:val="16"/>
          <w:szCs w:val="16"/>
          <w:lang w:val="es-ES"/>
        </w:rPr>
        <w:t xml:space="preserve"> según consta en el testimonio notarial del </w:t>
      </w:r>
      <w:r w:rsidRPr="00AC6CCE">
        <w:rPr>
          <w:rFonts w:ascii="Montserrat" w:hAnsi="Montserrat"/>
          <w:i/>
          <w:sz w:val="16"/>
          <w:szCs w:val="16"/>
          <w:u w:val="single"/>
          <w:lang w:val="es-ES"/>
        </w:rPr>
        <w:t>(fecha)</w:t>
      </w:r>
      <w:r w:rsidRPr="00AC6CCE">
        <w:rPr>
          <w:rFonts w:ascii="Montserrat" w:hAnsi="Montserrat"/>
          <w:i/>
          <w:sz w:val="16"/>
          <w:szCs w:val="16"/>
          <w:lang w:val="es-ES"/>
        </w:rPr>
        <w:t xml:space="preserve"> </w:t>
      </w:r>
      <w:r w:rsidRPr="00AC6CCE">
        <w:rPr>
          <w:rFonts w:ascii="Montserrat" w:hAnsi="Montserrat"/>
          <w:sz w:val="16"/>
          <w:szCs w:val="16"/>
          <w:lang w:val="es-ES"/>
        </w:rPr>
        <w:t xml:space="preserve">otorgado ante el notario público número __________ de </w:t>
      </w:r>
      <w:r w:rsidRPr="00AC6CCE">
        <w:rPr>
          <w:rFonts w:ascii="Montserrat" w:hAnsi="Montserrat"/>
          <w:i/>
          <w:sz w:val="16"/>
          <w:szCs w:val="16"/>
          <w:u w:val="single"/>
          <w:lang w:val="es-ES"/>
        </w:rPr>
        <w:t>(ciudad en que se otorgó)</w:t>
      </w:r>
      <w:r w:rsidRPr="00AC6CCE">
        <w:rPr>
          <w:rFonts w:ascii="Montserrat" w:hAnsi="Montserrat"/>
          <w:sz w:val="16"/>
          <w:szCs w:val="16"/>
          <w:lang w:val="es-ES"/>
        </w:rPr>
        <w:t xml:space="preserve"> y que se encuentra registrado bajo el número ___________ del registro público de comercio de </w:t>
      </w:r>
      <w:r w:rsidRPr="00AC6CCE">
        <w:rPr>
          <w:rFonts w:ascii="Montserrat" w:hAnsi="Montserrat"/>
          <w:i/>
          <w:sz w:val="16"/>
          <w:szCs w:val="16"/>
          <w:u w:val="single"/>
          <w:lang w:val="es-ES"/>
        </w:rPr>
        <w:t>(ciudad en que se efectuó el registro)</w:t>
      </w:r>
      <w:r w:rsidRPr="00AC6CCE">
        <w:rPr>
          <w:rFonts w:ascii="Montserrat" w:hAnsi="Montserrat"/>
          <w:sz w:val="16"/>
          <w:szCs w:val="16"/>
          <w:lang w:val="es-ES"/>
        </w:rPr>
        <w:t xml:space="preserve">; por este  conducto autorizo a </w:t>
      </w:r>
      <w:r w:rsidRPr="00AC6CCE">
        <w:rPr>
          <w:rFonts w:ascii="Montserrat" w:hAnsi="Montserrat"/>
          <w:i/>
          <w:sz w:val="16"/>
          <w:szCs w:val="16"/>
          <w:u w:val="single"/>
          <w:lang w:val="es-ES"/>
        </w:rPr>
        <w:t>(nombre de quien recibe el poder)</w:t>
      </w:r>
      <w:r w:rsidRPr="00AC6CCE">
        <w:rPr>
          <w:rFonts w:ascii="Montserrat" w:hAnsi="Montserrat"/>
          <w:sz w:val="16"/>
          <w:szCs w:val="16"/>
          <w:lang w:val="es-ES"/>
        </w:rPr>
        <w:t xml:space="preserve"> para que a nombre de mi representada se encargue de las siguientes gestiones:</w:t>
      </w:r>
    </w:p>
    <w:p w14:paraId="6C4421D9" w14:textId="77777777" w:rsidR="0032006E" w:rsidRPr="00AC6CCE" w:rsidRDefault="0032006E" w:rsidP="002365DF">
      <w:pPr>
        <w:numPr>
          <w:ilvl w:val="0"/>
          <w:numId w:val="41"/>
        </w:numPr>
        <w:tabs>
          <w:tab w:val="clear" w:pos="2061"/>
        </w:tabs>
        <w:suppressAutoHyphens w:val="0"/>
        <w:ind w:leftChars="0" w:left="0" w:firstLineChars="0" w:hanging="2"/>
        <w:textDirection w:val="lrTb"/>
        <w:textAlignment w:val="auto"/>
        <w:outlineLvl w:val="9"/>
        <w:rPr>
          <w:rFonts w:ascii="Montserrat" w:hAnsi="Montserrat"/>
          <w:sz w:val="16"/>
          <w:szCs w:val="16"/>
          <w:lang w:val="es-ES"/>
        </w:rPr>
      </w:pPr>
      <w:r w:rsidRPr="00AC6CCE">
        <w:rPr>
          <w:rFonts w:ascii="Montserrat" w:hAnsi="Montserrat"/>
          <w:sz w:val="16"/>
          <w:szCs w:val="16"/>
          <w:lang w:val="es-ES"/>
        </w:rPr>
        <w:t>entregar y recibir documentación; y</w:t>
      </w:r>
    </w:p>
    <w:p w14:paraId="0CD377C6" w14:textId="77777777" w:rsidR="0032006E" w:rsidRPr="00AC6CCE" w:rsidRDefault="0032006E" w:rsidP="002365DF">
      <w:pPr>
        <w:numPr>
          <w:ilvl w:val="0"/>
          <w:numId w:val="41"/>
        </w:numPr>
        <w:tabs>
          <w:tab w:val="clear" w:pos="2061"/>
        </w:tabs>
        <w:suppressAutoHyphens w:val="0"/>
        <w:ind w:leftChars="0" w:left="0" w:firstLineChars="0" w:hanging="2"/>
        <w:textDirection w:val="lrTb"/>
        <w:textAlignment w:val="auto"/>
        <w:outlineLvl w:val="9"/>
        <w:rPr>
          <w:rFonts w:ascii="Montserrat" w:hAnsi="Montserrat"/>
          <w:sz w:val="16"/>
          <w:szCs w:val="16"/>
          <w:lang w:val="es-ES"/>
        </w:rPr>
      </w:pPr>
      <w:r w:rsidRPr="00AC6CCE">
        <w:rPr>
          <w:rFonts w:ascii="Montserrat" w:hAnsi="Montserrat"/>
          <w:sz w:val="16"/>
          <w:szCs w:val="16"/>
          <w:lang w:val="es-ES"/>
        </w:rPr>
        <w:t xml:space="preserve">participar en los actos de apertura de proposiciones y fallo; </w:t>
      </w:r>
    </w:p>
    <w:p w14:paraId="27A696D0" w14:textId="77777777" w:rsidR="0032006E" w:rsidRPr="00AC6CCE" w:rsidRDefault="0032006E" w:rsidP="002365DF">
      <w:pPr>
        <w:numPr>
          <w:ilvl w:val="0"/>
          <w:numId w:val="41"/>
        </w:numPr>
        <w:tabs>
          <w:tab w:val="clear" w:pos="2061"/>
          <w:tab w:val="num" w:pos="1418"/>
        </w:tabs>
        <w:suppressAutoHyphens w:val="0"/>
        <w:ind w:leftChars="0" w:left="0" w:firstLineChars="0" w:hanging="2"/>
        <w:textDirection w:val="lrTb"/>
        <w:textAlignment w:val="auto"/>
        <w:outlineLvl w:val="9"/>
        <w:rPr>
          <w:rFonts w:ascii="Montserrat" w:hAnsi="Montserrat"/>
          <w:sz w:val="16"/>
          <w:szCs w:val="16"/>
          <w:lang w:val="es-ES"/>
        </w:rPr>
      </w:pPr>
      <w:r w:rsidRPr="00AC6CCE">
        <w:rPr>
          <w:rFonts w:ascii="Montserrat" w:hAnsi="Montserrat"/>
          <w:sz w:val="16"/>
          <w:szCs w:val="16"/>
          <w:lang w:val="es-ES"/>
        </w:rPr>
        <w:t>hacer las aclaraciones que se deriven de dichos actos.</w:t>
      </w:r>
    </w:p>
    <w:p w14:paraId="3CF45FA9" w14:textId="77777777" w:rsidR="0032006E" w:rsidRPr="00AC6CCE" w:rsidRDefault="0032006E" w:rsidP="0032006E">
      <w:pPr>
        <w:ind w:left="0" w:hanging="2"/>
        <w:jc w:val="both"/>
        <w:rPr>
          <w:rFonts w:ascii="Montserrat" w:hAnsi="Montserrat"/>
          <w:sz w:val="16"/>
          <w:szCs w:val="16"/>
          <w:lang w:val="es-ES"/>
        </w:rPr>
      </w:pPr>
    </w:p>
    <w:p w14:paraId="0606B5C8" w14:textId="77777777" w:rsidR="0032006E" w:rsidRPr="00AC6CCE" w:rsidRDefault="0032006E" w:rsidP="0032006E">
      <w:pPr>
        <w:ind w:left="0" w:hanging="2"/>
        <w:jc w:val="center"/>
        <w:rPr>
          <w:rFonts w:ascii="Montserrat" w:hAnsi="Montserrat"/>
          <w:sz w:val="16"/>
          <w:szCs w:val="16"/>
          <w:lang w:val="es-ES"/>
        </w:rPr>
      </w:pPr>
      <w:r w:rsidRPr="00AC6CCE">
        <w:rPr>
          <w:rFonts w:ascii="Montserrat" w:hAnsi="Montserrat"/>
          <w:sz w:val="16"/>
          <w:szCs w:val="16"/>
          <w:lang w:val="es-ES"/>
        </w:rPr>
        <w:t>_________________________</w:t>
      </w:r>
      <w:r w:rsidRPr="00AC6CCE">
        <w:rPr>
          <w:rFonts w:ascii="Montserrat" w:hAnsi="Montserrat"/>
          <w:sz w:val="16"/>
          <w:szCs w:val="16"/>
          <w:lang w:val="es-ES"/>
        </w:rPr>
        <w:tab/>
      </w:r>
      <w:r w:rsidRPr="00AC6CCE">
        <w:rPr>
          <w:rFonts w:ascii="Montserrat" w:hAnsi="Montserrat"/>
          <w:sz w:val="16"/>
          <w:szCs w:val="16"/>
          <w:lang w:val="es-ES"/>
        </w:rPr>
        <w:tab/>
      </w:r>
      <w:r w:rsidRPr="00AC6CCE">
        <w:rPr>
          <w:rFonts w:ascii="Montserrat" w:hAnsi="Montserrat"/>
          <w:sz w:val="16"/>
          <w:szCs w:val="16"/>
          <w:lang w:val="es-ES"/>
        </w:rPr>
        <w:tab/>
      </w:r>
      <w:r w:rsidRPr="00AC6CCE">
        <w:rPr>
          <w:rFonts w:ascii="Montserrat" w:hAnsi="Montserrat"/>
          <w:sz w:val="16"/>
          <w:szCs w:val="16"/>
          <w:lang w:val="es-ES"/>
        </w:rPr>
        <w:tab/>
      </w:r>
      <w:r w:rsidRPr="00AC6CCE">
        <w:rPr>
          <w:rFonts w:ascii="Montserrat" w:hAnsi="Montserrat"/>
          <w:sz w:val="16"/>
          <w:szCs w:val="16"/>
          <w:lang w:val="es-ES"/>
        </w:rPr>
        <w:tab/>
        <w:t>________________________</w:t>
      </w:r>
    </w:p>
    <w:p w14:paraId="4A7875E6" w14:textId="77777777" w:rsidR="0032006E" w:rsidRPr="00AC6CCE" w:rsidRDefault="0032006E" w:rsidP="0032006E">
      <w:pPr>
        <w:ind w:left="0" w:hanging="2"/>
        <w:jc w:val="center"/>
        <w:rPr>
          <w:rFonts w:ascii="Montserrat" w:hAnsi="Montserrat"/>
          <w:sz w:val="16"/>
          <w:szCs w:val="16"/>
          <w:lang w:val="es-ES"/>
        </w:rPr>
      </w:pPr>
      <w:r w:rsidRPr="00AC6CCE">
        <w:rPr>
          <w:rFonts w:ascii="Montserrat" w:hAnsi="Montserrat"/>
          <w:sz w:val="16"/>
          <w:szCs w:val="16"/>
          <w:lang w:val="es-ES"/>
        </w:rPr>
        <w:t>Nombre, domicilio y firma</w:t>
      </w:r>
      <w:r w:rsidRPr="00AC6CCE">
        <w:rPr>
          <w:rFonts w:ascii="Montserrat" w:hAnsi="Montserrat"/>
          <w:sz w:val="16"/>
          <w:szCs w:val="16"/>
          <w:lang w:val="es-ES"/>
        </w:rPr>
        <w:tab/>
      </w:r>
      <w:r w:rsidRPr="00AC6CCE">
        <w:rPr>
          <w:rFonts w:ascii="Montserrat" w:hAnsi="Montserrat"/>
          <w:sz w:val="16"/>
          <w:szCs w:val="16"/>
          <w:lang w:val="es-ES"/>
        </w:rPr>
        <w:tab/>
      </w:r>
      <w:r w:rsidRPr="00AC6CCE">
        <w:rPr>
          <w:rFonts w:ascii="Montserrat" w:hAnsi="Montserrat"/>
          <w:sz w:val="16"/>
          <w:szCs w:val="16"/>
          <w:lang w:val="es-ES"/>
        </w:rPr>
        <w:tab/>
      </w:r>
      <w:r w:rsidRPr="00AC6CCE">
        <w:rPr>
          <w:rFonts w:ascii="Montserrat" w:hAnsi="Montserrat"/>
          <w:sz w:val="16"/>
          <w:szCs w:val="16"/>
          <w:lang w:val="es-ES"/>
        </w:rPr>
        <w:tab/>
        <w:t>Nombre, domicilio y firma</w:t>
      </w:r>
    </w:p>
    <w:p w14:paraId="0A4FD3E5" w14:textId="77777777" w:rsidR="0032006E" w:rsidRPr="00AC6CCE" w:rsidRDefault="0032006E" w:rsidP="0032006E">
      <w:pPr>
        <w:ind w:left="0" w:hanging="2"/>
        <w:jc w:val="center"/>
        <w:rPr>
          <w:rFonts w:ascii="Montserrat" w:hAnsi="Montserrat"/>
          <w:sz w:val="16"/>
          <w:szCs w:val="16"/>
          <w:lang w:val="es-ES"/>
        </w:rPr>
      </w:pPr>
      <w:r w:rsidRPr="00AC6CCE">
        <w:rPr>
          <w:rFonts w:ascii="Montserrat" w:hAnsi="Montserrat"/>
          <w:sz w:val="16"/>
          <w:szCs w:val="16"/>
          <w:lang w:val="es-ES"/>
        </w:rPr>
        <w:t>de quien otorga el poder</w:t>
      </w:r>
      <w:r w:rsidRPr="00AC6CCE">
        <w:rPr>
          <w:rFonts w:ascii="Montserrat" w:hAnsi="Montserrat"/>
          <w:sz w:val="16"/>
          <w:szCs w:val="16"/>
          <w:lang w:val="es-ES"/>
        </w:rPr>
        <w:tab/>
      </w:r>
      <w:r w:rsidRPr="00AC6CCE">
        <w:rPr>
          <w:rFonts w:ascii="Montserrat" w:hAnsi="Montserrat"/>
          <w:sz w:val="16"/>
          <w:szCs w:val="16"/>
          <w:lang w:val="es-ES"/>
        </w:rPr>
        <w:tab/>
      </w:r>
      <w:r w:rsidRPr="00AC6CCE">
        <w:rPr>
          <w:rFonts w:ascii="Montserrat" w:hAnsi="Montserrat"/>
          <w:sz w:val="16"/>
          <w:szCs w:val="16"/>
          <w:lang w:val="es-ES"/>
        </w:rPr>
        <w:tab/>
      </w:r>
      <w:r w:rsidRPr="00AC6CCE">
        <w:rPr>
          <w:rFonts w:ascii="Montserrat" w:hAnsi="Montserrat"/>
          <w:sz w:val="16"/>
          <w:szCs w:val="16"/>
          <w:lang w:val="es-ES"/>
        </w:rPr>
        <w:tab/>
      </w:r>
      <w:r w:rsidRPr="00AC6CCE">
        <w:rPr>
          <w:rFonts w:ascii="Montserrat" w:hAnsi="Montserrat"/>
          <w:sz w:val="16"/>
          <w:szCs w:val="16"/>
          <w:lang w:val="es-ES"/>
        </w:rPr>
        <w:tab/>
        <w:t>de quien recibe el poder</w:t>
      </w:r>
    </w:p>
    <w:p w14:paraId="3380BBC7" w14:textId="77777777" w:rsidR="0032006E" w:rsidRPr="00AC6CCE" w:rsidRDefault="0032006E" w:rsidP="0032006E">
      <w:pPr>
        <w:ind w:left="0" w:hanging="2"/>
        <w:jc w:val="center"/>
        <w:rPr>
          <w:rFonts w:ascii="Montserrat" w:hAnsi="Montserrat"/>
          <w:b/>
          <w:sz w:val="16"/>
          <w:szCs w:val="16"/>
          <w:lang w:val="es-ES"/>
        </w:rPr>
      </w:pPr>
      <w:r w:rsidRPr="00AC6CCE">
        <w:rPr>
          <w:rFonts w:ascii="Montserrat" w:hAnsi="Montserrat"/>
          <w:b/>
          <w:sz w:val="16"/>
          <w:szCs w:val="16"/>
          <w:lang w:val="es-ES"/>
        </w:rPr>
        <w:t>T E S T I G O S</w:t>
      </w:r>
    </w:p>
    <w:p w14:paraId="6CB094FC" w14:textId="77777777" w:rsidR="0032006E" w:rsidRPr="00AC6CCE" w:rsidRDefault="0032006E" w:rsidP="0032006E">
      <w:pPr>
        <w:ind w:left="0" w:hanging="2"/>
        <w:jc w:val="center"/>
        <w:rPr>
          <w:rFonts w:ascii="Montserrat" w:hAnsi="Montserrat"/>
          <w:sz w:val="16"/>
          <w:szCs w:val="16"/>
          <w:lang w:val="es-ES"/>
        </w:rPr>
      </w:pPr>
      <w:r w:rsidRPr="00AC6CCE">
        <w:rPr>
          <w:rFonts w:ascii="Montserrat" w:hAnsi="Montserrat"/>
          <w:sz w:val="16"/>
          <w:szCs w:val="16"/>
          <w:lang w:val="es-ES"/>
        </w:rPr>
        <w:t>_________________________</w:t>
      </w:r>
      <w:r w:rsidRPr="00AC6CCE">
        <w:rPr>
          <w:rFonts w:ascii="Montserrat" w:hAnsi="Montserrat"/>
          <w:sz w:val="16"/>
          <w:szCs w:val="16"/>
          <w:lang w:val="es-ES"/>
        </w:rPr>
        <w:tab/>
      </w:r>
      <w:r w:rsidRPr="00AC6CCE">
        <w:rPr>
          <w:rFonts w:ascii="Montserrat" w:hAnsi="Montserrat"/>
          <w:sz w:val="16"/>
          <w:szCs w:val="16"/>
          <w:lang w:val="es-ES"/>
        </w:rPr>
        <w:tab/>
      </w:r>
      <w:r w:rsidRPr="00AC6CCE">
        <w:rPr>
          <w:rFonts w:ascii="Montserrat" w:hAnsi="Montserrat"/>
          <w:sz w:val="16"/>
          <w:szCs w:val="16"/>
          <w:lang w:val="es-ES"/>
        </w:rPr>
        <w:tab/>
      </w:r>
      <w:r w:rsidRPr="00AC6CCE">
        <w:rPr>
          <w:rFonts w:ascii="Montserrat" w:hAnsi="Montserrat"/>
          <w:sz w:val="16"/>
          <w:szCs w:val="16"/>
          <w:lang w:val="es-ES"/>
        </w:rPr>
        <w:tab/>
      </w:r>
      <w:r w:rsidRPr="00AC6CCE">
        <w:rPr>
          <w:rFonts w:ascii="Montserrat" w:hAnsi="Montserrat"/>
          <w:sz w:val="16"/>
          <w:szCs w:val="16"/>
          <w:lang w:val="es-ES"/>
        </w:rPr>
        <w:tab/>
        <w:t>________________________</w:t>
      </w:r>
    </w:p>
    <w:p w14:paraId="4D5083A1" w14:textId="77777777" w:rsidR="0032006E" w:rsidRPr="00AC6CCE" w:rsidRDefault="0032006E" w:rsidP="0032006E">
      <w:pPr>
        <w:ind w:left="0" w:hanging="2"/>
        <w:jc w:val="center"/>
        <w:rPr>
          <w:rFonts w:ascii="Montserrat" w:hAnsi="Montserrat"/>
          <w:sz w:val="16"/>
          <w:szCs w:val="16"/>
          <w:lang w:val="es-ES"/>
        </w:rPr>
      </w:pPr>
      <w:r w:rsidRPr="00AC6CCE">
        <w:rPr>
          <w:rFonts w:ascii="Montserrat" w:hAnsi="Montserrat"/>
          <w:sz w:val="16"/>
          <w:szCs w:val="16"/>
          <w:lang w:val="es-ES"/>
        </w:rPr>
        <w:t>Nombre, domicilio y firma</w:t>
      </w:r>
      <w:r w:rsidRPr="00AC6CCE">
        <w:rPr>
          <w:rFonts w:ascii="Montserrat" w:hAnsi="Montserrat"/>
          <w:sz w:val="16"/>
          <w:szCs w:val="16"/>
          <w:lang w:val="es-ES"/>
        </w:rPr>
        <w:tab/>
      </w:r>
      <w:r w:rsidRPr="00AC6CCE">
        <w:rPr>
          <w:rFonts w:ascii="Montserrat" w:hAnsi="Montserrat"/>
          <w:sz w:val="16"/>
          <w:szCs w:val="16"/>
          <w:lang w:val="es-ES"/>
        </w:rPr>
        <w:tab/>
      </w:r>
      <w:r w:rsidRPr="00AC6CCE">
        <w:rPr>
          <w:rFonts w:ascii="Montserrat" w:hAnsi="Montserrat"/>
          <w:sz w:val="16"/>
          <w:szCs w:val="16"/>
          <w:lang w:val="es-ES"/>
        </w:rPr>
        <w:tab/>
      </w:r>
      <w:r w:rsidRPr="00AC6CCE">
        <w:rPr>
          <w:rFonts w:ascii="Montserrat" w:hAnsi="Montserrat"/>
          <w:sz w:val="16"/>
          <w:szCs w:val="16"/>
          <w:lang w:val="es-ES"/>
        </w:rPr>
        <w:tab/>
        <w:t>Nombre, domicilio y firma</w:t>
      </w:r>
    </w:p>
    <w:p w14:paraId="24D68989" w14:textId="77777777" w:rsidR="0032006E" w:rsidRPr="00AC6CCE" w:rsidRDefault="0032006E" w:rsidP="0032006E">
      <w:pPr>
        <w:ind w:left="0" w:hanging="2"/>
        <w:jc w:val="both"/>
        <w:rPr>
          <w:rFonts w:ascii="Montserrat" w:hAnsi="Montserrat"/>
          <w:b/>
          <w:sz w:val="16"/>
          <w:szCs w:val="16"/>
          <w:lang w:val="es-ES"/>
        </w:rPr>
      </w:pPr>
    </w:p>
    <w:p w14:paraId="556722A3" w14:textId="77777777" w:rsidR="0032006E" w:rsidRPr="00AC6CCE" w:rsidRDefault="0032006E" w:rsidP="0032006E">
      <w:pPr>
        <w:ind w:left="0" w:hanging="2"/>
        <w:jc w:val="both"/>
        <w:rPr>
          <w:rFonts w:ascii="Montserrat" w:hAnsi="Montserrat"/>
          <w:sz w:val="16"/>
          <w:szCs w:val="16"/>
          <w:lang w:val="es-ES"/>
        </w:rPr>
      </w:pPr>
      <w:r w:rsidRPr="00AC6CCE">
        <w:rPr>
          <w:rFonts w:ascii="Montserrat" w:hAnsi="Montserrat"/>
          <w:b/>
          <w:sz w:val="16"/>
          <w:szCs w:val="16"/>
          <w:lang w:val="es-ES"/>
        </w:rPr>
        <w:t xml:space="preserve">Licitación Pública de carácter Nacional Electrónica No. </w:t>
      </w:r>
      <w:r w:rsidRPr="005C23E9">
        <w:rPr>
          <w:rFonts w:ascii="Montserrat" w:hAnsi="Montserrat"/>
          <w:b/>
          <w:sz w:val="16"/>
          <w:szCs w:val="16"/>
          <w:lang w:val="es-ES"/>
        </w:rPr>
        <w:t>LA-11-L5X-011L5X001-N-XX-2023</w:t>
      </w:r>
    </w:p>
    <w:p w14:paraId="70A8A732" w14:textId="77777777" w:rsidR="0032006E" w:rsidRPr="00AC6CCE" w:rsidRDefault="0032006E" w:rsidP="0032006E">
      <w:pPr>
        <w:ind w:left="0" w:hanging="2"/>
        <w:jc w:val="both"/>
        <w:rPr>
          <w:rFonts w:ascii="Montserrat" w:hAnsi="Montserrat"/>
          <w:sz w:val="16"/>
          <w:szCs w:val="16"/>
          <w:lang w:eastAsia="es-ES"/>
        </w:rPr>
      </w:pPr>
      <w:r w:rsidRPr="00AC6CCE">
        <w:rPr>
          <w:rFonts w:ascii="Montserrat" w:hAnsi="Montserrat"/>
          <w:b/>
          <w:sz w:val="16"/>
          <w:szCs w:val="16"/>
          <w:lang w:eastAsia="es-ES"/>
        </w:rPr>
        <w:t>Convenio de participación conjunta</w:t>
      </w:r>
      <w:r w:rsidRPr="00AC6CCE">
        <w:rPr>
          <w:rFonts w:ascii="Montserrat" w:hAnsi="Montserrat"/>
          <w:bCs/>
          <w:sz w:val="16"/>
          <w:szCs w:val="16"/>
          <w:lang w:eastAsia="es-ES"/>
        </w:rPr>
        <w:t>,</w:t>
      </w:r>
      <w:r w:rsidRPr="00AC6CCE">
        <w:rPr>
          <w:rFonts w:ascii="Montserrat" w:hAnsi="Montserrat"/>
          <w:sz w:val="16"/>
          <w:szCs w:val="16"/>
          <w:lang w:eastAsia="es-ES"/>
        </w:rPr>
        <w:t xml:space="preserve"> que celebran, por una parte, el </w:t>
      </w:r>
      <w:r w:rsidRPr="00AC6CCE">
        <w:rPr>
          <w:rFonts w:ascii="Montserrat" w:hAnsi="Montserrat"/>
          <w:b/>
          <w:sz w:val="16"/>
          <w:szCs w:val="16"/>
          <w:lang w:eastAsia="es-ES"/>
        </w:rPr>
        <w:t>-----------------------------------------</w:t>
      </w:r>
      <w:r w:rsidRPr="00AC6CCE">
        <w:rPr>
          <w:rFonts w:ascii="Montserrat" w:hAnsi="Montserrat"/>
          <w:sz w:val="16"/>
          <w:szCs w:val="16"/>
          <w:lang w:eastAsia="es-ES"/>
        </w:rPr>
        <w:t xml:space="preserve">, representado por -------------------------------, y por la otra, </w:t>
      </w:r>
      <w:r w:rsidRPr="00AC6CCE">
        <w:rPr>
          <w:rFonts w:ascii="Montserrat" w:hAnsi="Montserrat"/>
          <w:b/>
          <w:sz w:val="16"/>
          <w:szCs w:val="16"/>
          <w:lang w:eastAsia="es-ES"/>
        </w:rPr>
        <w:t>--------------------------------------</w:t>
      </w:r>
      <w:r w:rsidRPr="00AC6CCE">
        <w:rPr>
          <w:rFonts w:ascii="Montserrat" w:hAnsi="Montserrat"/>
          <w:sz w:val="16"/>
          <w:szCs w:val="16"/>
          <w:lang w:eastAsia="es-ES"/>
        </w:rPr>
        <w:t xml:space="preserve">, representada por el C. -------------------------, en su carácter de -------------------------, a quienes en lo sucesivo y para efectos de este instrumento se les denominará como </w:t>
      </w:r>
      <w:r w:rsidRPr="00AC6CCE">
        <w:rPr>
          <w:rFonts w:ascii="Montserrat" w:hAnsi="Montserrat"/>
          <w:b/>
          <w:sz w:val="16"/>
          <w:szCs w:val="16"/>
          <w:lang w:eastAsia="es-ES"/>
        </w:rPr>
        <w:t>“EL PARTICIPANTE UNO ”</w:t>
      </w:r>
      <w:r w:rsidRPr="00AC6CCE">
        <w:rPr>
          <w:rFonts w:ascii="Montserrat" w:hAnsi="Montserrat"/>
          <w:sz w:val="16"/>
          <w:szCs w:val="16"/>
          <w:lang w:eastAsia="es-ES"/>
        </w:rPr>
        <w:t xml:space="preserve"> y </w:t>
      </w:r>
      <w:r w:rsidRPr="00AC6CCE">
        <w:rPr>
          <w:rFonts w:ascii="Montserrat" w:hAnsi="Montserrat"/>
          <w:b/>
          <w:sz w:val="16"/>
          <w:szCs w:val="16"/>
          <w:lang w:eastAsia="es-ES"/>
        </w:rPr>
        <w:t>“EL PARTICIPANTE DOS”</w:t>
      </w:r>
      <w:r w:rsidRPr="00AC6CCE">
        <w:rPr>
          <w:rFonts w:ascii="Montserrat" w:hAnsi="Montserrat"/>
          <w:sz w:val="16"/>
          <w:szCs w:val="16"/>
          <w:lang w:eastAsia="es-ES"/>
        </w:rPr>
        <w:t>, respectivamente, y en forma conjunta como “</w:t>
      </w:r>
      <w:r w:rsidRPr="00AC6CCE">
        <w:rPr>
          <w:rFonts w:ascii="Montserrat" w:hAnsi="Montserrat"/>
          <w:b/>
          <w:sz w:val="16"/>
          <w:szCs w:val="16"/>
          <w:lang w:eastAsia="es-ES"/>
        </w:rPr>
        <w:t>LAS PARTES</w:t>
      </w:r>
      <w:r w:rsidRPr="00AC6CCE">
        <w:rPr>
          <w:rFonts w:ascii="Montserrat" w:hAnsi="Montserrat"/>
          <w:sz w:val="16"/>
          <w:szCs w:val="16"/>
          <w:lang w:eastAsia="es-ES"/>
        </w:rPr>
        <w:t>”, de conformidad con los siguientes antecedentes, declaraciones y cláusulas:</w:t>
      </w:r>
    </w:p>
    <w:p w14:paraId="11231D28" w14:textId="77777777" w:rsidR="0032006E" w:rsidRPr="00AC6CCE" w:rsidRDefault="0032006E" w:rsidP="0032006E">
      <w:pPr>
        <w:ind w:left="0" w:hanging="2"/>
        <w:jc w:val="both"/>
        <w:rPr>
          <w:rFonts w:ascii="Montserrat" w:hAnsi="Montserrat"/>
          <w:sz w:val="16"/>
          <w:szCs w:val="16"/>
          <w:lang w:val="es-ES"/>
        </w:rPr>
      </w:pPr>
    </w:p>
    <w:p w14:paraId="0B2241E7" w14:textId="77777777" w:rsidR="0032006E" w:rsidRPr="00AC6CCE" w:rsidRDefault="0032006E" w:rsidP="0032006E">
      <w:pPr>
        <w:keepNext/>
        <w:ind w:left="0" w:hanging="2"/>
        <w:jc w:val="center"/>
        <w:outlineLvl w:val="4"/>
        <w:rPr>
          <w:rFonts w:ascii="Montserrat" w:hAnsi="Montserrat"/>
          <w:b/>
          <w:sz w:val="16"/>
          <w:szCs w:val="16"/>
          <w:lang w:eastAsia="es-ES"/>
        </w:rPr>
      </w:pPr>
      <w:r w:rsidRPr="00AC6CCE">
        <w:rPr>
          <w:rFonts w:ascii="Montserrat" w:hAnsi="Montserrat"/>
          <w:b/>
          <w:sz w:val="16"/>
          <w:szCs w:val="16"/>
          <w:lang w:eastAsia="es-ES"/>
        </w:rPr>
        <w:lastRenderedPageBreak/>
        <w:t>D E C L A R A C I O N E S</w:t>
      </w:r>
    </w:p>
    <w:p w14:paraId="3C470180" w14:textId="77777777" w:rsidR="0032006E" w:rsidRPr="00AC6CCE" w:rsidRDefault="0032006E" w:rsidP="0032006E">
      <w:pPr>
        <w:keepNext/>
        <w:ind w:left="0" w:hanging="2"/>
        <w:jc w:val="both"/>
        <w:outlineLvl w:val="4"/>
        <w:rPr>
          <w:rFonts w:ascii="Montserrat" w:hAnsi="Montserrat"/>
          <w:b/>
          <w:sz w:val="16"/>
          <w:szCs w:val="16"/>
          <w:lang w:eastAsia="es-ES"/>
        </w:rPr>
      </w:pPr>
    </w:p>
    <w:p w14:paraId="0B116964" w14:textId="77777777" w:rsidR="0032006E" w:rsidRPr="00AC6CCE" w:rsidRDefault="0032006E" w:rsidP="0032006E">
      <w:pPr>
        <w:ind w:left="0" w:hanging="2"/>
        <w:jc w:val="both"/>
        <w:rPr>
          <w:rFonts w:ascii="Montserrat" w:hAnsi="Montserrat"/>
          <w:bCs/>
          <w:sz w:val="16"/>
          <w:szCs w:val="16"/>
        </w:rPr>
      </w:pPr>
      <w:r w:rsidRPr="00AC6CCE">
        <w:rPr>
          <w:rFonts w:ascii="Montserrat" w:hAnsi="Montserrat"/>
          <w:b/>
          <w:sz w:val="16"/>
          <w:szCs w:val="16"/>
        </w:rPr>
        <w:t>I.</w:t>
      </w:r>
      <w:r w:rsidRPr="00AC6CCE">
        <w:rPr>
          <w:rFonts w:ascii="Montserrat" w:hAnsi="Montserrat"/>
          <w:sz w:val="16"/>
          <w:szCs w:val="16"/>
        </w:rPr>
        <w:t xml:space="preserve"> </w:t>
      </w:r>
      <w:r w:rsidRPr="00AC6CCE">
        <w:rPr>
          <w:rFonts w:ascii="Montserrat" w:hAnsi="Montserrat"/>
          <w:b/>
          <w:sz w:val="16"/>
          <w:szCs w:val="16"/>
        </w:rPr>
        <w:t>"</w:t>
      </w:r>
      <w:r w:rsidRPr="00AC6CCE">
        <w:rPr>
          <w:rFonts w:ascii="Montserrat" w:hAnsi="Montserrat"/>
          <w:b/>
          <w:sz w:val="16"/>
          <w:szCs w:val="16"/>
          <w:lang w:eastAsia="es-ES"/>
        </w:rPr>
        <w:t>EL PARTICIPANTE UNO”</w:t>
      </w:r>
      <w:r w:rsidRPr="00AC6CCE">
        <w:rPr>
          <w:rFonts w:ascii="Montserrat" w:hAnsi="Montserrat"/>
          <w:sz w:val="16"/>
          <w:szCs w:val="16"/>
          <w:lang w:eastAsia="es-ES"/>
        </w:rPr>
        <w:t>,</w:t>
      </w:r>
      <w:r w:rsidRPr="00AC6CCE">
        <w:rPr>
          <w:rFonts w:ascii="Montserrat" w:hAnsi="Montserrat"/>
          <w:b/>
          <w:sz w:val="16"/>
          <w:szCs w:val="16"/>
        </w:rPr>
        <w:t xml:space="preserve"> </w:t>
      </w:r>
      <w:r w:rsidRPr="00AC6CCE">
        <w:rPr>
          <w:rFonts w:ascii="Montserrat" w:hAnsi="Montserrat"/>
          <w:sz w:val="16"/>
          <w:szCs w:val="16"/>
        </w:rPr>
        <w:t>declara</w:t>
      </w:r>
      <w:r w:rsidRPr="00AC6CCE">
        <w:rPr>
          <w:rFonts w:ascii="Montserrat" w:hAnsi="Montserrat"/>
          <w:bCs/>
          <w:sz w:val="16"/>
          <w:szCs w:val="16"/>
        </w:rPr>
        <w:t xml:space="preserve"> que:</w:t>
      </w:r>
    </w:p>
    <w:p w14:paraId="3604C54B" w14:textId="77777777" w:rsidR="0032006E" w:rsidRPr="00AC6CCE" w:rsidRDefault="0032006E" w:rsidP="0032006E">
      <w:pPr>
        <w:ind w:left="0" w:hanging="2"/>
        <w:jc w:val="both"/>
        <w:rPr>
          <w:rFonts w:ascii="Montserrat" w:hAnsi="Montserrat"/>
          <w:b/>
          <w:sz w:val="16"/>
          <w:szCs w:val="16"/>
          <w:lang w:val="es-ES"/>
        </w:rPr>
      </w:pPr>
      <w:r w:rsidRPr="00AC6CCE">
        <w:rPr>
          <w:rFonts w:ascii="Montserrat" w:hAnsi="Montserrat"/>
          <w:b/>
          <w:sz w:val="16"/>
          <w:szCs w:val="16"/>
          <w:lang w:val="es-ES"/>
        </w:rPr>
        <w:t xml:space="preserve"> (Persona Física)</w:t>
      </w:r>
    </w:p>
    <w:p w14:paraId="7011AF47" w14:textId="77777777" w:rsidR="0032006E" w:rsidRPr="00AC6CCE" w:rsidRDefault="0032006E" w:rsidP="0032006E">
      <w:pPr>
        <w:ind w:left="0" w:hanging="2"/>
        <w:jc w:val="both"/>
        <w:rPr>
          <w:rFonts w:ascii="Montserrat" w:hAnsi="Montserrat"/>
          <w:sz w:val="16"/>
          <w:szCs w:val="16"/>
          <w:lang w:val="es-ES"/>
        </w:rPr>
      </w:pPr>
      <w:r w:rsidRPr="00AC6CCE">
        <w:rPr>
          <w:rFonts w:ascii="Montserrat" w:hAnsi="Montserrat"/>
          <w:b/>
          <w:sz w:val="16"/>
          <w:szCs w:val="16"/>
          <w:lang w:val="es-ES"/>
        </w:rPr>
        <w:t>I.1</w:t>
      </w:r>
      <w:r w:rsidRPr="00AC6CCE">
        <w:rPr>
          <w:rFonts w:ascii="Montserrat" w:hAnsi="Montserrat"/>
          <w:sz w:val="16"/>
          <w:szCs w:val="16"/>
          <w:lang w:val="es-ES"/>
        </w:rPr>
        <w:tab/>
        <w:t>Es una persona física con actividades _______________________en el giro de: _____________________.</w:t>
      </w:r>
    </w:p>
    <w:p w14:paraId="717E193F" w14:textId="77777777" w:rsidR="0032006E" w:rsidRPr="00AC6CCE" w:rsidRDefault="0032006E" w:rsidP="0032006E">
      <w:pPr>
        <w:ind w:left="0" w:hanging="2"/>
        <w:jc w:val="both"/>
        <w:rPr>
          <w:rFonts w:ascii="Montserrat" w:hAnsi="Montserrat"/>
          <w:sz w:val="16"/>
          <w:szCs w:val="16"/>
          <w:lang w:val="es-ES"/>
        </w:rPr>
      </w:pPr>
      <w:r w:rsidRPr="00AC6CCE">
        <w:rPr>
          <w:rFonts w:ascii="Montserrat" w:hAnsi="Montserrat"/>
          <w:b/>
          <w:sz w:val="16"/>
          <w:szCs w:val="16"/>
          <w:lang w:val="es-ES"/>
        </w:rPr>
        <w:t>I.2</w:t>
      </w:r>
      <w:r w:rsidRPr="00AC6CCE">
        <w:rPr>
          <w:rFonts w:ascii="Montserrat" w:hAnsi="Montserrat"/>
          <w:sz w:val="16"/>
          <w:szCs w:val="16"/>
          <w:lang w:val="es-ES"/>
        </w:rPr>
        <w:tab/>
        <w:t>Tiene capacidad jurídica para comprometerse a cumplir el presente convenio de participación conjunta y cuenta con los recursos financieros, técnicos y administrativos y condiciones que se estipulan en el presente convenio.</w:t>
      </w:r>
    </w:p>
    <w:p w14:paraId="0D9B79CE" w14:textId="77777777" w:rsidR="0032006E" w:rsidRPr="00AC6CCE" w:rsidRDefault="0032006E" w:rsidP="0032006E">
      <w:pPr>
        <w:ind w:left="0" w:hanging="2"/>
        <w:jc w:val="both"/>
        <w:rPr>
          <w:rFonts w:ascii="Montserrat" w:hAnsi="Montserrat"/>
          <w:sz w:val="16"/>
          <w:szCs w:val="16"/>
          <w:lang w:val="es-ES"/>
        </w:rPr>
      </w:pPr>
      <w:r w:rsidRPr="00AC6CCE">
        <w:rPr>
          <w:rFonts w:ascii="Montserrat" w:hAnsi="Montserrat"/>
          <w:b/>
          <w:sz w:val="16"/>
          <w:szCs w:val="16"/>
          <w:lang w:val="es-ES"/>
        </w:rPr>
        <w:t>I.3</w:t>
      </w:r>
      <w:r w:rsidRPr="00AC6CCE">
        <w:rPr>
          <w:rFonts w:ascii="Montserrat" w:hAnsi="Montserrat"/>
          <w:sz w:val="16"/>
          <w:szCs w:val="16"/>
          <w:lang w:val="es-ES"/>
        </w:rPr>
        <w:tab/>
        <w:t xml:space="preserve">Es de nacionalidad mexicana, estado civil ___________, cuenta con _____ </w:t>
      </w:r>
      <w:proofErr w:type="gramStart"/>
      <w:r w:rsidRPr="00AC6CCE">
        <w:rPr>
          <w:rFonts w:ascii="Montserrat" w:hAnsi="Montserrat"/>
          <w:sz w:val="16"/>
          <w:szCs w:val="16"/>
          <w:lang w:val="es-ES"/>
        </w:rPr>
        <w:t>años de edad</w:t>
      </w:r>
      <w:proofErr w:type="gramEnd"/>
      <w:r w:rsidRPr="00AC6CCE">
        <w:rPr>
          <w:rFonts w:ascii="Montserrat" w:hAnsi="Montserrat"/>
          <w:sz w:val="16"/>
          <w:szCs w:val="16"/>
          <w:lang w:val="es-ES"/>
        </w:rPr>
        <w:t>.</w:t>
      </w:r>
    </w:p>
    <w:p w14:paraId="209C8750" w14:textId="77777777" w:rsidR="0032006E" w:rsidRPr="00AC6CCE" w:rsidRDefault="0032006E" w:rsidP="0032006E">
      <w:pPr>
        <w:ind w:left="0" w:hanging="2"/>
        <w:jc w:val="both"/>
        <w:rPr>
          <w:rFonts w:ascii="Montserrat" w:hAnsi="Montserrat"/>
          <w:sz w:val="16"/>
          <w:szCs w:val="16"/>
          <w:lang w:val="es-ES"/>
        </w:rPr>
      </w:pPr>
      <w:r w:rsidRPr="00AC6CCE">
        <w:rPr>
          <w:rFonts w:ascii="Montserrat" w:hAnsi="Montserrat"/>
          <w:b/>
          <w:sz w:val="16"/>
          <w:szCs w:val="16"/>
          <w:lang w:val="es-ES"/>
        </w:rPr>
        <w:t>I.4</w:t>
      </w:r>
      <w:r w:rsidRPr="00AC6CCE">
        <w:rPr>
          <w:rFonts w:ascii="Montserrat" w:hAnsi="Montserrat"/>
          <w:sz w:val="16"/>
          <w:szCs w:val="16"/>
          <w:lang w:val="es-ES"/>
        </w:rPr>
        <w:tab/>
        <w:t>Se encuentra inscrito(a) en el registro federal de contribuyentes con el número _______________ y registro patronal ante el Instituto Mexicano del Seguro Social (IMSS) número ______________________.</w:t>
      </w:r>
    </w:p>
    <w:p w14:paraId="2FFFD9BC" w14:textId="77777777" w:rsidR="0032006E" w:rsidRPr="00AC6CCE" w:rsidRDefault="0032006E" w:rsidP="0032006E">
      <w:pPr>
        <w:ind w:left="0" w:hanging="2"/>
        <w:jc w:val="both"/>
        <w:rPr>
          <w:rFonts w:ascii="Montserrat" w:hAnsi="Montserrat"/>
          <w:b/>
          <w:sz w:val="16"/>
          <w:szCs w:val="16"/>
          <w:lang w:val="es-ES"/>
        </w:rPr>
      </w:pPr>
      <w:r w:rsidRPr="00AC6CCE">
        <w:rPr>
          <w:rFonts w:ascii="Montserrat" w:hAnsi="Montserrat"/>
          <w:b/>
          <w:sz w:val="16"/>
          <w:szCs w:val="16"/>
          <w:lang w:val="es-ES"/>
        </w:rPr>
        <w:t>(Persona Moral)</w:t>
      </w:r>
    </w:p>
    <w:p w14:paraId="0550DAB1" w14:textId="77777777" w:rsidR="0032006E" w:rsidRPr="00AC6CCE" w:rsidRDefault="0032006E" w:rsidP="0032006E">
      <w:pPr>
        <w:ind w:left="0" w:hanging="2"/>
        <w:jc w:val="both"/>
        <w:rPr>
          <w:rFonts w:ascii="Montserrat" w:hAnsi="Montserrat"/>
          <w:sz w:val="16"/>
          <w:szCs w:val="16"/>
          <w:lang w:val="es-ES"/>
        </w:rPr>
      </w:pPr>
      <w:r w:rsidRPr="00AC6CCE">
        <w:rPr>
          <w:rFonts w:ascii="Montserrat" w:hAnsi="Montserrat"/>
          <w:b/>
          <w:sz w:val="16"/>
          <w:szCs w:val="16"/>
          <w:lang w:val="es-ES"/>
        </w:rPr>
        <w:t>I.1</w:t>
      </w:r>
      <w:r w:rsidRPr="00AC6CCE">
        <w:rPr>
          <w:rFonts w:ascii="Montserrat" w:hAnsi="Montserrat"/>
          <w:sz w:val="16"/>
          <w:szCs w:val="16"/>
          <w:lang w:val="es-ES"/>
        </w:rPr>
        <w:tab/>
        <w:t xml:space="preserve">Es una sociedad legalmente constituida, de conformidad con las leyes mexicanas, según consta en el testimonio de la escritura pública número __________, de fecha ___________, pasada ante la fe del Lic. ___________________ notario público número __________, del __________ e inscrita en el registro público de comercio, con el número____________ de fecha _____________ </w:t>
      </w:r>
      <w:proofErr w:type="gramStart"/>
      <w:r w:rsidRPr="00AC6CCE">
        <w:rPr>
          <w:rFonts w:ascii="Montserrat" w:hAnsi="Montserrat"/>
          <w:sz w:val="16"/>
          <w:szCs w:val="16"/>
          <w:lang w:val="es-ES"/>
        </w:rPr>
        <w:t>de  _</w:t>
      </w:r>
      <w:proofErr w:type="gramEnd"/>
      <w:r w:rsidRPr="00AC6CCE">
        <w:rPr>
          <w:rFonts w:ascii="Montserrat" w:hAnsi="Montserrat"/>
          <w:sz w:val="16"/>
          <w:szCs w:val="16"/>
          <w:lang w:val="es-ES"/>
        </w:rPr>
        <w:t>_______.</w:t>
      </w:r>
    </w:p>
    <w:p w14:paraId="09E2602B" w14:textId="77777777" w:rsidR="0032006E" w:rsidRPr="00AC6CCE" w:rsidRDefault="0032006E" w:rsidP="0032006E">
      <w:pPr>
        <w:ind w:left="0" w:hanging="2"/>
        <w:jc w:val="both"/>
        <w:rPr>
          <w:rFonts w:ascii="Montserrat" w:hAnsi="Montserrat"/>
          <w:sz w:val="16"/>
          <w:szCs w:val="16"/>
          <w:lang w:val="es-ES"/>
        </w:rPr>
      </w:pPr>
      <w:r w:rsidRPr="00AC6CCE">
        <w:rPr>
          <w:rFonts w:ascii="Montserrat" w:hAnsi="Montserrat"/>
          <w:b/>
          <w:sz w:val="16"/>
          <w:szCs w:val="16"/>
          <w:lang w:val="es-ES"/>
        </w:rPr>
        <w:t>I.2</w:t>
      </w:r>
      <w:r w:rsidRPr="00AC6CCE">
        <w:rPr>
          <w:rFonts w:ascii="Montserrat" w:hAnsi="Montserrat"/>
          <w:sz w:val="16"/>
          <w:szCs w:val="16"/>
          <w:lang w:val="es-ES"/>
        </w:rPr>
        <w:tab/>
        <w:t>Tiene los siguientes registros oficiales: registro federal de contribuyentes número _________________ y registro patronal ante el Instituto Mexicano del Seguro Social (IMSS) número _________________.</w:t>
      </w:r>
    </w:p>
    <w:p w14:paraId="4C8FF703" w14:textId="77777777" w:rsidR="0032006E" w:rsidRPr="00AC6CCE" w:rsidRDefault="0032006E" w:rsidP="0032006E">
      <w:pPr>
        <w:ind w:left="0" w:hanging="2"/>
        <w:jc w:val="both"/>
        <w:rPr>
          <w:rFonts w:ascii="Montserrat" w:hAnsi="Montserrat"/>
          <w:sz w:val="16"/>
          <w:szCs w:val="16"/>
          <w:lang w:val="es-ES"/>
        </w:rPr>
      </w:pPr>
      <w:r w:rsidRPr="00AC6CCE">
        <w:rPr>
          <w:rFonts w:ascii="Montserrat" w:hAnsi="Montserrat"/>
          <w:b/>
          <w:sz w:val="16"/>
          <w:szCs w:val="16"/>
          <w:lang w:val="es-ES"/>
        </w:rPr>
        <w:t>I.3</w:t>
      </w:r>
      <w:r w:rsidRPr="00AC6CCE">
        <w:rPr>
          <w:rFonts w:ascii="Montserrat" w:hAnsi="Montserrat"/>
          <w:sz w:val="16"/>
          <w:szCs w:val="16"/>
          <w:lang w:val="es-ES"/>
        </w:rPr>
        <w:tab/>
        <w:t>Su representante, con el carácter ya mencionado, cuenta con las facultades necesarias para suscribir el presente convenio, de conformidad con el contenido del testimonio de la escritura pública número ______________, de fecha __________,  pasada ante la fe del Lic. ________________ notario público número _________, del _________________ e inscrita en el registro público de comercio, con el número _________ de fecha ____________, manifestando bajo protesta de decir verdad que no le han sido revocadas, ni eliminadas o modificadas en forma alguna, a la fecha en que se suscribe el presente instrumento.</w:t>
      </w:r>
    </w:p>
    <w:p w14:paraId="4A03FA11" w14:textId="77777777" w:rsidR="0032006E" w:rsidRPr="00AC6CCE" w:rsidRDefault="0032006E" w:rsidP="0032006E">
      <w:pPr>
        <w:ind w:left="0" w:hanging="2"/>
        <w:jc w:val="both"/>
        <w:rPr>
          <w:rFonts w:ascii="Montserrat" w:hAnsi="Montserrat"/>
          <w:sz w:val="16"/>
          <w:szCs w:val="16"/>
          <w:lang w:val="es-ES"/>
        </w:rPr>
      </w:pPr>
      <w:r w:rsidRPr="00AC6CCE">
        <w:rPr>
          <w:rFonts w:ascii="Montserrat" w:hAnsi="Montserrat"/>
          <w:b/>
          <w:sz w:val="16"/>
          <w:szCs w:val="16"/>
          <w:lang w:val="es-ES"/>
        </w:rPr>
        <w:t>I.4</w:t>
      </w:r>
      <w:r w:rsidRPr="00AC6CCE">
        <w:rPr>
          <w:rFonts w:ascii="Montserrat" w:hAnsi="Montserrat"/>
          <w:sz w:val="16"/>
          <w:szCs w:val="16"/>
          <w:lang w:val="es-ES"/>
        </w:rPr>
        <w:tab/>
        <w:t>Su objeto social, entre otros, corresponde a: _________________, por lo que cuenta con los recursos financieros, técnicos y administrativos y condiciones que se estipulan en el presente convenio.</w:t>
      </w:r>
    </w:p>
    <w:p w14:paraId="159D3F10" w14:textId="77777777" w:rsidR="0032006E" w:rsidRPr="00AC6CCE" w:rsidRDefault="0032006E" w:rsidP="0032006E">
      <w:pPr>
        <w:ind w:left="0" w:hanging="2"/>
        <w:jc w:val="both"/>
        <w:rPr>
          <w:rFonts w:ascii="Montserrat" w:hAnsi="Montserrat"/>
          <w:sz w:val="16"/>
          <w:szCs w:val="16"/>
          <w:lang w:val="es-ES"/>
        </w:rPr>
      </w:pPr>
      <w:r w:rsidRPr="00AC6CCE">
        <w:rPr>
          <w:rFonts w:ascii="Montserrat" w:hAnsi="Montserrat"/>
          <w:b/>
          <w:sz w:val="16"/>
          <w:szCs w:val="16"/>
          <w:lang w:val="es-ES"/>
        </w:rPr>
        <w:t>I.5</w:t>
      </w:r>
      <w:r w:rsidRPr="00AC6CCE">
        <w:rPr>
          <w:rFonts w:ascii="Montserrat" w:hAnsi="Montserrat"/>
          <w:sz w:val="16"/>
          <w:szCs w:val="16"/>
          <w:lang w:val="es-ES"/>
        </w:rPr>
        <w:tab/>
        <w:t xml:space="preserve"> Señala como domicilio legal, para los efectos que deriven del presente convenio el ubicado en ______________________________________</w:t>
      </w:r>
    </w:p>
    <w:p w14:paraId="4C88F6F8" w14:textId="77777777" w:rsidR="0032006E" w:rsidRPr="00AC6CCE" w:rsidRDefault="0032006E" w:rsidP="002365DF">
      <w:pPr>
        <w:numPr>
          <w:ilvl w:val="0"/>
          <w:numId w:val="42"/>
        </w:numPr>
        <w:suppressAutoHyphens w:val="0"/>
        <w:ind w:leftChars="0" w:left="0" w:firstLineChars="0" w:hanging="2"/>
        <w:jc w:val="both"/>
        <w:textDirection w:val="lrTb"/>
        <w:textAlignment w:val="auto"/>
        <w:outlineLvl w:val="9"/>
        <w:rPr>
          <w:rFonts w:ascii="Montserrat" w:hAnsi="Montserrat"/>
          <w:b/>
          <w:sz w:val="16"/>
          <w:szCs w:val="16"/>
          <w:lang w:val="es-ES"/>
        </w:rPr>
      </w:pPr>
      <w:r w:rsidRPr="00AC6CCE">
        <w:rPr>
          <w:rFonts w:ascii="Montserrat" w:hAnsi="Montserrat"/>
          <w:b/>
          <w:sz w:val="16"/>
          <w:szCs w:val="16"/>
          <w:lang w:val="es-ES"/>
        </w:rPr>
        <w:t xml:space="preserve">“EL PARTICIPANTE DOS”, </w:t>
      </w:r>
      <w:r w:rsidRPr="00AC6CCE">
        <w:rPr>
          <w:rFonts w:ascii="Montserrat" w:hAnsi="Montserrat"/>
          <w:sz w:val="16"/>
          <w:szCs w:val="16"/>
          <w:lang w:val="es-ES"/>
        </w:rPr>
        <w:t>declara que:</w:t>
      </w:r>
    </w:p>
    <w:p w14:paraId="3D775DBD" w14:textId="77777777" w:rsidR="0032006E" w:rsidRPr="00AC6CCE" w:rsidRDefault="0032006E" w:rsidP="0032006E">
      <w:pPr>
        <w:ind w:left="0" w:hanging="2"/>
        <w:jc w:val="both"/>
        <w:rPr>
          <w:rFonts w:ascii="Montserrat" w:hAnsi="Montserrat"/>
          <w:b/>
          <w:sz w:val="16"/>
          <w:szCs w:val="16"/>
          <w:lang w:val="es-ES"/>
        </w:rPr>
      </w:pPr>
      <w:r w:rsidRPr="00AC6CCE">
        <w:rPr>
          <w:rFonts w:ascii="Montserrat" w:hAnsi="Montserrat"/>
          <w:b/>
          <w:sz w:val="16"/>
          <w:szCs w:val="16"/>
          <w:lang w:val="es-ES"/>
        </w:rPr>
        <w:t>(Persona Física)</w:t>
      </w:r>
    </w:p>
    <w:p w14:paraId="2753E6BD" w14:textId="77777777" w:rsidR="0032006E" w:rsidRPr="00AC6CCE" w:rsidRDefault="0032006E" w:rsidP="0032006E">
      <w:pPr>
        <w:ind w:left="0" w:hanging="2"/>
        <w:jc w:val="both"/>
        <w:rPr>
          <w:rFonts w:ascii="Montserrat" w:hAnsi="Montserrat"/>
          <w:sz w:val="16"/>
          <w:szCs w:val="16"/>
          <w:lang w:val="es-ES"/>
        </w:rPr>
      </w:pPr>
      <w:r w:rsidRPr="00AC6CCE">
        <w:rPr>
          <w:rFonts w:ascii="Montserrat" w:hAnsi="Montserrat"/>
          <w:b/>
          <w:sz w:val="16"/>
          <w:szCs w:val="16"/>
          <w:lang w:val="es-ES"/>
        </w:rPr>
        <w:t>II.1</w:t>
      </w:r>
      <w:r w:rsidRPr="00AC6CCE">
        <w:rPr>
          <w:rFonts w:ascii="Montserrat" w:hAnsi="Montserrat"/>
          <w:sz w:val="16"/>
          <w:szCs w:val="16"/>
          <w:lang w:val="es-ES"/>
        </w:rPr>
        <w:tab/>
        <w:t>Es una persona física con actividades empresariales en el giro de: ______________________</w:t>
      </w:r>
    </w:p>
    <w:p w14:paraId="58C7BAA6" w14:textId="77777777" w:rsidR="0032006E" w:rsidRPr="00AC6CCE" w:rsidRDefault="0032006E" w:rsidP="0032006E">
      <w:pPr>
        <w:ind w:left="0" w:hanging="2"/>
        <w:jc w:val="both"/>
        <w:rPr>
          <w:rFonts w:ascii="Montserrat" w:hAnsi="Montserrat"/>
          <w:sz w:val="16"/>
          <w:szCs w:val="16"/>
          <w:lang w:val="es-ES"/>
        </w:rPr>
      </w:pPr>
      <w:r w:rsidRPr="00AC6CCE">
        <w:rPr>
          <w:rFonts w:ascii="Montserrat" w:hAnsi="Montserrat"/>
          <w:b/>
          <w:sz w:val="16"/>
          <w:szCs w:val="16"/>
          <w:lang w:val="es-ES"/>
        </w:rPr>
        <w:t>II.2</w:t>
      </w:r>
      <w:r w:rsidRPr="00AC6CCE">
        <w:rPr>
          <w:rFonts w:ascii="Montserrat" w:hAnsi="Montserrat"/>
          <w:sz w:val="16"/>
          <w:szCs w:val="16"/>
          <w:lang w:val="es-ES"/>
        </w:rPr>
        <w:tab/>
        <w:t>Tiene capacidad jurídica para comprometerse a cumplir el presente convenio de participación conjunta y cuenta con los recursos financieros, técnicos y administrativos y condiciones que se estipulan en el presente convenio.</w:t>
      </w:r>
    </w:p>
    <w:p w14:paraId="015051EB" w14:textId="77777777" w:rsidR="0032006E" w:rsidRPr="00AC6CCE" w:rsidRDefault="0032006E" w:rsidP="0032006E">
      <w:pPr>
        <w:ind w:left="0" w:hanging="2"/>
        <w:jc w:val="both"/>
        <w:rPr>
          <w:rFonts w:ascii="Montserrat" w:hAnsi="Montserrat"/>
          <w:sz w:val="16"/>
          <w:szCs w:val="16"/>
          <w:lang w:val="es-ES"/>
        </w:rPr>
      </w:pPr>
      <w:r w:rsidRPr="00AC6CCE">
        <w:rPr>
          <w:rFonts w:ascii="Montserrat" w:hAnsi="Montserrat"/>
          <w:b/>
          <w:sz w:val="16"/>
          <w:szCs w:val="16"/>
          <w:lang w:val="es-ES"/>
        </w:rPr>
        <w:t>II.3</w:t>
      </w:r>
      <w:r w:rsidRPr="00AC6CCE">
        <w:rPr>
          <w:rFonts w:ascii="Montserrat" w:hAnsi="Montserrat"/>
          <w:sz w:val="16"/>
          <w:szCs w:val="16"/>
          <w:lang w:val="es-ES"/>
        </w:rPr>
        <w:tab/>
        <w:t xml:space="preserve">Es de nacionalidad mexicana, estado civil ___________, cuenta con _____ </w:t>
      </w:r>
      <w:proofErr w:type="gramStart"/>
      <w:r w:rsidRPr="00AC6CCE">
        <w:rPr>
          <w:rFonts w:ascii="Montserrat" w:hAnsi="Montserrat"/>
          <w:sz w:val="16"/>
          <w:szCs w:val="16"/>
          <w:lang w:val="es-ES"/>
        </w:rPr>
        <w:t>años de edad</w:t>
      </w:r>
      <w:proofErr w:type="gramEnd"/>
      <w:r w:rsidRPr="00AC6CCE">
        <w:rPr>
          <w:rFonts w:ascii="Montserrat" w:hAnsi="Montserrat"/>
          <w:sz w:val="16"/>
          <w:szCs w:val="16"/>
          <w:lang w:val="es-ES"/>
        </w:rPr>
        <w:t>.</w:t>
      </w:r>
    </w:p>
    <w:p w14:paraId="01634F29" w14:textId="77777777" w:rsidR="0032006E" w:rsidRPr="00AC6CCE" w:rsidRDefault="0032006E" w:rsidP="0032006E">
      <w:pPr>
        <w:ind w:left="0" w:hanging="2"/>
        <w:jc w:val="both"/>
        <w:rPr>
          <w:rFonts w:ascii="Montserrat" w:hAnsi="Montserrat"/>
          <w:sz w:val="16"/>
          <w:szCs w:val="16"/>
          <w:lang w:val="es-ES"/>
        </w:rPr>
      </w:pPr>
      <w:r w:rsidRPr="00AC6CCE">
        <w:rPr>
          <w:rFonts w:ascii="Montserrat" w:hAnsi="Montserrat"/>
          <w:b/>
          <w:sz w:val="16"/>
          <w:szCs w:val="16"/>
          <w:lang w:val="es-ES"/>
        </w:rPr>
        <w:t>II.4</w:t>
      </w:r>
      <w:r w:rsidRPr="00AC6CCE">
        <w:rPr>
          <w:rFonts w:ascii="Montserrat" w:hAnsi="Montserrat"/>
          <w:sz w:val="16"/>
          <w:szCs w:val="16"/>
          <w:lang w:val="es-ES"/>
        </w:rPr>
        <w:tab/>
        <w:t>Se encuentra inscrito(a) en el registro federal de contribuyentes con el número _______________ y registro patronal ante el Instituto Mexicano del Seguro Social (IMSS) número ______________________.</w:t>
      </w:r>
    </w:p>
    <w:p w14:paraId="59E08081" w14:textId="77777777" w:rsidR="0032006E" w:rsidRPr="00AC6CCE" w:rsidRDefault="0032006E" w:rsidP="0032006E">
      <w:pPr>
        <w:ind w:left="0" w:hanging="2"/>
        <w:jc w:val="both"/>
        <w:rPr>
          <w:rFonts w:ascii="Montserrat" w:hAnsi="Montserrat"/>
          <w:b/>
          <w:sz w:val="16"/>
          <w:szCs w:val="16"/>
          <w:lang w:val="es-ES"/>
        </w:rPr>
      </w:pPr>
      <w:r w:rsidRPr="00AC6CCE">
        <w:rPr>
          <w:rFonts w:ascii="Montserrat" w:hAnsi="Montserrat"/>
          <w:b/>
          <w:sz w:val="16"/>
          <w:szCs w:val="16"/>
          <w:lang w:val="es-ES"/>
        </w:rPr>
        <w:t>(Persona Moral)</w:t>
      </w:r>
    </w:p>
    <w:p w14:paraId="14AECB70" w14:textId="77777777" w:rsidR="0032006E" w:rsidRPr="00AC6CCE" w:rsidRDefault="0032006E" w:rsidP="0032006E">
      <w:pPr>
        <w:ind w:left="0" w:hanging="2"/>
        <w:jc w:val="both"/>
        <w:rPr>
          <w:rFonts w:ascii="Montserrat" w:hAnsi="Montserrat"/>
          <w:sz w:val="16"/>
          <w:szCs w:val="16"/>
          <w:lang w:val="es-ES"/>
        </w:rPr>
      </w:pPr>
      <w:r w:rsidRPr="00AC6CCE">
        <w:rPr>
          <w:rFonts w:ascii="Montserrat" w:hAnsi="Montserrat"/>
          <w:b/>
          <w:sz w:val="16"/>
          <w:szCs w:val="16"/>
          <w:lang w:val="es-ES"/>
        </w:rPr>
        <w:lastRenderedPageBreak/>
        <w:t>II.1</w:t>
      </w:r>
      <w:r w:rsidRPr="00AC6CCE">
        <w:rPr>
          <w:rFonts w:ascii="Montserrat" w:hAnsi="Montserrat"/>
          <w:sz w:val="16"/>
          <w:szCs w:val="16"/>
          <w:lang w:val="es-ES"/>
        </w:rPr>
        <w:tab/>
        <w:t xml:space="preserve">Es una sociedad legalmente constituida, de conformidad con las leyes mexicanas, según consta en el testimonio de la escritura pública número __________, de fecha ___________, pasada ante la fe del Lic. ___________________ notario público número __________, del __________ e inscrita en el registro público de comercio, con el número____________ de fecha _____________ </w:t>
      </w:r>
      <w:proofErr w:type="gramStart"/>
      <w:r w:rsidRPr="00AC6CCE">
        <w:rPr>
          <w:rFonts w:ascii="Montserrat" w:hAnsi="Montserrat"/>
          <w:sz w:val="16"/>
          <w:szCs w:val="16"/>
          <w:lang w:val="es-ES"/>
        </w:rPr>
        <w:t>de  _</w:t>
      </w:r>
      <w:proofErr w:type="gramEnd"/>
      <w:r w:rsidRPr="00AC6CCE">
        <w:rPr>
          <w:rFonts w:ascii="Montserrat" w:hAnsi="Montserrat"/>
          <w:sz w:val="16"/>
          <w:szCs w:val="16"/>
          <w:lang w:val="es-ES"/>
        </w:rPr>
        <w:t>_______.</w:t>
      </w:r>
    </w:p>
    <w:p w14:paraId="10BF4881" w14:textId="77777777" w:rsidR="0032006E" w:rsidRPr="00AC6CCE" w:rsidRDefault="0032006E" w:rsidP="0032006E">
      <w:pPr>
        <w:ind w:left="0" w:hanging="2"/>
        <w:jc w:val="both"/>
        <w:rPr>
          <w:rFonts w:ascii="Montserrat" w:hAnsi="Montserrat"/>
          <w:sz w:val="16"/>
          <w:szCs w:val="16"/>
          <w:lang w:val="es-ES"/>
        </w:rPr>
      </w:pPr>
      <w:r w:rsidRPr="00AC6CCE">
        <w:rPr>
          <w:rFonts w:ascii="Montserrat" w:hAnsi="Montserrat"/>
          <w:b/>
          <w:sz w:val="16"/>
          <w:szCs w:val="16"/>
          <w:lang w:val="es-ES"/>
        </w:rPr>
        <w:t>II.2</w:t>
      </w:r>
      <w:r w:rsidRPr="00AC6CCE">
        <w:rPr>
          <w:rFonts w:ascii="Montserrat" w:hAnsi="Montserrat"/>
          <w:sz w:val="16"/>
          <w:szCs w:val="16"/>
          <w:lang w:val="es-ES"/>
        </w:rPr>
        <w:tab/>
        <w:t>Tiene los siguientes registros oficiales: registro federal de contribuyentes número _________________ y registro patronal ante el Instituto Mexicano del Seguro Social (IMSS) número _________________.</w:t>
      </w:r>
    </w:p>
    <w:p w14:paraId="154D34EA" w14:textId="77777777" w:rsidR="0032006E" w:rsidRPr="00AC6CCE" w:rsidRDefault="0032006E" w:rsidP="0032006E">
      <w:pPr>
        <w:ind w:left="0" w:hanging="2"/>
        <w:jc w:val="both"/>
        <w:rPr>
          <w:rFonts w:ascii="Montserrat" w:hAnsi="Montserrat"/>
          <w:sz w:val="16"/>
          <w:szCs w:val="16"/>
          <w:lang w:val="es-ES"/>
        </w:rPr>
      </w:pPr>
      <w:r w:rsidRPr="00AC6CCE">
        <w:rPr>
          <w:rFonts w:ascii="Montserrat" w:hAnsi="Montserrat"/>
          <w:b/>
          <w:sz w:val="16"/>
          <w:szCs w:val="16"/>
          <w:lang w:val="es-ES"/>
        </w:rPr>
        <w:t>II.3</w:t>
      </w:r>
      <w:r w:rsidRPr="00AC6CCE">
        <w:rPr>
          <w:rFonts w:ascii="Montserrat" w:hAnsi="Montserrat"/>
          <w:sz w:val="16"/>
          <w:szCs w:val="16"/>
          <w:lang w:val="es-ES"/>
        </w:rPr>
        <w:tab/>
        <w:t>Su representante, con el carácter ya mencionado, cuenta con las facultades necesarias para suscribir el presente convenio, de conformidad con el contenido del testimonio de la escritura pública número ______________, de fecha __________,  pasada ante la fe del Lic. ________________ notario público número _________, del _________________ e inscrita en el registro público de comercio, con el número _________ de fecha ____________, manifestando bajo protesta de decir verdad que no le han sido revocadas, ni eliminadas o modificadas en forma alguna, a la fecha en que se suscribe el presente instrumento.</w:t>
      </w:r>
    </w:p>
    <w:p w14:paraId="4DF3A363" w14:textId="77777777" w:rsidR="0032006E" w:rsidRPr="00AC6CCE" w:rsidRDefault="0032006E" w:rsidP="0032006E">
      <w:pPr>
        <w:ind w:left="0" w:hanging="2"/>
        <w:jc w:val="both"/>
        <w:rPr>
          <w:rFonts w:ascii="Montserrat" w:hAnsi="Montserrat"/>
          <w:sz w:val="16"/>
          <w:szCs w:val="16"/>
          <w:lang w:val="es-ES"/>
        </w:rPr>
      </w:pPr>
      <w:r w:rsidRPr="00AC6CCE">
        <w:rPr>
          <w:rFonts w:ascii="Montserrat" w:hAnsi="Montserrat"/>
          <w:b/>
          <w:sz w:val="16"/>
          <w:szCs w:val="16"/>
          <w:lang w:val="es-ES"/>
        </w:rPr>
        <w:t>II.4</w:t>
      </w:r>
      <w:r w:rsidRPr="00AC6CCE">
        <w:rPr>
          <w:rFonts w:ascii="Montserrat" w:hAnsi="Montserrat"/>
          <w:sz w:val="16"/>
          <w:szCs w:val="16"/>
          <w:lang w:val="es-ES"/>
        </w:rPr>
        <w:tab/>
        <w:t>Su objeto social, entre otros, corresponde a: _________________, por lo que cuenta con los recursos financieros, técnicos y administrativos y condiciones que se estipulan en el presente convenio.</w:t>
      </w:r>
    </w:p>
    <w:p w14:paraId="16CFF784" w14:textId="77777777" w:rsidR="0032006E" w:rsidRPr="00AC6CCE" w:rsidRDefault="0032006E" w:rsidP="0032006E">
      <w:pPr>
        <w:ind w:left="0" w:hanging="2"/>
        <w:jc w:val="both"/>
        <w:rPr>
          <w:rFonts w:ascii="Montserrat" w:hAnsi="Montserrat"/>
          <w:sz w:val="16"/>
          <w:szCs w:val="16"/>
          <w:lang w:val="es-ES"/>
        </w:rPr>
      </w:pPr>
      <w:r w:rsidRPr="00AC6CCE">
        <w:rPr>
          <w:rFonts w:ascii="Montserrat" w:hAnsi="Montserrat"/>
          <w:b/>
          <w:sz w:val="16"/>
          <w:szCs w:val="16"/>
          <w:lang w:val="es-ES"/>
        </w:rPr>
        <w:t>II.5</w:t>
      </w:r>
      <w:r w:rsidRPr="00AC6CCE">
        <w:rPr>
          <w:rFonts w:ascii="Montserrat" w:hAnsi="Montserrat"/>
          <w:sz w:val="16"/>
          <w:szCs w:val="16"/>
          <w:lang w:val="es-ES"/>
        </w:rPr>
        <w:tab/>
        <w:t xml:space="preserve"> Señala como domicilio legal, para los efectos que deriven del presente convenio el ubicado en ______________________________________</w:t>
      </w:r>
    </w:p>
    <w:p w14:paraId="435741AB" w14:textId="77777777" w:rsidR="0032006E" w:rsidRPr="00AC6CCE" w:rsidRDefault="0032006E" w:rsidP="002365DF">
      <w:pPr>
        <w:pStyle w:val="Prrafodelista"/>
        <w:numPr>
          <w:ilvl w:val="0"/>
          <w:numId w:val="43"/>
        </w:numPr>
        <w:suppressAutoHyphens w:val="0"/>
        <w:ind w:leftChars="0" w:left="0" w:firstLineChars="0" w:hanging="2"/>
        <w:jc w:val="both"/>
        <w:textDirection w:val="lrTb"/>
        <w:textAlignment w:val="auto"/>
        <w:outlineLvl w:val="9"/>
        <w:rPr>
          <w:rFonts w:ascii="Montserrat" w:hAnsi="Montserrat"/>
          <w:sz w:val="16"/>
          <w:szCs w:val="16"/>
          <w:lang w:val="es-ES"/>
        </w:rPr>
      </w:pPr>
      <w:r w:rsidRPr="00AC6CCE">
        <w:rPr>
          <w:rFonts w:ascii="Montserrat" w:hAnsi="Montserrat"/>
          <w:b/>
          <w:sz w:val="16"/>
          <w:szCs w:val="16"/>
          <w:lang w:val="es-ES"/>
        </w:rPr>
        <w:t xml:space="preserve">“LAS PARTES </w:t>
      </w:r>
      <w:r w:rsidRPr="00AC6CCE">
        <w:rPr>
          <w:rFonts w:ascii="Montserrat" w:hAnsi="Montserrat"/>
          <w:sz w:val="16"/>
          <w:szCs w:val="16"/>
          <w:lang w:val="es-ES"/>
        </w:rPr>
        <w:t>declaran que:</w:t>
      </w:r>
    </w:p>
    <w:p w14:paraId="057F183D" w14:textId="77777777" w:rsidR="0032006E" w:rsidRPr="00AC6CCE" w:rsidRDefault="0032006E" w:rsidP="0032006E">
      <w:pPr>
        <w:ind w:left="0" w:hanging="2"/>
        <w:jc w:val="both"/>
        <w:rPr>
          <w:rFonts w:ascii="Montserrat" w:hAnsi="Montserrat"/>
          <w:sz w:val="16"/>
          <w:szCs w:val="16"/>
          <w:lang w:val="es-ES"/>
        </w:rPr>
      </w:pPr>
      <w:r w:rsidRPr="00AC6CCE">
        <w:rPr>
          <w:rFonts w:ascii="Montserrat" w:hAnsi="Montserrat"/>
          <w:b/>
          <w:sz w:val="16"/>
          <w:szCs w:val="16"/>
          <w:lang w:val="es-ES"/>
        </w:rPr>
        <w:t>III.1</w:t>
      </w:r>
      <w:r w:rsidRPr="00AC6CCE">
        <w:rPr>
          <w:rFonts w:ascii="Montserrat" w:hAnsi="Montserrat"/>
          <w:sz w:val="16"/>
          <w:szCs w:val="16"/>
          <w:lang w:val="es-ES"/>
        </w:rPr>
        <w:t xml:space="preserve"> Conocen los requisitos y condiciones estipuladas en la </w:t>
      </w:r>
      <w:r w:rsidRPr="00AC6CCE">
        <w:rPr>
          <w:rFonts w:ascii="Montserrat" w:hAnsi="Montserrat"/>
          <w:b/>
          <w:sz w:val="16"/>
          <w:szCs w:val="16"/>
          <w:lang w:val="es-ES"/>
        </w:rPr>
        <w:t>“CONVOCATORIA”</w:t>
      </w:r>
      <w:r w:rsidRPr="00AC6CCE">
        <w:rPr>
          <w:rFonts w:ascii="Montserrat" w:hAnsi="Montserrat"/>
          <w:sz w:val="16"/>
          <w:szCs w:val="16"/>
          <w:lang w:val="es-ES"/>
        </w:rPr>
        <w:t xml:space="preserve"> que se aplicarán en el procedimiento de la Licitación Pública Nacional Electrónica No. </w:t>
      </w:r>
      <w:r w:rsidRPr="00290CF8">
        <w:rPr>
          <w:rFonts w:ascii="Montserrat" w:hAnsi="Montserrat"/>
          <w:sz w:val="16"/>
          <w:szCs w:val="16"/>
          <w:lang w:val="es-ES"/>
        </w:rPr>
        <w:t>LA-11-L5X-011L5X001-N</w:t>
      </w:r>
      <w:r>
        <w:rPr>
          <w:rFonts w:ascii="Montserrat" w:hAnsi="Montserrat"/>
          <w:sz w:val="16"/>
          <w:szCs w:val="16"/>
          <w:lang w:val="es-ES"/>
        </w:rPr>
        <w:t>54</w:t>
      </w:r>
      <w:r w:rsidRPr="00290CF8">
        <w:rPr>
          <w:rFonts w:ascii="Montserrat" w:hAnsi="Montserrat"/>
          <w:sz w:val="16"/>
          <w:szCs w:val="16"/>
          <w:lang w:val="es-ES"/>
        </w:rPr>
        <w:t>-2023</w:t>
      </w:r>
      <w:r w:rsidRPr="00AC6CCE">
        <w:rPr>
          <w:rFonts w:ascii="Montserrat" w:hAnsi="Montserrat"/>
          <w:b/>
          <w:sz w:val="16"/>
          <w:szCs w:val="16"/>
          <w:lang w:val="es-ES"/>
        </w:rPr>
        <w:t xml:space="preserve"> </w:t>
      </w:r>
      <w:r w:rsidRPr="00AC6CCE">
        <w:rPr>
          <w:rFonts w:ascii="Montserrat" w:hAnsi="Montserrat"/>
          <w:sz w:val="16"/>
          <w:szCs w:val="16"/>
          <w:lang w:val="es-ES"/>
        </w:rPr>
        <w:t xml:space="preserve">para la adjudicación del Contrato relativo a ________________ convocada por el </w:t>
      </w:r>
      <w:r w:rsidRPr="00AC6CCE">
        <w:rPr>
          <w:rFonts w:ascii="Montserrat" w:hAnsi="Montserrat"/>
          <w:b/>
          <w:sz w:val="16"/>
          <w:szCs w:val="16"/>
          <w:lang w:val="es-ES"/>
        </w:rPr>
        <w:t xml:space="preserve">“EL </w:t>
      </w:r>
      <w:r w:rsidRPr="00AC6CCE">
        <w:rPr>
          <w:rFonts w:ascii="Montserrat" w:hAnsi="Montserrat"/>
          <w:b/>
          <w:sz w:val="16"/>
          <w:szCs w:val="16"/>
          <w:lang w:val="es-ES"/>
        </w:rPr>
        <w:tab/>
      </w:r>
      <w:r w:rsidRPr="00AC6CCE">
        <w:rPr>
          <w:rFonts w:ascii="Montserrat" w:hAnsi="Montserrat"/>
          <w:b/>
          <w:sz w:val="16"/>
          <w:szCs w:val="16"/>
          <w:lang w:val="es-ES"/>
        </w:rPr>
        <w:tab/>
      </w:r>
      <w:r w:rsidRPr="00AC6CCE">
        <w:rPr>
          <w:rFonts w:ascii="Montserrat" w:hAnsi="Montserrat"/>
          <w:b/>
          <w:sz w:val="16"/>
          <w:szCs w:val="16"/>
          <w:lang w:val="es-ES"/>
        </w:rPr>
        <w:tab/>
      </w:r>
      <w:r w:rsidRPr="00AC6CCE">
        <w:rPr>
          <w:rFonts w:ascii="Montserrat" w:hAnsi="Montserrat"/>
          <w:b/>
          <w:sz w:val="16"/>
          <w:szCs w:val="16"/>
          <w:lang w:val="es-ES"/>
        </w:rPr>
        <w:tab/>
        <w:t>”</w:t>
      </w:r>
    </w:p>
    <w:p w14:paraId="77D18AD6" w14:textId="77777777" w:rsidR="0032006E" w:rsidRPr="00AC6CCE" w:rsidRDefault="0032006E" w:rsidP="0032006E">
      <w:pPr>
        <w:ind w:left="0" w:hanging="2"/>
        <w:jc w:val="both"/>
        <w:rPr>
          <w:rFonts w:ascii="Montserrat" w:hAnsi="Montserrat"/>
          <w:sz w:val="16"/>
          <w:szCs w:val="16"/>
          <w:lang w:val="es-ES"/>
        </w:rPr>
      </w:pPr>
      <w:r w:rsidRPr="00AC6CCE">
        <w:rPr>
          <w:rFonts w:ascii="Montserrat" w:hAnsi="Montserrat"/>
          <w:b/>
          <w:sz w:val="16"/>
          <w:szCs w:val="16"/>
          <w:lang w:val="es-ES"/>
        </w:rPr>
        <w:t>III.2</w:t>
      </w:r>
      <w:r w:rsidRPr="00AC6CCE">
        <w:rPr>
          <w:rFonts w:ascii="Montserrat" w:hAnsi="Montserrat"/>
          <w:sz w:val="16"/>
          <w:szCs w:val="16"/>
          <w:lang w:val="es-ES"/>
        </w:rPr>
        <w:t xml:space="preserve"> Manifiestan su conformidad en formalizar el presente convenio, con objeto de participar conjuntamente en el procedimiento de Licitación Pública Nacional Electrónica No. </w:t>
      </w:r>
      <w:r w:rsidRPr="002335F5">
        <w:rPr>
          <w:rFonts w:ascii="Montserrat" w:hAnsi="Montserrat"/>
          <w:sz w:val="16"/>
          <w:szCs w:val="16"/>
          <w:lang w:val="es-ES"/>
        </w:rPr>
        <w:t>LA-11-L5X-011L5X001-N</w:t>
      </w:r>
      <w:r>
        <w:rPr>
          <w:rFonts w:ascii="Montserrat" w:hAnsi="Montserrat"/>
          <w:sz w:val="16"/>
          <w:szCs w:val="16"/>
          <w:lang w:val="es-ES"/>
        </w:rPr>
        <w:t>54</w:t>
      </w:r>
      <w:r w:rsidRPr="002335F5">
        <w:rPr>
          <w:rFonts w:ascii="Montserrat" w:hAnsi="Montserrat"/>
          <w:sz w:val="16"/>
          <w:szCs w:val="16"/>
          <w:lang w:val="es-ES"/>
        </w:rPr>
        <w:t>-2023</w:t>
      </w:r>
      <w:r w:rsidRPr="00AC6CCE">
        <w:rPr>
          <w:rFonts w:ascii="Montserrat" w:hAnsi="Montserrat"/>
          <w:sz w:val="16"/>
          <w:szCs w:val="16"/>
          <w:lang w:val="es-ES"/>
        </w:rPr>
        <w:t>,</w:t>
      </w:r>
      <w:r w:rsidRPr="00AC6CCE">
        <w:rPr>
          <w:rFonts w:ascii="Montserrat" w:hAnsi="Montserrat"/>
          <w:b/>
          <w:sz w:val="16"/>
          <w:szCs w:val="16"/>
          <w:lang w:val="es-ES"/>
        </w:rPr>
        <w:t xml:space="preserve"> </w:t>
      </w:r>
      <w:r w:rsidRPr="00AC6CCE">
        <w:rPr>
          <w:rFonts w:ascii="Montserrat" w:hAnsi="Montserrat"/>
          <w:sz w:val="16"/>
          <w:szCs w:val="16"/>
          <w:lang w:val="es-ES"/>
        </w:rPr>
        <w:t xml:space="preserve">presentando proposición técnica y económica, cumpliendo con lo estipulado en la </w:t>
      </w:r>
      <w:r w:rsidRPr="00AC6CCE">
        <w:rPr>
          <w:rFonts w:ascii="Montserrat" w:hAnsi="Montserrat"/>
          <w:b/>
          <w:sz w:val="16"/>
          <w:szCs w:val="16"/>
          <w:lang w:val="es-ES"/>
        </w:rPr>
        <w:t>“CONVOCATORIA”</w:t>
      </w:r>
      <w:r w:rsidRPr="00AC6CCE">
        <w:rPr>
          <w:rFonts w:ascii="Montserrat" w:hAnsi="Montserrat"/>
          <w:sz w:val="16"/>
          <w:szCs w:val="16"/>
          <w:lang w:val="es-ES"/>
        </w:rPr>
        <w:t xml:space="preserve"> a dicho procedimiento y lo dispuesto en el artículo 34, párrafos tercero y cuarto de la Ley de Adquisiciones, Arrendamientos y Servicios del Sector Público.</w:t>
      </w:r>
    </w:p>
    <w:p w14:paraId="3CC83A2A" w14:textId="77777777" w:rsidR="0032006E" w:rsidRPr="00AC6CCE" w:rsidRDefault="0032006E" w:rsidP="0032006E">
      <w:pPr>
        <w:ind w:left="0" w:hanging="2"/>
        <w:jc w:val="both"/>
        <w:rPr>
          <w:rFonts w:ascii="Montserrat" w:hAnsi="Montserrat"/>
          <w:sz w:val="16"/>
          <w:szCs w:val="16"/>
          <w:lang w:val="es-ES"/>
        </w:rPr>
      </w:pPr>
      <w:r w:rsidRPr="00AC6CCE">
        <w:rPr>
          <w:rFonts w:ascii="Montserrat" w:hAnsi="Montserrat"/>
          <w:sz w:val="16"/>
          <w:szCs w:val="16"/>
          <w:lang w:val="es-ES"/>
        </w:rPr>
        <w:t>Expuesto lo anterior, las partes se otorgan las siguientes:</w:t>
      </w:r>
    </w:p>
    <w:p w14:paraId="686C3200" w14:textId="77777777" w:rsidR="0032006E" w:rsidRPr="00AC6CCE" w:rsidRDefault="0032006E" w:rsidP="0032006E">
      <w:pPr>
        <w:ind w:left="0" w:hanging="2"/>
        <w:jc w:val="center"/>
        <w:rPr>
          <w:rFonts w:ascii="Montserrat" w:hAnsi="Montserrat"/>
          <w:b/>
          <w:sz w:val="16"/>
          <w:szCs w:val="16"/>
          <w:lang w:val="es-ES"/>
        </w:rPr>
      </w:pPr>
      <w:r w:rsidRPr="00AC6CCE">
        <w:rPr>
          <w:rFonts w:ascii="Montserrat" w:hAnsi="Montserrat"/>
          <w:b/>
          <w:sz w:val="16"/>
          <w:szCs w:val="16"/>
          <w:lang w:val="es-ES"/>
        </w:rPr>
        <w:t>C L A U S U L A S</w:t>
      </w:r>
    </w:p>
    <w:p w14:paraId="19C7148D" w14:textId="77777777" w:rsidR="0032006E" w:rsidRPr="00AC6CCE" w:rsidRDefault="0032006E" w:rsidP="0032006E">
      <w:pPr>
        <w:ind w:left="0" w:hanging="2"/>
        <w:jc w:val="both"/>
        <w:rPr>
          <w:rFonts w:ascii="Montserrat" w:hAnsi="Montserrat"/>
          <w:b/>
          <w:sz w:val="16"/>
          <w:szCs w:val="16"/>
          <w:lang w:val="es-ES"/>
        </w:rPr>
      </w:pPr>
      <w:r w:rsidRPr="00AC6CCE">
        <w:rPr>
          <w:rFonts w:ascii="Montserrat" w:hAnsi="Montserrat"/>
          <w:b/>
          <w:sz w:val="16"/>
          <w:szCs w:val="16"/>
          <w:lang w:val="es-ES"/>
        </w:rPr>
        <w:t>PRIMERA. - OBJETO. - PARTICIPACIÓN CONJUNTA.</w:t>
      </w:r>
    </w:p>
    <w:p w14:paraId="056C23F1" w14:textId="77777777" w:rsidR="0032006E" w:rsidRPr="00AC6CCE" w:rsidRDefault="0032006E" w:rsidP="0032006E">
      <w:pPr>
        <w:ind w:left="0" w:hanging="2"/>
        <w:jc w:val="both"/>
        <w:rPr>
          <w:rFonts w:ascii="Montserrat" w:hAnsi="Montserrat"/>
          <w:sz w:val="16"/>
          <w:szCs w:val="16"/>
          <w:lang w:val="es-ES"/>
        </w:rPr>
      </w:pPr>
      <w:r w:rsidRPr="00AC6CCE">
        <w:rPr>
          <w:rFonts w:ascii="Montserrat" w:hAnsi="Montserrat"/>
          <w:b/>
          <w:sz w:val="16"/>
          <w:szCs w:val="16"/>
          <w:lang w:val="es-ES"/>
        </w:rPr>
        <w:t>“LAS PARTES”</w:t>
      </w:r>
      <w:r w:rsidRPr="00AC6CCE">
        <w:rPr>
          <w:rFonts w:ascii="Montserrat" w:hAnsi="Montserrat"/>
          <w:sz w:val="16"/>
          <w:szCs w:val="16"/>
          <w:lang w:val="es-ES"/>
        </w:rPr>
        <w:t xml:space="preserve"> convienen en conjuntar sus recursos técnicos, legales, administrativos, económicos y financieros para presentar proposición técnica y económica en el procedimiento de la Licitación Pública Nacional </w:t>
      </w:r>
      <w:proofErr w:type="spellStart"/>
      <w:r w:rsidRPr="00AC6CCE">
        <w:rPr>
          <w:rFonts w:ascii="Montserrat" w:hAnsi="Montserrat"/>
          <w:sz w:val="16"/>
          <w:szCs w:val="16"/>
          <w:lang w:val="es-ES"/>
        </w:rPr>
        <w:t>Elctrónica</w:t>
      </w:r>
      <w:proofErr w:type="spellEnd"/>
      <w:r w:rsidRPr="00AC6CCE">
        <w:rPr>
          <w:rFonts w:ascii="Montserrat" w:hAnsi="Montserrat"/>
          <w:sz w:val="16"/>
          <w:szCs w:val="16"/>
          <w:lang w:val="es-ES"/>
        </w:rPr>
        <w:t xml:space="preserve"> No. </w:t>
      </w:r>
      <w:r w:rsidRPr="00290CF8">
        <w:rPr>
          <w:rFonts w:ascii="Montserrat" w:hAnsi="Montserrat"/>
          <w:sz w:val="16"/>
          <w:szCs w:val="16"/>
          <w:lang w:val="es-ES"/>
        </w:rPr>
        <w:t>LA-11-L5X-011L5X001-N</w:t>
      </w:r>
      <w:r>
        <w:rPr>
          <w:rFonts w:ascii="Montserrat" w:hAnsi="Montserrat"/>
          <w:sz w:val="16"/>
          <w:szCs w:val="16"/>
          <w:lang w:val="es-ES"/>
        </w:rPr>
        <w:t>54</w:t>
      </w:r>
      <w:r w:rsidRPr="00290CF8">
        <w:rPr>
          <w:rFonts w:ascii="Montserrat" w:hAnsi="Montserrat"/>
          <w:sz w:val="16"/>
          <w:szCs w:val="16"/>
          <w:lang w:val="es-ES"/>
        </w:rPr>
        <w:t>-2023</w:t>
      </w:r>
      <w:r w:rsidRPr="00AC6CCE">
        <w:rPr>
          <w:rFonts w:ascii="Montserrat" w:hAnsi="Montserrat"/>
          <w:sz w:val="16"/>
          <w:szCs w:val="16"/>
          <w:lang w:val="es-ES"/>
        </w:rPr>
        <w:t xml:space="preserve"> y, en caso de que sus proposiciones resulten adjudicadas del procedimiento, se obliga a ejecutar el objeto materia de la </w:t>
      </w:r>
      <w:r w:rsidRPr="00AC6CCE">
        <w:rPr>
          <w:rFonts w:ascii="Montserrat" w:hAnsi="Montserrat"/>
          <w:b/>
          <w:sz w:val="16"/>
          <w:szCs w:val="16"/>
          <w:lang w:val="es-ES"/>
        </w:rPr>
        <w:t>“CONVOCATORIA”</w:t>
      </w:r>
      <w:r w:rsidRPr="00AC6CCE">
        <w:rPr>
          <w:rFonts w:ascii="Montserrat" w:hAnsi="Montserrat"/>
          <w:sz w:val="16"/>
          <w:szCs w:val="16"/>
          <w:lang w:val="es-ES"/>
        </w:rPr>
        <w:t xml:space="preserve"> No. _________________, con la participación siguiente:</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4536"/>
        <w:gridCol w:w="4961"/>
      </w:tblGrid>
      <w:tr w:rsidR="0032006E" w:rsidRPr="00BD097A" w14:paraId="25A2AF56" w14:textId="77777777" w:rsidTr="0053594D">
        <w:tc>
          <w:tcPr>
            <w:tcW w:w="596" w:type="dxa"/>
            <w:shd w:val="clear" w:color="auto" w:fill="BFBFBF" w:themeFill="background1" w:themeFillShade="BF"/>
            <w:vAlign w:val="center"/>
          </w:tcPr>
          <w:p w14:paraId="20AB894D" w14:textId="77777777" w:rsidR="0032006E" w:rsidRPr="00AC6CCE" w:rsidRDefault="0032006E" w:rsidP="0053594D">
            <w:pPr>
              <w:ind w:left="0" w:hanging="2"/>
              <w:jc w:val="center"/>
              <w:rPr>
                <w:rFonts w:ascii="Montserrat" w:hAnsi="Montserrat"/>
                <w:b/>
                <w:sz w:val="16"/>
                <w:szCs w:val="16"/>
                <w:lang w:val="es-ES"/>
              </w:rPr>
            </w:pPr>
            <w:r w:rsidRPr="00AC6CCE">
              <w:rPr>
                <w:rFonts w:ascii="Montserrat" w:hAnsi="Montserrat"/>
                <w:b/>
                <w:sz w:val="16"/>
                <w:szCs w:val="16"/>
                <w:lang w:val="es-ES"/>
              </w:rPr>
              <w:t>No.</w:t>
            </w:r>
          </w:p>
        </w:tc>
        <w:tc>
          <w:tcPr>
            <w:tcW w:w="4536" w:type="dxa"/>
            <w:shd w:val="clear" w:color="auto" w:fill="BFBFBF" w:themeFill="background1" w:themeFillShade="BF"/>
            <w:vAlign w:val="center"/>
          </w:tcPr>
          <w:p w14:paraId="6FBF2404" w14:textId="77777777" w:rsidR="0032006E" w:rsidRPr="00AC6CCE" w:rsidRDefault="0032006E" w:rsidP="0053594D">
            <w:pPr>
              <w:ind w:left="0" w:hanging="2"/>
              <w:jc w:val="center"/>
              <w:rPr>
                <w:rFonts w:ascii="Montserrat" w:hAnsi="Montserrat"/>
                <w:b/>
                <w:sz w:val="16"/>
                <w:szCs w:val="16"/>
                <w:lang w:val="es-ES"/>
              </w:rPr>
            </w:pPr>
            <w:r w:rsidRPr="00AC6CCE">
              <w:rPr>
                <w:rFonts w:ascii="Montserrat" w:hAnsi="Montserrat"/>
                <w:b/>
                <w:sz w:val="16"/>
                <w:szCs w:val="16"/>
                <w:lang w:val="es-ES"/>
              </w:rPr>
              <w:t>Participante</w:t>
            </w:r>
          </w:p>
        </w:tc>
        <w:tc>
          <w:tcPr>
            <w:tcW w:w="4961" w:type="dxa"/>
            <w:shd w:val="clear" w:color="auto" w:fill="BFBFBF" w:themeFill="background1" w:themeFillShade="BF"/>
            <w:vAlign w:val="center"/>
          </w:tcPr>
          <w:p w14:paraId="12D58D84" w14:textId="77777777" w:rsidR="0032006E" w:rsidRPr="00AC6CCE" w:rsidRDefault="0032006E" w:rsidP="0053594D">
            <w:pPr>
              <w:ind w:left="0" w:hanging="2"/>
              <w:jc w:val="both"/>
              <w:rPr>
                <w:rFonts w:ascii="Montserrat" w:hAnsi="Montserrat"/>
                <w:b/>
                <w:sz w:val="16"/>
                <w:szCs w:val="16"/>
                <w:lang w:val="es-ES"/>
              </w:rPr>
            </w:pPr>
            <w:r w:rsidRPr="00AC6CCE">
              <w:rPr>
                <w:rFonts w:ascii="Montserrat" w:hAnsi="Montserrat"/>
                <w:b/>
                <w:sz w:val="16"/>
                <w:szCs w:val="16"/>
                <w:lang w:val="es-ES"/>
              </w:rPr>
              <w:t>Cantidad o Porcentaje de Bienes o Servicios que se obliga a proporcionar</w:t>
            </w:r>
          </w:p>
        </w:tc>
      </w:tr>
      <w:tr w:rsidR="0032006E" w:rsidRPr="00BD097A" w14:paraId="22CB895C" w14:textId="77777777" w:rsidTr="0053594D">
        <w:tc>
          <w:tcPr>
            <w:tcW w:w="596" w:type="dxa"/>
          </w:tcPr>
          <w:p w14:paraId="6D2D3A6D" w14:textId="77777777" w:rsidR="0032006E" w:rsidRPr="00AC6CCE" w:rsidRDefault="0032006E" w:rsidP="0053594D">
            <w:pPr>
              <w:ind w:left="0" w:hanging="2"/>
              <w:jc w:val="both"/>
              <w:rPr>
                <w:rFonts w:ascii="Montserrat" w:hAnsi="Montserrat"/>
                <w:sz w:val="16"/>
                <w:szCs w:val="16"/>
                <w:lang w:val="es-ES"/>
              </w:rPr>
            </w:pPr>
          </w:p>
        </w:tc>
        <w:tc>
          <w:tcPr>
            <w:tcW w:w="4536" w:type="dxa"/>
          </w:tcPr>
          <w:p w14:paraId="7B274CAC" w14:textId="77777777" w:rsidR="0032006E" w:rsidRPr="00AC6CCE" w:rsidRDefault="0032006E" w:rsidP="0053594D">
            <w:pPr>
              <w:ind w:left="0" w:hanging="2"/>
              <w:jc w:val="both"/>
              <w:rPr>
                <w:rFonts w:ascii="Montserrat" w:hAnsi="Montserrat"/>
                <w:sz w:val="16"/>
                <w:szCs w:val="16"/>
                <w:lang w:val="es-ES"/>
              </w:rPr>
            </w:pPr>
          </w:p>
        </w:tc>
        <w:tc>
          <w:tcPr>
            <w:tcW w:w="4961" w:type="dxa"/>
          </w:tcPr>
          <w:p w14:paraId="2DB56409" w14:textId="77777777" w:rsidR="0032006E" w:rsidRPr="00AC6CCE" w:rsidRDefault="0032006E" w:rsidP="0053594D">
            <w:pPr>
              <w:ind w:left="0" w:hanging="2"/>
              <w:jc w:val="both"/>
              <w:rPr>
                <w:rFonts w:ascii="Montserrat" w:hAnsi="Montserrat"/>
                <w:sz w:val="16"/>
                <w:szCs w:val="16"/>
                <w:lang w:val="es-ES"/>
              </w:rPr>
            </w:pPr>
          </w:p>
        </w:tc>
      </w:tr>
      <w:tr w:rsidR="0032006E" w:rsidRPr="00BD097A" w14:paraId="4435FD7F" w14:textId="77777777" w:rsidTr="0053594D">
        <w:tc>
          <w:tcPr>
            <w:tcW w:w="596" w:type="dxa"/>
          </w:tcPr>
          <w:p w14:paraId="75614AF6" w14:textId="77777777" w:rsidR="0032006E" w:rsidRPr="00AC6CCE" w:rsidRDefault="0032006E" w:rsidP="0053594D">
            <w:pPr>
              <w:ind w:left="0" w:hanging="2"/>
              <w:jc w:val="both"/>
              <w:rPr>
                <w:rFonts w:ascii="Montserrat" w:hAnsi="Montserrat"/>
                <w:sz w:val="16"/>
                <w:szCs w:val="16"/>
                <w:lang w:val="es-ES"/>
              </w:rPr>
            </w:pPr>
          </w:p>
        </w:tc>
        <w:tc>
          <w:tcPr>
            <w:tcW w:w="4536" w:type="dxa"/>
          </w:tcPr>
          <w:p w14:paraId="3085B694" w14:textId="77777777" w:rsidR="0032006E" w:rsidRPr="00AC6CCE" w:rsidRDefault="0032006E" w:rsidP="0053594D">
            <w:pPr>
              <w:ind w:left="0" w:hanging="2"/>
              <w:jc w:val="both"/>
              <w:rPr>
                <w:rFonts w:ascii="Montserrat" w:hAnsi="Montserrat"/>
                <w:sz w:val="16"/>
                <w:szCs w:val="16"/>
                <w:lang w:val="es-ES"/>
              </w:rPr>
            </w:pPr>
          </w:p>
        </w:tc>
        <w:tc>
          <w:tcPr>
            <w:tcW w:w="4961" w:type="dxa"/>
          </w:tcPr>
          <w:p w14:paraId="14BA254F" w14:textId="77777777" w:rsidR="0032006E" w:rsidRPr="00AC6CCE" w:rsidRDefault="0032006E" w:rsidP="0053594D">
            <w:pPr>
              <w:ind w:left="0" w:hanging="2"/>
              <w:jc w:val="both"/>
              <w:rPr>
                <w:rFonts w:ascii="Montserrat" w:hAnsi="Montserrat"/>
                <w:sz w:val="16"/>
                <w:szCs w:val="16"/>
                <w:lang w:val="es-ES"/>
              </w:rPr>
            </w:pPr>
          </w:p>
        </w:tc>
      </w:tr>
    </w:tbl>
    <w:p w14:paraId="664ADB02" w14:textId="77777777" w:rsidR="0032006E" w:rsidRPr="00AC6CCE" w:rsidRDefault="0032006E" w:rsidP="0032006E">
      <w:pPr>
        <w:ind w:left="0" w:hanging="2"/>
        <w:jc w:val="both"/>
        <w:rPr>
          <w:rFonts w:ascii="Montserrat" w:hAnsi="Montserrat"/>
          <w:sz w:val="16"/>
          <w:szCs w:val="16"/>
          <w:lang w:val="es-ES"/>
        </w:rPr>
      </w:pPr>
    </w:p>
    <w:p w14:paraId="60C0CED1" w14:textId="77777777" w:rsidR="0032006E" w:rsidRPr="00AC6CCE" w:rsidRDefault="0032006E" w:rsidP="0032006E">
      <w:pPr>
        <w:ind w:left="0" w:hanging="2"/>
        <w:jc w:val="both"/>
        <w:rPr>
          <w:rFonts w:ascii="Montserrat" w:hAnsi="Montserrat"/>
          <w:b/>
          <w:sz w:val="16"/>
          <w:szCs w:val="16"/>
          <w:lang w:val="es-ES"/>
        </w:rPr>
      </w:pPr>
      <w:r w:rsidRPr="00AC6CCE">
        <w:rPr>
          <w:rFonts w:ascii="Montserrat" w:hAnsi="Montserrat"/>
          <w:b/>
          <w:sz w:val="16"/>
          <w:szCs w:val="16"/>
          <w:lang w:val="es-ES"/>
        </w:rPr>
        <w:t>SEGUNDA. - CAPITAL CONTABLE.</w:t>
      </w:r>
    </w:p>
    <w:p w14:paraId="5FCB01C3" w14:textId="77777777" w:rsidR="0032006E" w:rsidRPr="00AC6CCE" w:rsidRDefault="0032006E" w:rsidP="0032006E">
      <w:pPr>
        <w:ind w:left="0" w:hanging="2"/>
        <w:jc w:val="both"/>
        <w:rPr>
          <w:rFonts w:ascii="Montserrat" w:hAnsi="Montserrat"/>
          <w:sz w:val="16"/>
          <w:szCs w:val="16"/>
          <w:lang w:val="es-ES"/>
        </w:rPr>
      </w:pPr>
      <w:r w:rsidRPr="00AC6CCE">
        <w:rPr>
          <w:rFonts w:ascii="Montserrat" w:hAnsi="Montserrat"/>
          <w:b/>
          <w:sz w:val="16"/>
          <w:szCs w:val="16"/>
          <w:lang w:val="es-ES"/>
        </w:rPr>
        <w:t xml:space="preserve">“LAS PARTES” </w:t>
      </w:r>
      <w:r w:rsidRPr="00AC6CCE">
        <w:rPr>
          <w:rFonts w:ascii="Montserrat" w:hAnsi="Montserrat"/>
          <w:sz w:val="16"/>
          <w:szCs w:val="16"/>
          <w:lang w:val="es-ES"/>
        </w:rPr>
        <w:t xml:space="preserve">convienen en conjuntar sus capitales contables, con objeto de acreditar el requerido en el procedimiento de ________________ indicado en la </w:t>
      </w:r>
      <w:r w:rsidRPr="00AC6CCE">
        <w:rPr>
          <w:rFonts w:ascii="Montserrat" w:hAnsi="Montserrat"/>
          <w:b/>
          <w:sz w:val="16"/>
          <w:szCs w:val="16"/>
          <w:lang w:val="es-ES"/>
        </w:rPr>
        <w:t>CLÁUSULA PRIMERA</w:t>
      </w:r>
      <w:r w:rsidRPr="00AC6CCE">
        <w:rPr>
          <w:rFonts w:ascii="Montserrat" w:hAnsi="Montserrat"/>
          <w:sz w:val="16"/>
          <w:szCs w:val="16"/>
          <w:lang w:val="es-ES"/>
        </w:rPr>
        <w:t>, con la participación siguiente:</w:t>
      </w:r>
    </w:p>
    <w:p w14:paraId="0A0F8DE1" w14:textId="77777777" w:rsidR="0032006E" w:rsidRPr="00AC6CCE" w:rsidRDefault="0032006E" w:rsidP="0032006E">
      <w:pPr>
        <w:ind w:left="0" w:hanging="2"/>
        <w:jc w:val="both"/>
        <w:rPr>
          <w:rFonts w:ascii="Montserrat" w:hAnsi="Montserrat"/>
          <w:sz w:val="16"/>
          <w:szCs w:val="16"/>
          <w:lang w:val="es-ES"/>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4536"/>
        <w:gridCol w:w="4961"/>
      </w:tblGrid>
      <w:tr w:rsidR="0032006E" w:rsidRPr="00AC6CCE" w14:paraId="18D08789" w14:textId="77777777" w:rsidTr="0053594D">
        <w:tc>
          <w:tcPr>
            <w:tcW w:w="596" w:type="dxa"/>
            <w:shd w:val="clear" w:color="auto" w:fill="BFBFBF" w:themeFill="background1" w:themeFillShade="BF"/>
          </w:tcPr>
          <w:p w14:paraId="11C2A3C5" w14:textId="77777777" w:rsidR="0032006E" w:rsidRPr="00AC6CCE" w:rsidRDefault="0032006E" w:rsidP="0053594D">
            <w:pPr>
              <w:ind w:left="0" w:hanging="2"/>
              <w:jc w:val="both"/>
              <w:rPr>
                <w:rFonts w:ascii="Montserrat" w:hAnsi="Montserrat"/>
                <w:b/>
                <w:sz w:val="16"/>
                <w:szCs w:val="16"/>
                <w:lang w:val="es-ES"/>
              </w:rPr>
            </w:pPr>
            <w:r w:rsidRPr="00AC6CCE">
              <w:rPr>
                <w:rFonts w:ascii="Montserrat" w:hAnsi="Montserrat"/>
                <w:b/>
                <w:sz w:val="16"/>
                <w:szCs w:val="16"/>
                <w:lang w:val="es-ES"/>
              </w:rPr>
              <w:t>No.</w:t>
            </w:r>
          </w:p>
        </w:tc>
        <w:tc>
          <w:tcPr>
            <w:tcW w:w="4536" w:type="dxa"/>
            <w:shd w:val="clear" w:color="auto" w:fill="BFBFBF" w:themeFill="background1" w:themeFillShade="BF"/>
          </w:tcPr>
          <w:p w14:paraId="7311646D" w14:textId="77777777" w:rsidR="0032006E" w:rsidRPr="00AC6CCE" w:rsidRDefault="0032006E" w:rsidP="0053594D">
            <w:pPr>
              <w:ind w:left="0" w:hanging="2"/>
              <w:jc w:val="both"/>
              <w:rPr>
                <w:rFonts w:ascii="Montserrat" w:hAnsi="Montserrat"/>
                <w:b/>
                <w:sz w:val="16"/>
                <w:szCs w:val="16"/>
                <w:lang w:val="es-ES"/>
              </w:rPr>
            </w:pPr>
            <w:r w:rsidRPr="00AC6CCE">
              <w:rPr>
                <w:rFonts w:ascii="Montserrat" w:hAnsi="Montserrat"/>
                <w:b/>
                <w:sz w:val="16"/>
                <w:szCs w:val="16"/>
                <w:lang w:val="es-ES"/>
              </w:rPr>
              <w:t>Participante</w:t>
            </w:r>
          </w:p>
        </w:tc>
        <w:tc>
          <w:tcPr>
            <w:tcW w:w="4961" w:type="dxa"/>
            <w:shd w:val="clear" w:color="auto" w:fill="BFBFBF" w:themeFill="background1" w:themeFillShade="BF"/>
          </w:tcPr>
          <w:p w14:paraId="7D469BB6" w14:textId="77777777" w:rsidR="0032006E" w:rsidRPr="00AC6CCE" w:rsidRDefault="0032006E" w:rsidP="0053594D">
            <w:pPr>
              <w:ind w:left="0" w:hanging="2"/>
              <w:jc w:val="both"/>
              <w:rPr>
                <w:rFonts w:ascii="Montserrat" w:hAnsi="Montserrat"/>
                <w:b/>
                <w:sz w:val="16"/>
                <w:szCs w:val="16"/>
                <w:lang w:val="es-ES"/>
              </w:rPr>
            </w:pPr>
            <w:r w:rsidRPr="00AC6CCE">
              <w:rPr>
                <w:rFonts w:ascii="Montserrat" w:hAnsi="Montserrat"/>
                <w:b/>
                <w:sz w:val="16"/>
                <w:szCs w:val="16"/>
                <w:lang w:val="es-ES"/>
              </w:rPr>
              <w:t>Capital Contable</w:t>
            </w:r>
          </w:p>
        </w:tc>
      </w:tr>
      <w:tr w:rsidR="0032006E" w:rsidRPr="00AC6CCE" w14:paraId="11A3B8F4" w14:textId="77777777" w:rsidTr="0053594D">
        <w:tc>
          <w:tcPr>
            <w:tcW w:w="596" w:type="dxa"/>
          </w:tcPr>
          <w:p w14:paraId="12EC5456" w14:textId="77777777" w:rsidR="0032006E" w:rsidRPr="00AC6CCE" w:rsidRDefault="0032006E" w:rsidP="0053594D">
            <w:pPr>
              <w:ind w:left="0" w:hanging="2"/>
              <w:jc w:val="both"/>
              <w:rPr>
                <w:rFonts w:ascii="Montserrat" w:hAnsi="Montserrat"/>
                <w:sz w:val="16"/>
                <w:szCs w:val="16"/>
                <w:lang w:val="es-ES"/>
              </w:rPr>
            </w:pPr>
          </w:p>
        </w:tc>
        <w:tc>
          <w:tcPr>
            <w:tcW w:w="4536" w:type="dxa"/>
          </w:tcPr>
          <w:p w14:paraId="0F6C1840" w14:textId="77777777" w:rsidR="0032006E" w:rsidRPr="00AC6CCE" w:rsidRDefault="0032006E" w:rsidP="0053594D">
            <w:pPr>
              <w:ind w:left="0" w:hanging="2"/>
              <w:jc w:val="both"/>
              <w:rPr>
                <w:rFonts w:ascii="Montserrat" w:hAnsi="Montserrat"/>
                <w:sz w:val="16"/>
                <w:szCs w:val="16"/>
                <w:lang w:val="es-ES"/>
              </w:rPr>
            </w:pPr>
          </w:p>
        </w:tc>
        <w:tc>
          <w:tcPr>
            <w:tcW w:w="4961" w:type="dxa"/>
          </w:tcPr>
          <w:p w14:paraId="40EAFAC9" w14:textId="77777777" w:rsidR="0032006E" w:rsidRPr="00AC6CCE" w:rsidRDefault="0032006E" w:rsidP="0053594D">
            <w:pPr>
              <w:ind w:left="0" w:hanging="2"/>
              <w:jc w:val="both"/>
              <w:rPr>
                <w:rFonts w:ascii="Montserrat" w:hAnsi="Montserrat"/>
                <w:sz w:val="16"/>
                <w:szCs w:val="16"/>
                <w:lang w:val="es-ES"/>
              </w:rPr>
            </w:pPr>
          </w:p>
        </w:tc>
      </w:tr>
      <w:tr w:rsidR="0032006E" w:rsidRPr="00AC6CCE" w14:paraId="27025F1E" w14:textId="77777777" w:rsidTr="0053594D">
        <w:tc>
          <w:tcPr>
            <w:tcW w:w="596" w:type="dxa"/>
          </w:tcPr>
          <w:p w14:paraId="50FB2A80" w14:textId="77777777" w:rsidR="0032006E" w:rsidRPr="00AC6CCE" w:rsidRDefault="0032006E" w:rsidP="0053594D">
            <w:pPr>
              <w:ind w:left="0" w:hanging="2"/>
              <w:jc w:val="both"/>
              <w:rPr>
                <w:rFonts w:ascii="Montserrat" w:hAnsi="Montserrat"/>
                <w:sz w:val="16"/>
                <w:szCs w:val="16"/>
                <w:lang w:val="es-ES"/>
              </w:rPr>
            </w:pPr>
          </w:p>
        </w:tc>
        <w:tc>
          <w:tcPr>
            <w:tcW w:w="4536" w:type="dxa"/>
          </w:tcPr>
          <w:p w14:paraId="4E9A63BD" w14:textId="77777777" w:rsidR="0032006E" w:rsidRPr="00AC6CCE" w:rsidRDefault="0032006E" w:rsidP="0053594D">
            <w:pPr>
              <w:ind w:left="0" w:hanging="2"/>
              <w:jc w:val="both"/>
              <w:rPr>
                <w:rFonts w:ascii="Montserrat" w:hAnsi="Montserrat"/>
                <w:sz w:val="16"/>
                <w:szCs w:val="16"/>
                <w:lang w:val="es-ES"/>
              </w:rPr>
            </w:pPr>
          </w:p>
        </w:tc>
        <w:tc>
          <w:tcPr>
            <w:tcW w:w="4961" w:type="dxa"/>
          </w:tcPr>
          <w:p w14:paraId="13F13170" w14:textId="77777777" w:rsidR="0032006E" w:rsidRPr="00AC6CCE" w:rsidRDefault="0032006E" w:rsidP="0053594D">
            <w:pPr>
              <w:ind w:left="0" w:hanging="2"/>
              <w:jc w:val="both"/>
              <w:rPr>
                <w:rFonts w:ascii="Montserrat" w:hAnsi="Montserrat"/>
                <w:sz w:val="16"/>
                <w:szCs w:val="16"/>
                <w:lang w:val="es-ES"/>
              </w:rPr>
            </w:pPr>
          </w:p>
        </w:tc>
      </w:tr>
      <w:tr w:rsidR="0032006E" w:rsidRPr="00AC6CCE" w14:paraId="6E5744D4" w14:textId="77777777" w:rsidTr="0053594D">
        <w:trPr>
          <w:gridBefore w:val="1"/>
          <w:wBefore w:w="596" w:type="dxa"/>
        </w:trPr>
        <w:tc>
          <w:tcPr>
            <w:tcW w:w="4536" w:type="dxa"/>
          </w:tcPr>
          <w:p w14:paraId="2107DC0A" w14:textId="77777777" w:rsidR="0032006E" w:rsidRPr="00AC6CCE" w:rsidRDefault="0032006E" w:rsidP="0053594D">
            <w:pPr>
              <w:ind w:left="0" w:hanging="2"/>
              <w:jc w:val="both"/>
              <w:rPr>
                <w:rFonts w:ascii="Montserrat" w:hAnsi="Montserrat"/>
                <w:b/>
                <w:sz w:val="16"/>
                <w:szCs w:val="16"/>
                <w:lang w:val="es-ES"/>
              </w:rPr>
            </w:pPr>
            <w:r w:rsidRPr="00AC6CCE">
              <w:rPr>
                <w:rFonts w:ascii="Montserrat" w:hAnsi="Montserrat"/>
                <w:b/>
                <w:sz w:val="16"/>
                <w:szCs w:val="16"/>
                <w:lang w:val="es-ES"/>
              </w:rPr>
              <w:t>Suma del Capital</w:t>
            </w:r>
          </w:p>
        </w:tc>
        <w:tc>
          <w:tcPr>
            <w:tcW w:w="4961" w:type="dxa"/>
          </w:tcPr>
          <w:p w14:paraId="459132D1" w14:textId="77777777" w:rsidR="0032006E" w:rsidRPr="00AC6CCE" w:rsidRDefault="0032006E" w:rsidP="0053594D">
            <w:pPr>
              <w:ind w:left="0" w:hanging="2"/>
              <w:jc w:val="both"/>
              <w:rPr>
                <w:rFonts w:ascii="Montserrat" w:hAnsi="Montserrat"/>
                <w:sz w:val="16"/>
                <w:szCs w:val="16"/>
                <w:lang w:val="es-ES"/>
              </w:rPr>
            </w:pPr>
          </w:p>
        </w:tc>
      </w:tr>
    </w:tbl>
    <w:p w14:paraId="24F86F1B" w14:textId="77777777" w:rsidR="0032006E" w:rsidRPr="00AC6CCE" w:rsidRDefault="0032006E" w:rsidP="0032006E">
      <w:pPr>
        <w:ind w:left="0" w:hanging="2"/>
        <w:jc w:val="both"/>
        <w:rPr>
          <w:rFonts w:ascii="Montserrat" w:hAnsi="Montserrat"/>
          <w:sz w:val="16"/>
          <w:szCs w:val="16"/>
          <w:lang w:val="es-ES"/>
        </w:rPr>
      </w:pPr>
    </w:p>
    <w:p w14:paraId="69CB1C79" w14:textId="77777777" w:rsidR="0032006E" w:rsidRPr="00AC6CCE" w:rsidRDefault="0032006E" w:rsidP="0032006E">
      <w:pPr>
        <w:ind w:left="0" w:hanging="2"/>
        <w:jc w:val="both"/>
        <w:rPr>
          <w:rFonts w:ascii="Montserrat" w:hAnsi="Montserrat"/>
          <w:sz w:val="16"/>
          <w:szCs w:val="16"/>
          <w:lang w:val="es-ES"/>
        </w:rPr>
      </w:pPr>
      <w:r w:rsidRPr="00AC6CCE">
        <w:rPr>
          <w:rFonts w:ascii="Montserrat" w:hAnsi="Montserrat"/>
          <w:sz w:val="16"/>
          <w:szCs w:val="16"/>
          <w:lang w:val="es-ES"/>
        </w:rPr>
        <w:t xml:space="preserve">Para acreditar el referido capital, cada uno de los </w:t>
      </w:r>
      <w:r w:rsidRPr="00AC6CCE">
        <w:rPr>
          <w:rFonts w:ascii="Montserrat" w:hAnsi="Montserrat"/>
          <w:b/>
          <w:sz w:val="16"/>
          <w:szCs w:val="16"/>
          <w:lang w:val="es-ES"/>
        </w:rPr>
        <w:t>“PARTICIPANTES”</w:t>
      </w:r>
      <w:r w:rsidRPr="00AC6CCE">
        <w:rPr>
          <w:rFonts w:ascii="Montserrat" w:hAnsi="Montserrat"/>
          <w:sz w:val="16"/>
          <w:szCs w:val="16"/>
          <w:lang w:val="es-ES"/>
        </w:rPr>
        <w:t xml:space="preserve"> anexa al presente (________________) del ejercicio fiscal de (_________________).</w:t>
      </w:r>
    </w:p>
    <w:p w14:paraId="30103A9B" w14:textId="77777777" w:rsidR="0032006E" w:rsidRPr="00AC6CCE" w:rsidRDefault="0032006E" w:rsidP="0032006E">
      <w:pPr>
        <w:ind w:left="0" w:hanging="2"/>
        <w:jc w:val="both"/>
        <w:rPr>
          <w:rFonts w:ascii="Montserrat" w:hAnsi="Montserrat"/>
          <w:b/>
          <w:sz w:val="16"/>
          <w:szCs w:val="16"/>
          <w:lang w:val="es-ES"/>
        </w:rPr>
      </w:pPr>
      <w:r w:rsidRPr="00AC6CCE">
        <w:rPr>
          <w:rFonts w:ascii="Montserrat" w:hAnsi="Montserrat"/>
          <w:b/>
          <w:sz w:val="16"/>
          <w:szCs w:val="16"/>
          <w:lang w:val="es-ES"/>
        </w:rPr>
        <w:t>NOTA:</w:t>
      </w:r>
    </w:p>
    <w:p w14:paraId="79A50E51" w14:textId="77777777" w:rsidR="0032006E" w:rsidRPr="00AC6CCE" w:rsidRDefault="0032006E" w:rsidP="0032006E">
      <w:pPr>
        <w:ind w:left="0" w:hanging="2"/>
        <w:jc w:val="both"/>
        <w:rPr>
          <w:rFonts w:ascii="Montserrat" w:hAnsi="Montserrat"/>
          <w:sz w:val="16"/>
          <w:szCs w:val="16"/>
          <w:lang w:val="es-ES"/>
        </w:rPr>
      </w:pPr>
      <w:r w:rsidRPr="00AC6CCE">
        <w:rPr>
          <w:rFonts w:ascii="Montserrat" w:hAnsi="Montserrat"/>
          <w:sz w:val="16"/>
          <w:szCs w:val="16"/>
          <w:lang w:val="es-ES"/>
        </w:rPr>
        <w:t>Esta cláusula deberá suprimirse en caso de que la participación conjunta se dé única y exclusivamente para la prestación de los servicios.</w:t>
      </w:r>
    </w:p>
    <w:p w14:paraId="4C233A9A" w14:textId="77777777" w:rsidR="0032006E" w:rsidRPr="00AC6CCE" w:rsidRDefault="0032006E" w:rsidP="0032006E">
      <w:pPr>
        <w:ind w:left="0" w:hanging="2"/>
        <w:jc w:val="both"/>
        <w:rPr>
          <w:rFonts w:ascii="Montserrat" w:hAnsi="Montserrat"/>
          <w:b/>
          <w:sz w:val="16"/>
          <w:szCs w:val="16"/>
          <w:lang w:val="es-ES"/>
        </w:rPr>
      </w:pPr>
      <w:r w:rsidRPr="00AC6CCE">
        <w:rPr>
          <w:rFonts w:ascii="Montserrat" w:hAnsi="Montserrat"/>
          <w:b/>
          <w:sz w:val="16"/>
          <w:szCs w:val="16"/>
          <w:lang w:val="es-ES"/>
        </w:rPr>
        <w:t>TERCERA. - REPRESENTANTE COMÚN Y CONSTITUCIÓN DE AVAL Y OBLIGADO SOLIDARIO.</w:t>
      </w:r>
    </w:p>
    <w:p w14:paraId="7E8C057A" w14:textId="77777777" w:rsidR="0032006E" w:rsidRPr="00AC6CCE" w:rsidRDefault="0032006E" w:rsidP="0032006E">
      <w:pPr>
        <w:ind w:left="0" w:hanging="2"/>
        <w:jc w:val="both"/>
        <w:rPr>
          <w:rFonts w:ascii="Montserrat" w:hAnsi="Montserrat"/>
          <w:sz w:val="16"/>
          <w:szCs w:val="16"/>
          <w:lang w:val="es-ES"/>
        </w:rPr>
      </w:pPr>
      <w:r w:rsidRPr="00AC6CCE">
        <w:rPr>
          <w:rFonts w:ascii="Montserrat" w:hAnsi="Montserrat"/>
          <w:b/>
          <w:sz w:val="16"/>
          <w:szCs w:val="16"/>
          <w:lang w:val="es-ES"/>
        </w:rPr>
        <w:t xml:space="preserve">“LAS PARTES” </w:t>
      </w:r>
      <w:r w:rsidRPr="00AC6CCE">
        <w:rPr>
          <w:rFonts w:ascii="Montserrat" w:hAnsi="Montserrat"/>
          <w:sz w:val="16"/>
          <w:szCs w:val="16"/>
          <w:lang w:val="es-ES"/>
        </w:rPr>
        <w:t xml:space="preserve">aceptan expresamente en designar como representante común al </w:t>
      </w:r>
      <w:r w:rsidRPr="00AC6CCE">
        <w:rPr>
          <w:rFonts w:ascii="Montserrat" w:hAnsi="Montserrat"/>
          <w:b/>
          <w:sz w:val="16"/>
          <w:szCs w:val="16"/>
          <w:lang w:val="es-ES"/>
        </w:rPr>
        <w:t xml:space="preserve">“PARTICIPANTE” (UNO </w:t>
      </w:r>
      <w:proofErr w:type="spellStart"/>
      <w:r w:rsidRPr="00AC6CCE">
        <w:rPr>
          <w:rFonts w:ascii="Montserrat" w:hAnsi="Montserrat"/>
          <w:b/>
          <w:sz w:val="16"/>
          <w:szCs w:val="16"/>
          <w:lang w:val="es-ES"/>
        </w:rPr>
        <w:t>ó</w:t>
      </w:r>
      <w:proofErr w:type="spellEnd"/>
      <w:r w:rsidRPr="00AC6CCE">
        <w:rPr>
          <w:rFonts w:ascii="Montserrat" w:hAnsi="Montserrat"/>
          <w:b/>
          <w:sz w:val="16"/>
          <w:szCs w:val="16"/>
          <w:lang w:val="es-ES"/>
        </w:rPr>
        <w:t xml:space="preserve"> DOS SEGÚN SEA EL CASO) </w:t>
      </w:r>
      <w:r w:rsidRPr="00AC6CCE">
        <w:rPr>
          <w:rFonts w:ascii="Montserrat" w:hAnsi="Montserrat"/>
          <w:sz w:val="16"/>
          <w:szCs w:val="16"/>
          <w:lang w:val="es-ES"/>
        </w:rPr>
        <w:t>_________________ otorgándole, a través del presente instrumento, poder amplio y suficiente para suscribir la proposición técnica y económica y resolver cualquier asunto que se derive del procedimiento de Licitación Pública Nacional Electrónica No.</w:t>
      </w:r>
      <w:r>
        <w:rPr>
          <w:rFonts w:ascii="Montserrat" w:hAnsi="Montserrat"/>
          <w:sz w:val="16"/>
          <w:szCs w:val="16"/>
          <w:lang w:val="es-ES"/>
        </w:rPr>
        <w:t xml:space="preserve"> </w:t>
      </w:r>
      <w:r w:rsidRPr="00290CF8">
        <w:rPr>
          <w:rFonts w:ascii="Montserrat" w:hAnsi="Montserrat"/>
          <w:sz w:val="16"/>
          <w:szCs w:val="16"/>
          <w:lang w:val="es-ES"/>
        </w:rPr>
        <w:t>LA-11-L5X-011L5X001-N</w:t>
      </w:r>
      <w:r>
        <w:rPr>
          <w:rFonts w:ascii="Montserrat" w:hAnsi="Montserrat"/>
          <w:sz w:val="16"/>
          <w:szCs w:val="16"/>
          <w:lang w:val="es-ES"/>
        </w:rPr>
        <w:t>54</w:t>
      </w:r>
      <w:r w:rsidRPr="00290CF8">
        <w:rPr>
          <w:rFonts w:ascii="Montserrat" w:hAnsi="Montserrat"/>
          <w:sz w:val="16"/>
          <w:szCs w:val="16"/>
          <w:lang w:val="es-ES"/>
        </w:rPr>
        <w:t>-2023</w:t>
      </w:r>
      <w:r w:rsidRPr="00AC6CCE">
        <w:rPr>
          <w:rFonts w:ascii="Montserrat" w:hAnsi="Montserrat"/>
          <w:sz w:val="16"/>
          <w:szCs w:val="16"/>
          <w:lang w:val="es-ES"/>
        </w:rPr>
        <w:t>, incluyendo por lo menos, poder _</w:t>
      </w:r>
      <w:r w:rsidRPr="00AC6CCE">
        <w:rPr>
          <w:rFonts w:ascii="Montserrat" w:hAnsi="Montserrat"/>
          <w:sz w:val="16"/>
          <w:szCs w:val="16"/>
          <w:u w:val="single"/>
          <w:lang w:val="es-ES"/>
        </w:rPr>
        <w:t>(General) (Especial)</w:t>
      </w:r>
      <w:r w:rsidRPr="00AC6CCE">
        <w:rPr>
          <w:rFonts w:ascii="Montserrat" w:hAnsi="Montserrat"/>
          <w:sz w:val="16"/>
          <w:szCs w:val="16"/>
          <w:lang w:val="es-ES"/>
        </w:rPr>
        <w:t>__ para actos de administración obligándose a protocolizar este mandato ante notario público.</w:t>
      </w:r>
    </w:p>
    <w:p w14:paraId="5CBB09DC" w14:textId="77777777" w:rsidR="0032006E" w:rsidRPr="00AC6CCE" w:rsidRDefault="0032006E" w:rsidP="0032006E">
      <w:pPr>
        <w:ind w:left="0" w:hanging="2"/>
        <w:jc w:val="both"/>
        <w:rPr>
          <w:rFonts w:ascii="Montserrat" w:hAnsi="Montserrat"/>
          <w:sz w:val="16"/>
          <w:szCs w:val="16"/>
          <w:lang w:val="es-ES"/>
        </w:rPr>
      </w:pPr>
      <w:r w:rsidRPr="00AC6CCE">
        <w:rPr>
          <w:rFonts w:ascii="Montserrat" w:hAnsi="Montserrat"/>
          <w:sz w:val="16"/>
          <w:szCs w:val="16"/>
          <w:lang w:val="es-ES"/>
        </w:rPr>
        <w:t xml:space="preserve">Asimismo, convienen entre sí en constituirse como avales y obligados solidarios para cumplir con el objeto del presente convenio, aceptando expresamente en responder ante </w:t>
      </w:r>
      <w:r w:rsidRPr="00AC6CCE">
        <w:rPr>
          <w:rFonts w:ascii="Montserrat" w:hAnsi="Montserrat"/>
          <w:b/>
          <w:sz w:val="16"/>
          <w:szCs w:val="16"/>
          <w:lang w:val="es-ES"/>
        </w:rPr>
        <w:t xml:space="preserve">“EL CONALEP” </w:t>
      </w:r>
      <w:r w:rsidRPr="00AC6CCE">
        <w:rPr>
          <w:rFonts w:ascii="Montserrat" w:hAnsi="Montserrat"/>
          <w:sz w:val="16"/>
          <w:szCs w:val="16"/>
          <w:lang w:val="es-ES"/>
        </w:rPr>
        <w:t>por la proposición que se presente y, en su caso, por las obligaciones que se llegaran a derivar del Contrato respectivo, de resultar adjudicadas en el procedimiento de Licitación Pública Nacional Electrónica, renunciando también expresamente al derecho de orden y excusión.</w:t>
      </w:r>
    </w:p>
    <w:p w14:paraId="0E763689" w14:textId="77777777" w:rsidR="0032006E" w:rsidRPr="00AC6CCE" w:rsidRDefault="0032006E" w:rsidP="0032006E">
      <w:pPr>
        <w:ind w:left="0" w:hanging="2"/>
        <w:jc w:val="both"/>
        <w:rPr>
          <w:rFonts w:ascii="Montserrat" w:hAnsi="Montserrat"/>
          <w:b/>
          <w:sz w:val="16"/>
          <w:szCs w:val="16"/>
          <w:lang w:val="es-ES"/>
        </w:rPr>
      </w:pPr>
      <w:r w:rsidRPr="00AC6CCE">
        <w:rPr>
          <w:rFonts w:ascii="Montserrat" w:hAnsi="Montserrat"/>
          <w:b/>
          <w:sz w:val="16"/>
          <w:szCs w:val="16"/>
          <w:lang w:val="es-ES"/>
        </w:rPr>
        <w:t>CUARTA. - DEL COBRO DE ESTIMACIONES O CFDI.</w:t>
      </w:r>
    </w:p>
    <w:p w14:paraId="6816D1AD" w14:textId="77777777" w:rsidR="0032006E" w:rsidRPr="00AC6CCE" w:rsidRDefault="0032006E" w:rsidP="0032006E">
      <w:pPr>
        <w:ind w:left="0" w:hanging="2"/>
        <w:jc w:val="both"/>
        <w:rPr>
          <w:rFonts w:ascii="Montserrat" w:hAnsi="Montserrat"/>
          <w:sz w:val="16"/>
          <w:szCs w:val="16"/>
          <w:lang w:val="es-ES"/>
        </w:rPr>
      </w:pPr>
      <w:r w:rsidRPr="00AC6CCE">
        <w:rPr>
          <w:rFonts w:ascii="Montserrat" w:hAnsi="Montserrat"/>
          <w:b/>
          <w:sz w:val="16"/>
          <w:szCs w:val="16"/>
          <w:lang w:val="es-ES"/>
        </w:rPr>
        <w:t xml:space="preserve">“LAS PARTES” </w:t>
      </w:r>
      <w:r w:rsidRPr="00AC6CCE">
        <w:rPr>
          <w:rFonts w:ascii="Montserrat" w:hAnsi="Montserrat"/>
          <w:sz w:val="16"/>
          <w:szCs w:val="16"/>
          <w:lang w:val="es-ES"/>
        </w:rPr>
        <w:t xml:space="preserve">convienen expresamente, que </w:t>
      </w:r>
      <w:r w:rsidRPr="00AC6CCE">
        <w:rPr>
          <w:rFonts w:ascii="Montserrat" w:hAnsi="Montserrat"/>
          <w:b/>
          <w:sz w:val="16"/>
          <w:szCs w:val="16"/>
          <w:lang w:val="es-ES"/>
        </w:rPr>
        <w:t xml:space="preserve">“EL PARTICIPANTE” (UNO </w:t>
      </w:r>
      <w:proofErr w:type="spellStart"/>
      <w:r w:rsidRPr="00AC6CCE">
        <w:rPr>
          <w:rFonts w:ascii="Montserrat" w:hAnsi="Montserrat"/>
          <w:b/>
          <w:sz w:val="16"/>
          <w:szCs w:val="16"/>
          <w:lang w:val="es-ES"/>
        </w:rPr>
        <w:t>ó</w:t>
      </w:r>
      <w:proofErr w:type="spellEnd"/>
      <w:r w:rsidRPr="00AC6CCE">
        <w:rPr>
          <w:rFonts w:ascii="Montserrat" w:hAnsi="Montserrat"/>
          <w:b/>
          <w:sz w:val="16"/>
          <w:szCs w:val="16"/>
          <w:lang w:val="es-ES"/>
        </w:rPr>
        <w:t xml:space="preserve"> DOS según sea el caso) </w:t>
      </w:r>
      <w:r w:rsidRPr="00AC6CCE">
        <w:rPr>
          <w:rFonts w:ascii="Montserrat" w:hAnsi="Montserrat"/>
          <w:sz w:val="16"/>
          <w:szCs w:val="16"/>
          <w:lang w:val="es-ES"/>
        </w:rPr>
        <w:t xml:space="preserve">será el único responsable de la ejecución de los trabajos ante </w:t>
      </w:r>
      <w:r w:rsidRPr="00AC6CCE">
        <w:rPr>
          <w:rFonts w:ascii="Montserrat" w:hAnsi="Montserrat"/>
          <w:b/>
          <w:sz w:val="16"/>
          <w:szCs w:val="16"/>
          <w:lang w:val="es-ES"/>
        </w:rPr>
        <w:t xml:space="preserve">“EL CONALEP” </w:t>
      </w:r>
      <w:r w:rsidRPr="00AC6CCE">
        <w:rPr>
          <w:rFonts w:ascii="Montserrat" w:hAnsi="Montserrat"/>
          <w:sz w:val="16"/>
          <w:szCs w:val="16"/>
          <w:lang w:val="es-ES"/>
        </w:rPr>
        <w:t>en caso de resultar adjudicados en el procedimiento de Licitación Pública Nacional Electrónica, sin perjuicio de lo dispuesto por la cláusula anterior.</w:t>
      </w:r>
    </w:p>
    <w:p w14:paraId="4E76C49F" w14:textId="77777777" w:rsidR="0032006E" w:rsidRPr="00AC6CCE" w:rsidRDefault="0032006E" w:rsidP="0032006E">
      <w:pPr>
        <w:ind w:left="0" w:hanging="2"/>
        <w:jc w:val="both"/>
        <w:rPr>
          <w:rFonts w:ascii="Montserrat" w:hAnsi="Montserrat"/>
          <w:b/>
          <w:sz w:val="16"/>
          <w:szCs w:val="16"/>
          <w:lang w:val="es-ES"/>
        </w:rPr>
      </w:pPr>
      <w:r w:rsidRPr="00AC6CCE">
        <w:rPr>
          <w:rFonts w:ascii="Montserrat" w:hAnsi="Montserrat"/>
          <w:b/>
          <w:sz w:val="16"/>
          <w:szCs w:val="16"/>
          <w:lang w:val="es-ES"/>
        </w:rPr>
        <w:t>QUINTA. - VIGENCIA.</w:t>
      </w:r>
    </w:p>
    <w:p w14:paraId="3D61DB62" w14:textId="77777777" w:rsidR="0032006E" w:rsidRPr="00AC6CCE" w:rsidRDefault="0032006E" w:rsidP="0032006E">
      <w:pPr>
        <w:ind w:left="0" w:hanging="2"/>
        <w:jc w:val="both"/>
        <w:rPr>
          <w:rFonts w:ascii="Montserrat" w:hAnsi="Montserrat"/>
          <w:sz w:val="16"/>
          <w:szCs w:val="16"/>
          <w:lang w:val="es-ES"/>
        </w:rPr>
      </w:pPr>
      <w:r w:rsidRPr="00AC6CCE">
        <w:rPr>
          <w:rFonts w:ascii="Montserrat" w:hAnsi="Montserrat"/>
          <w:b/>
          <w:sz w:val="16"/>
          <w:szCs w:val="16"/>
          <w:lang w:val="es-ES"/>
        </w:rPr>
        <w:t xml:space="preserve">“LAS PARTES” </w:t>
      </w:r>
      <w:r w:rsidRPr="00AC6CCE">
        <w:rPr>
          <w:rFonts w:ascii="Montserrat" w:hAnsi="Montserrat"/>
          <w:sz w:val="16"/>
          <w:szCs w:val="16"/>
          <w:lang w:val="es-ES"/>
        </w:rPr>
        <w:t>convienen en que la vigencia del presente convenio será: __________________________________________________________________________</w:t>
      </w:r>
    </w:p>
    <w:p w14:paraId="6E2A0D59" w14:textId="77777777" w:rsidR="0032006E" w:rsidRPr="00AC6CCE" w:rsidRDefault="0032006E" w:rsidP="0032006E">
      <w:pPr>
        <w:ind w:left="0" w:hanging="2"/>
        <w:jc w:val="both"/>
        <w:rPr>
          <w:rFonts w:ascii="Montserrat" w:hAnsi="Montserrat"/>
          <w:sz w:val="16"/>
          <w:szCs w:val="16"/>
          <w:lang w:val="es-ES"/>
        </w:rPr>
      </w:pPr>
      <w:r w:rsidRPr="00AC6CCE">
        <w:rPr>
          <w:rFonts w:ascii="Montserrat" w:hAnsi="Montserrat"/>
          <w:sz w:val="16"/>
          <w:szCs w:val="16"/>
          <w:lang w:val="es-ES"/>
        </w:rPr>
        <w:t>(La vigencia deberá iniciar, por lo menos, la fecha en que se realice el acto de presentación y apertura de proposiciones y su conclusión no podrá ser inferior a la establecida en el Contrato respectivo que derive del procedimiento no. ______________________ en caso de resultar adjudicados).</w:t>
      </w:r>
    </w:p>
    <w:p w14:paraId="5E4F0BDD" w14:textId="77777777" w:rsidR="0032006E" w:rsidRPr="00AC6CCE" w:rsidRDefault="0032006E" w:rsidP="0032006E">
      <w:pPr>
        <w:ind w:left="0" w:hanging="2"/>
        <w:jc w:val="both"/>
        <w:rPr>
          <w:rFonts w:ascii="Montserrat" w:hAnsi="Montserrat"/>
          <w:b/>
          <w:sz w:val="16"/>
          <w:szCs w:val="16"/>
          <w:lang w:val="es-ES"/>
        </w:rPr>
      </w:pPr>
      <w:r w:rsidRPr="00AC6CCE">
        <w:rPr>
          <w:rFonts w:ascii="Montserrat" w:hAnsi="Montserrat"/>
          <w:b/>
          <w:sz w:val="16"/>
          <w:szCs w:val="16"/>
          <w:lang w:val="es-ES"/>
        </w:rPr>
        <w:t>SEXTA. - OBLIGACIÓN.</w:t>
      </w:r>
    </w:p>
    <w:p w14:paraId="1986F2EE" w14:textId="77777777" w:rsidR="0032006E" w:rsidRPr="00AC6CCE" w:rsidRDefault="0032006E" w:rsidP="0032006E">
      <w:pPr>
        <w:ind w:left="0" w:hanging="2"/>
        <w:jc w:val="both"/>
        <w:rPr>
          <w:rFonts w:ascii="Montserrat" w:hAnsi="Montserrat"/>
          <w:sz w:val="16"/>
          <w:szCs w:val="16"/>
          <w:lang w:val="es-ES"/>
        </w:rPr>
      </w:pPr>
      <w:r w:rsidRPr="00AC6CCE">
        <w:rPr>
          <w:rFonts w:ascii="Montserrat" w:hAnsi="Montserrat"/>
          <w:b/>
          <w:sz w:val="16"/>
          <w:szCs w:val="16"/>
          <w:lang w:val="es-ES"/>
        </w:rPr>
        <w:t xml:space="preserve">“LAS PARTES” </w:t>
      </w:r>
      <w:r w:rsidRPr="00AC6CCE">
        <w:rPr>
          <w:rFonts w:ascii="Montserrat" w:hAnsi="Montserrat"/>
          <w:sz w:val="16"/>
          <w:szCs w:val="16"/>
          <w:lang w:val="es-ES"/>
        </w:rPr>
        <w:t xml:space="preserve">se obligan expresamente a responder en su carácter de aval y obligado solidario, como se estipula en la cláusula tercera, a responder ante </w:t>
      </w:r>
      <w:r w:rsidRPr="00AC6CCE">
        <w:rPr>
          <w:rFonts w:ascii="Montserrat" w:hAnsi="Montserrat"/>
          <w:b/>
          <w:sz w:val="16"/>
          <w:szCs w:val="16"/>
          <w:lang w:val="es-ES"/>
        </w:rPr>
        <w:t xml:space="preserve">“EL CONALEP” </w:t>
      </w:r>
      <w:r w:rsidRPr="00AC6CCE">
        <w:rPr>
          <w:rFonts w:ascii="Montserrat" w:hAnsi="Montserrat"/>
          <w:sz w:val="16"/>
          <w:szCs w:val="16"/>
          <w:lang w:val="es-ES"/>
        </w:rPr>
        <w:t>de las obligaciones contractuales a que hubiere lugar.</w:t>
      </w:r>
    </w:p>
    <w:p w14:paraId="69225F89" w14:textId="77777777" w:rsidR="0032006E" w:rsidRPr="00AC6CCE" w:rsidRDefault="0032006E" w:rsidP="0032006E">
      <w:pPr>
        <w:ind w:left="0" w:hanging="2"/>
        <w:jc w:val="both"/>
        <w:rPr>
          <w:rFonts w:ascii="Montserrat" w:hAnsi="Montserrat"/>
          <w:sz w:val="16"/>
          <w:szCs w:val="16"/>
          <w:lang w:val="es-ES"/>
        </w:rPr>
      </w:pPr>
      <w:r w:rsidRPr="00AC6CCE">
        <w:rPr>
          <w:rFonts w:ascii="Montserrat" w:hAnsi="Montserrat"/>
          <w:b/>
          <w:sz w:val="16"/>
          <w:szCs w:val="16"/>
          <w:lang w:val="es-ES"/>
        </w:rPr>
        <w:t xml:space="preserve">“LAS PARTES” </w:t>
      </w:r>
      <w:r w:rsidRPr="00AC6CCE">
        <w:rPr>
          <w:rFonts w:ascii="Montserrat" w:hAnsi="Montserrat"/>
          <w:sz w:val="16"/>
          <w:szCs w:val="16"/>
          <w:lang w:val="es-ES"/>
        </w:rPr>
        <w:t xml:space="preserve">se obligan expresamente a protocolizar ante notario o corredor público el presente convenio, en caso de resultar adjudicatarios del Contrato que se derive del fallo emitido en el procedimiento de Licitación Pública Nacional Electrónica en que </w:t>
      </w:r>
      <w:r w:rsidRPr="00AC6CCE">
        <w:rPr>
          <w:rFonts w:ascii="Montserrat" w:hAnsi="Montserrat"/>
          <w:sz w:val="16"/>
          <w:szCs w:val="16"/>
          <w:lang w:val="es-ES"/>
        </w:rPr>
        <w:lastRenderedPageBreak/>
        <w:t xml:space="preserve">participan, y que el presente instrumento, debidamente protocolizado, formará parte integrante e inseparable del Contrato que suscribirá el representante común y </w:t>
      </w:r>
      <w:r w:rsidRPr="00AC6CCE">
        <w:rPr>
          <w:rFonts w:ascii="Montserrat" w:hAnsi="Montserrat"/>
          <w:b/>
          <w:sz w:val="16"/>
          <w:szCs w:val="16"/>
          <w:lang w:val="es-ES"/>
        </w:rPr>
        <w:t>“EL CONALEP”.</w:t>
      </w:r>
    </w:p>
    <w:p w14:paraId="66B80B1F" w14:textId="77777777" w:rsidR="0032006E" w:rsidRPr="00AC6CCE" w:rsidRDefault="0032006E" w:rsidP="0032006E">
      <w:pPr>
        <w:ind w:left="0" w:hanging="2"/>
        <w:jc w:val="both"/>
        <w:rPr>
          <w:rFonts w:ascii="Montserrat" w:hAnsi="Montserrat"/>
          <w:sz w:val="16"/>
          <w:szCs w:val="16"/>
          <w:lang w:val="es-ES"/>
        </w:rPr>
      </w:pPr>
      <w:r w:rsidRPr="00AC6CCE">
        <w:rPr>
          <w:rFonts w:ascii="Montserrat" w:hAnsi="Montserrat"/>
          <w:sz w:val="16"/>
          <w:szCs w:val="16"/>
          <w:lang w:val="es-ES"/>
        </w:rPr>
        <w:t xml:space="preserve">Leído que fue el presente convenio por </w:t>
      </w:r>
      <w:r w:rsidRPr="00AC6CCE">
        <w:rPr>
          <w:rFonts w:ascii="Montserrat" w:hAnsi="Montserrat"/>
          <w:b/>
          <w:sz w:val="16"/>
          <w:szCs w:val="16"/>
          <w:lang w:val="es-ES"/>
        </w:rPr>
        <w:t>“LAS PARTES”</w:t>
      </w:r>
      <w:r w:rsidRPr="00AC6CCE">
        <w:rPr>
          <w:rFonts w:ascii="Montserrat" w:hAnsi="Montserrat"/>
          <w:sz w:val="16"/>
          <w:szCs w:val="16"/>
          <w:lang w:val="es-ES"/>
        </w:rPr>
        <w:t xml:space="preserve">, y enterados de su alcance y efectos legales, aceptando que no existió error, dolo, violencia o mala fe, lo ratifican y firman, de conformidad en la Ciudad de _____________, el _______________, de _____________ </w:t>
      </w:r>
      <w:proofErr w:type="spellStart"/>
      <w:r w:rsidRPr="00AC6CCE">
        <w:rPr>
          <w:rFonts w:ascii="Montserrat" w:hAnsi="Montserrat"/>
          <w:sz w:val="16"/>
          <w:szCs w:val="16"/>
          <w:lang w:val="es-ES"/>
        </w:rPr>
        <w:t>de</w:t>
      </w:r>
      <w:proofErr w:type="spellEnd"/>
      <w:r w:rsidRPr="00AC6CCE">
        <w:rPr>
          <w:rFonts w:ascii="Montserrat" w:hAnsi="Montserrat"/>
          <w:sz w:val="16"/>
          <w:szCs w:val="16"/>
          <w:lang w:val="es-ES"/>
        </w:rPr>
        <w:t xml:space="preserve"> _______.</w:t>
      </w:r>
    </w:p>
    <w:p w14:paraId="3D8F83DF" w14:textId="77777777" w:rsidR="0032006E" w:rsidRPr="00AC6CCE" w:rsidRDefault="0032006E" w:rsidP="0032006E">
      <w:pPr>
        <w:ind w:left="0" w:hanging="2"/>
        <w:jc w:val="center"/>
        <w:rPr>
          <w:rFonts w:ascii="Montserrat" w:hAnsi="Montserrat"/>
          <w:sz w:val="16"/>
          <w:szCs w:val="16"/>
          <w:lang w:val="es-ES"/>
        </w:rPr>
      </w:pPr>
    </w:p>
    <w:tbl>
      <w:tblPr>
        <w:tblW w:w="8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4819"/>
      </w:tblGrid>
      <w:tr w:rsidR="0032006E" w:rsidRPr="00AC6CCE" w14:paraId="01C8D7FB" w14:textId="77777777" w:rsidTr="0053594D">
        <w:tc>
          <w:tcPr>
            <w:tcW w:w="4145" w:type="dxa"/>
          </w:tcPr>
          <w:p w14:paraId="45C2D329" w14:textId="77777777" w:rsidR="0032006E" w:rsidRPr="00AC6CCE" w:rsidRDefault="0032006E" w:rsidP="0053594D">
            <w:pPr>
              <w:ind w:left="0" w:hanging="2"/>
              <w:jc w:val="center"/>
              <w:rPr>
                <w:rFonts w:ascii="Montserrat" w:hAnsi="Montserrat"/>
                <w:b/>
                <w:sz w:val="16"/>
                <w:szCs w:val="16"/>
                <w:lang w:val="es-ES"/>
              </w:rPr>
            </w:pPr>
            <w:r w:rsidRPr="00AC6CCE">
              <w:rPr>
                <w:rFonts w:ascii="Montserrat" w:hAnsi="Montserrat"/>
                <w:b/>
                <w:sz w:val="16"/>
                <w:szCs w:val="16"/>
                <w:lang w:val="es-ES"/>
              </w:rPr>
              <w:t>“EL PARTICIPANTE UNO”</w:t>
            </w:r>
          </w:p>
          <w:p w14:paraId="5E2B9ADE" w14:textId="77777777" w:rsidR="0032006E" w:rsidRPr="00AC6CCE" w:rsidRDefault="0032006E" w:rsidP="0053594D">
            <w:pPr>
              <w:ind w:left="0" w:hanging="2"/>
              <w:jc w:val="center"/>
              <w:rPr>
                <w:rFonts w:ascii="Montserrat" w:hAnsi="Montserrat"/>
                <w:sz w:val="16"/>
                <w:szCs w:val="16"/>
                <w:lang w:val="es-ES"/>
              </w:rPr>
            </w:pPr>
            <w:r w:rsidRPr="00AC6CCE">
              <w:rPr>
                <w:rFonts w:ascii="Montserrat" w:hAnsi="Montserrat"/>
                <w:sz w:val="16"/>
                <w:szCs w:val="16"/>
                <w:lang w:val="es-ES"/>
              </w:rPr>
              <w:t>__________________________</w:t>
            </w:r>
          </w:p>
          <w:p w14:paraId="49E121B8" w14:textId="77777777" w:rsidR="0032006E" w:rsidRPr="00AC6CCE" w:rsidRDefault="0032006E" w:rsidP="0053594D">
            <w:pPr>
              <w:ind w:left="0" w:hanging="2"/>
              <w:jc w:val="center"/>
              <w:rPr>
                <w:rFonts w:ascii="Montserrat" w:hAnsi="Montserrat"/>
                <w:sz w:val="16"/>
                <w:szCs w:val="16"/>
                <w:lang w:val="es-ES"/>
              </w:rPr>
            </w:pPr>
            <w:r w:rsidRPr="00AC6CCE">
              <w:rPr>
                <w:rFonts w:ascii="Montserrat" w:hAnsi="Montserrat"/>
                <w:sz w:val="16"/>
                <w:szCs w:val="16"/>
                <w:lang w:val="es-ES"/>
              </w:rPr>
              <w:t>(NOMBRE Y CARGO DEL APODERADO</w:t>
            </w:r>
          </w:p>
          <w:p w14:paraId="5CD77F56" w14:textId="77777777" w:rsidR="0032006E" w:rsidRPr="00AC6CCE" w:rsidRDefault="0032006E" w:rsidP="0053594D">
            <w:pPr>
              <w:ind w:left="0" w:hanging="2"/>
              <w:jc w:val="center"/>
              <w:rPr>
                <w:rFonts w:ascii="Montserrat" w:hAnsi="Montserrat"/>
                <w:sz w:val="16"/>
                <w:szCs w:val="16"/>
                <w:lang w:val="es-ES"/>
              </w:rPr>
            </w:pPr>
            <w:r w:rsidRPr="00AC6CCE">
              <w:rPr>
                <w:rFonts w:ascii="Montserrat" w:hAnsi="Montserrat"/>
                <w:sz w:val="16"/>
                <w:szCs w:val="16"/>
                <w:lang w:val="es-ES"/>
              </w:rPr>
              <w:t>RFC)</w:t>
            </w:r>
          </w:p>
        </w:tc>
        <w:tc>
          <w:tcPr>
            <w:tcW w:w="4819" w:type="dxa"/>
          </w:tcPr>
          <w:p w14:paraId="523CEADF" w14:textId="77777777" w:rsidR="0032006E" w:rsidRPr="00AC6CCE" w:rsidRDefault="0032006E" w:rsidP="0053594D">
            <w:pPr>
              <w:ind w:left="0" w:hanging="2"/>
              <w:jc w:val="center"/>
              <w:rPr>
                <w:rFonts w:ascii="Montserrat" w:hAnsi="Montserrat"/>
                <w:b/>
                <w:sz w:val="16"/>
                <w:szCs w:val="16"/>
                <w:lang w:val="es-ES"/>
              </w:rPr>
            </w:pPr>
            <w:r w:rsidRPr="00AC6CCE">
              <w:rPr>
                <w:rFonts w:ascii="Montserrat" w:hAnsi="Montserrat"/>
                <w:b/>
                <w:sz w:val="16"/>
                <w:szCs w:val="16"/>
                <w:lang w:val="es-ES"/>
              </w:rPr>
              <w:t>“EL PARTICIPANTE DOS”</w:t>
            </w:r>
          </w:p>
          <w:p w14:paraId="060B44AF" w14:textId="77777777" w:rsidR="0032006E" w:rsidRPr="00AC6CCE" w:rsidRDefault="0032006E" w:rsidP="0053594D">
            <w:pPr>
              <w:ind w:left="0" w:hanging="2"/>
              <w:jc w:val="center"/>
              <w:rPr>
                <w:rFonts w:ascii="Montserrat" w:hAnsi="Montserrat"/>
                <w:sz w:val="16"/>
                <w:szCs w:val="16"/>
                <w:lang w:val="es-ES"/>
              </w:rPr>
            </w:pPr>
            <w:r w:rsidRPr="00AC6CCE">
              <w:rPr>
                <w:rFonts w:ascii="Montserrat" w:hAnsi="Montserrat"/>
                <w:sz w:val="16"/>
                <w:szCs w:val="16"/>
                <w:lang w:val="es-ES"/>
              </w:rPr>
              <w:t>_____________________________</w:t>
            </w:r>
          </w:p>
          <w:p w14:paraId="79568E9D" w14:textId="77777777" w:rsidR="0032006E" w:rsidRPr="00AC6CCE" w:rsidRDefault="0032006E" w:rsidP="0053594D">
            <w:pPr>
              <w:ind w:left="0" w:hanging="2"/>
              <w:jc w:val="center"/>
              <w:rPr>
                <w:rFonts w:ascii="Montserrat" w:hAnsi="Montserrat"/>
                <w:sz w:val="16"/>
                <w:szCs w:val="16"/>
                <w:lang w:val="es-ES"/>
              </w:rPr>
            </w:pPr>
            <w:r w:rsidRPr="00AC6CCE">
              <w:rPr>
                <w:rFonts w:ascii="Montserrat" w:hAnsi="Montserrat"/>
                <w:sz w:val="16"/>
                <w:szCs w:val="16"/>
                <w:lang w:val="es-ES"/>
              </w:rPr>
              <w:t>(NOMBRE Y CARGO DEL APODERADO</w:t>
            </w:r>
          </w:p>
          <w:p w14:paraId="08AA2136" w14:textId="77777777" w:rsidR="0032006E" w:rsidRPr="00AC6CCE" w:rsidRDefault="0032006E" w:rsidP="0053594D">
            <w:pPr>
              <w:ind w:left="0" w:hanging="2"/>
              <w:jc w:val="center"/>
              <w:rPr>
                <w:rFonts w:ascii="Montserrat" w:hAnsi="Montserrat"/>
                <w:sz w:val="16"/>
                <w:szCs w:val="16"/>
                <w:lang w:val="es-ES"/>
              </w:rPr>
            </w:pPr>
            <w:r w:rsidRPr="00AC6CCE">
              <w:rPr>
                <w:rFonts w:ascii="Montserrat" w:hAnsi="Montserrat"/>
                <w:sz w:val="16"/>
                <w:szCs w:val="16"/>
                <w:lang w:val="es-ES"/>
              </w:rPr>
              <w:t>RFC</w:t>
            </w:r>
          </w:p>
        </w:tc>
      </w:tr>
    </w:tbl>
    <w:p w14:paraId="111276FA" w14:textId="77777777" w:rsidR="0032006E" w:rsidRPr="00AC6CCE" w:rsidRDefault="0032006E" w:rsidP="0032006E">
      <w:pPr>
        <w:ind w:left="0" w:hanging="2"/>
        <w:jc w:val="both"/>
        <w:rPr>
          <w:rFonts w:ascii="Montserrat" w:hAnsi="Montserrat"/>
          <w:b/>
          <w:sz w:val="16"/>
          <w:szCs w:val="16"/>
          <w:lang w:val="es-ES"/>
        </w:rPr>
      </w:pPr>
      <w:r w:rsidRPr="00AC6CCE">
        <w:rPr>
          <w:rFonts w:ascii="Montserrat" w:hAnsi="Montserrat"/>
          <w:b/>
          <w:sz w:val="16"/>
          <w:szCs w:val="16"/>
          <w:lang w:val="es-ES"/>
        </w:rPr>
        <w:t>Nota Importante: El presente convenio deberá ser único e individual para cada uno de los participantes que integran la proposición conjunta.</w:t>
      </w:r>
    </w:p>
    <w:p w14:paraId="0C6B108B" w14:textId="28EDA8E0" w:rsidR="005F21CE" w:rsidRDefault="005F21CE" w:rsidP="005F21CE">
      <w:pPr>
        <w:suppressAutoHyphens w:val="0"/>
        <w:ind w:leftChars="0" w:left="0" w:firstLineChars="0" w:firstLine="0"/>
        <w:textDirection w:val="lrTb"/>
        <w:textAlignment w:val="auto"/>
        <w:outlineLvl w:val="9"/>
        <w:rPr>
          <w:rFonts w:ascii="Montserrat" w:eastAsia="Montserrat" w:hAnsi="Montserrat" w:cs="Montserrat"/>
          <w:sz w:val="20"/>
          <w:szCs w:val="20"/>
        </w:rPr>
      </w:pPr>
    </w:p>
    <w:p w14:paraId="40744F06" w14:textId="4908751E" w:rsidR="000A2B49" w:rsidRDefault="000A2B49" w:rsidP="005F21CE">
      <w:pPr>
        <w:suppressAutoHyphens w:val="0"/>
        <w:ind w:leftChars="0" w:left="0" w:firstLineChars="0" w:firstLine="0"/>
        <w:textDirection w:val="lrTb"/>
        <w:textAlignment w:val="auto"/>
        <w:outlineLvl w:val="9"/>
        <w:rPr>
          <w:rFonts w:ascii="Montserrat" w:eastAsia="Montserrat" w:hAnsi="Montserrat" w:cs="Montserrat"/>
          <w:sz w:val="20"/>
          <w:szCs w:val="20"/>
        </w:rPr>
      </w:pPr>
    </w:p>
    <w:p w14:paraId="6481D4DD" w14:textId="63D021BC" w:rsidR="000A2B49" w:rsidRDefault="000A2B49" w:rsidP="005F21CE">
      <w:pPr>
        <w:suppressAutoHyphens w:val="0"/>
        <w:ind w:leftChars="0" w:left="0" w:firstLineChars="0" w:firstLine="0"/>
        <w:textDirection w:val="lrTb"/>
        <w:textAlignment w:val="auto"/>
        <w:outlineLvl w:val="9"/>
        <w:rPr>
          <w:rFonts w:ascii="Montserrat" w:eastAsia="Montserrat" w:hAnsi="Montserrat" w:cs="Montserrat"/>
          <w:sz w:val="20"/>
          <w:szCs w:val="20"/>
        </w:rPr>
      </w:pPr>
    </w:p>
    <w:p w14:paraId="42AB2860" w14:textId="3B38C71D" w:rsidR="000A2B49" w:rsidRDefault="000A2B49" w:rsidP="005F21CE">
      <w:pPr>
        <w:suppressAutoHyphens w:val="0"/>
        <w:ind w:leftChars="0" w:left="0" w:firstLineChars="0" w:firstLine="0"/>
        <w:textDirection w:val="lrTb"/>
        <w:textAlignment w:val="auto"/>
        <w:outlineLvl w:val="9"/>
        <w:rPr>
          <w:rFonts w:ascii="Montserrat" w:eastAsia="Montserrat" w:hAnsi="Montserrat" w:cs="Montserrat"/>
          <w:sz w:val="20"/>
          <w:szCs w:val="20"/>
        </w:rPr>
      </w:pPr>
    </w:p>
    <w:p w14:paraId="0C3B6E04" w14:textId="5EF8580F" w:rsidR="000A2B49" w:rsidRDefault="000A2B49" w:rsidP="005F21CE">
      <w:pPr>
        <w:suppressAutoHyphens w:val="0"/>
        <w:ind w:leftChars="0" w:left="0" w:firstLineChars="0" w:firstLine="0"/>
        <w:textDirection w:val="lrTb"/>
        <w:textAlignment w:val="auto"/>
        <w:outlineLvl w:val="9"/>
        <w:rPr>
          <w:rFonts w:ascii="Montserrat" w:eastAsia="Montserrat" w:hAnsi="Montserrat" w:cs="Montserrat"/>
          <w:sz w:val="20"/>
          <w:szCs w:val="20"/>
        </w:rPr>
      </w:pPr>
    </w:p>
    <w:p w14:paraId="785711A9" w14:textId="3F4D74E9" w:rsidR="000A2B49" w:rsidRDefault="000A2B49" w:rsidP="005F21CE">
      <w:pPr>
        <w:suppressAutoHyphens w:val="0"/>
        <w:ind w:leftChars="0" w:left="0" w:firstLineChars="0" w:firstLine="0"/>
        <w:textDirection w:val="lrTb"/>
        <w:textAlignment w:val="auto"/>
        <w:outlineLvl w:val="9"/>
        <w:rPr>
          <w:rFonts w:ascii="Montserrat" w:eastAsia="Montserrat" w:hAnsi="Montserrat" w:cs="Montserrat"/>
          <w:sz w:val="20"/>
          <w:szCs w:val="20"/>
        </w:rPr>
      </w:pPr>
    </w:p>
    <w:p w14:paraId="198AD382" w14:textId="7DE0D2ED" w:rsidR="000A2B49" w:rsidRDefault="000A2B49" w:rsidP="005F21CE">
      <w:pPr>
        <w:suppressAutoHyphens w:val="0"/>
        <w:ind w:leftChars="0" w:left="0" w:firstLineChars="0" w:firstLine="0"/>
        <w:textDirection w:val="lrTb"/>
        <w:textAlignment w:val="auto"/>
        <w:outlineLvl w:val="9"/>
        <w:rPr>
          <w:rFonts w:ascii="Montserrat" w:eastAsia="Montserrat" w:hAnsi="Montserrat" w:cs="Montserrat"/>
          <w:sz w:val="20"/>
          <w:szCs w:val="20"/>
        </w:rPr>
      </w:pPr>
    </w:p>
    <w:p w14:paraId="3508D0D9" w14:textId="2E40ED53" w:rsidR="000A2B49" w:rsidRDefault="000A2B49" w:rsidP="005F21CE">
      <w:pPr>
        <w:suppressAutoHyphens w:val="0"/>
        <w:ind w:leftChars="0" w:left="0" w:firstLineChars="0" w:firstLine="0"/>
        <w:textDirection w:val="lrTb"/>
        <w:textAlignment w:val="auto"/>
        <w:outlineLvl w:val="9"/>
        <w:rPr>
          <w:rFonts w:ascii="Montserrat" w:eastAsia="Montserrat" w:hAnsi="Montserrat" w:cs="Montserrat"/>
          <w:sz w:val="20"/>
          <w:szCs w:val="20"/>
        </w:rPr>
      </w:pPr>
    </w:p>
    <w:p w14:paraId="0BDD507D" w14:textId="44657BE4" w:rsidR="000A2B49" w:rsidRDefault="000A2B49" w:rsidP="005F21CE">
      <w:pPr>
        <w:suppressAutoHyphens w:val="0"/>
        <w:ind w:leftChars="0" w:left="0" w:firstLineChars="0" w:firstLine="0"/>
        <w:textDirection w:val="lrTb"/>
        <w:textAlignment w:val="auto"/>
        <w:outlineLvl w:val="9"/>
        <w:rPr>
          <w:rFonts w:ascii="Montserrat" w:eastAsia="Montserrat" w:hAnsi="Montserrat" w:cs="Montserrat"/>
          <w:sz w:val="20"/>
          <w:szCs w:val="20"/>
        </w:rPr>
      </w:pPr>
    </w:p>
    <w:p w14:paraId="044EA150" w14:textId="578F387A" w:rsidR="000A2B49" w:rsidRDefault="000A2B49" w:rsidP="005F21CE">
      <w:pPr>
        <w:suppressAutoHyphens w:val="0"/>
        <w:ind w:leftChars="0" w:left="0" w:firstLineChars="0" w:firstLine="0"/>
        <w:textDirection w:val="lrTb"/>
        <w:textAlignment w:val="auto"/>
        <w:outlineLvl w:val="9"/>
        <w:rPr>
          <w:rFonts w:ascii="Montserrat" w:eastAsia="Montserrat" w:hAnsi="Montserrat" w:cs="Montserrat"/>
          <w:sz w:val="20"/>
          <w:szCs w:val="20"/>
        </w:rPr>
      </w:pPr>
    </w:p>
    <w:p w14:paraId="2C7685ED" w14:textId="59FC9443" w:rsidR="000A2B49" w:rsidRDefault="000A2B49" w:rsidP="005F21CE">
      <w:pPr>
        <w:suppressAutoHyphens w:val="0"/>
        <w:ind w:leftChars="0" w:left="0" w:firstLineChars="0" w:firstLine="0"/>
        <w:textDirection w:val="lrTb"/>
        <w:textAlignment w:val="auto"/>
        <w:outlineLvl w:val="9"/>
        <w:rPr>
          <w:rFonts w:ascii="Montserrat" w:eastAsia="Montserrat" w:hAnsi="Montserrat" w:cs="Montserrat"/>
          <w:sz w:val="20"/>
          <w:szCs w:val="20"/>
        </w:rPr>
      </w:pPr>
    </w:p>
    <w:p w14:paraId="49D0ACE6" w14:textId="77777777" w:rsidR="000A2B49" w:rsidRPr="00CB21AB" w:rsidRDefault="000A2B49" w:rsidP="005F21CE">
      <w:pPr>
        <w:suppressAutoHyphens w:val="0"/>
        <w:ind w:leftChars="0" w:left="0" w:firstLineChars="0" w:firstLine="0"/>
        <w:textDirection w:val="lrTb"/>
        <w:textAlignment w:val="auto"/>
        <w:outlineLvl w:val="9"/>
        <w:rPr>
          <w:rFonts w:ascii="Montserrat" w:eastAsia="Montserrat" w:hAnsi="Montserrat" w:cs="Montserrat"/>
          <w:sz w:val="20"/>
          <w:szCs w:val="20"/>
        </w:rPr>
      </w:pPr>
    </w:p>
    <w:tbl>
      <w:tblPr>
        <w:tblStyle w:val="af5"/>
        <w:tblW w:w="98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6"/>
      </w:tblGrid>
      <w:tr w:rsidR="005C2611" w:rsidRPr="00CB21AB" w14:paraId="712D7895" w14:textId="77777777">
        <w:trPr>
          <w:trHeight w:val="325"/>
          <w:jc w:val="center"/>
        </w:trPr>
        <w:tc>
          <w:tcPr>
            <w:tcW w:w="9856" w:type="dxa"/>
            <w:shd w:val="clear" w:color="auto" w:fill="0070C0"/>
          </w:tcPr>
          <w:p w14:paraId="02666610" w14:textId="77777777" w:rsidR="005C2611" w:rsidRPr="00CB21AB" w:rsidRDefault="002A2A60">
            <w:pPr>
              <w:spacing w:after="0" w:line="240" w:lineRule="auto"/>
              <w:ind w:left="0" w:right="15" w:hanging="2"/>
              <w:jc w:val="center"/>
              <w:rPr>
                <w:rFonts w:ascii="Montserrat" w:eastAsia="Montserrat" w:hAnsi="Montserrat" w:cs="Montserrat"/>
                <w:b/>
                <w:color w:val="FFFFFF"/>
                <w:sz w:val="18"/>
                <w:szCs w:val="18"/>
              </w:rPr>
            </w:pPr>
            <w:r w:rsidRPr="00414AA6">
              <w:rPr>
                <w:rFonts w:ascii="Montserrat" w:eastAsia="Montserrat" w:hAnsi="Montserrat" w:cs="Montserrat"/>
                <w:b/>
                <w:color w:val="FFFFFF"/>
                <w:sz w:val="18"/>
                <w:szCs w:val="18"/>
                <w:highlight w:val="yellow"/>
              </w:rPr>
              <w:t>Anexo No. 1</w:t>
            </w:r>
          </w:p>
          <w:p w14:paraId="2D6624D1" w14:textId="77777777" w:rsidR="005C2611" w:rsidRPr="00CB21AB" w:rsidRDefault="002A2A60">
            <w:pPr>
              <w:spacing w:after="0" w:line="240" w:lineRule="auto"/>
              <w:ind w:left="0" w:right="15" w:hanging="2"/>
              <w:jc w:val="center"/>
              <w:rPr>
                <w:rFonts w:ascii="Montserrat" w:eastAsia="Montserrat" w:hAnsi="Montserrat" w:cs="Montserrat"/>
                <w:b/>
                <w:color w:val="FFFFFF"/>
                <w:sz w:val="18"/>
                <w:szCs w:val="18"/>
              </w:rPr>
            </w:pPr>
            <w:r w:rsidRPr="00CB21AB">
              <w:rPr>
                <w:rFonts w:ascii="Montserrat" w:eastAsia="Montserrat" w:hAnsi="Montserrat" w:cs="Montserrat"/>
                <w:b/>
                <w:color w:val="FFFFFF"/>
                <w:sz w:val="18"/>
                <w:szCs w:val="18"/>
              </w:rPr>
              <w:t>ESPECIFICACIONES TÉCNICAS</w:t>
            </w:r>
          </w:p>
          <w:p w14:paraId="429F37D3" w14:textId="77777777" w:rsidR="005C2611" w:rsidRPr="00CB21AB" w:rsidRDefault="005C2611">
            <w:pPr>
              <w:spacing w:after="0" w:line="240" w:lineRule="auto"/>
              <w:ind w:left="0" w:right="15" w:hanging="2"/>
              <w:jc w:val="center"/>
              <w:rPr>
                <w:rFonts w:ascii="Montserrat" w:eastAsia="Montserrat" w:hAnsi="Montserrat" w:cs="Montserrat"/>
                <w:b/>
                <w:color w:val="FFFFFF"/>
                <w:sz w:val="18"/>
                <w:szCs w:val="18"/>
              </w:rPr>
            </w:pPr>
          </w:p>
        </w:tc>
      </w:tr>
    </w:tbl>
    <w:p w14:paraId="7877F1A6" w14:textId="77777777" w:rsidR="005C2611" w:rsidRPr="00CB21AB" w:rsidRDefault="005C2611">
      <w:pPr>
        <w:keepNext/>
        <w:pBdr>
          <w:top w:val="nil"/>
          <w:left w:val="nil"/>
          <w:bottom w:val="nil"/>
          <w:right w:val="nil"/>
          <w:between w:val="nil"/>
        </w:pBdr>
        <w:spacing w:after="0" w:line="240" w:lineRule="auto"/>
        <w:ind w:left="0" w:right="15" w:hanging="2"/>
        <w:jc w:val="center"/>
        <w:rPr>
          <w:rFonts w:ascii="Montserrat" w:eastAsia="Montserrat" w:hAnsi="Montserrat" w:cs="Montserrat"/>
          <w:color w:val="000000"/>
          <w:sz w:val="18"/>
          <w:szCs w:val="18"/>
        </w:rPr>
      </w:pPr>
    </w:p>
    <w:p w14:paraId="182ACF78" w14:textId="77777777" w:rsidR="004B19F2" w:rsidRPr="00C5600A" w:rsidRDefault="004B19F2" w:rsidP="004B19F2">
      <w:pPr>
        <w:tabs>
          <w:tab w:val="left" w:pos="3523"/>
        </w:tabs>
        <w:spacing w:line="276" w:lineRule="auto"/>
        <w:ind w:left="0" w:hanging="2"/>
        <w:jc w:val="center"/>
        <w:rPr>
          <w:rFonts w:ascii="Montserrat" w:hAnsi="Montserrat" w:cs="Arial"/>
          <w:b/>
          <w:sz w:val="20"/>
          <w:szCs w:val="20"/>
        </w:rPr>
      </w:pPr>
      <w:r w:rsidRPr="00C5600A">
        <w:rPr>
          <w:rFonts w:ascii="Montserrat" w:hAnsi="Montserrat" w:cs="Arial"/>
          <w:b/>
          <w:sz w:val="20"/>
          <w:szCs w:val="20"/>
        </w:rPr>
        <w:t>SEGURO DE ACCIDENTES PERSONALES ESCOLARES PARA ALUMNOS INSCRITOS AL</w:t>
      </w:r>
    </w:p>
    <w:p w14:paraId="3D65FD92" w14:textId="77777777" w:rsidR="004B19F2" w:rsidRPr="00C5600A" w:rsidRDefault="004B19F2" w:rsidP="004B19F2">
      <w:pPr>
        <w:tabs>
          <w:tab w:val="left" w:pos="3523"/>
        </w:tabs>
        <w:spacing w:line="276" w:lineRule="auto"/>
        <w:ind w:left="0" w:hanging="2"/>
        <w:jc w:val="center"/>
        <w:rPr>
          <w:rFonts w:ascii="Montserrat" w:hAnsi="Montserrat" w:cs="Arial"/>
          <w:b/>
          <w:sz w:val="20"/>
          <w:szCs w:val="20"/>
        </w:rPr>
      </w:pPr>
      <w:r w:rsidRPr="00C5600A">
        <w:rPr>
          <w:rFonts w:ascii="Montserrat" w:hAnsi="Montserrat" w:cs="Arial"/>
          <w:b/>
          <w:sz w:val="20"/>
          <w:szCs w:val="20"/>
        </w:rPr>
        <w:t>SISTEMA CONALEP EN EL CICLO ESCOLAR 202</w:t>
      </w:r>
      <w:r>
        <w:rPr>
          <w:rFonts w:ascii="Montserrat" w:hAnsi="Montserrat" w:cs="Arial"/>
          <w:b/>
          <w:sz w:val="20"/>
          <w:szCs w:val="20"/>
        </w:rPr>
        <w:t>4</w:t>
      </w:r>
      <w:r w:rsidRPr="00C5600A">
        <w:rPr>
          <w:rFonts w:ascii="Montserrat" w:hAnsi="Montserrat" w:cs="Arial"/>
          <w:b/>
          <w:sz w:val="20"/>
          <w:szCs w:val="20"/>
        </w:rPr>
        <w:t>-202</w:t>
      </w:r>
      <w:r>
        <w:rPr>
          <w:rFonts w:ascii="Montserrat" w:hAnsi="Montserrat" w:cs="Arial"/>
          <w:b/>
          <w:sz w:val="20"/>
          <w:szCs w:val="20"/>
        </w:rPr>
        <w:t>5</w:t>
      </w:r>
    </w:p>
    <w:p w14:paraId="5F1A24E1" w14:textId="77777777" w:rsidR="004B19F2" w:rsidRDefault="004B19F2" w:rsidP="004B19F2">
      <w:pPr>
        <w:spacing w:line="276" w:lineRule="auto"/>
        <w:ind w:left="0" w:hanging="2"/>
        <w:jc w:val="center"/>
        <w:rPr>
          <w:rFonts w:ascii="Montserrat" w:hAnsi="Montserrat" w:cs="Arial"/>
          <w:b/>
          <w:sz w:val="20"/>
          <w:szCs w:val="20"/>
        </w:rPr>
      </w:pPr>
      <w:r w:rsidRPr="00C5600A">
        <w:rPr>
          <w:rFonts w:ascii="Montserrat" w:hAnsi="Montserrat" w:cs="Arial"/>
          <w:b/>
          <w:sz w:val="20"/>
          <w:szCs w:val="20"/>
        </w:rPr>
        <w:t>“DESCRIPCIÓN Y ESPECIFICACIONES DEL SERVICIO”</w:t>
      </w:r>
    </w:p>
    <w:p w14:paraId="0905B05F" w14:textId="77777777" w:rsidR="004B19F2" w:rsidRPr="00C5600A" w:rsidRDefault="004B19F2" w:rsidP="004B19F2">
      <w:pPr>
        <w:spacing w:line="276" w:lineRule="auto"/>
        <w:ind w:left="0" w:hanging="2"/>
        <w:jc w:val="center"/>
        <w:rPr>
          <w:rFonts w:ascii="Montserrat" w:hAnsi="Montserrat" w:cs="Arial"/>
          <w:b/>
          <w:sz w:val="20"/>
          <w:szCs w:val="20"/>
        </w:rPr>
      </w:pPr>
    </w:p>
    <w:p w14:paraId="3A4BDDD1" w14:textId="77777777" w:rsidR="004B19F2" w:rsidRPr="00C5600A" w:rsidRDefault="004B19F2" w:rsidP="004B19F2">
      <w:pPr>
        <w:tabs>
          <w:tab w:val="left" w:pos="3523"/>
        </w:tabs>
        <w:spacing w:line="276" w:lineRule="auto"/>
        <w:ind w:left="0" w:hanging="2"/>
        <w:jc w:val="both"/>
        <w:rPr>
          <w:rFonts w:ascii="Montserrat" w:hAnsi="Montserrat" w:cs="Arial"/>
          <w:color w:val="000000" w:themeColor="text1"/>
          <w:sz w:val="20"/>
          <w:szCs w:val="20"/>
        </w:rPr>
      </w:pPr>
      <w:r w:rsidRPr="00C5600A">
        <w:rPr>
          <w:rFonts w:ascii="Montserrat" w:hAnsi="Montserrat" w:cs="Arial"/>
          <w:color w:val="000000" w:themeColor="text1"/>
          <w:sz w:val="20"/>
          <w:szCs w:val="20"/>
        </w:rPr>
        <w:t xml:space="preserve">Contrato abierto de prestación de Servicio de Seguro de Accidentes Personales para alumnos del Colegio Nacional de Educación </w:t>
      </w:r>
      <w:r w:rsidRPr="00655E33">
        <w:rPr>
          <w:rFonts w:ascii="Montserrat" w:hAnsi="Montserrat" w:cs="Arial"/>
          <w:color w:val="000000" w:themeColor="text1"/>
          <w:sz w:val="20"/>
          <w:szCs w:val="20"/>
        </w:rPr>
        <w:t xml:space="preserve">Profesional Técnica (CONALEP) para un mínimo de </w:t>
      </w:r>
      <w:r>
        <w:rPr>
          <w:rFonts w:ascii="Montserrat" w:hAnsi="Montserrat" w:cs="Arial"/>
          <w:color w:val="000000" w:themeColor="text1"/>
          <w:sz w:val="20"/>
          <w:szCs w:val="20"/>
        </w:rPr>
        <w:t>86</w:t>
      </w:r>
      <w:r w:rsidRPr="00655E33">
        <w:rPr>
          <w:rFonts w:ascii="Montserrat" w:hAnsi="Montserrat" w:cs="Arial"/>
          <w:color w:val="000000" w:themeColor="text1"/>
          <w:sz w:val="20"/>
          <w:szCs w:val="20"/>
        </w:rPr>
        <w:t>,000 y un máximo de 2</w:t>
      </w:r>
      <w:r>
        <w:rPr>
          <w:rFonts w:ascii="Montserrat" w:hAnsi="Montserrat" w:cs="Arial"/>
          <w:color w:val="000000" w:themeColor="text1"/>
          <w:sz w:val="20"/>
          <w:szCs w:val="20"/>
        </w:rPr>
        <w:t>15</w:t>
      </w:r>
      <w:r w:rsidRPr="00655E33">
        <w:rPr>
          <w:rFonts w:ascii="Montserrat" w:hAnsi="Montserrat" w:cs="Arial"/>
          <w:color w:val="000000" w:themeColor="text1"/>
          <w:sz w:val="20"/>
          <w:szCs w:val="20"/>
        </w:rPr>
        <w:t xml:space="preserve">,000 alumnos incorporados que demuestren estar en una relación escolar con el CONALEP, para la vigencia comprendida de las 00:00:01 del 01 de </w:t>
      </w:r>
      <w:r>
        <w:rPr>
          <w:rFonts w:ascii="Montserrat" w:hAnsi="Montserrat" w:cs="Arial"/>
          <w:color w:val="000000" w:themeColor="text1"/>
          <w:sz w:val="20"/>
          <w:szCs w:val="20"/>
        </w:rPr>
        <w:t>septi</w:t>
      </w:r>
      <w:r w:rsidRPr="00655E33">
        <w:rPr>
          <w:rFonts w:ascii="Montserrat" w:hAnsi="Montserrat" w:cs="Arial"/>
          <w:color w:val="000000" w:themeColor="text1"/>
          <w:sz w:val="20"/>
          <w:szCs w:val="20"/>
        </w:rPr>
        <w:t>embre de 202</w:t>
      </w:r>
      <w:r>
        <w:rPr>
          <w:rFonts w:ascii="Montserrat" w:hAnsi="Montserrat" w:cs="Arial"/>
          <w:color w:val="000000" w:themeColor="text1"/>
          <w:sz w:val="20"/>
          <w:szCs w:val="20"/>
        </w:rPr>
        <w:t>4</w:t>
      </w:r>
      <w:r w:rsidRPr="00655E33">
        <w:rPr>
          <w:rFonts w:ascii="Montserrat" w:hAnsi="Montserrat" w:cs="Arial"/>
          <w:color w:val="000000" w:themeColor="text1"/>
          <w:sz w:val="20"/>
          <w:szCs w:val="20"/>
        </w:rPr>
        <w:t xml:space="preserve"> a las 24:00 horas del 31 de agosto de 202</w:t>
      </w:r>
      <w:r>
        <w:rPr>
          <w:rFonts w:ascii="Montserrat" w:hAnsi="Montserrat" w:cs="Arial"/>
          <w:color w:val="000000" w:themeColor="text1"/>
          <w:sz w:val="20"/>
          <w:szCs w:val="20"/>
        </w:rPr>
        <w:t>5</w:t>
      </w:r>
      <w:r w:rsidRPr="00655E33">
        <w:rPr>
          <w:rFonts w:ascii="Montserrat" w:hAnsi="Montserrat" w:cs="Arial"/>
          <w:color w:val="000000" w:themeColor="text1"/>
          <w:sz w:val="20"/>
          <w:szCs w:val="20"/>
        </w:rPr>
        <w:t>.</w:t>
      </w:r>
      <w:r w:rsidRPr="00C5600A">
        <w:rPr>
          <w:rFonts w:ascii="Montserrat" w:hAnsi="Montserrat" w:cs="Arial"/>
          <w:color w:val="000000" w:themeColor="text1"/>
          <w:sz w:val="20"/>
          <w:szCs w:val="20"/>
        </w:rPr>
        <w:t xml:space="preserve"> </w:t>
      </w:r>
    </w:p>
    <w:p w14:paraId="0B896256" w14:textId="77777777" w:rsidR="004B19F2" w:rsidRDefault="004B19F2" w:rsidP="004B19F2">
      <w:pPr>
        <w:tabs>
          <w:tab w:val="left" w:pos="3523"/>
        </w:tabs>
        <w:spacing w:line="276" w:lineRule="auto"/>
        <w:ind w:left="0" w:hanging="2"/>
        <w:jc w:val="both"/>
        <w:rPr>
          <w:rFonts w:ascii="Montserrat" w:hAnsi="Montserrat" w:cs="Arial"/>
          <w:color w:val="000000" w:themeColor="text1"/>
          <w:sz w:val="20"/>
          <w:szCs w:val="20"/>
        </w:rPr>
      </w:pPr>
      <w:r w:rsidRPr="00C5600A">
        <w:rPr>
          <w:rFonts w:ascii="Montserrat" w:hAnsi="Montserrat" w:cs="Arial"/>
          <w:color w:val="000000" w:themeColor="text1"/>
          <w:sz w:val="20"/>
          <w:szCs w:val="20"/>
        </w:rPr>
        <w:t>Condiciones solicitadas (enunciativas, no limitativas, se permite ofrecer beneficios adicionales)</w:t>
      </w:r>
    </w:p>
    <w:p w14:paraId="308E34B1" w14:textId="77777777" w:rsidR="004B19F2" w:rsidRPr="00C5600A" w:rsidRDefault="004B19F2" w:rsidP="004B19F2">
      <w:pPr>
        <w:tabs>
          <w:tab w:val="left" w:pos="3523"/>
        </w:tabs>
        <w:spacing w:line="276" w:lineRule="auto"/>
        <w:ind w:left="0" w:hanging="2"/>
        <w:jc w:val="both"/>
        <w:rPr>
          <w:rFonts w:ascii="Montserrat" w:hAnsi="Montserrat" w:cs="Arial"/>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2"/>
        <w:gridCol w:w="2496"/>
        <w:gridCol w:w="1877"/>
      </w:tblGrid>
      <w:tr w:rsidR="004B19F2" w:rsidRPr="00C5600A" w14:paraId="0C50B37A" w14:textId="77777777" w:rsidTr="004B7C5E">
        <w:tc>
          <w:tcPr>
            <w:tcW w:w="2865" w:type="pct"/>
            <w:shd w:val="clear" w:color="auto" w:fill="auto"/>
            <w:vAlign w:val="center"/>
          </w:tcPr>
          <w:p w14:paraId="5A882DA9" w14:textId="77777777" w:rsidR="004B19F2" w:rsidRPr="00C5600A" w:rsidRDefault="004B19F2" w:rsidP="004B7C5E">
            <w:pPr>
              <w:tabs>
                <w:tab w:val="left" w:pos="3523"/>
              </w:tabs>
              <w:spacing w:line="276" w:lineRule="auto"/>
              <w:ind w:left="0" w:hanging="2"/>
              <w:jc w:val="center"/>
              <w:rPr>
                <w:rFonts w:ascii="Montserrat" w:hAnsi="Montserrat" w:cs="Arial"/>
                <w:b/>
                <w:color w:val="000000" w:themeColor="text1"/>
                <w:sz w:val="20"/>
                <w:szCs w:val="20"/>
              </w:rPr>
            </w:pPr>
            <w:r w:rsidRPr="00C5600A">
              <w:rPr>
                <w:rFonts w:ascii="Montserrat" w:hAnsi="Montserrat" w:cs="Arial"/>
                <w:b/>
                <w:color w:val="000000" w:themeColor="text1"/>
                <w:sz w:val="20"/>
                <w:szCs w:val="20"/>
              </w:rPr>
              <w:t xml:space="preserve">BENEFICIOS </w:t>
            </w:r>
          </w:p>
        </w:tc>
        <w:tc>
          <w:tcPr>
            <w:tcW w:w="1218" w:type="pct"/>
            <w:shd w:val="clear" w:color="auto" w:fill="auto"/>
            <w:vAlign w:val="center"/>
          </w:tcPr>
          <w:p w14:paraId="354C918C" w14:textId="77777777" w:rsidR="004B19F2" w:rsidRPr="00C5600A" w:rsidRDefault="004B19F2" w:rsidP="004B7C5E">
            <w:pPr>
              <w:tabs>
                <w:tab w:val="left" w:pos="3523"/>
              </w:tabs>
              <w:spacing w:line="276" w:lineRule="auto"/>
              <w:ind w:left="0" w:hanging="2"/>
              <w:jc w:val="center"/>
              <w:rPr>
                <w:rFonts w:ascii="Montserrat" w:hAnsi="Montserrat" w:cs="Arial"/>
                <w:b/>
                <w:color w:val="000000" w:themeColor="text1"/>
                <w:sz w:val="20"/>
                <w:szCs w:val="20"/>
              </w:rPr>
            </w:pPr>
            <w:r w:rsidRPr="00C5600A">
              <w:rPr>
                <w:rFonts w:ascii="Montserrat" w:hAnsi="Montserrat" w:cs="Arial"/>
                <w:b/>
                <w:color w:val="000000" w:themeColor="text1"/>
                <w:sz w:val="20"/>
                <w:szCs w:val="20"/>
              </w:rPr>
              <w:t>SUMA ASEGURADA*</w:t>
            </w:r>
          </w:p>
        </w:tc>
        <w:tc>
          <w:tcPr>
            <w:tcW w:w="916" w:type="pct"/>
            <w:shd w:val="clear" w:color="auto" w:fill="auto"/>
            <w:vAlign w:val="center"/>
          </w:tcPr>
          <w:p w14:paraId="557889F1" w14:textId="77777777" w:rsidR="004B19F2" w:rsidRPr="00C5600A" w:rsidRDefault="004B19F2" w:rsidP="004B7C5E">
            <w:pPr>
              <w:tabs>
                <w:tab w:val="left" w:pos="3523"/>
              </w:tabs>
              <w:spacing w:line="276" w:lineRule="auto"/>
              <w:ind w:left="0" w:hanging="2"/>
              <w:jc w:val="center"/>
              <w:rPr>
                <w:rFonts w:ascii="Montserrat" w:hAnsi="Montserrat" w:cs="Arial"/>
                <w:b/>
                <w:color w:val="000000" w:themeColor="text1"/>
                <w:sz w:val="20"/>
                <w:szCs w:val="20"/>
              </w:rPr>
            </w:pPr>
            <w:r w:rsidRPr="00C5600A">
              <w:rPr>
                <w:rFonts w:ascii="Montserrat" w:hAnsi="Montserrat" w:cs="Arial"/>
                <w:b/>
                <w:color w:val="000000" w:themeColor="text1"/>
                <w:sz w:val="20"/>
                <w:szCs w:val="20"/>
              </w:rPr>
              <w:t>DEDUCIBLE</w:t>
            </w:r>
          </w:p>
        </w:tc>
      </w:tr>
      <w:tr w:rsidR="004B19F2" w:rsidRPr="00C5600A" w14:paraId="33C63B6E" w14:textId="77777777" w:rsidTr="004B7C5E">
        <w:trPr>
          <w:trHeight w:val="567"/>
        </w:trPr>
        <w:tc>
          <w:tcPr>
            <w:tcW w:w="2865" w:type="pct"/>
            <w:shd w:val="clear" w:color="auto" w:fill="auto"/>
            <w:vAlign w:val="center"/>
          </w:tcPr>
          <w:p w14:paraId="0F020965" w14:textId="77777777" w:rsidR="004B19F2" w:rsidRPr="00C5600A" w:rsidRDefault="004B19F2" w:rsidP="004B7C5E">
            <w:pPr>
              <w:tabs>
                <w:tab w:val="left" w:pos="3523"/>
              </w:tabs>
              <w:spacing w:line="276" w:lineRule="auto"/>
              <w:ind w:left="0" w:hanging="2"/>
              <w:jc w:val="center"/>
              <w:rPr>
                <w:rFonts w:ascii="Montserrat" w:hAnsi="Montserrat" w:cs="Arial"/>
                <w:color w:val="000000" w:themeColor="text1"/>
                <w:sz w:val="20"/>
                <w:szCs w:val="20"/>
              </w:rPr>
            </w:pPr>
            <w:r w:rsidRPr="00C5600A">
              <w:rPr>
                <w:rFonts w:ascii="Montserrat" w:hAnsi="Montserrat" w:cs="Arial"/>
                <w:color w:val="000000" w:themeColor="text1"/>
                <w:sz w:val="20"/>
                <w:szCs w:val="20"/>
              </w:rPr>
              <w:t>MUERTE ACCIDENTAL</w:t>
            </w:r>
          </w:p>
        </w:tc>
        <w:tc>
          <w:tcPr>
            <w:tcW w:w="1218" w:type="pct"/>
            <w:shd w:val="clear" w:color="auto" w:fill="auto"/>
            <w:vAlign w:val="center"/>
          </w:tcPr>
          <w:p w14:paraId="5C2F1266" w14:textId="77777777" w:rsidR="004B19F2" w:rsidRPr="00C5600A" w:rsidRDefault="004B19F2" w:rsidP="004B7C5E">
            <w:pPr>
              <w:tabs>
                <w:tab w:val="left" w:pos="3523"/>
              </w:tabs>
              <w:spacing w:line="276" w:lineRule="auto"/>
              <w:ind w:left="0" w:hanging="2"/>
              <w:jc w:val="center"/>
              <w:rPr>
                <w:rFonts w:ascii="Montserrat" w:hAnsi="Montserrat" w:cs="Arial"/>
                <w:color w:val="000000" w:themeColor="text1"/>
                <w:sz w:val="20"/>
                <w:szCs w:val="20"/>
              </w:rPr>
            </w:pPr>
            <w:r w:rsidRPr="00C5600A">
              <w:rPr>
                <w:rFonts w:ascii="Montserrat" w:hAnsi="Montserrat" w:cs="Arial"/>
                <w:color w:val="000000" w:themeColor="text1"/>
                <w:sz w:val="20"/>
                <w:szCs w:val="20"/>
              </w:rPr>
              <w:t>$550,000.00</w:t>
            </w:r>
          </w:p>
        </w:tc>
        <w:tc>
          <w:tcPr>
            <w:tcW w:w="916" w:type="pct"/>
            <w:shd w:val="clear" w:color="auto" w:fill="auto"/>
            <w:vAlign w:val="center"/>
          </w:tcPr>
          <w:p w14:paraId="14E1C16D" w14:textId="77777777" w:rsidR="004B19F2" w:rsidRPr="00C5600A" w:rsidRDefault="004B19F2" w:rsidP="004B7C5E">
            <w:pPr>
              <w:tabs>
                <w:tab w:val="left" w:pos="3523"/>
              </w:tabs>
              <w:spacing w:line="276" w:lineRule="auto"/>
              <w:ind w:left="0" w:hanging="2"/>
              <w:jc w:val="center"/>
              <w:rPr>
                <w:rFonts w:ascii="Montserrat" w:hAnsi="Montserrat" w:cs="Arial"/>
                <w:color w:val="000000" w:themeColor="text1"/>
                <w:sz w:val="20"/>
                <w:szCs w:val="20"/>
              </w:rPr>
            </w:pPr>
            <w:r w:rsidRPr="00C5600A">
              <w:rPr>
                <w:rFonts w:ascii="Montserrat" w:hAnsi="Montserrat" w:cs="Arial"/>
                <w:color w:val="000000" w:themeColor="text1"/>
                <w:sz w:val="20"/>
                <w:szCs w:val="20"/>
              </w:rPr>
              <w:t>NO APLICA</w:t>
            </w:r>
          </w:p>
        </w:tc>
      </w:tr>
      <w:tr w:rsidR="004B19F2" w:rsidRPr="00C5600A" w14:paraId="1D85A4EF" w14:textId="77777777" w:rsidTr="004B7C5E">
        <w:trPr>
          <w:trHeight w:val="567"/>
        </w:trPr>
        <w:tc>
          <w:tcPr>
            <w:tcW w:w="2865" w:type="pct"/>
            <w:shd w:val="clear" w:color="auto" w:fill="auto"/>
            <w:vAlign w:val="center"/>
          </w:tcPr>
          <w:p w14:paraId="56E2B3B7" w14:textId="77777777" w:rsidR="004B19F2" w:rsidRPr="00C5600A" w:rsidRDefault="004B19F2" w:rsidP="004B7C5E">
            <w:pPr>
              <w:tabs>
                <w:tab w:val="left" w:pos="3523"/>
              </w:tabs>
              <w:spacing w:line="276" w:lineRule="auto"/>
              <w:ind w:left="0" w:hanging="2"/>
              <w:jc w:val="center"/>
              <w:rPr>
                <w:rFonts w:ascii="Montserrat" w:hAnsi="Montserrat" w:cs="Arial"/>
                <w:color w:val="000000" w:themeColor="text1"/>
                <w:sz w:val="20"/>
                <w:szCs w:val="20"/>
              </w:rPr>
            </w:pPr>
            <w:r w:rsidRPr="00C5600A">
              <w:rPr>
                <w:rFonts w:ascii="Montserrat" w:hAnsi="Montserrat" w:cs="Arial"/>
                <w:color w:val="000000" w:themeColor="text1"/>
                <w:sz w:val="20"/>
                <w:szCs w:val="20"/>
              </w:rPr>
              <w:t>PERDIDAS ORGÁNICAS</w:t>
            </w:r>
          </w:p>
          <w:p w14:paraId="52155BA1" w14:textId="77777777" w:rsidR="004B19F2" w:rsidRPr="00C5600A" w:rsidRDefault="004B19F2" w:rsidP="004B7C5E">
            <w:pPr>
              <w:tabs>
                <w:tab w:val="left" w:pos="3523"/>
              </w:tabs>
              <w:spacing w:line="276" w:lineRule="auto"/>
              <w:ind w:left="0" w:hanging="2"/>
              <w:jc w:val="center"/>
              <w:rPr>
                <w:rFonts w:ascii="Montserrat" w:hAnsi="Montserrat" w:cs="Arial"/>
                <w:color w:val="000000" w:themeColor="text1"/>
                <w:sz w:val="20"/>
                <w:szCs w:val="20"/>
              </w:rPr>
            </w:pPr>
            <w:r w:rsidRPr="00C5600A">
              <w:rPr>
                <w:rFonts w:ascii="Montserrat" w:hAnsi="Montserrat" w:cs="Arial"/>
                <w:color w:val="000000" w:themeColor="text1"/>
                <w:sz w:val="20"/>
                <w:szCs w:val="20"/>
              </w:rPr>
              <w:t>(Escala “B”)</w:t>
            </w:r>
          </w:p>
        </w:tc>
        <w:tc>
          <w:tcPr>
            <w:tcW w:w="1218" w:type="pct"/>
            <w:shd w:val="clear" w:color="auto" w:fill="auto"/>
            <w:vAlign w:val="center"/>
          </w:tcPr>
          <w:p w14:paraId="18691BC3" w14:textId="77777777" w:rsidR="004B19F2" w:rsidRPr="00C5600A" w:rsidRDefault="004B19F2" w:rsidP="004B7C5E">
            <w:pPr>
              <w:tabs>
                <w:tab w:val="left" w:pos="3523"/>
              </w:tabs>
              <w:spacing w:line="276" w:lineRule="auto"/>
              <w:ind w:left="0" w:hanging="2"/>
              <w:jc w:val="center"/>
              <w:rPr>
                <w:rFonts w:ascii="Montserrat" w:hAnsi="Montserrat" w:cs="Arial"/>
                <w:color w:val="000000" w:themeColor="text1"/>
                <w:sz w:val="20"/>
                <w:szCs w:val="20"/>
              </w:rPr>
            </w:pPr>
            <w:r w:rsidRPr="00C5600A">
              <w:rPr>
                <w:rFonts w:ascii="Montserrat" w:hAnsi="Montserrat" w:cs="Arial"/>
                <w:color w:val="000000" w:themeColor="text1"/>
                <w:sz w:val="20"/>
                <w:szCs w:val="20"/>
              </w:rPr>
              <w:t>$550,000.00</w:t>
            </w:r>
          </w:p>
        </w:tc>
        <w:tc>
          <w:tcPr>
            <w:tcW w:w="916" w:type="pct"/>
            <w:shd w:val="clear" w:color="auto" w:fill="auto"/>
            <w:vAlign w:val="center"/>
          </w:tcPr>
          <w:p w14:paraId="135ACD60" w14:textId="77777777" w:rsidR="004B19F2" w:rsidRPr="00C5600A" w:rsidRDefault="004B19F2" w:rsidP="004B7C5E">
            <w:pPr>
              <w:tabs>
                <w:tab w:val="left" w:pos="3523"/>
              </w:tabs>
              <w:spacing w:line="276" w:lineRule="auto"/>
              <w:ind w:left="0" w:hanging="2"/>
              <w:jc w:val="center"/>
              <w:rPr>
                <w:rFonts w:ascii="Montserrat" w:hAnsi="Montserrat" w:cs="Arial"/>
                <w:color w:val="000000" w:themeColor="text1"/>
                <w:sz w:val="20"/>
                <w:szCs w:val="20"/>
              </w:rPr>
            </w:pPr>
            <w:r w:rsidRPr="00C5600A">
              <w:rPr>
                <w:rFonts w:ascii="Montserrat" w:hAnsi="Montserrat" w:cs="Arial"/>
                <w:color w:val="000000" w:themeColor="text1"/>
                <w:sz w:val="20"/>
                <w:szCs w:val="20"/>
              </w:rPr>
              <w:t>NO APLICA</w:t>
            </w:r>
          </w:p>
        </w:tc>
      </w:tr>
      <w:tr w:rsidR="004B19F2" w:rsidRPr="00C5600A" w14:paraId="743DD771" w14:textId="77777777" w:rsidTr="004B7C5E">
        <w:trPr>
          <w:trHeight w:val="567"/>
        </w:trPr>
        <w:tc>
          <w:tcPr>
            <w:tcW w:w="2865" w:type="pct"/>
            <w:shd w:val="clear" w:color="auto" w:fill="auto"/>
            <w:vAlign w:val="center"/>
          </w:tcPr>
          <w:p w14:paraId="2B151C1F" w14:textId="77777777" w:rsidR="004B19F2" w:rsidRPr="00C5600A" w:rsidRDefault="004B19F2" w:rsidP="004B7C5E">
            <w:pPr>
              <w:tabs>
                <w:tab w:val="left" w:pos="3523"/>
              </w:tabs>
              <w:spacing w:line="276" w:lineRule="auto"/>
              <w:ind w:left="0" w:hanging="2"/>
              <w:jc w:val="center"/>
              <w:rPr>
                <w:rFonts w:ascii="Montserrat" w:hAnsi="Montserrat" w:cs="Arial"/>
                <w:color w:val="000000" w:themeColor="text1"/>
                <w:sz w:val="20"/>
                <w:szCs w:val="20"/>
              </w:rPr>
            </w:pPr>
            <w:r w:rsidRPr="00C5600A">
              <w:rPr>
                <w:rFonts w:ascii="Montserrat" w:hAnsi="Montserrat" w:cs="Arial"/>
                <w:color w:val="000000" w:themeColor="text1"/>
                <w:sz w:val="20"/>
                <w:szCs w:val="20"/>
              </w:rPr>
              <w:t>REEMBOLSO DE GASTOS MÉDICOS</w:t>
            </w:r>
          </w:p>
        </w:tc>
        <w:tc>
          <w:tcPr>
            <w:tcW w:w="1218" w:type="pct"/>
            <w:shd w:val="clear" w:color="auto" w:fill="auto"/>
            <w:vAlign w:val="center"/>
          </w:tcPr>
          <w:p w14:paraId="63E4AD0C" w14:textId="77777777" w:rsidR="004B19F2" w:rsidRPr="00C5600A" w:rsidRDefault="004B19F2" w:rsidP="004B7C5E">
            <w:pPr>
              <w:tabs>
                <w:tab w:val="left" w:pos="3523"/>
              </w:tabs>
              <w:spacing w:line="276" w:lineRule="auto"/>
              <w:ind w:left="0" w:hanging="2"/>
              <w:jc w:val="center"/>
              <w:rPr>
                <w:rFonts w:ascii="Montserrat" w:hAnsi="Montserrat" w:cs="Arial"/>
                <w:color w:val="000000" w:themeColor="text1"/>
                <w:sz w:val="20"/>
                <w:szCs w:val="20"/>
              </w:rPr>
            </w:pPr>
            <w:r w:rsidRPr="00C5600A">
              <w:rPr>
                <w:rFonts w:ascii="Montserrat" w:hAnsi="Montserrat" w:cs="Arial"/>
                <w:color w:val="000000" w:themeColor="text1"/>
                <w:sz w:val="20"/>
                <w:szCs w:val="20"/>
              </w:rPr>
              <w:t>$225,000.00</w:t>
            </w:r>
          </w:p>
        </w:tc>
        <w:tc>
          <w:tcPr>
            <w:tcW w:w="916" w:type="pct"/>
            <w:shd w:val="clear" w:color="auto" w:fill="auto"/>
            <w:vAlign w:val="center"/>
          </w:tcPr>
          <w:p w14:paraId="56CF92C1" w14:textId="77777777" w:rsidR="004B19F2" w:rsidRPr="00C5600A" w:rsidRDefault="004B19F2" w:rsidP="004B7C5E">
            <w:pPr>
              <w:tabs>
                <w:tab w:val="left" w:pos="3523"/>
              </w:tabs>
              <w:spacing w:line="276" w:lineRule="auto"/>
              <w:ind w:left="0" w:hanging="2"/>
              <w:jc w:val="center"/>
              <w:rPr>
                <w:rFonts w:ascii="Montserrat" w:hAnsi="Montserrat" w:cs="Arial"/>
                <w:color w:val="000000" w:themeColor="text1"/>
                <w:sz w:val="20"/>
                <w:szCs w:val="20"/>
              </w:rPr>
            </w:pPr>
            <w:r w:rsidRPr="00C5600A">
              <w:rPr>
                <w:rFonts w:ascii="Montserrat" w:hAnsi="Montserrat" w:cs="Arial"/>
                <w:color w:val="000000" w:themeColor="text1"/>
                <w:sz w:val="20"/>
                <w:szCs w:val="20"/>
              </w:rPr>
              <w:t>NO APLICA</w:t>
            </w:r>
          </w:p>
        </w:tc>
      </w:tr>
      <w:tr w:rsidR="004B19F2" w:rsidRPr="00C5600A" w14:paraId="31573595" w14:textId="77777777" w:rsidTr="004B7C5E">
        <w:trPr>
          <w:trHeight w:val="567"/>
        </w:trPr>
        <w:tc>
          <w:tcPr>
            <w:tcW w:w="2865" w:type="pct"/>
            <w:shd w:val="clear" w:color="auto" w:fill="auto"/>
            <w:vAlign w:val="center"/>
          </w:tcPr>
          <w:p w14:paraId="037F0862" w14:textId="77777777" w:rsidR="004B19F2" w:rsidRPr="00C5600A" w:rsidRDefault="004B19F2" w:rsidP="004B7C5E">
            <w:pPr>
              <w:tabs>
                <w:tab w:val="left" w:pos="3523"/>
              </w:tabs>
              <w:spacing w:line="276" w:lineRule="auto"/>
              <w:ind w:left="0" w:hanging="2"/>
              <w:jc w:val="center"/>
              <w:rPr>
                <w:rFonts w:ascii="Montserrat" w:hAnsi="Montserrat" w:cs="Arial"/>
                <w:color w:val="000000" w:themeColor="text1"/>
                <w:sz w:val="20"/>
                <w:szCs w:val="20"/>
              </w:rPr>
            </w:pPr>
            <w:r w:rsidRPr="00C5600A">
              <w:rPr>
                <w:rFonts w:ascii="Montserrat" w:hAnsi="Montserrat" w:cs="Arial"/>
                <w:color w:val="000000" w:themeColor="text1"/>
                <w:sz w:val="20"/>
                <w:szCs w:val="20"/>
              </w:rPr>
              <w:t>INDEMNIZACIÓN DIARIA</w:t>
            </w:r>
            <w:r>
              <w:rPr>
                <w:rFonts w:ascii="Montserrat" w:hAnsi="Montserrat" w:cs="Arial"/>
                <w:color w:val="000000" w:themeColor="text1"/>
                <w:sz w:val="20"/>
                <w:szCs w:val="20"/>
              </w:rPr>
              <w:t xml:space="preserve"> POR HOSPITALIZACIÓN</w:t>
            </w:r>
          </w:p>
        </w:tc>
        <w:tc>
          <w:tcPr>
            <w:tcW w:w="1218" w:type="pct"/>
            <w:shd w:val="clear" w:color="auto" w:fill="auto"/>
            <w:vAlign w:val="center"/>
          </w:tcPr>
          <w:p w14:paraId="3B7154AB" w14:textId="77777777" w:rsidR="004B19F2" w:rsidRPr="00C5600A" w:rsidRDefault="004B19F2" w:rsidP="004B7C5E">
            <w:pPr>
              <w:tabs>
                <w:tab w:val="left" w:pos="3523"/>
              </w:tabs>
              <w:spacing w:line="276" w:lineRule="auto"/>
              <w:ind w:left="0" w:hanging="2"/>
              <w:jc w:val="center"/>
              <w:rPr>
                <w:rFonts w:ascii="Montserrat" w:hAnsi="Montserrat" w:cs="Arial"/>
                <w:color w:val="000000" w:themeColor="text1"/>
                <w:sz w:val="20"/>
                <w:szCs w:val="20"/>
              </w:rPr>
            </w:pPr>
            <w:r w:rsidRPr="00C5600A">
              <w:rPr>
                <w:rFonts w:ascii="Montserrat" w:hAnsi="Montserrat" w:cs="Arial"/>
                <w:color w:val="000000" w:themeColor="text1"/>
                <w:sz w:val="20"/>
                <w:szCs w:val="20"/>
              </w:rPr>
              <w:t>$400.00</w:t>
            </w:r>
          </w:p>
        </w:tc>
        <w:tc>
          <w:tcPr>
            <w:tcW w:w="916" w:type="pct"/>
            <w:shd w:val="clear" w:color="auto" w:fill="auto"/>
            <w:vAlign w:val="center"/>
          </w:tcPr>
          <w:p w14:paraId="05C9FF63" w14:textId="77777777" w:rsidR="004B19F2" w:rsidRPr="00C5600A" w:rsidRDefault="004B19F2" w:rsidP="004B7C5E">
            <w:pPr>
              <w:tabs>
                <w:tab w:val="left" w:pos="3523"/>
              </w:tabs>
              <w:spacing w:line="276" w:lineRule="auto"/>
              <w:ind w:left="0" w:hanging="2"/>
              <w:jc w:val="center"/>
              <w:rPr>
                <w:rFonts w:ascii="Montserrat" w:hAnsi="Montserrat" w:cs="Arial"/>
                <w:color w:val="000000" w:themeColor="text1"/>
                <w:sz w:val="20"/>
                <w:szCs w:val="20"/>
              </w:rPr>
            </w:pPr>
            <w:r w:rsidRPr="00C5600A">
              <w:rPr>
                <w:rFonts w:ascii="Montserrat" w:hAnsi="Montserrat" w:cs="Arial"/>
                <w:color w:val="000000" w:themeColor="text1"/>
                <w:sz w:val="20"/>
                <w:szCs w:val="20"/>
              </w:rPr>
              <w:t>NO APLICA</w:t>
            </w:r>
          </w:p>
        </w:tc>
      </w:tr>
      <w:tr w:rsidR="004B19F2" w:rsidRPr="00C5600A" w14:paraId="1F571255" w14:textId="77777777" w:rsidTr="004B7C5E">
        <w:trPr>
          <w:trHeight w:val="567"/>
        </w:trPr>
        <w:tc>
          <w:tcPr>
            <w:tcW w:w="2865" w:type="pct"/>
            <w:shd w:val="clear" w:color="auto" w:fill="auto"/>
            <w:vAlign w:val="center"/>
          </w:tcPr>
          <w:p w14:paraId="79AF6CF1" w14:textId="77777777" w:rsidR="004B19F2" w:rsidRPr="00C5600A" w:rsidRDefault="004B19F2" w:rsidP="004B7C5E">
            <w:pPr>
              <w:tabs>
                <w:tab w:val="left" w:pos="3523"/>
              </w:tabs>
              <w:spacing w:line="276" w:lineRule="auto"/>
              <w:ind w:left="0" w:hanging="2"/>
              <w:jc w:val="center"/>
              <w:rPr>
                <w:rFonts w:ascii="Montserrat" w:hAnsi="Montserrat" w:cs="Arial"/>
                <w:color w:val="000000" w:themeColor="text1"/>
                <w:sz w:val="20"/>
                <w:szCs w:val="20"/>
              </w:rPr>
            </w:pPr>
            <w:r w:rsidRPr="00C5600A">
              <w:rPr>
                <w:rFonts w:ascii="Montserrat" w:hAnsi="Montserrat" w:cs="Arial"/>
                <w:color w:val="000000" w:themeColor="text1"/>
                <w:sz w:val="20"/>
                <w:szCs w:val="20"/>
              </w:rPr>
              <w:t>GASTOS FUNERARIOS</w:t>
            </w:r>
          </w:p>
          <w:p w14:paraId="59F35542" w14:textId="77777777" w:rsidR="004B19F2" w:rsidRPr="00C5600A" w:rsidRDefault="004B19F2" w:rsidP="004B7C5E">
            <w:pPr>
              <w:tabs>
                <w:tab w:val="left" w:pos="3523"/>
              </w:tabs>
              <w:spacing w:line="276" w:lineRule="auto"/>
              <w:ind w:left="0" w:hanging="2"/>
              <w:jc w:val="center"/>
              <w:rPr>
                <w:rFonts w:ascii="Montserrat" w:hAnsi="Montserrat" w:cs="Arial"/>
                <w:color w:val="000000" w:themeColor="text1"/>
                <w:sz w:val="20"/>
                <w:szCs w:val="20"/>
              </w:rPr>
            </w:pPr>
            <w:r w:rsidRPr="00C5600A">
              <w:rPr>
                <w:rFonts w:ascii="Montserrat" w:hAnsi="Montserrat" w:cs="Arial"/>
                <w:color w:val="000000" w:themeColor="text1"/>
                <w:sz w:val="20"/>
                <w:szCs w:val="20"/>
              </w:rPr>
              <w:t>(POR CUALQUIER CAUSA, ES DECIR NO OPERA EXCLUSIÓN ALGUNA)</w:t>
            </w:r>
          </w:p>
        </w:tc>
        <w:tc>
          <w:tcPr>
            <w:tcW w:w="1218" w:type="pct"/>
            <w:shd w:val="clear" w:color="auto" w:fill="auto"/>
            <w:vAlign w:val="center"/>
          </w:tcPr>
          <w:p w14:paraId="671A9A9E" w14:textId="77777777" w:rsidR="004B19F2" w:rsidRPr="00C5600A" w:rsidRDefault="004B19F2" w:rsidP="004B7C5E">
            <w:pPr>
              <w:tabs>
                <w:tab w:val="left" w:pos="3523"/>
              </w:tabs>
              <w:spacing w:line="276" w:lineRule="auto"/>
              <w:ind w:left="0" w:hanging="2"/>
              <w:jc w:val="center"/>
              <w:rPr>
                <w:rFonts w:ascii="Montserrat" w:hAnsi="Montserrat" w:cs="Arial"/>
                <w:color w:val="000000" w:themeColor="text1"/>
                <w:sz w:val="20"/>
                <w:szCs w:val="20"/>
              </w:rPr>
            </w:pPr>
            <w:r w:rsidRPr="00C5600A">
              <w:rPr>
                <w:rFonts w:ascii="Montserrat" w:hAnsi="Montserrat" w:cs="Arial"/>
                <w:color w:val="000000" w:themeColor="text1"/>
                <w:sz w:val="20"/>
                <w:szCs w:val="20"/>
              </w:rPr>
              <w:t>$75,000.00</w:t>
            </w:r>
          </w:p>
          <w:p w14:paraId="02AA90D8" w14:textId="77777777" w:rsidR="004B19F2" w:rsidRPr="00C5600A" w:rsidRDefault="004B19F2" w:rsidP="004B7C5E">
            <w:pPr>
              <w:tabs>
                <w:tab w:val="left" w:pos="3523"/>
              </w:tabs>
              <w:spacing w:line="276" w:lineRule="auto"/>
              <w:ind w:left="0" w:hanging="2"/>
              <w:jc w:val="center"/>
              <w:rPr>
                <w:rFonts w:ascii="Montserrat" w:hAnsi="Montserrat" w:cs="Arial"/>
                <w:color w:val="000000" w:themeColor="text1"/>
                <w:sz w:val="20"/>
                <w:szCs w:val="20"/>
              </w:rPr>
            </w:pPr>
          </w:p>
        </w:tc>
        <w:tc>
          <w:tcPr>
            <w:tcW w:w="916" w:type="pct"/>
            <w:shd w:val="clear" w:color="auto" w:fill="auto"/>
            <w:vAlign w:val="center"/>
          </w:tcPr>
          <w:p w14:paraId="64836218" w14:textId="77777777" w:rsidR="004B19F2" w:rsidRPr="00C5600A" w:rsidRDefault="004B19F2" w:rsidP="004B7C5E">
            <w:pPr>
              <w:tabs>
                <w:tab w:val="left" w:pos="3523"/>
              </w:tabs>
              <w:spacing w:line="276" w:lineRule="auto"/>
              <w:ind w:left="0" w:hanging="2"/>
              <w:jc w:val="center"/>
              <w:rPr>
                <w:rFonts w:ascii="Montserrat" w:hAnsi="Montserrat" w:cs="Arial"/>
                <w:color w:val="000000" w:themeColor="text1"/>
                <w:sz w:val="20"/>
                <w:szCs w:val="20"/>
              </w:rPr>
            </w:pPr>
            <w:r w:rsidRPr="00C5600A">
              <w:rPr>
                <w:rFonts w:ascii="Montserrat" w:hAnsi="Montserrat" w:cs="Arial"/>
                <w:color w:val="000000" w:themeColor="text1"/>
                <w:sz w:val="20"/>
                <w:szCs w:val="20"/>
              </w:rPr>
              <w:t>NO APLICA</w:t>
            </w:r>
          </w:p>
        </w:tc>
      </w:tr>
      <w:tr w:rsidR="004B19F2" w:rsidRPr="00C5600A" w14:paraId="70B80E1A" w14:textId="77777777" w:rsidTr="004B7C5E">
        <w:trPr>
          <w:trHeight w:val="567"/>
        </w:trPr>
        <w:tc>
          <w:tcPr>
            <w:tcW w:w="2865" w:type="pct"/>
            <w:shd w:val="clear" w:color="auto" w:fill="auto"/>
            <w:vAlign w:val="center"/>
          </w:tcPr>
          <w:p w14:paraId="6A6708AA" w14:textId="77777777" w:rsidR="004B19F2" w:rsidRPr="00C5600A" w:rsidRDefault="004B19F2" w:rsidP="004B7C5E">
            <w:pPr>
              <w:tabs>
                <w:tab w:val="left" w:pos="3523"/>
              </w:tabs>
              <w:spacing w:line="276" w:lineRule="auto"/>
              <w:ind w:left="0" w:hanging="2"/>
              <w:jc w:val="center"/>
              <w:rPr>
                <w:rFonts w:ascii="Montserrat" w:hAnsi="Montserrat" w:cs="Arial"/>
                <w:color w:val="000000" w:themeColor="text1"/>
                <w:sz w:val="20"/>
                <w:szCs w:val="20"/>
              </w:rPr>
            </w:pPr>
            <w:r w:rsidRPr="00C5600A">
              <w:rPr>
                <w:rFonts w:ascii="Montserrat" w:hAnsi="Montserrat" w:cs="Arial"/>
                <w:color w:val="000000" w:themeColor="text1"/>
                <w:sz w:val="20"/>
                <w:szCs w:val="20"/>
              </w:rPr>
              <w:t>ANTICIPO GASTOS FUNERARIOS</w:t>
            </w:r>
          </w:p>
        </w:tc>
        <w:tc>
          <w:tcPr>
            <w:tcW w:w="1218" w:type="pct"/>
            <w:shd w:val="clear" w:color="auto" w:fill="auto"/>
            <w:vAlign w:val="center"/>
          </w:tcPr>
          <w:p w14:paraId="0DC44E08" w14:textId="77777777" w:rsidR="004B19F2" w:rsidRPr="00C5600A" w:rsidRDefault="004B19F2" w:rsidP="004B7C5E">
            <w:pPr>
              <w:tabs>
                <w:tab w:val="left" w:pos="3523"/>
              </w:tabs>
              <w:spacing w:line="276" w:lineRule="auto"/>
              <w:ind w:left="0" w:hanging="2"/>
              <w:jc w:val="center"/>
              <w:rPr>
                <w:rFonts w:ascii="Montserrat" w:hAnsi="Montserrat" w:cs="Arial"/>
                <w:color w:val="000000" w:themeColor="text1"/>
                <w:sz w:val="20"/>
                <w:szCs w:val="20"/>
              </w:rPr>
            </w:pPr>
            <w:r w:rsidRPr="00C5600A">
              <w:rPr>
                <w:rFonts w:ascii="Montserrat" w:hAnsi="Montserrat" w:cs="Arial"/>
                <w:color w:val="000000" w:themeColor="text1"/>
                <w:sz w:val="20"/>
                <w:szCs w:val="20"/>
              </w:rPr>
              <w:t>35% DE LA SUMA ASEGURADA PARA GASTOS FUNERARIOS.</w:t>
            </w:r>
          </w:p>
        </w:tc>
        <w:tc>
          <w:tcPr>
            <w:tcW w:w="916" w:type="pct"/>
            <w:shd w:val="clear" w:color="auto" w:fill="auto"/>
            <w:vAlign w:val="center"/>
          </w:tcPr>
          <w:p w14:paraId="3EF24E71" w14:textId="77777777" w:rsidR="004B19F2" w:rsidRPr="00C5600A" w:rsidRDefault="004B19F2" w:rsidP="004B7C5E">
            <w:pPr>
              <w:tabs>
                <w:tab w:val="left" w:pos="3523"/>
              </w:tabs>
              <w:spacing w:line="276" w:lineRule="auto"/>
              <w:ind w:left="0" w:hanging="2"/>
              <w:jc w:val="center"/>
              <w:rPr>
                <w:rFonts w:ascii="Montserrat" w:hAnsi="Montserrat" w:cs="Arial"/>
                <w:color w:val="000000" w:themeColor="text1"/>
                <w:sz w:val="20"/>
                <w:szCs w:val="20"/>
              </w:rPr>
            </w:pPr>
            <w:r w:rsidRPr="00C5600A">
              <w:rPr>
                <w:rFonts w:ascii="Montserrat" w:hAnsi="Montserrat" w:cs="Arial"/>
                <w:color w:val="000000" w:themeColor="text1"/>
                <w:sz w:val="20"/>
                <w:szCs w:val="20"/>
              </w:rPr>
              <w:t>NO APLICA</w:t>
            </w:r>
          </w:p>
        </w:tc>
      </w:tr>
    </w:tbl>
    <w:p w14:paraId="6001FF78" w14:textId="77777777" w:rsidR="004B19F2" w:rsidRPr="00C5600A" w:rsidRDefault="004B19F2" w:rsidP="004B19F2">
      <w:pPr>
        <w:tabs>
          <w:tab w:val="left" w:pos="3523"/>
        </w:tabs>
        <w:spacing w:line="276" w:lineRule="auto"/>
        <w:ind w:left="0" w:hanging="2"/>
        <w:jc w:val="center"/>
        <w:rPr>
          <w:rFonts w:ascii="Montserrat" w:hAnsi="Montserrat" w:cs="Arial"/>
          <w:color w:val="000000" w:themeColor="text1"/>
          <w:sz w:val="20"/>
          <w:szCs w:val="20"/>
        </w:rPr>
      </w:pPr>
      <w:r w:rsidRPr="00C5600A">
        <w:rPr>
          <w:rFonts w:ascii="Montserrat" w:hAnsi="Montserrat" w:cs="Arial"/>
          <w:color w:val="000000" w:themeColor="text1"/>
          <w:sz w:val="20"/>
          <w:szCs w:val="20"/>
        </w:rPr>
        <w:t>*Suma asegurada fija por evento, por cada asegurado (alumno).</w:t>
      </w:r>
    </w:p>
    <w:p w14:paraId="47B27A88" w14:textId="77777777" w:rsidR="004B19F2" w:rsidRDefault="004B19F2" w:rsidP="004B19F2">
      <w:pPr>
        <w:spacing w:line="276" w:lineRule="auto"/>
        <w:ind w:left="0" w:hanging="2"/>
        <w:jc w:val="both"/>
        <w:rPr>
          <w:rFonts w:ascii="Montserrat" w:hAnsi="Montserrat" w:cs="Arial"/>
          <w:b/>
          <w:color w:val="000000" w:themeColor="text1"/>
          <w:sz w:val="20"/>
          <w:szCs w:val="20"/>
        </w:rPr>
      </w:pPr>
    </w:p>
    <w:p w14:paraId="25138860" w14:textId="77777777" w:rsidR="004B19F2" w:rsidRDefault="004B19F2" w:rsidP="004B19F2">
      <w:pPr>
        <w:spacing w:line="276" w:lineRule="auto"/>
        <w:ind w:left="0" w:hanging="2"/>
        <w:jc w:val="both"/>
        <w:rPr>
          <w:rFonts w:ascii="Montserrat" w:hAnsi="Montserrat" w:cs="Arial"/>
          <w:b/>
          <w:color w:val="000000" w:themeColor="text1"/>
          <w:sz w:val="20"/>
          <w:szCs w:val="20"/>
        </w:rPr>
      </w:pPr>
      <w:r w:rsidRPr="00C5600A">
        <w:rPr>
          <w:rFonts w:ascii="Montserrat" w:hAnsi="Montserrat" w:cs="Arial"/>
          <w:b/>
          <w:color w:val="000000" w:themeColor="text1"/>
          <w:sz w:val="20"/>
          <w:szCs w:val="20"/>
        </w:rPr>
        <w:t>CONSIDERACIONES GENERALES:</w:t>
      </w:r>
    </w:p>
    <w:p w14:paraId="7E961371" w14:textId="77777777" w:rsidR="004B19F2" w:rsidRPr="00C5600A" w:rsidRDefault="004B19F2" w:rsidP="004B19F2">
      <w:pPr>
        <w:pStyle w:val="Prrafodelista"/>
        <w:numPr>
          <w:ilvl w:val="0"/>
          <w:numId w:val="66"/>
        </w:numPr>
        <w:suppressAutoHyphens w:val="0"/>
        <w:spacing w:after="0" w:line="276" w:lineRule="auto"/>
        <w:ind w:leftChars="0" w:left="0" w:firstLineChars="0" w:hanging="2"/>
        <w:jc w:val="both"/>
        <w:textDirection w:val="lrTb"/>
        <w:textAlignment w:val="auto"/>
        <w:outlineLvl w:val="9"/>
        <w:rPr>
          <w:rFonts w:ascii="Montserrat" w:hAnsi="Montserrat" w:cs="Arial"/>
          <w:color w:val="000000" w:themeColor="text1"/>
          <w:sz w:val="20"/>
          <w:szCs w:val="20"/>
        </w:rPr>
      </w:pPr>
      <w:bookmarkStart w:id="12" w:name="_Hlk116470083"/>
      <w:r w:rsidRPr="00C5600A">
        <w:rPr>
          <w:rFonts w:ascii="Montserrat" w:hAnsi="Montserrat" w:cs="Arial"/>
          <w:color w:val="000000" w:themeColor="text1"/>
          <w:sz w:val="20"/>
          <w:szCs w:val="20"/>
        </w:rPr>
        <w:t>El Colegio Nacional de Educación Profesional Técnica funge como convocante y líder de la consolidación del presente programa.</w:t>
      </w:r>
    </w:p>
    <w:bookmarkEnd w:id="12"/>
    <w:p w14:paraId="5E74D8A6" w14:textId="77777777" w:rsidR="004B19F2" w:rsidRPr="00C5600A" w:rsidRDefault="004B19F2" w:rsidP="004B19F2">
      <w:pPr>
        <w:pStyle w:val="Prrafodelista"/>
        <w:spacing w:line="276" w:lineRule="auto"/>
        <w:ind w:left="0" w:hanging="2"/>
        <w:jc w:val="both"/>
        <w:rPr>
          <w:rFonts w:ascii="Montserrat" w:hAnsi="Montserrat" w:cs="Arial"/>
          <w:color w:val="000000" w:themeColor="text1"/>
          <w:sz w:val="20"/>
          <w:szCs w:val="20"/>
        </w:rPr>
      </w:pPr>
    </w:p>
    <w:p w14:paraId="43A84939" w14:textId="77777777" w:rsidR="004B19F2" w:rsidRPr="00B4671D" w:rsidRDefault="004B19F2" w:rsidP="004B19F2">
      <w:pPr>
        <w:pStyle w:val="Prrafodelista"/>
        <w:numPr>
          <w:ilvl w:val="0"/>
          <w:numId w:val="66"/>
        </w:numPr>
        <w:suppressAutoHyphens w:val="0"/>
        <w:spacing w:after="0" w:line="276" w:lineRule="auto"/>
        <w:ind w:leftChars="0" w:left="0" w:firstLineChars="0" w:hanging="2"/>
        <w:jc w:val="both"/>
        <w:textDirection w:val="lrTb"/>
        <w:textAlignment w:val="auto"/>
        <w:outlineLvl w:val="9"/>
        <w:rPr>
          <w:rFonts w:ascii="Montserrat" w:hAnsi="Montserrat" w:cs="Arial"/>
          <w:color w:val="000000" w:themeColor="text1"/>
          <w:sz w:val="20"/>
          <w:szCs w:val="20"/>
        </w:rPr>
      </w:pPr>
      <w:bookmarkStart w:id="13" w:name="_Hlk116469885"/>
      <w:bookmarkStart w:id="14" w:name="_Hlk112234411"/>
      <w:r w:rsidRPr="00C5600A">
        <w:rPr>
          <w:rFonts w:ascii="Montserrat" w:hAnsi="Montserrat" w:cs="Arial"/>
          <w:color w:val="000000" w:themeColor="text1"/>
          <w:sz w:val="20"/>
          <w:szCs w:val="20"/>
        </w:rPr>
        <w:lastRenderedPageBreak/>
        <w:t xml:space="preserve">Los Colegios de Educación Profesional Técnica de cada uno de los colegios participantes son responsables, ante la Aseguradora, del pago de su fracción de prima </w:t>
      </w:r>
      <w:bookmarkStart w:id="15" w:name="_Hlk116470136"/>
      <w:r w:rsidRPr="00C5600A">
        <w:rPr>
          <w:rFonts w:ascii="Montserrat" w:hAnsi="Montserrat" w:cs="Arial"/>
          <w:color w:val="000000" w:themeColor="text1"/>
          <w:sz w:val="20"/>
          <w:szCs w:val="20"/>
        </w:rPr>
        <w:t>correspondiente con base en sus respectivos presupuestos autorizados.</w:t>
      </w:r>
      <w:bookmarkEnd w:id="13"/>
      <w:bookmarkEnd w:id="15"/>
    </w:p>
    <w:p w14:paraId="2A0DDF48" w14:textId="77777777" w:rsidR="004B19F2" w:rsidRPr="00B4671D" w:rsidRDefault="004B19F2" w:rsidP="004B19F2">
      <w:pPr>
        <w:spacing w:line="276" w:lineRule="auto"/>
        <w:ind w:left="0" w:hanging="2"/>
        <w:jc w:val="both"/>
        <w:rPr>
          <w:rFonts w:ascii="Montserrat" w:hAnsi="Montserrat" w:cs="Arial"/>
          <w:color w:val="000000" w:themeColor="text1"/>
          <w:sz w:val="20"/>
          <w:szCs w:val="20"/>
        </w:rPr>
      </w:pPr>
      <w:r w:rsidRPr="00B4671D">
        <w:rPr>
          <w:rFonts w:ascii="Montserrat" w:hAnsi="Montserrat" w:cs="Arial"/>
          <w:color w:val="000000" w:themeColor="text1"/>
          <w:sz w:val="20"/>
          <w:szCs w:val="20"/>
        </w:rPr>
        <w:t>Por lo anterior la eventual falta de pago de alguno de los participantes no afectará, en modo alguno, los derechos de atención, servicio e indemnización de aquellos que se encuentren al corriente de sus obligaciones de pago.</w:t>
      </w:r>
    </w:p>
    <w:bookmarkEnd w:id="14"/>
    <w:p w14:paraId="713BA33F" w14:textId="77777777" w:rsidR="004B19F2" w:rsidRPr="00C5600A" w:rsidRDefault="004B19F2" w:rsidP="00F21ABC">
      <w:pPr>
        <w:pStyle w:val="Prrafodelista"/>
        <w:numPr>
          <w:ilvl w:val="0"/>
          <w:numId w:val="66"/>
        </w:numPr>
        <w:suppressAutoHyphens w:val="0"/>
        <w:spacing w:line="276" w:lineRule="auto"/>
        <w:ind w:leftChars="0" w:left="0" w:firstLineChars="0" w:hanging="2"/>
        <w:jc w:val="both"/>
        <w:textDirection w:val="lrTb"/>
        <w:textAlignment w:val="auto"/>
        <w:outlineLvl w:val="9"/>
        <w:rPr>
          <w:rFonts w:ascii="Montserrat" w:hAnsi="Montserrat" w:cs="Arial"/>
          <w:color w:val="000000" w:themeColor="text1"/>
          <w:sz w:val="20"/>
          <w:szCs w:val="20"/>
        </w:rPr>
      </w:pPr>
      <w:r w:rsidRPr="00C5600A">
        <w:rPr>
          <w:rFonts w:ascii="Montserrat" w:hAnsi="Montserrat" w:cs="Arial"/>
          <w:color w:val="000000" w:themeColor="text1"/>
          <w:sz w:val="20"/>
          <w:szCs w:val="20"/>
        </w:rPr>
        <w:t xml:space="preserve">El sistema de formación del Conalep es Dual, es decir, busca la vinculación de la teoría y la práctica, integrando al estudiante en la empresa para desarrollar sus competencias profesionales, a fin de lograr una educación integral. </w:t>
      </w:r>
    </w:p>
    <w:p w14:paraId="17F29CC7" w14:textId="77777777" w:rsidR="004B19F2" w:rsidRPr="00C5600A" w:rsidRDefault="004B19F2" w:rsidP="00F21ABC">
      <w:pPr>
        <w:pStyle w:val="Prrafodelista"/>
        <w:numPr>
          <w:ilvl w:val="0"/>
          <w:numId w:val="66"/>
        </w:numPr>
        <w:tabs>
          <w:tab w:val="left" w:pos="709"/>
        </w:tabs>
        <w:suppressAutoHyphens w:val="0"/>
        <w:spacing w:line="276" w:lineRule="auto"/>
        <w:ind w:leftChars="0" w:left="0" w:firstLineChars="0" w:hanging="2"/>
        <w:jc w:val="both"/>
        <w:textDirection w:val="lrTb"/>
        <w:textAlignment w:val="auto"/>
        <w:outlineLvl w:val="9"/>
        <w:rPr>
          <w:rFonts w:ascii="Montserrat" w:hAnsi="Montserrat" w:cs="Arial"/>
          <w:color w:val="000000" w:themeColor="text1"/>
          <w:sz w:val="20"/>
          <w:szCs w:val="20"/>
        </w:rPr>
      </w:pPr>
      <w:bookmarkStart w:id="16" w:name="_Hlk112233191"/>
      <w:r w:rsidRPr="00C5600A">
        <w:rPr>
          <w:rFonts w:ascii="Montserrat" w:hAnsi="Montserrat" w:cs="Arial"/>
          <w:color w:val="000000" w:themeColor="text1"/>
          <w:sz w:val="20"/>
          <w:szCs w:val="20"/>
        </w:rPr>
        <w:t>Los alumnos asisten a cátedra y además efectúan prácticas profesionales y/o de laboratorio y/o actividades deportivas, culturales y/o sociales y/o servicio social, y/o pasantías, entre otras actividades avaladas por el CONALEP.</w:t>
      </w:r>
    </w:p>
    <w:bookmarkEnd w:id="16"/>
    <w:p w14:paraId="51753F8E" w14:textId="77777777" w:rsidR="004B19F2" w:rsidRDefault="004B19F2" w:rsidP="004B19F2">
      <w:pPr>
        <w:tabs>
          <w:tab w:val="left" w:pos="3523"/>
        </w:tabs>
        <w:spacing w:line="276" w:lineRule="auto"/>
        <w:ind w:left="0" w:hanging="2"/>
        <w:jc w:val="both"/>
        <w:rPr>
          <w:rFonts w:ascii="Montserrat" w:hAnsi="Montserrat" w:cs="Arial"/>
          <w:b/>
          <w:color w:val="000000" w:themeColor="text1"/>
          <w:sz w:val="20"/>
          <w:szCs w:val="20"/>
        </w:rPr>
      </w:pPr>
      <w:r w:rsidRPr="00C5600A">
        <w:rPr>
          <w:rFonts w:ascii="Montserrat" w:hAnsi="Montserrat" w:cs="Arial"/>
          <w:b/>
          <w:color w:val="000000" w:themeColor="text1"/>
          <w:sz w:val="20"/>
          <w:szCs w:val="20"/>
        </w:rPr>
        <w:t>RIESGOS CUBIERTOS:</w:t>
      </w:r>
    </w:p>
    <w:p w14:paraId="0E2E2D6F" w14:textId="77777777" w:rsidR="004B19F2" w:rsidRPr="00C5600A" w:rsidRDefault="004B19F2" w:rsidP="004B19F2">
      <w:pPr>
        <w:pStyle w:val="Prrafodelista"/>
        <w:numPr>
          <w:ilvl w:val="0"/>
          <w:numId w:val="67"/>
        </w:numPr>
        <w:tabs>
          <w:tab w:val="left" w:pos="3523"/>
        </w:tabs>
        <w:suppressAutoHyphens w:val="0"/>
        <w:spacing w:line="276" w:lineRule="auto"/>
        <w:ind w:leftChars="0" w:left="0" w:firstLineChars="0" w:hanging="2"/>
        <w:jc w:val="both"/>
        <w:textDirection w:val="lrTb"/>
        <w:textAlignment w:val="auto"/>
        <w:outlineLvl w:val="9"/>
        <w:rPr>
          <w:rFonts w:ascii="Montserrat" w:hAnsi="Montserrat" w:cs="Arial"/>
          <w:color w:val="000000" w:themeColor="text1"/>
          <w:sz w:val="20"/>
          <w:szCs w:val="20"/>
        </w:rPr>
      </w:pPr>
      <w:r w:rsidRPr="00C5600A">
        <w:rPr>
          <w:rFonts w:ascii="Montserrat" w:hAnsi="Montserrat" w:cs="Arial"/>
          <w:color w:val="000000" w:themeColor="text1"/>
          <w:sz w:val="20"/>
          <w:szCs w:val="20"/>
        </w:rPr>
        <w:t>Sin limitar, quedará amparada toda actividad realizada por el asegurado y reconocida por el CONALEP, desde el momento en que inicie el viaje ininterrumpido de su casa a la escuela y viceversa por cualquier medio de transporte, durante su estancia en el edificio y/o predio, y/o instalación de la escuela y/o actividades escolares autorizadas por el plantel educativo. por lo que, esta póliza otorgará protección en todo momento que el alumno se encuentre realizando actividades escolares avaladas por el CONALEP, incluyendo: clases virtuales y/o a distancia.</w:t>
      </w:r>
    </w:p>
    <w:p w14:paraId="1C91C1C2" w14:textId="77777777" w:rsidR="004B19F2" w:rsidRPr="00C5600A" w:rsidRDefault="004B19F2" w:rsidP="004B19F2">
      <w:pPr>
        <w:pStyle w:val="Prrafodelista"/>
        <w:numPr>
          <w:ilvl w:val="0"/>
          <w:numId w:val="67"/>
        </w:numPr>
        <w:tabs>
          <w:tab w:val="left" w:pos="3523"/>
        </w:tabs>
        <w:suppressAutoHyphens w:val="0"/>
        <w:spacing w:line="276" w:lineRule="auto"/>
        <w:ind w:leftChars="0" w:left="0" w:firstLineChars="0" w:hanging="2"/>
        <w:jc w:val="both"/>
        <w:textDirection w:val="lrTb"/>
        <w:textAlignment w:val="auto"/>
        <w:outlineLvl w:val="9"/>
        <w:rPr>
          <w:rFonts w:ascii="Montserrat" w:hAnsi="Montserrat" w:cs="Arial"/>
          <w:color w:val="000000" w:themeColor="text1"/>
          <w:sz w:val="20"/>
          <w:szCs w:val="20"/>
        </w:rPr>
      </w:pPr>
      <w:r w:rsidRPr="00C5600A">
        <w:rPr>
          <w:rFonts w:ascii="Montserrat" w:hAnsi="Montserrat" w:cs="Arial"/>
          <w:color w:val="000000" w:themeColor="text1"/>
          <w:sz w:val="20"/>
          <w:szCs w:val="20"/>
        </w:rPr>
        <w:t>Muerte Accidental dentro de los 120 días posteriores al evento.</w:t>
      </w:r>
    </w:p>
    <w:p w14:paraId="1EC2FF6D" w14:textId="77777777" w:rsidR="004B19F2" w:rsidRPr="00C5600A" w:rsidRDefault="004B19F2" w:rsidP="004B19F2">
      <w:pPr>
        <w:pStyle w:val="Prrafodelista"/>
        <w:numPr>
          <w:ilvl w:val="0"/>
          <w:numId w:val="67"/>
        </w:numPr>
        <w:tabs>
          <w:tab w:val="left" w:pos="3523"/>
        </w:tabs>
        <w:suppressAutoHyphens w:val="0"/>
        <w:spacing w:line="276" w:lineRule="auto"/>
        <w:ind w:leftChars="0" w:left="0" w:firstLineChars="0" w:hanging="2"/>
        <w:jc w:val="both"/>
        <w:textDirection w:val="lrTb"/>
        <w:textAlignment w:val="auto"/>
        <w:outlineLvl w:val="9"/>
        <w:rPr>
          <w:rFonts w:ascii="Montserrat" w:hAnsi="Montserrat" w:cs="Arial"/>
          <w:color w:val="000000" w:themeColor="text1"/>
          <w:sz w:val="20"/>
          <w:szCs w:val="20"/>
        </w:rPr>
      </w:pPr>
      <w:r w:rsidRPr="00C5600A">
        <w:rPr>
          <w:rFonts w:ascii="Montserrat" w:hAnsi="Montserrat" w:cs="Arial"/>
          <w:color w:val="000000" w:themeColor="text1"/>
          <w:sz w:val="20"/>
          <w:szCs w:val="20"/>
        </w:rPr>
        <w:t xml:space="preserve">Pérdidas orgánicas dentro de los 120 días posteriores al evento. Aplicación de escala “B” para pérdidas orgánicas. </w:t>
      </w:r>
    </w:p>
    <w:p w14:paraId="39CDCB2B" w14:textId="77777777" w:rsidR="004B19F2" w:rsidRPr="00C5600A" w:rsidRDefault="004B19F2" w:rsidP="004B19F2">
      <w:pPr>
        <w:pStyle w:val="Prrafodelista"/>
        <w:numPr>
          <w:ilvl w:val="0"/>
          <w:numId w:val="67"/>
        </w:numPr>
        <w:tabs>
          <w:tab w:val="left" w:pos="3523"/>
        </w:tabs>
        <w:suppressAutoHyphens w:val="0"/>
        <w:spacing w:line="276" w:lineRule="auto"/>
        <w:ind w:leftChars="0" w:left="0" w:firstLineChars="0" w:hanging="2"/>
        <w:jc w:val="both"/>
        <w:textDirection w:val="lrTb"/>
        <w:textAlignment w:val="auto"/>
        <w:outlineLvl w:val="9"/>
        <w:rPr>
          <w:rFonts w:ascii="Montserrat" w:hAnsi="Montserrat" w:cs="Arial"/>
          <w:color w:val="000000" w:themeColor="text1"/>
          <w:sz w:val="20"/>
          <w:szCs w:val="20"/>
        </w:rPr>
      </w:pPr>
      <w:r w:rsidRPr="00C5600A">
        <w:rPr>
          <w:rFonts w:ascii="Montserrat" w:hAnsi="Montserrat" w:cs="Arial"/>
          <w:color w:val="000000" w:themeColor="text1"/>
          <w:sz w:val="20"/>
          <w:szCs w:val="20"/>
        </w:rPr>
        <w:t>Reembolso de gastos médicos por accidente, dentro de los 120 días posteriores al evento.</w:t>
      </w:r>
    </w:p>
    <w:p w14:paraId="26F810E8" w14:textId="77777777" w:rsidR="004B19F2" w:rsidRPr="00C5600A" w:rsidRDefault="004B19F2" w:rsidP="004B19F2">
      <w:pPr>
        <w:pStyle w:val="Prrafodelista"/>
        <w:numPr>
          <w:ilvl w:val="0"/>
          <w:numId w:val="67"/>
        </w:numPr>
        <w:tabs>
          <w:tab w:val="left" w:pos="3523"/>
        </w:tabs>
        <w:suppressAutoHyphens w:val="0"/>
        <w:spacing w:line="276" w:lineRule="auto"/>
        <w:ind w:leftChars="0" w:left="0" w:firstLineChars="0" w:hanging="2"/>
        <w:jc w:val="both"/>
        <w:textDirection w:val="lrTb"/>
        <w:textAlignment w:val="auto"/>
        <w:outlineLvl w:val="9"/>
        <w:rPr>
          <w:rFonts w:ascii="Montserrat" w:hAnsi="Montserrat" w:cs="Arial"/>
          <w:color w:val="000000" w:themeColor="text1"/>
          <w:sz w:val="20"/>
          <w:szCs w:val="20"/>
        </w:rPr>
      </w:pPr>
      <w:r w:rsidRPr="00C5600A">
        <w:rPr>
          <w:rFonts w:ascii="Montserrat" w:hAnsi="Montserrat" w:cs="Arial"/>
          <w:color w:val="000000" w:themeColor="text1"/>
          <w:sz w:val="20"/>
          <w:szCs w:val="20"/>
        </w:rPr>
        <w:t xml:space="preserve">Indemnización diaria en el evento de hospitalización por accidente, con límite de 365 días. </w:t>
      </w:r>
    </w:p>
    <w:p w14:paraId="15AD576B" w14:textId="77777777" w:rsidR="004B19F2" w:rsidRPr="00C5600A" w:rsidRDefault="004B19F2" w:rsidP="004B19F2">
      <w:pPr>
        <w:pStyle w:val="Prrafodelista"/>
        <w:numPr>
          <w:ilvl w:val="0"/>
          <w:numId w:val="67"/>
        </w:numPr>
        <w:tabs>
          <w:tab w:val="left" w:pos="3523"/>
        </w:tabs>
        <w:suppressAutoHyphens w:val="0"/>
        <w:spacing w:line="276" w:lineRule="auto"/>
        <w:ind w:leftChars="0" w:left="0" w:firstLineChars="0" w:hanging="2"/>
        <w:jc w:val="both"/>
        <w:textDirection w:val="lrTb"/>
        <w:textAlignment w:val="auto"/>
        <w:outlineLvl w:val="9"/>
        <w:rPr>
          <w:rFonts w:ascii="Montserrat" w:hAnsi="Montserrat" w:cs="Arial"/>
          <w:color w:val="000000" w:themeColor="text1"/>
          <w:sz w:val="20"/>
          <w:szCs w:val="20"/>
        </w:rPr>
      </w:pPr>
      <w:r w:rsidRPr="00C5600A">
        <w:rPr>
          <w:rFonts w:ascii="Montserrat" w:hAnsi="Montserrat" w:cs="Arial"/>
          <w:color w:val="000000" w:themeColor="text1"/>
          <w:sz w:val="20"/>
          <w:szCs w:val="20"/>
        </w:rPr>
        <w:t xml:space="preserve">Gastos Funerarios, dentro de los 120 días posteriores al evento y a la sola presentación del acta de defunción, el pago de gastos funerarios se deberá cubrir en todos los casos de  ocurrencia del siniestro durante la vigencia de la póliza, sin importar el día, hora, lugar, causa, motivo o circunstancia que lo haya generado, incluyendo suicidio, independientemente de que se haya rechazado la cobertura de muerte accidental, por lo que, no existe exclusión para el pago de gastos funerarios, el cual se cubrirá siempre por el total de la suma asegurada de dicha cobertura. </w:t>
      </w:r>
    </w:p>
    <w:p w14:paraId="35FF741F" w14:textId="77777777" w:rsidR="004B19F2" w:rsidRPr="00C5600A" w:rsidRDefault="004B19F2" w:rsidP="004B19F2">
      <w:pPr>
        <w:pStyle w:val="Prrafodelista"/>
        <w:numPr>
          <w:ilvl w:val="0"/>
          <w:numId w:val="67"/>
        </w:numPr>
        <w:tabs>
          <w:tab w:val="left" w:pos="3523"/>
        </w:tabs>
        <w:suppressAutoHyphens w:val="0"/>
        <w:spacing w:line="276" w:lineRule="auto"/>
        <w:ind w:leftChars="0" w:left="0" w:firstLineChars="0" w:hanging="2"/>
        <w:jc w:val="both"/>
        <w:textDirection w:val="lrTb"/>
        <w:textAlignment w:val="auto"/>
        <w:outlineLvl w:val="9"/>
        <w:rPr>
          <w:rFonts w:ascii="Montserrat" w:hAnsi="Montserrat" w:cs="Arial"/>
          <w:color w:val="000000" w:themeColor="text1"/>
          <w:sz w:val="20"/>
          <w:szCs w:val="20"/>
        </w:rPr>
      </w:pPr>
      <w:r w:rsidRPr="00C5600A">
        <w:rPr>
          <w:rFonts w:ascii="Montserrat" w:hAnsi="Montserrat" w:cs="Arial"/>
          <w:color w:val="000000" w:themeColor="text1"/>
          <w:sz w:val="20"/>
          <w:szCs w:val="20"/>
        </w:rPr>
        <w:t>Cobertura de accidente en motocicleta para su transporte al plantel y viceversa.</w:t>
      </w:r>
    </w:p>
    <w:p w14:paraId="24169158" w14:textId="77777777" w:rsidR="004B19F2" w:rsidRPr="00C5600A" w:rsidRDefault="004B19F2" w:rsidP="004B19F2">
      <w:pPr>
        <w:pStyle w:val="Prrafodelista"/>
        <w:numPr>
          <w:ilvl w:val="0"/>
          <w:numId w:val="67"/>
        </w:numPr>
        <w:tabs>
          <w:tab w:val="left" w:pos="3523"/>
        </w:tabs>
        <w:suppressAutoHyphens w:val="0"/>
        <w:spacing w:line="276" w:lineRule="auto"/>
        <w:ind w:leftChars="0" w:left="0" w:firstLineChars="0" w:hanging="2"/>
        <w:jc w:val="both"/>
        <w:textDirection w:val="lrTb"/>
        <w:textAlignment w:val="auto"/>
        <w:outlineLvl w:val="9"/>
        <w:rPr>
          <w:rFonts w:ascii="Montserrat" w:hAnsi="Montserrat" w:cs="Arial"/>
          <w:color w:val="000000" w:themeColor="text1"/>
          <w:sz w:val="20"/>
          <w:szCs w:val="20"/>
        </w:rPr>
      </w:pPr>
      <w:r w:rsidRPr="00C5600A">
        <w:rPr>
          <w:rFonts w:ascii="Montserrat" w:hAnsi="Montserrat" w:cs="Arial"/>
          <w:color w:val="000000" w:themeColor="text1"/>
          <w:sz w:val="20"/>
          <w:szCs w:val="20"/>
        </w:rPr>
        <w:t xml:space="preserve">Cobertura de accidente en medio de transporte necesario y/o tradicional </w:t>
      </w:r>
      <w:proofErr w:type="gramStart"/>
      <w:r w:rsidRPr="00C5600A">
        <w:rPr>
          <w:rFonts w:ascii="Montserrat" w:hAnsi="Montserrat" w:cs="Arial"/>
          <w:color w:val="000000" w:themeColor="text1"/>
          <w:sz w:val="20"/>
          <w:szCs w:val="20"/>
        </w:rPr>
        <w:t>de acuerdo a</w:t>
      </w:r>
      <w:proofErr w:type="gramEnd"/>
      <w:r w:rsidRPr="00C5600A">
        <w:rPr>
          <w:rFonts w:ascii="Montserrat" w:hAnsi="Montserrat" w:cs="Arial"/>
          <w:color w:val="000000" w:themeColor="text1"/>
          <w:sz w:val="20"/>
          <w:szCs w:val="20"/>
        </w:rPr>
        <w:t xml:space="preserve"> la zona geográfica en la que se encuentre el plantel, sin que exista exclusión alguna.</w:t>
      </w:r>
    </w:p>
    <w:p w14:paraId="10D2ACC5" w14:textId="77777777" w:rsidR="004B19F2" w:rsidRPr="00C5600A" w:rsidRDefault="004B19F2" w:rsidP="004B19F2">
      <w:pPr>
        <w:pStyle w:val="Prrafodelista"/>
        <w:numPr>
          <w:ilvl w:val="0"/>
          <w:numId w:val="67"/>
        </w:numPr>
        <w:tabs>
          <w:tab w:val="left" w:pos="3523"/>
        </w:tabs>
        <w:suppressAutoHyphens w:val="0"/>
        <w:spacing w:line="276" w:lineRule="auto"/>
        <w:ind w:leftChars="0" w:left="0" w:firstLineChars="0" w:hanging="2"/>
        <w:jc w:val="both"/>
        <w:textDirection w:val="lrTb"/>
        <w:textAlignment w:val="auto"/>
        <w:outlineLvl w:val="9"/>
        <w:rPr>
          <w:rFonts w:ascii="Montserrat" w:hAnsi="Montserrat" w:cs="Arial"/>
          <w:color w:val="000000" w:themeColor="text1"/>
          <w:sz w:val="20"/>
          <w:szCs w:val="20"/>
        </w:rPr>
      </w:pPr>
      <w:r w:rsidRPr="00C5600A">
        <w:rPr>
          <w:rFonts w:ascii="Montserrat" w:hAnsi="Montserrat" w:cs="Arial"/>
          <w:color w:val="000000" w:themeColor="text1"/>
          <w:sz w:val="20"/>
          <w:szCs w:val="20"/>
        </w:rPr>
        <w:t>Cobertura en el extranjero por viajes de prácticas u otras actividades autorizadas y avaladas por el CONALEP.</w:t>
      </w:r>
    </w:p>
    <w:p w14:paraId="7D3AC633" w14:textId="77777777" w:rsidR="004B19F2" w:rsidRPr="00C5600A" w:rsidRDefault="004B19F2" w:rsidP="004B19F2">
      <w:pPr>
        <w:pStyle w:val="Prrafodelista"/>
        <w:numPr>
          <w:ilvl w:val="0"/>
          <w:numId w:val="67"/>
        </w:numPr>
        <w:tabs>
          <w:tab w:val="left" w:pos="3523"/>
        </w:tabs>
        <w:suppressAutoHyphens w:val="0"/>
        <w:spacing w:line="276" w:lineRule="auto"/>
        <w:ind w:leftChars="0" w:left="0" w:firstLineChars="0" w:hanging="2"/>
        <w:jc w:val="both"/>
        <w:textDirection w:val="lrTb"/>
        <w:textAlignment w:val="auto"/>
        <w:outlineLvl w:val="9"/>
        <w:rPr>
          <w:rFonts w:ascii="Montserrat" w:hAnsi="Montserrat" w:cs="Arial"/>
          <w:color w:val="000000" w:themeColor="text1"/>
          <w:sz w:val="20"/>
          <w:szCs w:val="20"/>
        </w:rPr>
      </w:pPr>
      <w:r w:rsidRPr="00C5600A">
        <w:rPr>
          <w:rFonts w:ascii="Montserrat" w:hAnsi="Montserrat" w:cs="Arial"/>
          <w:color w:val="000000" w:themeColor="text1"/>
          <w:sz w:val="20"/>
          <w:szCs w:val="20"/>
        </w:rPr>
        <w:t>Asalto, cubriendo lesiones y/o muerte.</w:t>
      </w:r>
    </w:p>
    <w:p w14:paraId="52D27B0D" w14:textId="77777777" w:rsidR="004B19F2" w:rsidRPr="00C5600A" w:rsidRDefault="004B19F2" w:rsidP="004B19F2">
      <w:pPr>
        <w:pStyle w:val="Prrafodelista"/>
        <w:numPr>
          <w:ilvl w:val="0"/>
          <w:numId w:val="67"/>
        </w:numPr>
        <w:tabs>
          <w:tab w:val="left" w:pos="3523"/>
        </w:tabs>
        <w:suppressAutoHyphens w:val="0"/>
        <w:spacing w:line="276" w:lineRule="auto"/>
        <w:ind w:leftChars="0" w:left="0" w:firstLineChars="0" w:hanging="2"/>
        <w:jc w:val="both"/>
        <w:textDirection w:val="lrTb"/>
        <w:textAlignment w:val="auto"/>
        <w:outlineLvl w:val="9"/>
        <w:rPr>
          <w:rFonts w:ascii="Montserrat" w:hAnsi="Montserrat" w:cs="Arial"/>
          <w:color w:val="000000" w:themeColor="text1"/>
          <w:sz w:val="20"/>
          <w:szCs w:val="20"/>
        </w:rPr>
      </w:pPr>
      <w:r w:rsidRPr="00C5600A">
        <w:rPr>
          <w:rFonts w:ascii="Montserrat" w:hAnsi="Montserrat" w:cs="Arial"/>
          <w:color w:val="000000" w:themeColor="text1"/>
          <w:sz w:val="20"/>
          <w:szCs w:val="20"/>
        </w:rPr>
        <w:t xml:space="preserve">Homicidio Intencional. </w:t>
      </w:r>
    </w:p>
    <w:p w14:paraId="6FC78A8B" w14:textId="77777777" w:rsidR="004B19F2" w:rsidRPr="00C5600A" w:rsidRDefault="004B19F2" w:rsidP="004B19F2">
      <w:pPr>
        <w:pStyle w:val="Prrafodelista"/>
        <w:tabs>
          <w:tab w:val="left" w:pos="3523"/>
        </w:tabs>
        <w:spacing w:line="276" w:lineRule="auto"/>
        <w:ind w:left="0" w:hanging="2"/>
        <w:jc w:val="both"/>
        <w:rPr>
          <w:rFonts w:ascii="Montserrat" w:hAnsi="Montserrat" w:cs="Arial"/>
          <w:color w:val="000000" w:themeColor="text1"/>
          <w:sz w:val="20"/>
          <w:szCs w:val="20"/>
        </w:rPr>
      </w:pPr>
    </w:p>
    <w:p w14:paraId="551AFB1E" w14:textId="77777777" w:rsidR="004B19F2" w:rsidRDefault="004B19F2" w:rsidP="004B19F2">
      <w:pPr>
        <w:tabs>
          <w:tab w:val="left" w:pos="3523"/>
        </w:tabs>
        <w:spacing w:line="276" w:lineRule="auto"/>
        <w:ind w:left="0" w:hanging="2"/>
        <w:jc w:val="both"/>
        <w:rPr>
          <w:rFonts w:ascii="Montserrat" w:hAnsi="Montserrat" w:cs="Arial"/>
          <w:b/>
          <w:color w:val="000000" w:themeColor="text1"/>
          <w:sz w:val="20"/>
          <w:szCs w:val="20"/>
        </w:rPr>
      </w:pPr>
      <w:r w:rsidRPr="00C5600A">
        <w:rPr>
          <w:rFonts w:ascii="Montserrat" w:hAnsi="Montserrat" w:cs="Arial"/>
          <w:b/>
          <w:color w:val="000000" w:themeColor="text1"/>
          <w:sz w:val="20"/>
          <w:szCs w:val="20"/>
        </w:rPr>
        <w:lastRenderedPageBreak/>
        <w:t>PARA TODOS LOS EFECTOS DE ESTA PÓLIZA SE CONSIDERAN TAMBIÉN COMO ACCIDENTES LOS SIGUIENTES EVENTOS:</w:t>
      </w:r>
    </w:p>
    <w:p w14:paraId="07209B39" w14:textId="77777777" w:rsidR="004B19F2" w:rsidRPr="00C5600A" w:rsidRDefault="004B19F2" w:rsidP="004B19F2">
      <w:pPr>
        <w:tabs>
          <w:tab w:val="left" w:pos="3523"/>
        </w:tabs>
        <w:spacing w:line="276" w:lineRule="auto"/>
        <w:ind w:left="0" w:hanging="2"/>
        <w:jc w:val="both"/>
        <w:rPr>
          <w:rFonts w:ascii="Montserrat" w:hAnsi="Montserrat" w:cs="Arial"/>
          <w:b/>
          <w:color w:val="000000" w:themeColor="text1"/>
          <w:sz w:val="20"/>
          <w:szCs w:val="20"/>
        </w:rPr>
      </w:pPr>
    </w:p>
    <w:p w14:paraId="08EF8DB6" w14:textId="77777777" w:rsidR="004B19F2" w:rsidRPr="00C5600A" w:rsidRDefault="004B19F2" w:rsidP="00F21ABC">
      <w:pPr>
        <w:pStyle w:val="Prrafodelista"/>
        <w:numPr>
          <w:ilvl w:val="0"/>
          <w:numId w:val="68"/>
        </w:numPr>
        <w:tabs>
          <w:tab w:val="left" w:pos="426"/>
        </w:tabs>
        <w:suppressAutoHyphens w:val="0"/>
        <w:spacing w:line="276" w:lineRule="auto"/>
        <w:ind w:leftChars="0" w:left="0" w:firstLineChars="0" w:hanging="2"/>
        <w:jc w:val="both"/>
        <w:textDirection w:val="lrTb"/>
        <w:textAlignment w:val="auto"/>
        <w:outlineLvl w:val="9"/>
        <w:rPr>
          <w:rFonts w:ascii="Montserrat" w:hAnsi="Montserrat" w:cs="Arial"/>
          <w:color w:val="000000" w:themeColor="text1"/>
          <w:sz w:val="20"/>
          <w:szCs w:val="20"/>
        </w:rPr>
      </w:pPr>
      <w:bookmarkStart w:id="17" w:name="_Hlk112416243"/>
      <w:r w:rsidRPr="00C5600A">
        <w:rPr>
          <w:rFonts w:ascii="Montserrat" w:hAnsi="Montserrat" w:cs="Arial"/>
          <w:color w:val="000000" w:themeColor="text1"/>
          <w:sz w:val="20"/>
          <w:szCs w:val="20"/>
        </w:rPr>
        <w:t>Violación.</w:t>
      </w:r>
    </w:p>
    <w:p w14:paraId="691C34D7" w14:textId="77777777" w:rsidR="004B19F2" w:rsidRPr="00C5600A" w:rsidRDefault="004B19F2" w:rsidP="00F21ABC">
      <w:pPr>
        <w:pStyle w:val="Prrafodelista"/>
        <w:numPr>
          <w:ilvl w:val="0"/>
          <w:numId w:val="68"/>
        </w:numPr>
        <w:tabs>
          <w:tab w:val="left" w:pos="426"/>
        </w:tabs>
        <w:suppressAutoHyphens w:val="0"/>
        <w:spacing w:line="276" w:lineRule="auto"/>
        <w:ind w:leftChars="0" w:left="0" w:firstLineChars="0" w:hanging="2"/>
        <w:jc w:val="both"/>
        <w:textDirection w:val="lrTb"/>
        <w:textAlignment w:val="auto"/>
        <w:outlineLvl w:val="9"/>
        <w:rPr>
          <w:rFonts w:ascii="Montserrat" w:hAnsi="Montserrat" w:cs="Arial"/>
          <w:color w:val="000000" w:themeColor="text1"/>
          <w:sz w:val="20"/>
          <w:szCs w:val="20"/>
        </w:rPr>
      </w:pPr>
      <w:r w:rsidRPr="00C5600A">
        <w:rPr>
          <w:rFonts w:ascii="Montserrat" w:hAnsi="Montserrat" w:cs="Arial"/>
          <w:color w:val="000000" w:themeColor="text1"/>
          <w:sz w:val="20"/>
          <w:szCs w:val="20"/>
        </w:rPr>
        <w:t>Tentativa de violación</w:t>
      </w:r>
      <w:bookmarkStart w:id="18" w:name="_Hlk112750345"/>
      <w:r w:rsidRPr="00C5600A">
        <w:rPr>
          <w:rFonts w:ascii="Montserrat" w:hAnsi="Montserrat" w:cs="Arial"/>
          <w:color w:val="000000" w:themeColor="text1"/>
          <w:sz w:val="20"/>
          <w:szCs w:val="20"/>
        </w:rPr>
        <w:t>.</w:t>
      </w:r>
    </w:p>
    <w:bookmarkEnd w:id="18"/>
    <w:p w14:paraId="7A23FF02" w14:textId="77777777" w:rsidR="004B19F2" w:rsidRPr="00851292" w:rsidRDefault="004B19F2" w:rsidP="00F21ABC">
      <w:pPr>
        <w:pStyle w:val="Prrafodelista"/>
        <w:numPr>
          <w:ilvl w:val="0"/>
          <w:numId w:val="68"/>
        </w:numPr>
        <w:tabs>
          <w:tab w:val="left" w:pos="426"/>
        </w:tabs>
        <w:suppressAutoHyphens w:val="0"/>
        <w:spacing w:line="276" w:lineRule="auto"/>
        <w:ind w:leftChars="0" w:left="0" w:firstLineChars="0" w:hanging="2"/>
        <w:jc w:val="both"/>
        <w:textDirection w:val="lrTb"/>
        <w:textAlignment w:val="auto"/>
        <w:outlineLvl w:val="9"/>
        <w:rPr>
          <w:rFonts w:ascii="Montserrat" w:hAnsi="Montserrat" w:cs="Arial"/>
          <w:color w:val="000000" w:themeColor="text1"/>
          <w:sz w:val="20"/>
          <w:szCs w:val="20"/>
        </w:rPr>
      </w:pPr>
      <w:r w:rsidRPr="00C5600A">
        <w:rPr>
          <w:rFonts w:ascii="Montserrat" w:hAnsi="Montserrat" w:cs="Arial"/>
          <w:color w:val="000000" w:themeColor="text1"/>
          <w:sz w:val="20"/>
          <w:szCs w:val="20"/>
        </w:rPr>
        <w:t xml:space="preserve">Tentativa de asalto. </w:t>
      </w:r>
    </w:p>
    <w:bookmarkEnd w:id="17"/>
    <w:p w14:paraId="51FAE6F0" w14:textId="77777777" w:rsidR="004B19F2" w:rsidRDefault="004B19F2" w:rsidP="004B19F2">
      <w:pPr>
        <w:tabs>
          <w:tab w:val="left" w:pos="3523"/>
        </w:tabs>
        <w:spacing w:line="276" w:lineRule="auto"/>
        <w:ind w:left="0" w:hanging="2"/>
        <w:jc w:val="both"/>
        <w:rPr>
          <w:rFonts w:ascii="Montserrat" w:hAnsi="Montserrat" w:cs="Arial"/>
          <w:b/>
          <w:color w:val="000000" w:themeColor="text1"/>
          <w:sz w:val="20"/>
          <w:szCs w:val="20"/>
        </w:rPr>
      </w:pPr>
      <w:r w:rsidRPr="00C5600A">
        <w:rPr>
          <w:rFonts w:ascii="Montserrat" w:hAnsi="Montserrat" w:cs="Arial"/>
          <w:b/>
          <w:color w:val="000000" w:themeColor="text1"/>
          <w:sz w:val="20"/>
          <w:szCs w:val="20"/>
        </w:rPr>
        <w:t xml:space="preserve">ESPECIFICACIONES: </w:t>
      </w:r>
    </w:p>
    <w:p w14:paraId="6E90E1BB" w14:textId="77777777" w:rsidR="004B19F2" w:rsidRDefault="004B19F2" w:rsidP="004B19F2">
      <w:pPr>
        <w:tabs>
          <w:tab w:val="left" w:pos="3523"/>
        </w:tabs>
        <w:spacing w:line="276" w:lineRule="auto"/>
        <w:ind w:left="0" w:hanging="2"/>
        <w:jc w:val="both"/>
        <w:rPr>
          <w:rFonts w:ascii="Montserrat" w:hAnsi="Montserrat" w:cs="Arial"/>
          <w:color w:val="000000" w:themeColor="text1"/>
          <w:sz w:val="20"/>
          <w:szCs w:val="20"/>
        </w:rPr>
      </w:pPr>
      <w:r w:rsidRPr="00C5600A">
        <w:rPr>
          <w:rFonts w:ascii="Montserrat" w:hAnsi="Montserrat" w:cs="Arial"/>
          <w:color w:val="000000" w:themeColor="text1"/>
          <w:sz w:val="20"/>
          <w:szCs w:val="20"/>
        </w:rPr>
        <w:t>1.-Definición de Accidente: Toda lesión corporal sufrida por el asegurado por la acción súbita, fortuita y violenta de una fuerza externa.</w:t>
      </w:r>
    </w:p>
    <w:p w14:paraId="31624E00" w14:textId="77777777" w:rsidR="004B19F2" w:rsidRDefault="004B19F2" w:rsidP="004B19F2">
      <w:pPr>
        <w:tabs>
          <w:tab w:val="left" w:pos="3523"/>
        </w:tabs>
        <w:spacing w:line="276" w:lineRule="auto"/>
        <w:ind w:left="0" w:hanging="2"/>
        <w:jc w:val="both"/>
        <w:rPr>
          <w:rFonts w:ascii="Montserrat" w:hAnsi="Montserrat" w:cs="Arial"/>
          <w:sz w:val="20"/>
          <w:szCs w:val="20"/>
        </w:rPr>
      </w:pPr>
      <w:r w:rsidRPr="00C5600A">
        <w:rPr>
          <w:rFonts w:ascii="Montserrat" w:hAnsi="Montserrat" w:cs="Arial"/>
          <w:color w:val="000000" w:themeColor="text1"/>
          <w:sz w:val="20"/>
          <w:szCs w:val="20"/>
        </w:rPr>
        <w:t xml:space="preserve">2.-Se considerará “Accidente </w:t>
      </w:r>
      <w:r w:rsidRPr="00C5600A">
        <w:rPr>
          <w:rFonts w:ascii="Montserrat" w:hAnsi="Montserrat" w:cs="Arial"/>
          <w:sz w:val="20"/>
          <w:szCs w:val="20"/>
        </w:rPr>
        <w:t>Escolar”, sin limitar, a aquel evento (con base en la definición de “Accidente”) ocurrido en los trayectos Hogar – Escuela – Hogar o bien, en todo trayecto orientado a cumplir con las actividades reconocidas por el Colegio, dentro de las instalaciones de los planteles y/o en actividades académicas, deportivas, culturales, recreativas u otras reconocidas y/o supervisadas por las autoridades del Conalep.</w:t>
      </w:r>
    </w:p>
    <w:p w14:paraId="63DE70C0" w14:textId="77777777" w:rsidR="004B19F2" w:rsidRPr="00C5600A" w:rsidRDefault="004B19F2" w:rsidP="004B19F2">
      <w:pPr>
        <w:pStyle w:val="Prrafodelista"/>
        <w:tabs>
          <w:tab w:val="left" w:pos="3523"/>
        </w:tabs>
        <w:spacing w:after="240" w:line="276" w:lineRule="auto"/>
        <w:ind w:left="0" w:hanging="2"/>
        <w:jc w:val="both"/>
        <w:rPr>
          <w:rFonts w:ascii="Montserrat" w:hAnsi="Montserrat" w:cs="Arial"/>
          <w:sz w:val="20"/>
          <w:szCs w:val="20"/>
        </w:rPr>
      </w:pPr>
      <w:r w:rsidRPr="00C5600A">
        <w:rPr>
          <w:rFonts w:ascii="Montserrat" w:hAnsi="Montserrat" w:cs="Arial"/>
          <w:sz w:val="20"/>
          <w:szCs w:val="20"/>
        </w:rPr>
        <w:t>3.-La compañía adjudicada se obliga a cubrir los siniestros contra la última designación de beneficiarios que haya suscrito el asegurado, independientemente de que se encuentre en papelería diversa a la de la compañía contratada, misma que será avalada por el Colegio Estatal.</w:t>
      </w:r>
    </w:p>
    <w:p w14:paraId="67984F83" w14:textId="77777777" w:rsidR="004B19F2" w:rsidRDefault="004B19F2" w:rsidP="004B19F2">
      <w:pPr>
        <w:tabs>
          <w:tab w:val="left" w:pos="3523"/>
        </w:tabs>
        <w:spacing w:line="276" w:lineRule="auto"/>
        <w:ind w:left="0" w:hanging="2"/>
        <w:jc w:val="both"/>
        <w:rPr>
          <w:rFonts w:ascii="Montserrat" w:hAnsi="Montserrat" w:cs="Arial"/>
          <w:sz w:val="20"/>
          <w:szCs w:val="20"/>
        </w:rPr>
      </w:pPr>
      <w:r w:rsidRPr="00C5600A">
        <w:rPr>
          <w:rFonts w:ascii="Montserrat" w:hAnsi="Montserrat" w:cs="Arial"/>
          <w:sz w:val="20"/>
          <w:szCs w:val="20"/>
        </w:rPr>
        <w:t>Derivado que antes de los 18 años la firma no es un elemento definido/definitivo ni oficial, para el caso de que el Asegurado al momento de requisitar el formato de designación de beneficiarios sea menor de edad, no está obligado a plasmar una firma autógrafa en su consentimiento y/o designación de beneficiarios, o a que ésta coincida fielmente con la identificación que presente, por lo que, será aceptado que el Asegurado plasme su nombre a manera de firma.</w:t>
      </w:r>
    </w:p>
    <w:p w14:paraId="05901B8C" w14:textId="77777777" w:rsidR="004B19F2" w:rsidRPr="00C5600A" w:rsidRDefault="004B19F2" w:rsidP="004B19F2">
      <w:pPr>
        <w:pStyle w:val="Prrafodelista"/>
        <w:tabs>
          <w:tab w:val="left" w:pos="3523"/>
        </w:tabs>
        <w:spacing w:after="240" w:line="276" w:lineRule="auto"/>
        <w:ind w:left="0" w:hanging="2"/>
        <w:jc w:val="both"/>
        <w:rPr>
          <w:rFonts w:ascii="Montserrat" w:hAnsi="Montserrat" w:cs="Arial"/>
          <w:sz w:val="20"/>
          <w:szCs w:val="20"/>
        </w:rPr>
      </w:pPr>
      <w:r w:rsidRPr="00C5600A">
        <w:rPr>
          <w:rFonts w:ascii="Montserrat" w:hAnsi="Montserrat" w:cs="Arial"/>
          <w:sz w:val="20"/>
          <w:szCs w:val="20"/>
        </w:rPr>
        <w:t xml:space="preserve">4.-Medio de transporte: Todo tipo de transporte </w:t>
      </w:r>
      <w:proofErr w:type="gramStart"/>
      <w:r w:rsidRPr="00C5600A">
        <w:rPr>
          <w:rFonts w:ascii="Montserrat" w:hAnsi="Montserrat" w:cs="Arial"/>
          <w:sz w:val="20"/>
          <w:szCs w:val="20"/>
        </w:rPr>
        <w:t>de acuerdo a</w:t>
      </w:r>
      <w:proofErr w:type="gramEnd"/>
      <w:r w:rsidRPr="00C5600A">
        <w:rPr>
          <w:rFonts w:ascii="Montserrat" w:hAnsi="Montserrat" w:cs="Arial"/>
          <w:sz w:val="20"/>
          <w:szCs w:val="20"/>
        </w:rPr>
        <w:t xml:space="preserve"> usos y/o costumbres del lugar o localidad en que se encuentran los diversos planteles incluyendo, sin limitar, motocicleta para el trayecto al plantel y viceversa, sin que prevalezca exclusión alguna.</w:t>
      </w:r>
    </w:p>
    <w:p w14:paraId="047D715A" w14:textId="77777777" w:rsidR="004B19F2" w:rsidRDefault="004B19F2" w:rsidP="004B19F2">
      <w:pPr>
        <w:tabs>
          <w:tab w:val="left" w:pos="3523"/>
        </w:tabs>
        <w:spacing w:line="276" w:lineRule="auto"/>
        <w:ind w:left="0" w:hanging="2"/>
        <w:jc w:val="both"/>
        <w:rPr>
          <w:rFonts w:ascii="Montserrat" w:hAnsi="Montserrat" w:cs="Arial"/>
          <w:sz w:val="20"/>
          <w:szCs w:val="20"/>
        </w:rPr>
      </w:pPr>
      <w:r w:rsidRPr="00C5600A">
        <w:rPr>
          <w:rFonts w:ascii="Montserrat" w:hAnsi="Montserrat" w:cs="Arial"/>
          <w:sz w:val="20"/>
          <w:szCs w:val="20"/>
        </w:rPr>
        <w:t>5.-Las coberturas de violación y tentativa de violación serán avaladas y/o certificadas por autoridad competente, a través de los medios que la misma determine en cada entidad federativa.</w:t>
      </w:r>
    </w:p>
    <w:p w14:paraId="470C44E4" w14:textId="77777777" w:rsidR="004B19F2" w:rsidRDefault="004B19F2" w:rsidP="004B19F2">
      <w:pPr>
        <w:tabs>
          <w:tab w:val="left" w:pos="3523"/>
        </w:tabs>
        <w:spacing w:line="276" w:lineRule="auto"/>
        <w:ind w:left="0" w:hanging="2"/>
        <w:jc w:val="both"/>
        <w:rPr>
          <w:rFonts w:ascii="Montserrat" w:hAnsi="Montserrat" w:cs="Arial"/>
          <w:sz w:val="20"/>
          <w:szCs w:val="20"/>
        </w:rPr>
      </w:pPr>
      <w:r w:rsidRPr="00C5600A">
        <w:rPr>
          <w:rFonts w:ascii="Montserrat" w:hAnsi="Montserrat" w:cs="Arial"/>
          <w:sz w:val="20"/>
          <w:szCs w:val="20"/>
        </w:rPr>
        <w:t>6.-Las coberturas de asalto y tentativa de asalto deberán documentarse mediante la carpeta de investigación correspondiente, en la que se señalen las causas bajo las cuales fueron sufridas las lesiones. Lo anterior para garantizar que dichas lesiones no fueron producidas por acciones cometidas deliberadamente por el Asegurado.</w:t>
      </w:r>
    </w:p>
    <w:p w14:paraId="096EA0E0" w14:textId="0D200102" w:rsidR="004B19F2" w:rsidRDefault="004B19F2" w:rsidP="004B19F2">
      <w:pPr>
        <w:tabs>
          <w:tab w:val="left" w:pos="3523"/>
        </w:tabs>
        <w:spacing w:line="276" w:lineRule="auto"/>
        <w:ind w:left="0" w:hanging="2"/>
        <w:jc w:val="both"/>
        <w:rPr>
          <w:rFonts w:ascii="Montserrat" w:hAnsi="Montserrat" w:cs="Arial"/>
          <w:sz w:val="20"/>
          <w:szCs w:val="20"/>
        </w:rPr>
      </w:pPr>
      <w:r w:rsidRPr="00C5600A">
        <w:rPr>
          <w:rFonts w:ascii="Montserrat" w:hAnsi="Montserrat" w:cs="Arial"/>
          <w:sz w:val="20"/>
          <w:szCs w:val="20"/>
        </w:rPr>
        <w:lastRenderedPageBreak/>
        <w:tab/>
        <w:t>7.-Los períodos de tiempo señalados para riesgos específicos se refieren al límite máximo en número de días para determinar que el evento amparado origina la realización del riesgo, por lo tanto, no deben considerarse como limitantes de la responsabilidad de la Aseguradora.</w:t>
      </w:r>
    </w:p>
    <w:p w14:paraId="4AA00CEE" w14:textId="77777777" w:rsidR="004B19F2" w:rsidRDefault="004B19F2" w:rsidP="004B19F2">
      <w:pPr>
        <w:tabs>
          <w:tab w:val="left" w:pos="3523"/>
        </w:tabs>
        <w:spacing w:line="276" w:lineRule="auto"/>
        <w:ind w:left="0" w:hanging="2"/>
        <w:jc w:val="both"/>
        <w:rPr>
          <w:rFonts w:ascii="Montserrat" w:hAnsi="Montserrat" w:cs="Arial"/>
          <w:sz w:val="20"/>
          <w:szCs w:val="20"/>
        </w:rPr>
      </w:pPr>
      <w:r w:rsidRPr="00C5600A">
        <w:rPr>
          <w:rFonts w:ascii="Montserrat" w:hAnsi="Montserrat" w:cs="Arial"/>
          <w:sz w:val="20"/>
          <w:szCs w:val="20"/>
        </w:rPr>
        <w:t>8.-Para el caso de cobertura en el extranjero por viajes de prácticas u otras actividades avaladas por el CONALEP, ésta operará vía reembolso.</w:t>
      </w:r>
    </w:p>
    <w:p w14:paraId="659067BA" w14:textId="77777777" w:rsidR="004B19F2" w:rsidRDefault="004B19F2" w:rsidP="004B19F2">
      <w:pPr>
        <w:tabs>
          <w:tab w:val="left" w:pos="3523"/>
        </w:tabs>
        <w:spacing w:line="276" w:lineRule="auto"/>
        <w:ind w:left="0" w:hanging="2"/>
        <w:jc w:val="both"/>
        <w:rPr>
          <w:rFonts w:ascii="Montserrat" w:hAnsi="Montserrat" w:cs="Arial"/>
          <w:sz w:val="20"/>
          <w:szCs w:val="20"/>
        </w:rPr>
      </w:pPr>
      <w:r w:rsidRPr="00C5600A">
        <w:rPr>
          <w:rFonts w:ascii="Montserrat" w:hAnsi="Montserrat" w:cs="Arial"/>
          <w:sz w:val="20"/>
          <w:szCs w:val="20"/>
        </w:rPr>
        <w:t>9.- La cobertura de muerte accidental, se cubrirá en apego a las especificaciones del anexo técnico y junta o juntas de aclaraciones.</w:t>
      </w:r>
    </w:p>
    <w:p w14:paraId="3A590455" w14:textId="77777777" w:rsidR="004B19F2" w:rsidRDefault="004B19F2" w:rsidP="004B19F2">
      <w:pPr>
        <w:tabs>
          <w:tab w:val="left" w:pos="3523"/>
        </w:tabs>
        <w:spacing w:line="276" w:lineRule="auto"/>
        <w:ind w:left="0" w:hanging="2"/>
        <w:jc w:val="both"/>
        <w:rPr>
          <w:rFonts w:ascii="Montserrat" w:hAnsi="Montserrat" w:cs="Arial"/>
          <w:sz w:val="20"/>
          <w:szCs w:val="20"/>
        </w:rPr>
      </w:pPr>
      <w:r w:rsidRPr="00C5600A">
        <w:rPr>
          <w:rFonts w:ascii="Montserrat" w:hAnsi="Montserrat" w:cs="Arial"/>
          <w:sz w:val="20"/>
          <w:szCs w:val="20"/>
        </w:rPr>
        <w:t>10.- El reembolso de gastos médicos por accidente será cubierto por el total del monto comprobado hasta la suma fija asegurada por evento, por lo que no aplica el uso de los tabuladores de la aseguradora.</w:t>
      </w:r>
    </w:p>
    <w:p w14:paraId="40B027A0" w14:textId="77777777" w:rsidR="004B19F2" w:rsidRDefault="004B19F2" w:rsidP="004B19F2">
      <w:pPr>
        <w:tabs>
          <w:tab w:val="left" w:pos="3523"/>
        </w:tabs>
        <w:spacing w:line="276" w:lineRule="auto"/>
        <w:ind w:left="0" w:hanging="2"/>
        <w:jc w:val="both"/>
        <w:rPr>
          <w:rFonts w:ascii="Montserrat" w:hAnsi="Montserrat" w:cs="Arial"/>
          <w:sz w:val="20"/>
          <w:szCs w:val="20"/>
        </w:rPr>
      </w:pPr>
      <w:r w:rsidRPr="00C5600A">
        <w:rPr>
          <w:rFonts w:ascii="Montserrat" w:hAnsi="Montserrat" w:cs="Arial"/>
          <w:sz w:val="20"/>
          <w:szCs w:val="20"/>
        </w:rPr>
        <w:t>11.- Si llegase a ocurrir una o más pérdidas orgánicas simultáneamente serán cubiertas acordes con la escala de indemnización “B” descrita en este anexo técnico, sin rebasar el monto total de la suma asegurada.</w:t>
      </w:r>
    </w:p>
    <w:p w14:paraId="5C0CFD49" w14:textId="77777777" w:rsidR="004B19F2" w:rsidRDefault="004B19F2" w:rsidP="004B19F2">
      <w:pPr>
        <w:spacing w:line="276" w:lineRule="auto"/>
        <w:ind w:left="0" w:hanging="2"/>
        <w:jc w:val="both"/>
        <w:rPr>
          <w:rFonts w:ascii="Montserrat" w:hAnsi="Montserrat" w:cs="Arial"/>
          <w:sz w:val="20"/>
          <w:szCs w:val="20"/>
        </w:rPr>
      </w:pPr>
      <w:r w:rsidRPr="00C5600A">
        <w:rPr>
          <w:rFonts w:ascii="Montserrat" w:hAnsi="Montserrat" w:cs="Arial"/>
          <w:sz w:val="20"/>
          <w:szCs w:val="20"/>
        </w:rPr>
        <w:t xml:space="preserve">12.- Para la cobertura de gastos funerarios, si llegase a ocurrir el fallecimiento del asegurado, cualquiera que fuere la causa, motivo o circunstancia (muerte natural o muerte accidental, incluyendo suicidio), para el pago de esta cobertura la aseguradora no podrá requerir ningún documento adicional al Acta o Certificado de Defunción y los pagos se deberán realizar en un plazo máximo de 10 días hábiles contados a partir de que reciba la solicitud de pago con el documento que se señala. </w:t>
      </w:r>
    </w:p>
    <w:p w14:paraId="1B7A194D" w14:textId="77777777" w:rsidR="004B19F2" w:rsidRDefault="004B19F2" w:rsidP="004B19F2">
      <w:pPr>
        <w:spacing w:line="276" w:lineRule="auto"/>
        <w:ind w:left="0" w:hanging="2"/>
        <w:jc w:val="both"/>
        <w:rPr>
          <w:rFonts w:ascii="Montserrat" w:hAnsi="Montserrat" w:cs="Arial"/>
          <w:sz w:val="20"/>
          <w:szCs w:val="20"/>
        </w:rPr>
      </w:pPr>
      <w:r w:rsidRPr="00C5600A">
        <w:rPr>
          <w:rFonts w:ascii="Montserrat" w:hAnsi="Montserrat" w:cs="Arial"/>
          <w:sz w:val="20"/>
          <w:szCs w:val="20"/>
        </w:rPr>
        <w:t xml:space="preserve">13.- Para la procedencia y pago de los siniestros, las condiciones especiales de la </w:t>
      </w:r>
      <w:proofErr w:type="gramStart"/>
      <w:r w:rsidRPr="00C5600A">
        <w:rPr>
          <w:rFonts w:ascii="Montserrat" w:hAnsi="Montserrat" w:cs="Arial"/>
          <w:sz w:val="20"/>
          <w:szCs w:val="20"/>
        </w:rPr>
        <w:t>contratación,</w:t>
      </w:r>
      <w:proofErr w:type="gramEnd"/>
      <w:r w:rsidRPr="00C5600A">
        <w:rPr>
          <w:rFonts w:ascii="Montserrat" w:hAnsi="Montserrat" w:cs="Arial"/>
          <w:sz w:val="20"/>
          <w:szCs w:val="20"/>
        </w:rPr>
        <w:t xml:space="preserve"> prevalecerán ante las condiciones generales de la compañía aseguradora que resulte adjudicada, debiendo la compañía aseguradora adjudicada apegarse a las condiciones específicas del anexo técnico y junta o juntas de aclaraciones.</w:t>
      </w:r>
    </w:p>
    <w:p w14:paraId="6E40A9ED" w14:textId="77777777" w:rsidR="004B19F2" w:rsidRDefault="004B19F2" w:rsidP="004B19F2">
      <w:pPr>
        <w:spacing w:line="276" w:lineRule="auto"/>
        <w:ind w:left="0" w:hanging="2"/>
        <w:jc w:val="both"/>
        <w:rPr>
          <w:rFonts w:ascii="Montserrat" w:hAnsi="Montserrat" w:cs="Arial"/>
          <w:sz w:val="20"/>
          <w:szCs w:val="20"/>
        </w:rPr>
      </w:pPr>
      <w:r w:rsidRPr="00C5600A">
        <w:rPr>
          <w:rFonts w:ascii="Montserrat" w:hAnsi="Montserrat" w:cs="Arial"/>
          <w:sz w:val="20"/>
          <w:szCs w:val="20"/>
        </w:rPr>
        <w:t xml:space="preserve">14.- Será obligatorio para la Aseguradora apegarse de forma íntegra al contenido de las Especificaciones Técnicas de contratación y alcances del Servicio. </w:t>
      </w:r>
    </w:p>
    <w:p w14:paraId="0F1CF74C" w14:textId="77777777" w:rsidR="004B19F2" w:rsidRDefault="004B19F2" w:rsidP="004B19F2">
      <w:pPr>
        <w:spacing w:line="276" w:lineRule="auto"/>
        <w:ind w:left="0" w:hanging="2"/>
        <w:jc w:val="both"/>
        <w:rPr>
          <w:rFonts w:ascii="Montserrat" w:hAnsi="Montserrat" w:cs="Arial"/>
          <w:color w:val="000000" w:themeColor="text1"/>
          <w:sz w:val="20"/>
          <w:szCs w:val="20"/>
        </w:rPr>
      </w:pPr>
      <w:r w:rsidRPr="00C5600A">
        <w:rPr>
          <w:rFonts w:ascii="Montserrat" w:hAnsi="Montserrat" w:cs="Arial"/>
          <w:color w:val="000000" w:themeColor="text1"/>
          <w:sz w:val="20"/>
          <w:szCs w:val="20"/>
        </w:rPr>
        <w:t>15.- La presente póliza no estará sujeta a restricción alguna por razones de enfermedades preexistentes.</w:t>
      </w:r>
    </w:p>
    <w:p w14:paraId="1236266E" w14:textId="77777777" w:rsidR="004B19F2" w:rsidRDefault="004B19F2" w:rsidP="004B19F2">
      <w:pPr>
        <w:spacing w:line="276" w:lineRule="auto"/>
        <w:ind w:left="0" w:hanging="2"/>
        <w:jc w:val="both"/>
        <w:rPr>
          <w:rFonts w:ascii="Montserrat" w:hAnsi="Montserrat" w:cs="Arial"/>
          <w:color w:val="000000" w:themeColor="text1"/>
          <w:sz w:val="20"/>
          <w:szCs w:val="20"/>
        </w:rPr>
      </w:pPr>
      <w:r w:rsidRPr="00C5600A">
        <w:rPr>
          <w:rFonts w:ascii="Montserrat" w:hAnsi="Montserrat" w:cs="Arial"/>
          <w:color w:val="000000" w:themeColor="text1"/>
          <w:sz w:val="20"/>
          <w:szCs w:val="20"/>
        </w:rPr>
        <w:t>16.- En caso de fallecimiento de menores de edad el pago de suma asegurada deberá realizarse de acuerdo con la última designación de beneficiarios con la que cuente el CONALEP y para el caso de no existir designación de beneficiarios se cubrirá el siniestro a los padres o tutores del menor.</w:t>
      </w:r>
    </w:p>
    <w:p w14:paraId="426D0C0C" w14:textId="77777777" w:rsidR="004B19F2" w:rsidRPr="00C5600A" w:rsidRDefault="004B19F2" w:rsidP="004B19F2">
      <w:pPr>
        <w:spacing w:line="276" w:lineRule="auto"/>
        <w:ind w:left="0" w:hanging="2"/>
        <w:jc w:val="both"/>
        <w:rPr>
          <w:rFonts w:ascii="Montserrat" w:hAnsi="Montserrat" w:cs="Arial"/>
          <w:color w:val="000000" w:themeColor="text1"/>
          <w:sz w:val="20"/>
          <w:szCs w:val="20"/>
        </w:rPr>
      </w:pPr>
    </w:p>
    <w:p w14:paraId="6C740A23" w14:textId="77777777" w:rsidR="004B19F2" w:rsidRPr="00C5600A" w:rsidRDefault="004B19F2" w:rsidP="004B19F2">
      <w:pPr>
        <w:spacing w:line="276" w:lineRule="auto"/>
        <w:ind w:left="0" w:hanging="2"/>
        <w:jc w:val="center"/>
        <w:rPr>
          <w:rFonts w:ascii="Montserrat" w:hAnsi="Montserrat" w:cs="Arial"/>
          <w:b/>
          <w:sz w:val="20"/>
          <w:szCs w:val="20"/>
        </w:rPr>
      </w:pPr>
      <w:r w:rsidRPr="00C5600A">
        <w:rPr>
          <w:rFonts w:ascii="Montserrat" w:hAnsi="Montserrat" w:cs="Arial"/>
          <w:b/>
          <w:sz w:val="20"/>
          <w:szCs w:val="20"/>
        </w:rPr>
        <w:t>PÉRDIDAS ORGÁNICAS, ESCALA DE INDEMNIZACIÓN “B”</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4"/>
        <w:gridCol w:w="3461"/>
      </w:tblGrid>
      <w:tr w:rsidR="004B19F2" w:rsidRPr="00C5600A" w14:paraId="27CB5417" w14:textId="77777777" w:rsidTr="004B7C5E">
        <w:tc>
          <w:tcPr>
            <w:tcW w:w="3309" w:type="pct"/>
            <w:shd w:val="clear" w:color="auto" w:fill="auto"/>
            <w:vAlign w:val="center"/>
          </w:tcPr>
          <w:p w14:paraId="3AB5E27E" w14:textId="77777777" w:rsidR="004B19F2" w:rsidRPr="00C5600A" w:rsidRDefault="004B19F2" w:rsidP="004B7C5E">
            <w:pPr>
              <w:tabs>
                <w:tab w:val="left" w:pos="3523"/>
              </w:tabs>
              <w:spacing w:line="276" w:lineRule="auto"/>
              <w:ind w:left="0" w:hanging="2"/>
              <w:jc w:val="both"/>
              <w:rPr>
                <w:rFonts w:ascii="Montserrat" w:hAnsi="Montserrat" w:cs="Arial"/>
                <w:b/>
                <w:sz w:val="20"/>
                <w:szCs w:val="20"/>
              </w:rPr>
            </w:pPr>
            <w:r w:rsidRPr="00C5600A">
              <w:rPr>
                <w:rFonts w:ascii="Montserrat" w:hAnsi="Montserrat" w:cs="Arial"/>
                <w:b/>
                <w:sz w:val="20"/>
                <w:szCs w:val="20"/>
              </w:rPr>
              <w:t>En caso de pérdida de:</w:t>
            </w:r>
          </w:p>
        </w:tc>
        <w:tc>
          <w:tcPr>
            <w:tcW w:w="1691" w:type="pct"/>
            <w:shd w:val="clear" w:color="auto" w:fill="auto"/>
            <w:vAlign w:val="center"/>
          </w:tcPr>
          <w:p w14:paraId="6EBEC653" w14:textId="77777777" w:rsidR="004B19F2" w:rsidRPr="00C5600A" w:rsidRDefault="004B19F2" w:rsidP="004B7C5E">
            <w:pPr>
              <w:tabs>
                <w:tab w:val="left" w:pos="3523"/>
              </w:tabs>
              <w:spacing w:line="276" w:lineRule="auto"/>
              <w:ind w:left="0" w:hanging="2"/>
              <w:jc w:val="center"/>
              <w:rPr>
                <w:rFonts w:ascii="Montserrat" w:hAnsi="Montserrat" w:cs="Arial"/>
                <w:b/>
                <w:sz w:val="20"/>
                <w:szCs w:val="20"/>
              </w:rPr>
            </w:pPr>
            <w:r w:rsidRPr="00C5600A">
              <w:rPr>
                <w:rFonts w:ascii="Montserrat" w:hAnsi="Montserrat" w:cs="Arial"/>
                <w:b/>
                <w:sz w:val="20"/>
                <w:szCs w:val="20"/>
              </w:rPr>
              <w:t>Porcentaje de Indemnización</w:t>
            </w:r>
          </w:p>
        </w:tc>
      </w:tr>
      <w:tr w:rsidR="004B19F2" w:rsidRPr="00C5600A" w14:paraId="20941362" w14:textId="77777777" w:rsidTr="004B7C5E">
        <w:tc>
          <w:tcPr>
            <w:tcW w:w="3309" w:type="pct"/>
            <w:shd w:val="clear" w:color="auto" w:fill="auto"/>
          </w:tcPr>
          <w:p w14:paraId="3E65CC99" w14:textId="77777777" w:rsidR="004B19F2" w:rsidRPr="00C5600A" w:rsidRDefault="004B19F2" w:rsidP="004B7C5E">
            <w:pPr>
              <w:tabs>
                <w:tab w:val="left" w:pos="3523"/>
              </w:tabs>
              <w:spacing w:line="276" w:lineRule="auto"/>
              <w:ind w:left="0" w:hanging="2"/>
              <w:jc w:val="both"/>
              <w:rPr>
                <w:rFonts w:ascii="Montserrat" w:hAnsi="Montserrat" w:cs="Arial"/>
                <w:sz w:val="20"/>
                <w:szCs w:val="20"/>
              </w:rPr>
            </w:pPr>
            <w:r w:rsidRPr="00C5600A">
              <w:rPr>
                <w:rFonts w:ascii="Montserrat" w:hAnsi="Montserrat" w:cs="Arial"/>
                <w:sz w:val="20"/>
                <w:szCs w:val="20"/>
              </w:rPr>
              <w:lastRenderedPageBreak/>
              <w:t>Ambas manos, ambos pies, o la vista de ambos ojos</w:t>
            </w:r>
          </w:p>
        </w:tc>
        <w:tc>
          <w:tcPr>
            <w:tcW w:w="1691" w:type="pct"/>
            <w:shd w:val="clear" w:color="auto" w:fill="auto"/>
            <w:vAlign w:val="center"/>
          </w:tcPr>
          <w:p w14:paraId="6266E60B" w14:textId="77777777" w:rsidR="004B19F2" w:rsidRPr="00C5600A" w:rsidRDefault="004B19F2" w:rsidP="004B7C5E">
            <w:pPr>
              <w:tabs>
                <w:tab w:val="left" w:pos="3523"/>
              </w:tabs>
              <w:spacing w:line="276" w:lineRule="auto"/>
              <w:ind w:left="0" w:hanging="2"/>
              <w:jc w:val="center"/>
              <w:rPr>
                <w:rFonts w:ascii="Montserrat" w:hAnsi="Montserrat" w:cs="Arial"/>
                <w:sz w:val="20"/>
                <w:szCs w:val="20"/>
              </w:rPr>
            </w:pPr>
            <w:r w:rsidRPr="00C5600A">
              <w:rPr>
                <w:rFonts w:ascii="Montserrat" w:hAnsi="Montserrat" w:cs="Arial"/>
                <w:sz w:val="20"/>
                <w:szCs w:val="20"/>
              </w:rPr>
              <w:t>100%</w:t>
            </w:r>
          </w:p>
        </w:tc>
      </w:tr>
      <w:tr w:rsidR="004B19F2" w:rsidRPr="00C5600A" w14:paraId="0751DFDD" w14:textId="77777777" w:rsidTr="004B7C5E">
        <w:tc>
          <w:tcPr>
            <w:tcW w:w="3309" w:type="pct"/>
            <w:shd w:val="clear" w:color="auto" w:fill="auto"/>
          </w:tcPr>
          <w:p w14:paraId="6BB852D7" w14:textId="77777777" w:rsidR="004B19F2" w:rsidRPr="00C5600A" w:rsidRDefault="004B19F2" w:rsidP="004B7C5E">
            <w:pPr>
              <w:tabs>
                <w:tab w:val="left" w:pos="3523"/>
              </w:tabs>
              <w:spacing w:line="276" w:lineRule="auto"/>
              <w:ind w:left="0" w:hanging="2"/>
              <w:jc w:val="both"/>
              <w:rPr>
                <w:rFonts w:ascii="Montserrat" w:hAnsi="Montserrat" w:cs="Arial"/>
                <w:sz w:val="20"/>
                <w:szCs w:val="20"/>
              </w:rPr>
            </w:pPr>
            <w:r w:rsidRPr="00C5600A">
              <w:rPr>
                <w:rFonts w:ascii="Montserrat" w:hAnsi="Montserrat" w:cs="Arial"/>
                <w:sz w:val="20"/>
                <w:szCs w:val="20"/>
              </w:rPr>
              <w:t>Una Mano y un pie</w:t>
            </w:r>
          </w:p>
        </w:tc>
        <w:tc>
          <w:tcPr>
            <w:tcW w:w="1691" w:type="pct"/>
            <w:shd w:val="clear" w:color="auto" w:fill="auto"/>
            <w:vAlign w:val="center"/>
          </w:tcPr>
          <w:p w14:paraId="194F03CF" w14:textId="77777777" w:rsidR="004B19F2" w:rsidRPr="00C5600A" w:rsidRDefault="004B19F2" w:rsidP="004B7C5E">
            <w:pPr>
              <w:tabs>
                <w:tab w:val="left" w:pos="3523"/>
              </w:tabs>
              <w:spacing w:line="276" w:lineRule="auto"/>
              <w:ind w:left="0" w:hanging="2"/>
              <w:jc w:val="center"/>
              <w:rPr>
                <w:rFonts w:ascii="Montserrat" w:hAnsi="Montserrat" w:cs="Arial"/>
                <w:sz w:val="20"/>
                <w:szCs w:val="20"/>
              </w:rPr>
            </w:pPr>
            <w:r w:rsidRPr="00C5600A">
              <w:rPr>
                <w:rFonts w:ascii="Montserrat" w:hAnsi="Montserrat" w:cs="Arial"/>
                <w:sz w:val="20"/>
                <w:szCs w:val="20"/>
              </w:rPr>
              <w:t>100%</w:t>
            </w:r>
          </w:p>
        </w:tc>
      </w:tr>
      <w:tr w:rsidR="004B19F2" w:rsidRPr="00C5600A" w14:paraId="75001DD9" w14:textId="77777777" w:rsidTr="004B7C5E">
        <w:tc>
          <w:tcPr>
            <w:tcW w:w="3309" w:type="pct"/>
            <w:shd w:val="clear" w:color="auto" w:fill="auto"/>
          </w:tcPr>
          <w:p w14:paraId="6B05D595" w14:textId="77777777" w:rsidR="004B19F2" w:rsidRPr="00C5600A" w:rsidRDefault="004B19F2" w:rsidP="004B7C5E">
            <w:pPr>
              <w:tabs>
                <w:tab w:val="left" w:pos="3523"/>
              </w:tabs>
              <w:spacing w:line="276" w:lineRule="auto"/>
              <w:ind w:left="0" w:hanging="2"/>
              <w:jc w:val="both"/>
              <w:rPr>
                <w:rFonts w:ascii="Montserrat" w:hAnsi="Montserrat" w:cs="Arial"/>
                <w:sz w:val="20"/>
                <w:szCs w:val="20"/>
              </w:rPr>
            </w:pPr>
            <w:r w:rsidRPr="00C5600A">
              <w:rPr>
                <w:rFonts w:ascii="Montserrat" w:hAnsi="Montserrat" w:cs="Arial"/>
                <w:sz w:val="20"/>
                <w:szCs w:val="20"/>
              </w:rPr>
              <w:t>Una mano y la vista de un ojo, o un pie y la vista de un ojo</w:t>
            </w:r>
          </w:p>
        </w:tc>
        <w:tc>
          <w:tcPr>
            <w:tcW w:w="1691" w:type="pct"/>
            <w:shd w:val="clear" w:color="auto" w:fill="auto"/>
            <w:vAlign w:val="center"/>
          </w:tcPr>
          <w:p w14:paraId="59DFAD16" w14:textId="77777777" w:rsidR="004B19F2" w:rsidRPr="00C5600A" w:rsidRDefault="004B19F2" w:rsidP="004B7C5E">
            <w:pPr>
              <w:tabs>
                <w:tab w:val="left" w:pos="3523"/>
              </w:tabs>
              <w:spacing w:line="276" w:lineRule="auto"/>
              <w:ind w:left="0" w:hanging="2"/>
              <w:jc w:val="center"/>
              <w:rPr>
                <w:rFonts w:ascii="Montserrat" w:hAnsi="Montserrat" w:cs="Arial"/>
                <w:sz w:val="20"/>
                <w:szCs w:val="20"/>
              </w:rPr>
            </w:pPr>
            <w:r w:rsidRPr="00C5600A">
              <w:rPr>
                <w:rFonts w:ascii="Montserrat" w:hAnsi="Montserrat" w:cs="Arial"/>
                <w:sz w:val="20"/>
                <w:szCs w:val="20"/>
              </w:rPr>
              <w:t>100%</w:t>
            </w:r>
          </w:p>
        </w:tc>
      </w:tr>
      <w:tr w:rsidR="004B19F2" w:rsidRPr="00C5600A" w14:paraId="793C51B4" w14:textId="77777777" w:rsidTr="004B7C5E">
        <w:tc>
          <w:tcPr>
            <w:tcW w:w="3309" w:type="pct"/>
            <w:shd w:val="clear" w:color="auto" w:fill="auto"/>
          </w:tcPr>
          <w:p w14:paraId="20860D83" w14:textId="77777777" w:rsidR="004B19F2" w:rsidRPr="00C5600A" w:rsidRDefault="004B19F2" w:rsidP="004B7C5E">
            <w:pPr>
              <w:tabs>
                <w:tab w:val="left" w:pos="3523"/>
              </w:tabs>
              <w:spacing w:line="276" w:lineRule="auto"/>
              <w:ind w:left="0" w:hanging="2"/>
              <w:jc w:val="both"/>
              <w:rPr>
                <w:rFonts w:ascii="Montserrat" w:hAnsi="Montserrat" w:cs="Arial"/>
                <w:sz w:val="20"/>
                <w:szCs w:val="20"/>
              </w:rPr>
            </w:pPr>
            <w:r w:rsidRPr="00C5600A">
              <w:rPr>
                <w:rFonts w:ascii="Montserrat" w:hAnsi="Montserrat" w:cs="Arial"/>
                <w:sz w:val="20"/>
                <w:szCs w:val="20"/>
              </w:rPr>
              <w:t>Una mano</w:t>
            </w:r>
          </w:p>
        </w:tc>
        <w:tc>
          <w:tcPr>
            <w:tcW w:w="1691" w:type="pct"/>
            <w:shd w:val="clear" w:color="auto" w:fill="auto"/>
            <w:vAlign w:val="center"/>
          </w:tcPr>
          <w:p w14:paraId="51C121D9" w14:textId="77777777" w:rsidR="004B19F2" w:rsidRPr="00C5600A" w:rsidRDefault="004B19F2" w:rsidP="004B7C5E">
            <w:pPr>
              <w:tabs>
                <w:tab w:val="left" w:pos="3523"/>
              </w:tabs>
              <w:spacing w:line="276" w:lineRule="auto"/>
              <w:ind w:left="0" w:hanging="2"/>
              <w:jc w:val="center"/>
              <w:rPr>
                <w:rFonts w:ascii="Montserrat" w:hAnsi="Montserrat" w:cs="Arial"/>
                <w:sz w:val="20"/>
                <w:szCs w:val="20"/>
              </w:rPr>
            </w:pPr>
            <w:r w:rsidRPr="00C5600A">
              <w:rPr>
                <w:rFonts w:ascii="Montserrat" w:hAnsi="Montserrat" w:cs="Arial"/>
                <w:sz w:val="20"/>
                <w:szCs w:val="20"/>
              </w:rPr>
              <w:t>50%</w:t>
            </w:r>
          </w:p>
        </w:tc>
      </w:tr>
      <w:tr w:rsidR="004B19F2" w:rsidRPr="00C5600A" w14:paraId="441A9ADD" w14:textId="77777777" w:rsidTr="004B7C5E">
        <w:tc>
          <w:tcPr>
            <w:tcW w:w="3309" w:type="pct"/>
            <w:shd w:val="clear" w:color="auto" w:fill="auto"/>
          </w:tcPr>
          <w:p w14:paraId="1A17585C" w14:textId="77777777" w:rsidR="004B19F2" w:rsidRPr="00C5600A" w:rsidRDefault="004B19F2" w:rsidP="004B7C5E">
            <w:pPr>
              <w:tabs>
                <w:tab w:val="left" w:pos="3523"/>
              </w:tabs>
              <w:spacing w:line="276" w:lineRule="auto"/>
              <w:ind w:left="0" w:hanging="2"/>
              <w:jc w:val="both"/>
              <w:rPr>
                <w:rFonts w:ascii="Montserrat" w:hAnsi="Montserrat" w:cs="Arial"/>
                <w:sz w:val="20"/>
                <w:szCs w:val="20"/>
              </w:rPr>
            </w:pPr>
            <w:r w:rsidRPr="00C5600A">
              <w:rPr>
                <w:rFonts w:ascii="Montserrat" w:hAnsi="Montserrat" w:cs="Arial"/>
                <w:sz w:val="20"/>
                <w:szCs w:val="20"/>
              </w:rPr>
              <w:t>Un pie</w:t>
            </w:r>
          </w:p>
        </w:tc>
        <w:tc>
          <w:tcPr>
            <w:tcW w:w="1691" w:type="pct"/>
            <w:shd w:val="clear" w:color="auto" w:fill="auto"/>
            <w:vAlign w:val="center"/>
          </w:tcPr>
          <w:p w14:paraId="0CA57F8A" w14:textId="77777777" w:rsidR="004B19F2" w:rsidRPr="00C5600A" w:rsidRDefault="004B19F2" w:rsidP="004B7C5E">
            <w:pPr>
              <w:tabs>
                <w:tab w:val="left" w:pos="3523"/>
              </w:tabs>
              <w:spacing w:line="276" w:lineRule="auto"/>
              <w:ind w:left="0" w:hanging="2"/>
              <w:jc w:val="center"/>
              <w:rPr>
                <w:rFonts w:ascii="Montserrat" w:hAnsi="Montserrat" w:cs="Arial"/>
                <w:sz w:val="20"/>
                <w:szCs w:val="20"/>
              </w:rPr>
            </w:pPr>
            <w:r w:rsidRPr="00C5600A">
              <w:rPr>
                <w:rFonts w:ascii="Montserrat" w:hAnsi="Montserrat" w:cs="Arial"/>
                <w:sz w:val="20"/>
                <w:szCs w:val="20"/>
              </w:rPr>
              <w:t>50%</w:t>
            </w:r>
          </w:p>
        </w:tc>
      </w:tr>
      <w:tr w:rsidR="004B19F2" w:rsidRPr="00C5600A" w14:paraId="5268BEDE" w14:textId="77777777" w:rsidTr="004B7C5E">
        <w:tc>
          <w:tcPr>
            <w:tcW w:w="3309" w:type="pct"/>
            <w:shd w:val="clear" w:color="auto" w:fill="auto"/>
          </w:tcPr>
          <w:p w14:paraId="4BB3DFEF" w14:textId="77777777" w:rsidR="004B19F2" w:rsidRPr="00C5600A" w:rsidRDefault="004B19F2" w:rsidP="004B7C5E">
            <w:pPr>
              <w:tabs>
                <w:tab w:val="left" w:pos="3523"/>
              </w:tabs>
              <w:spacing w:line="276" w:lineRule="auto"/>
              <w:ind w:left="0" w:hanging="2"/>
              <w:jc w:val="both"/>
              <w:rPr>
                <w:rFonts w:ascii="Montserrat" w:hAnsi="Montserrat" w:cs="Arial"/>
                <w:sz w:val="20"/>
                <w:szCs w:val="20"/>
              </w:rPr>
            </w:pPr>
            <w:r w:rsidRPr="00C5600A">
              <w:rPr>
                <w:rFonts w:ascii="Montserrat" w:hAnsi="Montserrat" w:cs="Arial"/>
                <w:sz w:val="20"/>
                <w:szCs w:val="20"/>
              </w:rPr>
              <w:t>Tres dedos, comprendiendo el pulgar o el índice de una mano</w:t>
            </w:r>
          </w:p>
        </w:tc>
        <w:tc>
          <w:tcPr>
            <w:tcW w:w="1691" w:type="pct"/>
            <w:shd w:val="clear" w:color="auto" w:fill="auto"/>
            <w:vAlign w:val="center"/>
          </w:tcPr>
          <w:p w14:paraId="4EA2B0E2" w14:textId="77777777" w:rsidR="004B19F2" w:rsidRPr="00C5600A" w:rsidRDefault="004B19F2" w:rsidP="004B7C5E">
            <w:pPr>
              <w:tabs>
                <w:tab w:val="left" w:pos="3523"/>
              </w:tabs>
              <w:spacing w:line="276" w:lineRule="auto"/>
              <w:ind w:left="0" w:hanging="2"/>
              <w:jc w:val="center"/>
              <w:rPr>
                <w:rFonts w:ascii="Montserrat" w:hAnsi="Montserrat" w:cs="Arial"/>
                <w:sz w:val="20"/>
                <w:szCs w:val="20"/>
              </w:rPr>
            </w:pPr>
            <w:r w:rsidRPr="00C5600A">
              <w:rPr>
                <w:rFonts w:ascii="Montserrat" w:hAnsi="Montserrat" w:cs="Arial"/>
                <w:sz w:val="20"/>
                <w:szCs w:val="20"/>
              </w:rPr>
              <w:t>30%</w:t>
            </w:r>
          </w:p>
        </w:tc>
      </w:tr>
      <w:tr w:rsidR="004B19F2" w:rsidRPr="00C5600A" w14:paraId="5E47A95A" w14:textId="77777777" w:rsidTr="004B7C5E">
        <w:tc>
          <w:tcPr>
            <w:tcW w:w="3309" w:type="pct"/>
            <w:shd w:val="clear" w:color="auto" w:fill="auto"/>
          </w:tcPr>
          <w:p w14:paraId="176F32A7" w14:textId="77777777" w:rsidR="004B19F2" w:rsidRPr="00C5600A" w:rsidRDefault="004B19F2" w:rsidP="004B7C5E">
            <w:pPr>
              <w:tabs>
                <w:tab w:val="left" w:pos="3523"/>
              </w:tabs>
              <w:spacing w:line="276" w:lineRule="auto"/>
              <w:ind w:left="0" w:hanging="2"/>
              <w:jc w:val="both"/>
              <w:rPr>
                <w:rFonts w:ascii="Montserrat" w:hAnsi="Montserrat" w:cs="Arial"/>
                <w:sz w:val="20"/>
                <w:szCs w:val="20"/>
              </w:rPr>
            </w:pPr>
            <w:r w:rsidRPr="00C5600A">
              <w:rPr>
                <w:rFonts w:ascii="Montserrat" w:hAnsi="Montserrat" w:cs="Arial"/>
                <w:sz w:val="20"/>
                <w:szCs w:val="20"/>
              </w:rPr>
              <w:t>Amputación parcial de un pie, comprendiendo todos los dedos</w:t>
            </w:r>
          </w:p>
        </w:tc>
        <w:tc>
          <w:tcPr>
            <w:tcW w:w="1691" w:type="pct"/>
            <w:shd w:val="clear" w:color="auto" w:fill="auto"/>
            <w:vAlign w:val="center"/>
          </w:tcPr>
          <w:p w14:paraId="1FF6E8A4" w14:textId="77777777" w:rsidR="004B19F2" w:rsidRPr="00C5600A" w:rsidRDefault="004B19F2" w:rsidP="004B7C5E">
            <w:pPr>
              <w:tabs>
                <w:tab w:val="left" w:pos="3523"/>
              </w:tabs>
              <w:spacing w:line="276" w:lineRule="auto"/>
              <w:ind w:left="0" w:hanging="2"/>
              <w:jc w:val="center"/>
              <w:rPr>
                <w:rFonts w:ascii="Montserrat" w:hAnsi="Montserrat" w:cs="Arial"/>
                <w:sz w:val="20"/>
                <w:szCs w:val="20"/>
              </w:rPr>
            </w:pPr>
            <w:r w:rsidRPr="00C5600A">
              <w:rPr>
                <w:rFonts w:ascii="Montserrat" w:hAnsi="Montserrat" w:cs="Arial"/>
                <w:sz w:val="20"/>
                <w:szCs w:val="20"/>
              </w:rPr>
              <w:t>30%</w:t>
            </w:r>
          </w:p>
        </w:tc>
      </w:tr>
      <w:tr w:rsidR="004B19F2" w:rsidRPr="00C5600A" w14:paraId="2B81EE0C" w14:textId="77777777" w:rsidTr="004B7C5E">
        <w:tc>
          <w:tcPr>
            <w:tcW w:w="3309" w:type="pct"/>
            <w:shd w:val="clear" w:color="auto" w:fill="auto"/>
          </w:tcPr>
          <w:p w14:paraId="7E38D05C" w14:textId="77777777" w:rsidR="004B19F2" w:rsidRPr="00C5600A" w:rsidRDefault="004B19F2" w:rsidP="004B7C5E">
            <w:pPr>
              <w:tabs>
                <w:tab w:val="left" w:pos="3523"/>
              </w:tabs>
              <w:spacing w:line="276" w:lineRule="auto"/>
              <w:ind w:left="0" w:hanging="2"/>
              <w:jc w:val="both"/>
              <w:rPr>
                <w:rFonts w:ascii="Montserrat" w:hAnsi="Montserrat" w:cs="Arial"/>
                <w:sz w:val="20"/>
                <w:szCs w:val="20"/>
              </w:rPr>
            </w:pPr>
            <w:r w:rsidRPr="00C5600A">
              <w:rPr>
                <w:rFonts w:ascii="Montserrat" w:hAnsi="Montserrat" w:cs="Arial"/>
                <w:sz w:val="20"/>
                <w:szCs w:val="20"/>
              </w:rPr>
              <w:t>La vista de un ojo</w:t>
            </w:r>
          </w:p>
        </w:tc>
        <w:tc>
          <w:tcPr>
            <w:tcW w:w="1691" w:type="pct"/>
            <w:shd w:val="clear" w:color="auto" w:fill="auto"/>
            <w:vAlign w:val="center"/>
          </w:tcPr>
          <w:p w14:paraId="649E647D" w14:textId="77777777" w:rsidR="004B19F2" w:rsidRPr="00C5600A" w:rsidRDefault="004B19F2" w:rsidP="004B7C5E">
            <w:pPr>
              <w:tabs>
                <w:tab w:val="left" w:pos="3523"/>
              </w:tabs>
              <w:spacing w:line="276" w:lineRule="auto"/>
              <w:ind w:left="0" w:hanging="2"/>
              <w:jc w:val="center"/>
              <w:rPr>
                <w:rFonts w:ascii="Montserrat" w:hAnsi="Montserrat" w:cs="Arial"/>
                <w:sz w:val="20"/>
                <w:szCs w:val="20"/>
              </w:rPr>
            </w:pPr>
            <w:r w:rsidRPr="00C5600A">
              <w:rPr>
                <w:rFonts w:ascii="Montserrat" w:hAnsi="Montserrat" w:cs="Arial"/>
                <w:sz w:val="20"/>
                <w:szCs w:val="20"/>
              </w:rPr>
              <w:t>30%</w:t>
            </w:r>
          </w:p>
        </w:tc>
      </w:tr>
      <w:tr w:rsidR="004B19F2" w:rsidRPr="00C5600A" w14:paraId="40C4D6D4" w14:textId="77777777" w:rsidTr="004B7C5E">
        <w:tc>
          <w:tcPr>
            <w:tcW w:w="3309" w:type="pct"/>
            <w:shd w:val="clear" w:color="auto" w:fill="auto"/>
          </w:tcPr>
          <w:p w14:paraId="329605A5" w14:textId="77777777" w:rsidR="004B19F2" w:rsidRPr="00C5600A" w:rsidRDefault="004B19F2" w:rsidP="004B7C5E">
            <w:pPr>
              <w:tabs>
                <w:tab w:val="left" w:pos="3523"/>
              </w:tabs>
              <w:spacing w:line="276" w:lineRule="auto"/>
              <w:ind w:left="0" w:hanging="2"/>
              <w:jc w:val="both"/>
              <w:rPr>
                <w:rFonts w:ascii="Montserrat" w:hAnsi="Montserrat" w:cs="Arial"/>
                <w:sz w:val="20"/>
                <w:szCs w:val="20"/>
              </w:rPr>
            </w:pPr>
            <w:r w:rsidRPr="00C5600A">
              <w:rPr>
                <w:rFonts w:ascii="Montserrat" w:hAnsi="Montserrat" w:cs="Arial"/>
                <w:sz w:val="20"/>
                <w:szCs w:val="20"/>
              </w:rPr>
              <w:t>El pulgar y otro dedo que no sea el índice, de una mano</w:t>
            </w:r>
          </w:p>
        </w:tc>
        <w:tc>
          <w:tcPr>
            <w:tcW w:w="1691" w:type="pct"/>
            <w:shd w:val="clear" w:color="auto" w:fill="auto"/>
            <w:vAlign w:val="center"/>
          </w:tcPr>
          <w:p w14:paraId="40636920" w14:textId="77777777" w:rsidR="004B19F2" w:rsidRPr="00C5600A" w:rsidRDefault="004B19F2" w:rsidP="004B7C5E">
            <w:pPr>
              <w:tabs>
                <w:tab w:val="left" w:pos="3523"/>
              </w:tabs>
              <w:spacing w:line="276" w:lineRule="auto"/>
              <w:ind w:left="0" w:hanging="2"/>
              <w:jc w:val="center"/>
              <w:rPr>
                <w:rFonts w:ascii="Montserrat" w:hAnsi="Montserrat" w:cs="Arial"/>
                <w:sz w:val="20"/>
                <w:szCs w:val="20"/>
              </w:rPr>
            </w:pPr>
            <w:r w:rsidRPr="00C5600A">
              <w:rPr>
                <w:rFonts w:ascii="Montserrat" w:hAnsi="Montserrat" w:cs="Arial"/>
                <w:sz w:val="20"/>
                <w:szCs w:val="20"/>
              </w:rPr>
              <w:t>25%</w:t>
            </w:r>
          </w:p>
        </w:tc>
      </w:tr>
      <w:tr w:rsidR="004B19F2" w:rsidRPr="00C5600A" w14:paraId="6C76D961" w14:textId="77777777" w:rsidTr="004B7C5E">
        <w:tc>
          <w:tcPr>
            <w:tcW w:w="3309" w:type="pct"/>
            <w:shd w:val="clear" w:color="auto" w:fill="auto"/>
          </w:tcPr>
          <w:p w14:paraId="5A725390" w14:textId="77777777" w:rsidR="004B19F2" w:rsidRPr="00C5600A" w:rsidRDefault="004B19F2" w:rsidP="004B7C5E">
            <w:pPr>
              <w:tabs>
                <w:tab w:val="left" w:pos="3523"/>
              </w:tabs>
              <w:spacing w:line="276" w:lineRule="auto"/>
              <w:ind w:left="0" w:hanging="2"/>
              <w:jc w:val="both"/>
              <w:rPr>
                <w:rFonts w:ascii="Montserrat" w:hAnsi="Montserrat" w:cs="Arial"/>
                <w:sz w:val="20"/>
                <w:szCs w:val="20"/>
              </w:rPr>
            </w:pPr>
            <w:r w:rsidRPr="00C5600A">
              <w:rPr>
                <w:rFonts w:ascii="Montserrat" w:hAnsi="Montserrat" w:cs="Arial"/>
                <w:sz w:val="20"/>
                <w:szCs w:val="20"/>
              </w:rPr>
              <w:t>Tres dedos que no sean el pulgar o el índice, de una mano</w:t>
            </w:r>
          </w:p>
        </w:tc>
        <w:tc>
          <w:tcPr>
            <w:tcW w:w="1691" w:type="pct"/>
            <w:shd w:val="clear" w:color="auto" w:fill="auto"/>
            <w:vAlign w:val="center"/>
          </w:tcPr>
          <w:p w14:paraId="6EFC9F44" w14:textId="77777777" w:rsidR="004B19F2" w:rsidRPr="00C5600A" w:rsidRDefault="004B19F2" w:rsidP="004B7C5E">
            <w:pPr>
              <w:tabs>
                <w:tab w:val="left" w:pos="3523"/>
              </w:tabs>
              <w:spacing w:line="276" w:lineRule="auto"/>
              <w:ind w:left="0" w:hanging="2"/>
              <w:jc w:val="center"/>
              <w:rPr>
                <w:rFonts w:ascii="Montserrat" w:hAnsi="Montserrat" w:cs="Arial"/>
                <w:sz w:val="20"/>
                <w:szCs w:val="20"/>
              </w:rPr>
            </w:pPr>
            <w:r w:rsidRPr="00C5600A">
              <w:rPr>
                <w:rFonts w:ascii="Montserrat" w:hAnsi="Montserrat" w:cs="Arial"/>
                <w:sz w:val="20"/>
                <w:szCs w:val="20"/>
              </w:rPr>
              <w:t>25%</w:t>
            </w:r>
          </w:p>
        </w:tc>
      </w:tr>
      <w:tr w:rsidR="004B19F2" w:rsidRPr="00C5600A" w14:paraId="2A07A11D" w14:textId="77777777" w:rsidTr="004B7C5E">
        <w:tc>
          <w:tcPr>
            <w:tcW w:w="3309" w:type="pct"/>
            <w:shd w:val="clear" w:color="auto" w:fill="auto"/>
          </w:tcPr>
          <w:p w14:paraId="267E4AD0" w14:textId="77777777" w:rsidR="004B19F2" w:rsidRPr="00C5600A" w:rsidRDefault="004B19F2" w:rsidP="004B7C5E">
            <w:pPr>
              <w:tabs>
                <w:tab w:val="left" w:pos="3523"/>
              </w:tabs>
              <w:spacing w:line="276" w:lineRule="auto"/>
              <w:ind w:left="0" w:hanging="2"/>
              <w:jc w:val="both"/>
              <w:rPr>
                <w:rFonts w:ascii="Montserrat" w:hAnsi="Montserrat" w:cs="Arial"/>
                <w:sz w:val="20"/>
                <w:szCs w:val="20"/>
              </w:rPr>
            </w:pPr>
            <w:r w:rsidRPr="00C5600A">
              <w:rPr>
                <w:rFonts w:ascii="Montserrat" w:hAnsi="Montserrat" w:cs="Arial"/>
                <w:sz w:val="20"/>
                <w:szCs w:val="20"/>
              </w:rPr>
              <w:t>Sordera completa de los dos oídos</w:t>
            </w:r>
          </w:p>
        </w:tc>
        <w:tc>
          <w:tcPr>
            <w:tcW w:w="1691" w:type="pct"/>
            <w:shd w:val="clear" w:color="auto" w:fill="auto"/>
            <w:vAlign w:val="center"/>
          </w:tcPr>
          <w:p w14:paraId="5608C8AE" w14:textId="77777777" w:rsidR="004B19F2" w:rsidRPr="00C5600A" w:rsidRDefault="004B19F2" w:rsidP="004B7C5E">
            <w:pPr>
              <w:tabs>
                <w:tab w:val="left" w:pos="3523"/>
              </w:tabs>
              <w:spacing w:line="276" w:lineRule="auto"/>
              <w:ind w:left="0" w:hanging="2"/>
              <w:jc w:val="center"/>
              <w:rPr>
                <w:rFonts w:ascii="Montserrat" w:hAnsi="Montserrat" w:cs="Arial"/>
                <w:sz w:val="20"/>
                <w:szCs w:val="20"/>
              </w:rPr>
            </w:pPr>
            <w:r w:rsidRPr="00C5600A">
              <w:rPr>
                <w:rFonts w:ascii="Montserrat" w:hAnsi="Montserrat" w:cs="Arial"/>
                <w:sz w:val="20"/>
                <w:szCs w:val="20"/>
              </w:rPr>
              <w:t>25%</w:t>
            </w:r>
          </w:p>
        </w:tc>
      </w:tr>
      <w:tr w:rsidR="004B19F2" w:rsidRPr="00C5600A" w14:paraId="1D7ABD81" w14:textId="77777777" w:rsidTr="004B7C5E">
        <w:tc>
          <w:tcPr>
            <w:tcW w:w="3309" w:type="pct"/>
            <w:shd w:val="clear" w:color="auto" w:fill="auto"/>
          </w:tcPr>
          <w:p w14:paraId="01BCB094" w14:textId="77777777" w:rsidR="004B19F2" w:rsidRPr="00C5600A" w:rsidRDefault="004B19F2" w:rsidP="004B7C5E">
            <w:pPr>
              <w:tabs>
                <w:tab w:val="left" w:pos="3523"/>
              </w:tabs>
              <w:spacing w:line="276" w:lineRule="auto"/>
              <w:ind w:left="0" w:hanging="2"/>
              <w:jc w:val="both"/>
              <w:rPr>
                <w:rFonts w:ascii="Montserrat" w:hAnsi="Montserrat" w:cs="Arial"/>
                <w:sz w:val="20"/>
                <w:szCs w:val="20"/>
              </w:rPr>
            </w:pPr>
            <w:r w:rsidRPr="00C5600A">
              <w:rPr>
                <w:rFonts w:ascii="Montserrat" w:hAnsi="Montserrat" w:cs="Arial"/>
                <w:sz w:val="20"/>
                <w:szCs w:val="20"/>
              </w:rPr>
              <w:t>El índice y otro dedo que no sea el pulgar, de una mano</w:t>
            </w:r>
          </w:p>
        </w:tc>
        <w:tc>
          <w:tcPr>
            <w:tcW w:w="1691" w:type="pct"/>
            <w:shd w:val="clear" w:color="auto" w:fill="auto"/>
            <w:vAlign w:val="center"/>
          </w:tcPr>
          <w:p w14:paraId="3ECEC57A" w14:textId="77777777" w:rsidR="004B19F2" w:rsidRPr="00C5600A" w:rsidRDefault="004B19F2" w:rsidP="004B7C5E">
            <w:pPr>
              <w:tabs>
                <w:tab w:val="left" w:pos="3523"/>
              </w:tabs>
              <w:spacing w:line="276" w:lineRule="auto"/>
              <w:ind w:left="0" w:hanging="2"/>
              <w:jc w:val="center"/>
              <w:rPr>
                <w:rFonts w:ascii="Montserrat" w:hAnsi="Montserrat" w:cs="Arial"/>
                <w:sz w:val="20"/>
                <w:szCs w:val="20"/>
              </w:rPr>
            </w:pPr>
            <w:r w:rsidRPr="00C5600A">
              <w:rPr>
                <w:rFonts w:ascii="Montserrat" w:hAnsi="Montserrat" w:cs="Arial"/>
                <w:sz w:val="20"/>
                <w:szCs w:val="20"/>
              </w:rPr>
              <w:t>20%</w:t>
            </w:r>
          </w:p>
        </w:tc>
      </w:tr>
      <w:tr w:rsidR="004B19F2" w:rsidRPr="00C5600A" w14:paraId="61E9FBD1" w14:textId="77777777" w:rsidTr="004B7C5E">
        <w:tc>
          <w:tcPr>
            <w:tcW w:w="3309" w:type="pct"/>
            <w:shd w:val="clear" w:color="auto" w:fill="auto"/>
          </w:tcPr>
          <w:p w14:paraId="08C4C2BA" w14:textId="77777777" w:rsidR="004B19F2" w:rsidRPr="00C5600A" w:rsidRDefault="004B19F2" w:rsidP="004B7C5E">
            <w:pPr>
              <w:tabs>
                <w:tab w:val="left" w:pos="3523"/>
              </w:tabs>
              <w:spacing w:line="276" w:lineRule="auto"/>
              <w:ind w:left="0" w:hanging="2"/>
              <w:jc w:val="both"/>
              <w:rPr>
                <w:rFonts w:ascii="Montserrat" w:hAnsi="Montserrat" w:cs="Arial"/>
                <w:sz w:val="20"/>
                <w:szCs w:val="20"/>
              </w:rPr>
            </w:pPr>
            <w:r w:rsidRPr="00C5600A">
              <w:rPr>
                <w:rFonts w:ascii="Montserrat" w:hAnsi="Montserrat" w:cs="Arial"/>
                <w:sz w:val="20"/>
                <w:szCs w:val="20"/>
              </w:rPr>
              <w:t>Acortamiento de un miembro inferior, por lo menos 5 cm.</w:t>
            </w:r>
          </w:p>
        </w:tc>
        <w:tc>
          <w:tcPr>
            <w:tcW w:w="1691" w:type="pct"/>
            <w:shd w:val="clear" w:color="auto" w:fill="auto"/>
            <w:vAlign w:val="center"/>
          </w:tcPr>
          <w:p w14:paraId="7F6F0A45" w14:textId="77777777" w:rsidR="004B19F2" w:rsidRPr="00C5600A" w:rsidRDefault="004B19F2" w:rsidP="004B7C5E">
            <w:pPr>
              <w:tabs>
                <w:tab w:val="left" w:pos="3523"/>
              </w:tabs>
              <w:spacing w:line="276" w:lineRule="auto"/>
              <w:ind w:left="0" w:hanging="2"/>
              <w:jc w:val="center"/>
              <w:rPr>
                <w:rFonts w:ascii="Montserrat" w:hAnsi="Montserrat" w:cs="Arial"/>
                <w:sz w:val="20"/>
                <w:szCs w:val="20"/>
              </w:rPr>
            </w:pPr>
            <w:r w:rsidRPr="00C5600A">
              <w:rPr>
                <w:rFonts w:ascii="Montserrat" w:hAnsi="Montserrat" w:cs="Arial"/>
                <w:sz w:val="20"/>
                <w:szCs w:val="20"/>
              </w:rPr>
              <w:t>15%</w:t>
            </w:r>
          </w:p>
        </w:tc>
      </w:tr>
      <w:tr w:rsidR="004B19F2" w:rsidRPr="00C5600A" w14:paraId="18C512BC" w14:textId="77777777" w:rsidTr="004B7C5E">
        <w:tc>
          <w:tcPr>
            <w:tcW w:w="3309" w:type="pct"/>
            <w:shd w:val="clear" w:color="auto" w:fill="auto"/>
          </w:tcPr>
          <w:p w14:paraId="686E596A" w14:textId="77777777" w:rsidR="004B19F2" w:rsidRPr="00C5600A" w:rsidRDefault="004B19F2" w:rsidP="004B7C5E">
            <w:pPr>
              <w:tabs>
                <w:tab w:val="left" w:pos="3523"/>
              </w:tabs>
              <w:spacing w:line="276" w:lineRule="auto"/>
              <w:ind w:left="0" w:hanging="2"/>
              <w:jc w:val="both"/>
              <w:rPr>
                <w:rFonts w:ascii="Montserrat" w:hAnsi="Montserrat" w:cs="Arial"/>
                <w:sz w:val="20"/>
                <w:szCs w:val="20"/>
              </w:rPr>
            </w:pPr>
            <w:r w:rsidRPr="00C5600A">
              <w:rPr>
                <w:rFonts w:ascii="Montserrat" w:hAnsi="Montserrat" w:cs="Arial"/>
                <w:sz w:val="20"/>
                <w:szCs w:val="20"/>
              </w:rPr>
              <w:t>El pulgar de cualquier mano</w:t>
            </w:r>
          </w:p>
        </w:tc>
        <w:tc>
          <w:tcPr>
            <w:tcW w:w="1691" w:type="pct"/>
            <w:shd w:val="clear" w:color="auto" w:fill="auto"/>
            <w:vAlign w:val="center"/>
          </w:tcPr>
          <w:p w14:paraId="6C692533" w14:textId="77777777" w:rsidR="004B19F2" w:rsidRPr="00C5600A" w:rsidRDefault="004B19F2" w:rsidP="004B7C5E">
            <w:pPr>
              <w:tabs>
                <w:tab w:val="left" w:pos="3523"/>
              </w:tabs>
              <w:spacing w:line="276" w:lineRule="auto"/>
              <w:ind w:left="0" w:hanging="2"/>
              <w:jc w:val="center"/>
              <w:rPr>
                <w:rFonts w:ascii="Montserrat" w:hAnsi="Montserrat" w:cs="Arial"/>
                <w:sz w:val="20"/>
                <w:szCs w:val="20"/>
              </w:rPr>
            </w:pPr>
            <w:r w:rsidRPr="00C5600A">
              <w:rPr>
                <w:rFonts w:ascii="Montserrat" w:hAnsi="Montserrat" w:cs="Arial"/>
                <w:sz w:val="20"/>
                <w:szCs w:val="20"/>
              </w:rPr>
              <w:t>15%</w:t>
            </w:r>
          </w:p>
        </w:tc>
      </w:tr>
      <w:tr w:rsidR="004B19F2" w:rsidRPr="00C5600A" w14:paraId="627BA208" w14:textId="77777777" w:rsidTr="004B7C5E">
        <w:tc>
          <w:tcPr>
            <w:tcW w:w="3309" w:type="pct"/>
            <w:shd w:val="clear" w:color="auto" w:fill="auto"/>
          </w:tcPr>
          <w:p w14:paraId="5B6C7DDA" w14:textId="77777777" w:rsidR="004B19F2" w:rsidRPr="00C5600A" w:rsidRDefault="004B19F2" w:rsidP="004B7C5E">
            <w:pPr>
              <w:tabs>
                <w:tab w:val="left" w:pos="3523"/>
              </w:tabs>
              <w:spacing w:line="276" w:lineRule="auto"/>
              <w:ind w:left="0" w:hanging="2"/>
              <w:jc w:val="both"/>
              <w:rPr>
                <w:rFonts w:ascii="Montserrat" w:hAnsi="Montserrat" w:cs="Arial"/>
                <w:sz w:val="20"/>
                <w:szCs w:val="20"/>
              </w:rPr>
            </w:pPr>
            <w:r w:rsidRPr="00C5600A">
              <w:rPr>
                <w:rFonts w:ascii="Montserrat" w:hAnsi="Montserrat" w:cs="Arial"/>
                <w:sz w:val="20"/>
                <w:szCs w:val="20"/>
              </w:rPr>
              <w:t>El índice de cualquier mano</w:t>
            </w:r>
          </w:p>
        </w:tc>
        <w:tc>
          <w:tcPr>
            <w:tcW w:w="1691" w:type="pct"/>
            <w:shd w:val="clear" w:color="auto" w:fill="auto"/>
            <w:vAlign w:val="center"/>
          </w:tcPr>
          <w:p w14:paraId="6C24FFF1" w14:textId="77777777" w:rsidR="004B19F2" w:rsidRPr="00C5600A" w:rsidRDefault="004B19F2" w:rsidP="004B7C5E">
            <w:pPr>
              <w:tabs>
                <w:tab w:val="left" w:pos="3523"/>
              </w:tabs>
              <w:spacing w:line="276" w:lineRule="auto"/>
              <w:ind w:left="0" w:hanging="2"/>
              <w:jc w:val="center"/>
              <w:rPr>
                <w:rFonts w:ascii="Montserrat" w:hAnsi="Montserrat" w:cs="Arial"/>
                <w:sz w:val="20"/>
                <w:szCs w:val="20"/>
              </w:rPr>
            </w:pPr>
            <w:r w:rsidRPr="00C5600A">
              <w:rPr>
                <w:rFonts w:ascii="Montserrat" w:hAnsi="Montserrat" w:cs="Arial"/>
                <w:sz w:val="20"/>
                <w:szCs w:val="20"/>
              </w:rPr>
              <w:t>10%</w:t>
            </w:r>
          </w:p>
        </w:tc>
      </w:tr>
      <w:tr w:rsidR="004B19F2" w:rsidRPr="00C5600A" w14:paraId="024FBE21" w14:textId="77777777" w:rsidTr="004B7C5E">
        <w:tc>
          <w:tcPr>
            <w:tcW w:w="3309" w:type="pct"/>
            <w:shd w:val="clear" w:color="auto" w:fill="auto"/>
          </w:tcPr>
          <w:p w14:paraId="3C03F2E2" w14:textId="77777777" w:rsidR="004B19F2" w:rsidRPr="00C5600A" w:rsidRDefault="004B19F2" w:rsidP="004B7C5E">
            <w:pPr>
              <w:tabs>
                <w:tab w:val="left" w:pos="3523"/>
              </w:tabs>
              <w:spacing w:line="276" w:lineRule="auto"/>
              <w:ind w:left="0" w:hanging="2"/>
              <w:jc w:val="both"/>
              <w:rPr>
                <w:rFonts w:ascii="Montserrat" w:hAnsi="Montserrat" w:cs="Arial"/>
                <w:sz w:val="20"/>
                <w:szCs w:val="20"/>
              </w:rPr>
            </w:pPr>
            <w:r w:rsidRPr="00C5600A">
              <w:rPr>
                <w:rFonts w:ascii="Montserrat" w:hAnsi="Montserrat" w:cs="Arial"/>
                <w:sz w:val="20"/>
                <w:szCs w:val="20"/>
              </w:rPr>
              <w:t>El dedo medio, el anular o el meñique</w:t>
            </w:r>
          </w:p>
        </w:tc>
        <w:tc>
          <w:tcPr>
            <w:tcW w:w="1691" w:type="pct"/>
            <w:shd w:val="clear" w:color="auto" w:fill="auto"/>
            <w:vAlign w:val="center"/>
          </w:tcPr>
          <w:p w14:paraId="7E89AA1B" w14:textId="77777777" w:rsidR="004B19F2" w:rsidRPr="00C5600A" w:rsidRDefault="004B19F2" w:rsidP="004B7C5E">
            <w:pPr>
              <w:tabs>
                <w:tab w:val="left" w:pos="3523"/>
              </w:tabs>
              <w:spacing w:line="276" w:lineRule="auto"/>
              <w:ind w:left="0" w:hanging="2"/>
              <w:jc w:val="center"/>
              <w:rPr>
                <w:rFonts w:ascii="Montserrat" w:hAnsi="Montserrat" w:cs="Arial"/>
                <w:sz w:val="20"/>
                <w:szCs w:val="20"/>
              </w:rPr>
            </w:pPr>
            <w:r w:rsidRPr="00C5600A">
              <w:rPr>
                <w:rFonts w:ascii="Montserrat" w:hAnsi="Montserrat" w:cs="Arial"/>
                <w:sz w:val="20"/>
                <w:szCs w:val="20"/>
              </w:rPr>
              <w:t>5%</w:t>
            </w:r>
          </w:p>
        </w:tc>
      </w:tr>
    </w:tbl>
    <w:p w14:paraId="483DB641" w14:textId="77777777" w:rsidR="004B19F2" w:rsidRPr="00C5600A" w:rsidRDefault="004B19F2" w:rsidP="004B19F2">
      <w:pPr>
        <w:spacing w:line="276" w:lineRule="auto"/>
        <w:ind w:left="0" w:hanging="2"/>
        <w:jc w:val="both"/>
        <w:rPr>
          <w:rFonts w:ascii="Montserrat" w:hAnsi="Montserrat" w:cs="Arial"/>
          <w:sz w:val="20"/>
          <w:szCs w:val="20"/>
        </w:rPr>
      </w:pPr>
    </w:p>
    <w:p w14:paraId="0285B349" w14:textId="77777777" w:rsidR="004B19F2" w:rsidRPr="00C5600A" w:rsidRDefault="004B19F2" w:rsidP="004B19F2">
      <w:pPr>
        <w:tabs>
          <w:tab w:val="left" w:pos="3523"/>
        </w:tabs>
        <w:spacing w:line="276" w:lineRule="auto"/>
        <w:ind w:left="0" w:hanging="2"/>
        <w:jc w:val="both"/>
        <w:rPr>
          <w:rFonts w:ascii="Montserrat" w:hAnsi="Montserrat" w:cs="Arial"/>
          <w:b/>
          <w:sz w:val="20"/>
          <w:szCs w:val="20"/>
        </w:rPr>
      </w:pPr>
      <w:bookmarkStart w:id="19" w:name="_Hlk116469545"/>
      <w:r w:rsidRPr="00C5600A">
        <w:rPr>
          <w:rFonts w:ascii="Montserrat" w:hAnsi="Montserrat" w:cs="Arial"/>
          <w:b/>
          <w:sz w:val="20"/>
          <w:szCs w:val="20"/>
        </w:rPr>
        <w:t>TIPO DE ADMINISTRACIÓN:</w:t>
      </w:r>
    </w:p>
    <w:p w14:paraId="5E3BAF90" w14:textId="77777777" w:rsidR="004B19F2" w:rsidRPr="00C5600A" w:rsidRDefault="004B19F2" w:rsidP="004B19F2">
      <w:pPr>
        <w:tabs>
          <w:tab w:val="left" w:pos="3523"/>
        </w:tabs>
        <w:spacing w:line="276" w:lineRule="auto"/>
        <w:ind w:left="0" w:hanging="2"/>
        <w:jc w:val="both"/>
        <w:rPr>
          <w:rFonts w:ascii="Montserrat" w:hAnsi="Montserrat" w:cs="Arial"/>
          <w:sz w:val="20"/>
          <w:szCs w:val="20"/>
        </w:rPr>
      </w:pPr>
      <w:r w:rsidRPr="00C5600A">
        <w:rPr>
          <w:rFonts w:ascii="Montserrat" w:hAnsi="Montserrat" w:cs="Arial"/>
          <w:sz w:val="20"/>
          <w:szCs w:val="20"/>
        </w:rPr>
        <w:t>Póliza auto administrada y emisión de pólizas y facturas por Colegio Estatal.</w:t>
      </w:r>
    </w:p>
    <w:bookmarkEnd w:id="19"/>
    <w:p w14:paraId="35F4646C" w14:textId="77777777" w:rsidR="004B19F2" w:rsidRPr="00C5600A" w:rsidRDefault="004B19F2" w:rsidP="004B19F2">
      <w:pPr>
        <w:tabs>
          <w:tab w:val="left" w:pos="3523"/>
        </w:tabs>
        <w:spacing w:line="276" w:lineRule="auto"/>
        <w:ind w:left="0" w:hanging="2"/>
        <w:jc w:val="both"/>
        <w:rPr>
          <w:rFonts w:ascii="Montserrat" w:hAnsi="Montserrat" w:cs="Arial"/>
          <w:b/>
          <w:sz w:val="20"/>
          <w:szCs w:val="20"/>
        </w:rPr>
      </w:pPr>
      <w:r w:rsidRPr="00C5600A">
        <w:rPr>
          <w:rFonts w:ascii="Montserrat" w:hAnsi="Montserrat" w:cs="Arial"/>
          <w:b/>
          <w:sz w:val="20"/>
          <w:szCs w:val="20"/>
        </w:rPr>
        <w:t>TIPO DE REGISTRO:</w:t>
      </w:r>
    </w:p>
    <w:p w14:paraId="7BBD5F3E" w14:textId="77777777" w:rsidR="004B19F2" w:rsidRPr="00C5600A" w:rsidRDefault="004B19F2" w:rsidP="004B19F2">
      <w:pPr>
        <w:shd w:val="clear" w:color="auto" w:fill="FFFFFF" w:themeFill="background1"/>
        <w:tabs>
          <w:tab w:val="left" w:pos="3523"/>
        </w:tabs>
        <w:spacing w:line="276" w:lineRule="auto"/>
        <w:ind w:left="0" w:hanging="2"/>
        <w:jc w:val="both"/>
        <w:rPr>
          <w:rFonts w:ascii="Montserrat" w:hAnsi="Montserrat" w:cs="Arial"/>
          <w:sz w:val="20"/>
          <w:szCs w:val="20"/>
        </w:rPr>
      </w:pPr>
      <w:r w:rsidRPr="00C5600A">
        <w:rPr>
          <w:rFonts w:ascii="Montserrat" w:hAnsi="Montserrat" w:cs="Arial"/>
          <w:sz w:val="20"/>
          <w:szCs w:val="20"/>
        </w:rPr>
        <w:t xml:space="preserve">Registro de asegurados informativo, no limitativo. </w:t>
      </w:r>
    </w:p>
    <w:p w14:paraId="1960A6B3" w14:textId="77777777" w:rsidR="004B19F2" w:rsidRPr="00C5600A" w:rsidRDefault="004B19F2" w:rsidP="004B19F2">
      <w:pPr>
        <w:tabs>
          <w:tab w:val="left" w:pos="3523"/>
        </w:tabs>
        <w:spacing w:line="276" w:lineRule="auto"/>
        <w:ind w:left="0" w:hanging="2"/>
        <w:jc w:val="both"/>
        <w:rPr>
          <w:rFonts w:ascii="Montserrat" w:hAnsi="Montserrat" w:cs="Arial"/>
          <w:b/>
          <w:sz w:val="20"/>
          <w:szCs w:val="20"/>
        </w:rPr>
      </w:pPr>
      <w:r w:rsidRPr="00C5600A">
        <w:rPr>
          <w:rFonts w:ascii="Montserrat" w:hAnsi="Montserrat" w:cs="Arial"/>
          <w:b/>
          <w:sz w:val="20"/>
          <w:szCs w:val="20"/>
        </w:rPr>
        <w:t>ALTAS, BAJAS Y MOVIMIENTOS:</w:t>
      </w:r>
    </w:p>
    <w:p w14:paraId="2BE7DAB9" w14:textId="77777777" w:rsidR="004B19F2" w:rsidRPr="00C5600A" w:rsidRDefault="004B19F2" w:rsidP="004B19F2">
      <w:pPr>
        <w:tabs>
          <w:tab w:val="left" w:pos="3523"/>
        </w:tabs>
        <w:spacing w:line="276" w:lineRule="auto"/>
        <w:ind w:left="0" w:hanging="2"/>
        <w:jc w:val="both"/>
        <w:rPr>
          <w:rFonts w:ascii="Montserrat" w:hAnsi="Montserrat" w:cs="Arial"/>
          <w:sz w:val="20"/>
          <w:szCs w:val="20"/>
        </w:rPr>
      </w:pPr>
      <w:r w:rsidRPr="00C5600A">
        <w:rPr>
          <w:rFonts w:ascii="Montserrat" w:hAnsi="Montserrat" w:cs="Arial"/>
          <w:sz w:val="20"/>
          <w:szCs w:val="20"/>
        </w:rPr>
        <w:t>Los alumnos que ingresen al grupo asegurable posteriormente al inicio de vigencia automáticamente pasarán a formar parte de la colectividad asegurada del CONALEP y quedarán asegurados desde la fecha de alta al CONALEP, independientemente de la fecha de aviso de alta a la compañía aseguradora.</w:t>
      </w:r>
    </w:p>
    <w:p w14:paraId="78BEBFCC" w14:textId="77777777" w:rsidR="004B19F2" w:rsidRPr="00C5600A" w:rsidRDefault="004B19F2" w:rsidP="004B19F2">
      <w:pPr>
        <w:tabs>
          <w:tab w:val="left" w:pos="3523"/>
        </w:tabs>
        <w:spacing w:line="276" w:lineRule="auto"/>
        <w:ind w:left="0" w:hanging="2"/>
        <w:jc w:val="both"/>
        <w:rPr>
          <w:rFonts w:ascii="Montserrat" w:hAnsi="Montserrat" w:cs="Arial"/>
          <w:sz w:val="20"/>
          <w:szCs w:val="20"/>
        </w:rPr>
      </w:pPr>
      <w:r w:rsidRPr="00C5600A">
        <w:rPr>
          <w:rFonts w:ascii="Montserrat" w:hAnsi="Montserrat" w:cs="Arial"/>
          <w:sz w:val="20"/>
          <w:szCs w:val="20"/>
        </w:rPr>
        <w:lastRenderedPageBreak/>
        <w:t xml:space="preserve">Aceptando la compañía aseguradora  que el CONALEP lleve a cabo la acreditación de la pertenencia a la colectividad asegurada, a través de los medios idóneos con los que cuente, es decir, bases, ficha o comprobante de inscripción al ciclo escolar, comprobante de pago del seguro de accidentes personales escolares o constancia del plantel acreditando la pertenencia a la colectividad, por lo que, en caso de presentarse un siniestro el (los) alumno (s) quedarán amparados desde su inscripción al CONALEP. </w:t>
      </w:r>
    </w:p>
    <w:p w14:paraId="13CA2AF4" w14:textId="77777777" w:rsidR="004B19F2" w:rsidRPr="00C5600A" w:rsidRDefault="004B19F2" w:rsidP="004B19F2">
      <w:pPr>
        <w:tabs>
          <w:tab w:val="left" w:pos="3523"/>
        </w:tabs>
        <w:spacing w:line="276" w:lineRule="auto"/>
        <w:ind w:left="0" w:hanging="2"/>
        <w:jc w:val="both"/>
        <w:rPr>
          <w:rFonts w:ascii="Montserrat" w:hAnsi="Montserrat" w:cs="Arial"/>
          <w:b/>
          <w:sz w:val="20"/>
          <w:szCs w:val="20"/>
        </w:rPr>
      </w:pPr>
      <w:r w:rsidRPr="00C5600A">
        <w:rPr>
          <w:rFonts w:ascii="Montserrat" w:hAnsi="Montserrat" w:cs="Arial"/>
          <w:b/>
          <w:sz w:val="20"/>
          <w:szCs w:val="20"/>
        </w:rPr>
        <w:t>ELEGIBILIDAD:</w:t>
      </w:r>
    </w:p>
    <w:p w14:paraId="4DDE86A4" w14:textId="77777777" w:rsidR="004B19F2" w:rsidRPr="00C5600A" w:rsidRDefault="004B19F2" w:rsidP="004B19F2">
      <w:pPr>
        <w:tabs>
          <w:tab w:val="left" w:pos="3523"/>
        </w:tabs>
        <w:spacing w:line="276" w:lineRule="auto"/>
        <w:ind w:left="0" w:hanging="2"/>
        <w:jc w:val="both"/>
        <w:rPr>
          <w:rFonts w:ascii="Montserrat" w:hAnsi="Montserrat" w:cs="Arial"/>
          <w:sz w:val="20"/>
          <w:szCs w:val="20"/>
        </w:rPr>
      </w:pPr>
      <w:r w:rsidRPr="00C5600A">
        <w:rPr>
          <w:rFonts w:ascii="Montserrat" w:hAnsi="Montserrat" w:cs="Arial"/>
          <w:sz w:val="20"/>
          <w:szCs w:val="20"/>
        </w:rPr>
        <w:t>Alumnos inscritos al contratante en el ciclo escolar 202</w:t>
      </w:r>
      <w:r>
        <w:rPr>
          <w:rFonts w:ascii="Montserrat" w:hAnsi="Montserrat" w:cs="Arial"/>
          <w:sz w:val="20"/>
          <w:szCs w:val="20"/>
        </w:rPr>
        <w:t>4</w:t>
      </w:r>
      <w:r w:rsidRPr="00C5600A">
        <w:rPr>
          <w:rFonts w:ascii="Montserrat" w:hAnsi="Montserrat" w:cs="Arial"/>
          <w:sz w:val="20"/>
          <w:szCs w:val="20"/>
        </w:rPr>
        <w:t>-202</w:t>
      </w:r>
      <w:r>
        <w:rPr>
          <w:rFonts w:ascii="Montserrat" w:hAnsi="Montserrat" w:cs="Arial"/>
          <w:sz w:val="20"/>
          <w:szCs w:val="20"/>
        </w:rPr>
        <w:t>5</w:t>
      </w:r>
      <w:r w:rsidRPr="00C5600A">
        <w:rPr>
          <w:rFonts w:ascii="Montserrat" w:hAnsi="Montserrat" w:cs="Arial"/>
          <w:sz w:val="20"/>
          <w:szCs w:val="20"/>
        </w:rPr>
        <w:t>, Incluyendo, sin limitar a aquellos que se encuentren realizando prácticas profesionales y/o de laboratorio y/o actividades deportivas, culturales y/o sociales y/o servicio social, y/o pasantías, y/o cualquier tipo de actividad bajo conocimiento y/o supervisión del plantel al que se encuentra inscrito, mismas que serán avaladas a satisfacción por el contratante; en territorio nacional y el extranjero sin menoscabo de que el ciclo escolar se encuentre en receso por cualquier causa.</w:t>
      </w:r>
    </w:p>
    <w:p w14:paraId="6CDEE5A9" w14:textId="77777777" w:rsidR="004B19F2" w:rsidRPr="00C5600A" w:rsidRDefault="004B19F2" w:rsidP="004B19F2">
      <w:pPr>
        <w:tabs>
          <w:tab w:val="left" w:pos="3523"/>
        </w:tabs>
        <w:spacing w:line="276" w:lineRule="auto"/>
        <w:ind w:left="0" w:hanging="2"/>
        <w:jc w:val="both"/>
        <w:rPr>
          <w:rFonts w:ascii="Montserrat" w:hAnsi="Montserrat" w:cs="Arial"/>
          <w:b/>
          <w:sz w:val="20"/>
          <w:szCs w:val="20"/>
        </w:rPr>
      </w:pPr>
      <w:r w:rsidRPr="00C5600A">
        <w:rPr>
          <w:rFonts w:ascii="Montserrat" w:hAnsi="Montserrat" w:cs="Arial"/>
          <w:b/>
          <w:sz w:val="20"/>
          <w:szCs w:val="20"/>
        </w:rPr>
        <w:t>BENEFICIOS ADICIONALES:</w:t>
      </w:r>
    </w:p>
    <w:p w14:paraId="3E1D7B9B" w14:textId="77777777" w:rsidR="004B19F2" w:rsidRPr="00C5600A" w:rsidRDefault="004B19F2" w:rsidP="004B19F2">
      <w:pPr>
        <w:pStyle w:val="Prrafodelista"/>
        <w:tabs>
          <w:tab w:val="left" w:pos="3523"/>
        </w:tabs>
        <w:spacing w:line="276" w:lineRule="auto"/>
        <w:ind w:left="0" w:hanging="2"/>
        <w:jc w:val="both"/>
        <w:rPr>
          <w:rFonts w:ascii="Montserrat" w:hAnsi="Montserrat" w:cs="Arial"/>
          <w:color w:val="FF0000"/>
          <w:sz w:val="20"/>
          <w:szCs w:val="20"/>
        </w:rPr>
      </w:pPr>
      <w:bookmarkStart w:id="20" w:name="_Hlk112233435"/>
      <w:r w:rsidRPr="00C5600A">
        <w:rPr>
          <w:rFonts w:ascii="Montserrat" w:hAnsi="Montserrat" w:cs="Arial"/>
          <w:sz w:val="20"/>
          <w:szCs w:val="20"/>
        </w:rPr>
        <w:t>1.-Se cubrirán, a petición expresa del Contratante, hasta 5 accidentes individuales ocurridos fuera de horario escolar, por cualquier causa, para tal efecto se deberá contar con solicitud oficial de la Dirección de Personal del Colegio Nacional de Educación Profesional Técnica.</w:t>
      </w:r>
    </w:p>
    <w:p w14:paraId="0C1BC2DA" w14:textId="77777777" w:rsidR="004B19F2" w:rsidRPr="00C5600A" w:rsidRDefault="004B19F2" w:rsidP="004B19F2">
      <w:pPr>
        <w:pStyle w:val="Prrafodelista"/>
        <w:tabs>
          <w:tab w:val="left" w:pos="3523"/>
        </w:tabs>
        <w:spacing w:line="276" w:lineRule="auto"/>
        <w:ind w:left="0" w:hanging="2"/>
        <w:jc w:val="both"/>
        <w:rPr>
          <w:rFonts w:ascii="Montserrat" w:hAnsi="Montserrat" w:cs="Arial"/>
          <w:sz w:val="20"/>
          <w:szCs w:val="20"/>
        </w:rPr>
      </w:pPr>
    </w:p>
    <w:p w14:paraId="200EDAFF" w14:textId="77777777" w:rsidR="004B19F2" w:rsidRPr="00777F07" w:rsidRDefault="004B19F2" w:rsidP="004B19F2">
      <w:pPr>
        <w:pStyle w:val="Prrafodelista"/>
        <w:tabs>
          <w:tab w:val="left" w:pos="3523"/>
        </w:tabs>
        <w:spacing w:line="276" w:lineRule="auto"/>
        <w:ind w:left="0" w:hanging="2"/>
        <w:jc w:val="both"/>
        <w:rPr>
          <w:rFonts w:ascii="Montserrat" w:hAnsi="Montserrat" w:cs="Arial"/>
          <w:color w:val="0070C0"/>
          <w:sz w:val="20"/>
          <w:szCs w:val="20"/>
        </w:rPr>
      </w:pPr>
      <w:r w:rsidRPr="00C5600A">
        <w:rPr>
          <w:rFonts w:ascii="Montserrat" w:hAnsi="Montserrat" w:cs="Arial"/>
          <w:sz w:val="20"/>
          <w:szCs w:val="20"/>
        </w:rPr>
        <w:t>2.-Durante la vigencia de la póliza se otorgará el pago directo en atención hospitalaria hasta en 10 casos individuales, para ello, el contratante deberá dar aviso por escrito a la Aseguradora con la finalidad de coordinar el servicio.</w:t>
      </w:r>
      <w:r w:rsidRPr="00C5600A">
        <w:rPr>
          <w:rFonts w:ascii="Montserrat" w:hAnsi="Montserrat" w:cs="Arial"/>
          <w:color w:val="FF0000"/>
          <w:sz w:val="20"/>
          <w:szCs w:val="20"/>
        </w:rPr>
        <w:t xml:space="preserve"> </w:t>
      </w:r>
      <w:bookmarkEnd w:id="20"/>
    </w:p>
    <w:p w14:paraId="74F42C25" w14:textId="77777777" w:rsidR="004B19F2" w:rsidRPr="00C5600A" w:rsidRDefault="004B19F2" w:rsidP="004B19F2">
      <w:pPr>
        <w:pStyle w:val="Prrafodelista"/>
        <w:tabs>
          <w:tab w:val="left" w:pos="3523"/>
        </w:tabs>
        <w:spacing w:line="276" w:lineRule="auto"/>
        <w:ind w:left="0" w:hanging="2"/>
        <w:jc w:val="both"/>
        <w:rPr>
          <w:rFonts w:ascii="Montserrat" w:hAnsi="Montserrat" w:cs="Arial"/>
          <w:color w:val="FF0000"/>
          <w:sz w:val="20"/>
          <w:szCs w:val="20"/>
        </w:rPr>
      </w:pPr>
      <w:r w:rsidRPr="00C5600A">
        <w:rPr>
          <w:rFonts w:ascii="Montserrat" w:hAnsi="Montserrat" w:cs="Arial"/>
          <w:sz w:val="20"/>
          <w:szCs w:val="20"/>
        </w:rPr>
        <w:t xml:space="preserve">3.-Anticipo del 35% de la suma asegurada para gastos funerarios. </w:t>
      </w:r>
    </w:p>
    <w:p w14:paraId="564E7A88" w14:textId="77777777" w:rsidR="004B19F2" w:rsidRPr="00C5600A" w:rsidRDefault="004B19F2" w:rsidP="004B19F2">
      <w:pPr>
        <w:pStyle w:val="Prrafodelista"/>
        <w:tabs>
          <w:tab w:val="left" w:pos="3523"/>
        </w:tabs>
        <w:spacing w:line="276" w:lineRule="auto"/>
        <w:ind w:left="0" w:hanging="2"/>
        <w:jc w:val="both"/>
        <w:rPr>
          <w:rFonts w:ascii="Montserrat" w:hAnsi="Montserrat" w:cs="Arial"/>
          <w:sz w:val="20"/>
          <w:szCs w:val="20"/>
        </w:rPr>
      </w:pPr>
    </w:p>
    <w:p w14:paraId="1BBF8D3F" w14:textId="77777777" w:rsidR="004B19F2" w:rsidRPr="00C5600A" w:rsidRDefault="004B19F2" w:rsidP="004B19F2">
      <w:pPr>
        <w:tabs>
          <w:tab w:val="left" w:pos="3523"/>
        </w:tabs>
        <w:spacing w:line="276" w:lineRule="auto"/>
        <w:ind w:left="0" w:hanging="2"/>
        <w:jc w:val="both"/>
        <w:rPr>
          <w:rFonts w:ascii="Montserrat" w:hAnsi="Montserrat" w:cs="Arial"/>
          <w:b/>
          <w:sz w:val="20"/>
          <w:szCs w:val="20"/>
        </w:rPr>
      </w:pPr>
      <w:r w:rsidRPr="00C5600A">
        <w:rPr>
          <w:rFonts w:ascii="Montserrat" w:hAnsi="Montserrat" w:cs="Arial"/>
          <w:b/>
          <w:sz w:val="20"/>
          <w:szCs w:val="20"/>
        </w:rPr>
        <w:t>EDAD DE ACEPTACIÓN:</w:t>
      </w:r>
    </w:p>
    <w:p w14:paraId="1E9A7B90" w14:textId="77777777" w:rsidR="004B19F2" w:rsidRPr="00C5600A" w:rsidRDefault="004B19F2" w:rsidP="004B19F2">
      <w:pPr>
        <w:tabs>
          <w:tab w:val="left" w:pos="3523"/>
        </w:tabs>
        <w:spacing w:line="276" w:lineRule="auto"/>
        <w:ind w:left="0" w:hanging="2"/>
        <w:jc w:val="both"/>
        <w:rPr>
          <w:rFonts w:ascii="Montserrat" w:hAnsi="Montserrat" w:cs="Arial"/>
          <w:sz w:val="20"/>
          <w:szCs w:val="20"/>
        </w:rPr>
      </w:pPr>
      <w:r w:rsidRPr="00C5600A">
        <w:rPr>
          <w:rFonts w:ascii="Montserrat" w:hAnsi="Montserrat" w:cs="Arial"/>
          <w:sz w:val="20"/>
          <w:szCs w:val="20"/>
        </w:rPr>
        <w:t>A partir de los 12 años para accidentes personales, sin límite máximo de edad.</w:t>
      </w:r>
    </w:p>
    <w:p w14:paraId="663135D4" w14:textId="77777777" w:rsidR="004B19F2" w:rsidRPr="00C5600A" w:rsidRDefault="004B19F2" w:rsidP="004B19F2">
      <w:pPr>
        <w:tabs>
          <w:tab w:val="left" w:pos="3523"/>
        </w:tabs>
        <w:spacing w:line="276" w:lineRule="auto"/>
        <w:ind w:left="0" w:hanging="2"/>
        <w:jc w:val="both"/>
        <w:rPr>
          <w:rFonts w:ascii="Montserrat" w:hAnsi="Montserrat" w:cs="Arial"/>
          <w:b/>
          <w:sz w:val="20"/>
          <w:szCs w:val="20"/>
        </w:rPr>
      </w:pPr>
      <w:r w:rsidRPr="00C5600A">
        <w:rPr>
          <w:rFonts w:ascii="Montserrat" w:hAnsi="Montserrat" w:cs="Arial"/>
          <w:b/>
          <w:sz w:val="20"/>
          <w:szCs w:val="20"/>
        </w:rPr>
        <w:t>FORMA DE PAGO:</w:t>
      </w:r>
    </w:p>
    <w:p w14:paraId="08EAF823" w14:textId="77777777" w:rsidR="004B19F2" w:rsidRPr="00C5600A" w:rsidRDefault="004B19F2" w:rsidP="004B19F2">
      <w:pPr>
        <w:tabs>
          <w:tab w:val="left" w:pos="3523"/>
        </w:tabs>
        <w:spacing w:line="276" w:lineRule="auto"/>
        <w:ind w:left="0" w:hanging="2"/>
        <w:jc w:val="both"/>
        <w:rPr>
          <w:rFonts w:ascii="Montserrat" w:hAnsi="Montserrat" w:cs="Arial"/>
          <w:sz w:val="20"/>
          <w:szCs w:val="20"/>
        </w:rPr>
      </w:pPr>
      <w:r w:rsidRPr="00C5600A">
        <w:rPr>
          <w:rFonts w:ascii="Montserrat" w:hAnsi="Montserrat" w:cs="Arial"/>
          <w:sz w:val="20"/>
          <w:szCs w:val="20"/>
        </w:rPr>
        <w:t>P</w:t>
      </w:r>
      <w:r>
        <w:rPr>
          <w:rFonts w:ascii="Montserrat" w:hAnsi="Montserrat" w:cs="Arial"/>
          <w:sz w:val="20"/>
          <w:szCs w:val="20"/>
        </w:rPr>
        <w:t>ago único por</w:t>
      </w:r>
      <w:r w:rsidRPr="00C5600A">
        <w:rPr>
          <w:rFonts w:ascii="Montserrat" w:hAnsi="Montserrat" w:cs="Arial"/>
          <w:sz w:val="20"/>
          <w:szCs w:val="20"/>
        </w:rPr>
        <w:t xml:space="preserve"> el total de la vigencia</w:t>
      </w:r>
    </w:p>
    <w:p w14:paraId="1A060367" w14:textId="77777777" w:rsidR="004B19F2" w:rsidRPr="00C5600A" w:rsidRDefault="004B19F2" w:rsidP="004B19F2">
      <w:pPr>
        <w:tabs>
          <w:tab w:val="left" w:pos="3523"/>
        </w:tabs>
        <w:spacing w:line="276" w:lineRule="auto"/>
        <w:ind w:left="0" w:hanging="2"/>
        <w:jc w:val="both"/>
        <w:rPr>
          <w:rFonts w:ascii="Montserrat" w:hAnsi="Montserrat" w:cs="Arial"/>
          <w:b/>
          <w:sz w:val="20"/>
          <w:szCs w:val="20"/>
        </w:rPr>
      </w:pPr>
      <w:r w:rsidRPr="00C5600A">
        <w:rPr>
          <w:rFonts w:ascii="Montserrat" w:hAnsi="Montserrat" w:cs="Arial"/>
          <w:b/>
          <w:sz w:val="20"/>
          <w:szCs w:val="20"/>
        </w:rPr>
        <w:t>ENDOSO DE COBERTURA EN EL EXTRANJERO:</w:t>
      </w:r>
    </w:p>
    <w:p w14:paraId="73BD3492" w14:textId="77777777" w:rsidR="004B19F2" w:rsidRPr="00C5600A" w:rsidRDefault="004B19F2" w:rsidP="004B19F2">
      <w:pPr>
        <w:tabs>
          <w:tab w:val="left" w:pos="3523"/>
        </w:tabs>
        <w:spacing w:line="276" w:lineRule="auto"/>
        <w:ind w:left="0" w:hanging="2"/>
        <w:jc w:val="both"/>
        <w:rPr>
          <w:rFonts w:ascii="Montserrat" w:hAnsi="Montserrat" w:cs="Arial"/>
          <w:sz w:val="20"/>
          <w:szCs w:val="20"/>
        </w:rPr>
      </w:pPr>
      <w:r w:rsidRPr="00C5600A">
        <w:rPr>
          <w:rFonts w:ascii="Montserrat" w:hAnsi="Montserrat" w:cs="Arial"/>
          <w:sz w:val="20"/>
          <w:szCs w:val="20"/>
        </w:rPr>
        <w:t>Queda amparada la cobertura en el extranjero respecto de las condiciones establecidas en la póliza.</w:t>
      </w:r>
    </w:p>
    <w:p w14:paraId="3C96C10C" w14:textId="77777777" w:rsidR="004B19F2" w:rsidRPr="00C5600A" w:rsidRDefault="004B19F2" w:rsidP="004B19F2">
      <w:pPr>
        <w:tabs>
          <w:tab w:val="left" w:pos="3523"/>
        </w:tabs>
        <w:spacing w:line="276" w:lineRule="auto"/>
        <w:ind w:left="0" w:hanging="2"/>
        <w:jc w:val="both"/>
        <w:rPr>
          <w:rFonts w:ascii="Montserrat" w:hAnsi="Montserrat" w:cs="Arial"/>
          <w:sz w:val="20"/>
          <w:szCs w:val="20"/>
        </w:rPr>
      </w:pPr>
      <w:r w:rsidRPr="00C5600A">
        <w:rPr>
          <w:rFonts w:ascii="Montserrat" w:hAnsi="Montserrat" w:cs="Arial"/>
          <w:sz w:val="20"/>
          <w:szCs w:val="20"/>
        </w:rPr>
        <w:t xml:space="preserve">Para tal efecto el Contratante deberá reportar a la compañía aseguradora adjudicada, los alumnos que viajen al extranjero, así como el período de tiempo (inicio – fin). </w:t>
      </w:r>
    </w:p>
    <w:p w14:paraId="77B1E68B" w14:textId="77777777" w:rsidR="004B19F2" w:rsidRDefault="004B19F2" w:rsidP="004B19F2">
      <w:pPr>
        <w:tabs>
          <w:tab w:val="left" w:pos="3523"/>
        </w:tabs>
        <w:spacing w:line="276" w:lineRule="auto"/>
        <w:ind w:left="0" w:hanging="2"/>
        <w:jc w:val="both"/>
        <w:rPr>
          <w:rFonts w:ascii="Montserrat" w:hAnsi="Montserrat" w:cs="Arial"/>
          <w:b/>
          <w:sz w:val="20"/>
          <w:szCs w:val="20"/>
        </w:rPr>
      </w:pPr>
      <w:r>
        <w:rPr>
          <w:rFonts w:ascii="Montserrat" w:hAnsi="Montserrat" w:cs="Arial"/>
          <w:b/>
          <w:sz w:val="20"/>
          <w:szCs w:val="20"/>
        </w:rPr>
        <w:t>ENTREGABLES Y CONSIDERACIONES</w:t>
      </w:r>
      <w:r w:rsidRPr="00C5600A">
        <w:rPr>
          <w:rFonts w:ascii="Montserrat" w:hAnsi="Montserrat" w:cs="Arial"/>
          <w:b/>
          <w:sz w:val="20"/>
          <w:szCs w:val="20"/>
        </w:rPr>
        <w:t>:</w:t>
      </w:r>
    </w:p>
    <w:p w14:paraId="67AA3BAB" w14:textId="77777777" w:rsidR="004B19F2" w:rsidRDefault="004B19F2" w:rsidP="004B19F2">
      <w:pPr>
        <w:tabs>
          <w:tab w:val="left" w:pos="3523"/>
        </w:tabs>
        <w:spacing w:line="276" w:lineRule="auto"/>
        <w:ind w:left="0" w:hanging="2"/>
        <w:jc w:val="both"/>
        <w:rPr>
          <w:rFonts w:ascii="Montserrat" w:hAnsi="Montserrat" w:cs="Arial"/>
          <w:sz w:val="20"/>
          <w:szCs w:val="20"/>
        </w:rPr>
      </w:pPr>
      <w:r w:rsidRPr="00C5600A">
        <w:rPr>
          <w:rFonts w:ascii="Montserrat" w:hAnsi="Montserrat" w:cs="Arial"/>
          <w:sz w:val="20"/>
          <w:szCs w:val="20"/>
        </w:rPr>
        <w:lastRenderedPageBreak/>
        <w:t>1.-De forma obligatoria la compañía adjudicada deberá proporcionar material para difusión del programa a través de:</w:t>
      </w:r>
    </w:p>
    <w:p w14:paraId="48C2CFB9" w14:textId="77777777" w:rsidR="004B19F2" w:rsidRPr="00C5600A" w:rsidRDefault="004B19F2" w:rsidP="00F21ABC">
      <w:pPr>
        <w:pStyle w:val="Prrafodelista"/>
        <w:numPr>
          <w:ilvl w:val="0"/>
          <w:numId w:val="69"/>
        </w:numPr>
        <w:tabs>
          <w:tab w:val="left" w:pos="426"/>
        </w:tabs>
        <w:suppressAutoHyphens w:val="0"/>
        <w:spacing w:line="276" w:lineRule="auto"/>
        <w:ind w:leftChars="0" w:left="0" w:firstLineChars="0" w:hanging="2"/>
        <w:jc w:val="both"/>
        <w:textDirection w:val="lrTb"/>
        <w:textAlignment w:val="auto"/>
        <w:outlineLvl w:val="9"/>
        <w:rPr>
          <w:rFonts w:ascii="Montserrat" w:hAnsi="Montserrat" w:cs="Arial"/>
          <w:sz w:val="20"/>
          <w:szCs w:val="20"/>
        </w:rPr>
      </w:pPr>
      <w:r>
        <w:rPr>
          <w:rFonts w:ascii="Montserrat" w:hAnsi="Montserrat" w:cs="Arial"/>
          <w:sz w:val="20"/>
          <w:szCs w:val="20"/>
        </w:rPr>
        <w:t>P</w:t>
      </w:r>
      <w:r w:rsidRPr="00C5600A">
        <w:rPr>
          <w:rFonts w:ascii="Montserrat" w:hAnsi="Montserrat" w:cs="Arial"/>
          <w:sz w:val="20"/>
          <w:szCs w:val="20"/>
        </w:rPr>
        <w:t>osters en la modalidad que le sean solicitados (Físicos</w:t>
      </w:r>
      <w:r>
        <w:rPr>
          <w:rFonts w:ascii="Montserrat" w:hAnsi="Montserrat" w:cs="Arial"/>
          <w:sz w:val="20"/>
          <w:szCs w:val="20"/>
        </w:rPr>
        <w:t xml:space="preserve"> (286</w:t>
      </w:r>
      <w:proofErr w:type="gramStart"/>
      <w:r>
        <w:rPr>
          <w:rFonts w:ascii="Montserrat" w:hAnsi="Montserrat" w:cs="Arial"/>
          <w:sz w:val="20"/>
          <w:szCs w:val="20"/>
        </w:rPr>
        <w:t xml:space="preserve">) </w:t>
      </w:r>
      <w:r w:rsidRPr="00C5600A">
        <w:rPr>
          <w:rFonts w:ascii="Montserrat" w:hAnsi="Montserrat" w:cs="Arial"/>
          <w:sz w:val="20"/>
          <w:szCs w:val="20"/>
        </w:rPr>
        <w:t xml:space="preserve"> y</w:t>
      </w:r>
      <w:proofErr w:type="gramEnd"/>
      <w:r w:rsidRPr="00C5600A">
        <w:rPr>
          <w:rFonts w:ascii="Montserrat" w:hAnsi="Montserrat" w:cs="Arial"/>
          <w:sz w:val="20"/>
          <w:szCs w:val="20"/>
        </w:rPr>
        <w:t>/o electrónicos)</w:t>
      </w:r>
    </w:p>
    <w:p w14:paraId="74A7D2C8" w14:textId="77777777" w:rsidR="004B19F2" w:rsidRPr="00777F07" w:rsidRDefault="004B19F2" w:rsidP="00F21ABC">
      <w:pPr>
        <w:pStyle w:val="Prrafodelista"/>
        <w:numPr>
          <w:ilvl w:val="0"/>
          <w:numId w:val="69"/>
        </w:numPr>
        <w:tabs>
          <w:tab w:val="left" w:pos="426"/>
        </w:tabs>
        <w:suppressAutoHyphens w:val="0"/>
        <w:spacing w:line="276" w:lineRule="auto"/>
        <w:ind w:leftChars="0" w:left="0" w:firstLineChars="0" w:hanging="2"/>
        <w:jc w:val="both"/>
        <w:textDirection w:val="lrTb"/>
        <w:textAlignment w:val="auto"/>
        <w:outlineLvl w:val="9"/>
        <w:rPr>
          <w:rFonts w:ascii="Montserrat" w:hAnsi="Montserrat" w:cs="Arial"/>
          <w:sz w:val="20"/>
          <w:szCs w:val="20"/>
        </w:rPr>
      </w:pPr>
      <w:r w:rsidRPr="00C5600A">
        <w:rPr>
          <w:rFonts w:ascii="Montserrat" w:hAnsi="Montserrat" w:cs="Arial"/>
          <w:sz w:val="20"/>
          <w:szCs w:val="20"/>
        </w:rPr>
        <w:t xml:space="preserve">El material de divulgación electrónico que sea requerido por la Dirección de Personal, que tenga como propósito orientar a los alumnos y personal administrativo y docente para los tramites adecuados para la buena operación del seguro, ejemplos: </w:t>
      </w:r>
    </w:p>
    <w:p w14:paraId="654E360B" w14:textId="77777777" w:rsidR="004B19F2" w:rsidRPr="00C5600A" w:rsidRDefault="004B19F2" w:rsidP="00F21ABC">
      <w:pPr>
        <w:pStyle w:val="Prrafodelista"/>
        <w:numPr>
          <w:ilvl w:val="0"/>
          <w:numId w:val="70"/>
        </w:numPr>
        <w:tabs>
          <w:tab w:val="left" w:pos="426"/>
        </w:tabs>
        <w:suppressAutoHyphens w:val="0"/>
        <w:spacing w:line="276" w:lineRule="auto"/>
        <w:ind w:leftChars="0" w:left="0" w:firstLineChars="0" w:hanging="2"/>
        <w:jc w:val="both"/>
        <w:textDirection w:val="lrTb"/>
        <w:textAlignment w:val="auto"/>
        <w:outlineLvl w:val="9"/>
        <w:rPr>
          <w:rFonts w:ascii="Montserrat" w:hAnsi="Montserrat" w:cs="Arial"/>
          <w:sz w:val="20"/>
          <w:szCs w:val="20"/>
        </w:rPr>
      </w:pPr>
      <w:r w:rsidRPr="00C5600A">
        <w:rPr>
          <w:rFonts w:ascii="Montserrat" w:hAnsi="Montserrat" w:cs="Arial"/>
          <w:sz w:val="20"/>
          <w:szCs w:val="20"/>
        </w:rPr>
        <w:t>Presentación en la que se señale con precisión los requisitos y formatos a satisfacer para el pago de siniestros.</w:t>
      </w:r>
    </w:p>
    <w:p w14:paraId="047C39B6" w14:textId="77777777" w:rsidR="004B19F2" w:rsidRPr="00777F07" w:rsidRDefault="004B19F2" w:rsidP="00F21ABC">
      <w:pPr>
        <w:pStyle w:val="Prrafodelista"/>
        <w:numPr>
          <w:ilvl w:val="0"/>
          <w:numId w:val="70"/>
        </w:numPr>
        <w:tabs>
          <w:tab w:val="left" w:pos="426"/>
        </w:tabs>
        <w:suppressAutoHyphens w:val="0"/>
        <w:spacing w:line="276" w:lineRule="auto"/>
        <w:ind w:leftChars="0" w:left="0" w:firstLineChars="0" w:hanging="2"/>
        <w:jc w:val="both"/>
        <w:textDirection w:val="lrTb"/>
        <w:textAlignment w:val="auto"/>
        <w:outlineLvl w:val="9"/>
        <w:rPr>
          <w:rFonts w:ascii="Montserrat" w:hAnsi="Montserrat" w:cs="Arial"/>
          <w:sz w:val="20"/>
          <w:szCs w:val="20"/>
        </w:rPr>
      </w:pPr>
      <w:r w:rsidRPr="00C5600A">
        <w:rPr>
          <w:rFonts w:ascii="Montserrat" w:hAnsi="Montserrat" w:cs="Arial"/>
          <w:sz w:val="20"/>
          <w:szCs w:val="20"/>
        </w:rPr>
        <w:t>Formatos electrónicos editables para la designación de beneficiarios y tutorial en la que informe y/o sugiera la manera adecuada para su llenado.</w:t>
      </w:r>
    </w:p>
    <w:p w14:paraId="2CBEBC4E" w14:textId="77777777" w:rsidR="004B19F2" w:rsidRPr="00C5600A" w:rsidRDefault="004B19F2" w:rsidP="00F21ABC">
      <w:pPr>
        <w:pStyle w:val="Prrafodelista"/>
        <w:numPr>
          <w:ilvl w:val="0"/>
          <w:numId w:val="69"/>
        </w:numPr>
        <w:tabs>
          <w:tab w:val="left" w:pos="426"/>
        </w:tabs>
        <w:suppressAutoHyphens w:val="0"/>
        <w:spacing w:line="276" w:lineRule="auto"/>
        <w:ind w:leftChars="0" w:left="0" w:firstLineChars="0" w:hanging="2"/>
        <w:jc w:val="both"/>
        <w:textDirection w:val="lrTb"/>
        <w:textAlignment w:val="auto"/>
        <w:outlineLvl w:val="9"/>
        <w:rPr>
          <w:rFonts w:ascii="Montserrat" w:hAnsi="Montserrat" w:cs="Arial"/>
          <w:sz w:val="20"/>
          <w:szCs w:val="20"/>
        </w:rPr>
      </w:pPr>
      <w:r w:rsidRPr="00C5600A">
        <w:rPr>
          <w:rFonts w:ascii="Montserrat" w:hAnsi="Montserrat" w:cs="Arial"/>
          <w:sz w:val="20"/>
          <w:szCs w:val="20"/>
        </w:rPr>
        <w:t>Asesoría de manera virtual, en caso de ser solicitada por alguno de los Colegios Estatales participantes.</w:t>
      </w:r>
    </w:p>
    <w:p w14:paraId="2C4AD73A" w14:textId="77777777" w:rsidR="004B19F2" w:rsidRDefault="004B19F2" w:rsidP="004B19F2">
      <w:pPr>
        <w:tabs>
          <w:tab w:val="left" w:pos="3523"/>
        </w:tabs>
        <w:spacing w:line="276" w:lineRule="auto"/>
        <w:ind w:left="0" w:hanging="2"/>
        <w:jc w:val="both"/>
        <w:rPr>
          <w:rFonts w:ascii="Montserrat" w:hAnsi="Montserrat" w:cs="Arial"/>
          <w:sz w:val="20"/>
          <w:szCs w:val="20"/>
        </w:rPr>
      </w:pPr>
      <w:r w:rsidRPr="00C5600A">
        <w:rPr>
          <w:rFonts w:ascii="Montserrat" w:hAnsi="Montserrat" w:cs="Arial"/>
          <w:sz w:val="20"/>
          <w:szCs w:val="20"/>
        </w:rPr>
        <w:t>2.-Este es un programa consolidado, y se requiere la emisión de recibos</w:t>
      </w:r>
      <w:r>
        <w:rPr>
          <w:rFonts w:ascii="Montserrat" w:hAnsi="Montserrat" w:cs="Arial"/>
          <w:sz w:val="20"/>
          <w:szCs w:val="20"/>
        </w:rPr>
        <w:t xml:space="preserve">, facturas, pólizas, </w:t>
      </w:r>
      <w:r w:rsidRPr="00C5600A">
        <w:rPr>
          <w:rFonts w:ascii="Montserrat" w:hAnsi="Montserrat" w:cs="Arial"/>
          <w:sz w:val="20"/>
          <w:szCs w:val="20"/>
        </w:rPr>
        <w:t>por cada uno de los Colegios Estatales participantes por lo que, la aseguradora, acepta que la falta de pago de alguno de ellos no afecta los intereses ni el derecho a indemnización de los demás.</w:t>
      </w:r>
    </w:p>
    <w:p w14:paraId="1122B9AE" w14:textId="77777777" w:rsidR="004B19F2" w:rsidRDefault="004B19F2" w:rsidP="004B19F2">
      <w:pPr>
        <w:tabs>
          <w:tab w:val="left" w:pos="3523"/>
        </w:tabs>
        <w:spacing w:line="276" w:lineRule="auto"/>
        <w:ind w:left="0" w:hanging="2"/>
        <w:jc w:val="both"/>
        <w:rPr>
          <w:rFonts w:ascii="Montserrat" w:hAnsi="Montserrat" w:cs="Arial"/>
          <w:sz w:val="20"/>
          <w:szCs w:val="20"/>
        </w:rPr>
      </w:pPr>
      <w:r w:rsidRPr="00C5600A">
        <w:rPr>
          <w:rFonts w:ascii="Montserrat" w:hAnsi="Montserrat" w:cs="Arial"/>
          <w:sz w:val="20"/>
          <w:szCs w:val="20"/>
        </w:rPr>
        <w:t>3.-La aseguradora acepta que, en cualquier momento, se podrán realizar conciliaciones a petición del CONALEP, considerando las bases de datos de asegurados.</w:t>
      </w:r>
    </w:p>
    <w:p w14:paraId="56850B9A" w14:textId="77777777" w:rsidR="004B19F2" w:rsidRDefault="004B19F2" w:rsidP="004B19F2">
      <w:pPr>
        <w:tabs>
          <w:tab w:val="left" w:pos="3523"/>
        </w:tabs>
        <w:spacing w:line="276" w:lineRule="auto"/>
        <w:ind w:left="0" w:hanging="2"/>
        <w:jc w:val="both"/>
        <w:rPr>
          <w:rFonts w:ascii="Montserrat" w:hAnsi="Montserrat" w:cs="Arial"/>
          <w:sz w:val="20"/>
          <w:szCs w:val="20"/>
        </w:rPr>
      </w:pPr>
      <w:r w:rsidRPr="00C5600A">
        <w:rPr>
          <w:rFonts w:ascii="Montserrat" w:hAnsi="Montserrat" w:cs="Arial"/>
          <w:sz w:val="20"/>
          <w:szCs w:val="20"/>
        </w:rPr>
        <w:t>4.-La aseguradora queda obligada a acudir a las reuniones presenciales o virtuales que le sean solicitadas por el CONALEP a efecto de realizar acuerdos para el correcto desempeño de la póliza y/o cumplimiento de las obligaciones pendientes.</w:t>
      </w:r>
    </w:p>
    <w:p w14:paraId="29ACE4AD" w14:textId="77777777" w:rsidR="004B19F2" w:rsidRPr="00C5600A" w:rsidRDefault="004B19F2" w:rsidP="004B19F2">
      <w:pPr>
        <w:tabs>
          <w:tab w:val="left" w:pos="3523"/>
        </w:tabs>
        <w:spacing w:line="276" w:lineRule="auto"/>
        <w:ind w:left="0" w:hanging="2"/>
        <w:jc w:val="both"/>
        <w:rPr>
          <w:rFonts w:ascii="Montserrat" w:hAnsi="Montserrat" w:cs="Arial"/>
          <w:sz w:val="20"/>
          <w:szCs w:val="20"/>
        </w:rPr>
      </w:pPr>
      <w:r w:rsidRPr="00C5600A">
        <w:rPr>
          <w:rFonts w:ascii="Montserrat" w:hAnsi="Montserrat" w:cs="Arial"/>
          <w:sz w:val="20"/>
          <w:szCs w:val="20"/>
        </w:rPr>
        <w:t xml:space="preserve">5.-Para el caso de que la aseguradora solicite ampliación de término de cumplimiento de los estándares del servicio, deberá formalizar su petición ante el </w:t>
      </w:r>
      <w:proofErr w:type="gramStart"/>
      <w:r w:rsidRPr="00C5600A">
        <w:rPr>
          <w:rFonts w:ascii="Montserrat" w:hAnsi="Montserrat" w:cs="Arial"/>
          <w:sz w:val="20"/>
          <w:szCs w:val="20"/>
        </w:rPr>
        <w:t>Director</w:t>
      </w:r>
      <w:proofErr w:type="gramEnd"/>
      <w:r w:rsidRPr="00C5600A">
        <w:rPr>
          <w:rFonts w:ascii="Montserrat" w:hAnsi="Montserrat" w:cs="Arial"/>
          <w:sz w:val="20"/>
          <w:szCs w:val="20"/>
        </w:rPr>
        <w:t xml:space="preserve"> de Personal del CONALEP, con dos días de anticipación al vencimiento de los plazos de cumplimiento de la obligación, debiendo especificar el motivo de su solicitud, dicha solicitud será analizada por la Dirección de Personal para determinar su procedencia</w:t>
      </w:r>
    </w:p>
    <w:p w14:paraId="2ED75019" w14:textId="77777777" w:rsidR="004B19F2" w:rsidRPr="00C5600A" w:rsidRDefault="004B19F2" w:rsidP="004B19F2">
      <w:pPr>
        <w:tabs>
          <w:tab w:val="left" w:pos="3523"/>
        </w:tabs>
        <w:spacing w:line="276" w:lineRule="auto"/>
        <w:ind w:left="0" w:hanging="2"/>
        <w:jc w:val="both"/>
        <w:rPr>
          <w:rFonts w:ascii="Montserrat" w:hAnsi="Montserrat" w:cs="Arial"/>
          <w:b/>
          <w:sz w:val="20"/>
          <w:szCs w:val="20"/>
        </w:rPr>
      </w:pPr>
      <w:r w:rsidRPr="00C5600A">
        <w:rPr>
          <w:rFonts w:ascii="Montserrat" w:hAnsi="Montserrat" w:cs="Arial"/>
          <w:b/>
          <w:sz w:val="20"/>
          <w:szCs w:val="20"/>
        </w:rPr>
        <w:t>ESTÁNDARES DE SERVICIO Y PENALIZACIÓN: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409"/>
        <w:gridCol w:w="2410"/>
        <w:gridCol w:w="3858"/>
      </w:tblGrid>
      <w:tr w:rsidR="004B19F2" w:rsidRPr="00C5600A" w14:paraId="2F23EE4D" w14:textId="77777777" w:rsidTr="004B7C5E">
        <w:trPr>
          <w:tblHeader/>
        </w:trPr>
        <w:tc>
          <w:tcPr>
            <w:tcW w:w="705" w:type="pct"/>
            <w:shd w:val="clear" w:color="auto" w:fill="auto"/>
            <w:vAlign w:val="center"/>
          </w:tcPr>
          <w:p w14:paraId="1528A6AD" w14:textId="77777777" w:rsidR="004B19F2" w:rsidRPr="00C5600A" w:rsidRDefault="004B19F2" w:rsidP="004B7C5E">
            <w:pPr>
              <w:tabs>
                <w:tab w:val="left" w:pos="3523"/>
              </w:tabs>
              <w:spacing w:line="276" w:lineRule="auto"/>
              <w:ind w:left="0" w:hanging="2"/>
              <w:jc w:val="center"/>
              <w:rPr>
                <w:rFonts w:ascii="Montserrat" w:hAnsi="Montserrat" w:cs="Arial"/>
                <w:b/>
                <w:sz w:val="20"/>
                <w:szCs w:val="20"/>
              </w:rPr>
            </w:pPr>
            <w:r w:rsidRPr="00C5600A">
              <w:rPr>
                <w:rFonts w:ascii="Montserrat" w:hAnsi="Montserrat" w:cs="Arial"/>
                <w:b/>
                <w:sz w:val="20"/>
                <w:szCs w:val="20"/>
              </w:rPr>
              <w:t>Consecutivo:</w:t>
            </w:r>
          </w:p>
        </w:tc>
        <w:tc>
          <w:tcPr>
            <w:tcW w:w="1196" w:type="pct"/>
            <w:shd w:val="clear" w:color="auto" w:fill="auto"/>
            <w:vAlign w:val="center"/>
          </w:tcPr>
          <w:p w14:paraId="538EFB49" w14:textId="77777777" w:rsidR="004B19F2" w:rsidRPr="00C5600A" w:rsidRDefault="004B19F2" w:rsidP="004B7C5E">
            <w:pPr>
              <w:tabs>
                <w:tab w:val="left" w:pos="3523"/>
              </w:tabs>
              <w:spacing w:line="276" w:lineRule="auto"/>
              <w:ind w:left="0" w:hanging="2"/>
              <w:jc w:val="center"/>
              <w:rPr>
                <w:rFonts w:ascii="Montserrat" w:hAnsi="Montserrat" w:cs="Arial"/>
                <w:b/>
                <w:sz w:val="20"/>
                <w:szCs w:val="20"/>
              </w:rPr>
            </w:pPr>
            <w:r w:rsidRPr="00C5600A">
              <w:rPr>
                <w:rFonts w:ascii="Montserrat" w:hAnsi="Montserrat" w:cs="Arial"/>
                <w:b/>
                <w:sz w:val="20"/>
                <w:szCs w:val="20"/>
              </w:rPr>
              <w:t>Descripción del Servicio</w:t>
            </w:r>
          </w:p>
        </w:tc>
        <w:tc>
          <w:tcPr>
            <w:tcW w:w="1196" w:type="pct"/>
            <w:shd w:val="clear" w:color="auto" w:fill="auto"/>
            <w:vAlign w:val="center"/>
          </w:tcPr>
          <w:p w14:paraId="2F4B0174" w14:textId="77777777" w:rsidR="004B19F2" w:rsidRPr="00C5600A" w:rsidRDefault="004B19F2" w:rsidP="004B7C5E">
            <w:pPr>
              <w:tabs>
                <w:tab w:val="left" w:pos="3523"/>
              </w:tabs>
              <w:spacing w:line="276" w:lineRule="auto"/>
              <w:ind w:left="0" w:hanging="2"/>
              <w:jc w:val="center"/>
              <w:rPr>
                <w:rFonts w:ascii="Montserrat" w:hAnsi="Montserrat" w:cs="Arial"/>
                <w:b/>
                <w:sz w:val="20"/>
                <w:szCs w:val="20"/>
              </w:rPr>
            </w:pPr>
            <w:r w:rsidRPr="00C5600A">
              <w:rPr>
                <w:rFonts w:ascii="Montserrat" w:hAnsi="Montserrat" w:cs="Arial"/>
                <w:b/>
                <w:sz w:val="20"/>
                <w:szCs w:val="20"/>
              </w:rPr>
              <w:t>Plazo máximo para atención:</w:t>
            </w:r>
          </w:p>
        </w:tc>
        <w:tc>
          <w:tcPr>
            <w:tcW w:w="1903" w:type="pct"/>
          </w:tcPr>
          <w:p w14:paraId="6B838220" w14:textId="77777777" w:rsidR="004B19F2" w:rsidRPr="00C5600A" w:rsidRDefault="004B19F2" w:rsidP="004B7C5E">
            <w:pPr>
              <w:tabs>
                <w:tab w:val="left" w:pos="3523"/>
              </w:tabs>
              <w:spacing w:line="276" w:lineRule="auto"/>
              <w:ind w:left="0" w:hanging="2"/>
              <w:jc w:val="center"/>
              <w:rPr>
                <w:rFonts w:ascii="Montserrat" w:hAnsi="Montserrat" w:cs="Arial"/>
                <w:b/>
                <w:sz w:val="20"/>
                <w:szCs w:val="20"/>
              </w:rPr>
            </w:pPr>
            <w:r w:rsidRPr="00C5600A">
              <w:rPr>
                <w:rFonts w:ascii="Montserrat" w:hAnsi="Montserrat" w:cs="Arial"/>
                <w:b/>
                <w:sz w:val="20"/>
                <w:szCs w:val="20"/>
              </w:rPr>
              <w:t>Penalización</w:t>
            </w:r>
          </w:p>
        </w:tc>
      </w:tr>
      <w:tr w:rsidR="004B19F2" w:rsidRPr="00C5600A" w14:paraId="1D8BC5A3" w14:textId="77777777" w:rsidTr="004B7C5E">
        <w:trPr>
          <w:trHeight w:val="567"/>
        </w:trPr>
        <w:tc>
          <w:tcPr>
            <w:tcW w:w="705" w:type="pct"/>
            <w:shd w:val="clear" w:color="auto" w:fill="auto"/>
            <w:vAlign w:val="center"/>
          </w:tcPr>
          <w:p w14:paraId="1079D060" w14:textId="77777777" w:rsidR="004B19F2" w:rsidRPr="00C5600A" w:rsidRDefault="004B19F2" w:rsidP="004B7C5E">
            <w:pPr>
              <w:tabs>
                <w:tab w:val="left" w:pos="3523"/>
              </w:tabs>
              <w:spacing w:line="276" w:lineRule="auto"/>
              <w:ind w:left="0" w:hanging="2"/>
              <w:jc w:val="center"/>
              <w:rPr>
                <w:rFonts w:ascii="Montserrat" w:hAnsi="Montserrat" w:cs="Arial"/>
                <w:b/>
                <w:sz w:val="20"/>
                <w:szCs w:val="20"/>
              </w:rPr>
            </w:pPr>
            <w:r w:rsidRPr="00C5600A">
              <w:rPr>
                <w:rFonts w:ascii="Montserrat" w:hAnsi="Montserrat" w:cs="Arial"/>
                <w:b/>
                <w:sz w:val="20"/>
                <w:szCs w:val="20"/>
              </w:rPr>
              <w:t>1</w:t>
            </w:r>
          </w:p>
        </w:tc>
        <w:tc>
          <w:tcPr>
            <w:tcW w:w="1196" w:type="pct"/>
            <w:shd w:val="clear" w:color="auto" w:fill="auto"/>
            <w:vAlign w:val="center"/>
          </w:tcPr>
          <w:p w14:paraId="2C3BA288" w14:textId="77777777" w:rsidR="004B19F2" w:rsidRPr="00C5600A" w:rsidRDefault="004B19F2" w:rsidP="004B7C5E">
            <w:pPr>
              <w:tabs>
                <w:tab w:val="left" w:pos="3523"/>
              </w:tabs>
              <w:spacing w:line="276" w:lineRule="auto"/>
              <w:ind w:left="0" w:hanging="2"/>
              <w:jc w:val="center"/>
              <w:rPr>
                <w:rFonts w:ascii="Montserrat" w:hAnsi="Montserrat" w:cs="Arial"/>
                <w:sz w:val="20"/>
                <w:szCs w:val="20"/>
              </w:rPr>
            </w:pPr>
            <w:r w:rsidRPr="00C5600A">
              <w:rPr>
                <w:rFonts w:ascii="Montserrat" w:hAnsi="Montserrat" w:cs="Arial"/>
                <w:sz w:val="20"/>
                <w:szCs w:val="20"/>
              </w:rPr>
              <w:t>Entrega de carta cobertura</w:t>
            </w:r>
          </w:p>
        </w:tc>
        <w:tc>
          <w:tcPr>
            <w:tcW w:w="1196" w:type="pct"/>
            <w:shd w:val="clear" w:color="auto" w:fill="auto"/>
            <w:vAlign w:val="center"/>
          </w:tcPr>
          <w:p w14:paraId="06D702F7" w14:textId="77777777" w:rsidR="004B19F2" w:rsidRPr="00C5600A" w:rsidRDefault="004B19F2" w:rsidP="004B7C5E">
            <w:pPr>
              <w:tabs>
                <w:tab w:val="left" w:pos="3523"/>
              </w:tabs>
              <w:spacing w:line="276" w:lineRule="auto"/>
              <w:ind w:left="0" w:hanging="2"/>
              <w:jc w:val="center"/>
              <w:rPr>
                <w:rFonts w:ascii="Montserrat" w:hAnsi="Montserrat" w:cs="Arial"/>
                <w:strike/>
                <w:sz w:val="20"/>
                <w:szCs w:val="20"/>
              </w:rPr>
            </w:pPr>
            <w:r w:rsidRPr="00C5600A">
              <w:rPr>
                <w:rFonts w:ascii="Montserrat" w:hAnsi="Montserrat" w:cs="Arial"/>
                <w:sz w:val="20"/>
                <w:szCs w:val="20"/>
              </w:rPr>
              <w:t>Dos horas posteriores a la notificación del fallo, a través de correo electrónico:</w:t>
            </w:r>
          </w:p>
          <w:p w14:paraId="0199831E" w14:textId="77777777" w:rsidR="004B19F2" w:rsidRPr="00777F07" w:rsidRDefault="004B19F2" w:rsidP="004B7C5E">
            <w:pPr>
              <w:tabs>
                <w:tab w:val="left" w:pos="3523"/>
              </w:tabs>
              <w:spacing w:line="276" w:lineRule="auto"/>
              <w:ind w:left="0" w:hanging="2"/>
              <w:jc w:val="center"/>
              <w:rPr>
                <w:rFonts w:ascii="Montserrat" w:hAnsi="Montserrat" w:cs="Arial"/>
                <w:bCs/>
                <w:sz w:val="20"/>
                <w:szCs w:val="20"/>
                <w:highlight w:val="green"/>
              </w:rPr>
            </w:pPr>
            <w:r w:rsidRPr="00777F07">
              <w:rPr>
                <w:rFonts w:ascii="Montserrat" w:hAnsi="Montserrat" w:cs="Arial"/>
                <w:bCs/>
                <w:sz w:val="20"/>
                <w:szCs w:val="20"/>
              </w:rPr>
              <w:lastRenderedPageBreak/>
              <w:t>Entrega de la carta cobertura en físico, al día siguiente hábil</w:t>
            </w:r>
          </w:p>
        </w:tc>
        <w:tc>
          <w:tcPr>
            <w:tcW w:w="1903" w:type="pct"/>
          </w:tcPr>
          <w:p w14:paraId="7947D104" w14:textId="77777777" w:rsidR="004B19F2" w:rsidRPr="00C5600A" w:rsidRDefault="004B19F2" w:rsidP="004B7C5E">
            <w:pPr>
              <w:tabs>
                <w:tab w:val="left" w:pos="3523"/>
              </w:tabs>
              <w:spacing w:line="276" w:lineRule="auto"/>
              <w:ind w:left="0" w:hanging="2"/>
              <w:jc w:val="both"/>
              <w:rPr>
                <w:rFonts w:ascii="Montserrat" w:hAnsi="Montserrat" w:cs="Arial"/>
                <w:sz w:val="20"/>
                <w:szCs w:val="20"/>
              </w:rPr>
            </w:pPr>
            <w:r w:rsidRPr="00C5600A">
              <w:rPr>
                <w:rFonts w:ascii="Montserrat" w:hAnsi="Montserrat" w:cs="Arial"/>
                <w:sz w:val="20"/>
                <w:szCs w:val="20"/>
              </w:rPr>
              <w:lastRenderedPageBreak/>
              <w:t>Por atraso después de las dos horas para enviar el correo electrónico se cobrará $1</w:t>
            </w:r>
            <w:r>
              <w:rPr>
                <w:rFonts w:ascii="Montserrat" w:hAnsi="Montserrat" w:cs="Arial"/>
                <w:sz w:val="20"/>
                <w:szCs w:val="20"/>
              </w:rPr>
              <w:t>,000.00</w:t>
            </w:r>
            <w:r w:rsidRPr="00C5600A">
              <w:rPr>
                <w:rFonts w:ascii="Montserrat" w:hAnsi="Montserrat" w:cs="Arial"/>
                <w:sz w:val="20"/>
                <w:szCs w:val="20"/>
              </w:rPr>
              <w:t xml:space="preserve"> (</w:t>
            </w:r>
            <w:r>
              <w:rPr>
                <w:rFonts w:ascii="Montserrat" w:hAnsi="Montserrat" w:cs="Arial"/>
                <w:sz w:val="20"/>
                <w:szCs w:val="20"/>
              </w:rPr>
              <w:t>mil</w:t>
            </w:r>
            <w:r w:rsidRPr="00C5600A">
              <w:rPr>
                <w:rFonts w:ascii="Montserrat" w:hAnsi="Montserrat" w:cs="Arial"/>
                <w:sz w:val="20"/>
                <w:szCs w:val="20"/>
              </w:rPr>
              <w:t xml:space="preserve"> pesos por cada hora de atraso, hasta la acumulación de 3,000.00 (tres mil </w:t>
            </w:r>
            <w:r w:rsidRPr="00C5600A">
              <w:rPr>
                <w:rFonts w:ascii="Montserrat" w:hAnsi="Montserrat" w:cs="Arial"/>
                <w:sz w:val="20"/>
                <w:szCs w:val="20"/>
              </w:rPr>
              <w:lastRenderedPageBreak/>
              <w:t xml:space="preserve">pesos 00/100 m.n.), que corresponde a un día (veinticuatro horas) </w:t>
            </w:r>
          </w:p>
          <w:p w14:paraId="532A6C5B" w14:textId="77777777" w:rsidR="004B19F2" w:rsidRPr="00C5600A" w:rsidRDefault="004B19F2" w:rsidP="004B7C5E">
            <w:pPr>
              <w:tabs>
                <w:tab w:val="left" w:pos="3523"/>
              </w:tabs>
              <w:spacing w:line="276" w:lineRule="auto"/>
              <w:ind w:left="0" w:hanging="2"/>
              <w:jc w:val="both"/>
              <w:rPr>
                <w:rFonts w:ascii="Montserrat" w:hAnsi="Montserrat" w:cs="Arial"/>
                <w:sz w:val="20"/>
                <w:szCs w:val="20"/>
              </w:rPr>
            </w:pPr>
            <w:r w:rsidRPr="00C5600A">
              <w:rPr>
                <w:rFonts w:ascii="Montserrat" w:hAnsi="Montserrat" w:cs="Arial"/>
                <w:sz w:val="20"/>
                <w:szCs w:val="20"/>
              </w:rPr>
              <w:t>$3,000.00 (tres mil pesos 00/100 m.n.) por cada día de atraso, mismos que deberán ser depositados por el proveedor a la cuenta y condiciones que el CONALEP determine para tal efecto.</w:t>
            </w:r>
          </w:p>
        </w:tc>
      </w:tr>
      <w:tr w:rsidR="004B19F2" w:rsidRPr="00C5600A" w14:paraId="79BB781A" w14:textId="77777777" w:rsidTr="004B7C5E">
        <w:trPr>
          <w:trHeight w:val="567"/>
        </w:trPr>
        <w:tc>
          <w:tcPr>
            <w:tcW w:w="705" w:type="pct"/>
            <w:shd w:val="clear" w:color="auto" w:fill="auto"/>
            <w:vAlign w:val="center"/>
          </w:tcPr>
          <w:p w14:paraId="1629CB3E" w14:textId="77777777" w:rsidR="004B19F2" w:rsidRPr="00C5600A" w:rsidRDefault="004B19F2" w:rsidP="004B7C5E">
            <w:pPr>
              <w:tabs>
                <w:tab w:val="left" w:pos="3523"/>
              </w:tabs>
              <w:spacing w:line="276" w:lineRule="auto"/>
              <w:ind w:left="0" w:hanging="2"/>
              <w:jc w:val="center"/>
              <w:rPr>
                <w:rFonts w:ascii="Montserrat" w:hAnsi="Montserrat" w:cs="Arial"/>
                <w:b/>
                <w:sz w:val="20"/>
                <w:szCs w:val="20"/>
              </w:rPr>
            </w:pPr>
            <w:r w:rsidRPr="00C5600A">
              <w:rPr>
                <w:rFonts w:ascii="Montserrat" w:hAnsi="Montserrat" w:cs="Arial"/>
                <w:b/>
                <w:sz w:val="20"/>
                <w:szCs w:val="20"/>
              </w:rPr>
              <w:lastRenderedPageBreak/>
              <w:t>2</w:t>
            </w:r>
          </w:p>
        </w:tc>
        <w:tc>
          <w:tcPr>
            <w:tcW w:w="1196" w:type="pct"/>
            <w:shd w:val="clear" w:color="auto" w:fill="auto"/>
            <w:vAlign w:val="center"/>
          </w:tcPr>
          <w:p w14:paraId="5C66D8DF" w14:textId="77777777" w:rsidR="004B19F2" w:rsidRPr="00C5600A" w:rsidRDefault="004B19F2" w:rsidP="004B7C5E">
            <w:pPr>
              <w:tabs>
                <w:tab w:val="left" w:pos="3523"/>
              </w:tabs>
              <w:spacing w:line="276" w:lineRule="auto"/>
              <w:ind w:left="0" w:hanging="2"/>
              <w:jc w:val="center"/>
              <w:rPr>
                <w:rFonts w:ascii="Montserrat" w:hAnsi="Montserrat" w:cs="Arial"/>
                <w:sz w:val="20"/>
                <w:szCs w:val="20"/>
              </w:rPr>
            </w:pPr>
            <w:r w:rsidRPr="00C5600A">
              <w:rPr>
                <w:rFonts w:ascii="Montserrat" w:hAnsi="Montserrat" w:cs="Arial"/>
                <w:sz w:val="20"/>
                <w:szCs w:val="20"/>
              </w:rPr>
              <w:t>Entrega de póliza</w:t>
            </w:r>
          </w:p>
        </w:tc>
        <w:tc>
          <w:tcPr>
            <w:tcW w:w="1196" w:type="pct"/>
            <w:shd w:val="clear" w:color="auto" w:fill="auto"/>
            <w:vAlign w:val="center"/>
          </w:tcPr>
          <w:p w14:paraId="709ACA8F" w14:textId="77777777" w:rsidR="004B19F2" w:rsidRPr="00C5600A" w:rsidRDefault="004B19F2" w:rsidP="004B7C5E">
            <w:pPr>
              <w:tabs>
                <w:tab w:val="left" w:pos="3523"/>
              </w:tabs>
              <w:spacing w:line="276" w:lineRule="auto"/>
              <w:ind w:left="0" w:hanging="2"/>
              <w:jc w:val="center"/>
              <w:rPr>
                <w:rFonts w:ascii="Montserrat" w:hAnsi="Montserrat" w:cs="Arial"/>
                <w:sz w:val="20"/>
                <w:szCs w:val="20"/>
              </w:rPr>
            </w:pPr>
            <w:r w:rsidRPr="00C5600A">
              <w:rPr>
                <w:rFonts w:ascii="Montserrat" w:hAnsi="Montserrat" w:cs="Arial"/>
                <w:sz w:val="20"/>
                <w:szCs w:val="20"/>
              </w:rPr>
              <w:t>30 días naturales contados a partir de la notificación del fallo</w:t>
            </w:r>
          </w:p>
        </w:tc>
        <w:tc>
          <w:tcPr>
            <w:tcW w:w="1903" w:type="pct"/>
          </w:tcPr>
          <w:p w14:paraId="7D59D132" w14:textId="77777777" w:rsidR="004B19F2" w:rsidRPr="00C5600A" w:rsidRDefault="004B19F2" w:rsidP="004B7C5E">
            <w:pPr>
              <w:tabs>
                <w:tab w:val="left" w:pos="3523"/>
              </w:tabs>
              <w:spacing w:line="276" w:lineRule="auto"/>
              <w:ind w:left="0" w:hanging="2"/>
              <w:jc w:val="both"/>
              <w:rPr>
                <w:rFonts w:ascii="Montserrat" w:hAnsi="Montserrat" w:cs="Arial"/>
                <w:sz w:val="20"/>
                <w:szCs w:val="20"/>
              </w:rPr>
            </w:pPr>
            <w:r w:rsidRPr="00C5600A">
              <w:rPr>
                <w:rFonts w:ascii="Montserrat" w:hAnsi="Montserrat" w:cs="Arial"/>
                <w:sz w:val="20"/>
                <w:szCs w:val="20"/>
              </w:rPr>
              <w:t>$3,000.00 (tr</w:t>
            </w:r>
            <w:r>
              <w:rPr>
                <w:rFonts w:ascii="Montserrat" w:hAnsi="Montserrat" w:cs="Arial"/>
                <w:sz w:val="20"/>
                <w:szCs w:val="20"/>
              </w:rPr>
              <w:t>e</w:t>
            </w:r>
            <w:r w:rsidRPr="00C5600A">
              <w:rPr>
                <w:rFonts w:ascii="Montserrat" w:hAnsi="Montserrat" w:cs="Arial"/>
                <w:sz w:val="20"/>
                <w:szCs w:val="20"/>
              </w:rPr>
              <w:t>s mil pesos 00/100 m.n.) por cada día de atraso, mismos que deberán ser depositados por el proveedor a la cuenta y condiciones que el CONALEP determine para tal efecto.</w:t>
            </w:r>
          </w:p>
        </w:tc>
      </w:tr>
      <w:tr w:rsidR="004B19F2" w:rsidRPr="00C5600A" w14:paraId="2870F8B2" w14:textId="77777777" w:rsidTr="004B7C5E">
        <w:trPr>
          <w:trHeight w:val="567"/>
        </w:trPr>
        <w:tc>
          <w:tcPr>
            <w:tcW w:w="705" w:type="pct"/>
            <w:shd w:val="clear" w:color="auto" w:fill="auto"/>
            <w:vAlign w:val="center"/>
          </w:tcPr>
          <w:p w14:paraId="27FB70E9" w14:textId="77777777" w:rsidR="004B19F2" w:rsidRPr="00C5600A" w:rsidRDefault="004B19F2" w:rsidP="004B7C5E">
            <w:pPr>
              <w:tabs>
                <w:tab w:val="left" w:pos="3523"/>
              </w:tabs>
              <w:spacing w:line="276" w:lineRule="auto"/>
              <w:ind w:left="0" w:hanging="2"/>
              <w:jc w:val="center"/>
              <w:rPr>
                <w:rFonts w:ascii="Montserrat" w:hAnsi="Montserrat" w:cs="Arial"/>
                <w:b/>
                <w:sz w:val="20"/>
                <w:szCs w:val="20"/>
              </w:rPr>
            </w:pPr>
            <w:r w:rsidRPr="00C5600A">
              <w:rPr>
                <w:rFonts w:ascii="Montserrat" w:hAnsi="Montserrat" w:cs="Arial"/>
                <w:b/>
                <w:sz w:val="20"/>
                <w:szCs w:val="20"/>
              </w:rPr>
              <w:t>3</w:t>
            </w:r>
          </w:p>
        </w:tc>
        <w:tc>
          <w:tcPr>
            <w:tcW w:w="1196" w:type="pct"/>
            <w:shd w:val="clear" w:color="auto" w:fill="auto"/>
            <w:vAlign w:val="center"/>
          </w:tcPr>
          <w:p w14:paraId="74277109" w14:textId="77777777" w:rsidR="004B19F2" w:rsidRPr="00C5600A" w:rsidRDefault="004B19F2" w:rsidP="004B7C5E">
            <w:pPr>
              <w:tabs>
                <w:tab w:val="left" w:pos="3523"/>
              </w:tabs>
              <w:spacing w:line="276" w:lineRule="auto"/>
              <w:ind w:left="0" w:hanging="2"/>
              <w:jc w:val="center"/>
              <w:rPr>
                <w:rFonts w:ascii="Montserrat" w:hAnsi="Montserrat" w:cs="Arial"/>
                <w:sz w:val="20"/>
                <w:szCs w:val="20"/>
              </w:rPr>
            </w:pPr>
            <w:r w:rsidRPr="00C5600A">
              <w:rPr>
                <w:rFonts w:ascii="Montserrat" w:hAnsi="Montserrat" w:cs="Arial"/>
                <w:sz w:val="20"/>
                <w:szCs w:val="20"/>
              </w:rPr>
              <w:t>Reexpedición o duplicados de póliza, certificados, endosos, recibos, etc.</w:t>
            </w:r>
          </w:p>
        </w:tc>
        <w:tc>
          <w:tcPr>
            <w:tcW w:w="1196" w:type="pct"/>
            <w:shd w:val="clear" w:color="auto" w:fill="auto"/>
            <w:vAlign w:val="center"/>
          </w:tcPr>
          <w:p w14:paraId="282850AB" w14:textId="77777777" w:rsidR="004B19F2" w:rsidRPr="00C5600A" w:rsidRDefault="004B19F2" w:rsidP="004B7C5E">
            <w:pPr>
              <w:tabs>
                <w:tab w:val="left" w:pos="3523"/>
              </w:tabs>
              <w:spacing w:line="276" w:lineRule="auto"/>
              <w:ind w:left="0" w:hanging="2"/>
              <w:jc w:val="center"/>
              <w:rPr>
                <w:rFonts w:ascii="Montserrat" w:hAnsi="Montserrat" w:cs="Arial"/>
                <w:sz w:val="20"/>
                <w:szCs w:val="20"/>
              </w:rPr>
            </w:pPr>
            <w:r w:rsidRPr="00C5600A">
              <w:rPr>
                <w:rFonts w:ascii="Montserrat" w:hAnsi="Montserrat" w:cs="Arial"/>
                <w:color w:val="000000" w:themeColor="text1"/>
                <w:sz w:val="20"/>
                <w:szCs w:val="20"/>
              </w:rPr>
              <w:t xml:space="preserve">10 </w:t>
            </w:r>
            <w:r w:rsidRPr="00C5600A">
              <w:rPr>
                <w:rFonts w:ascii="Montserrat" w:hAnsi="Montserrat" w:cs="Arial"/>
                <w:sz w:val="20"/>
                <w:szCs w:val="20"/>
              </w:rPr>
              <w:t>días hábiles contados a partir de la fecha solicitud.</w:t>
            </w:r>
          </w:p>
        </w:tc>
        <w:tc>
          <w:tcPr>
            <w:tcW w:w="1903" w:type="pct"/>
          </w:tcPr>
          <w:p w14:paraId="2DAB8744" w14:textId="77777777" w:rsidR="004B19F2" w:rsidRPr="00C5600A" w:rsidRDefault="004B19F2" w:rsidP="004B7C5E">
            <w:pPr>
              <w:tabs>
                <w:tab w:val="left" w:pos="3523"/>
              </w:tabs>
              <w:spacing w:line="276" w:lineRule="auto"/>
              <w:ind w:left="0" w:hanging="2"/>
              <w:jc w:val="both"/>
              <w:rPr>
                <w:rFonts w:ascii="Montserrat" w:hAnsi="Montserrat" w:cs="Arial"/>
                <w:sz w:val="20"/>
                <w:szCs w:val="20"/>
              </w:rPr>
            </w:pPr>
            <w:r w:rsidRPr="00C5600A">
              <w:rPr>
                <w:rFonts w:ascii="Montserrat" w:hAnsi="Montserrat" w:cs="Arial"/>
                <w:sz w:val="20"/>
                <w:szCs w:val="20"/>
              </w:rPr>
              <w:t>$3,000.00 (tres mil pesos m.n.) por cada día de atraso por incumplimiento en los estándares de servicio previstos en esta tabla, mismos que deberán ser depositados por el proveedor a la cuenta y condiciones que el CONALEP determine para tal efecto.</w:t>
            </w:r>
          </w:p>
        </w:tc>
      </w:tr>
      <w:tr w:rsidR="004B19F2" w:rsidRPr="00C5600A" w14:paraId="678E5BB5" w14:textId="77777777" w:rsidTr="004B7C5E">
        <w:trPr>
          <w:trHeight w:val="636"/>
        </w:trPr>
        <w:tc>
          <w:tcPr>
            <w:tcW w:w="705" w:type="pct"/>
            <w:shd w:val="clear" w:color="auto" w:fill="auto"/>
            <w:vAlign w:val="center"/>
          </w:tcPr>
          <w:p w14:paraId="110198F6" w14:textId="77777777" w:rsidR="004B19F2" w:rsidRPr="00C5600A" w:rsidRDefault="004B19F2" w:rsidP="004B7C5E">
            <w:pPr>
              <w:tabs>
                <w:tab w:val="left" w:pos="3523"/>
              </w:tabs>
              <w:spacing w:line="276" w:lineRule="auto"/>
              <w:ind w:left="0" w:hanging="2"/>
              <w:jc w:val="center"/>
              <w:rPr>
                <w:rFonts w:ascii="Montserrat" w:hAnsi="Montserrat" w:cs="Arial"/>
                <w:b/>
                <w:sz w:val="20"/>
                <w:szCs w:val="20"/>
              </w:rPr>
            </w:pPr>
            <w:r w:rsidRPr="00C5600A">
              <w:rPr>
                <w:rFonts w:ascii="Montserrat" w:hAnsi="Montserrat" w:cs="Arial"/>
                <w:b/>
                <w:sz w:val="20"/>
                <w:szCs w:val="20"/>
              </w:rPr>
              <w:t>4</w:t>
            </w:r>
          </w:p>
        </w:tc>
        <w:tc>
          <w:tcPr>
            <w:tcW w:w="1196" w:type="pct"/>
            <w:shd w:val="clear" w:color="auto" w:fill="auto"/>
            <w:vAlign w:val="center"/>
          </w:tcPr>
          <w:p w14:paraId="0555D61C" w14:textId="77777777" w:rsidR="004B19F2" w:rsidRPr="00C5600A" w:rsidRDefault="004B19F2" w:rsidP="004B7C5E">
            <w:pPr>
              <w:tabs>
                <w:tab w:val="left" w:pos="3523"/>
              </w:tabs>
              <w:spacing w:line="276" w:lineRule="auto"/>
              <w:ind w:left="0" w:hanging="2"/>
              <w:jc w:val="center"/>
              <w:rPr>
                <w:rFonts w:ascii="Montserrat" w:hAnsi="Montserrat" w:cs="Arial"/>
                <w:sz w:val="20"/>
                <w:szCs w:val="20"/>
              </w:rPr>
            </w:pPr>
            <w:r w:rsidRPr="00C5600A">
              <w:rPr>
                <w:rFonts w:ascii="Montserrat" w:hAnsi="Montserrat" w:cs="Arial"/>
                <w:sz w:val="20"/>
                <w:szCs w:val="20"/>
              </w:rPr>
              <w:t>Anticipo del 35% de la suma asegurada para gastos funerarios.</w:t>
            </w:r>
          </w:p>
        </w:tc>
        <w:tc>
          <w:tcPr>
            <w:tcW w:w="1196" w:type="pct"/>
            <w:shd w:val="clear" w:color="auto" w:fill="auto"/>
            <w:vAlign w:val="center"/>
          </w:tcPr>
          <w:p w14:paraId="4903A140" w14:textId="77777777" w:rsidR="004B19F2" w:rsidRPr="00C5600A" w:rsidRDefault="004B19F2" w:rsidP="004B7C5E">
            <w:pPr>
              <w:tabs>
                <w:tab w:val="left" w:pos="3523"/>
              </w:tabs>
              <w:spacing w:line="276" w:lineRule="auto"/>
              <w:ind w:left="0" w:hanging="2"/>
              <w:jc w:val="center"/>
              <w:rPr>
                <w:rFonts w:ascii="Montserrat" w:hAnsi="Montserrat" w:cs="Arial"/>
                <w:sz w:val="20"/>
                <w:szCs w:val="20"/>
              </w:rPr>
            </w:pPr>
            <w:r w:rsidRPr="00C5600A">
              <w:rPr>
                <w:rFonts w:ascii="Montserrat" w:hAnsi="Montserrat" w:cs="Arial"/>
                <w:sz w:val="20"/>
                <w:szCs w:val="20"/>
              </w:rPr>
              <w:t>5 días hábiles posteriores a la entrega de la documentación completa.</w:t>
            </w:r>
          </w:p>
        </w:tc>
        <w:tc>
          <w:tcPr>
            <w:tcW w:w="1903" w:type="pct"/>
          </w:tcPr>
          <w:p w14:paraId="2B4DED1E" w14:textId="77777777" w:rsidR="004B19F2" w:rsidRPr="00C5600A" w:rsidRDefault="004B19F2" w:rsidP="004B7C5E">
            <w:pPr>
              <w:tabs>
                <w:tab w:val="left" w:pos="3523"/>
              </w:tabs>
              <w:spacing w:line="276" w:lineRule="auto"/>
              <w:ind w:left="0" w:hanging="2"/>
              <w:jc w:val="both"/>
              <w:rPr>
                <w:rFonts w:ascii="Montserrat" w:hAnsi="Montserrat" w:cs="Arial"/>
                <w:sz w:val="20"/>
                <w:szCs w:val="20"/>
              </w:rPr>
            </w:pPr>
            <w:r w:rsidRPr="00C5600A">
              <w:rPr>
                <w:rFonts w:ascii="Montserrat" w:hAnsi="Montserrat" w:cs="Arial"/>
                <w:sz w:val="20"/>
                <w:szCs w:val="20"/>
              </w:rPr>
              <w:t>$3,000.00 (tres mil pesos m.n.) por cada día de atraso por incumplimiento en los estándares de servicio previstos en esta tabla, mismos que deberán ser depositados por el proveedor a la cuenta y condiciones que el CONALEP determine para tal efecto.</w:t>
            </w:r>
          </w:p>
        </w:tc>
      </w:tr>
      <w:tr w:rsidR="004B19F2" w:rsidRPr="00C5600A" w14:paraId="7DC7368E" w14:textId="77777777" w:rsidTr="004B7C5E">
        <w:trPr>
          <w:trHeight w:val="567"/>
        </w:trPr>
        <w:tc>
          <w:tcPr>
            <w:tcW w:w="705" w:type="pct"/>
            <w:shd w:val="clear" w:color="auto" w:fill="auto"/>
            <w:vAlign w:val="center"/>
          </w:tcPr>
          <w:p w14:paraId="5B61175A" w14:textId="77777777" w:rsidR="004B19F2" w:rsidRPr="00C5600A" w:rsidRDefault="004B19F2" w:rsidP="004B7C5E">
            <w:pPr>
              <w:tabs>
                <w:tab w:val="left" w:pos="3523"/>
              </w:tabs>
              <w:spacing w:line="276" w:lineRule="auto"/>
              <w:ind w:left="0" w:hanging="2"/>
              <w:jc w:val="center"/>
              <w:rPr>
                <w:rFonts w:ascii="Montserrat" w:hAnsi="Montserrat" w:cs="Arial"/>
                <w:b/>
                <w:sz w:val="20"/>
                <w:szCs w:val="20"/>
              </w:rPr>
            </w:pPr>
            <w:r w:rsidRPr="00C5600A">
              <w:rPr>
                <w:rFonts w:ascii="Montserrat" w:hAnsi="Montserrat" w:cs="Arial"/>
                <w:b/>
                <w:sz w:val="20"/>
                <w:szCs w:val="20"/>
              </w:rPr>
              <w:lastRenderedPageBreak/>
              <w:t>5</w:t>
            </w:r>
          </w:p>
        </w:tc>
        <w:tc>
          <w:tcPr>
            <w:tcW w:w="1196" w:type="pct"/>
            <w:shd w:val="clear" w:color="auto" w:fill="auto"/>
            <w:vAlign w:val="center"/>
          </w:tcPr>
          <w:p w14:paraId="36C9C76A" w14:textId="77777777" w:rsidR="004B19F2" w:rsidRPr="00C5600A" w:rsidRDefault="004B19F2" w:rsidP="004B7C5E">
            <w:pPr>
              <w:tabs>
                <w:tab w:val="left" w:pos="3523"/>
              </w:tabs>
              <w:spacing w:line="276" w:lineRule="auto"/>
              <w:ind w:left="0" w:hanging="2"/>
              <w:jc w:val="center"/>
              <w:rPr>
                <w:rFonts w:ascii="Montserrat" w:hAnsi="Montserrat" w:cs="Arial"/>
                <w:sz w:val="20"/>
                <w:szCs w:val="20"/>
              </w:rPr>
            </w:pPr>
            <w:r w:rsidRPr="00C5600A">
              <w:rPr>
                <w:rFonts w:ascii="Montserrat" w:hAnsi="Montserrat" w:cs="Arial"/>
                <w:sz w:val="20"/>
                <w:szCs w:val="20"/>
              </w:rPr>
              <w:t>Pago de indemnización de siniestros</w:t>
            </w:r>
          </w:p>
        </w:tc>
        <w:tc>
          <w:tcPr>
            <w:tcW w:w="1196" w:type="pct"/>
            <w:shd w:val="clear" w:color="auto" w:fill="auto"/>
            <w:vAlign w:val="center"/>
          </w:tcPr>
          <w:p w14:paraId="75F400AD" w14:textId="77777777" w:rsidR="004B19F2" w:rsidRPr="00C5600A" w:rsidRDefault="004B19F2" w:rsidP="004B7C5E">
            <w:pPr>
              <w:tabs>
                <w:tab w:val="left" w:pos="3523"/>
              </w:tabs>
              <w:spacing w:line="276" w:lineRule="auto"/>
              <w:ind w:left="0" w:hanging="2"/>
              <w:jc w:val="center"/>
              <w:rPr>
                <w:rFonts w:ascii="Montserrat" w:hAnsi="Montserrat" w:cs="Arial"/>
                <w:sz w:val="20"/>
                <w:szCs w:val="20"/>
              </w:rPr>
            </w:pPr>
            <w:r w:rsidRPr="00C5600A">
              <w:rPr>
                <w:rFonts w:ascii="Montserrat" w:hAnsi="Montserrat" w:cs="Arial"/>
                <w:color w:val="000000" w:themeColor="text1"/>
                <w:sz w:val="20"/>
                <w:szCs w:val="20"/>
              </w:rPr>
              <w:t>15 d</w:t>
            </w:r>
            <w:r w:rsidRPr="00C5600A">
              <w:rPr>
                <w:rFonts w:ascii="Montserrat" w:hAnsi="Montserrat" w:cs="Arial"/>
                <w:sz w:val="20"/>
                <w:szCs w:val="20"/>
              </w:rPr>
              <w:t>ías hábiles posteriores a la entrega de la documentación completa.</w:t>
            </w:r>
          </w:p>
        </w:tc>
        <w:tc>
          <w:tcPr>
            <w:tcW w:w="1903" w:type="pct"/>
            <w:vAlign w:val="center"/>
          </w:tcPr>
          <w:p w14:paraId="2CCADE84" w14:textId="77777777" w:rsidR="004B19F2" w:rsidRPr="00C5600A" w:rsidRDefault="004B19F2" w:rsidP="004B7C5E">
            <w:pPr>
              <w:spacing w:line="276" w:lineRule="auto"/>
              <w:ind w:left="0" w:hanging="2"/>
              <w:jc w:val="both"/>
              <w:rPr>
                <w:rFonts w:ascii="Montserrat" w:hAnsi="Montserrat" w:cs="Arial"/>
                <w:sz w:val="20"/>
                <w:szCs w:val="20"/>
              </w:rPr>
            </w:pPr>
            <w:r w:rsidRPr="00C5600A">
              <w:rPr>
                <w:rFonts w:ascii="Montserrat" w:hAnsi="Montserrat" w:cs="Arial"/>
                <w:sz w:val="20"/>
                <w:szCs w:val="20"/>
              </w:rPr>
              <w:t>20% sobre la suma asegurada por cada siniestro a la cuenta y condiciones que el CONALEP determine para tal efecto.</w:t>
            </w:r>
          </w:p>
        </w:tc>
      </w:tr>
      <w:tr w:rsidR="004B19F2" w:rsidRPr="00C5600A" w14:paraId="72AC6374" w14:textId="77777777" w:rsidTr="004B7C5E">
        <w:trPr>
          <w:trHeight w:val="567"/>
        </w:trPr>
        <w:tc>
          <w:tcPr>
            <w:tcW w:w="705" w:type="pct"/>
            <w:shd w:val="clear" w:color="auto" w:fill="auto"/>
            <w:vAlign w:val="center"/>
          </w:tcPr>
          <w:p w14:paraId="5E84E629" w14:textId="77777777" w:rsidR="004B19F2" w:rsidRPr="00C5600A" w:rsidRDefault="004B19F2" w:rsidP="004B7C5E">
            <w:pPr>
              <w:tabs>
                <w:tab w:val="left" w:pos="3523"/>
              </w:tabs>
              <w:spacing w:line="276" w:lineRule="auto"/>
              <w:ind w:left="0" w:hanging="2"/>
              <w:jc w:val="center"/>
              <w:rPr>
                <w:rFonts w:ascii="Montserrat" w:hAnsi="Montserrat" w:cs="Arial"/>
                <w:b/>
                <w:sz w:val="20"/>
                <w:szCs w:val="20"/>
              </w:rPr>
            </w:pPr>
            <w:r w:rsidRPr="00C5600A">
              <w:rPr>
                <w:rFonts w:ascii="Montserrat" w:hAnsi="Montserrat" w:cs="Arial"/>
                <w:b/>
                <w:sz w:val="20"/>
                <w:szCs w:val="20"/>
              </w:rPr>
              <w:t>6</w:t>
            </w:r>
          </w:p>
        </w:tc>
        <w:tc>
          <w:tcPr>
            <w:tcW w:w="1196" w:type="pct"/>
            <w:shd w:val="clear" w:color="auto" w:fill="auto"/>
            <w:vAlign w:val="center"/>
          </w:tcPr>
          <w:p w14:paraId="2B7EA769" w14:textId="77777777" w:rsidR="004B19F2" w:rsidRPr="00C5600A" w:rsidRDefault="004B19F2" w:rsidP="004B7C5E">
            <w:pPr>
              <w:tabs>
                <w:tab w:val="left" w:pos="3523"/>
              </w:tabs>
              <w:spacing w:line="276" w:lineRule="auto"/>
              <w:ind w:left="0" w:hanging="2"/>
              <w:jc w:val="center"/>
              <w:rPr>
                <w:rFonts w:ascii="Montserrat" w:hAnsi="Montserrat" w:cs="Arial"/>
                <w:sz w:val="20"/>
                <w:szCs w:val="20"/>
              </w:rPr>
            </w:pPr>
            <w:r w:rsidRPr="00C5600A">
              <w:rPr>
                <w:rFonts w:ascii="Montserrat" w:hAnsi="Montserrat" w:cs="Arial"/>
                <w:sz w:val="20"/>
                <w:szCs w:val="20"/>
              </w:rPr>
              <w:t>Requerimiento de documentación y/o información complementaria.  Determinada en única petición y/o expedición, en su caso, de carta rechazo.</w:t>
            </w:r>
          </w:p>
        </w:tc>
        <w:tc>
          <w:tcPr>
            <w:tcW w:w="1196" w:type="pct"/>
            <w:shd w:val="clear" w:color="auto" w:fill="auto"/>
            <w:vAlign w:val="center"/>
          </w:tcPr>
          <w:p w14:paraId="34E92BEE" w14:textId="77777777" w:rsidR="004B19F2" w:rsidRPr="00C5600A" w:rsidRDefault="004B19F2" w:rsidP="004B7C5E">
            <w:pPr>
              <w:tabs>
                <w:tab w:val="left" w:pos="3523"/>
              </w:tabs>
              <w:spacing w:line="276" w:lineRule="auto"/>
              <w:ind w:left="0" w:hanging="2"/>
              <w:jc w:val="center"/>
              <w:rPr>
                <w:rFonts w:ascii="Montserrat" w:hAnsi="Montserrat" w:cs="Arial"/>
                <w:sz w:val="20"/>
                <w:szCs w:val="20"/>
              </w:rPr>
            </w:pPr>
            <w:r w:rsidRPr="00C5600A">
              <w:rPr>
                <w:rFonts w:ascii="Montserrat" w:hAnsi="Montserrat" w:cs="Arial"/>
                <w:sz w:val="20"/>
                <w:szCs w:val="20"/>
              </w:rPr>
              <w:t>10 días hábiles posteriores a la entrega de documentación.</w:t>
            </w:r>
          </w:p>
        </w:tc>
        <w:tc>
          <w:tcPr>
            <w:tcW w:w="1903" w:type="pct"/>
            <w:vAlign w:val="center"/>
          </w:tcPr>
          <w:p w14:paraId="7047198F" w14:textId="77777777" w:rsidR="004B19F2" w:rsidRPr="00C5600A" w:rsidRDefault="004B19F2" w:rsidP="004B7C5E">
            <w:pPr>
              <w:tabs>
                <w:tab w:val="left" w:pos="3523"/>
              </w:tabs>
              <w:spacing w:line="276" w:lineRule="auto"/>
              <w:ind w:left="0" w:hanging="2"/>
              <w:jc w:val="both"/>
              <w:rPr>
                <w:rFonts w:ascii="Montserrat" w:hAnsi="Montserrat" w:cs="Arial"/>
                <w:sz w:val="20"/>
                <w:szCs w:val="20"/>
              </w:rPr>
            </w:pPr>
            <w:r w:rsidRPr="00C5600A">
              <w:rPr>
                <w:rFonts w:ascii="Montserrat" w:hAnsi="Montserrat" w:cs="Arial"/>
                <w:sz w:val="20"/>
                <w:szCs w:val="20"/>
              </w:rPr>
              <w:t>$3,000.00 (tres mil pesos m.n.) por cada día de atraso en el requerimiento de la entrega de la documentación solicitada, mismos que deberán ser depositados por el proveedor a la cuenta y condiciones que el CONALEP determine para tal efecto.</w:t>
            </w:r>
          </w:p>
        </w:tc>
      </w:tr>
      <w:tr w:rsidR="004B19F2" w:rsidRPr="00C5600A" w14:paraId="2537C6E4" w14:textId="77777777" w:rsidTr="004B7C5E">
        <w:trPr>
          <w:trHeight w:val="567"/>
        </w:trPr>
        <w:tc>
          <w:tcPr>
            <w:tcW w:w="705" w:type="pct"/>
            <w:shd w:val="clear" w:color="auto" w:fill="auto"/>
            <w:vAlign w:val="center"/>
          </w:tcPr>
          <w:p w14:paraId="5A70578B" w14:textId="77777777" w:rsidR="004B19F2" w:rsidRPr="00C5600A" w:rsidRDefault="004B19F2" w:rsidP="004B7C5E">
            <w:pPr>
              <w:tabs>
                <w:tab w:val="left" w:pos="3523"/>
              </w:tabs>
              <w:spacing w:line="276" w:lineRule="auto"/>
              <w:ind w:left="0" w:hanging="2"/>
              <w:jc w:val="center"/>
              <w:rPr>
                <w:rFonts w:ascii="Montserrat" w:hAnsi="Montserrat" w:cs="Arial"/>
                <w:b/>
                <w:sz w:val="20"/>
                <w:szCs w:val="20"/>
              </w:rPr>
            </w:pPr>
            <w:r w:rsidRPr="00C5600A">
              <w:rPr>
                <w:rFonts w:ascii="Montserrat" w:hAnsi="Montserrat" w:cs="Arial"/>
                <w:b/>
                <w:sz w:val="20"/>
                <w:szCs w:val="20"/>
              </w:rPr>
              <w:t>7</w:t>
            </w:r>
          </w:p>
        </w:tc>
        <w:tc>
          <w:tcPr>
            <w:tcW w:w="1196" w:type="pct"/>
            <w:shd w:val="clear" w:color="auto" w:fill="auto"/>
            <w:vAlign w:val="center"/>
          </w:tcPr>
          <w:p w14:paraId="22DB59D2" w14:textId="77777777" w:rsidR="004B19F2" w:rsidRPr="00C5600A" w:rsidRDefault="004B19F2" w:rsidP="004B7C5E">
            <w:pPr>
              <w:tabs>
                <w:tab w:val="left" w:pos="3523"/>
              </w:tabs>
              <w:spacing w:line="276" w:lineRule="auto"/>
              <w:ind w:left="0" w:hanging="2"/>
              <w:jc w:val="center"/>
              <w:rPr>
                <w:rFonts w:ascii="Montserrat" w:hAnsi="Montserrat" w:cs="Arial"/>
                <w:sz w:val="20"/>
                <w:szCs w:val="20"/>
              </w:rPr>
            </w:pPr>
            <w:r w:rsidRPr="00C5600A">
              <w:rPr>
                <w:rFonts w:ascii="Montserrat" w:hAnsi="Montserrat" w:cs="Arial"/>
                <w:sz w:val="20"/>
                <w:szCs w:val="20"/>
              </w:rPr>
              <w:t>Entrega bimestral de siniestralidad</w:t>
            </w:r>
          </w:p>
        </w:tc>
        <w:tc>
          <w:tcPr>
            <w:tcW w:w="1196" w:type="pct"/>
            <w:shd w:val="clear" w:color="auto" w:fill="auto"/>
            <w:vAlign w:val="center"/>
          </w:tcPr>
          <w:p w14:paraId="54119D76" w14:textId="77777777" w:rsidR="004B19F2" w:rsidRPr="00C5600A" w:rsidRDefault="004B19F2" w:rsidP="004B7C5E">
            <w:pPr>
              <w:tabs>
                <w:tab w:val="left" w:pos="3523"/>
              </w:tabs>
              <w:spacing w:line="276" w:lineRule="auto"/>
              <w:ind w:left="0" w:hanging="2"/>
              <w:jc w:val="center"/>
              <w:rPr>
                <w:rFonts w:ascii="Montserrat" w:hAnsi="Montserrat" w:cs="Arial"/>
                <w:sz w:val="20"/>
                <w:szCs w:val="20"/>
              </w:rPr>
            </w:pPr>
            <w:r w:rsidRPr="00C5600A">
              <w:rPr>
                <w:rFonts w:ascii="Montserrat" w:hAnsi="Montserrat" w:cs="Arial"/>
                <w:sz w:val="20"/>
                <w:szCs w:val="20"/>
              </w:rPr>
              <w:t>5 días hábiles posteriores al vencimiento del bimestre a reportar</w:t>
            </w:r>
          </w:p>
        </w:tc>
        <w:tc>
          <w:tcPr>
            <w:tcW w:w="1903" w:type="pct"/>
            <w:vAlign w:val="center"/>
          </w:tcPr>
          <w:p w14:paraId="42D29F58" w14:textId="77777777" w:rsidR="004B19F2" w:rsidRPr="00C5600A" w:rsidRDefault="004B19F2" w:rsidP="004B7C5E">
            <w:pPr>
              <w:tabs>
                <w:tab w:val="left" w:pos="3523"/>
              </w:tabs>
              <w:spacing w:line="276" w:lineRule="auto"/>
              <w:ind w:left="0" w:hanging="2"/>
              <w:jc w:val="both"/>
              <w:rPr>
                <w:rFonts w:ascii="Montserrat" w:hAnsi="Montserrat" w:cs="Arial"/>
                <w:sz w:val="20"/>
                <w:szCs w:val="20"/>
              </w:rPr>
            </w:pPr>
            <w:r w:rsidRPr="00C5600A">
              <w:rPr>
                <w:rFonts w:ascii="Montserrat" w:hAnsi="Montserrat" w:cs="Arial"/>
                <w:sz w:val="20"/>
                <w:szCs w:val="20"/>
              </w:rPr>
              <w:t>$2,000.00 (dos mil pesos m.n.) por cada día de atraso en el requerimiento de la entrega de la documentación solicitada, mismos que deberán ser depositados por el proveedor a la cuenta y condiciones que el CONALEP determine para tal efecto.</w:t>
            </w:r>
          </w:p>
        </w:tc>
      </w:tr>
    </w:tbl>
    <w:p w14:paraId="67D5DD16" w14:textId="77777777" w:rsidR="004B19F2" w:rsidRPr="00C5600A" w:rsidRDefault="004B19F2" w:rsidP="004B19F2">
      <w:pPr>
        <w:tabs>
          <w:tab w:val="left" w:pos="3523"/>
        </w:tabs>
        <w:spacing w:line="276" w:lineRule="auto"/>
        <w:ind w:left="0" w:hanging="2"/>
        <w:jc w:val="both"/>
        <w:rPr>
          <w:rFonts w:ascii="Montserrat" w:hAnsi="Montserrat" w:cs="Arial"/>
          <w:sz w:val="20"/>
          <w:szCs w:val="20"/>
        </w:rPr>
      </w:pPr>
    </w:p>
    <w:p w14:paraId="128F810B" w14:textId="77777777" w:rsidR="004B19F2" w:rsidRPr="00C5600A" w:rsidRDefault="004B19F2" w:rsidP="004B19F2">
      <w:pPr>
        <w:spacing w:line="276" w:lineRule="auto"/>
        <w:ind w:left="0" w:hanging="2"/>
        <w:jc w:val="both"/>
        <w:rPr>
          <w:rFonts w:ascii="Montserrat" w:hAnsi="Montserrat" w:cs="Arial"/>
          <w:b/>
          <w:sz w:val="20"/>
          <w:szCs w:val="20"/>
        </w:rPr>
      </w:pPr>
      <w:r w:rsidRPr="00C5600A">
        <w:rPr>
          <w:rFonts w:ascii="Montserrat" w:hAnsi="Montserrat" w:cs="Arial"/>
          <w:b/>
          <w:sz w:val="20"/>
          <w:szCs w:val="20"/>
        </w:rPr>
        <w:t xml:space="preserve">FONDO ESPECIAL. </w:t>
      </w:r>
    </w:p>
    <w:p w14:paraId="265633A0" w14:textId="77777777" w:rsidR="004B19F2" w:rsidRPr="00C5600A" w:rsidRDefault="004B19F2" w:rsidP="004B19F2">
      <w:pPr>
        <w:spacing w:line="276" w:lineRule="auto"/>
        <w:ind w:left="0" w:hanging="2"/>
        <w:jc w:val="both"/>
        <w:rPr>
          <w:rFonts w:ascii="Montserrat" w:hAnsi="Montserrat" w:cs="Arial"/>
          <w:color w:val="000000" w:themeColor="text1"/>
          <w:sz w:val="20"/>
          <w:szCs w:val="20"/>
        </w:rPr>
      </w:pPr>
      <w:r w:rsidRPr="00C5600A">
        <w:rPr>
          <w:rFonts w:ascii="Montserrat" w:hAnsi="Montserrat" w:cs="Arial"/>
          <w:sz w:val="20"/>
          <w:szCs w:val="20"/>
        </w:rPr>
        <w:t xml:space="preserve">Deberán considerar dentro de su propuesta un fondo especial de $250,000.00, para el pago de siniestros </w:t>
      </w:r>
      <w:proofErr w:type="spellStart"/>
      <w:r w:rsidRPr="00C5600A">
        <w:rPr>
          <w:rFonts w:ascii="Montserrat" w:hAnsi="Montserrat" w:cs="Arial"/>
          <w:sz w:val="20"/>
          <w:szCs w:val="20"/>
        </w:rPr>
        <w:t>exgracia</w:t>
      </w:r>
      <w:proofErr w:type="spellEnd"/>
      <w:r w:rsidRPr="00C5600A">
        <w:rPr>
          <w:rFonts w:ascii="Montserrat" w:hAnsi="Montserrat" w:cs="Arial"/>
          <w:sz w:val="20"/>
          <w:szCs w:val="20"/>
        </w:rPr>
        <w:t xml:space="preserve">, provenientes de coberturas no amparadas o de siniestros preexistentes derivados de eventos ocurridos con anterioridad al inicio de vigencia de la póliza. Para el uso de este fondo se requerirá solicitud por escrito de la Dirección de Personal del CONALEP.  </w:t>
      </w:r>
      <w:r w:rsidRPr="00C5600A">
        <w:rPr>
          <w:rFonts w:ascii="Montserrat" w:hAnsi="Montserrat" w:cs="Arial"/>
          <w:color w:val="000000" w:themeColor="text1"/>
          <w:sz w:val="20"/>
          <w:szCs w:val="20"/>
        </w:rPr>
        <w:t xml:space="preserve">El fondo especial será generado y administrado con recursos propios de la aseguradora. </w:t>
      </w:r>
    </w:p>
    <w:p w14:paraId="5407568B" w14:textId="77777777" w:rsidR="004B19F2" w:rsidRDefault="004B19F2" w:rsidP="004B19F2">
      <w:pPr>
        <w:spacing w:line="276" w:lineRule="auto"/>
        <w:ind w:left="0" w:hanging="2"/>
        <w:jc w:val="both"/>
        <w:rPr>
          <w:rFonts w:ascii="Montserrat" w:hAnsi="Montserrat" w:cs="Arial"/>
          <w:b/>
          <w:sz w:val="20"/>
          <w:szCs w:val="20"/>
        </w:rPr>
      </w:pPr>
    </w:p>
    <w:p w14:paraId="388FEF09" w14:textId="77777777" w:rsidR="004B19F2" w:rsidRPr="00C5600A" w:rsidRDefault="004B19F2" w:rsidP="004B19F2">
      <w:pPr>
        <w:spacing w:line="276" w:lineRule="auto"/>
        <w:ind w:left="0" w:hanging="2"/>
        <w:jc w:val="both"/>
        <w:rPr>
          <w:rFonts w:ascii="Montserrat" w:hAnsi="Montserrat" w:cs="Arial"/>
          <w:b/>
          <w:sz w:val="20"/>
          <w:szCs w:val="20"/>
        </w:rPr>
      </w:pPr>
      <w:r w:rsidRPr="00C5600A">
        <w:rPr>
          <w:rFonts w:ascii="Montserrat" w:hAnsi="Montserrat" w:cs="Arial"/>
          <w:b/>
          <w:sz w:val="20"/>
          <w:szCs w:val="20"/>
        </w:rPr>
        <w:t>PAGO DE LA SUMA ASEGURADA:</w:t>
      </w:r>
    </w:p>
    <w:p w14:paraId="04D1EC43" w14:textId="77777777" w:rsidR="004B19F2" w:rsidRDefault="004B19F2" w:rsidP="004B19F2">
      <w:pPr>
        <w:spacing w:line="276" w:lineRule="auto"/>
        <w:ind w:left="0" w:hanging="2"/>
        <w:jc w:val="both"/>
        <w:rPr>
          <w:rFonts w:ascii="Montserrat" w:hAnsi="Montserrat" w:cs="Arial"/>
          <w:sz w:val="20"/>
          <w:szCs w:val="20"/>
        </w:rPr>
      </w:pPr>
      <w:r w:rsidRPr="00C5600A">
        <w:rPr>
          <w:rFonts w:ascii="Montserrat" w:hAnsi="Montserrat" w:cs="Arial"/>
          <w:sz w:val="20"/>
          <w:szCs w:val="20"/>
        </w:rPr>
        <w:lastRenderedPageBreak/>
        <w:t xml:space="preserve">La aseguradora pagará al o los beneficiarios designados el monto de la suma asegurada que corresponda, dentro de los plazos establecidos en los estándares del servicio detallados en el anexo técnico, para tal efecto, se le deberá entregar la documentación acordada entre el CONALEP y la aseguradora adjudicada. </w:t>
      </w:r>
    </w:p>
    <w:p w14:paraId="04617E77" w14:textId="77777777" w:rsidR="004B19F2" w:rsidRPr="00C5600A" w:rsidRDefault="004B19F2" w:rsidP="004B19F2">
      <w:pPr>
        <w:spacing w:line="276" w:lineRule="auto"/>
        <w:ind w:left="0" w:hanging="2"/>
        <w:jc w:val="both"/>
        <w:rPr>
          <w:rFonts w:ascii="Montserrat" w:hAnsi="Montserrat" w:cs="Arial"/>
          <w:sz w:val="20"/>
          <w:szCs w:val="20"/>
        </w:rPr>
      </w:pPr>
    </w:p>
    <w:p w14:paraId="2B3D5095" w14:textId="77777777" w:rsidR="004B19F2" w:rsidRPr="00C5600A" w:rsidRDefault="004B19F2" w:rsidP="004B19F2">
      <w:pPr>
        <w:spacing w:line="276" w:lineRule="auto"/>
        <w:ind w:left="0" w:hanging="2"/>
        <w:jc w:val="both"/>
        <w:rPr>
          <w:rFonts w:ascii="Montserrat" w:hAnsi="Montserrat" w:cs="Arial"/>
          <w:sz w:val="20"/>
          <w:szCs w:val="20"/>
        </w:rPr>
      </w:pPr>
      <w:r w:rsidRPr="00C5600A">
        <w:rPr>
          <w:rFonts w:ascii="Montserrat" w:hAnsi="Montserrat" w:cs="Arial"/>
          <w:b/>
          <w:sz w:val="20"/>
          <w:szCs w:val="20"/>
        </w:rPr>
        <w:t>REQUISITOS PARA PAGO DE SINIESTROS:</w:t>
      </w:r>
      <w:r w:rsidRPr="00C5600A">
        <w:rPr>
          <w:rFonts w:ascii="Montserrat" w:hAnsi="Montserrat" w:cs="Arial"/>
          <w:sz w:val="20"/>
          <w:szCs w:val="20"/>
        </w:rPr>
        <w:t xml:space="preserve"> Serán los acordados entre la aseguradora y el CONALEP, sujetándose la aseguradora a los requisitos usuales del CONALEP para la reclamación de las coberturas amparadas.</w:t>
      </w:r>
    </w:p>
    <w:p w14:paraId="6A492431" w14:textId="77777777" w:rsidR="004B19F2" w:rsidRDefault="004B19F2" w:rsidP="004B19F2">
      <w:pPr>
        <w:spacing w:line="276" w:lineRule="auto"/>
        <w:ind w:left="0" w:hanging="2"/>
        <w:jc w:val="both"/>
        <w:rPr>
          <w:rFonts w:ascii="Montserrat" w:hAnsi="Montserrat" w:cs="Arial"/>
          <w:b/>
          <w:sz w:val="20"/>
          <w:szCs w:val="20"/>
        </w:rPr>
      </w:pPr>
    </w:p>
    <w:p w14:paraId="12FE5142" w14:textId="77777777" w:rsidR="004B19F2" w:rsidRPr="00C5600A" w:rsidRDefault="004B19F2" w:rsidP="004B19F2">
      <w:pPr>
        <w:spacing w:line="276" w:lineRule="auto"/>
        <w:ind w:left="0" w:hanging="2"/>
        <w:jc w:val="both"/>
        <w:rPr>
          <w:rFonts w:ascii="Montserrat" w:hAnsi="Montserrat" w:cs="Arial"/>
          <w:sz w:val="20"/>
          <w:szCs w:val="20"/>
        </w:rPr>
      </w:pPr>
      <w:r w:rsidRPr="00C5600A">
        <w:rPr>
          <w:rFonts w:ascii="Montserrat" w:hAnsi="Montserrat" w:cs="Arial"/>
          <w:b/>
          <w:sz w:val="20"/>
          <w:szCs w:val="20"/>
        </w:rPr>
        <w:t>ERRORES Y OMISIONES. -</w:t>
      </w:r>
      <w:r w:rsidRPr="00C5600A">
        <w:rPr>
          <w:rFonts w:ascii="Montserrat" w:hAnsi="Montserrat" w:cs="Arial"/>
          <w:sz w:val="20"/>
          <w:szCs w:val="20"/>
        </w:rPr>
        <w:t xml:space="preserve"> Queda entendido y convenido que cualquier error u omisión accidental en el alta, descripción e inclusión de información, no perjudicará los intereses del </w:t>
      </w:r>
      <w:r>
        <w:rPr>
          <w:rFonts w:ascii="Montserrat" w:hAnsi="Montserrat" w:cs="Arial"/>
          <w:sz w:val="20"/>
          <w:szCs w:val="20"/>
        </w:rPr>
        <w:t>a</w:t>
      </w:r>
      <w:r w:rsidRPr="00C5600A">
        <w:rPr>
          <w:rFonts w:ascii="Montserrat" w:hAnsi="Montserrat" w:cs="Arial"/>
          <w:sz w:val="20"/>
          <w:szCs w:val="20"/>
        </w:rPr>
        <w:t>segurado, ya que la intención de esta cláusula es de protegerlo en todo tiempo. Por lo tanto, será corregido al ser descubierto.</w:t>
      </w:r>
    </w:p>
    <w:p w14:paraId="41800234" w14:textId="77777777" w:rsidR="004B19F2" w:rsidRDefault="004B19F2" w:rsidP="004B19F2">
      <w:pPr>
        <w:spacing w:line="276" w:lineRule="auto"/>
        <w:ind w:left="0" w:hanging="2"/>
        <w:jc w:val="both"/>
        <w:rPr>
          <w:rFonts w:ascii="Montserrat" w:hAnsi="Montserrat" w:cs="Arial"/>
          <w:b/>
          <w:sz w:val="20"/>
          <w:szCs w:val="20"/>
        </w:rPr>
      </w:pPr>
    </w:p>
    <w:p w14:paraId="66E16BB1" w14:textId="77777777" w:rsidR="004B19F2" w:rsidRPr="00C5600A" w:rsidRDefault="004B19F2" w:rsidP="004B19F2">
      <w:pPr>
        <w:spacing w:line="276" w:lineRule="auto"/>
        <w:ind w:left="0" w:hanging="2"/>
        <w:jc w:val="both"/>
        <w:rPr>
          <w:rFonts w:ascii="Montserrat" w:hAnsi="Montserrat" w:cs="Arial"/>
          <w:b/>
          <w:sz w:val="20"/>
          <w:szCs w:val="20"/>
        </w:rPr>
      </w:pPr>
      <w:r w:rsidRPr="00C5600A">
        <w:rPr>
          <w:rFonts w:ascii="Montserrat" w:hAnsi="Montserrat" w:cs="Arial"/>
          <w:b/>
          <w:sz w:val="20"/>
          <w:szCs w:val="20"/>
        </w:rPr>
        <w:t>PERIODO DE EJECUCIÓN DEL SERVICIO. -</w:t>
      </w:r>
      <w:r w:rsidRPr="00C5600A">
        <w:rPr>
          <w:rFonts w:ascii="Montserrat" w:hAnsi="Montserrat" w:cs="Arial"/>
          <w:sz w:val="20"/>
          <w:szCs w:val="20"/>
        </w:rPr>
        <w:t xml:space="preserve">Periodo de contratación de la póliza a partir de las 00:00:01 del 01 de </w:t>
      </w:r>
      <w:r>
        <w:rPr>
          <w:rFonts w:ascii="Montserrat" w:hAnsi="Montserrat" w:cs="Arial"/>
          <w:sz w:val="20"/>
          <w:szCs w:val="20"/>
        </w:rPr>
        <w:t>septi</w:t>
      </w:r>
      <w:r w:rsidRPr="00C5600A">
        <w:rPr>
          <w:rFonts w:ascii="Montserrat" w:hAnsi="Montserrat" w:cs="Arial"/>
          <w:sz w:val="20"/>
          <w:szCs w:val="20"/>
        </w:rPr>
        <w:t>embre de 202</w:t>
      </w:r>
      <w:r>
        <w:rPr>
          <w:rFonts w:ascii="Montserrat" w:hAnsi="Montserrat" w:cs="Arial"/>
          <w:sz w:val="20"/>
          <w:szCs w:val="20"/>
        </w:rPr>
        <w:t>4</w:t>
      </w:r>
      <w:r w:rsidRPr="00C5600A">
        <w:rPr>
          <w:rFonts w:ascii="Montserrat" w:hAnsi="Montserrat" w:cs="Arial"/>
          <w:sz w:val="20"/>
          <w:szCs w:val="20"/>
        </w:rPr>
        <w:t xml:space="preserve"> a las 24:00 horas del 31 de agosto de 202</w:t>
      </w:r>
      <w:r>
        <w:rPr>
          <w:rFonts w:ascii="Montserrat" w:hAnsi="Montserrat" w:cs="Arial"/>
          <w:sz w:val="20"/>
          <w:szCs w:val="20"/>
        </w:rPr>
        <w:t>5</w:t>
      </w:r>
      <w:r w:rsidRPr="00C5600A">
        <w:rPr>
          <w:rFonts w:ascii="Montserrat" w:hAnsi="Montserrat" w:cs="Arial"/>
          <w:sz w:val="20"/>
          <w:szCs w:val="20"/>
        </w:rPr>
        <w:t>.</w:t>
      </w:r>
    </w:p>
    <w:p w14:paraId="70ED473B" w14:textId="77777777" w:rsidR="004B19F2" w:rsidRDefault="004B19F2" w:rsidP="004B19F2">
      <w:pPr>
        <w:tabs>
          <w:tab w:val="left" w:pos="3523"/>
        </w:tabs>
        <w:spacing w:line="276" w:lineRule="auto"/>
        <w:ind w:left="0" w:hanging="2"/>
        <w:jc w:val="both"/>
        <w:rPr>
          <w:rFonts w:ascii="Montserrat" w:hAnsi="Montserrat" w:cs="Arial"/>
          <w:b/>
          <w:sz w:val="20"/>
          <w:szCs w:val="20"/>
        </w:rPr>
      </w:pPr>
    </w:p>
    <w:p w14:paraId="59D28BC8" w14:textId="77777777" w:rsidR="004B19F2" w:rsidRDefault="004B19F2" w:rsidP="004B19F2">
      <w:pPr>
        <w:tabs>
          <w:tab w:val="left" w:pos="3523"/>
        </w:tabs>
        <w:spacing w:line="276" w:lineRule="auto"/>
        <w:ind w:left="0" w:hanging="2"/>
        <w:jc w:val="both"/>
        <w:rPr>
          <w:rFonts w:ascii="Montserrat" w:hAnsi="Montserrat" w:cs="Arial"/>
          <w:sz w:val="20"/>
          <w:szCs w:val="20"/>
        </w:rPr>
      </w:pPr>
      <w:r w:rsidRPr="00C5600A">
        <w:rPr>
          <w:rFonts w:ascii="Montserrat" w:hAnsi="Montserrat" w:cs="Arial"/>
          <w:b/>
          <w:sz w:val="20"/>
          <w:szCs w:val="20"/>
        </w:rPr>
        <w:t>MATRICULA MÁXIMA</w:t>
      </w:r>
      <w:r w:rsidRPr="00C5600A">
        <w:rPr>
          <w:rFonts w:ascii="Montserrat" w:hAnsi="Montserrat" w:cs="Arial"/>
          <w:sz w:val="20"/>
          <w:szCs w:val="20"/>
        </w:rPr>
        <w:t>. -</w:t>
      </w:r>
      <w:r>
        <w:rPr>
          <w:rFonts w:ascii="Montserrat" w:hAnsi="Montserrat" w:cs="Arial"/>
          <w:sz w:val="20"/>
          <w:szCs w:val="20"/>
        </w:rPr>
        <w:t>S</w:t>
      </w:r>
      <w:r w:rsidRPr="00C5600A">
        <w:rPr>
          <w:rFonts w:ascii="Montserrat" w:hAnsi="Montserrat" w:cs="Arial"/>
          <w:sz w:val="20"/>
          <w:szCs w:val="20"/>
        </w:rPr>
        <w:t>e estima que la población asegurable para la vigencia comprendida en el ciclo escolar 202</w:t>
      </w:r>
      <w:r>
        <w:rPr>
          <w:rFonts w:ascii="Montserrat" w:hAnsi="Montserrat" w:cs="Arial"/>
          <w:sz w:val="20"/>
          <w:szCs w:val="20"/>
        </w:rPr>
        <w:t>4</w:t>
      </w:r>
      <w:r w:rsidRPr="00C5600A">
        <w:rPr>
          <w:rFonts w:ascii="Montserrat" w:hAnsi="Montserrat" w:cs="Arial"/>
          <w:sz w:val="20"/>
          <w:szCs w:val="20"/>
        </w:rPr>
        <w:t>-202</w:t>
      </w:r>
      <w:r>
        <w:rPr>
          <w:rFonts w:ascii="Montserrat" w:hAnsi="Montserrat" w:cs="Arial"/>
          <w:sz w:val="20"/>
          <w:szCs w:val="20"/>
        </w:rPr>
        <w:t>5</w:t>
      </w:r>
      <w:r w:rsidRPr="00C5600A">
        <w:rPr>
          <w:rFonts w:ascii="Montserrat" w:hAnsi="Montserrat" w:cs="Arial"/>
          <w:sz w:val="20"/>
          <w:szCs w:val="20"/>
        </w:rPr>
        <w:t>, aproximadamente sea de un máximo de 2</w:t>
      </w:r>
      <w:r>
        <w:rPr>
          <w:rFonts w:ascii="Montserrat" w:hAnsi="Montserrat" w:cs="Arial"/>
          <w:sz w:val="20"/>
          <w:szCs w:val="20"/>
        </w:rPr>
        <w:t>15</w:t>
      </w:r>
      <w:r w:rsidRPr="00C5600A">
        <w:rPr>
          <w:rFonts w:ascii="Montserrat" w:hAnsi="Montserrat" w:cs="Arial"/>
          <w:sz w:val="20"/>
          <w:szCs w:val="20"/>
        </w:rPr>
        <w:t xml:space="preserve">,000 y mínimo </w:t>
      </w:r>
      <w:r>
        <w:rPr>
          <w:rFonts w:ascii="Montserrat" w:hAnsi="Montserrat" w:cs="Arial"/>
          <w:sz w:val="20"/>
          <w:szCs w:val="20"/>
        </w:rPr>
        <w:t>86</w:t>
      </w:r>
      <w:r w:rsidRPr="00C5600A">
        <w:rPr>
          <w:rFonts w:ascii="Montserrat" w:hAnsi="Montserrat" w:cs="Arial"/>
          <w:sz w:val="20"/>
          <w:szCs w:val="20"/>
        </w:rPr>
        <w:t xml:space="preserve">,000 alumnos a considerar durante la vigencia a contratar de conformidad con las Especificaciones Técnicas señaladas en el presente Anexo.  </w:t>
      </w:r>
    </w:p>
    <w:p w14:paraId="4A8F1CF7" w14:textId="77777777" w:rsidR="004B19F2" w:rsidRDefault="004B19F2" w:rsidP="004B19F2">
      <w:pPr>
        <w:ind w:left="0" w:right="15" w:hanging="2"/>
        <w:contextualSpacing/>
        <w:jc w:val="both"/>
        <w:rPr>
          <w:rFonts w:ascii="Montserrat" w:hAnsi="Montserrat" w:cs="Arial"/>
          <w:b/>
          <w:sz w:val="18"/>
          <w:szCs w:val="18"/>
          <w:u w:val="single"/>
          <w:lang w:val="es-ES_tradnl"/>
        </w:rPr>
      </w:pPr>
    </w:p>
    <w:p w14:paraId="6F570991" w14:textId="77777777" w:rsidR="004B19F2" w:rsidRPr="005C1EF1" w:rsidRDefault="004B19F2" w:rsidP="004B19F2">
      <w:pPr>
        <w:ind w:left="0" w:right="15" w:hanging="2"/>
        <w:contextualSpacing/>
        <w:jc w:val="both"/>
        <w:rPr>
          <w:rFonts w:ascii="Montserrat" w:hAnsi="Montserrat" w:cs="Arial"/>
          <w:b/>
          <w:sz w:val="18"/>
          <w:szCs w:val="18"/>
          <w:u w:val="single"/>
          <w:lang w:val="es-ES_tradnl"/>
        </w:rPr>
      </w:pPr>
      <w:r w:rsidRPr="005C1EF1">
        <w:rPr>
          <w:rFonts w:ascii="Montserrat" w:hAnsi="Montserrat" w:cs="Arial"/>
          <w:b/>
          <w:sz w:val="18"/>
          <w:szCs w:val="18"/>
          <w:u w:val="single"/>
          <w:lang w:val="es-ES_tradnl"/>
        </w:rPr>
        <w:t>CONSIDERACIONES GENERALES</w:t>
      </w:r>
      <w:r>
        <w:rPr>
          <w:rFonts w:ascii="Montserrat" w:hAnsi="Montserrat" w:cs="Arial"/>
          <w:b/>
          <w:sz w:val="18"/>
          <w:szCs w:val="18"/>
          <w:u w:val="single"/>
          <w:lang w:val="es-ES_tradnl"/>
        </w:rPr>
        <w:t xml:space="preserve"> PARA COTIZACIÓN </w:t>
      </w:r>
      <w:r w:rsidRPr="005C1EF1">
        <w:rPr>
          <w:rFonts w:ascii="Montserrat" w:hAnsi="Montserrat" w:cs="Arial"/>
          <w:b/>
          <w:sz w:val="18"/>
          <w:szCs w:val="18"/>
          <w:u w:val="single"/>
          <w:lang w:val="es-ES_tradnl"/>
        </w:rPr>
        <w:t xml:space="preserve"> </w:t>
      </w:r>
    </w:p>
    <w:p w14:paraId="7916F7B5" w14:textId="77777777" w:rsidR="004B19F2" w:rsidRPr="005C1EF1" w:rsidRDefault="004B19F2" w:rsidP="004B19F2">
      <w:pPr>
        <w:ind w:left="0" w:right="15" w:hanging="2"/>
        <w:contextualSpacing/>
        <w:jc w:val="both"/>
        <w:rPr>
          <w:rFonts w:ascii="Montserrat" w:hAnsi="Montserrat" w:cs="Arial"/>
          <w:b/>
          <w:sz w:val="18"/>
          <w:szCs w:val="18"/>
          <w:lang w:val="es-ES_tradnl"/>
        </w:rPr>
      </w:pPr>
    </w:p>
    <w:p w14:paraId="0129DAA9" w14:textId="77777777" w:rsidR="004B19F2" w:rsidRDefault="004B19F2" w:rsidP="004B19F2">
      <w:pPr>
        <w:numPr>
          <w:ilvl w:val="0"/>
          <w:numId w:val="39"/>
        </w:numPr>
        <w:suppressAutoHyphens w:val="0"/>
        <w:spacing w:after="0" w:line="240" w:lineRule="auto"/>
        <w:ind w:leftChars="0" w:left="0" w:right="15" w:firstLineChars="0" w:hanging="2"/>
        <w:contextualSpacing/>
        <w:jc w:val="both"/>
        <w:textDirection w:val="lrTb"/>
        <w:textAlignment w:val="auto"/>
        <w:outlineLvl w:val="9"/>
        <w:rPr>
          <w:rFonts w:ascii="Montserrat" w:eastAsia="Times New Roman" w:hAnsi="Montserrat" w:cs="Arial"/>
          <w:sz w:val="18"/>
          <w:szCs w:val="18"/>
          <w:lang w:val="es-ES_tradnl" w:eastAsia="es-ES"/>
        </w:rPr>
      </w:pPr>
      <w:r>
        <w:rPr>
          <w:rFonts w:ascii="Montserrat" w:eastAsia="Times New Roman" w:hAnsi="Montserrat" w:cs="Arial"/>
          <w:sz w:val="18"/>
          <w:szCs w:val="18"/>
          <w:lang w:val="es-ES_tradnl" w:eastAsia="es-ES"/>
        </w:rPr>
        <w:t>Incluir en la cotización v</w:t>
      </w:r>
      <w:r w:rsidRPr="005C1EF1">
        <w:rPr>
          <w:rFonts w:ascii="Montserrat" w:eastAsia="Times New Roman" w:hAnsi="Montserrat" w:cs="Arial"/>
          <w:sz w:val="18"/>
          <w:szCs w:val="18"/>
          <w:lang w:val="es-ES_tradnl" w:eastAsia="es-ES"/>
        </w:rPr>
        <w:t xml:space="preserve">igencia: </w:t>
      </w:r>
      <w:r>
        <w:rPr>
          <w:rFonts w:ascii="Montserrat" w:eastAsia="Times New Roman" w:hAnsi="Montserrat" w:cs="Arial"/>
          <w:sz w:val="18"/>
          <w:szCs w:val="18"/>
          <w:lang w:val="es-ES_tradnl" w:eastAsia="es-ES"/>
        </w:rPr>
        <w:t>120</w:t>
      </w:r>
      <w:r w:rsidRPr="005C1EF1">
        <w:rPr>
          <w:rFonts w:ascii="Montserrat" w:eastAsia="Times New Roman" w:hAnsi="Montserrat" w:cs="Arial"/>
          <w:sz w:val="18"/>
          <w:szCs w:val="18"/>
          <w:lang w:val="es-ES_tradnl" w:eastAsia="es-ES"/>
        </w:rPr>
        <w:t xml:space="preserve"> días</w:t>
      </w:r>
      <w:r>
        <w:rPr>
          <w:rFonts w:ascii="Montserrat" w:eastAsia="Times New Roman" w:hAnsi="Montserrat" w:cs="Arial"/>
          <w:sz w:val="18"/>
          <w:szCs w:val="18"/>
          <w:lang w:val="es-ES_tradnl" w:eastAsia="es-ES"/>
        </w:rPr>
        <w:t xml:space="preserve"> </w:t>
      </w:r>
    </w:p>
    <w:p w14:paraId="3DB63B45" w14:textId="77777777" w:rsidR="004B19F2" w:rsidRPr="00C5600A" w:rsidRDefault="004B19F2" w:rsidP="004B19F2">
      <w:pPr>
        <w:ind w:left="0" w:right="15" w:hanging="2"/>
        <w:contextualSpacing/>
        <w:jc w:val="both"/>
        <w:rPr>
          <w:rFonts w:ascii="Montserrat" w:eastAsia="Times New Roman" w:hAnsi="Montserrat" w:cs="Arial"/>
          <w:sz w:val="18"/>
          <w:szCs w:val="18"/>
          <w:lang w:val="es-ES_tradnl" w:eastAsia="es-ES"/>
        </w:rPr>
      </w:pPr>
    </w:p>
    <w:p w14:paraId="130C908D" w14:textId="77777777" w:rsidR="004B19F2" w:rsidRPr="006D5457" w:rsidRDefault="004B19F2" w:rsidP="004B19F2">
      <w:pPr>
        <w:numPr>
          <w:ilvl w:val="0"/>
          <w:numId w:val="39"/>
        </w:numPr>
        <w:suppressAutoHyphens w:val="0"/>
        <w:ind w:leftChars="0" w:left="0" w:firstLineChars="0" w:hanging="2"/>
        <w:jc w:val="both"/>
        <w:textDirection w:val="lrTb"/>
        <w:textAlignment w:val="auto"/>
        <w:outlineLvl w:val="9"/>
        <w:rPr>
          <w:rFonts w:ascii="Montserrat" w:hAnsi="Montserrat" w:cs="Arial"/>
          <w:sz w:val="18"/>
          <w:szCs w:val="18"/>
          <w:lang w:val="es-ES_tradnl"/>
        </w:rPr>
      </w:pPr>
      <w:r w:rsidRPr="005C1EF1">
        <w:rPr>
          <w:rFonts w:ascii="Montserrat" w:hAnsi="Montserrat" w:cs="Arial"/>
          <w:sz w:val="18"/>
          <w:szCs w:val="18"/>
          <w:lang w:val="es-ES_tradnl"/>
        </w:rPr>
        <w:t xml:space="preserve">No se aceptará ninguna modificación a estas especificaciones, por lo que deberán respetarse los textos originales. La </w:t>
      </w:r>
      <w:r>
        <w:rPr>
          <w:rFonts w:ascii="Montserrat" w:hAnsi="Montserrat" w:cs="Arial"/>
          <w:sz w:val="18"/>
          <w:szCs w:val="18"/>
          <w:lang w:val="es-ES_tradnl"/>
        </w:rPr>
        <w:t>a</w:t>
      </w:r>
      <w:r w:rsidRPr="005C1EF1">
        <w:rPr>
          <w:rFonts w:ascii="Montserrat" w:hAnsi="Montserrat" w:cs="Arial"/>
          <w:sz w:val="18"/>
          <w:szCs w:val="18"/>
          <w:lang w:val="es-ES_tradnl"/>
        </w:rPr>
        <w:t xml:space="preserve">seguradora deberá </w:t>
      </w:r>
      <w:r>
        <w:rPr>
          <w:rFonts w:ascii="Montserrat" w:hAnsi="Montserrat" w:cs="Arial"/>
          <w:sz w:val="18"/>
          <w:szCs w:val="18"/>
          <w:lang w:val="es-ES_tradnl"/>
        </w:rPr>
        <w:t>considerar para su cotización el</w:t>
      </w:r>
      <w:r w:rsidRPr="005C1EF1">
        <w:rPr>
          <w:rFonts w:ascii="Montserrat" w:hAnsi="Montserrat" w:cs="Arial"/>
          <w:sz w:val="18"/>
          <w:szCs w:val="18"/>
          <w:lang w:val="es-ES_tradnl"/>
        </w:rPr>
        <w:t xml:space="preserve"> contenido</w:t>
      </w:r>
      <w:r>
        <w:rPr>
          <w:rFonts w:ascii="Montserrat" w:hAnsi="Montserrat" w:cs="Arial"/>
          <w:sz w:val="18"/>
          <w:szCs w:val="18"/>
          <w:lang w:val="es-ES_tradnl"/>
        </w:rPr>
        <w:t xml:space="preserve"> íntegro</w:t>
      </w:r>
      <w:r w:rsidRPr="005C1EF1">
        <w:rPr>
          <w:rFonts w:ascii="Montserrat" w:hAnsi="Montserrat" w:cs="Arial"/>
          <w:sz w:val="18"/>
          <w:szCs w:val="18"/>
          <w:lang w:val="es-ES_tradnl"/>
        </w:rPr>
        <w:t xml:space="preserve"> de estas Especificaciones Técnicas y Alcances del Servicio.</w:t>
      </w:r>
    </w:p>
    <w:p w14:paraId="263962A9" w14:textId="77777777" w:rsidR="004B19F2" w:rsidRDefault="004B19F2" w:rsidP="004B19F2">
      <w:pPr>
        <w:ind w:left="0" w:hanging="2"/>
        <w:rPr>
          <w:rFonts w:ascii="Montserrat Medium" w:hAnsi="Montserrat Medium" w:cs="Arial"/>
          <w:sz w:val="20"/>
          <w:szCs w:val="20"/>
        </w:rPr>
      </w:pPr>
    </w:p>
    <w:p w14:paraId="028AAAD7" w14:textId="77777777" w:rsidR="004B19F2" w:rsidRPr="00B27EE0" w:rsidRDefault="004B19F2" w:rsidP="004B19F2">
      <w:pPr>
        <w:spacing w:line="276" w:lineRule="auto"/>
        <w:ind w:left="0" w:hanging="2"/>
        <w:jc w:val="center"/>
        <w:rPr>
          <w:rFonts w:ascii="Montserrat" w:hAnsi="Montserrat" w:cs="Arial"/>
          <w:sz w:val="18"/>
          <w:szCs w:val="18"/>
        </w:rPr>
      </w:pPr>
      <w:r w:rsidRPr="00B27EE0">
        <w:rPr>
          <w:rFonts w:ascii="Montserrat" w:hAnsi="Montserrat" w:cs="Arial"/>
          <w:sz w:val="18"/>
          <w:szCs w:val="18"/>
        </w:rPr>
        <w:t>DISTRIBUCIÓN DE PUNTOS</w:t>
      </w:r>
    </w:p>
    <w:p w14:paraId="1CC8AB7C" w14:textId="77777777" w:rsidR="004B19F2" w:rsidRPr="00B27EE0" w:rsidRDefault="004B19F2" w:rsidP="004B19F2">
      <w:pPr>
        <w:tabs>
          <w:tab w:val="left" w:pos="1134"/>
        </w:tabs>
        <w:spacing w:line="276" w:lineRule="auto"/>
        <w:ind w:left="0" w:hanging="2"/>
        <w:jc w:val="both"/>
        <w:rPr>
          <w:rFonts w:ascii="Montserrat" w:hAnsi="Montserrat" w:cs="Arial"/>
          <w:sz w:val="18"/>
          <w:szCs w:val="18"/>
        </w:rPr>
      </w:pPr>
    </w:p>
    <w:tbl>
      <w:tblPr>
        <w:tblStyle w:val="Tablaconcuadrcula"/>
        <w:tblW w:w="10490" w:type="dxa"/>
        <w:tblInd w:w="-289" w:type="dxa"/>
        <w:tblLook w:val="04A0" w:firstRow="1" w:lastRow="0" w:firstColumn="1" w:lastColumn="0" w:noHBand="0" w:noVBand="1"/>
      </w:tblPr>
      <w:tblGrid>
        <w:gridCol w:w="2043"/>
        <w:gridCol w:w="4775"/>
        <w:gridCol w:w="2539"/>
        <w:gridCol w:w="1133"/>
      </w:tblGrid>
      <w:tr w:rsidR="003C49CF" w:rsidRPr="00B27EE0" w14:paraId="2EFC81AB" w14:textId="77777777" w:rsidTr="004B7C5E">
        <w:tc>
          <w:tcPr>
            <w:tcW w:w="1985" w:type="dxa"/>
            <w:shd w:val="clear" w:color="auto" w:fill="A6A6A6" w:themeFill="background1" w:themeFillShade="A6"/>
            <w:vAlign w:val="center"/>
          </w:tcPr>
          <w:p w14:paraId="728E4CCA" w14:textId="77777777" w:rsidR="003C49CF" w:rsidRPr="00B27EE0" w:rsidRDefault="003C49CF" w:rsidP="004B7C5E">
            <w:pPr>
              <w:pStyle w:val="Sinespaciado"/>
              <w:ind w:left="0" w:hanging="2"/>
              <w:jc w:val="center"/>
              <w:rPr>
                <w:rFonts w:ascii="Montserrat" w:hAnsi="Montserrat" w:cs="Arial"/>
                <w:sz w:val="18"/>
                <w:szCs w:val="18"/>
              </w:rPr>
            </w:pPr>
            <w:r w:rsidRPr="00B27EE0">
              <w:rPr>
                <w:rFonts w:ascii="Montserrat" w:hAnsi="Montserrat" w:cs="Arial"/>
                <w:sz w:val="18"/>
                <w:szCs w:val="18"/>
              </w:rPr>
              <w:lastRenderedPageBreak/>
              <w:t>RUBRO/SUBRUBRO</w:t>
            </w:r>
          </w:p>
        </w:tc>
        <w:tc>
          <w:tcPr>
            <w:tcW w:w="4820" w:type="dxa"/>
            <w:shd w:val="clear" w:color="auto" w:fill="A6A6A6" w:themeFill="background1" w:themeFillShade="A6"/>
            <w:vAlign w:val="center"/>
          </w:tcPr>
          <w:p w14:paraId="5824D512" w14:textId="77777777" w:rsidR="003C49CF" w:rsidRPr="00B27EE0" w:rsidRDefault="003C49CF" w:rsidP="004B7C5E">
            <w:pPr>
              <w:pStyle w:val="Sinespaciado"/>
              <w:ind w:left="0" w:hanging="2"/>
              <w:jc w:val="center"/>
              <w:rPr>
                <w:rFonts w:ascii="Montserrat" w:hAnsi="Montserrat" w:cs="Arial"/>
                <w:sz w:val="18"/>
                <w:szCs w:val="18"/>
              </w:rPr>
            </w:pPr>
            <w:r w:rsidRPr="00B27EE0">
              <w:rPr>
                <w:rFonts w:ascii="Montserrat" w:hAnsi="Montserrat" w:cs="Arial"/>
                <w:sz w:val="18"/>
                <w:szCs w:val="18"/>
              </w:rPr>
              <w:t>DOCUMENTACIÓN COMPROBATORIA</w:t>
            </w:r>
          </w:p>
        </w:tc>
        <w:tc>
          <w:tcPr>
            <w:tcW w:w="2551" w:type="dxa"/>
            <w:shd w:val="clear" w:color="auto" w:fill="A6A6A6" w:themeFill="background1" w:themeFillShade="A6"/>
            <w:vAlign w:val="center"/>
          </w:tcPr>
          <w:p w14:paraId="180EFEC4" w14:textId="77777777" w:rsidR="003C49CF" w:rsidRPr="00B27EE0" w:rsidRDefault="003C49CF" w:rsidP="004B7C5E">
            <w:pPr>
              <w:pStyle w:val="Sinespaciado"/>
              <w:ind w:left="0" w:hanging="2"/>
              <w:jc w:val="center"/>
              <w:rPr>
                <w:rFonts w:ascii="Montserrat" w:hAnsi="Montserrat" w:cs="Arial"/>
                <w:sz w:val="18"/>
                <w:szCs w:val="18"/>
              </w:rPr>
            </w:pPr>
            <w:r w:rsidRPr="00B27EE0">
              <w:rPr>
                <w:rFonts w:ascii="Montserrat" w:hAnsi="Montserrat" w:cs="Arial"/>
                <w:sz w:val="18"/>
                <w:szCs w:val="18"/>
              </w:rPr>
              <w:t>PARAMETRO DE EVALUACIÓN</w:t>
            </w:r>
          </w:p>
        </w:tc>
        <w:tc>
          <w:tcPr>
            <w:tcW w:w="1134" w:type="dxa"/>
            <w:shd w:val="clear" w:color="auto" w:fill="A6A6A6" w:themeFill="background1" w:themeFillShade="A6"/>
            <w:vAlign w:val="center"/>
          </w:tcPr>
          <w:p w14:paraId="125055E9" w14:textId="77777777" w:rsidR="003C49CF" w:rsidRPr="00B27EE0" w:rsidRDefault="003C49CF" w:rsidP="004B7C5E">
            <w:pPr>
              <w:pStyle w:val="Sinespaciado"/>
              <w:ind w:left="0" w:hanging="2"/>
              <w:jc w:val="center"/>
              <w:rPr>
                <w:rFonts w:ascii="Montserrat" w:hAnsi="Montserrat" w:cs="Arial"/>
                <w:sz w:val="18"/>
                <w:szCs w:val="18"/>
              </w:rPr>
            </w:pPr>
            <w:r w:rsidRPr="00B27EE0">
              <w:rPr>
                <w:rFonts w:ascii="Montserrat" w:hAnsi="Montserrat" w:cs="Arial"/>
                <w:sz w:val="18"/>
                <w:szCs w:val="18"/>
              </w:rPr>
              <w:t>PUNTAJE TOTAL</w:t>
            </w:r>
          </w:p>
        </w:tc>
      </w:tr>
      <w:tr w:rsidR="003C49CF" w:rsidRPr="00B27EE0" w14:paraId="2F1B961A" w14:textId="77777777" w:rsidTr="004B7C5E">
        <w:tc>
          <w:tcPr>
            <w:tcW w:w="9356" w:type="dxa"/>
            <w:gridSpan w:val="3"/>
            <w:shd w:val="clear" w:color="auto" w:fill="A6A6A6" w:themeFill="background1" w:themeFillShade="A6"/>
            <w:vAlign w:val="center"/>
          </w:tcPr>
          <w:p w14:paraId="2807558A" w14:textId="77777777" w:rsidR="003C49CF" w:rsidRPr="00B27EE0" w:rsidRDefault="003C49CF" w:rsidP="00E1688F">
            <w:pPr>
              <w:pStyle w:val="Sinespaciado"/>
              <w:numPr>
                <w:ilvl w:val="0"/>
                <w:numId w:val="71"/>
              </w:numPr>
              <w:suppressAutoHyphens w:val="0"/>
              <w:spacing w:after="0" w:line="240" w:lineRule="auto"/>
              <w:ind w:leftChars="0" w:left="0" w:firstLineChars="0" w:hanging="2"/>
              <w:textDirection w:val="lrTb"/>
              <w:textAlignment w:val="auto"/>
              <w:outlineLvl w:val="9"/>
              <w:rPr>
                <w:rFonts w:ascii="Montserrat" w:hAnsi="Montserrat" w:cs="Arial"/>
                <w:sz w:val="18"/>
                <w:szCs w:val="18"/>
              </w:rPr>
            </w:pPr>
            <w:r w:rsidRPr="00B27EE0">
              <w:rPr>
                <w:rFonts w:ascii="Montserrat" w:hAnsi="Montserrat" w:cs="Arial"/>
                <w:sz w:val="18"/>
                <w:szCs w:val="18"/>
              </w:rPr>
              <w:t>CAPACIAD DEL LICITANTE</w:t>
            </w:r>
          </w:p>
        </w:tc>
        <w:tc>
          <w:tcPr>
            <w:tcW w:w="1134" w:type="dxa"/>
            <w:shd w:val="clear" w:color="auto" w:fill="A6A6A6" w:themeFill="background1" w:themeFillShade="A6"/>
            <w:vAlign w:val="center"/>
          </w:tcPr>
          <w:p w14:paraId="3C694F7F" w14:textId="77777777" w:rsidR="003C49CF" w:rsidRPr="00B27EE0" w:rsidRDefault="003C49CF" w:rsidP="004B7C5E">
            <w:pPr>
              <w:pStyle w:val="Sinespaciado"/>
              <w:ind w:left="0" w:hanging="2"/>
              <w:jc w:val="center"/>
              <w:rPr>
                <w:rFonts w:ascii="Montserrat" w:hAnsi="Montserrat" w:cs="Arial"/>
                <w:sz w:val="18"/>
                <w:szCs w:val="18"/>
              </w:rPr>
            </w:pPr>
            <w:r>
              <w:rPr>
                <w:rFonts w:ascii="Montserrat" w:hAnsi="Montserrat" w:cs="Arial"/>
                <w:sz w:val="18"/>
                <w:szCs w:val="18"/>
              </w:rPr>
              <w:t>24</w:t>
            </w:r>
          </w:p>
        </w:tc>
      </w:tr>
      <w:tr w:rsidR="003C49CF" w:rsidRPr="00B27EE0" w14:paraId="01A12787" w14:textId="77777777" w:rsidTr="004B7C5E">
        <w:tc>
          <w:tcPr>
            <w:tcW w:w="9356" w:type="dxa"/>
            <w:gridSpan w:val="3"/>
            <w:shd w:val="clear" w:color="auto" w:fill="A6A6A6" w:themeFill="background1" w:themeFillShade="A6"/>
            <w:vAlign w:val="center"/>
          </w:tcPr>
          <w:p w14:paraId="505A2A8D" w14:textId="77777777" w:rsidR="003C49CF" w:rsidRPr="00B27EE0" w:rsidRDefault="003C49CF" w:rsidP="004B7C5E">
            <w:pPr>
              <w:pStyle w:val="Sinespaciado"/>
              <w:numPr>
                <w:ilvl w:val="0"/>
                <w:numId w:val="63"/>
              </w:numPr>
              <w:suppressAutoHyphens w:val="0"/>
              <w:spacing w:after="0" w:line="240" w:lineRule="auto"/>
              <w:ind w:leftChars="0" w:left="0" w:firstLineChars="0" w:hanging="2"/>
              <w:textDirection w:val="lrTb"/>
              <w:textAlignment w:val="auto"/>
              <w:outlineLvl w:val="9"/>
              <w:rPr>
                <w:rFonts w:ascii="Montserrat" w:hAnsi="Montserrat" w:cs="Arial"/>
                <w:sz w:val="18"/>
                <w:szCs w:val="18"/>
              </w:rPr>
            </w:pPr>
            <w:r w:rsidRPr="00B27EE0">
              <w:rPr>
                <w:rFonts w:ascii="Montserrat" w:hAnsi="Montserrat" w:cs="Arial"/>
                <w:sz w:val="18"/>
                <w:szCs w:val="18"/>
              </w:rPr>
              <w:t>CAPACIDAD DE LOS RECURSOS HUMANOS</w:t>
            </w:r>
          </w:p>
        </w:tc>
        <w:tc>
          <w:tcPr>
            <w:tcW w:w="1134" w:type="dxa"/>
            <w:shd w:val="clear" w:color="auto" w:fill="A6A6A6" w:themeFill="background1" w:themeFillShade="A6"/>
            <w:vAlign w:val="center"/>
          </w:tcPr>
          <w:p w14:paraId="2E1F4B86" w14:textId="77777777" w:rsidR="003C49CF" w:rsidRPr="00B27EE0" w:rsidRDefault="003C49CF" w:rsidP="004B7C5E">
            <w:pPr>
              <w:pStyle w:val="Sinespaciado"/>
              <w:ind w:left="0" w:hanging="2"/>
              <w:jc w:val="center"/>
              <w:rPr>
                <w:rFonts w:ascii="Montserrat" w:hAnsi="Montserrat" w:cs="Arial"/>
                <w:sz w:val="18"/>
                <w:szCs w:val="18"/>
              </w:rPr>
            </w:pPr>
            <w:r>
              <w:rPr>
                <w:rFonts w:ascii="Montserrat" w:hAnsi="Montserrat" w:cs="Arial"/>
                <w:sz w:val="18"/>
                <w:szCs w:val="18"/>
              </w:rPr>
              <w:t>9.6</w:t>
            </w:r>
          </w:p>
        </w:tc>
      </w:tr>
      <w:tr w:rsidR="003C49CF" w:rsidRPr="00B27EE0" w14:paraId="71AA5AD6" w14:textId="77777777" w:rsidTr="004B7C5E">
        <w:trPr>
          <w:trHeight w:val="20"/>
        </w:trPr>
        <w:tc>
          <w:tcPr>
            <w:tcW w:w="1985" w:type="dxa"/>
            <w:vMerge w:val="restart"/>
            <w:vAlign w:val="center"/>
          </w:tcPr>
          <w:p w14:paraId="1E762356" w14:textId="77777777" w:rsidR="003C49CF" w:rsidRPr="00B27EE0" w:rsidRDefault="003C49CF" w:rsidP="004B7C5E">
            <w:pPr>
              <w:pStyle w:val="Sinespaciado"/>
              <w:ind w:left="0" w:hanging="2"/>
              <w:rPr>
                <w:rFonts w:ascii="Montserrat" w:hAnsi="Montserrat" w:cs="Arial"/>
                <w:sz w:val="18"/>
                <w:szCs w:val="18"/>
              </w:rPr>
            </w:pPr>
            <w:r w:rsidRPr="00B27EE0">
              <w:rPr>
                <w:rFonts w:ascii="Montserrat" w:hAnsi="Montserrat" w:cs="Arial"/>
                <w:sz w:val="18"/>
                <w:szCs w:val="18"/>
              </w:rPr>
              <w:t>a.1) Conocimientos del personal respecto de la materia objeto del servicio solicitado.</w:t>
            </w:r>
          </w:p>
        </w:tc>
        <w:tc>
          <w:tcPr>
            <w:tcW w:w="4820" w:type="dxa"/>
            <w:vMerge w:val="restart"/>
            <w:vAlign w:val="center"/>
          </w:tcPr>
          <w:p w14:paraId="3536640C" w14:textId="77777777" w:rsidR="003C49CF" w:rsidRPr="00116D66" w:rsidRDefault="003C49CF" w:rsidP="004B7C5E">
            <w:pPr>
              <w:pStyle w:val="Sinespaciado"/>
              <w:jc w:val="both"/>
              <w:rPr>
                <w:rFonts w:ascii="Montserrat" w:hAnsi="Montserrat" w:cs="Arial"/>
                <w:sz w:val="14"/>
                <w:szCs w:val="18"/>
              </w:rPr>
            </w:pPr>
            <w:r w:rsidRPr="00116D66">
              <w:rPr>
                <w:rFonts w:ascii="Montserrat" w:hAnsi="Montserrat" w:cs="Arial"/>
                <w:sz w:val="14"/>
                <w:szCs w:val="18"/>
              </w:rPr>
              <w:t>El licitante para acreditar este concepto deberá presentar el currículum vitae de 3 ejecutivos de cuneta, en el que se detalle la experiencia en el ramo de seguros, señalando la empresa para la que ha prestado servicios, periodo (mes y año), dirección, nombre del contacto y teléfono. Adicional a esto el licitante deberá de presentar las constancias laborales emitidas por su área de RH que avalen los años de experiencia del personal propuesto, dicha documentación deberá de contener nombre completo, dirección, número telefónico, periodo laborado, firma, sello y en hoja membretada</w:t>
            </w:r>
          </w:p>
        </w:tc>
        <w:tc>
          <w:tcPr>
            <w:tcW w:w="2551" w:type="dxa"/>
            <w:vAlign w:val="center"/>
          </w:tcPr>
          <w:p w14:paraId="02A9027B" w14:textId="77777777" w:rsidR="003C49CF" w:rsidRPr="00B27EE0" w:rsidRDefault="003C49CF" w:rsidP="004B7C5E">
            <w:pPr>
              <w:pStyle w:val="Sinespaciado"/>
              <w:ind w:left="0" w:hanging="2"/>
              <w:rPr>
                <w:rFonts w:ascii="Montserrat" w:hAnsi="Montserrat" w:cs="Arial"/>
                <w:sz w:val="18"/>
                <w:szCs w:val="18"/>
              </w:rPr>
            </w:pPr>
            <w:r w:rsidRPr="00B27EE0">
              <w:rPr>
                <w:rFonts w:ascii="Montserrat" w:hAnsi="Montserrat" w:cs="Arial"/>
                <w:sz w:val="18"/>
                <w:szCs w:val="18"/>
              </w:rPr>
              <w:t>Cinco años de experiencia en el ramo de seguros</w:t>
            </w:r>
          </w:p>
        </w:tc>
        <w:tc>
          <w:tcPr>
            <w:tcW w:w="1134" w:type="dxa"/>
            <w:vAlign w:val="center"/>
          </w:tcPr>
          <w:p w14:paraId="28D0E9E9" w14:textId="77777777" w:rsidR="003C49CF" w:rsidRPr="00B27EE0" w:rsidRDefault="003C49CF" w:rsidP="004B7C5E">
            <w:pPr>
              <w:pStyle w:val="Sinespaciado"/>
              <w:ind w:left="0" w:hanging="2"/>
              <w:jc w:val="center"/>
              <w:rPr>
                <w:rFonts w:ascii="Montserrat" w:hAnsi="Montserrat" w:cs="Arial"/>
                <w:sz w:val="18"/>
                <w:szCs w:val="18"/>
              </w:rPr>
            </w:pPr>
            <w:r w:rsidRPr="00116D66">
              <w:rPr>
                <w:rFonts w:ascii="Montserrat" w:hAnsi="Montserrat" w:cs="Arial"/>
                <w:sz w:val="18"/>
                <w:szCs w:val="18"/>
                <w:highlight w:val="green"/>
              </w:rPr>
              <w:t>2.88</w:t>
            </w:r>
          </w:p>
        </w:tc>
      </w:tr>
      <w:tr w:rsidR="003C49CF" w:rsidRPr="00B27EE0" w14:paraId="564F030D" w14:textId="77777777" w:rsidTr="004B7C5E">
        <w:trPr>
          <w:trHeight w:val="20"/>
        </w:trPr>
        <w:tc>
          <w:tcPr>
            <w:tcW w:w="1985" w:type="dxa"/>
            <w:vMerge/>
            <w:vAlign w:val="center"/>
          </w:tcPr>
          <w:p w14:paraId="2F6BAC02" w14:textId="77777777" w:rsidR="003C49CF" w:rsidRPr="00B27EE0" w:rsidRDefault="003C49CF" w:rsidP="004B7C5E">
            <w:pPr>
              <w:pStyle w:val="Sinespaciado"/>
              <w:ind w:left="0" w:hanging="2"/>
              <w:rPr>
                <w:rFonts w:ascii="Montserrat" w:hAnsi="Montserrat" w:cs="Arial"/>
                <w:sz w:val="18"/>
                <w:szCs w:val="18"/>
              </w:rPr>
            </w:pPr>
          </w:p>
        </w:tc>
        <w:tc>
          <w:tcPr>
            <w:tcW w:w="4820" w:type="dxa"/>
            <w:vMerge/>
            <w:vAlign w:val="center"/>
          </w:tcPr>
          <w:p w14:paraId="50B285F1" w14:textId="77777777" w:rsidR="003C49CF" w:rsidRPr="00116D66" w:rsidRDefault="003C49CF" w:rsidP="004B7C5E">
            <w:pPr>
              <w:pStyle w:val="Sinespaciado"/>
              <w:jc w:val="both"/>
              <w:rPr>
                <w:rFonts w:ascii="Montserrat" w:hAnsi="Montserrat" w:cs="Arial"/>
                <w:sz w:val="14"/>
                <w:szCs w:val="18"/>
              </w:rPr>
            </w:pPr>
          </w:p>
        </w:tc>
        <w:tc>
          <w:tcPr>
            <w:tcW w:w="2551" w:type="dxa"/>
            <w:vAlign w:val="center"/>
          </w:tcPr>
          <w:p w14:paraId="6BC957BF" w14:textId="77777777" w:rsidR="003C49CF" w:rsidRPr="00B27EE0" w:rsidRDefault="003C49CF" w:rsidP="004B7C5E">
            <w:pPr>
              <w:pStyle w:val="Sinespaciado"/>
              <w:ind w:left="0" w:hanging="2"/>
              <w:rPr>
                <w:rFonts w:ascii="Montserrat" w:hAnsi="Montserrat" w:cs="Arial"/>
                <w:sz w:val="18"/>
                <w:szCs w:val="18"/>
              </w:rPr>
            </w:pPr>
            <w:r w:rsidRPr="00B27EE0">
              <w:rPr>
                <w:rFonts w:ascii="Montserrat" w:hAnsi="Montserrat" w:cs="Arial"/>
                <w:sz w:val="18"/>
                <w:szCs w:val="18"/>
              </w:rPr>
              <w:t>Tres años de experiencia en el ramo de seguros</w:t>
            </w:r>
          </w:p>
        </w:tc>
        <w:tc>
          <w:tcPr>
            <w:tcW w:w="1134" w:type="dxa"/>
            <w:vAlign w:val="center"/>
          </w:tcPr>
          <w:p w14:paraId="26383B7D" w14:textId="77777777" w:rsidR="003C49CF" w:rsidRPr="00B27EE0" w:rsidRDefault="003C49CF" w:rsidP="004B7C5E">
            <w:pPr>
              <w:pStyle w:val="Sinespaciado"/>
              <w:ind w:left="0" w:hanging="2"/>
              <w:jc w:val="center"/>
              <w:rPr>
                <w:rFonts w:ascii="Montserrat" w:hAnsi="Montserrat" w:cs="Arial"/>
                <w:sz w:val="18"/>
                <w:szCs w:val="18"/>
              </w:rPr>
            </w:pPr>
            <w:r>
              <w:rPr>
                <w:rFonts w:ascii="Montserrat" w:hAnsi="Montserrat" w:cs="Arial"/>
                <w:sz w:val="18"/>
                <w:szCs w:val="18"/>
              </w:rPr>
              <w:t>1.92</w:t>
            </w:r>
          </w:p>
        </w:tc>
      </w:tr>
      <w:tr w:rsidR="003C49CF" w:rsidRPr="00B27EE0" w14:paraId="68BDB5C0" w14:textId="77777777" w:rsidTr="004B7C5E">
        <w:trPr>
          <w:trHeight w:val="20"/>
        </w:trPr>
        <w:tc>
          <w:tcPr>
            <w:tcW w:w="1985" w:type="dxa"/>
            <w:vMerge/>
            <w:vAlign w:val="center"/>
          </w:tcPr>
          <w:p w14:paraId="3034DEFE" w14:textId="77777777" w:rsidR="003C49CF" w:rsidRPr="00B27EE0" w:rsidRDefault="003C49CF" w:rsidP="004B7C5E">
            <w:pPr>
              <w:pStyle w:val="Sinespaciado"/>
              <w:ind w:left="0" w:hanging="2"/>
              <w:rPr>
                <w:rFonts w:ascii="Montserrat" w:hAnsi="Montserrat" w:cs="Arial"/>
                <w:sz w:val="18"/>
                <w:szCs w:val="18"/>
              </w:rPr>
            </w:pPr>
          </w:p>
        </w:tc>
        <w:tc>
          <w:tcPr>
            <w:tcW w:w="4820" w:type="dxa"/>
            <w:vMerge/>
            <w:vAlign w:val="center"/>
          </w:tcPr>
          <w:p w14:paraId="775B84DF" w14:textId="77777777" w:rsidR="003C49CF" w:rsidRPr="00116D66" w:rsidRDefault="003C49CF" w:rsidP="004B7C5E">
            <w:pPr>
              <w:pStyle w:val="Sinespaciado"/>
              <w:jc w:val="both"/>
              <w:rPr>
                <w:rFonts w:ascii="Montserrat" w:hAnsi="Montserrat" w:cs="Arial"/>
                <w:sz w:val="14"/>
                <w:szCs w:val="18"/>
              </w:rPr>
            </w:pPr>
          </w:p>
        </w:tc>
        <w:tc>
          <w:tcPr>
            <w:tcW w:w="2551" w:type="dxa"/>
            <w:vAlign w:val="center"/>
          </w:tcPr>
          <w:p w14:paraId="0D054D9C" w14:textId="77777777" w:rsidR="003C49CF" w:rsidRPr="00B27EE0" w:rsidRDefault="003C49CF" w:rsidP="004B7C5E">
            <w:pPr>
              <w:pStyle w:val="Sinespaciado"/>
              <w:ind w:left="0" w:hanging="2"/>
              <w:rPr>
                <w:rFonts w:ascii="Montserrat" w:hAnsi="Montserrat" w:cs="Arial"/>
                <w:sz w:val="18"/>
                <w:szCs w:val="18"/>
              </w:rPr>
            </w:pPr>
            <w:r w:rsidRPr="00B27EE0">
              <w:rPr>
                <w:rFonts w:ascii="Montserrat" w:hAnsi="Montserrat" w:cs="Arial"/>
                <w:sz w:val="18"/>
                <w:szCs w:val="18"/>
              </w:rPr>
              <w:t>Menos de tres años de experiencia en el ramo de seguros</w:t>
            </w:r>
          </w:p>
        </w:tc>
        <w:tc>
          <w:tcPr>
            <w:tcW w:w="1134" w:type="dxa"/>
            <w:vAlign w:val="center"/>
          </w:tcPr>
          <w:p w14:paraId="1F7F110C" w14:textId="77777777" w:rsidR="003C49CF" w:rsidRPr="00B27EE0" w:rsidRDefault="003C49CF" w:rsidP="004B7C5E">
            <w:pPr>
              <w:pStyle w:val="Sinespaciado"/>
              <w:ind w:left="0" w:hanging="2"/>
              <w:jc w:val="center"/>
              <w:rPr>
                <w:rFonts w:ascii="Montserrat" w:hAnsi="Montserrat" w:cs="Arial"/>
                <w:sz w:val="18"/>
                <w:szCs w:val="18"/>
              </w:rPr>
            </w:pPr>
            <w:r>
              <w:rPr>
                <w:rFonts w:ascii="Montserrat" w:hAnsi="Montserrat" w:cs="Arial"/>
                <w:sz w:val="18"/>
                <w:szCs w:val="18"/>
              </w:rPr>
              <w:t>0.96</w:t>
            </w:r>
          </w:p>
        </w:tc>
      </w:tr>
      <w:tr w:rsidR="003C49CF" w:rsidRPr="00B27EE0" w14:paraId="16E218DD" w14:textId="77777777" w:rsidTr="004B7C5E">
        <w:trPr>
          <w:trHeight w:val="20"/>
        </w:trPr>
        <w:tc>
          <w:tcPr>
            <w:tcW w:w="1985" w:type="dxa"/>
            <w:vMerge w:val="restart"/>
          </w:tcPr>
          <w:p w14:paraId="50F27006" w14:textId="77777777" w:rsidR="003C49CF" w:rsidRPr="00B27EE0" w:rsidRDefault="003C49CF" w:rsidP="004B7C5E">
            <w:pPr>
              <w:pStyle w:val="Sinespaciado"/>
              <w:ind w:left="0" w:hanging="2"/>
              <w:rPr>
                <w:rFonts w:ascii="Montserrat" w:hAnsi="Montserrat" w:cs="Arial"/>
                <w:sz w:val="18"/>
                <w:szCs w:val="18"/>
              </w:rPr>
            </w:pPr>
            <w:r w:rsidRPr="00B27EE0">
              <w:rPr>
                <w:rFonts w:ascii="Montserrat" w:hAnsi="Montserrat" w:cs="Arial"/>
                <w:sz w:val="18"/>
                <w:szCs w:val="18"/>
              </w:rPr>
              <w:t>a.2) Competencia o habilidad en el trabajo</w:t>
            </w:r>
          </w:p>
        </w:tc>
        <w:tc>
          <w:tcPr>
            <w:tcW w:w="4820" w:type="dxa"/>
            <w:vMerge w:val="restart"/>
          </w:tcPr>
          <w:p w14:paraId="7FC077E2" w14:textId="77777777" w:rsidR="003C49CF" w:rsidRPr="00116D66" w:rsidRDefault="003C49CF" w:rsidP="004B7C5E">
            <w:pPr>
              <w:pStyle w:val="Sinespaciado"/>
              <w:jc w:val="both"/>
              <w:rPr>
                <w:rFonts w:ascii="Montserrat" w:hAnsi="Montserrat" w:cs="Arial"/>
                <w:sz w:val="14"/>
                <w:szCs w:val="18"/>
              </w:rPr>
            </w:pPr>
            <w:r w:rsidRPr="00116D66">
              <w:rPr>
                <w:rFonts w:ascii="Montserrat" w:hAnsi="Montserrat" w:cs="Arial"/>
                <w:sz w:val="14"/>
                <w:szCs w:val="18"/>
              </w:rPr>
              <w:t xml:space="preserve">El licitante para acreditar este </w:t>
            </w:r>
            <w:proofErr w:type="gramStart"/>
            <w:r w:rsidRPr="00116D66">
              <w:rPr>
                <w:rFonts w:ascii="Montserrat" w:hAnsi="Montserrat" w:cs="Arial"/>
                <w:sz w:val="14"/>
                <w:szCs w:val="18"/>
              </w:rPr>
              <w:t>concepto,</w:t>
            </w:r>
            <w:proofErr w:type="gramEnd"/>
            <w:r w:rsidRPr="00116D66">
              <w:rPr>
                <w:rFonts w:ascii="Montserrat" w:hAnsi="Montserrat" w:cs="Arial"/>
                <w:sz w:val="14"/>
                <w:szCs w:val="18"/>
              </w:rPr>
              <w:t xml:space="preserve"> deberá presentar por cada persona certificado o constancia de estudio para el caso del técnico y cédula profesional o título para el nivel licenciatura avalado por la SEP.</w:t>
            </w:r>
          </w:p>
        </w:tc>
        <w:tc>
          <w:tcPr>
            <w:tcW w:w="2551" w:type="dxa"/>
          </w:tcPr>
          <w:p w14:paraId="15C413E9" w14:textId="77777777" w:rsidR="003C49CF" w:rsidRPr="00B27EE0" w:rsidRDefault="003C49CF" w:rsidP="004B7C5E">
            <w:pPr>
              <w:pStyle w:val="Sinespaciado"/>
              <w:ind w:left="0" w:hanging="2"/>
              <w:rPr>
                <w:rFonts w:ascii="Montserrat" w:hAnsi="Montserrat" w:cs="Arial"/>
                <w:sz w:val="18"/>
                <w:szCs w:val="18"/>
              </w:rPr>
            </w:pPr>
            <w:proofErr w:type="gramStart"/>
            <w:r w:rsidRPr="00B27EE0">
              <w:rPr>
                <w:rFonts w:ascii="Montserrat" w:hAnsi="Montserrat" w:cs="Arial"/>
                <w:sz w:val="18"/>
                <w:szCs w:val="18"/>
              </w:rPr>
              <w:t>Licenciatura titulado</w:t>
            </w:r>
            <w:proofErr w:type="gramEnd"/>
          </w:p>
        </w:tc>
        <w:tc>
          <w:tcPr>
            <w:tcW w:w="1134" w:type="dxa"/>
          </w:tcPr>
          <w:p w14:paraId="1E3CA066" w14:textId="77777777" w:rsidR="003C49CF" w:rsidRPr="00B27EE0" w:rsidRDefault="003C49CF" w:rsidP="004B7C5E">
            <w:pPr>
              <w:pStyle w:val="Sinespaciado"/>
              <w:ind w:left="0" w:hanging="2"/>
              <w:jc w:val="center"/>
              <w:rPr>
                <w:rFonts w:ascii="Montserrat" w:hAnsi="Montserrat" w:cs="Arial"/>
                <w:sz w:val="18"/>
                <w:szCs w:val="18"/>
              </w:rPr>
            </w:pPr>
            <w:r w:rsidRPr="00116D66">
              <w:rPr>
                <w:rFonts w:ascii="Montserrat" w:hAnsi="Montserrat" w:cs="Arial"/>
                <w:sz w:val="18"/>
                <w:szCs w:val="18"/>
                <w:highlight w:val="green"/>
              </w:rPr>
              <w:t>4.8</w:t>
            </w:r>
          </w:p>
        </w:tc>
      </w:tr>
      <w:tr w:rsidR="003C49CF" w:rsidRPr="00B27EE0" w14:paraId="2A81707F" w14:textId="77777777" w:rsidTr="004B7C5E">
        <w:trPr>
          <w:trHeight w:val="20"/>
        </w:trPr>
        <w:tc>
          <w:tcPr>
            <w:tcW w:w="1985" w:type="dxa"/>
            <w:vMerge/>
          </w:tcPr>
          <w:p w14:paraId="7AE08569" w14:textId="77777777" w:rsidR="003C49CF" w:rsidRPr="00B27EE0" w:rsidRDefault="003C49CF" w:rsidP="004B7C5E">
            <w:pPr>
              <w:pStyle w:val="Sinespaciado"/>
              <w:ind w:left="0" w:hanging="2"/>
              <w:rPr>
                <w:rFonts w:ascii="Montserrat" w:hAnsi="Montserrat" w:cs="Arial"/>
                <w:sz w:val="18"/>
                <w:szCs w:val="18"/>
              </w:rPr>
            </w:pPr>
          </w:p>
        </w:tc>
        <w:tc>
          <w:tcPr>
            <w:tcW w:w="4820" w:type="dxa"/>
            <w:vMerge/>
          </w:tcPr>
          <w:p w14:paraId="126B1704" w14:textId="77777777" w:rsidR="003C49CF" w:rsidRPr="00116D66" w:rsidRDefault="003C49CF" w:rsidP="004B7C5E">
            <w:pPr>
              <w:pStyle w:val="Sinespaciado"/>
              <w:rPr>
                <w:rFonts w:ascii="Montserrat" w:hAnsi="Montserrat" w:cs="Arial"/>
                <w:sz w:val="14"/>
                <w:szCs w:val="18"/>
              </w:rPr>
            </w:pPr>
          </w:p>
        </w:tc>
        <w:tc>
          <w:tcPr>
            <w:tcW w:w="2551" w:type="dxa"/>
          </w:tcPr>
          <w:p w14:paraId="315EB052" w14:textId="77777777" w:rsidR="003C49CF" w:rsidRPr="00B27EE0" w:rsidRDefault="003C49CF" w:rsidP="004B7C5E">
            <w:pPr>
              <w:pStyle w:val="Sinespaciado"/>
              <w:ind w:left="0" w:hanging="2"/>
              <w:rPr>
                <w:rFonts w:ascii="Montserrat" w:hAnsi="Montserrat" w:cs="Arial"/>
                <w:sz w:val="18"/>
                <w:szCs w:val="18"/>
              </w:rPr>
            </w:pPr>
            <w:r w:rsidRPr="00B27EE0">
              <w:rPr>
                <w:rFonts w:ascii="Montserrat" w:hAnsi="Montserrat" w:cs="Arial"/>
                <w:sz w:val="18"/>
                <w:szCs w:val="18"/>
              </w:rPr>
              <w:t>Técnico</w:t>
            </w:r>
          </w:p>
        </w:tc>
        <w:tc>
          <w:tcPr>
            <w:tcW w:w="1134" w:type="dxa"/>
          </w:tcPr>
          <w:p w14:paraId="189F18A7" w14:textId="77777777" w:rsidR="003C49CF" w:rsidRPr="00B27EE0" w:rsidRDefault="003C49CF" w:rsidP="004B7C5E">
            <w:pPr>
              <w:pStyle w:val="Sinespaciado"/>
              <w:ind w:left="0" w:hanging="2"/>
              <w:jc w:val="center"/>
              <w:rPr>
                <w:rFonts w:ascii="Montserrat" w:hAnsi="Montserrat" w:cs="Arial"/>
                <w:sz w:val="18"/>
                <w:szCs w:val="18"/>
              </w:rPr>
            </w:pPr>
            <w:r>
              <w:rPr>
                <w:rFonts w:ascii="Montserrat" w:hAnsi="Montserrat" w:cs="Arial"/>
                <w:sz w:val="18"/>
                <w:szCs w:val="18"/>
              </w:rPr>
              <w:t>3.8</w:t>
            </w:r>
          </w:p>
        </w:tc>
      </w:tr>
      <w:tr w:rsidR="003C49CF" w:rsidRPr="00B27EE0" w14:paraId="08620D52" w14:textId="77777777" w:rsidTr="004B7C5E">
        <w:trPr>
          <w:trHeight w:val="20"/>
        </w:trPr>
        <w:tc>
          <w:tcPr>
            <w:tcW w:w="1985" w:type="dxa"/>
            <w:vMerge/>
          </w:tcPr>
          <w:p w14:paraId="42C589F5" w14:textId="77777777" w:rsidR="003C49CF" w:rsidRPr="00B27EE0" w:rsidRDefault="003C49CF" w:rsidP="004B7C5E">
            <w:pPr>
              <w:pStyle w:val="Sinespaciado"/>
              <w:ind w:left="0" w:hanging="2"/>
              <w:rPr>
                <w:rFonts w:ascii="Montserrat" w:hAnsi="Montserrat" w:cs="Arial"/>
                <w:sz w:val="18"/>
                <w:szCs w:val="18"/>
              </w:rPr>
            </w:pPr>
          </w:p>
        </w:tc>
        <w:tc>
          <w:tcPr>
            <w:tcW w:w="4820" w:type="dxa"/>
            <w:vMerge/>
          </w:tcPr>
          <w:p w14:paraId="2F4A6355" w14:textId="77777777" w:rsidR="003C49CF" w:rsidRPr="00116D66" w:rsidRDefault="003C49CF" w:rsidP="004B7C5E">
            <w:pPr>
              <w:pStyle w:val="Sinespaciado"/>
              <w:rPr>
                <w:rFonts w:ascii="Montserrat" w:hAnsi="Montserrat" w:cs="Arial"/>
                <w:sz w:val="14"/>
                <w:szCs w:val="18"/>
              </w:rPr>
            </w:pPr>
          </w:p>
        </w:tc>
        <w:tc>
          <w:tcPr>
            <w:tcW w:w="2551" w:type="dxa"/>
          </w:tcPr>
          <w:p w14:paraId="53D179DC" w14:textId="77777777" w:rsidR="003C49CF" w:rsidRPr="00B27EE0" w:rsidRDefault="003C49CF" w:rsidP="004B7C5E">
            <w:pPr>
              <w:pStyle w:val="Sinespaciado"/>
              <w:ind w:left="0" w:hanging="2"/>
              <w:rPr>
                <w:rFonts w:ascii="Montserrat" w:hAnsi="Montserrat" w:cs="Arial"/>
                <w:sz w:val="18"/>
                <w:szCs w:val="18"/>
              </w:rPr>
            </w:pPr>
            <w:r w:rsidRPr="00B27EE0">
              <w:rPr>
                <w:rFonts w:ascii="Montserrat" w:hAnsi="Montserrat" w:cs="Arial"/>
                <w:sz w:val="18"/>
                <w:szCs w:val="18"/>
              </w:rPr>
              <w:t>No presenta</w:t>
            </w:r>
          </w:p>
        </w:tc>
        <w:tc>
          <w:tcPr>
            <w:tcW w:w="1134" w:type="dxa"/>
          </w:tcPr>
          <w:p w14:paraId="263CDFCA" w14:textId="77777777" w:rsidR="003C49CF" w:rsidRPr="00B27EE0" w:rsidRDefault="003C49CF" w:rsidP="004B7C5E">
            <w:pPr>
              <w:pStyle w:val="Sinespaciado"/>
              <w:ind w:left="0" w:hanging="2"/>
              <w:jc w:val="center"/>
              <w:rPr>
                <w:rFonts w:ascii="Montserrat" w:hAnsi="Montserrat" w:cs="Arial"/>
                <w:sz w:val="18"/>
                <w:szCs w:val="18"/>
              </w:rPr>
            </w:pPr>
            <w:r>
              <w:rPr>
                <w:rFonts w:ascii="Montserrat" w:hAnsi="Montserrat" w:cs="Arial"/>
                <w:sz w:val="18"/>
                <w:szCs w:val="18"/>
              </w:rPr>
              <w:t>2.5</w:t>
            </w:r>
          </w:p>
        </w:tc>
      </w:tr>
      <w:tr w:rsidR="003C49CF" w:rsidRPr="00B27EE0" w14:paraId="05A294E2" w14:textId="77777777" w:rsidTr="004B7C5E">
        <w:trPr>
          <w:trHeight w:val="20"/>
        </w:trPr>
        <w:tc>
          <w:tcPr>
            <w:tcW w:w="1985" w:type="dxa"/>
            <w:vMerge w:val="restart"/>
          </w:tcPr>
          <w:p w14:paraId="34A5BA76" w14:textId="77777777" w:rsidR="003C49CF" w:rsidRPr="00B27EE0" w:rsidRDefault="003C49CF" w:rsidP="004B7C5E">
            <w:pPr>
              <w:pStyle w:val="Sinespaciado"/>
              <w:ind w:left="0" w:hanging="2"/>
              <w:rPr>
                <w:rFonts w:ascii="Montserrat" w:hAnsi="Montserrat" w:cs="Arial"/>
                <w:sz w:val="18"/>
                <w:szCs w:val="18"/>
              </w:rPr>
            </w:pPr>
            <w:r w:rsidRPr="00B27EE0">
              <w:rPr>
                <w:rFonts w:ascii="Montserrat" w:hAnsi="Montserrat" w:cs="Arial"/>
                <w:sz w:val="18"/>
                <w:szCs w:val="18"/>
              </w:rPr>
              <w:t>a.3) Dominio de aptitudes relacionadas al servicio solicitado (dominio de herramientas)</w:t>
            </w:r>
          </w:p>
        </w:tc>
        <w:tc>
          <w:tcPr>
            <w:tcW w:w="4820" w:type="dxa"/>
            <w:vMerge w:val="restart"/>
          </w:tcPr>
          <w:p w14:paraId="54EF1922" w14:textId="77777777" w:rsidR="003C49CF" w:rsidRPr="00116D66" w:rsidRDefault="003C49CF" w:rsidP="004B7C5E">
            <w:pPr>
              <w:pStyle w:val="Sinespaciado"/>
              <w:jc w:val="both"/>
              <w:rPr>
                <w:rFonts w:ascii="Montserrat" w:hAnsi="Montserrat" w:cs="Arial"/>
                <w:sz w:val="14"/>
                <w:szCs w:val="18"/>
              </w:rPr>
            </w:pPr>
            <w:r w:rsidRPr="00116D66">
              <w:rPr>
                <w:rFonts w:ascii="Montserrat" w:hAnsi="Montserrat" w:cs="Arial"/>
                <w:sz w:val="14"/>
                <w:szCs w:val="18"/>
              </w:rPr>
              <w:t>Carta bajo protesta de decir verdad dirigida al Colegio Nacional de Educación Profesional Técnica, en el que manifieste, que cuenta con la capacidad para la prestación del servicio objeto del presente anexo técnico, debiendo anexar copia de constancias que acrediten los conocimientos en el servicio solicitado del personal propuesto para el manejo de la póliza, Constancias de cursos internos, Diplomados y/o cualquier otra capacitación o acreditación de conocimientos en materia de las pólizas para las cuales presenta propuesta</w:t>
            </w:r>
          </w:p>
        </w:tc>
        <w:tc>
          <w:tcPr>
            <w:tcW w:w="2551" w:type="dxa"/>
          </w:tcPr>
          <w:p w14:paraId="73A40624" w14:textId="77777777" w:rsidR="003C49CF" w:rsidRPr="00B27EE0" w:rsidRDefault="003C49CF" w:rsidP="004B7C5E">
            <w:pPr>
              <w:pStyle w:val="Sinespaciado"/>
              <w:ind w:left="0" w:hanging="2"/>
              <w:rPr>
                <w:rFonts w:ascii="Montserrat" w:hAnsi="Montserrat" w:cs="Arial"/>
                <w:sz w:val="18"/>
                <w:szCs w:val="18"/>
              </w:rPr>
            </w:pPr>
            <w:r w:rsidRPr="00B27EE0">
              <w:rPr>
                <w:rFonts w:ascii="Montserrat" w:hAnsi="Montserrat" w:cs="Arial"/>
                <w:sz w:val="18"/>
                <w:szCs w:val="18"/>
              </w:rPr>
              <w:t>Los 3 ejecutivos cuentan con al menos una constancia.</w:t>
            </w:r>
          </w:p>
        </w:tc>
        <w:tc>
          <w:tcPr>
            <w:tcW w:w="1134" w:type="dxa"/>
          </w:tcPr>
          <w:p w14:paraId="768C7648" w14:textId="77777777" w:rsidR="003C49CF" w:rsidRPr="00B27EE0" w:rsidRDefault="003C49CF" w:rsidP="004B7C5E">
            <w:pPr>
              <w:pStyle w:val="Sinespaciado"/>
              <w:ind w:left="0" w:hanging="2"/>
              <w:jc w:val="center"/>
              <w:rPr>
                <w:rFonts w:ascii="Montserrat" w:hAnsi="Montserrat" w:cs="Arial"/>
                <w:sz w:val="18"/>
                <w:szCs w:val="18"/>
              </w:rPr>
            </w:pPr>
            <w:r w:rsidRPr="00116D66">
              <w:rPr>
                <w:rFonts w:ascii="Montserrat" w:hAnsi="Montserrat" w:cs="Arial"/>
                <w:sz w:val="18"/>
                <w:szCs w:val="18"/>
                <w:highlight w:val="green"/>
              </w:rPr>
              <w:t>1.92</w:t>
            </w:r>
          </w:p>
        </w:tc>
      </w:tr>
      <w:tr w:rsidR="003C49CF" w:rsidRPr="00B27EE0" w14:paraId="51E245DF" w14:textId="77777777" w:rsidTr="004B7C5E">
        <w:trPr>
          <w:trHeight w:val="20"/>
        </w:trPr>
        <w:tc>
          <w:tcPr>
            <w:tcW w:w="1985" w:type="dxa"/>
            <w:vMerge/>
          </w:tcPr>
          <w:p w14:paraId="493644CB" w14:textId="77777777" w:rsidR="003C49CF" w:rsidRPr="00B27EE0" w:rsidRDefault="003C49CF" w:rsidP="004B7C5E">
            <w:pPr>
              <w:pStyle w:val="Sinespaciado"/>
              <w:ind w:left="0" w:hanging="2"/>
              <w:rPr>
                <w:rFonts w:ascii="Montserrat" w:hAnsi="Montserrat" w:cs="Arial"/>
                <w:sz w:val="18"/>
                <w:szCs w:val="18"/>
              </w:rPr>
            </w:pPr>
          </w:p>
        </w:tc>
        <w:tc>
          <w:tcPr>
            <w:tcW w:w="4820" w:type="dxa"/>
            <w:vMerge/>
          </w:tcPr>
          <w:p w14:paraId="41F9FD68" w14:textId="77777777" w:rsidR="003C49CF" w:rsidRPr="00B27EE0" w:rsidRDefault="003C49CF" w:rsidP="004B7C5E">
            <w:pPr>
              <w:pStyle w:val="Sinespaciado"/>
              <w:ind w:left="0" w:hanging="2"/>
              <w:rPr>
                <w:rFonts w:ascii="Montserrat" w:hAnsi="Montserrat" w:cs="Arial"/>
                <w:sz w:val="18"/>
                <w:szCs w:val="18"/>
              </w:rPr>
            </w:pPr>
          </w:p>
        </w:tc>
        <w:tc>
          <w:tcPr>
            <w:tcW w:w="2551" w:type="dxa"/>
          </w:tcPr>
          <w:p w14:paraId="2E7B5A92" w14:textId="77777777" w:rsidR="003C49CF" w:rsidRPr="00B27EE0" w:rsidRDefault="003C49CF" w:rsidP="004B7C5E">
            <w:pPr>
              <w:pStyle w:val="Sinespaciado"/>
              <w:ind w:left="0" w:hanging="2"/>
              <w:rPr>
                <w:rFonts w:ascii="Montserrat" w:hAnsi="Montserrat" w:cs="Arial"/>
                <w:sz w:val="18"/>
                <w:szCs w:val="18"/>
              </w:rPr>
            </w:pPr>
            <w:r w:rsidRPr="00B27EE0">
              <w:rPr>
                <w:rFonts w:ascii="Montserrat" w:hAnsi="Montserrat" w:cs="Arial"/>
                <w:sz w:val="18"/>
                <w:szCs w:val="18"/>
              </w:rPr>
              <w:t>De 1 a 2 ejecutivos cuentan con una constancia</w:t>
            </w:r>
          </w:p>
        </w:tc>
        <w:tc>
          <w:tcPr>
            <w:tcW w:w="1134" w:type="dxa"/>
          </w:tcPr>
          <w:p w14:paraId="4D4E5A12" w14:textId="77777777" w:rsidR="003C49CF" w:rsidRPr="00B27EE0" w:rsidRDefault="003C49CF" w:rsidP="004B7C5E">
            <w:pPr>
              <w:pStyle w:val="Sinespaciado"/>
              <w:ind w:left="0" w:hanging="2"/>
              <w:jc w:val="center"/>
              <w:rPr>
                <w:rFonts w:ascii="Montserrat" w:hAnsi="Montserrat" w:cs="Arial"/>
                <w:sz w:val="18"/>
                <w:szCs w:val="18"/>
              </w:rPr>
            </w:pPr>
            <w:r>
              <w:rPr>
                <w:rFonts w:ascii="Montserrat" w:hAnsi="Montserrat" w:cs="Arial"/>
                <w:sz w:val="18"/>
                <w:szCs w:val="18"/>
              </w:rPr>
              <w:t>1.28</w:t>
            </w:r>
          </w:p>
        </w:tc>
      </w:tr>
      <w:tr w:rsidR="003C49CF" w:rsidRPr="00B27EE0" w14:paraId="0EC57D58" w14:textId="77777777" w:rsidTr="004B7C5E">
        <w:trPr>
          <w:trHeight w:val="20"/>
        </w:trPr>
        <w:tc>
          <w:tcPr>
            <w:tcW w:w="1985" w:type="dxa"/>
            <w:vMerge/>
          </w:tcPr>
          <w:p w14:paraId="709F53FA" w14:textId="77777777" w:rsidR="003C49CF" w:rsidRPr="00B27EE0" w:rsidRDefault="003C49CF" w:rsidP="004B7C5E">
            <w:pPr>
              <w:pStyle w:val="Sinespaciado"/>
              <w:ind w:left="0" w:hanging="2"/>
              <w:rPr>
                <w:rFonts w:ascii="Montserrat" w:hAnsi="Montserrat" w:cs="Arial"/>
                <w:sz w:val="18"/>
                <w:szCs w:val="18"/>
              </w:rPr>
            </w:pPr>
          </w:p>
        </w:tc>
        <w:tc>
          <w:tcPr>
            <w:tcW w:w="4820" w:type="dxa"/>
            <w:vMerge/>
          </w:tcPr>
          <w:p w14:paraId="2B65811A" w14:textId="77777777" w:rsidR="003C49CF" w:rsidRPr="00B27EE0" w:rsidRDefault="003C49CF" w:rsidP="004B7C5E">
            <w:pPr>
              <w:pStyle w:val="Sinespaciado"/>
              <w:ind w:left="0" w:hanging="2"/>
              <w:rPr>
                <w:rFonts w:ascii="Montserrat" w:hAnsi="Montserrat" w:cs="Arial"/>
                <w:sz w:val="18"/>
                <w:szCs w:val="18"/>
              </w:rPr>
            </w:pPr>
          </w:p>
        </w:tc>
        <w:tc>
          <w:tcPr>
            <w:tcW w:w="2551" w:type="dxa"/>
          </w:tcPr>
          <w:p w14:paraId="70168FD8" w14:textId="77777777" w:rsidR="003C49CF" w:rsidRPr="00B27EE0" w:rsidRDefault="003C49CF" w:rsidP="004B7C5E">
            <w:pPr>
              <w:pStyle w:val="Sinespaciado"/>
              <w:ind w:left="0" w:hanging="2"/>
              <w:rPr>
                <w:rFonts w:ascii="Montserrat" w:hAnsi="Montserrat" w:cs="Arial"/>
                <w:sz w:val="18"/>
                <w:szCs w:val="18"/>
              </w:rPr>
            </w:pPr>
            <w:r w:rsidRPr="00B27EE0">
              <w:rPr>
                <w:rFonts w:ascii="Montserrat" w:hAnsi="Montserrat" w:cs="Arial"/>
                <w:sz w:val="18"/>
                <w:szCs w:val="18"/>
              </w:rPr>
              <w:t>No presenta</w:t>
            </w:r>
          </w:p>
        </w:tc>
        <w:tc>
          <w:tcPr>
            <w:tcW w:w="1134" w:type="dxa"/>
          </w:tcPr>
          <w:p w14:paraId="2C9943A9" w14:textId="77777777" w:rsidR="003C49CF" w:rsidRPr="00B27EE0" w:rsidRDefault="003C49CF" w:rsidP="004B7C5E">
            <w:pPr>
              <w:pStyle w:val="Sinespaciado"/>
              <w:ind w:left="0" w:hanging="2"/>
              <w:jc w:val="center"/>
              <w:rPr>
                <w:rFonts w:ascii="Montserrat" w:hAnsi="Montserrat" w:cs="Arial"/>
                <w:sz w:val="18"/>
                <w:szCs w:val="18"/>
              </w:rPr>
            </w:pPr>
            <w:r>
              <w:rPr>
                <w:rFonts w:ascii="Montserrat" w:hAnsi="Montserrat" w:cs="Arial"/>
                <w:sz w:val="18"/>
                <w:szCs w:val="18"/>
              </w:rPr>
              <w:t>0.00</w:t>
            </w:r>
          </w:p>
        </w:tc>
      </w:tr>
      <w:tr w:rsidR="003C49CF" w:rsidRPr="00B27EE0" w14:paraId="0D5EDE1F" w14:textId="77777777" w:rsidTr="004B7C5E">
        <w:trPr>
          <w:trHeight w:val="381"/>
        </w:trPr>
        <w:tc>
          <w:tcPr>
            <w:tcW w:w="9356" w:type="dxa"/>
            <w:gridSpan w:val="3"/>
            <w:shd w:val="clear" w:color="auto" w:fill="A6A6A6" w:themeFill="background1" w:themeFillShade="A6"/>
          </w:tcPr>
          <w:p w14:paraId="49664F5E" w14:textId="77777777" w:rsidR="003C49CF" w:rsidRPr="00B27EE0" w:rsidRDefault="003C49CF" w:rsidP="004B7C5E">
            <w:pPr>
              <w:pStyle w:val="Sinespaciado"/>
              <w:ind w:left="0" w:hanging="2"/>
              <w:rPr>
                <w:rFonts w:ascii="Montserrat" w:hAnsi="Montserrat" w:cs="Arial"/>
                <w:sz w:val="18"/>
                <w:szCs w:val="18"/>
              </w:rPr>
            </w:pPr>
            <w:r w:rsidRPr="00B27EE0">
              <w:rPr>
                <w:rFonts w:ascii="Montserrat" w:hAnsi="Montserrat" w:cs="Arial"/>
                <w:sz w:val="18"/>
                <w:szCs w:val="18"/>
              </w:rPr>
              <w:t>b.-Capacidad de los recursos económicos</w:t>
            </w:r>
          </w:p>
        </w:tc>
        <w:tc>
          <w:tcPr>
            <w:tcW w:w="1134" w:type="dxa"/>
            <w:shd w:val="clear" w:color="auto" w:fill="A6A6A6" w:themeFill="background1" w:themeFillShade="A6"/>
          </w:tcPr>
          <w:p w14:paraId="74FF9E0A" w14:textId="77777777" w:rsidR="003C49CF" w:rsidRPr="00B27EE0" w:rsidRDefault="003C49CF" w:rsidP="004B7C5E">
            <w:pPr>
              <w:pStyle w:val="Sinespaciado"/>
              <w:ind w:left="0" w:hanging="2"/>
              <w:jc w:val="center"/>
              <w:rPr>
                <w:rFonts w:ascii="Montserrat" w:hAnsi="Montserrat" w:cs="Arial"/>
                <w:sz w:val="18"/>
                <w:szCs w:val="18"/>
              </w:rPr>
            </w:pPr>
            <w:r>
              <w:rPr>
                <w:rFonts w:ascii="Montserrat" w:hAnsi="Montserrat" w:cs="Arial"/>
                <w:sz w:val="18"/>
                <w:szCs w:val="18"/>
              </w:rPr>
              <w:t>13.4</w:t>
            </w:r>
          </w:p>
        </w:tc>
      </w:tr>
      <w:tr w:rsidR="003C49CF" w:rsidRPr="00B27EE0" w14:paraId="5B4EF8C2" w14:textId="77777777" w:rsidTr="004B7C5E">
        <w:trPr>
          <w:trHeight w:val="454"/>
        </w:trPr>
        <w:tc>
          <w:tcPr>
            <w:tcW w:w="1985" w:type="dxa"/>
            <w:vMerge w:val="restart"/>
          </w:tcPr>
          <w:p w14:paraId="0B7C01BD" w14:textId="77777777" w:rsidR="003C49CF" w:rsidRPr="00B27EE0" w:rsidRDefault="003C49CF" w:rsidP="004B7C5E">
            <w:pPr>
              <w:pStyle w:val="Sinespaciado"/>
              <w:ind w:left="0" w:hanging="2"/>
              <w:rPr>
                <w:rFonts w:ascii="Montserrat" w:hAnsi="Montserrat" w:cs="Arial"/>
                <w:sz w:val="18"/>
                <w:szCs w:val="18"/>
              </w:rPr>
            </w:pPr>
            <w:r w:rsidRPr="00B27EE0">
              <w:rPr>
                <w:rFonts w:ascii="Montserrat" w:hAnsi="Montserrat" w:cs="Arial"/>
                <w:sz w:val="18"/>
                <w:szCs w:val="18"/>
              </w:rPr>
              <w:t>b.1) Capacidad de los recursos económicos</w:t>
            </w:r>
          </w:p>
        </w:tc>
        <w:tc>
          <w:tcPr>
            <w:tcW w:w="4820" w:type="dxa"/>
            <w:vMerge w:val="restart"/>
          </w:tcPr>
          <w:p w14:paraId="2F5B6529" w14:textId="77777777" w:rsidR="003C49CF" w:rsidRPr="00116D66" w:rsidRDefault="003C49CF" w:rsidP="004B7C5E">
            <w:pPr>
              <w:pStyle w:val="Sinespaciado"/>
              <w:jc w:val="both"/>
              <w:rPr>
                <w:rFonts w:ascii="Montserrat" w:hAnsi="Montserrat" w:cs="Arial"/>
                <w:sz w:val="14"/>
                <w:szCs w:val="18"/>
              </w:rPr>
            </w:pPr>
            <w:r w:rsidRPr="00116D66">
              <w:rPr>
                <w:rFonts w:ascii="Montserrat" w:hAnsi="Montserrat" w:cs="Arial"/>
                <w:sz w:val="14"/>
                <w:szCs w:val="18"/>
              </w:rPr>
              <w:t xml:space="preserve">b.1.- Escrito original elaborado en papel membretado, suscrito por su representante legal o por quien tenga facultad legal para ello, en el que manifieste, bajo protesta de decir verdad, que su representada ha tenido una calificación en el período enero a diciembre del 2022 de cuando menos 9.2 (promedio del sector asegurador) en el Índice de Desempeño de Atención a Usuarios (IDATU), acompañando al efecto el documento publicado en la página de internet del Buró de Entidades Financieras </w:t>
            </w:r>
          </w:p>
        </w:tc>
        <w:tc>
          <w:tcPr>
            <w:tcW w:w="2551" w:type="dxa"/>
          </w:tcPr>
          <w:p w14:paraId="6044A3E5" w14:textId="77777777" w:rsidR="003C49CF" w:rsidRPr="00116D66" w:rsidRDefault="003C49CF" w:rsidP="004B7C5E">
            <w:pPr>
              <w:pStyle w:val="Sinespaciado"/>
              <w:rPr>
                <w:rFonts w:ascii="Montserrat" w:hAnsi="Montserrat" w:cs="Arial"/>
                <w:sz w:val="12"/>
                <w:szCs w:val="18"/>
              </w:rPr>
            </w:pPr>
            <w:r w:rsidRPr="00116D66">
              <w:rPr>
                <w:rFonts w:ascii="Montserrat" w:hAnsi="Montserrat" w:cs="Arial"/>
                <w:sz w:val="12"/>
                <w:szCs w:val="18"/>
              </w:rPr>
              <w:t>IDATU 9.8 a 10</w:t>
            </w:r>
          </w:p>
        </w:tc>
        <w:tc>
          <w:tcPr>
            <w:tcW w:w="1134" w:type="dxa"/>
          </w:tcPr>
          <w:p w14:paraId="44506567" w14:textId="77777777" w:rsidR="003C49CF" w:rsidRPr="00B27EE0" w:rsidRDefault="003C49CF" w:rsidP="004B7C5E">
            <w:pPr>
              <w:pStyle w:val="Sinespaciado"/>
              <w:ind w:left="0" w:hanging="2"/>
              <w:jc w:val="center"/>
              <w:rPr>
                <w:rFonts w:ascii="Montserrat" w:hAnsi="Montserrat" w:cs="Arial"/>
                <w:sz w:val="18"/>
                <w:szCs w:val="18"/>
              </w:rPr>
            </w:pPr>
            <w:r>
              <w:rPr>
                <w:rFonts w:ascii="Montserrat" w:hAnsi="Montserrat" w:cs="Arial"/>
                <w:sz w:val="18"/>
                <w:szCs w:val="18"/>
                <w:highlight w:val="green"/>
              </w:rPr>
              <w:t>10.8</w:t>
            </w:r>
          </w:p>
        </w:tc>
      </w:tr>
      <w:tr w:rsidR="003C49CF" w:rsidRPr="00B27EE0" w14:paraId="06674BDF" w14:textId="77777777" w:rsidTr="004B7C5E">
        <w:trPr>
          <w:trHeight w:val="454"/>
        </w:trPr>
        <w:tc>
          <w:tcPr>
            <w:tcW w:w="1985" w:type="dxa"/>
            <w:vMerge/>
          </w:tcPr>
          <w:p w14:paraId="7FAA0A3B" w14:textId="77777777" w:rsidR="003C49CF" w:rsidRPr="00B27EE0" w:rsidRDefault="003C49CF" w:rsidP="004B7C5E">
            <w:pPr>
              <w:pStyle w:val="Sinespaciado"/>
              <w:ind w:left="0" w:hanging="2"/>
              <w:rPr>
                <w:rFonts w:ascii="Montserrat" w:hAnsi="Montserrat" w:cs="Arial"/>
                <w:sz w:val="18"/>
                <w:szCs w:val="18"/>
              </w:rPr>
            </w:pPr>
          </w:p>
        </w:tc>
        <w:tc>
          <w:tcPr>
            <w:tcW w:w="4820" w:type="dxa"/>
            <w:vMerge/>
          </w:tcPr>
          <w:p w14:paraId="39577EE2" w14:textId="77777777" w:rsidR="003C49CF" w:rsidRPr="00116D66" w:rsidRDefault="003C49CF" w:rsidP="004B7C5E">
            <w:pPr>
              <w:pStyle w:val="Sinespaciado"/>
              <w:rPr>
                <w:rFonts w:ascii="Montserrat" w:hAnsi="Montserrat" w:cs="Arial"/>
                <w:sz w:val="14"/>
                <w:szCs w:val="18"/>
              </w:rPr>
            </w:pPr>
          </w:p>
        </w:tc>
        <w:tc>
          <w:tcPr>
            <w:tcW w:w="2551" w:type="dxa"/>
          </w:tcPr>
          <w:p w14:paraId="6CAB6AE8" w14:textId="77777777" w:rsidR="003C49CF" w:rsidRPr="00116D66" w:rsidRDefault="003C49CF" w:rsidP="004B7C5E">
            <w:pPr>
              <w:pStyle w:val="Sinespaciado"/>
              <w:rPr>
                <w:rFonts w:ascii="Montserrat" w:hAnsi="Montserrat" w:cs="Arial"/>
                <w:sz w:val="12"/>
                <w:szCs w:val="18"/>
              </w:rPr>
            </w:pPr>
            <w:r w:rsidRPr="00116D66">
              <w:rPr>
                <w:rFonts w:ascii="Montserrat" w:hAnsi="Montserrat" w:cs="Arial"/>
                <w:sz w:val="12"/>
                <w:szCs w:val="18"/>
              </w:rPr>
              <w:t>IDATU entre a 9.79 a 9.2</w:t>
            </w:r>
          </w:p>
        </w:tc>
        <w:tc>
          <w:tcPr>
            <w:tcW w:w="1134" w:type="dxa"/>
          </w:tcPr>
          <w:p w14:paraId="07313913" w14:textId="77777777" w:rsidR="003C49CF" w:rsidRPr="00B27EE0" w:rsidRDefault="003C49CF" w:rsidP="004B7C5E">
            <w:pPr>
              <w:pStyle w:val="Sinespaciado"/>
              <w:ind w:left="0" w:hanging="2"/>
              <w:jc w:val="center"/>
              <w:rPr>
                <w:rFonts w:ascii="Montserrat" w:hAnsi="Montserrat" w:cs="Arial"/>
                <w:sz w:val="18"/>
                <w:szCs w:val="18"/>
              </w:rPr>
            </w:pPr>
            <w:r>
              <w:rPr>
                <w:rFonts w:ascii="Montserrat" w:hAnsi="Montserrat" w:cs="Arial"/>
                <w:sz w:val="18"/>
                <w:szCs w:val="18"/>
              </w:rPr>
              <w:t>4</w:t>
            </w:r>
          </w:p>
        </w:tc>
      </w:tr>
      <w:tr w:rsidR="003C49CF" w:rsidRPr="00B27EE0" w14:paraId="47D14EB5" w14:textId="77777777" w:rsidTr="004B7C5E">
        <w:trPr>
          <w:trHeight w:val="454"/>
        </w:trPr>
        <w:tc>
          <w:tcPr>
            <w:tcW w:w="1985" w:type="dxa"/>
            <w:vMerge/>
          </w:tcPr>
          <w:p w14:paraId="43D665CE" w14:textId="77777777" w:rsidR="003C49CF" w:rsidRPr="00B27EE0" w:rsidRDefault="003C49CF" w:rsidP="004B7C5E">
            <w:pPr>
              <w:pStyle w:val="Sinespaciado"/>
              <w:ind w:left="0" w:hanging="2"/>
              <w:rPr>
                <w:rFonts w:ascii="Montserrat" w:hAnsi="Montserrat" w:cs="Arial"/>
                <w:sz w:val="18"/>
                <w:szCs w:val="18"/>
              </w:rPr>
            </w:pPr>
          </w:p>
        </w:tc>
        <w:tc>
          <w:tcPr>
            <w:tcW w:w="4820" w:type="dxa"/>
            <w:vMerge/>
          </w:tcPr>
          <w:p w14:paraId="130C67BB" w14:textId="77777777" w:rsidR="003C49CF" w:rsidRPr="00116D66" w:rsidRDefault="003C49CF" w:rsidP="004B7C5E">
            <w:pPr>
              <w:pStyle w:val="Sinespaciado"/>
              <w:rPr>
                <w:rFonts w:ascii="Montserrat" w:hAnsi="Montserrat" w:cs="Arial"/>
                <w:sz w:val="14"/>
                <w:szCs w:val="18"/>
              </w:rPr>
            </w:pPr>
          </w:p>
        </w:tc>
        <w:tc>
          <w:tcPr>
            <w:tcW w:w="2551" w:type="dxa"/>
          </w:tcPr>
          <w:p w14:paraId="5DF426E1" w14:textId="77777777" w:rsidR="003C49CF" w:rsidRPr="00116D66" w:rsidRDefault="003C49CF" w:rsidP="004B7C5E">
            <w:pPr>
              <w:pStyle w:val="Sinespaciado"/>
              <w:rPr>
                <w:rFonts w:ascii="Montserrat" w:hAnsi="Montserrat" w:cs="Arial"/>
                <w:sz w:val="12"/>
                <w:szCs w:val="18"/>
              </w:rPr>
            </w:pPr>
            <w:r w:rsidRPr="00116D66">
              <w:rPr>
                <w:rFonts w:ascii="Montserrat" w:hAnsi="Montserrat" w:cs="Arial"/>
                <w:sz w:val="12"/>
                <w:szCs w:val="18"/>
              </w:rPr>
              <w:t xml:space="preserve">IDATU menor a 8.99 </w:t>
            </w:r>
          </w:p>
        </w:tc>
        <w:tc>
          <w:tcPr>
            <w:tcW w:w="1134" w:type="dxa"/>
          </w:tcPr>
          <w:p w14:paraId="7A847D8C" w14:textId="77777777" w:rsidR="003C49CF" w:rsidRPr="00B27EE0" w:rsidRDefault="003C49CF" w:rsidP="004B7C5E">
            <w:pPr>
              <w:pStyle w:val="Sinespaciado"/>
              <w:ind w:left="0" w:hanging="2"/>
              <w:jc w:val="center"/>
              <w:rPr>
                <w:rFonts w:ascii="Montserrat" w:hAnsi="Montserrat" w:cs="Arial"/>
                <w:sz w:val="18"/>
                <w:szCs w:val="18"/>
              </w:rPr>
            </w:pPr>
            <w:r>
              <w:rPr>
                <w:rFonts w:ascii="Montserrat" w:hAnsi="Montserrat" w:cs="Arial"/>
                <w:sz w:val="18"/>
                <w:szCs w:val="18"/>
              </w:rPr>
              <w:t>0</w:t>
            </w:r>
          </w:p>
        </w:tc>
      </w:tr>
      <w:tr w:rsidR="003C49CF" w:rsidRPr="00B27EE0" w14:paraId="25FA8A39" w14:textId="77777777" w:rsidTr="004B7C5E">
        <w:trPr>
          <w:trHeight w:val="665"/>
        </w:trPr>
        <w:tc>
          <w:tcPr>
            <w:tcW w:w="1985" w:type="dxa"/>
            <w:vMerge w:val="restart"/>
          </w:tcPr>
          <w:p w14:paraId="43C5507E" w14:textId="77777777" w:rsidR="003C49CF" w:rsidRPr="00B27EE0" w:rsidRDefault="003C49CF" w:rsidP="004B7C5E">
            <w:pPr>
              <w:pStyle w:val="Sinespaciado"/>
              <w:ind w:left="0" w:hanging="2"/>
              <w:rPr>
                <w:rFonts w:ascii="Montserrat" w:hAnsi="Montserrat" w:cs="Arial"/>
                <w:sz w:val="18"/>
                <w:szCs w:val="18"/>
              </w:rPr>
            </w:pPr>
            <w:r w:rsidRPr="00B27EE0">
              <w:rPr>
                <w:rFonts w:ascii="Montserrat" w:hAnsi="Montserrat" w:cs="Arial"/>
                <w:sz w:val="18"/>
                <w:szCs w:val="18"/>
              </w:rPr>
              <w:t>b.2) Capacidad de los recursos económicos</w:t>
            </w:r>
          </w:p>
        </w:tc>
        <w:tc>
          <w:tcPr>
            <w:tcW w:w="4820" w:type="dxa"/>
            <w:vMerge w:val="restart"/>
          </w:tcPr>
          <w:p w14:paraId="03ADCA58" w14:textId="77777777" w:rsidR="003C49CF" w:rsidRPr="00116D66" w:rsidRDefault="003C49CF" w:rsidP="004B7C5E">
            <w:pPr>
              <w:pStyle w:val="Sinespaciado"/>
              <w:jc w:val="both"/>
              <w:rPr>
                <w:rFonts w:ascii="Montserrat" w:hAnsi="Montserrat" w:cs="Arial"/>
                <w:sz w:val="14"/>
                <w:szCs w:val="18"/>
              </w:rPr>
            </w:pPr>
            <w:r w:rsidRPr="00116D66">
              <w:rPr>
                <w:rFonts w:ascii="Montserrat" w:hAnsi="Montserrat" w:cs="Arial"/>
                <w:sz w:val="14"/>
                <w:szCs w:val="18"/>
              </w:rPr>
              <w:t>b.2.- El licitante deberá presentar impresión del portal de internet de la Comisión Nacional de Seguros y Fianzas en donde se indique el índice de cobertura de cobertura de requerimiento de capital de solvencia (revisado por la CNSF), al tercer trimestre del 2023 de los indicadores regulatorios revisados por la CNSF</w:t>
            </w:r>
          </w:p>
        </w:tc>
        <w:tc>
          <w:tcPr>
            <w:tcW w:w="2551" w:type="dxa"/>
          </w:tcPr>
          <w:p w14:paraId="3D3839E8" w14:textId="77777777" w:rsidR="003C49CF" w:rsidRPr="00116D66" w:rsidRDefault="003C49CF" w:rsidP="004B7C5E">
            <w:pPr>
              <w:pStyle w:val="Sinespaciado"/>
              <w:rPr>
                <w:rFonts w:ascii="Montserrat" w:hAnsi="Montserrat" w:cs="Arial"/>
                <w:sz w:val="12"/>
                <w:szCs w:val="18"/>
              </w:rPr>
            </w:pPr>
            <w:r w:rsidRPr="00116D66">
              <w:rPr>
                <w:rFonts w:ascii="Montserrat" w:hAnsi="Montserrat" w:cs="Arial"/>
                <w:sz w:val="12"/>
                <w:szCs w:val="18"/>
              </w:rPr>
              <w:t>Mayor o igual a 5.0</w:t>
            </w:r>
          </w:p>
        </w:tc>
        <w:tc>
          <w:tcPr>
            <w:tcW w:w="1134" w:type="dxa"/>
          </w:tcPr>
          <w:p w14:paraId="31124C01" w14:textId="77777777" w:rsidR="003C49CF" w:rsidRPr="00B27EE0" w:rsidRDefault="003C49CF" w:rsidP="004B7C5E">
            <w:pPr>
              <w:pStyle w:val="Sinespaciado"/>
              <w:ind w:left="0" w:hanging="2"/>
              <w:jc w:val="center"/>
              <w:rPr>
                <w:rFonts w:ascii="Montserrat" w:hAnsi="Montserrat" w:cs="Arial"/>
                <w:sz w:val="18"/>
                <w:szCs w:val="18"/>
              </w:rPr>
            </w:pPr>
            <w:r>
              <w:rPr>
                <w:rFonts w:ascii="Montserrat" w:hAnsi="Montserrat" w:cs="Arial"/>
                <w:sz w:val="18"/>
                <w:szCs w:val="18"/>
              </w:rPr>
              <w:t>1.3</w:t>
            </w:r>
          </w:p>
        </w:tc>
      </w:tr>
      <w:tr w:rsidR="003C49CF" w:rsidRPr="00B27EE0" w14:paraId="108E07AD" w14:textId="77777777" w:rsidTr="004B7C5E">
        <w:trPr>
          <w:trHeight w:val="665"/>
        </w:trPr>
        <w:tc>
          <w:tcPr>
            <w:tcW w:w="1985" w:type="dxa"/>
            <w:vMerge/>
          </w:tcPr>
          <w:p w14:paraId="1795679A" w14:textId="77777777" w:rsidR="003C49CF" w:rsidRPr="00B27EE0" w:rsidRDefault="003C49CF" w:rsidP="004B7C5E">
            <w:pPr>
              <w:pStyle w:val="Sinespaciado"/>
              <w:ind w:left="0" w:hanging="2"/>
              <w:rPr>
                <w:rFonts w:ascii="Montserrat" w:hAnsi="Montserrat" w:cs="Arial"/>
                <w:sz w:val="18"/>
                <w:szCs w:val="18"/>
              </w:rPr>
            </w:pPr>
          </w:p>
        </w:tc>
        <w:tc>
          <w:tcPr>
            <w:tcW w:w="4820" w:type="dxa"/>
            <w:vMerge/>
          </w:tcPr>
          <w:p w14:paraId="59B44FF1" w14:textId="77777777" w:rsidR="003C49CF" w:rsidRPr="00B27EE0" w:rsidRDefault="003C49CF" w:rsidP="004B7C5E">
            <w:pPr>
              <w:pStyle w:val="Sinespaciado"/>
              <w:ind w:left="0" w:hanging="2"/>
              <w:jc w:val="both"/>
              <w:rPr>
                <w:rFonts w:ascii="Montserrat" w:hAnsi="Montserrat" w:cs="Arial"/>
                <w:sz w:val="18"/>
                <w:szCs w:val="18"/>
              </w:rPr>
            </w:pPr>
          </w:p>
        </w:tc>
        <w:tc>
          <w:tcPr>
            <w:tcW w:w="2551" w:type="dxa"/>
          </w:tcPr>
          <w:p w14:paraId="756BB7F3" w14:textId="77777777" w:rsidR="003C49CF" w:rsidRPr="00116D66" w:rsidRDefault="003C49CF" w:rsidP="004B7C5E">
            <w:pPr>
              <w:pStyle w:val="Sinespaciado"/>
              <w:rPr>
                <w:rFonts w:ascii="Montserrat" w:hAnsi="Montserrat" w:cs="Arial"/>
                <w:sz w:val="12"/>
                <w:szCs w:val="18"/>
              </w:rPr>
            </w:pPr>
            <w:r w:rsidRPr="00116D66">
              <w:rPr>
                <w:rFonts w:ascii="Montserrat" w:hAnsi="Montserrat" w:cs="Arial"/>
                <w:sz w:val="12"/>
                <w:szCs w:val="18"/>
              </w:rPr>
              <w:t>De 4.50 a 4.99</w:t>
            </w:r>
          </w:p>
        </w:tc>
        <w:tc>
          <w:tcPr>
            <w:tcW w:w="1134" w:type="dxa"/>
          </w:tcPr>
          <w:p w14:paraId="407CD898" w14:textId="77777777" w:rsidR="003C49CF" w:rsidRPr="00B27EE0" w:rsidRDefault="003C49CF" w:rsidP="004B7C5E">
            <w:pPr>
              <w:pStyle w:val="Sinespaciado"/>
              <w:ind w:left="0" w:hanging="2"/>
              <w:jc w:val="center"/>
              <w:rPr>
                <w:rFonts w:ascii="Montserrat" w:hAnsi="Montserrat" w:cs="Arial"/>
                <w:sz w:val="18"/>
                <w:szCs w:val="18"/>
              </w:rPr>
            </w:pPr>
            <w:r>
              <w:rPr>
                <w:rFonts w:ascii="Montserrat" w:hAnsi="Montserrat" w:cs="Arial"/>
                <w:sz w:val="18"/>
                <w:szCs w:val="18"/>
              </w:rPr>
              <w:t>1</w:t>
            </w:r>
          </w:p>
        </w:tc>
      </w:tr>
      <w:tr w:rsidR="003C49CF" w:rsidRPr="00B27EE0" w14:paraId="45D58999" w14:textId="77777777" w:rsidTr="004B7C5E">
        <w:trPr>
          <w:trHeight w:val="665"/>
        </w:trPr>
        <w:tc>
          <w:tcPr>
            <w:tcW w:w="1985" w:type="dxa"/>
            <w:vMerge/>
          </w:tcPr>
          <w:p w14:paraId="33C94420" w14:textId="77777777" w:rsidR="003C49CF" w:rsidRPr="00B27EE0" w:rsidRDefault="003C49CF" w:rsidP="004B7C5E">
            <w:pPr>
              <w:pStyle w:val="Sinespaciado"/>
              <w:ind w:left="0" w:hanging="2"/>
              <w:rPr>
                <w:rFonts w:ascii="Montserrat" w:hAnsi="Montserrat" w:cs="Arial"/>
                <w:sz w:val="18"/>
                <w:szCs w:val="18"/>
              </w:rPr>
            </w:pPr>
          </w:p>
        </w:tc>
        <w:tc>
          <w:tcPr>
            <w:tcW w:w="4820" w:type="dxa"/>
            <w:vMerge/>
          </w:tcPr>
          <w:p w14:paraId="4B475604" w14:textId="77777777" w:rsidR="003C49CF" w:rsidRPr="00B27EE0" w:rsidRDefault="003C49CF" w:rsidP="004B7C5E">
            <w:pPr>
              <w:pStyle w:val="Sinespaciado"/>
              <w:ind w:left="0" w:hanging="2"/>
              <w:jc w:val="both"/>
              <w:rPr>
                <w:rFonts w:ascii="Montserrat" w:hAnsi="Montserrat" w:cs="Arial"/>
                <w:sz w:val="18"/>
                <w:szCs w:val="18"/>
              </w:rPr>
            </w:pPr>
          </w:p>
        </w:tc>
        <w:tc>
          <w:tcPr>
            <w:tcW w:w="2551" w:type="dxa"/>
          </w:tcPr>
          <w:p w14:paraId="0ABBC1DB" w14:textId="77777777" w:rsidR="003C49CF" w:rsidRPr="00116D66" w:rsidRDefault="003C49CF" w:rsidP="004B7C5E">
            <w:pPr>
              <w:pStyle w:val="Sinespaciado"/>
              <w:rPr>
                <w:rFonts w:ascii="Montserrat" w:hAnsi="Montserrat" w:cs="Arial"/>
                <w:sz w:val="12"/>
                <w:szCs w:val="18"/>
              </w:rPr>
            </w:pPr>
            <w:r w:rsidRPr="00116D66">
              <w:rPr>
                <w:rFonts w:ascii="Montserrat" w:hAnsi="Montserrat" w:cs="Arial"/>
                <w:sz w:val="12"/>
                <w:szCs w:val="18"/>
              </w:rPr>
              <w:t>Menor a 4.50</w:t>
            </w:r>
          </w:p>
        </w:tc>
        <w:tc>
          <w:tcPr>
            <w:tcW w:w="1134" w:type="dxa"/>
          </w:tcPr>
          <w:p w14:paraId="60089F56" w14:textId="77777777" w:rsidR="003C49CF" w:rsidRPr="00B27EE0" w:rsidRDefault="003C49CF" w:rsidP="004B7C5E">
            <w:pPr>
              <w:pStyle w:val="Sinespaciado"/>
              <w:ind w:left="0" w:hanging="2"/>
              <w:jc w:val="center"/>
              <w:rPr>
                <w:rFonts w:ascii="Montserrat" w:hAnsi="Montserrat" w:cs="Arial"/>
                <w:sz w:val="18"/>
                <w:szCs w:val="18"/>
              </w:rPr>
            </w:pPr>
            <w:r>
              <w:rPr>
                <w:rFonts w:ascii="Montserrat" w:hAnsi="Montserrat" w:cs="Arial"/>
                <w:sz w:val="18"/>
                <w:szCs w:val="18"/>
              </w:rPr>
              <w:t>.5</w:t>
            </w:r>
          </w:p>
        </w:tc>
      </w:tr>
      <w:tr w:rsidR="003C49CF" w:rsidRPr="00B27EE0" w14:paraId="1C170570" w14:textId="77777777" w:rsidTr="004B7C5E">
        <w:trPr>
          <w:trHeight w:val="340"/>
        </w:trPr>
        <w:tc>
          <w:tcPr>
            <w:tcW w:w="1985" w:type="dxa"/>
            <w:vMerge w:val="restart"/>
          </w:tcPr>
          <w:p w14:paraId="2C0C86E1" w14:textId="77777777" w:rsidR="003C49CF" w:rsidRPr="00B27EE0" w:rsidRDefault="003C49CF" w:rsidP="004B7C5E">
            <w:pPr>
              <w:pStyle w:val="Sinespaciado"/>
              <w:ind w:left="0" w:hanging="2"/>
              <w:rPr>
                <w:rFonts w:ascii="Montserrat" w:hAnsi="Montserrat" w:cs="Arial"/>
                <w:sz w:val="18"/>
                <w:szCs w:val="18"/>
              </w:rPr>
            </w:pPr>
            <w:r w:rsidRPr="00B27EE0">
              <w:rPr>
                <w:rFonts w:ascii="Montserrat" w:hAnsi="Montserrat" w:cs="Arial"/>
                <w:sz w:val="18"/>
                <w:szCs w:val="18"/>
              </w:rPr>
              <w:lastRenderedPageBreak/>
              <w:t>b.3) Capacidad de los recursos económicos</w:t>
            </w:r>
          </w:p>
        </w:tc>
        <w:tc>
          <w:tcPr>
            <w:tcW w:w="4820" w:type="dxa"/>
            <w:vMerge w:val="restart"/>
          </w:tcPr>
          <w:p w14:paraId="779F2679" w14:textId="77777777" w:rsidR="003C49CF" w:rsidRPr="00B27EE0" w:rsidRDefault="003C49CF" w:rsidP="004B7C5E">
            <w:pPr>
              <w:pStyle w:val="Sinespaciado"/>
              <w:ind w:left="0" w:hanging="2"/>
              <w:jc w:val="both"/>
              <w:rPr>
                <w:rFonts w:ascii="Montserrat" w:hAnsi="Montserrat" w:cs="Arial"/>
                <w:sz w:val="18"/>
                <w:szCs w:val="18"/>
              </w:rPr>
            </w:pPr>
            <w:r w:rsidRPr="00B27EE0">
              <w:rPr>
                <w:rFonts w:ascii="Montserrat" w:hAnsi="Montserrat" w:cs="Arial"/>
                <w:sz w:val="18"/>
                <w:szCs w:val="18"/>
              </w:rPr>
              <w:t>b.3.- El licitante deberá presentar impresión del portal de internet de la Comisión Nacional de Seguros y Fianzas en donde se indique el índice de cobertura de base de inversión (revisado por la CNSF), al tercer trimestre del 2023 de los indicadores regulatorios revisados por la CNSF</w:t>
            </w:r>
          </w:p>
        </w:tc>
        <w:tc>
          <w:tcPr>
            <w:tcW w:w="2551" w:type="dxa"/>
          </w:tcPr>
          <w:p w14:paraId="2F93EDC3" w14:textId="77777777" w:rsidR="003C49CF" w:rsidRPr="00116D66" w:rsidRDefault="003C49CF" w:rsidP="004B7C5E">
            <w:pPr>
              <w:pStyle w:val="Sinespaciado"/>
              <w:rPr>
                <w:rFonts w:ascii="Montserrat" w:hAnsi="Montserrat" w:cs="Arial"/>
                <w:sz w:val="12"/>
                <w:szCs w:val="18"/>
              </w:rPr>
            </w:pPr>
            <w:r w:rsidRPr="00116D66">
              <w:rPr>
                <w:rFonts w:ascii="Montserrat" w:hAnsi="Montserrat" w:cs="Arial"/>
                <w:sz w:val="12"/>
                <w:szCs w:val="18"/>
              </w:rPr>
              <w:t>Mayor o igual a 1.05</w:t>
            </w:r>
          </w:p>
        </w:tc>
        <w:tc>
          <w:tcPr>
            <w:tcW w:w="1134" w:type="dxa"/>
          </w:tcPr>
          <w:p w14:paraId="59152AC7" w14:textId="77777777" w:rsidR="003C49CF" w:rsidRPr="00B27EE0" w:rsidRDefault="003C49CF" w:rsidP="004B7C5E">
            <w:pPr>
              <w:pStyle w:val="Sinespaciado"/>
              <w:ind w:left="0" w:hanging="2"/>
              <w:jc w:val="center"/>
              <w:rPr>
                <w:rFonts w:ascii="Montserrat" w:hAnsi="Montserrat" w:cs="Arial"/>
                <w:sz w:val="18"/>
                <w:szCs w:val="18"/>
              </w:rPr>
            </w:pPr>
            <w:r>
              <w:rPr>
                <w:rFonts w:ascii="Montserrat" w:hAnsi="Montserrat" w:cs="Arial"/>
                <w:sz w:val="18"/>
                <w:szCs w:val="18"/>
              </w:rPr>
              <w:t>1.3</w:t>
            </w:r>
          </w:p>
        </w:tc>
      </w:tr>
      <w:tr w:rsidR="003C49CF" w:rsidRPr="00B27EE0" w14:paraId="26CEAA63" w14:textId="77777777" w:rsidTr="004B7C5E">
        <w:trPr>
          <w:trHeight w:val="340"/>
        </w:trPr>
        <w:tc>
          <w:tcPr>
            <w:tcW w:w="1985" w:type="dxa"/>
            <w:vMerge/>
          </w:tcPr>
          <w:p w14:paraId="3A3857CE" w14:textId="77777777" w:rsidR="003C49CF" w:rsidRPr="00B27EE0" w:rsidRDefault="003C49CF" w:rsidP="004B7C5E">
            <w:pPr>
              <w:pStyle w:val="Sinespaciado"/>
              <w:ind w:left="0" w:hanging="2"/>
              <w:rPr>
                <w:rFonts w:ascii="Montserrat" w:hAnsi="Montserrat" w:cs="Arial"/>
                <w:sz w:val="18"/>
                <w:szCs w:val="18"/>
              </w:rPr>
            </w:pPr>
          </w:p>
        </w:tc>
        <w:tc>
          <w:tcPr>
            <w:tcW w:w="4820" w:type="dxa"/>
            <w:vMerge/>
          </w:tcPr>
          <w:p w14:paraId="1E8D4391" w14:textId="77777777" w:rsidR="003C49CF" w:rsidRPr="00B27EE0" w:rsidRDefault="003C49CF" w:rsidP="004B7C5E">
            <w:pPr>
              <w:pStyle w:val="Sinespaciado"/>
              <w:ind w:left="0" w:hanging="2"/>
              <w:jc w:val="both"/>
              <w:rPr>
                <w:rFonts w:ascii="Montserrat" w:hAnsi="Montserrat" w:cs="Arial"/>
                <w:sz w:val="18"/>
                <w:szCs w:val="18"/>
              </w:rPr>
            </w:pPr>
          </w:p>
        </w:tc>
        <w:tc>
          <w:tcPr>
            <w:tcW w:w="2551" w:type="dxa"/>
          </w:tcPr>
          <w:p w14:paraId="2C65E153" w14:textId="77777777" w:rsidR="003C49CF" w:rsidRPr="00116D66" w:rsidRDefault="003C49CF" w:rsidP="004B7C5E">
            <w:pPr>
              <w:pStyle w:val="Sinespaciado"/>
              <w:rPr>
                <w:rFonts w:ascii="Montserrat" w:hAnsi="Montserrat" w:cs="Arial"/>
                <w:sz w:val="12"/>
                <w:szCs w:val="18"/>
              </w:rPr>
            </w:pPr>
            <w:r w:rsidRPr="00116D66">
              <w:rPr>
                <w:rFonts w:ascii="Montserrat" w:hAnsi="Montserrat" w:cs="Arial"/>
                <w:sz w:val="12"/>
                <w:szCs w:val="18"/>
              </w:rPr>
              <w:t>De 1.00 a 1.04</w:t>
            </w:r>
          </w:p>
        </w:tc>
        <w:tc>
          <w:tcPr>
            <w:tcW w:w="1134" w:type="dxa"/>
          </w:tcPr>
          <w:p w14:paraId="5B820A36" w14:textId="77777777" w:rsidR="003C49CF" w:rsidRPr="00B27EE0" w:rsidRDefault="003C49CF" w:rsidP="004B7C5E">
            <w:pPr>
              <w:pStyle w:val="Sinespaciado"/>
              <w:ind w:left="0" w:hanging="2"/>
              <w:jc w:val="center"/>
              <w:rPr>
                <w:rFonts w:ascii="Montserrat" w:hAnsi="Montserrat" w:cs="Arial"/>
                <w:sz w:val="18"/>
                <w:szCs w:val="18"/>
              </w:rPr>
            </w:pPr>
            <w:r>
              <w:rPr>
                <w:rFonts w:ascii="Montserrat" w:hAnsi="Montserrat" w:cs="Arial"/>
                <w:sz w:val="18"/>
                <w:szCs w:val="18"/>
              </w:rPr>
              <w:t>1</w:t>
            </w:r>
          </w:p>
        </w:tc>
      </w:tr>
      <w:tr w:rsidR="003C49CF" w:rsidRPr="00B27EE0" w14:paraId="77AC1D81" w14:textId="77777777" w:rsidTr="004B7C5E">
        <w:trPr>
          <w:trHeight w:val="340"/>
        </w:trPr>
        <w:tc>
          <w:tcPr>
            <w:tcW w:w="1985" w:type="dxa"/>
            <w:vMerge/>
          </w:tcPr>
          <w:p w14:paraId="616B599A" w14:textId="77777777" w:rsidR="003C49CF" w:rsidRPr="00B27EE0" w:rsidRDefault="003C49CF" w:rsidP="004B7C5E">
            <w:pPr>
              <w:pStyle w:val="Sinespaciado"/>
              <w:ind w:left="0" w:hanging="2"/>
              <w:rPr>
                <w:rFonts w:ascii="Montserrat" w:hAnsi="Montserrat" w:cs="Arial"/>
                <w:sz w:val="18"/>
                <w:szCs w:val="18"/>
              </w:rPr>
            </w:pPr>
          </w:p>
        </w:tc>
        <w:tc>
          <w:tcPr>
            <w:tcW w:w="4820" w:type="dxa"/>
            <w:vMerge/>
          </w:tcPr>
          <w:p w14:paraId="6E594747" w14:textId="77777777" w:rsidR="003C49CF" w:rsidRPr="00B27EE0" w:rsidRDefault="003C49CF" w:rsidP="004B7C5E">
            <w:pPr>
              <w:pStyle w:val="Sinespaciado"/>
              <w:ind w:left="0" w:hanging="2"/>
              <w:jc w:val="both"/>
              <w:rPr>
                <w:rFonts w:ascii="Montserrat" w:hAnsi="Montserrat" w:cs="Arial"/>
                <w:sz w:val="18"/>
                <w:szCs w:val="18"/>
              </w:rPr>
            </w:pPr>
          </w:p>
        </w:tc>
        <w:tc>
          <w:tcPr>
            <w:tcW w:w="2551" w:type="dxa"/>
          </w:tcPr>
          <w:p w14:paraId="721062EE" w14:textId="77777777" w:rsidR="003C49CF" w:rsidRPr="00116D66" w:rsidRDefault="003C49CF" w:rsidP="004B7C5E">
            <w:pPr>
              <w:pStyle w:val="Sinespaciado"/>
              <w:rPr>
                <w:rFonts w:ascii="Montserrat" w:hAnsi="Montserrat" w:cs="Arial"/>
                <w:sz w:val="12"/>
                <w:szCs w:val="18"/>
              </w:rPr>
            </w:pPr>
            <w:r w:rsidRPr="00116D66">
              <w:rPr>
                <w:rFonts w:ascii="Montserrat" w:hAnsi="Montserrat" w:cs="Arial"/>
                <w:sz w:val="12"/>
                <w:szCs w:val="18"/>
              </w:rPr>
              <w:t>Menor a 1</w:t>
            </w:r>
          </w:p>
        </w:tc>
        <w:tc>
          <w:tcPr>
            <w:tcW w:w="1134" w:type="dxa"/>
          </w:tcPr>
          <w:p w14:paraId="79B03347" w14:textId="77777777" w:rsidR="003C49CF" w:rsidRPr="00B27EE0" w:rsidRDefault="003C49CF" w:rsidP="004B7C5E">
            <w:pPr>
              <w:pStyle w:val="Sinespaciado"/>
              <w:ind w:left="0" w:hanging="2"/>
              <w:jc w:val="center"/>
              <w:rPr>
                <w:rFonts w:ascii="Montserrat" w:hAnsi="Montserrat" w:cs="Arial"/>
                <w:sz w:val="18"/>
                <w:szCs w:val="18"/>
              </w:rPr>
            </w:pPr>
            <w:r>
              <w:rPr>
                <w:rFonts w:ascii="Montserrat" w:hAnsi="Montserrat" w:cs="Arial"/>
                <w:sz w:val="18"/>
                <w:szCs w:val="18"/>
              </w:rPr>
              <w:t>.5</w:t>
            </w:r>
          </w:p>
        </w:tc>
      </w:tr>
      <w:tr w:rsidR="003C49CF" w:rsidRPr="00B27EE0" w14:paraId="2EEF2FD8" w14:textId="77777777" w:rsidTr="004B7C5E">
        <w:trPr>
          <w:trHeight w:val="665"/>
        </w:trPr>
        <w:tc>
          <w:tcPr>
            <w:tcW w:w="9356" w:type="dxa"/>
            <w:gridSpan w:val="3"/>
            <w:shd w:val="clear" w:color="auto" w:fill="C4BC96" w:themeFill="background2" w:themeFillShade="BF"/>
          </w:tcPr>
          <w:p w14:paraId="20F4E1AA" w14:textId="77777777" w:rsidR="003C49CF" w:rsidRPr="00116D66" w:rsidRDefault="003C49CF" w:rsidP="004B7C5E">
            <w:pPr>
              <w:pStyle w:val="Sinespaciado"/>
              <w:ind w:left="0" w:hanging="2"/>
              <w:jc w:val="both"/>
              <w:rPr>
                <w:rFonts w:ascii="Montserrat" w:hAnsi="Montserrat" w:cs="Arial"/>
                <w:sz w:val="12"/>
                <w:szCs w:val="18"/>
              </w:rPr>
            </w:pPr>
            <w:r>
              <w:rPr>
                <w:rFonts w:ascii="Montserrat" w:hAnsi="Montserrat" w:cs="Arial"/>
                <w:sz w:val="18"/>
                <w:szCs w:val="18"/>
              </w:rPr>
              <w:t xml:space="preserve">C. participación de discapacitados </w:t>
            </w:r>
          </w:p>
        </w:tc>
        <w:tc>
          <w:tcPr>
            <w:tcW w:w="1134" w:type="dxa"/>
            <w:shd w:val="clear" w:color="auto" w:fill="C4BC96" w:themeFill="background2" w:themeFillShade="BF"/>
          </w:tcPr>
          <w:p w14:paraId="6D81FDB6" w14:textId="77777777" w:rsidR="003C49CF" w:rsidRDefault="003C49CF" w:rsidP="004B7C5E">
            <w:pPr>
              <w:pStyle w:val="Sinespaciado"/>
              <w:ind w:left="0" w:hanging="2"/>
              <w:jc w:val="center"/>
              <w:rPr>
                <w:rFonts w:ascii="Montserrat" w:hAnsi="Montserrat" w:cs="Arial"/>
                <w:sz w:val="18"/>
                <w:szCs w:val="18"/>
              </w:rPr>
            </w:pPr>
            <w:r>
              <w:rPr>
                <w:rFonts w:ascii="Montserrat" w:hAnsi="Montserrat" w:cs="Arial"/>
                <w:sz w:val="18"/>
                <w:szCs w:val="18"/>
              </w:rPr>
              <w:t>1</w:t>
            </w:r>
          </w:p>
        </w:tc>
      </w:tr>
      <w:tr w:rsidR="003C49CF" w:rsidRPr="00B27EE0" w14:paraId="73990E25" w14:textId="77777777" w:rsidTr="004B7C5E">
        <w:trPr>
          <w:trHeight w:val="665"/>
        </w:trPr>
        <w:tc>
          <w:tcPr>
            <w:tcW w:w="1985" w:type="dxa"/>
          </w:tcPr>
          <w:p w14:paraId="290B4DB5" w14:textId="77777777" w:rsidR="003C49CF" w:rsidRPr="00B27EE0" w:rsidRDefault="003C49CF" w:rsidP="004B7C5E">
            <w:pPr>
              <w:pStyle w:val="Sinespaciado"/>
              <w:ind w:left="0" w:hanging="2"/>
              <w:rPr>
                <w:rFonts w:ascii="Montserrat" w:hAnsi="Montserrat" w:cs="Arial"/>
                <w:sz w:val="18"/>
                <w:szCs w:val="18"/>
              </w:rPr>
            </w:pPr>
            <w:r w:rsidRPr="00B27EE0">
              <w:rPr>
                <w:rFonts w:ascii="Montserrat" w:hAnsi="Montserrat" w:cs="Arial"/>
                <w:sz w:val="18"/>
                <w:szCs w:val="18"/>
              </w:rPr>
              <w:t>C) Participación de personas con discapacidad en la plantilla laboral del licitante en un (5%).</w:t>
            </w:r>
          </w:p>
        </w:tc>
        <w:tc>
          <w:tcPr>
            <w:tcW w:w="4820" w:type="dxa"/>
          </w:tcPr>
          <w:p w14:paraId="31B0E33C" w14:textId="77777777" w:rsidR="003C49CF" w:rsidRPr="00116D66" w:rsidRDefault="003C49CF" w:rsidP="004B7C5E">
            <w:pPr>
              <w:pStyle w:val="Sinespaciado"/>
              <w:jc w:val="both"/>
              <w:rPr>
                <w:rFonts w:ascii="Montserrat" w:hAnsi="Montserrat" w:cs="Arial"/>
                <w:sz w:val="12"/>
                <w:szCs w:val="18"/>
              </w:rPr>
            </w:pPr>
            <w:r w:rsidRPr="00116D66">
              <w:rPr>
                <w:rFonts w:ascii="Montserrat" w:hAnsi="Montserrat" w:cs="Arial"/>
                <w:sz w:val="12"/>
                <w:szCs w:val="18"/>
              </w:rPr>
              <w:t>El licitante deberá presentar el aviso de alta de los trabajadores al régimen obligatorio del Instituto Mexicano del Seguro Social, salud de reconocimiento y calificación de discapacidad. Para el caso de personas morales deberá cubrir una proporción del 5% cuando menos de la totalidad de su planta de empleados, cuya antigüedad no sea inferior a seis meses.</w:t>
            </w:r>
          </w:p>
        </w:tc>
        <w:tc>
          <w:tcPr>
            <w:tcW w:w="2551" w:type="dxa"/>
          </w:tcPr>
          <w:p w14:paraId="6A0A3D66" w14:textId="77777777" w:rsidR="003C49CF" w:rsidRPr="00116D66" w:rsidRDefault="003C49CF" w:rsidP="004B7C5E">
            <w:pPr>
              <w:pStyle w:val="Sinespaciado"/>
              <w:jc w:val="both"/>
              <w:rPr>
                <w:rFonts w:ascii="Montserrat" w:hAnsi="Montserrat" w:cs="Arial"/>
                <w:sz w:val="12"/>
                <w:szCs w:val="18"/>
              </w:rPr>
            </w:pPr>
            <w:r w:rsidRPr="00116D66">
              <w:rPr>
                <w:rFonts w:ascii="Montserrat" w:hAnsi="Montserrat" w:cs="Arial"/>
                <w:sz w:val="12"/>
                <w:szCs w:val="18"/>
              </w:rPr>
              <w:t>Si presenta aviso de alta de los trabajadores al régimen obligatorio del Instituto Mexicano del Seguro Social, así como certificado expedido por el sector salud de reconocimiento y calificación de discapacidad. Para el caso de personas morales deberá cubrir una proporción del 5% cuando menos de la totalidad de su planta de empleados, cuya antigüedad no sea inferior a seis meses.</w:t>
            </w:r>
          </w:p>
          <w:p w14:paraId="25E272A2" w14:textId="77777777" w:rsidR="003C49CF" w:rsidRPr="00116D66" w:rsidRDefault="003C49CF" w:rsidP="004B7C5E">
            <w:pPr>
              <w:pStyle w:val="Sinespaciado"/>
              <w:jc w:val="both"/>
              <w:rPr>
                <w:rFonts w:ascii="Montserrat" w:hAnsi="Montserrat" w:cs="Arial"/>
                <w:sz w:val="12"/>
                <w:szCs w:val="18"/>
              </w:rPr>
            </w:pPr>
            <w:r w:rsidRPr="00116D66">
              <w:rPr>
                <w:rFonts w:ascii="Montserrat" w:hAnsi="Montserrat" w:cs="Arial"/>
                <w:sz w:val="12"/>
                <w:szCs w:val="18"/>
              </w:rPr>
              <w:t>No se asignarán puntos en caso de que no se presente la documentación solicitada.</w:t>
            </w:r>
          </w:p>
        </w:tc>
        <w:tc>
          <w:tcPr>
            <w:tcW w:w="1134" w:type="dxa"/>
          </w:tcPr>
          <w:p w14:paraId="7B547F00" w14:textId="77777777" w:rsidR="003C49CF" w:rsidRPr="00B27EE0" w:rsidRDefault="003C49CF" w:rsidP="004B7C5E">
            <w:pPr>
              <w:pStyle w:val="Sinespaciado"/>
              <w:ind w:left="0" w:hanging="2"/>
              <w:jc w:val="center"/>
              <w:rPr>
                <w:rFonts w:ascii="Montserrat" w:hAnsi="Montserrat" w:cs="Arial"/>
                <w:sz w:val="18"/>
                <w:szCs w:val="18"/>
              </w:rPr>
            </w:pPr>
            <w:r>
              <w:rPr>
                <w:rFonts w:ascii="Montserrat" w:hAnsi="Montserrat" w:cs="Arial"/>
                <w:sz w:val="18"/>
                <w:szCs w:val="18"/>
              </w:rPr>
              <w:t>.5</w:t>
            </w:r>
          </w:p>
        </w:tc>
      </w:tr>
      <w:tr w:rsidR="003C49CF" w:rsidRPr="00B27EE0" w14:paraId="11A24A74" w14:textId="77777777" w:rsidTr="004B7C5E">
        <w:trPr>
          <w:trHeight w:val="665"/>
        </w:trPr>
        <w:tc>
          <w:tcPr>
            <w:tcW w:w="1985" w:type="dxa"/>
          </w:tcPr>
          <w:p w14:paraId="51C0980D" w14:textId="77777777" w:rsidR="003C49CF" w:rsidRPr="00B27EE0" w:rsidRDefault="003C49CF" w:rsidP="004B7C5E">
            <w:pPr>
              <w:pStyle w:val="Sinespaciado"/>
              <w:ind w:left="0" w:hanging="2"/>
              <w:rPr>
                <w:rFonts w:ascii="Montserrat" w:hAnsi="Montserrat" w:cs="Arial"/>
                <w:sz w:val="18"/>
                <w:szCs w:val="18"/>
              </w:rPr>
            </w:pPr>
            <w:r w:rsidRPr="00B27EE0">
              <w:rPr>
                <w:rFonts w:ascii="Montserrat" w:hAnsi="Montserrat" w:cs="Arial"/>
                <w:sz w:val="18"/>
                <w:szCs w:val="18"/>
              </w:rPr>
              <w:t>Igualdad de género</w:t>
            </w:r>
          </w:p>
        </w:tc>
        <w:tc>
          <w:tcPr>
            <w:tcW w:w="4820" w:type="dxa"/>
          </w:tcPr>
          <w:p w14:paraId="6496193D" w14:textId="77777777" w:rsidR="003C49CF" w:rsidRPr="00116D66" w:rsidRDefault="003C49CF" w:rsidP="004B7C5E">
            <w:pPr>
              <w:pStyle w:val="Sinespaciado"/>
              <w:jc w:val="both"/>
              <w:rPr>
                <w:rFonts w:ascii="Montserrat" w:hAnsi="Montserrat" w:cs="Arial"/>
                <w:sz w:val="12"/>
                <w:szCs w:val="18"/>
              </w:rPr>
            </w:pPr>
            <w:r w:rsidRPr="00116D66">
              <w:rPr>
                <w:rFonts w:ascii="Montserrat" w:hAnsi="Montserrat" w:cs="Arial"/>
                <w:sz w:val="12"/>
                <w:szCs w:val="18"/>
              </w:rPr>
              <w:t>El licitante deberá acreditar que cuenta con la certificación de la equidad de género referido en el segundo párrafo del artículo 14 de la Ley de Adquisiciones, Arrendamientos y Servicios del Sector Público.</w:t>
            </w:r>
          </w:p>
        </w:tc>
        <w:tc>
          <w:tcPr>
            <w:tcW w:w="2551" w:type="dxa"/>
          </w:tcPr>
          <w:p w14:paraId="6D53364A" w14:textId="77777777" w:rsidR="003C49CF" w:rsidRPr="00B27EE0" w:rsidRDefault="003C49CF" w:rsidP="004B7C5E">
            <w:pPr>
              <w:pStyle w:val="Sinespaciado"/>
              <w:ind w:left="0" w:hanging="2"/>
              <w:jc w:val="both"/>
              <w:rPr>
                <w:rFonts w:ascii="Montserrat" w:hAnsi="Montserrat" w:cs="Arial"/>
                <w:sz w:val="18"/>
                <w:szCs w:val="18"/>
              </w:rPr>
            </w:pPr>
            <w:r w:rsidRPr="00B27EE0">
              <w:rPr>
                <w:rFonts w:ascii="Montserrat" w:hAnsi="Montserrat" w:cs="Arial"/>
                <w:sz w:val="18"/>
                <w:szCs w:val="18"/>
              </w:rPr>
              <w:t xml:space="preserve">Se otorgarán 0.5 puntos en caso de que el licitante haya aplicado políticas y </w:t>
            </w:r>
            <w:proofErr w:type="spellStart"/>
            <w:r w:rsidRPr="00B27EE0">
              <w:rPr>
                <w:rFonts w:ascii="Montserrat" w:hAnsi="Montserrat" w:cs="Arial"/>
                <w:sz w:val="18"/>
                <w:szCs w:val="18"/>
              </w:rPr>
              <w:t>practicas</w:t>
            </w:r>
            <w:proofErr w:type="spellEnd"/>
            <w:r w:rsidRPr="00B27EE0">
              <w:rPr>
                <w:rFonts w:ascii="Montserrat" w:hAnsi="Montserrat" w:cs="Arial"/>
                <w:sz w:val="18"/>
                <w:szCs w:val="18"/>
              </w:rPr>
              <w:t xml:space="preserve"> de igualdad de género, conforme a la certificación correspondiente.</w:t>
            </w:r>
          </w:p>
        </w:tc>
        <w:tc>
          <w:tcPr>
            <w:tcW w:w="1134" w:type="dxa"/>
          </w:tcPr>
          <w:p w14:paraId="2C569BC3" w14:textId="77777777" w:rsidR="003C49CF" w:rsidRPr="00B27EE0" w:rsidRDefault="003C49CF" w:rsidP="004B7C5E">
            <w:pPr>
              <w:pStyle w:val="Sinespaciado"/>
              <w:ind w:left="0" w:hanging="2"/>
              <w:jc w:val="center"/>
              <w:rPr>
                <w:rFonts w:ascii="Montserrat" w:hAnsi="Montserrat" w:cs="Arial"/>
                <w:sz w:val="18"/>
                <w:szCs w:val="18"/>
              </w:rPr>
            </w:pPr>
            <w:r>
              <w:rPr>
                <w:rFonts w:ascii="Montserrat" w:hAnsi="Montserrat" w:cs="Arial"/>
                <w:sz w:val="18"/>
                <w:szCs w:val="18"/>
              </w:rPr>
              <w:t>.5</w:t>
            </w:r>
          </w:p>
        </w:tc>
      </w:tr>
      <w:tr w:rsidR="003C49CF" w:rsidRPr="00B27EE0" w14:paraId="36A9F524" w14:textId="77777777" w:rsidTr="004B7C5E">
        <w:trPr>
          <w:trHeight w:val="335"/>
        </w:trPr>
        <w:tc>
          <w:tcPr>
            <w:tcW w:w="9356" w:type="dxa"/>
            <w:gridSpan w:val="3"/>
            <w:shd w:val="clear" w:color="auto" w:fill="A6A6A6" w:themeFill="background1" w:themeFillShade="A6"/>
          </w:tcPr>
          <w:p w14:paraId="1A0F09FA" w14:textId="77777777" w:rsidR="003C49CF" w:rsidRPr="007E201B" w:rsidRDefault="003C49CF" w:rsidP="004B7C5E">
            <w:pPr>
              <w:pStyle w:val="Sinespaciado"/>
              <w:ind w:left="0" w:hanging="2"/>
              <w:jc w:val="both"/>
              <w:rPr>
                <w:rFonts w:ascii="Montserrat" w:hAnsi="Montserrat" w:cs="Arial"/>
                <w:b/>
                <w:sz w:val="18"/>
                <w:szCs w:val="18"/>
              </w:rPr>
            </w:pPr>
            <w:r w:rsidRPr="007E201B">
              <w:rPr>
                <w:rFonts w:ascii="Montserrat" w:hAnsi="Montserrat" w:cs="Arial"/>
                <w:b/>
                <w:sz w:val="18"/>
                <w:szCs w:val="18"/>
              </w:rPr>
              <w:t>EXPERIENCIA Y ESPECIALIDAD DEL LICITANTE</w:t>
            </w:r>
          </w:p>
        </w:tc>
        <w:tc>
          <w:tcPr>
            <w:tcW w:w="1134" w:type="dxa"/>
            <w:shd w:val="clear" w:color="auto" w:fill="A6A6A6" w:themeFill="background1" w:themeFillShade="A6"/>
          </w:tcPr>
          <w:p w14:paraId="4DFE7A63" w14:textId="77777777" w:rsidR="003C49CF" w:rsidRDefault="003C49CF" w:rsidP="004B7C5E">
            <w:pPr>
              <w:pStyle w:val="Sinespaciado"/>
              <w:ind w:left="0" w:hanging="2"/>
              <w:jc w:val="center"/>
              <w:rPr>
                <w:rFonts w:ascii="Montserrat" w:hAnsi="Montserrat" w:cs="Arial"/>
                <w:sz w:val="18"/>
                <w:szCs w:val="18"/>
              </w:rPr>
            </w:pPr>
            <w:r>
              <w:rPr>
                <w:rFonts w:ascii="Montserrat" w:hAnsi="Montserrat" w:cs="Arial"/>
                <w:sz w:val="18"/>
                <w:szCs w:val="18"/>
              </w:rPr>
              <w:t>18</w:t>
            </w:r>
          </w:p>
        </w:tc>
      </w:tr>
      <w:tr w:rsidR="003C49CF" w:rsidRPr="00B27EE0" w14:paraId="3051425B" w14:textId="77777777" w:rsidTr="004B7C5E">
        <w:trPr>
          <w:trHeight w:val="335"/>
        </w:trPr>
        <w:tc>
          <w:tcPr>
            <w:tcW w:w="9356" w:type="dxa"/>
            <w:gridSpan w:val="3"/>
            <w:shd w:val="clear" w:color="auto" w:fill="A6A6A6" w:themeFill="background1" w:themeFillShade="A6"/>
          </w:tcPr>
          <w:p w14:paraId="312E435D" w14:textId="77777777" w:rsidR="003C49CF" w:rsidRPr="00B27EE0" w:rsidRDefault="003C49CF" w:rsidP="004B7C5E">
            <w:pPr>
              <w:pStyle w:val="Sinespaciado"/>
              <w:ind w:left="0" w:hanging="2"/>
              <w:jc w:val="both"/>
              <w:rPr>
                <w:rFonts w:ascii="Montserrat" w:hAnsi="Montserrat" w:cs="Arial"/>
                <w:sz w:val="18"/>
                <w:szCs w:val="18"/>
              </w:rPr>
            </w:pPr>
            <w:r w:rsidRPr="00B27EE0">
              <w:rPr>
                <w:rFonts w:ascii="Montserrat" w:hAnsi="Montserrat" w:cs="Arial"/>
                <w:sz w:val="18"/>
                <w:szCs w:val="18"/>
              </w:rPr>
              <w:t>EXPERIENCIA Y ESPECIALIDAD DEL LICITANTE</w:t>
            </w:r>
          </w:p>
        </w:tc>
        <w:tc>
          <w:tcPr>
            <w:tcW w:w="1134" w:type="dxa"/>
            <w:shd w:val="clear" w:color="auto" w:fill="A6A6A6" w:themeFill="background1" w:themeFillShade="A6"/>
          </w:tcPr>
          <w:p w14:paraId="56DB2618" w14:textId="77777777" w:rsidR="003C49CF" w:rsidRPr="00B27EE0" w:rsidRDefault="003C49CF" w:rsidP="004B7C5E">
            <w:pPr>
              <w:pStyle w:val="Sinespaciado"/>
              <w:ind w:left="0" w:hanging="2"/>
              <w:jc w:val="center"/>
              <w:rPr>
                <w:rFonts w:ascii="Montserrat" w:hAnsi="Montserrat" w:cs="Arial"/>
                <w:sz w:val="18"/>
                <w:szCs w:val="18"/>
              </w:rPr>
            </w:pPr>
          </w:p>
        </w:tc>
      </w:tr>
      <w:tr w:rsidR="003C49CF" w:rsidRPr="00B27EE0" w14:paraId="3FA3876F" w14:textId="77777777" w:rsidTr="004B7C5E">
        <w:trPr>
          <w:trHeight w:val="340"/>
        </w:trPr>
        <w:tc>
          <w:tcPr>
            <w:tcW w:w="1985" w:type="dxa"/>
            <w:vMerge w:val="restart"/>
          </w:tcPr>
          <w:p w14:paraId="386B7C85" w14:textId="77777777" w:rsidR="003C49CF" w:rsidRPr="00B27EE0" w:rsidRDefault="003C49CF" w:rsidP="004B7C5E">
            <w:pPr>
              <w:pStyle w:val="Sinespaciado"/>
              <w:ind w:left="0" w:hanging="2"/>
              <w:rPr>
                <w:rFonts w:ascii="Montserrat" w:hAnsi="Montserrat" w:cs="Arial"/>
                <w:sz w:val="18"/>
                <w:szCs w:val="18"/>
              </w:rPr>
            </w:pPr>
            <w:r w:rsidRPr="00B27EE0">
              <w:rPr>
                <w:rFonts w:ascii="Montserrat" w:hAnsi="Montserrat" w:cs="Arial"/>
                <w:sz w:val="18"/>
                <w:szCs w:val="18"/>
              </w:rPr>
              <w:t>a.) experiencia del Licitante</w:t>
            </w:r>
          </w:p>
        </w:tc>
        <w:tc>
          <w:tcPr>
            <w:tcW w:w="4820" w:type="dxa"/>
            <w:vMerge w:val="restart"/>
          </w:tcPr>
          <w:p w14:paraId="0E94BD88" w14:textId="77777777" w:rsidR="003C49CF" w:rsidRPr="00B27EE0" w:rsidRDefault="003C49CF" w:rsidP="004B7C5E">
            <w:pPr>
              <w:pStyle w:val="Sinespaciado"/>
              <w:ind w:left="0" w:hanging="2"/>
              <w:jc w:val="both"/>
              <w:rPr>
                <w:rFonts w:ascii="Montserrat" w:hAnsi="Montserrat" w:cs="Arial"/>
                <w:sz w:val="18"/>
                <w:szCs w:val="18"/>
              </w:rPr>
            </w:pPr>
            <w:r w:rsidRPr="00B27EE0">
              <w:rPr>
                <w:rFonts w:ascii="Montserrat" w:hAnsi="Montserrat" w:cs="Arial"/>
                <w:sz w:val="18"/>
                <w:szCs w:val="18"/>
              </w:rPr>
              <w:t>a) Copia de contratos o carátulas de póliza de servicios donde conste la prestación de servicios similares a los solicitados en la presente convocatoria de los años 2019 a 2023. (máximo 5)</w:t>
            </w:r>
          </w:p>
          <w:p w14:paraId="7B37BB42" w14:textId="77777777" w:rsidR="003C49CF" w:rsidRPr="00B27EE0" w:rsidRDefault="003C49CF" w:rsidP="004B7C5E">
            <w:pPr>
              <w:pStyle w:val="Sinespaciado"/>
              <w:ind w:left="0" w:hanging="2"/>
              <w:jc w:val="both"/>
              <w:rPr>
                <w:rFonts w:ascii="Montserrat" w:hAnsi="Montserrat" w:cs="Arial"/>
                <w:sz w:val="18"/>
                <w:szCs w:val="18"/>
              </w:rPr>
            </w:pPr>
          </w:p>
          <w:p w14:paraId="2417BD4D" w14:textId="77777777" w:rsidR="003C49CF" w:rsidRPr="00B27EE0" w:rsidRDefault="003C49CF" w:rsidP="004B7C5E">
            <w:pPr>
              <w:pStyle w:val="Sinespaciado"/>
              <w:ind w:left="0" w:hanging="2"/>
              <w:jc w:val="both"/>
              <w:rPr>
                <w:rFonts w:ascii="Montserrat" w:hAnsi="Montserrat" w:cs="Arial"/>
                <w:sz w:val="18"/>
                <w:szCs w:val="18"/>
              </w:rPr>
            </w:pPr>
            <w:r w:rsidRPr="00B27EE0">
              <w:rPr>
                <w:rFonts w:ascii="Montserrat" w:hAnsi="Montserrat" w:cs="Arial"/>
                <w:sz w:val="18"/>
                <w:szCs w:val="18"/>
              </w:rPr>
              <w:t xml:space="preserve">El licitante para acreditar este </w:t>
            </w:r>
            <w:proofErr w:type="gramStart"/>
            <w:r w:rsidRPr="00B27EE0">
              <w:rPr>
                <w:rFonts w:ascii="Montserrat" w:hAnsi="Montserrat" w:cs="Arial"/>
                <w:sz w:val="18"/>
                <w:szCs w:val="18"/>
              </w:rPr>
              <w:t>concepto,</w:t>
            </w:r>
            <w:proofErr w:type="gramEnd"/>
            <w:r w:rsidRPr="00B27EE0">
              <w:rPr>
                <w:rFonts w:ascii="Montserrat" w:hAnsi="Montserrat" w:cs="Arial"/>
                <w:sz w:val="18"/>
                <w:szCs w:val="18"/>
              </w:rPr>
              <w:t xml:space="preserve"> deberá presentar copia legible de por lo menos un (1) contrato, en el que acredite su antigüedad en la prestación de servicios similares a los solicitados en la presente convocatoria. </w:t>
            </w:r>
          </w:p>
          <w:p w14:paraId="3DC60339" w14:textId="77777777" w:rsidR="003C49CF" w:rsidRPr="00B27EE0" w:rsidRDefault="003C49CF" w:rsidP="004B7C5E">
            <w:pPr>
              <w:pStyle w:val="Sinespaciado"/>
              <w:ind w:left="0" w:hanging="2"/>
              <w:jc w:val="both"/>
              <w:rPr>
                <w:rFonts w:ascii="Montserrat" w:hAnsi="Montserrat" w:cs="Arial"/>
                <w:sz w:val="18"/>
                <w:szCs w:val="18"/>
              </w:rPr>
            </w:pPr>
          </w:p>
          <w:p w14:paraId="707669C9" w14:textId="77777777" w:rsidR="003C49CF" w:rsidRPr="00B27EE0" w:rsidRDefault="003C49CF" w:rsidP="004B7C5E">
            <w:pPr>
              <w:pStyle w:val="Sinespaciado"/>
              <w:ind w:left="0" w:hanging="2"/>
              <w:jc w:val="both"/>
              <w:rPr>
                <w:rFonts w:ascii="Montserrat" w:hAnsi="Montserrat" w:cs="Arial"/>
                <w:sz w:val="18"/>
                <w:szCs w:val="18"/>
              </w:rPr>
            </w:pPr>
          </w:p>
          <w:p w14:paraId="09C53A2F" w14:textId="77777777" w:rsidR="003C49CF" w:rsidRPr="00B27EE0" w:rsidRDefault="003C49CF" w:rsidP="004B7C5E">
            <w:pPr>
              <w:pStyle w:val="Sinespaciado"/>
              <w:ind w:left="0" w:hanging="2"/>
              <w:jc w:val="both"/>
              <w:rPr>
                <w:rFonts w:ascii="Montserrat" w:hAnsi="Montserrat" w:cs="Arial"/>
                <w:sz w:val="18"/>
                <w:szCs w:val="18"/>
              </w:rPr>
            </w:pPr>
          </w:p>
        </w:tc>
        <w:tc>
          <w:tcPr>
            <w:tcW w:w="2551" w:type="dxa"/>
          </w:tcPr>
          <w:p w14:paraId="6E55E1C8" w14:textId="77777777" w:rsidR="003C49CF" w:rsidRPr="00B27EE0" w:rsidRDefault="003C49CF" w:rsidP="004B7C5E">
            <w:pPr>
              <w:pStyle w:val="Sinespaciado"/>
              <w:ind w:left="0" w:hanging="2"/>
              <w:jc w:val="both"/>
              <w:rPr>
                <w:rFonts w:ascii="Montserrat" w:hAnsi="Montserrat" w:cs="Arial"/>
                <w:sz w:val="18"/>
                <w:szCs w:val="18"/>
              </w:rPr>
            </w:pPr>
            <w:r w:rsidRPr="00B27EE0">
              <w:rPr>
                <w:rFonts w:ascii="Montserrat" w:hAnsi="Montserrat" w:cs="Arial"/>
                <w:sz w:val="18"/>
                <w:szCs w:val="18"/>
              </w:rPr>
              <w:lastRenderedPageBreak/>
              <w:t xml:space="preserve">5 años o más de experiencia </w:t>
            </w:r>
          </w:p>
        </w:tc>
        <w:tc>
          <w:tcPr>
            <w:tcW w:w="1134" w:type="dxa"/>
          </w:tcPr>
          <w:p w14:paraId="6FC3A526" w14:textId="77777777" w:rsidR="003C49CF" w:rsidRPr="00B27EE0" w:rsidRDefault="003C49CF" w:rsidP="004B7C5E">
            <w:pPr>
              <w:pStyle w:val="Sinespaciado"/>
              <w:ind w:left="0" w:hanging="2"/>
              <w:jc w:val="center"/>
              <w:rPr>
                <w:rFonts w:ascii="Montserrat" w:hAnsi="Montserrat" w:cs="Arial"/>
                <w:sz w:val="18"/>
                <w:szCs w:val="18"/>
              </w:rPr>
            </w:pPr>
            <w:r w:rsidRPr="006A77B9">
              <w:rPr>
                <w:rFonts w:ascii="Montserrat" w:hAnsi="Montserrat" w:cs="Arial"/>
                <w:sz w:val="18"/>
                <w:szCs w:val="18"/>
                <w:highlight w:val="green"/>
              </w:rPr>
              <w:t>9</w:t>
            </w:r>
          </w:p>
        </w:tc>
      </w:tr>
      <w:tr w:rsidR="003C49CF" w:rsidRPr="00B27EE0" w14:paraId="1118D371" w14:textId="77777777" w:rsidTr="004B7C5E">
        <w:trPr>
          <w:trHeight w:val="340"/>
        </w:trPr>
        <w:tc>
          <w:tcPr>
            <w:tcW w:w="1985" w:type="dxa"/>
            <w:vMerge/>
          </w:tcPr>
          <w:p w14:paraId="7F8F8510" w14:textId="77777777" w:rsidR="003C49CF" w:rsidRPr="00B27EE0" w:rsidRDefault="003C49CF" w:rsidP="004B7C5E">
            <w:pPr>
              <w:pStyle w:val="Sinespaciado"/>
              <w:ind w:left="0" w:hanging="2"/>
              <w:rPr>
                <w:rFonts w:ascii="Montserrat" w:hAnsi="Montserrat" w:cs="Arial"/>
                <w:sz w:val="18"/>
                <w:szCs w:val="18"/>
              </w:rPr>
            </w:pPr>
          </w:p>
        </w:tc>
        <w:tc>
          <w:tcPr>
            <w:tcW w:w="4820" w:type="dxa"/>
            <w:vMerge/>
          </w:tcPr>
          <w:p w14:paraId="3FF0AB8D" w14:textId="77777777" w:rsidR="003C49CF" w:rsidRPr="00B27EE0" w:rsidRDefault="003C49CF" w:rsidP="004B7C5E">
            <w:pPr>
              <w:pStyle w:val="Sinespaciado"/>
              <w:ind w:left="0" w:hanging="2"/>
              <w:jc w:val="both"/>
              <w:rPr>
                <w:rFonts w:ascii="Montserrat" w:hAnsi="Montserrat" w:cs="Arial"/>
                <w:sz w:val="18"/>
                <w:szCs w:val="18"/>
              </w:rPr>
            </w:pPr>
          </w:p>
        </w:tc>
        <w:tc>
          <w:tcPr>
            <w:tcW w:w="2551" w:type="dxa"/>
          </w:tcPr>
          <w:p w14:paraId="0EF21A11" w14:textId="77777777" w:rsidR="003C49CF" w:rsidRPr="00B27EE0" w:rsidRDefault="003C49CF" w:rsidP="004B7C5E">
            <w:pPr>
              <w:pStyle w:val="Sinespaciado"/>
              <w:ind w:left="0" w:hanging="2"/>
              <w:jc w:val="both"/>
              <w:rPr>
                <w:rFonts w:ascii="Montserrat" w:hAnsi="Montserrat" w:cs="Arial"/>
                <w:sz w:val="18"/>
                <w:szCs w:val="18"/>
              </w:rPr>
            </w:pPr>
            <w:r w:rsidRPr="00B27EE0">
              <w:rPr>
                <w:rFonts w:ascii="Montserrat" w:hAnsi="Montserrat" w:cs="Arial"/>
                <w:sz w:val="18"/>
                <w:szCs w:val="18"/>
              </w:rPr>
              <w:t xml:space="preserve">4 años a 4 años 11 </w:t>
            </w:r>
            <w:proofErr w:type="gramStart"/>
            <w:r w:rsidRPr="00B27EE0">
              <w:rPr>
                <w:rFonts w:ascii="Montserrat" w:hAnsi="Montserrat" w:cs="Arial"/>
                <w:sz w:val="18"/>
                <w:szCs w:val="18"/>
              </w:rPr>
              <w:t>meses  de</w:t>
            </w:r>
            <w:proofErr w:type="gramEnd"/>
            <w:r w:rsidRPr="00B27EE0">
              <w:rPr>
                <w:rFonts w:ascii="Montserrat" w:hAnsi="Montserrat" w:cs="Arial"/>
                <w:sz w:val="18"/>
                <w:szCs w:val="18"/>
              </w:rPr>
              <w:t xml:space="preserve"> experiencia</w:t>
            </w:r>
          </w:p>
        </w:tc>
        <w:tc>
          <w:tcPr>
            <w:tcW w:w="1134" w:type="dxa"/>
          </w:tcPr>
          <w:p w14:paraId="78DEA97B" w14:textId="77777777" w:rsidR="003C49CF" w:rsidRPr="00B27EE0" w:rsidRDefault="003C49CF" w:rsidP="004B7C5E">
            <w:pPr>
              <w:pStyle w:val="Sinespaciado"/>
              <w:ind w:left="0" w:hanging="2"/>
              <w:jc w:val="center"/>
              <w:rPr>
                <w:rFonts w:ascii="Montserrat" w:hAnsi="Montserrat" w:cs="Arial"/>
                <w:sz w:val="18"/>
                <w:szCs w:val="18"/>
              </w:rPr>
            </w:pPr>
            <w:r>
              <w:rPr>
                <w:rFonts w:ascii="Montserrat" w:hAnsi="Montserrat" w:cs="Arial"/>
                <w:sz w:val="18"/>
                <w:szCs w:val="18"/>
              </w:rPr>
              <w:t>6</w:t>
            </w:r>
          </w:p>
        </w:tc>
      </w:tr>
      <w:tr w:rsidR="003C49CF" w:rsidRPr="00B27EE0" w14:paraId="6A31263A" w14:textId="77777777" w:rsidTr="004B7C5E">
        <w:trPr>
          <w:trHeight w:val="340"/>
        </w:trPr>
        <w:tc>
          <w:tcPr>
            <w:tcW w:w="1985" w:type="dxa"/>
            <w:vMerge/>
          </w:tcPr>
          <w:p w14:paraId="00743DFE" w14:textId="77777777" w:rsidR="003C49CF" w:rsidRPr="00B27EE0" w:rsidRDefault="003C49CF" w:rsidP="004B7C5E">
            <w:pPr>
              <w:pStyle w:val="Sinespaciado"/>
              <w:ind w:left="0" w:hanging="2"/>
              <w:rPr>
                <w:rFonts w:ascii="Montserrat" w:hAnsi="Montserrat" w:cs="Arial"/>
                <w:sz w:val="18"/>
                <w:szCs w:val="18"/>
              </w:rPr>
            </w:pPr>
          </w:p>
        </w:tc>
        <w:tc>
          <w:tcPr>
            <w:tcW w:w="4820" w:type="dxa"/>
            <w:vMerge/>
          </w:tcPr>
          <w:p w14:paraId="067AE5A3" w14:textId="77777777" w:rsidR="003C49CF" w:rsidRPr="00B27EE0" w:rsidRDefault="003C49CF" w:rsidP="004B7C5E">
            <w:pPr>
              <w:pStyle w:val="Sinespaciado"/>
              <w:ind w:left="0" w:hanging="2"/>
              <w:jc w:val="both"/>
              <w:rPr>
                <w:rFonts w:ascii="Montserrat" w:hAnsi="Montserrat" w:cs="Arial"/>
                <w:sz w:val="18"/>
                <w:szCs w:val="18"/>
              </w:rPr>
            </w:pPr>
          </w:p>
        </w:tc>
        <w:tc>
          <w:tcPr>
            <w:tcW w:w="2551" w:type="dxa"/>
          </w:tcPr>
          <w:p w14:paraId="33C83FB6" w14:textId="77777777" w:rsidR="003C49CF" w:rsidRPr="00B27EE0" w:rsidRDefault="003C49CF" w:rsidP="004B7C5E">
            <w:pPr>
              <w:pStyle w:val="Sinespaciado"/>
              <w:ind w:left="0" w:hanging="2"/>
              <w:jc w:val="both"/>
              <w:rPr>
                <w:rFonts w:ascii="Montserrat" w:hAnsi="Montserrat" w:cs="Arial"/>
                <w:sz w:val="18"/>
                <w:szCs w:val="18"/>
              </w:rPr>
            </w:pPr>
            <w:r w:rsidRPr="00B27EE0">
              <w:rPr>
                <w:rFonts w:ascii="Montserrat" w:hAnsi="Montserrat" w:cs="Arial"/>
                <w:sz w:val="18"/>
                <w:szCs w:val="18"/>
              </w:rPr>
              <w:t xml:space="preserve">3 años a 3 años 11 </w:t>
            </w:r>
            <w:proofErr w:type="gramStart"/>
            <w:r w:rsidRPr="00B27EE0">
              <w:rPr>
                <w:rFonts w:ascii="Montserrat" w:hAnsi="Montserrat" w:cs="Arial"/>
                <w:sz w:val="18"/>
                <w:szCs w:val="18"/>
              </w:rPr>
              <w:t>meses  de</w:t>
            </w:r>
            <w:proofErr w:type="gramEnd"/>
            <w:r w:rsidRPr="00B27EE0">
              <w:rPr>
                <w:rFonts w:ascii="Montserrat" w:hAnsi="Montserrat" w:cs="Arial"/>
                <w:sz w:val="18"/>
                <w:szCs w:val="18"/>
              </w:rPr>
              <w:t xml:space="preserve"> experiencia</w:t>
            </w:r>
          </w:p>
        </w:tc>
        <w:tc>
          <w:tcPr>
            <w:tcW w:w="1134" w:type="dxa"/>
          </w:tcPr>
          <w:p w14:paraId="2440EF82" w14:textId="77777777" w:rsidR="003C49CF" w:rsidRPr="00B27EE0" w:rsidRDefault="003C49CF" w:rsidP="004B7C5E">
            <w:pPr>
              <w:pStyle w:val="Sinespaciado"/>
              <w:ind w:left="0" w:hanging="2"/>
              <w:jc w:val="center"/>
              <w:rPr>
                <w:rFonts w:ascii="Montserrat" w:hAnsi="Montserrat" w:cs="Arial"/>
                <w:sz w:val="18"/>
                <w:szCs w:val="18"/>
              </w:rPr>
            </w:pPr>
            <w:r>
              <w:rPr>
                <w:rFonts w:ascii="Montserrat" w:hAnsi="Montserrat" w:cs="Arial"/>
                <w:sz w:val="18"/>
                <w:szCs w:val="18"/>
              </w:rPr>
              <w:t>5</w:t>
            </w:r>
          </w:p>
        </w:tc>
      </w:tr>
      <w:tr w:rsidR="003C49CF" w:rsidRPr="00B27EE0" w14:paraId="2368F970" w14:textId="77777777" w:rsidTr="004B7C5E">
        <w:trPr>
          <w:trHeight w:val="340"/>
        </w:trPr>
        <w:tc>
          <w:tcPr>
            <w:tcW w:w="1985" w:type="dxa"/>
            <w:vMerge/>
          </w:tcPr>
          <w:p w14:paraId="7A947903" w14:textId="77777777" w:rsidR="003C49CF" w:rsidRPr="00B27EE0" w:rsidRDefault="003C49CF" w:rsidP="004B7C5E">
            <w:pPr>
              <w:pStyle w:val="Sinespaciado"/>
              <w:ind w:left="0" w:hanging="2"/>
              <w:rPr>
                <w:rFonts w:ascii="Montserrat" w:hAnsi="Montserrat" w:cs="Arial"/>
                <w:sz w:val="18"/>
                <w:szCs w:val="18"/>
              </w:rPr>
            </w:pPr>
          </w:p>
        </w:tc>
        <w:tc>
          <w:tcPr>
            <w:tcW w:w="4820" w:type="dxa"/>
            <w:vMerge/>
          </w:tcPr>
          <w:p w14:paraId="2CF36CDD" w14:textId="77777777" w:rsidR="003C49CF" w:rsidRPr="00B27EE0" w:rsidRDefault="003C49CF" w:rsidP="004B7C5E">
            <w:pPr>
              <w:pStyle w:val="Sinespaciado"/>
              <w:ind w:left="0" w:hanging="2"/>
              <w:jc w:val="both"/>
              <w:rPr>
                <w:rFonts w:ascii="Montserrat" w:hAnsi="Montserrat" w:cs="Arial"/>
                <w:sz w:val="18"/>
                <w:szCs w:val="18"/>
              </w:rPr>
            </w:pPr>
          </w:p>
        </w:tc>
        <w:tc>
          <w:tcPr>
            <w:tcW w:w="2551" w:type="dxa"/>
          </w:tcPr>
          <w:p w14:paraId="11A42F08" w14:textId="77777777" w:rsidR="003C49CF" w:rsidRPr="00B27EE0" w:rsidRDefault="003C49CF" w:rsidP="004B7C5E">
            <w:pPr>
              <w:pStyle w:val="Sinespaciado"/>
              <w:ind w:left="0" w:hanging="2"/>
              <w:jc w:val="both"/>
              <w:rPr>
                <w:rFonts w:ascii="Montserrat" w:hAnsi="Montserrat" w:cs="Arial"/>
                <w:sz w:val="18"/>
                <w:szCs w:val="18"/>
              </w:rPr>
            </w:pPr>
            <w:r w:rsidRPr="00B27EE0">
              <w:rPr>
                <w:rFonts w:ascii="Montserrat" w:hAnsi="Montserrat" w:cs="Arial"/>
                <w:sz w:val="18"/>
                <w:szCs w:val="18"/>
              </w:rPr>
              <w:t>2 años a 2 años 11 meses de experiencia</w:t>
            </w:r>
          </w:p>
        </w:tc>
        <w:tc>
          <w:tcPr>
            <w:tcW w:w="1134" w:type="dxa"/>
          </w:tcPr>
          <w:p w14:paraId="62AD0A17" w14:textId="77777777" w:rsidR="003C49CF" w:rsidRPr="00B27EE0" w:rsidRDefault="003C49CF" w:rsidP="004B7C5E">
            <w:pPr>
              <w:pStyle w:val="Sinespaciado"/>
              <w:ind w:left="0" w:hanging="2"/>
              <w:jc w:val="center"/>
              <w:rPr>
                <w:rFonts w:ascii="Montserrat" w:hAnsi="Montserrat" w:cs="Arial"/>
                <w:sz w:val="18"/>
                <w:szCs w:val="18"/>
              </w:rPr>
            </w:pPr>
            <w:r>
              <w:rPr>
                <w:rFonts w:ascii="Montserrat" w:hAnsi="Montserrat" w:cs="Arial"/>
                <w:sz w:val="18"/>
                <w:szCs w:val="18"/>
              </w:rPr>
              <w:t>4</w:t>
            </w:r>
          </w:p>
        </w:tc>
      </w:tr>
      <w:tr w:rsidR="003C49CF" w:rsidRPr="00B27EE0" w14:paraId="38546543" w14:textId="77777777" w:rsidTr="004B7C5E">
        <w:trPr>
          <w:trHeight w:val="340"/>
        </w:trPr>
        <w:tc>
          <w:tcPr>
            <w:tcW w:w="1985" w:type="dxa"/>
            <w:vMerge/>
          </w:tcPr>
          <w:p w14:paraId="0D35F271" w14:textId="77777777" w:rsidR="003C49CF" w:rsidRPr="00B27EE0" w:rsidRDefault="003C49CF" w:rsidP="004B7C5E">
            <w:pPr>
              <w:pStyle w:val="Sinespaciado"/>
              <w:ind w:left="0" w:hanging="2"/>
              <w:rPr>
                <w:rFonts w:ascii="Montserrat" w:hAnsi="Montserrat" w:cs="Arial"/>
                <w:sz w:val="18"/>
                <w:szCs w:val="18"/>
              </w:rPr>
            </w:pPr>
          </w:p>
        </w:tc>
        <w:tc>
          <w:tcPr>
            <w:tcW w:w="4820" w:type="dxa"/>
            <w:vMerge/>
          </w:tcPr>
          <w:p w14:paraId="69A287BB" w14:textId="77777777" w:rsidR="003C49CF" w:rsidRPr="00B27EE0" w:rsidRDefault="003C49CF" w:rsidP="004B7C5E">
            <w:pPr>
              <w:pStyle w:val="Sinespaciado"/>
              <w:ind w:left="0" w:hanging="2"/>
              <w:jc w:val="both"/>
              <w:rPr>
                <w:rFonts w:ascii="Montserrat" w:hAnsi="Montserrat" w:cs="Arial"/>
                <w:sz w:val="18"/>
                <w:szCs w:val="18"/>
              </w:rPr>
            </w:pPr>
          </w:p>
        </w:tc>
        <w:tc>
          <w:tcPr>
            <w:tcW w:w="2551" w:type="dxa"/>
          </w:tcPr>
          <w:p w14:paraId="1B3DF0FF" w14:textId="77777777" w:rsidR="003C49CF" w:rsidRPr="00B27EE0" w:rsidRDefault="003C49CF" w:rsidP="004B7C5E">
            <w:pPr>
              <w:pStyle w:val="Sinespaciado"/>
              <w:ind w:left="0" w:hanging="2"/>
              <w:jc w:val="both"/>
              <w:rPr>
                <w:rFonts w:ascii="Montserrat" w:hAnsi="Montserrat" w:cs="Arial"/>
                <w:sz w:val="18"/>
                <w:szCs w:val="18"/>
              </w:rPr>
            </w:pPr>
            <w:r w:rsidRPr="00B27EE0">
              <w:rPr>
                <w:rFonts w:ascii="Montserrat" w:hAnsi="Montserrat" w:cs="Arial"/>
                <w:sz w:val="18"/>
                <w:szCs w:val="18"/>
              </w:rPr>
              <w:t>1 año a 1 año 11 meses de experiencia</w:t>
            </w:r>
          </w:p>
        </w:tc>
        <w:tc>
          <w:tcPr>
            <w:tcW w:w="1134" w:type="dxa"/>
          </w:tcPr>
          <w:p w14:paraId="325314DE" w14:textId="77777777" w:rsidR="003C49CF" w:rsidRPr="00B27EE0" w:rsidRDefault="003C49CF" w:rsidP="004B7C5E">
            <w:pPr>
              <w:pStyle w:val="Sinespaciado"/>
              <w:ind w:left="0" w:hanging="2"/>
              <w:jc w:val="center"/>
              <w:rPr>
                <w:rFonts w:ascii="Montserrat" w:hAnsi="Montserrat" w:cs="Arial"/>
                <w:sz w:val="18"/>
                <w:szCs w:val="18"/>
              </w:rPr>
            </w:pPr>
            <w:r>
              <w:rPr>
                <w:rFonts w:ascii="Montserrat" w:hAnsi="Montserrat" w:cs="Arial"/>
                <w:sz w:val="18"/>
                <w:szCs w:val="18"/>
              </w:rPr>
              <w:t>3</w:t>
            </w:r>
          </w:p>
        </w:tc>
      </w:tr>
      <w:tr w:rsidR="003C49CF" w:rsidRPr="00B27EE0" w14:paraId="208C9A45" w14:textId="77777777" w:rsidTr="004B7C5E">
        <w:trPr>
          <w:trHeight w:val="340"/>
        </w:trPr>
        <w:tc>
          <w:tcPr>
            <w:tcW w:w="1985" w:type="dxa"/>
            <w:vMerge/>
          </w:tcPr>
          <w:p w14:paraId="18BD824D" w14:textId="77777777" w:rsidR="003C49CF" w:rsidRPr="00B27EE0" w:rsidRDefault="003C49CF" w:rsidP="004B7C5E">
            <w:pPr>
              <w:pStyle w:val="Sinespaciado"/>
              <w:ind w:left="0" w:hanging="2"/>
              <w:rPr>
                <w:rFonts w:ascii="Montserrat" w:hAnsi="Montserrat" w:cs="Arial"/>
                <w:sz w:val="18"/>
                <w:szCs w:val="18"/>
              </w:rPr>
            </w:pPr>
          </w:p>
        </w:tc>
        <w:tc>
          <w:tcPr>
            <w:tcW w:w="4820" w:type="dxa"/>
            <w:vMerge/>
          </w:tcPr>
          <w:p w14:paraId="393C77F9" w14:textId="77777777" w:rsidR="003C49CF" w:rsidRPr="00B27EE0" w:rsidRDefault="003C49CF" w:rsidP="004B7C5E">
            <w:pPr>
              <w:pStyle w:val="Sinespaciado"/>
              <w:ind w:left="0" w:hanging="2"/>
              <w:jc w:val="both"/>
              <w:rPr>
                <w:rFonts w:ascii="Montserrat" w:hAnsi="Montserrat" w:cs="Arial"/>
                <w:sz w:val="18"/>
                <w:szCs w:val="18"/>
              </w:rPr>
            </w:pPr>
          </w:p>
        </w:tc>
        <w:tc>
          <w:tcPr>
            <w:tcW w:w="2551" w:type="dxa"/>
          </w:tcPr>
          <w:p w14:paraId="5FD3678B" w14:textId="77777777" w:rsidR="003C49CF" w:rsidRPr="00B27EE0" w:rsidRDefault="003C49CF" w:rsidP="004B7C5E">
            <w:pPr>
              <w:pStyle w:val="Sinespaciado"/>
              <w:ind w:left="0" w:hanging="2"/>
              <w:jc w:val="both"/>
              <w:rPr>
                <w:rFonts w:ascii="Montserrat" w:hAnsi="Montserrat" w:cs="Arial"/>
                <w:sz w:val="18"/>
                <w:szCs w:val="18"/>
              </w:rPr>
            </w:pPr>
            <w:r w:rsidRPr="00B27EE0">
              <w:rPr>
                <w:rFonts w:ascii="Montserrat" w:hAnsi="Montserrat" w:cs="Arial"/>
                <w:sz w:val="18"/>
                <w:szCs w:val="18"/>
              </w:rPr>
              <w:t>Menos de 1 año de experiencia</w:t>
            </w:r>
          </w:p>
        </w:tc>
        <w:tc>
          <w:tcPr>
            <w:tcW w:w="1134" w:type="dxa"/>
          </w:tcPr>
          <w:p w14:paraId="4C382267" w14:textId="77777777" w:rsidR="003C49CF" w:rsidRPr="00B27EE0" w:rsidRDefault="003C49CF" w:rsidP="004B7C5E">
            <w:pPr>
              <w:pStyle w:val="Sinespaciado"/>
              <w:ind w:left="0" w:hanging="2"/>
              <w:jc w:val="center"/>
              <w:rPr>
                <w:rFonts w:ascii="Montserrat" w:hAnsi="Montserrat" w:cs="Arial"/>
                <w:sz w:val="18"/>
                <w:szCs w:val="18"/>
              </w:rPr>
            </w:pPr>
            <w:r>
              <w:rPr>
                <w:rFonts w:ascii="Montserrat" w:hAnsi="Montserrat" w:cs="Arial"/>
                <w:sz w:val="18"/>
                <w:szCs w:val="18"/>
              </w:rPr>
              <w:t>0</w:t>
            </w:r>
          </w:p>
        </w:tc>
      </w:tr>
      <w:tr w:rsidR="003C49CF" w:rsidRPr="00B27EE0" w14:paraId="67EFB965" w14:textId="77777777" w:rsidTr="004B7C5E">
        <w:trPr>
          <w:trHeight w:val="665"/>
        </w:trPr>
        <w:tc>
          <w:tcPr>
            <w:tcW w:w="1985" w:type="dxa"/>
            <w:vMerge w:val="restart"/>
          </w:tcPr>
          <w:p w14:paraId="4D06FC2B" w14:textId="77777777" w:rsidR="003C49CF" w:rsidRPr="00B27EE0" w:rsidRDefault="003C49CF" w:rsidP="004B7C5E">
            <w:pPr>
              <w:pStyle w:val="Sinespaciado"/>
              <w:ind w:left="0" w:hanging="2"/>
              <w:rPr>
                <w:rFonts w:ascii="Montserrat" w:hAnsi="Montserrat" w:cs="Arial"/>
                <w:sz w:val="18"/>
                <w:szCs w:val="18"/>
              </w:rPr>
            </w:pPr>
            <w:r w:rsidRPr="00B27EE0">
              <w:rPr>
                <w:rFonts w:ascii="Montserrat" w:hAnsi="Montserrat" w:cs="Arial"/>
                <w:sz w:val="18"/>
                <w:szCs w:val="18"/>
              </w:rPr>
              <w:t>b.) Especialidad del Licitante</w:t>
            </w:r>
          </w:p>
        </w:tc>
        <w:tc>
          <w:tcPr>
            <w:tcW w:w="4820" w:type="dxa"/>
            <w:vMerge w:val="restart"/>
          </w:tcPr>
          <w:p w14:paraId="2004D2D1" w14:textId="77777777" w:rsidR="003C49CF" w:rsidRPr="00B27EE0" w:rsidRDefault="003C49CF" w:rsidP="004B7C5E">
            <w:pPr>
              <w:pStyle w:val="Sinespaciado"/>
              <w:ind w:left="0" w:hanging="2"/>
              <w:jc w:val="both"/>
              <w:rPr>
                <w:rFonts w:ascii="Montserrat" w:hAnsi="Montserrat" w:cs="Arial"/>
                <w:sz w:val="18"/>
                <w:szCs w:val="18"/>
              </w:rPr>
            </w:pPr>
            <w:r w:rsidRPr="00B27EE0">
              <w:rPr>
                <w:rFonts w:ascii="Montserrat" w:hAnsi="Montserrat" w:cs="Arial"/>
                <w:sz w:val="18"/>
                <w:szCs w:val="18"/>
              </w:rPr>
              <w:t>b) Copia de contratos o carátulas de póliza de servicios donde conste la prestación de servicios similares a los solicitados en la presente convocatoria de los años 2019 a 2023. (máximo 5)</w:t>
            </w:r>
          </w:p>
          <w:p w14:paraId="7418638E" w14:textId="77777777" w:rsidR="003C49CF" w:rsidRPr="00B27EE0" w:rsidRDefault="003C49CF" w:rsidP="004B7C5E">
            <w:pPr>
              <w:pStyle w:val="Sinespaciado"/>
              <w:ind w:left="0" w:hanging="2"/>
              <w:jc w:val="both"/>
              <w:rPr>
                <w:rFonts w:ascii="Montserrat" w:hAnsi="Montserrat" w:cs="Arial"/>
                <w:sz w:val="18"/>
                <w:szCs w:val="18"/>
              </w:rPr>
            </w:pPr>
          </w:p>
          <w:p w14:paraId="66B0314D" w14:textId="77777777" w:rsidR="003C49CF" w:rsidRPr="00B27EE0" w:rsidRDefault="003C49CF" w:rsidP="004B7C5E">
            <w:pPr>
              <w:pStyle w:val="Sinespaciado"/>
              <w:ind w:left="0" w:hanging="2"/>
              <w:jc w:val="both"/>
              <w:rPr>
                <w:rFonts w:ascii="Montserrat" w:hAnsi="Montserrat" w:cs="Arial"/>
                <w:sz w:val="18"/>
                <w:szCs w:val="18"/>
              </w:rPr>
            </w:pPr>
            <w:r w:rsidRPr="00B27EE0">
              <w:rPr>
                <w:rFonts w:ascii="Montserrat" w:hAnsi="Montserrat" w:cs="Arial"/>
                <w:sz w:val="18"/>
                <w:szCs w:val="18"/>
              </w:rPr>
              <w:t xml:space="preserve">El licitante para acreditar este </w:t>
            </w:r>
            <w:proofErr w:type="gramStart"/>
            <w:r w:rsidRPr="00B27EE0">
              <w:rPr>
                <w:rFonts w:ascii="Montserrat" w:hAnsi="Montserrat" w:cs="Arial"/>
                <w:sz w:val="18"/>
                <w:szCs w:val="18"/>
              </w:rPr>
              <w:t>concepto,</w:t>
            </w:r>
            <w:proofErr w:type="gramEnd"/>
            <w:r w:rsidRPr="00B27EE0">
              <w:rPr>
                <w:rFonts w:ascii="Montserrat" w:hAnsi="Montserrat" w:cs="Arial"/>
                <w:sz w:val="18"/>
                <w:szCs w:val="18"/>
              </w:rPr>
              <w:t xml:space="preserve"> deberá presentar copia legible de por lo menos un (1) contrato, en el que acredite su especialidad en la prestación de servicios similares a los solicitados en la presente convocatoria (coberturas similares)</w:t>
            </w:r>
          </w:p>
          <w:p w14:paraId="10603469" w14:textId="77777777" w:rsidR="003C49CF" w:rsidRPr="00B27EE0" w:rsidRDefault="003C49CF" w:rsidP="004B7C5E">
            <w:pPr>
              <w:pStyle w:val="Sinespaciado"/>
              <w:ind w:left="0" w:hanging="2"/>
              <w:jc w:val="both"/>
              <w:rPr>
                <w:rFonts w:ascii="Montserrat" w:hAnsi="Montserrat" w:cs="Arial"/>
                <w:sz w:val="18"/>
                <w:szCs w:val="18"/>
              </w:rPr>
            </w:pPr>
          </w:p>
        </w:tc>
        <w:tc>
          <w:tcPr>
            <w:tcW w:w="2551" w:type="dxa"/>
          </w:tcPr>
          <w:p w14:paraId="55C76707" w14:textId="77777777" w:rsidR="003C49CF" w:rsidRPr="00B27EE0" w:rsidRDefault="003C49CF" w:rsidP="004B7C5E">
            <w:pPr>
              <w:pStyle w:val="Sinespaciado"/>
              <w:ind w:left="0" w:hanging="2"/>
              <w:jc w:val="both"/>
              <w:rPr>
                <w:rFonts w:ascii="Montserrat" w:hAnsi="Montserrat" w:cs="Arial"/>
                <w:sz w:val="18"/>
                <w:szCs w:val="18"/>
              </w:rPr>
            </w:pPr>
            <w:r w:rsidRPr="00B27EE0">
              <w:rPr>
                <w:rFonts w:ascii="Montserrat" w:hAnsi="Montserrat" w:cs="Arial"/>
                <w:sz w:val="18"/>
                <w:szCs w:val="18"/>
              </w:rPr>
              <w:t xml:space="preserve">5 </w:t>
            </w:r>
            <w:proofErr w:type="spellStart"/>
            <w:r w:rsidRPr="00B27EE0">
              <w:rPr>
                <w:rFonts w:ascii="Montserrat" w:hAnsi="Montserrat" w:cs="Arial"/>
                <w:sz w:val="18"/>
                <w:szCs w:val="18"/>
              </w:rPr>
              <w:t>ó</w:t>
            </w:r>
            <w:proofErr w:type="spellEnd"/>
            <w:r w:rsidRPr="00B27EE0">
              <w:rPr>
                <w:rFonts w:ascii="Montserrat" w:hAnsi="Montserrat" w:cs="Arial"/>
                <w:sz w:val="18"/>
                <w:szCs w:val="18"/>
              </w:rPr>
              <w:t xml:space="preserve"> más contratos y/o pólizas</w:t>
            </w:r>
          </w:p>
        </w:tc>
        <w:tc>
          <w:tcPr>
            <w:tcW w:w="1134" w:type="dxa"/>
          </w:tcPr>
          <w:p w14:paraId="5DC84AF0" w14:textId="77777777" w:rsidR="003C49CF" w:rsidRPr="00B27EE0" w:rsidRDefault="003C49CF" w:rsidP="004B7C5E">
            <w:pPr>
              <w:pStyle w:val="Sinespaciado"/>
              <w:ind w:left="0" w:hanging="2"/>
              <w:jc w:val="center"/>
              <w:rPr>
                <w:rFonts w:ascii="Montserrat" w:hAnsi="Montserrat" w:cs="Arial"/>
                <w:sz w:val="18"/>
                <w:szCs w:val="18"/>
              </w:rPr>
            </w:pPr>
            <w:r w:rsidRPr="006A77B9">
              <w:rPr>
                <w:rFonts w:ascii="Montserrat" w:hAnsi="Montserrat" w:cs="Arial"/>
                <w:sz w:val="18"/>
                <w:szCs w:val="18"/>
                <w:highlight w:val="green"/>
              </w:rPr>
              <w:t>9</w:t>
            </w:r>
          </w:p>
        </w:tc>
      </w:tr>
      <w:tr w:rsidR="003C49CF" w:rsidRPr="00B27EE0" w14:paraId="7A00E150" w14:textId="77777777" w:rsidTr="004B7C5E">
        <w:trPr>
          <w:trHeight w:val="665"/>
        </w:trPr>
        <w:tc>
          <w:tcPr>
            <w:tcW w:w="1985" w:type="dxa"/>
            <w:vMerge/>
          </w:tcPr>
          <w:p w14:paraId="72A83A38" w14:textId="77777777" w:rsidR="003C49CF" w:rsidRPr="00B27EE0" w:rsidRDefault="003C49CF" w:rsidP="004B7C5E">
            <w:pPr>
              <w:pStyle w:val="Sinespaciado"/>
              <w:ind w:left="0" w:hanging="2"/>
              <w:rPr>
                <w:rFonts w:ascii="Montserrat" w:hAnsi="Montserrat" w:cs="Arial"/>
                <w:sz w:val="18"/>
                <w:szCs w:val="18"/>
              </w:rPr>
            </w:pPr>
          </w:p>
        </w:tc>
        <w:tc>
          <w:tcPr>
            <w:tcW w:w="4820" w:type="dxa"/>
            <w:vMerge/>
          </w:tcPr>
          <w:p w14:paraId="3ACE7114" w14:textId="77777777" w:rsidR="003C49CF" w:rsidRPr="00B27EE0" w:rsidRDefault="003C49CF" w:rsidP="004B7C5E">
            <w:pPr>
              <w:pStyle w:val="Sinespaciado"/>
              <w:ind w:left="0" w:hanging="2"/>
              <w:jc w:val="both"/>
              <w:rPr>
                <w:rFonts w:ascii="Montserrat" w:hAnsi="Montserrat" w:cs="Arial"/>
                <w:sz w:val="18"/>
                <w:szCs w:val="18"/>
              </w:rPr>
            </w:pPr>
          </w:p>
        </w:tc>
        <w:tc>
          <w:tcPr>
            <w:tcW w:w="2551" w:type="dxa"/>
          </w:tcPr>
          <w:p w14:paraId="1CD4D420" w14:textId="77777777" w:rsidR="003C49CF" w:rsidRPr="00B27EE0" w:rsidRDefault="003C49CF" w:rsidP="004B7C5E">
            <w:pPr>
              <w:pStyle w:val="Sinespaciado"/>
              <w:ind w:left="0" w:hanging="2"/>
              <w:jc w:val="both"/>
              <w:rPr>
                <w:rFonts w:ascii="Montserrat" w:hAnsi="Montserrat" w:cs="Arial"/>
                <w:sz w:val="18"/>
                <w:szCs w:val="18"/>
              </w:rPr>
            </w:pPr>
            <w:r w:rsidRPr="00B27EE0">
              <w:rPr>
                <w:rFonts w:ascii="Montserrat" w:hAnsi="Montserrat" w:cs="Arial"/>
                <w:sz w:val="18"/>
                <w:szCs w:val="18"/>
              </w:rPr>
              <w:t>De 2 a 4 contratos y/o pólizas</w:t>
            </w:r>
          </w:p>
        </w:tc>
        <w:tc>
          <w:tcPr>
            <w:tcW w:w="1134" w:type="dxa"/>
          </w:tcPr>
          <w:p w14:paraId="2BDA8A85" w14:textId="77777777" w:rsidR="003C49CF" w:rsidRPr="00B27EE0" w:rsidRDefault="003C49CF" w:rsidP="004B7C5E">
            <w:pPr>
              <w:pStyle w:val="Sinespaciado"/>
              <w:ind w:left="0" w:hanging="2"/>
              <w:jc w:val="center"/>
              <w:rPr>
                <w:rFonts w:ascii="Montserrat" w:hAnsi="Montserrat" w:cs="Arial"/>
                <w:sz w:val="18"/>
                <w:szCs w:val="18"/>
              </w:rPr>
            </w:pPr>
            <w:r>
              <w:rPr>
                <w:rFonts w:ascii="Montserrat" w:hAnsi="Montserrat" w:cs="Arial"/>
                <w:sz w:val="18"/>
                <w:szCs w:val="18"/>
              </w:rPr>
              <w:t>5</w:t>
            </w:r>
          </w:p>
        </w:tc>
      </w:tr>
      <w:tr w:rsidR="003C49CF" w:rsidRPr="00B27EE0" w14:paraId="6C3D04D1" w14:textId="77777777" w:rsidTr="004B7C5E">
        <w:trPr>
          <w:trHeight w:val="665"/>
        </w:trPr>
        <w:tc>
          <w:tcPr>
            <w:tcW w:w="1985" w:type="dxa"/>
            <w:vMerge/>
          </w:tcPr>
          <w:p w14:paraId="0ED0A178" w14:textId="77777777" w:rsidR="003C49CF" w:rsidRPr="00B27EE0" w:rsidRDefault="003C49CF" w:rsidP="004B7C5E">
            <w:pPr>
              <w:pStyle w:val="Sinespaciado"/>
              <w:ind w:left="0" w:hanging="2"/>
              <w:rPr>
                <w:rFonts w:ascii="Montserrat" w:hAnsi="Montserrat" w:cs="Arial"/>
                <w:sz w:val="18"/>
                <w:szCs w:val="18"/>
              </w:rPr>
            </w:pPr>
          </w:p>
        </w:tc>
        <w:tc>
          <w:tcPr>
            <w:tcW w:w="4820" w:type="dxa"/>
            <w:vMerge/>
          </w:tcPr>
          <w:p w14:paraId="74CF1F2E" w14:textId="77777777" w:rsidR="003C49CF" w:rsidRPr="00B27EE0" w:rsidRDefault="003C49CF" w:rsidP="004B7C5E">
            <w:pPr>
              <w:pStyle w:val="Sinespaciado"/>
              <w:ind w:left="0" w:hanging="2"/>
              <w:jc w:val="both"/>
              <w:rPr>
                <w:rFonts w:ascii="Montserrat" w:hAnsi="Montserrat" w:cs="Arial"/>
                <w:sz w:val="18"/>
                <w:szCs w:val="18"/>
              </w:rPr>
            </w:pPr>
          </w:p>
        </w:tc>
        <w:tc>
          <w:tcPr>
            <w:tcW w:w="2551" w:type="dxa"/>
          </w:tcPr>
          <w:p w14:paraId="48EC1674" w14:textId="77777777" w:rsidR="003C49CF" w:rsidRPr="00B27EE0" w:rsidRDefault="003C49CF" w:rsidP="004B7C5E">
            <w:pPr>
              <w:pStyle w:val="Sinespaciado"/>
              <w:ind w:left="0" w:hanging="2"/>
              <w:jc w:val="both"/>
              <w:rPr>
                <w:rFonts w:ascii="Montserrat" w:hAnsi="Montserrat" w:cs="Arial"/>
                <w:sz w:val="18"/>
                <w:szCs w:val="18"/>
              </w:rPr>
            </w:pPr>
            <w:r w:rsidRPr="00B27EE0">
              <w:rPr>
                <w:rFonts w:ascii="Montserrat" w:hAnsi="Montserrat" w:cs="Arial"/>
                <w:sz w:val="18"/>
                <w:szCs w:val="18"/>
              </w:rPr>
              <w:t>1 contrato y/o póliza</w:t>
            </w:r>
          </w:p>
        </w:tc>
        <w:tc>
          <w:tcPr>
            <w:tcW w:w="1134" w:type="dxa"/>
          </w:tcPr>
          <w:p w14:paraId="24264BF7" w14:textId="77777777" w:rsidR="003C49CF" w:rsidRPr="00B27EE0" w:rsidRDefault="003C49CF" w:rsidP="004B7C5E">
            <w:pPr>
              <w:pStyle w:val="Sinespaciado"/>
              <w:ind w:left="0" w:hanging="2"/>
              <w:jc w:val="center"/>
              <w:rPr>
                <w:rFonts w:ascii="Montserrat" w:hAnsi="Montserrat" w:cs="Arial"/>
                <w:sz w:val="18"/>
                <w:szCs w:val="18"/>
              </w:rPr>
            </w:pPr>
            <w:r>
              <w:rPr>
                <w:rFonts w:ascii="Montserrat" w:hAnsi="Montserrat" w:cs="Arial"/>
                <w:sz w:val="18"/>
                <w:szCs w:val="18"/>
              </w:rPr>
              <w:t>3</w:t>
            </w:r>
          </w:p>
        </w:tc>
      </w:tr>
      <w:tr w:rsidR="003C49CF" w:rsidRPr="00B27EE0" w14:paraId="3B1880EC" w14:textId="77777777" w:rsidTr="004B7C5E">
        <w:trPr>
          <w:trHeight w:val="665"/>
        </w:trPr>
        <w:tc>
          <w:tcPr>
            <w:tcW w:w="1985" w:type="dxa"/>
            <w:vMerge/>
          </w:tcPr>
          <w:p w14:paraId="7BEEA7B4" w14:textId="77777777" w:rsidR="003C49CF" w:rsidRPr="00B27EE0" w:rsidRDefault="003C49CF" w:rsidP="004B7C5E">
            <w:pPr>
              <w:pStyle w:val="Sinespaciado"/>
              <w:ind w:left="0" w:hanging="2"/>
              <w:rPr>
                <w:rFonts w:ascii="Montserrat" w:hAnsi="Montserrat" w:cs="Arial"/>
                <w:sz w:val="18"/>
                <w:szCs w:val="18"/>
              </w:rPr>
            </w:pPr>
          </w:p>
        </w:tc>
        <w:tc>
          <w:tcPr>
            <w:tcW w:w="4820" w:type="dxa"/>
            <w:vMerge/>
          </w:tcPr>
          <w:p w14:paraId="0DA4A63F" w14:textId="77777777" w:rsidR="003C49CF" w:rsidRPr="00B27EE0" w:rsidRDefault="003C49CF" w:rsidP="004B7C5E">
            <w:pPr>
              <w:pStyle w:val="Sinespaciado"/>
              <w:ind w:left="0" w:hanging="2"/>
              <w:jc w:val="both"/>
              <w:rPr>
                <w:rFonts w:ascii="Montserrat" w:hAnsi="Montserrat" w:cs="Arial"/>
                <w:sz w:val="18"/>
                <w:szCs w:val="18"/>
              </w:rPr>
            </w:pPr>
          </w:p>
        </w:tc>
        <w:tc>
          <w:tcPr>
            <w:tcW w:w="2551" w:type="dxa"/>
          </w:tcPr>
          <w:p w14:paraId="008A6A20" w14:textId="77777777" w:rsidR="003C49CF" w:rsidRPr="00B27EE0" w:rsidRDefault="003C49CF" w:rsidP="004B7C5E">
            <w:pPr>
              <w:pStyle w:val="Sinespaciado"/>
              <w:ind w:left="0" w:hanging="2"/>
              <w:jc w:val="both"/>
              <w:rPr>
                <w:rFonts w:ascii="Montserrat" w:hAnsi="Montserrat" w:cs="Arial"/>
                <w:sz w:val="18"/>
                <w:szCs w:val="18"/>
              </w:rPr>
            </w:pPr>
            <w:r w:rsidRPr="00B27EE0">
              <w:rPr>
                <w:rFonts w:ascii="Montserrat" w:hAnsi="Montserrat" w:cs="Arial"/>
                <w:sz w:val="18"/>
                <w:szCs w:val="18"/>
              </w:rPr>
              <w:t>No presenta</w:t>
            </w:r>
          </w:p>
        </w:tc>
        <w:tc>
          <w:tcPr>
            <w:tcW w:w="1134" w:type="dxa"/>
          </w:tcPr>
          <w:p w14:paraId="5915F9AE" w14:textId="77777777" w:rsidR="003C49CF" w:rsidRPr="00B27EE0" w:rsidRDefault="003C49CF" w:rsidP="004B7C5E">
            <w:pPr>
              <w:pStyle w:val="Sinespaciado"/>
              <w:ind w:left="0" w:hanging="2"/>
              <w:jc w:val="center"/>
              <w:rPr>
                <w:rFonts w:ascii="Montserrat" w:hAnsi="Montserrat" w:cs="Arial"/>
                <w:sz w:val="18"/>
                <w:szCs w:val="18"/>
              </w:rPr>
            </w:pPr>
            <w:r>
              <w:rPr>
                <w:rFonts w:ascii="Montserrat" w:hAnsi="Montserrat" w:cs="Arial"/>
                <w:sz w:val="18"/>
                <w:szCs w:val="18"/>
              </w:rPr>
              <w:t>0</w:t>
            </w:r>
          </w:p>
        </w:tc>
      </w:tr>
      <w:tr w:rsidR="003C49CF" w:rsidRPr="00B27EE0" w14:paraId="2DDEAAAB" w14:textId="77777777" w:rsidTr="004B7C5E">
        <w:trPr>
          <w:trHeight w:val="228"/>
        </w:trPr>
        <w:tc>
          <w:tcPr>
            <w:tcW w:w="9356" w:type="dxa"/>
            <w:gridSpan w:val="3"/>
            <w:shd w:val="clear" w:color="auto" w:fill="A6A6A6" w:themeFill="background1" w:themeFillShade="A6"/>
          </w:tcPr>
          <w:p w14:paraId="3616B494" w14:textId="77777777" w:rsidR="003C49CF" w:rsidRPr="007E201B" w:rsidRDefault="003C49CF" w:rsidP="004B7C5E">
            <w:pPr>
              <w:pStyle w:val="Sinespaciado"/>
              <w:ind w:left="0" w:hanging="2"/>
              <w:jc w:val="both"/>
              <w:rPr>
                <w:rFonts w:ascii="Montserrat" w:hAnsi="Montserrat" w:cs="Arial"/>
                <w:b/>
                <w:sz w:val="18"/>
                <w:szCs w:val="18"/>
              </w:rPr>
            </w:pPr>
            <w:r w:rsidRPr="007E201B">
              <w:rPr>
                <w:rFonts w:ascii="Montserrat" w:hAnsi="Montserrat" w:cs="Arial"/>
                <w:b/>
                <w:sz w:val="18"/>
                <w:szCs w:val="18"/>
              </w:rPr>
              <w:t>PROPUESTA DE TRABAJO</w:t>
            </w:r>
          </w:p>
        </w:tc>
        <w:tc>
          <w:tcPr>
            <w:tcW w:w="1134" w:type="dxa"/>
            <w:shd w:val="clear" w:color="auto" w:fill="A6A6A6" w:themeFill="background1" w:themeFillShade="A6"/>
          </w:tcPr>
          <w:p w14:paraId="201A5940" w14:textId="77777777" w:rsidR="003C49CF" w:rsidRPr="007E201B" w:rsidRDefault="003C49CF" w:rsidP="004B7C5E">
            <w:pPr>
              <w:pStyle w:val="Sinespaciado"/>
              <w:ind w:left="0" w:hanging="2"/>
              <w:jc w:val="center"/>
              <w:rPr>
                <w:rFonts w:ascii="Montserrat" w:hAnsi="Montserrat" w:cs="Arial"/>
                <w:b/>
                <w:sz w:val="18"/>
                <w:szCs w:val="18"/>
              </w:rPr>
            </w:pPr>
            <w:r w:rsidRPr="007E201B">
              <w:rPr>
                <w:rFonts w:ascii="Montserrat" w:hAnsi="Montserrat" w:cs="Arial"/>
                <w:b/>
                <w:sz w:val="18"/>
                <w:szCs w:val="18"/>
              </w:rPr>
              <w:t>12</w:t>
            </w:r>
          </w:p>
        </w:tc>
      </w:tr>
      <w:tr w:rsidR="003C49CF" w:rsidRPr="00B27EE0" w14:paraId="682367D6" w14:textId="77777777" w:rsidTr="004B7C5E">
        <w:trPr>
          <w:trHeight w:val="228"/>
        </w:trPr>
        <w:tc>
          <w:tcPr>
            <w:tcW w:w="9356" w:type="dxa"/>
            <w:gridSpan w:val="3"/>
            <w:shd w:val="clear" w:color="auto" w:fill="A6A6A6" w:themeFill="background1" w:themeFillShade="A6"/>
          </w:tcPr>
          <w:p w14:paraId="5246215C" w14:textId="77777777" w:rsidR="003C49CF" w:rsidRPr="00B27EE0" w:rsidRDefault="003C49CF" w:rsidP="004B7C5E">
            <w:pPr>
              <w:pStyle w:val="Sinespaciado"/>
              <w:ind w:left="0" w:hanging="2"/>
              <w:jc w:val="both"/>
              <w:rPr>
                <w:rFonts w:ascii="Montserrat" w:hAnsi="Montserrat" w:cs="Arial"/>
                <w:sz w:val="18"/>
                <w:szCs w:val="18"/>
              </w:rPr>
            </w:pPr>
            <w:r w:rsidRPr="00B27EE0">
              <w:rPr>
                <w:rFonts w:ascii="Montserrat" w:hAnsi="Montserrat" w:cs="Arial"/>
                <w:sz w:val="18"/>
                <w:szCs w:val="18"/>
              </w:rPr>
              <w:t>PROPUESTA DE TRABAJO</w:t>
            </w:r>
          </w:p>
        </w:tc>
        <w:tc>
          <w:tcPr>
            <w:tcW w:w="1134" w:type="dxa"/>
            <w:shd w:val="clear" w:color="auto" w:fill="A6A6A6" w:themeFill="background1" w:themeFillShade="A6"/>
          </w:tcPr>
          <w:p w14:paraId="677AABF3" w14:textId="77777777" w:rsidR="003C49CF" w:rsidRPr="00B27EE0" w:rsidRDefault="003C49CF" w:rsidP="004B7C5E">
            <w:pPr>
              <w:pStyle w:val="Sinespaciado"/>
              <w:ind w:left="0" w:hanging="2"/>
              <w:jc w:val="center"/>
              <w:rPr>
                <w:rFonts w:ascii="Montserrat" w:hAnsi="Montserrat" w:cs="Arial"/>
                <w:sz w:val="18"/>
                <w:szCs w:val="18"/>
              </w:rPr>
            </w:pPr>
          </w:p>
        </w:tc>
      </w:tr>
      <w:tr w:rsidR="003C49CF" w:rsidRPr="00B27EE0" w14:paraId="10773709" w14:textId="77777777" w:rsidTr="004B7C5E">
        <w:trPr>
          <w:trHeight w:val="665"/>
        </w:trPr>
        <w:tc>
          <w:tcPr>
            <w:tcW w:w="1985" w:type="dxa"/>
            <w:vMerge w:val="restart"/>
          </w:tcPr>
          <w:p w14:paraId="31535F6D" w14:textId="77777777" w:rsidR="003C49CF" w:rsidRPr="00B27EE0" w:rsidRDefault="003C49CF" w:rsidP="004B7C5E">
            <w:pPr>
              <w:pStyle w:val="Sinespaciado"/>
              <w:ind w:left="0" w:hanging="2"/>
              <w:jc w:val="both"/>
              <w:rPr>
                <w:rFonts w:ascii="Montserrat" w:hAnsi="Montserrat" w:cs="Arial"/>
                <w:sz w:val="18"/>
                <w:szCs w:val="18"/>
              </w:rPr>
            </w:pPr>
            <w:r w:rsidRPr="00B27EE0">
              <w:rPr>
                <w:rFonts w:ascii="Montserrat" w:hAnsi="Montserrat" w:cs="Arial"/>
                <w:sz w:val="18"/>
                <w:szCs w:val="18"/>
              </w:rPr>
              <w:t>a) Metodología para la presentación del servicio.</w:t>
            </w:r>
          </w:p>
        </w:tc>
        <w:tc>
          <w:tcPr>
            <w:tcW w:w="4820" w:type="dxa"/>
            <w:vMerge w:val="restart"/>
          </w:tcPr>
          <w:p w14:paraId="6680948A" w14:textId="77777777" w:rsidR="003C49CF" w:rsidRPr="00B27EE0" w:rsidRDefault="003C49CF" w:rsidP="004B7C5E">
            <w:pPr>
              <w:pStyle w:val="Sinespaciado"/>
              <w:ind w:left="0" w:hanging="2"/>
              <w:jc w:val="both"/>
              <w:rPr>
                <w:rFonts w:ascii="Montserrat" w:hAnsi="Montserrat" w:cs="Arial"/>
                <w:sz w:val="18"/>
                <w:szCs w:val="18"/>
              </w:rPr>
            </w:pPr>
            <w:r w:rsidRPr="00B27EE0">
              <w:rPr>
                <w:rFonts w:ascii="Montserrat" w:hAnsi="Montserrat" w:cs="Arial"/>
                <w:sz w:val="18"/>
                <w:szCs w:val="18"/>
              </w:rPr>
              <w:t>Documento en el que el licitante deberá señalar la metodología que empleará en la prestación del servicio para el caso de ser adjudicado, describiendo en forma amplia los diversos rubros de la misma y estar claramente definidos e identificados con respecto al servicio ofertado, contemplando los diversos aspectos del servicio; como la atención en cada etapa del siniestro, lo anterior con la finalidad de que la convocante pueda conocer a detalle la propuesta y tenga los elementos suficientes de valoración.</w:t>
            </w:r>
          </w:p>
        </w:tc>
        <w:tc>
          <w:tcPr>
            <w:tcW w:w="2551" w:type="dxa"/>
          </w:tcPr>
          <w:p w14:paraId="6DCF57F5" w14:textId="77777777" w:rsidR="003C49CF" w:rsidRPr="00B27EE0" w:rsidRDefault="003C49CF" w:rsidP="004B7C5E">
            <w:pPr>
              <w:pStyle w:val="Sinespaciado"/>
              <w:ind w:left="0" w:hanging="2"/>
              <w:jc w:val="both"/>
              <w:rPr>
                <w:rFonts w:ascii="Montserrat" w:hAnsi="Montserrat" w:cs="Arial"/>
                <w:sz w:val="18"/>
                <w:szCs w:val="18"/>
              </w:rPr>
            </w:pPr>
            <w:proofErr w:type="gramStart"/>
            <w:r w:rsidRPr="00B27EE0">
              <w:rPr>
                <w:rFonts w:ascii="Montserrat" w:hAnsi="Montserrat" w:cs="Arial"/>
                <w:sz w:val="18"/>
                <w:szCs w:val="18"/>
              </w:rPr>
              <w:t>Presentada.-</w:t>
            </w:r>
            <w:proofErr w:type="gramEnd"/>
            <w:r w:rsidRPr="00B27EE0">
              <w:rPr>
                <w:rFonts w:ascii="Montserrat" w:hAnsi="Montserrat" w:cs="Arial"/>
                <w:sz w:val="18"/>
                <w:szCs w:val="18"/>
              </w:rPr>
              <w:t xml:space="preserve"> Será aquella metodología que cumpla con todos los aspectos solicitados en la convocatoria.</w:t>
            </w:r>
          </w:p>
        </w:tc>
        <w:tc>
          <w:tcPr>
            <w:tcW w:w="1134" w:type="dxa"/>
          </w:tcPr>
          <w:p w14:paraId="466E4C70" w14:textId="77777777" w:rsidR="003C49CF" w:rsidRPr="00B27EE0" w:rsidRDefault="003C49CF" w:rsidP="004B7C5E">
            <w:pPr>
              <w:pStyle w:val="Sinespaciado"/>
              <w:ind w:left="0" w:hanging="2"/>
              <w:jc w:val="center"/>
              <w:rPr>
                <w:rFonts w:ascii="Montserrat" w:hAnsi="Montserrat" w:cs="Arial"/>
                <w:sz w:val="18"/>
                <w:szCs w:val="18"/>
              </w:rPr>
            </w:pPr>
            <w:r>
              <w:rPr>
                <w:rFonts w:ascii="Montserrat" w:hAnsi="Montserrat" w:cs="Arial"/>
                <w:sz w:val="18"/>
                <w:szCs w:val="18"/>
              </w:rPr>
              <w:t>3</w:t>
            </w:r>
          </w:p>
        </w:tc>
      </w:tr>
      <w:tr w:rsidR="003C49CF" w:rsidRPr="00B27EE0" w14:paraId="2C7BF058" w14:textId="77777777" w:rsidTr="004B7C5E">
        <w:trPr>
          <w:trHeight w:val="665"/>
        </w:trPr>
        <w:tc>
          <w:tcPr>
            <w:tcW w:w="1985" w:type="dxa"/>
            <w:vMerge/>
          </w:tcPr>
          <w:p w14:paraId="48871FA6" w14:textId="77777777" w:rsidR="003C49CF" w:rsidRPr="00B27EE0" w:rsidRDefault="003C49CF" w:rsidP="004B7C5E">
            <w:pPr>
              <w:pStyle w:val="Sinespaciado"/>
              <w:ind w:left="0" w:hanging="2"/>
              <w:jc w:val="both"/>
              <w:rPr>
                <w:rFonts w:ascii="Montserrat" w:hAnsi="Montserrat" w:cs="Arial"/>
                <w:sz w:val="18"/>
                <w:szCs w:val="18"/>
              </w:rPr>
            </w:pPr>
          </w:p>
        </w:tc>
        <w:tc>
          <w:tcPr>
            <w:tcW w:w="4820" w:type="dxa"/>
            <w:vMerge/>
          </w:tcPr>
          <w:p w14:paraId="02D5F2CF" w14:textId="77777777" w:rsidR="003C49CF" w:rsidRPr="00B27EE0" w:rsidRDefault="003C49CF" w:rsidP="004B7C5E">
            <w:pPr>
              <w:pStyle w:val="Sinespaciado"/>
              <w:ind w:left="0" w:hanging="2"/>
              <w:jc w:val="both"/>
              <w:rPr>
                <w:rFonts w:ascii="Montserrat" w:hAnsi="Montserrat" w:cs="Arial"/>
                <w:sz w:val="18"/>
                <w:szCs w:val="18"/>
              </w:rPr>
            </w:pPr>
          </w:p>
        </w:tc>
        <w:tc>
          <w:tcPr>
            <w:tcW w:w="2551" w:type="dxa"/>
          </w:tcPr>
          <w:p w14:paraId="64D097F5" w14:textId="77777777" w:rsidR="003C49CF" w:rsidRPr="00B27EE0" w:rsidRDefault="003C49CF" w:rsidP="004B7C5E">
            <w:pPr>
              <w:pStyle w:val="Sinespaciado"/>
              <w:ind w:left="0" w:hanging="2"/>
              <w:jc w:val="both"/>
              <w:rPr>
                <w:rFonts w:ascii="Montserrat" w:hAnsi="Montserrat" w:cs="Arial"/>
                <w:sz w:val="18"/>
                <w:szCs w:val="18"/>
              </w:rPr>
            </w:pPr>
            <w:r w:rsidRPr="00B27EE0">
              <w:rPr>
                <w:rFonts w:ascii="Montserrat" w:hAnsi="Montserrat" w:cs="Arial"/>
                <w:sz w:val="18"/>
                <w:szCs w:val="18"/>
              </w:rPr>
              <w:t xml:space="preserve">No presentada o </w:t>
            </w:r>
            <w:proofErr w:type="gramStart"/>
            <w:r w:rsidRPr="00B27EE0">
              <w:rPr>
                <w:rFonts w:ascii="Montserrat" w:hAnsi="Montserrat" w:cs="Arial"/>
                <w:sz w:val="18"/>
                <w:szCs w:val="18"/>
              </w:rPr>
              <w:t>incompleta.-</w:t>
            </w:r>
            <w:proofErr w:type="gramEnd"/>
            <w:r w:rsidRPr="00B27EE0">
              <w:rPr>
                <w:rFonts w:ascii="Montserrat" w:hAnsi="Montserrat" w:cs="Arial"/>
                <w:sz w:val="18"/>
                <w:szCs w:val="18"/>
              </w:rPr>
              <w:t xml:space="preserve"> Será aquella metodología que no considere uno o más de los aspectos solicitados en la convocatoria o que no se presente.</w:t>
            </w:r>
          </w:p>
        </w:tc>
        <w:tc>
          <w:tcPr>
            <w:tcW w:w="1134" w:type="dxa"/>
          </w:tcPr>
          <w:p w14:paraId="31628B04" w14:textId="77777777" w:rsidR="003C49CF" w:rsidRPr="00B27EE0" w:rsidRDefault="003C49CF" w:rsidP="004B7C5E">
            <w:pPr>
              <w:pStyle w:val="Sinespaciado"/>
              <w:ind w:left="0" w:hanging="2"/>
              <w:jc w:val="center"/>
              <w:rPr>
                <w:rFonts w:ascii="Montserrat" w:hAnsi="Montserrat" w:cs="Arial"/>
                <w:sz w:val="18"/>
                <w:szCs w:val="18"/>
              </w:rPr>
            </w:pPr>
            <w:r>
              <w:rPr>
                <w:rFonts w:ascii="Montserrat" w:hAnsi="Montserrat" w:cs="Arial"/>
                <w:sz w:val="18"/>
                <w:szCs w:val="18"/>
              </w:rPr>
              <w:t>0</w:t>
            </w:r>
          </w:p>
        </w:tc>
      </w:tr>
      <w:tr w:rsidR="003C49CF" w:rsidRPr="00B27EE0" w14:paraId="71A18CF1" w14:textId="77777777" w:rsidTr="004B7C5E">
        <w:trPr>
          <w:trHeight w:val="665"/>
        </w:trPr>
        <w:tc>
          <w:tcPr>
            <w:tcW w:w="1985" w:type="dxa"/>
            <w:vMerge w:val="restart"/>
          </w:tcPr>
          <w:p w14:paraId="29C03C48" w14:textId="77777777" w:rsidR="003C49CF" w:rsidRPr="00B27EE0" w:rsidRDefault="003C49CF" w:rsidP="004B7C5E">
            <w:pPr>
              <w:pStyle w:val="Sinespaciado"/>
              <w:ind w:left="0" w:hanging="2"/>
              <w:jc w:val="both"/>
              <w:rPr>
                <w:rFonts w:ascii="Montserrat" w:hAnsi="Montserrat" w:cs="Arial"/>
                <w:sz w:val="18"/>
                <w:szCs w:val="18"/>
              </w:rPr>
            </w:pPr>
            <w:r w:rsidRPr="00B27EE0">
              <w:rPr>
                <w:rFonts w:ascii="Montserrat" w:hAnsi="Montserrat" w:cs="Arial"/>
                <w:sz w:val="18"/>
                <w:szCs w:val="18"/>
              </w:rPr>
              <w:t>b) Plan de trabajo propuesto por el licitante</w:t>
            </w:r>
          </w:p>
        </w:tc>
        <w:tc>
          <w:tcPr>
            <w:tcW w:w="4820" w:type="dxa"/>
            <w:vMerge w:val="restart"/>
          </w:tcPr>
          <w:p w14:paraId="4ED5679A" w14:textId="77777777" w:rsidR="003C49CF" w:rsidRPr="00B27EE0" w:rsidRDefault="003C49CF" w:rsidP="004B7C5E">
            <w:pPr>
              <w:pStyle w:val="Sinespaciado"/>
              <w:ind w:left="0" w:hanging="2"/>
              <w:jc w:val="both"/>
              <w:rPr>
                <w:rFonts w:ascii="Montserrat" w:hAnsi="Montserrat" w:cs="Arial"/>
                <w:sz w:val="18"/>
                <w:szCs w:val="18"/>
              </w:rPr>
            </w:pPr>
            <w:r w:rsidRPr="00B27EE0">
              <w:rPr>
                <w:rFonts w:ascii="Montserrat" w:hAnsi="Montserrat" w:cs="Arial"/>
                <w:sz w:val="18"/>
                <w:szCs w:val="18"/>
              </w:rPr>
              <w:t xml:space="preserve">El licitante deberá presentar el plan de trabajo que utilizaría en la prestación del servicio para el caso de resultar adjudicado, describiendo en forma amplia los diversos rubros de la misma y estar claramente definidos e identificados con respecto al servicio ofertado y contemplando los diversos aspectos del servicio; señalando como aplicará la metodología propuesta, así como los tiempos y la forma a través del cual realizará la prestación del servicio, incluyendo los que haya señalado en el rubro I, </w:t>
            </w:r>
            <w:proofErr w:type="spellStart"/>
            <w:r w:rsidRPr="00B27EE0">
              <w:rPr>
                <w:rFonts w:ascii="Montserrat" w:hAnsi="Montserrat" w:cs="Arial"/>
                <w:sz w:val="18"/>
                <w:szCs w:val="18"/>
              </w:rPr>
              <w:t>subrubros</w:t>
            </w:r>
            <w:proofErr w:type="spellEnd"/>
            <w:r w:rsidRPr="00B27EE0">
              <w:rPr>
                <w:rFonts w:ascii="Montserrat" w:hAnsi="Montserrat" w:cs="Arial"/>
                <w:sz w:val="18"/>
                <w:szCs w:val="18"/>
              </w:rPr>
              <w:t xml:space="preserve"> a) "Capacidad de los recursos humanos” y b) "Capacidad de los recursos económicos", más lo relativo al rubro III, </w:t>
            </w:r>
            <w:proofErr w:type="spellStart"/>
            <w:r w:rsidRPr="00B27EE0">
              <w:rPr>
                <w:rFonts w:ascii="Montserrat" w:hAnsi="Montserrat" w:cs="Arial"/>
                <w:sz w:val="18"/>
                <w:szCs w:val="18"/>
              </w:rPr>
              <w:t>subrubro</w:t>
            </w:r>
            <w:proofErr w:type="spellEnd"/>
            <w:r w:rsidRPr="00B27EE0">
              <w:rPr>
                <w:rFonts w:ascii="Montserrat" w:hAnsi="Montserrat" w:cs="Arial"/>
                <w:sz w:val="18"/>
                <w:szCs w:val="18"/>
              </w:rPr>
              <w:t xml:space="preserve"> c) Esquema estructural de la organización de los recursos humanos. Lo anterior con la finalidad de que la convocante pueda conocer a detalle la </w:t>
            </w:r>
            <w:r w:rsidRPr="00B27EE0">
              <w:rPr>
                <w:rFonts w:ascii="Montserrat" w:hAnsi="Montserrat" w:cs="Arial"/>
                <w:sz w:val="18"/>
                <w:szCs w:val="18"/>
              </w:rPr>
              <w:lastRenderedPageBreak/>
              <w:t>propuesta y tenga los elementos suficientes de valoración.</w:t>
            </w:r>
          </w:p>
        </w:tc>
        <w:tc>
          <w:tcPr>
            <w:tcW w:w="2551" w:type="dxa"/>
          </w:tcPr>
          <w:p w14:paraId="6BF469CA" w14:textId="77777777" w:rsidR="003C49CF" w:rsidRPr="00B27EE0" w:rsidRDefault="003C49CF" w:rsidP="004B7C5E">
            <w:pPr>
              <w:pStyle w:val="Sinespaciado"/>
              <w:ind w:left="0" w:hanging="2"/>
              <w:jc w:val="both"/>
              <w:rPr>
                <w:rFonts w:ascii="Montserrat" w:hAnsi="Montserrat" w:cs="Arial"/>
                <w:sz w:val="18"/>
                <w:szCs w:val="18"/>
              </w:rPr>
            </w:pPr>
            <w:proofErr w:type="gramStart"/>
            <w:r w:rsidRPr="00B27EE0">
              <w:rPr>
                <w:rFonts w:ascii="Montserrat" w:hAnsi="Montserrat" w:cs="Arial"/>
                <w:sz w:val="18"/>
                <w:szCs w:val="18"/>
              </w:rPr>
              <w:lastRenderedPageBreak/>
              <w:t>Integrada.-</w:t>
            </w:r>
            <w:proofErr w:type="gramEnd"/>
            <w:r w:rsidRPr="00B27EE0">
              <w:rPr>
                <w:rFonts w:ascii="Montserrat" w:hAnsi="Montserrat" w:cs="Arial"/>
                <w:sz w:val="18"/>
                <w:szCs w:val="18"/>
              </w:rPr>
              <w:t xml:space="preserve"> Será aquella propuesta de trabajo que vincule la metodología, plan de trabajo y el esquema estructural, que permita a la convocante identificar la operación del servicio solicitado.</w:t>
            </w:r>
          </w:p>
        </w:tc>
        <w:tc>
          <w:tcPr>
            <w:tcW w:w="1134" w:type="dxa"/>
          </w:tcPr>
          <w:p w14:paraId="1A8B6B56" w14:textId="77777777" w:rsidR="003C49CF" w:rsidRPr="00B27EE0" w:rsidRDefault="003C49CF" w:rsidP="004B7C5E">
            <w:pPr>
              <w:pStyle w:val="Sinespaciado"/>
              <w:ind w:left="0" w:hanging="2"/>
              <w:jc w:val="center"/>
              <w:rPr>
                <w:rFonts w:ascii="Montserrat" w:hAnsi="Montserrat" w:cs="Arial"/>
                <w:sz w:val="18"/>
                <w:szCs w:val="18"/>
              </w:rPr>
            </w:pPr>
            <w:r>
              <w:rPr>
                <w:rFonts w:ascii="Montserrat" w:hAnsi="Montserrat" w:cs="Arial"/>
                <w:sz w:val="18"/>
                <w:szCs w:val="18"/>
              </w:rPr>
              <w:t>6</w:t>
            </w:r>
          </w:p>
        </w:tc>
      </w:tr>
      <w:tr w:rsidR="003C49CF" w:rsidRPr="00B27EE0" w14:paraId="092E1559" w14:textId="77777777" w:rsidTr="004B7C5E">
        <w:trPr>
          <w:trHeight w:val="665"/>
        </w:trPr>
        <w:tc>
          <w:tcPr>
            <w:tcW w:w="1985" w:type="dxa"/>
            <w:vMerge/>
          </w:tcPr>
          <w:p w14:paraId="5DA8FD6C" w14:textId="77777777" w:rsidR="003C49CF" w:rsidRPr="00B27EE0" w:rsidRDefault="003C49CF" w:rsidP="004B7C5E">
            <w:pPr>
              <w:pStyle w:val="Sinespaciado"/>
              <w:ind w:left="0" w:hanging="2"/>
              <w:jc w:val="both"/>
              <w:rPr>
                <w:rFonts w:ascii="Montserrat" w:hAnsi="Montserrat" w:cs="Arial"/>
                <w:sz w:val="18"/>
                <w:szCs w:val="18"/>
              </w:rPr>
            </w:pPr>
          </w:p>
        </w:tc>
        <w:tc>
          <w:tcPr>
            <w:tcW w:w="4820" w:type="dxa"/>
            <w:vMerge/>
          </w:tcPr>
          <w:p w14:paraId="370F0C73" w14:textId="77777777" w:rsidR="003C49CF" w:rsidRPr="00B27EE0" w:rsidRDefault="003C49CF" w:rsidP="004B7C5E">
            <w:pPr>
              <w:pStyle w:val="Sinespaciado"/>
              <w:ind w:left="0" w:hanging="2"/>
              <w:jc w:val="both"/>
              <w:rPr>
                <w:rFonts w:ascii="Montserrat" w:hAnsi="Montserrat" w:cs="Arial"/>
                <w:sz w:val="18"/>
                <w:szCs w:val="18"/>
              </w:rPr>
            </w:pPr>
          </w:p>
        </w:tc>
        <w:tc>
          <w:tcPr>
            <w:tcW w:w="2551" w:type="dxa"/>
          </w:tcPr>
          <w:p w14:paraId="575D670D" w14:textId="77777777" w:rsidR="003C49CF" w:rsidRPr="00B27EE0" w:rsidRDefault="003C49CF" w:rsidP="004B7C5E">
            <w:pPr>
              <w:pStyle w:val="Sinespaciado"/>
              <w:ind w:left="0" w:hanging="2"/>
              <w:jc w:val="both"/>
              <w:rPr>
                <w:rFonts w:ascii="Montserrat" w:hAnsi="Montserrat" w:cs="Arial"/>
                <w:sz w:val="18"/>
                <w:szCs w:val="18"/>
              </w:rPr>
            </w:pPr>
            <w:r w:rsidRPr="00B27EE0">
              <w:rPr>
                <w:rFonts w:ascii="Montserrat" w:hAnsi="Montserrat" w:cs="Arial"/>
                <w:sz w:val="18"/>
                <w:szCs w:val="18"/>
              </w:rPr>
              <w:t xml:space="preserve">No integrada o </w:t>
            </w:r>
            <w:proofErr w:type="gramStart"/>
            <w:r w:rsidRPr="00B27EE0">
              <w:rPr>
                <w:rFonts w:ascii="Montserrat" w:hAnsi="Montserrat" w:cs="Arial"/>
                <w:sz w:val="18"/>
                <w:szCs w:val="18"/>
              </w:rPr>
              <w:t>incompleta.-</w:t>
            </w:r>
            <w:proofErr w:type="gramEnd"/>
            <w:r w:rsidRPr="00B27EE0">
              <w:rPr>
                <w:rFonts w:ascii="Montserrat" w:hAnsi="Montserrat" w:cs="Arial"/>
                <w:sz w:val="18"/>
                <w:szCs w:val="18"/>
              </w:rPr>
              <w:t xml:space="preserve"> Será aquella propuesta de trabajo que no considere uno o más de los aspectos </w:t>
            </w:r>
            <w:r w:rsidRPr="00B27EE0">
              <w:rPr>
                <w:rFonts w:ascii="Montserrat" w:hAnsi="Montserrat" w:cs="Arial"/>
                <w:sz w:val="18"/>
                <w:szCs w:val="18"/>
              </w:rPr>
              <w:lastRenderedPageBreak/>
              <w:t>solicitados en la convocatoria.</w:t>
            </w:r>
          </w:p>
        </w:tc>
        <w:tc>
          <w:tcPr>
            <w:tcW w:w="1134" w:type="dxa"/>
          </w:tcPr>
          <w:p w14:paraId="35473E4E" w14:textId="77777777" w:rsidR="003C49CF" w:rsidRPr="00B27EE0" w:rsidRDefault="003C49CF" w:rsidP="004B7C5E">
            <w:pPr>
              <w:pStyle w:val="Sinespaciado"/>
              <w:ind w:left="0" w:hanging="2"/>
              <w:jc w:val="center"/>
              <w:rPr>
                <w:rFonts w:ascii="Montserrat" w:hAnsi="Montserrat" w:cs="Arial"/>
                <w:sz w:val="18"/>
                <w:szCs w:val="18"/>
              </w:rPr>
            </w:pPr>
            <w:r>
              <w:rPr>
                <w:rFonts w:ascii="Montserrat" w:hAnsi="Montserrat" w:cs="Arial"/>
                <w:sz w:val="18"/>
                <w:szCs w:val="18"/>
              </w:rPr>
              <w:lastRenderedPageBreak/>
              <w:t>0</w:t>
            </w:r>
          </w:p>
        </w:tc>
      </w:tr>
      <w:tr w:rsidR="003C49CF" w:rsidRPr="00B27EE0" w14:paraId="20080336" w14:textId="77777777" w:rsidTr="004B7C5E">
        <w:trPr>
          <w:trHeight w:val="665"/>
        </w:trPr>
        <w:tc>
          <w:tcPr>
            <w:tcW w:w="1985" w:type="dxa"/>
            <w:vMerge w:val="restart"/>
          </w:tcPr>
          <w:p w14:paraId="47F5B719" w14:textId="77777777" w:rsidR="003C49CF" w:rsidRPr="00B27EE0" w:rsidRDefault="003C49CF" w:rsidP="004B7C5E">
            <w:pPr>
              <w:pStyle w:val="Sinespaciado"/>
              <w:ind w:left="0" w:hanging="2"/>
              <w:jc w:val="both"/>
              <w:rPr>
                <w:rFonts w:ascii="Montserrat" w:hAnsi="Montserrat" w:cs="Arial"/>
                <w:sz w:val="18"/>
                <w:szCs w:val="18"/>
              </w:rPr>
            </w:pPr>
            <w:r w:rsidRPr="00B27EE0">
              <w:rPr>
                <w:rFonts w:ascii="Montserrat" w:hAnsi="Montserrat" w:cs="Arial"/>
                <w:sz w:val="18"/>
                <w:szCs w:val="18"/>
              </w:rPr>
              <w:t>c) Esquema estructural de la organización de los recursos humanos</w:t>
            </w:r>
          </w:p>
        </w:tc>
        <w:tc>
          <w:tcPr>
            <w:tcW w:w="4820" w:type="dxa"/>
            <w:vMerge w:val="restart"/>
          </w:tcPr>
          <w:p w14:paraId="387E03AA" w14:textId="77777777" w:rsidR="003C49CF" w:rsidRPr="00B27EE0" w:rsidRDefault="003C49CF" w:rsidP="004B7C5E">
            <w:pPr>
              <w:pStyle w:val="Sinespaciado"/>
              <w:ind w:left="0" w:hanging="2"/>
              <w:jc w:val="both"/>
              <w:rPr>
                <w:rFonts w:ascii="Montserrat" w:hAnsi="Montserrat" w:cs="Arial"/>
                <w:sz w:val="18"/>
                <w:szCs w:val="18"/>
              </w:rPr>
            </w:pPr>
            <w:r w:rsidRPr="00B27EE0">
              <w:rPr>
                <w:rFonts w:ascii="Montserrat" w:hAnsi="Montserrat" w:cs="Arial"/>
                <w:sz w:val="18"/>
                <w:szCs w:val="18"/>
              </w:rPr>
              <w:t>El licitante deberá presentar el esquema estructural de la organización de los recursos humanos que utilizaría en la prestación del servicio para el caso de ser adjudicado, para lo cual el licitante deberá acompañar un organigrama en el cual se identifique el nombre, cargo o función del personal destinado a la prestación del servicio que se licita. Lo anterior con la finalidad de que la convocante pueda conocer a detalle la propuesta y tenga los elementos suficientes de valoración.</w:t>
            </w:r>
          </w:p>
        </w:tc>
        <w:tc>
          <w:tcPr>
            <w:tcW w:w="2551" w:type="dxa"/>
            <w:vAlign w:val="center"/>
          </w:tcPr>
          <w:p w14:paraId="555F5278" w14:textId="77777777" w:rsidR="003C49CF" w:rsidRPr="00B27EE0" w:rsidRDefault="003C49CF" w:rsidP="004B7C5E">
            <w:pPr>
              <w:pStyle w:val="Sinespaciado"/>
              <w:ind w:left="0" w:hanging="2"/>
              <w:jc w:val="both"/>
              <w:rPr>
                <w:rFonts w:ascii="Montserrat" w:hAnsi="Montserrat" w:cs="Arial"/>
                <w:sz w:val="18"/>
                <w:szCs w:val="18"/>
              </w:rPr>
            </w:pPr>
            <w:r w:rsidRPr="00B27EE0">
              <w:rPr>
                <w:rFonts w:ascii="Montserrat" w:hAnsi="Montserrat" w:cs="Arial"/>
                <w:sz w:val="18"/>
                <w:szCs w:val="18"/>
              </w:rPr>
              <w:t>Presenta documento con las características requeridas</w:t>
            </w:r>
          </w:p>
        </w:tc>
        <w:tc>
          <w:tcPr>
            <w:tcW w:w="1134" w:type="dxa"/>
          </w:tcPr>
          <w:p w14:paraId="44EBAAE6" w14:textId="77777777" w:rsidR="003C49CF" w:rsidRPr="00B27EE0" w:rsidRDefault="003C49CF" w:rsidP="004B7C5E">
            <w:pPr>
              <w:pStyle w:val="Sinespaciado"/>
              <w:ind w:left="0" w:hanging="2"/>
              <w:jc w:val="center"/>
              <w:rPr>
                <w:rFonts w:ascii="Montserrat" w:hAnsi="Montserrat" w:cs="Arial"/>
                <w:sz w:val="18"/>
                <w:szCs w:val="18"/>
              </w:rPr>
            </w:pPr>
            <w:r>
              <w:rPr>
                <w:rFonts w:ascii="Montserrat" w:hAnsi="Montserrat" w:cs="Arial"/>
                <w:sz w:val="18"/>
                <w:szCs w:val="18"/>
              </w:rPr>
              <w:t>3</w:t>
            </w:r>
          </w:p>
        </w:tc>
      </w:tr>
      <w:tr w:rsidR="003C49CF" w:rsidRPr="00B27EE0" w14:paraId="1EB80B9C" w14:textId="77777777" w:rsidTr="004B7C5E">
        <w:trPr>
          <w:trHeight w:val="665"/>
        </w:trPr>
        <w:tc>
          <w:tcPr>
            <w:tcW w:w="1985" w:type="dxa"/>
            <w:vMerge/>
          </w:tcPr>
          <w:p w14:paraId="6E6FF74C" w14:textId="77777777" w:rsidR="003C49CF" w:rsidRPr="00B27EE0" w:rsidRDefault="003C49CF" w:rsidP="004B7C5E">
            <w:pPr>
              <w:pStyle w:val="Sinespaciado"/>
              <w:ind w:left="0" w:hanging="2"/>
              <w:jc w:val="both"/>
              <w:rPr>
                <w:rFonts w:ascii="Montserrat" w:hAnsi="Montserrat" w:cs="Arial"/>
                <w:sz w:val="18"/>
                <w:szCs w:val="18"/>
              </w:rPr>
            </w:pPr>
          </w:p>
        </w:tc>
        <w:tc>
          <w:tcPr>
            <w:tcW w:w="4820" w:type="dxa"/>
            <w:vMerge/>
          </w:tcPr>
          <w:p w14:paraId="586EFFCA" w14:textId="77777777" w:rsidR="003C49CF" w:rsidRPr="00B27EE0" w:rsidRDefault="003C49CF" w:rsidP="004B7C5E">
            <w:pPr>
              <w:pStyle w:val="Sinespaciado"/>
              <w:ind w:left="0" w:hanging="2"/>
              <w:jc w:val="both"/>
              <w:rPr>
                <w:rFonts w:ascii="Montserrat" w:hAnsi="Montserrat" w:cs="Arial"/>
                <w:sz w:val="18"/>
                <w:szCs w:val="18"/>
              </w:rPr>
            </w:pPr>
          </w:p>
        </w:tc>
        <w:tc>
          <w:tcPr>
            <w:tcW w:w="2551" w:type="dxa"/>
            <w:vAlign w:val="center"/>
          </w:tcPr>
          <w:p w14:paraId="3557D8DA" w14:textId="77777777" w:rsidR="003C49CF" w:rsidRPr="00B27EE0" w:rsidRDefault="003C49CF" w:rsidP="004B7C5E">
            <w:pPr>
              <w:pStyle w:val="Sinespaciado"/>
              <w:ind w:left="0" w:hanging="2"/>
              <w:jc w:val="both"/>
              <w:rPr>
                <w:rFonts w:ascii="Montserrat" w:hAnsi="Montserrat" w:cs="Arial"/>
                <w:sz w:val="18"/>
                <w:szCs w:val="18"/>
              </w:rPr>
            </w:pPr>
            <w:r w:rsidRPr="00B27EE0">
              <w:rPr>
                <w:rFonts w:ascii="Montserrat" w:hAnsi="Montserrat" w:cs="Arial"/>
                <w:sz w:val="18"/>
                <w:szCs w:val="18"/>
              </w:rPr>
              <w:t>No presenta el documento o lo hace de forma incompleta</w:t>
            </w:r>
          </w:p>
        </w:tc>
        <w:tc>
          <w:tcPr>
            <w:tcW w:w="1134" w:type="dxa"/>
          </w:tcPr>
          <w:p w14:paraId="0626EF54" w14:textId="77777777" w:rsidR="003C49CF" w:rsidRPr="00B27EE0" w:rsidRDefault="003C49CF" w:rsidP="004B7C5E">
            <w:pPr>
              <w:pStyle w:val="Sinespaciado"/>
              <w:ind w:left="0" w:hanging="2"/>
              <w:jc w:val="center"/>
              <w:rPr>
                <w:rFonts w:ascii="Montserrat" w:hAnsi="Montserrat" w:cs="Arial"/>
                <w:sz w:val="18"/>
                <w:szCs w:val="18"/>
              </w:rPr>
            </w:pPr>
            <w:r>
              <w:rPr>
                <w:rFonts w:ascii="Montserrat" w:hAnsi="Montserrat" w:cs="Arial"/>
                <w:sz w:val="18"/>
                <w:szCs w:val="18"/>
              </w:rPr>
              <w:t>0</w:t>
            </w:r>
          </w:p>
        </w:tc>
      </w:tr>
      <w:tr w:rsidR="003C49CF" w:rsidRPr="00B27EE0" w14:paraId="169D8D86" w14:textId="77777777" w:rsidTr="004B7C5E">
        <w:trPr>
          <w:trHeight w:val="231"/>
        </w:trPr>
        <w:tc>
          <w:tcPr>
            <w:tcW w:w="9356" w:type="dxa"/>
            <w:gridSpan w:val="3"/>
            <w:shd w:val="clear" w:color="auto" w:fill="A6A6A6" w:themeFill="background1" w:themeFillShade="A6"/>
          </w:tcPr>
          <w:p w14:paraId="15A22BF4" w14:textId="77777777" w:rsidR="003C49CF" w:rsidRPr="007E201B" w:rsidRDefault="003C49CF" w:rsidP="004B7C5E">
            <w:pPr>
              <w:pStyle w:val="Sinespaciado"/>
              <w:ind w:left="0" w:hanging="2"/>
              <w:jc w:val="both"/>
              <w:rPr>
                <w:rFonts w:ascii="Montserrat" w:hAnsi="Montserrat" w:cs="Arial"/>
                <w:b/>
                <w:sz w:val="18"/>
                <w:szCs w:val="18"/>
              </w:rPr>
            </w:pPr>
            <w:r w:rsidRPr="007E201B">
              <w:rPr>
                <w:rFonts w:ascii="Montserrat" w:hAnsi="Montserrat" w:cs="Arial"/>
                <w:b/>
                <w:sz w:val="18"/>
                <w:szCs w:val="18"/>
              </w:rPr>
              <w:t>CUMPLIMIENTO DE CONTRATOS</w:t>
            </w:r>
          </w:p>
        </w:tc>
        <w:tc>
          <w:tcPr>
            <w:tcW w:w="1134" w:type="dxa"/>
            <w:shd w:val="clear" w:color="auto" w:fill="A6A6A6" w:themeFill="background1" w:themeFillShade="A6"/>
          </w:tcPr>
          <w:p w14:paraId="097CDFAC" w14:textId="77777777" w:rsidR="003C49CF" w:rsidRDefault="003C49CF" w:rsidP="004B7C5E">
            <w:pPr>
              <w:pStyle w:val="Sinespaciado"/>
              <w:ind w:left="0" w:hanging="2"/>
              <w:jc w:val="center"/>
              <w:rPr>
                <w:rFonts w:ascii="Montserrat" w:hAnsi="Montserrat" w:cs="Arial"/>
                <w:sz w:val="18"/>
                <w:szCs w:val="18"/>
              </w:rPr>
            </w:pPr>
            <w:r>
              <w:rPr>
                <w:rFonts w:ascii="Montserrat" w:hAnsi="Montserrat" w:cs="Arial"/>
                <w:sz w:val="18"/>
                <w:szCs w:val="18"/>
              </w:rPr>
              <w:t>6</w:t>
            </w:r>
          </w:p>
        </w:tc>
      </w:tr>
      <w:tr w:rsidR="003C49CF" w:rsidRPr="00B27EE0" w14:paraId="30841938" w14:textId="77777777" w:rsidTr="004B7C5E">
        <w:trPr>
          <w:trHeight w:val="231"/>
        </w:trPr>
        <w:tc>
          <w:tcPr>
            <w:tcW w:w="9356" w:type="dxa"/>
            <w:gridSpan w:val="3"/>
            <w:shd w:val="clear" w:color="auto" w:fill="A6A6A6" w:themeFill="background1" w:themeFillShade="A6"/>
          </w:tcPr>
          <w:p w14:paraId="354AFE76" w14:textId="77777777" w:rsidR="003C49CF" w:rsidRPr="00B27EE0" w:rsidRDefault="003C49CF" w:rsidP="004B7C5E">
            <w:pPr>
              <w:pStyle w:val="Sinespaciado"/>
              <w:ind w:left="0" w:hanging="2"/>
              <w:jc w:val="both"/>
              <w:rPr>
                <w:rFonts w:ascii="Montserrat" w:hAnsi="Montserrat" w:cs="Arial"/>
                <w:sz w:val="18"/>
                <w:szCs w:val="18"/>
              </w:rPr>
            </w:pPr>
            <w:r w:rsidRPr="00B27EE0">
              <w:rPr>
                <w:rFonts w:ascii="Montserrat" w:hAnsi="Montserrat" w:cs="Arial"/>
                <w:sz w:val="18"/>
                <w:szCs w:val="18"/>
              </w:rPr>
              <w:t>CUMPLIMIENTO DE CONTRATOS</w:t>
            </w:r>
          </w:p>
        </w:tc>
        <w:tc>
          <w:tcPr>
            <w:tcW w:w="1134" w:type="dxa"/>
            <w:shd w:val="clear" w:color="auto" w:fill="A6A6A6" w:themeFill="background1" w:themeFillShade="A6"/>
          </w:tcPr>
          <w:p w14:paraId="1910B1DD" w14:textId="77777777" w:rsidR="003C49CF" w:rsidRPr="00B27EE0" w:rsidRDefault="003C49CF" w:rsidP="004B7C5E">
            <w:pPr>
              <w:pStyle w:val="Sinespaciado"/>
              <w:ind w:left="0" w:hanging="2"/>
              <w:jc w:val="center"/>
              <w:rPr>
                <w:rFonts w:ascii="Montserrat" w:hAnsi="Montserrat" w:cs="Arial"/>
                <w:sz w:val="18"/>
                <w:szCs w:val="18"/>
              </w:rPr>
            </w:pPr>
          </w:p>
        </w:tc>
      </w:tr>
      <w:tr w:rsidR="003C49CF" w:rsidRPr="00B27EE0" w14:paraId="0D07EDDD" w14:textId="77777777" w:rsidTr="004B7C5E">
        <w:trPr>
          <w:trHeight w:val="665"/>
        </w:trPr>
        <w:tc>
          <w:tcPr>
            <w:tcW w:w="1985" w:type="dxa"/>
            <w:vMerge w:val="restart"/>
          </w:tcPr>
          <w:p w14:paraId="56C83A15" w14:textId="77777777" w:rsidR="003C49CF" w:rsidRPr="00B27EE0" w:rsidRDefault="003C49CF" w:rsidP="004B7C5E">
            <w:pPr>
              <w:pStyle w:val="Sinespaciado"/>
              <w:ind w:left="0" w:hanging="2"/>
              <w:jc w:val="both"/>
              <w:rPr>
                <w:rFonts w:ascii="Montserrat" w:hAnsi="Montserrat" w:cs="Arial"/>
                <w:sz w:val="18"/>
                <w:szCs w:val="18"/>
              </w:rPr>
            </w:pPr>
            <w:r w:rsidRPr="00B27EE0">
              <w:rPr>
                <w:rFonts w:ascii="Montserrat" w:hAnsi="Montserrat" w:cs="Arial"/>
                <w:sz w:val="18"/>
                <w:szCs w:val="18"/>
              </w:rPr>
              <w:t xml:space="preserve">a) Cartas de satisfacción </w:t>
            </w:r>
          </w:p>
        </w:tc>
        <w:tc>
          <w:tcPr>
            <w:tcW w:w="4820" w:type="dxa"/>
            <w:vMerge w:val="restart"/>
          </w:tcPr>
          <w:p w14:paraId="5A690F12" w14:textId="77777777" w:rsidR="003C49CF" w:rsidRPr="00B27EE0" w:rsidRDefault="003C49CF" w:rsidP="004B7C5E">
            <w:pPr>
              <w:pStyle w:val="Sinespaciado"/>
              <w:ind w:left="0" w:hanging="2"/>
              <w:jc w:val="both"/>
              <w:rPr>
                <w:rFonts w:ascii="Montserrat" w:hAnsi="Montserrat" w:cs="Arial"/>
                <w:sz w:val="18"/>
                <w:szCs w:val="18"/>
              </w:rPr>
            </w:pPr>
            <w:r w:rsidRPr="00B27EE0">
              <w:rPr>
                <w:rFonts w:ascii="Montserrat" w:hAnsi="Montserrat" w:cs="Arial"/>
                <w:sz w:val="18"/>
                <w:szCs w:val="18"/>
              </w:rPr>
              <w:t>Para comprobar el cumplimiento que ha tenido el licitante en la prestación oportuna y adecuada de los contratos de servicios, deberá presentar las cartas de cumplimiento satisfactorio y oportuno del servicio que contenga el periodo de vigencia que abarca y el número de póliza a través del cual se puede verificar el cumplimiento del servicio. En la carta deberá señalarse lo siguiente:</w:t>
            </w:r>
          </w:p>
          <w:p w14:paraId="0B73FE68" w14:textId="77777777" w:rsidR="003C49CF" w:rsidRPr="00B27EE0" w:rsidRDefault="003C49CF" w:rsidP="004B7C5E">
            <w:pPr>
              <w:pStyle w:val="Sinespaciado"/>
              <w:ind w:left="0" w:hanging="2"/>
              <w:jc w:val="both"/>
              <w:rPr>
                <w:rFonts w:ascii="Montserrat" w:hAnsi="Montserrat" w:cs="Arial"/>
                <w:sz w:val="18"/>
                <w:szCs w:val="18"/>
              </w:rPr>
            </w:pPr>
            <w:r w:rsidRPr="00B27EE0">
              <w:rPr>
                <w:rFonts w:ascii="Montserrat" w:hAnsi="Montserrat" w:cs="Arial"/>
                <w:sz w:val="18"/>
                <w:szCs w:val="18"/>
              </w:rPr>
              <w:t xml:space="preserve">Que se </w:t>
            </w:r>
            <w:proofErr w:type="spellStart"/>
            <w:r w:rsidRPr="00B27EE0">
              <w:rPr>
                <w:rFonts w:ascii="Montserrat" w:hAnsi="Montserrat" w:cs="Arial"/>
                <w:sz w:val="18"/>
                <w:szCs w:val="18"/>
              </w:rPr>
              <w:t>brindo</w:t>
            </w:r>
            <w:proofErr w:type="spellEnd"/>
            <w:r w:rsidRPr="00B27EE0">
              <w:rPr>
                <w:rFonts w:ascii="Montserrat" w:hAnsi="Montserrat" w:cs="Arial"/>
                <w:sz w:val="18"/>
                <w:szCs w:val="18"/>
              </w:rPr>
              <w:t xml:space="preserve"> la prestación de los servicios de manera satisfactoria y oportuna, cumpliendo en tiempo y forma con las obligaciones contractuales y los servicios establecidos en la contratación y por lo cual no recibió penalización alguna por incumplimiento.  </w:t>
            </w:r>
          </w:p>
        </w:tc>
        <w:tc>
          <w:tcPr>
            <w:tcW w:w="2551" w:type="dxa"/>
            <w:vAlign w:val="center"/>
          </w:tcPr>
          <w:p w14:paraId="7BF39F97" w14:textId="77777777" w:rsidR="003C49CF" w:rsidRPr="00B27EE0" w:rsidRDefault="003C49CF" w:rsidP="004B7C5E">
            <w:pPr>
              <w:pStyle w:val="Sinespaciado"/>
              <w:ind w:left="0" w:hanging="2"/>
              <w:jc w:val="both"/>
              <w:rPr>
                <w:rFonts w:ascii="Montserrat" w:hAnsi="Montserrat" w:cs="Arial"/>
                <w:sz w:val="18"/>
                <w:szCs w:val="18"/>
              </w:rPr>
            </w:pPr>
            <w:r w:rsidRPr="00B27EE0">
              <w:rPr>
                <w:rFonts w:ascii="Montserrat" w:hAnsi="Montserrat" w:cs="Arial"/>
                <w:sz w:val="18"/>
                <w:szCs w:val="18"/>
              </w:rPr>
              <w:t>Presenta 3 cartas de satisfacción de clientes a los cuales se les brindo un servicio similar al solicitado</w:t>
            </w:r>
          </w:p>
        </w:tc>
        <w:tc>
          <w:tcPr>
            <w:tcW w:w="1134" w:type="dxa"/>
          </w:tcPr>
          <w:p w14:paraId="4C3E4C74" w14:textId="77777777" w:rsidR="003C49CF" w:rsidRPr="00B27EE0" w:rsidRDefault="003C49CF" w:rsidP="004B7C5E">
            <w:pPr>
              <w:pStyle w:val="Sinespaciado"/>
              <w:ind w:left="0" w:hanging="2"/>
              <w:jc w:val="center"/>
              <w:rPr>
                <w:rFonts w:ascii="Montserrat" w:hAnsi="Montserrat" w:cs="Arial"/>
                <w:sz w:val="18"/>
                <w:szCs w:val="18"/>
              </w:rPr>
            </w:pPr>
            <w:r>
              <w:rPr>
                <w:rFonts w:ascii="Montserrat" w:hAnsi="Montserrat" w:cs="Arial"/>
                <w:sz w:val="18"/>
                <w:szCs w:val="18"/>
              </w:rPr>
              <w:t>3</w:t>
            </w:r>
          </w:p>
        </w:tc>
      </w:tr>
      <w:tr w:rsidR="003C49CF" w:rsidRPr="00B27EE0" w14:paraId="4C798D0E" w14:textId="77777777" w:rsidTr="004B7C5E">
        <w:trPr>
          <w:trHeight w:val="665"/>
        </w:trPr>
        <w:tc>
          <w:tcPr>
            <w:tcW w:w="1985" w:type="dxa"/>
            <w:vMerge/>
          </w:tcPr>
          <w:p w14:paraId="043CE419" w14:textId="77777777" w:rsidR="003C49CF" w:rsidRPr="00B27EE0" w:rsidRDefault="003C49CF" w:rsidP="004B7C5E">
            <w:pPr>
              <w:pStyle w:val="Sinespaciado"/>
              <w:ind w:left="0" w:hanging="2"/>
              <w:jc w:val="both"/>
              <w:rPr>
                <w:rFonts w:ascii="Montserrat" w:hAnsi="Montserrat" w:cs="Arial"/>
                <w:sz w:val="18"/>
                <w:szCs w:val="18"/>
              </w:rPr>
            </w:pPr>
          </w:p>
        </w:tc>
        <w:tc>
          <w:tcPr>
            <w:tcW w:w="4820" w:type="dxa"/>
            <w:vMerge/>
          </w:tcPr>
          <w:p w14:paraId="2F073806" w14:textId="77777777" w:rsidR="003C49CF" w:rsidRPr="00B27EE0" w:rsidRDefault="003C49CF" w:rsidP="004B7C5E">
            <w:pPr>
              <w:pStyle w:val="Sinespaciado"/>
              <w:ind w:left="0" w:hanging="2"/>
              <w:jc w:val="both"/>
              <w:rPr>
                <w:rFonts w:ascii="Montserrat" w:hAnsi="Montserrat" w:cs="Arial"/>
                <w:sz w:val="18"/>
                <w:szCs w:val="18"/>
              </w:rPr>
            </w:pPr>
          </w:p>
        </w:tc>
        <w:tc>
          <w:tcPr>
            <w:tcW w:w="2551" w:type="dxa"/>
            <w:vAlign w:val="center"/>
          </w:tcPr>
          <w:p w14:paraId="42FD06B6" w14:textId="77777777" w:rsidR="003C49CF" w:rsidRPr="00B27EE0" w:rsidRDefault="003C49CF" w:rsidP="004B7C5E">
            <w:pPr>
              <w:pStyle w:val="Sinespaciado"/>
              <w:ind w:left="0" w:hanging="2"/>
              <w:jc w:val="both"/>
              <w:rPr>
                <w:rFonts w:ascii="Montserrat" w:hAnsi="Montserrat" w:cs="Arial"/>
                <w:sz w:val="18"/>
                <w:szCs w:val="18"/>
              </w:rPr>
            </w:pPr>
            <w:r w:rsidRPr="00B27EE0">
              <w:rPr>
                <w:rFonts w:ascii="Montserrat" w:hAnsi="Montserrat" w:cs="Arial"/>
                <w:sz w:val="18"/>
                <w:szCs w:val="18"/>
              </w:rPr>
              <w:t>2 cartas de cumplimiento</w:t>
            </w:r>
          </w:p>
        </w:tc>
        <w:tc>
          <w:tcPr>
            <w:tcW w:w="1134" w:type="dxa"/>
          </w:tcPr>
          <w:p w14:paraId="7FF7475C" w14:textId="77777777" w:rsidR="003C49CF" w:rsidRPr="00B27EE0" w:rsidRDefault="003C49CF" w:rsidP="004B7C5E">
            <w:pPr>
              <w:pStyle w:val="Sinespaciado"/>
              <w:ind w:left="0" w:hanging="2"/>
              <w:jc w:val="center"/>
              <w:rPr>
                <w:rFonts w:ascii="Montserrat" w:hAnsi="Montserrat" w:cs="Arial"/>
                <w:sz w:val="18"/>
                <w:szCs w:val="18"/>
              </w:rPr>
            </w:pPr>
            <w:r>
              <w:rPr>
                <w:rFonts w:ascii="Montserrat" w:hAnsi="Montserrat" w:cs="Arial"/>
                <w:sz w:val="18"/>
                <w:szCs w:val="18"/>
              </w:rPr>
              <w:t>2</w:t>
            </w:r>
          </w:p>
        </w:tc>
      </w:tr>
      <w:tr w:rsidR="003C49CF" w:rsidRPr="00B27EE0" w14:paraId="71462A19" w14:textId="77777777" w:rsidTr="004B7C5E">
        <w:trPr>
          <w:trHeight w:val="665"/>
        </w:trPr>
        <w:tc>
          <w:tcPr>
            <w:tcW w:w="1985" w:type="dxa"/>
            <w:vMerge/>
          </w:tcPr>
          <w:p w14:paraId="6E253D02" w14:textId="77777777" w:rsidR="003C49CF" w:rsidRPr="00B27EE0" w:rsidRDefault="003C49CF" w:rsidP="004B7C5E">
            <w:pPr>
              <w:pStyle w:val="Sinespaciado"/>
              <w:ind w:left="0" w:hanging="2"/>
              <w:jc w:val="both"/>
              <w:rPr>
                <w:rFonts w:ascii="Montserrat" w:hAnsi="Montserrat" w:cs="Arial"/>
                <w:sz w:val="18"/>
                <w:szCs w:val="18"/>
              </w:rPr>
            </w:pPr>
          </w:p>
        </w:tc>
        <w:tc>
          <w:tcPr>
            <w:tcW w:w="4820" w:type="dxa"/>
            <w:vMerge/>
          </w:tcPr>
          <w:p w14:paraId="25A25749" w14:textId="77777777" w:rsidR="003C49CF" w:rsidRPr="00B27EE0" w:rsidRDefault="003C49CF" w:rsidP="004B7C5E">
            <w:pPr>
              <w:pStyle w:val="Sinespaciado"/>
              <w:ind w:left="0" w:hanging="2"/>
              <w:jc w:val="both"/>
              <w:rPr>
                <w:rFonts w:ascii="Montserrat" w:hAnsi="Montserrat" w:cs="Arial"/>
                <w:sz w:val="18"/>
                <w:szCs w:val="18"/>
              </w:rPr>
            </w:pPr>
          </w:p>
        </w:tc>
        <w:tc>
          <w:tcPr>
            <w:tcW w:w="2551" w:type="dxa"/>
            <w:vAlign w:val="center"/>
          </w:tcPr>
          <w:p w14:paraId="5FFB522D" w14:textId="77777777" w:rsidR="003C49CF" w:rsidRPr="00B27EE0" w:rsidRDefault="003C49CF" w:rsidP="004B7C5E">
            <w:pPr>
              <w:pStyle w:val="Sinespaciado"/>
              <w:ind w:left="0" w:hanging="2"/>
              <w:jc w:val="both"/>
              <w:rPr>
                <w:rFonts w:ascii="Montserrat" w:hAnsi="Montserrat" w:cs="Arial"/>
                <w:sz w:val="18"/>
                <w:szCs w:val="18"/>
              </w:rPr>
            </w:pPr>
            <w:r w:rsidRPr="00B27EE0">
              <w:rPr>
                <w:rFonts w:ascii="Montserrat" w:hAnsi="Montserrat" w:cs="Arial"/>
                <w:sz w:val="18"/>
                <w:szCs w:val="18"/>
              </w:rPr>
              <w:t>1 carta de cumplimiento</w:t>
            </w:r>
          </w:p>
        </w:tc>
        <w:tc>
          <w:tcPr>
            <w:tcW w:w="1134" w:type="dxa"/>
          </w:tcPr>
          <w:p w14:paraId="478C6D33" w14:textId="77777777" w:rsidR="003C49CF" w:rsidRPr="00B27EE0" w:rsidRDefault="003C49CF" w:rsidP="004B7C5E">
            <w:pPr>
              <w:pStyle w:val="Sinespaciado"/>
              <w:ind w:left="0" w:hanging="2"/>
              <w:jc w:val="center"/>
              <w:rPr>
                <w:rFonts w:ascii="Montserrat" w:hAnsi="Montserrat" w:cs="Arial"/>
                <w:sz w:val="18"/>
                <w:szCs w:val="18"/>
              </w:rPr>
            </w:pPr>
            <w:r>
              <w:rPr>
                <w:rFonts w:ascii="Montserrat" w:hAnsi="Montserrat" w:cs="Arial"/>
                <w:sz w:val="18"/>
                <w:szCs w:val="18"/>
              </w:rPr>
              <w:t>1</w:t>
            </w:r>
          </w:p>
        </w:tc>
      </w:tr>
      <w:tr w:rsidR="003C49CF" w:rsidRPr="00B27EE0" w14:paraId="56CD994C" w14:textId="77777777" w:rsidTr="004B7C5E">
        <w:trPr>
          <w:trHeight w:val="665"/>
        </w:trPr>
        <w:tc>
          <w:tcPr>
            <w:tcW w:w="1985" w:type="dxa"/>
            <w:vMerge w:val="restart"/>
          </w:tcPr>
          <w:p w14:paraId="2BC9E27E" w14:textId="77777777" w:rsidR="003C49CF" w:rsidRPr="00B27EE0" w:rsidRDefault="003C49CF" w:rsidP="004B7C5E">
            <w:pPr>
              <w:pStyle w:val="Sinespaciado"/>
              <w:ind w:left="0" w:hanging="2"/>
              <w:jc w:val="both"/>
              <w:rPr>
                <w:rFonts w:ascii="Montserrat" w:hAnsi="Montserrat" w:cs="Arial"/>
                <w:sz w:val="18"/>
                <w:szCs w:val="18"/>
              </w:rPr>
            </w:pPr>
            <w:r w:rsidRPr="00B27EE0">
              <w:rPr>
                <w:rFonts w:ascii="Montserrat" w:hAnsi="Montserrat" w:cs="Arial"/>
                <w:sz w:val="18"/>
                <w:szCs w:val="18"/>
              </w:rPr>
              <w:t>b) Cumplimiento de Contratos</w:t>
            </w:r>
          </w:p>
        </w:tc>
        <w:tc>
          <w:tcPr>
            <w:tcW w:w="4820" w:type="dxa"/>
            <w:vMerge w:val="restart"/>
          </w:tcPr>
          <w:p w14:paraId="7B02B457" w14:textId="77777777" w:rsidR="003C49CF" w:rsidRPr="00B27EE0" w:rsidRDefault="003C49CF" w:rsidP="004B7C5E">
            <w:pPr>
              <w:pStyle w:val="Sinespaciado"/>
              <w:ind w:left="0" w:hanging="2"/>
              <w:jc w:val="both"/>
              <w:rPr>
                <w:rFonts w:ascii="Montserrat" w:hAnsi="Montserrat" w:cs="Arial"/>
                <w:sz w:val="18"/>
                <w:szCs w:val="18"/>
              </w:rPr>
            </w:pPr>
            <w:r w:rsidRPr="00B27EE0">
              <w:rPr>
                <w:rFonts w:ascii="Montserrat" w:hAnsi="Montserrat" w:cs="Arial"/>
                <w:sz w:val="18"/>
                <w:szCs w:val="18"/>
              </w:rPr>
              <w:t xml:space="preserve">El licitante deberá demostrar el cumplimiento de los servicios que ha otorgado, para lo cual deberá presentar copia simple de la cancelación de garantía de cumplimiento correspondiente, documento que acredite la conclusión de los servicios o manifestación expresa del contratante sobre la terminación de las obligaciones contractuales, firmada por el responsable de la administración del contrato por parte del contratante. </w:t>
            </w:r>
          </w:p>
          <w:p w14:paraId="31CD7321" w14:textId="77777777" w:rsidR="003C49CF" w:rsidRPr="00B27EE0" w:rsidRDefault="003C49CF" w:rsidP="004B7C5E">
            <w:pPr>
              <w:pStyle w:val="Sinespaciado"/>
              <w:ind w:left="0" w:hanging="2"/>
              <w:jc w:val="both"/>
              <w:rPr>
                <w:rFonts w:ascii="Montserrat" w:hAnsi="Montserrat" w:cs="Arial"/>
                <w:sz w:val="18"/>
                <w:szCs w:val="18"/>
              </w:rPr>
            </w:pPr>
            <w:r w:rsidRPr="00B27EE0">
              <w:rPr>
                <w:rFonts w:ascii="Montserrat" w:hAnsi="Montserrat" w:cs="Arial"/>
                <w:sz w:val="18"/>
                <w:szCs w:val="18"/>
              </w:rPr>
              <w:t>En caso de presentar manifestación expresa del contratante el escrito deberá señalarse lo siguiente:</w:t>
            </w:r>
          </w:p>
          <w:p w14:paraId="31C686D7" w14:textId="77777777" w:rsidR="003C49CF" w:rsidRPr="00B27EE0" w:rsidRDefault="003C49CF" w:rsidP="004B7C5E">
            <w:pPr>
              <w:pStyle w:val="Sinespaciado"/>
              <w:ind w:left="0" w:hanging="2"/>
              <w:jc w:val="both"/>
              <w:rPr>
                <w:rFonts w:ascii="Montserrat" w:hAnsi="Montserrat" w:cs="Arial"/>
                <w:sz w:val="18"/>
                <w:szCs w:val="18"/>
              </w:rPr>
            </w:pPr>
            <w:r w:rsidRPr="00B27EE0">
              <w:rPr>
                <w:rFonts w:ascii="Montserrat" w:hAnsi="Montserrat" w:cs="Arial"/>
                <w:sz w:val="18"/>
                <w:szCs w:val="18"/>
              </w:rPr>
              <w:lastRenderedPageBreak/>
              <w:t xml:space="preserve">Que se dio cumplimiento a la prestación de los servicios y se da por concluida la obligación contractual, asimismo el escrito deberá contener el periodo de vigencia que abarca y el número de póliza. </w:t>
            </w:r>
          </w:p>
        </w:tc>
        <w:tc>
          <w:tcPr>
            <w:tcW w:w="2551" w:type="dxa"/>
            <w:vAlign w:val="center"/>
          </w:tcPr>
          <w:p w14:paraId="282FB562" w14:textId="77777777" w:rsidR="003C49CF" w:rsidRPr="00B27EE0" w:rsidRDefault="003C49CF" w:rsidP="004B7C5E">
            <w:pPr>
              <w:pStyle w:val="Sinespaciado"/>
              <w:ind w:left="0" w:hanging="2"/>
              <w:jc w:val="both"/>
              <w:rPr>
                <w:rFonts w:ascii="Montserrat" w:hAnsi="Montserrat" w:cs="Arial"/>
                <w:sz w:val="18"/>
                <w:szCs w:val="18"/>
              </w:rPr>
            </w:pPr>
            <w:r w:rsidRPr="00B27EE0">
              <w:rPr>
                <w:rFonts w:ascii="Montserrat" w:hAnsi="Montserrat" w:cs="Arial"/>
                <w:sz w:val="18"/>
                <w:szCs w:val="18"/>
              </w:rPr>
              <w:lastRenderedPageBreak/>
              <w:t>Presentar 3 o más fianzas liberadas o constancias</w:t>
            </w:r>
          </w:p>
        </w:tc>
        <w:tc>
          <w:tcPr>
            <w:tcW w:w="1134" w:type="dxa"/>
          </w:tcPr>
          <w:p w14:paraId="494E2AD2" w14:textId="77777777" w:rsidR="003C49CF" w:rsidRPr="00B27EE0" w:rsidRDefault="003C49CF" w:rsidP="004B7C5E">
            <w:pPr>
              <w:pStyle w:val="Sinespaciado"/>
              <w:ind w:left="0" w:hanging="2"/>
              <w:jc w:val="center"/>
              <w:rPr>
                <w:rFonts w:ascii="Montserrat" w:hAnsi="Montserrat" w:cs="Arial"/>
                <w:sz w:val="18"/>
                <w:szCs w:val="18"/>
              </w:rPr>
            </w:pPr>
            <w:r>
              <w:rPr>
                <w:rFonts w:ascii="Montserrat" w:hAnsi="Montserrat" w:cs="Arial"/>
                <w:sz w:val="18"/>
                <w:szCs w:val="18"/>
              </w:rPr>
              <w:t>3</w:t>
            </w:r>
          </w:p>
        </w:tc>
      </w:tr>
      <w:tr w:rsidR="003C49CF" w:rsidRPr="00B27EE0" w14:paraId="45745C1A" w14:textId="77777777" w:rsidTr="004B7C5E">
        <w:trPr>
          <w:trHeight w:val="665"/>
        </w:trPr>
        <w:tc>
          <w:tcPr>
            <w:tcW w:w="1985" w:type="dxa"/>
            <w:vMerge/>
          </w:tcPr>
          <w:p w14:paraId="287EDEBD" w14:textId="77777777" w:rsidR="003C49CF" w:rsidRPr="00B27EE0" w:rsidRDefault="003C49CF" w:rsidP="004B7C5E">
            <w:pPr>
              <w:pStyle w:val="Sinespaciado"/>
              <w:ind w:left="0" w:hanging="2"/>
              <w:jc w:val="both"/>
              <w:rPr>
                <w:rFonts w:ascii="Montserrat" w:hAnsi="Montserrat" w:cs="Arial"/>
                <w:sz w:val="18"/>
                <w:szCs w:val="18"/>
              </w:rPr>
            </w:pPr>
          </w:p>
        </w:tc>
        <w:tc>
          <w:tcPr>
            <w:tcW w:w="4820" w:type="dxa"/>
            <w:vMerge/>
          </w:tcPr>
          <w:p w14:paraId="2633C23E" w14:textId="77777777" w:rsidR="003C49CF" w:rsidRPr="00B27EE0" w:rsidRDefault="003C49CF" w:rsidP="004B7C5E">
            <w:pPr>
              <w:pStyle w:val="Sinespaciado"/>
              <w:ind w:left="0" w:hanging="2"/>
              <w:jc w:val="both"/>
              <w:rPr>
                <w:rFonts w:ascii="Montserrat" w:hAnsi="Montserrat" w:cs="Arial"/>
                <w:sz w:val="18"/>
                <w:szCs w:val="18"/>
              </w:rPr>
            </w:pPr>
          </w:p>
        </w:tc>
        <w:tc>
          <w:tcPr>
            <w:tcW w:w="2551" w:type="dxa"/>
            <w:vAlign w:val="center"/>
          </w:tcPr>
          <w:p w14:paraId="2AAF863D" w14:textId="77777777" w:rsidR="003C49CF" w:rsidRPr="00B27EE0" w:rsidRDefault="003C49CF" w:rsidP="004B7C5E">
            <w:pPr>
              <w:pStyle w:val="Sinespaciado"/>
              <w:ind w:left="0" w:hanging="2"/>
              <w:jc w:val="both"/>
              <w:rPr>
                <w:rFonts w:ascii="Montserrat" w:hAnsi="Montserrat" w:cs="Arial"/>
                <w:sz w:val="18"/>
                <w:szCs w:val="18"/>
              </w:rPr>
            </w:pPr>
            <w:r w:rsidRPr="00B27EE0">
              <w:rPr>
                <w:rFonts w:ascii="Montserrat" w:hAnsi="Montserrat" w:cs="Arial"/>
                <w:sz w:val="18"/>
                <w:szCs w:val="18"/>
              </w:rPr>
              <w:t xml:space="preserve">Presentar 2 fianzas liberadas o constancias </w:t>
            </w:r>
          </w:p>
        </w:tc>
        <w:tc>
          <w:tcPr>
            <w:tcW w:w="1134" w:type="dxa"/>
          </w:tcPr>
          <w:p w14:paraId="2ABD911A" w14:textId="77777777" w:rsidR="003C49CF" w:rsidRPr="00B27EE0" w:rsidRDefault="003C49CF" w:rsidP="004B7C5E">
            <w:pPr>
              <w:pStyle w:val="Sinespaciado"/>
              <w:ind w:left="0" w:hanging="2"/>
              <w:jc w:val="center"/>
              <w:rPr>
                <w:rFonts w:ascii="Montserrat" w:hAnsi="Montserrat" w:cs="Arial"/>
                <w:sz w:val="18"/>
                <w:szCs w:val="18"/>
              </w:rPr>
            </w:pPr>
            <w:r>
              <w:rPr>
                <w:rFonts w:ascii="Montserrat" w:hAnsi="Montserrat" w:cs="Arial"/>
                <w:sz w:val="18"/>
                <w:szCs w:val="18"/>
              </w:rPr>
              <w:t>2</w:t>
            </w:r>
          </w:p>
        </w:tc>
      </w:tr>
      <w:tr w:rsidR="003C49CF" w:rsidRPr="00B27EE0" w14:paraId="35FF5CCC" w14:textId="77777777" w:rsidTr="004B7C5E">
        <w:trPr>
          <w:trHeight w:val="665"/>
        </w:trPr>
        <w:tc>
          <w:tcPr>
            <w:tcW w:w="1985" w:type="dxa"/>
            <w:vMerge/>
          </w:tcPr>
          <w:p w14:paraId="1BFE1A21" w14:textId="77777777" w:rsidR="003C49CF" w:rsidRPr="00B27EE0" w:rsidRDefault="003C49CF" w:rsidP="004B7C5E">
            <w:pPr>
              <w:pStyle w:val="Sinespaciado"/>
              <w:ind w:left="0" w:hanging="2"/>
              <w:jc w:val="both"/>
              <w:rPr>
                <w:rFonts w:ascii="Montserrat" w:hAnsi="Montserrat" w:cs="Arial"/>
                <w:sz w:val="18"/>
                <w:szCs w:val="18"/>
              </w:rPr>
            </w:pPr>
          </w:p>
        </w:tc>
        <w:tc>
          <w:tcPr>
            <w:tcW w:w="4820" w:type="dxa"/>
            <w:vMerge/>
          </w:tcPr>
          <w:p w14:paraId="7E3D1ECE" w14:textId="77777777" w:rsidR="003C49CF" w:rsidRPr="00B27EE0" w:rsidRDefault="003C49CF" w:rsidP="004B7C5E">
            <w:pPr>
              <w:pStyle w:val="Sinespaciado"/>
              <w:ind w:left="0" w:hanging="2"/>
              <w:jc w:val="both"/>
              <w:rPr>
                <w:rFonts w:ascii="Montserrat" w:hAnsi="Montserrat" w:cs="Arial"/>
                <w:sz w:val="18"/>
                <w:szCs w:val="18"/>
              </w:rPr>
            </w:pPr>
          </w:p>
        </w:tc>
        <w:tc>
          <w:tcPr>
            <w:tcW w:w="2551" w:type="dxa"/>
            <w:vAlign w:val="center"/>
          </w:tcPr>
          <w:p w14:paraId="09D3B53B" w14:textId="77777777" w:rsidR="003C49CF" w:rsidRPr="00B27EE0" w:rsidRDefault="003C49CF" w:rsidP="004B7C5E">
            <w:pPr>
              <w:pStyle w:val="Sinespaciado"/>
              <w:ind w:left="0" w:hanging="2"/>
              <w:jc w:val="both"/>
              <w:rPr>
                <w:rFonts w:ascii="Montserrat" w:hAnsi="Montserrat" w:cs="Arial"/>
                <w:sz w:val="18"/>
                <w:szCs w:val="18"/>
              </w:rPr>
            </w:pPr>
            <w:r w:rsidRPr="00B27EE0">
              <w:rPr>
                <w:rFonts w:ascii="Montserrat" w:hAnsi="Montserrat" w:cs="Arial"/>
                <w:sz w:val="18"/>
                <w:szCs w:val="18"/>
              </w:rPr>
              <w:t>Presentar 1 fianza liberada o constancia</w:t>
            </w:r>
          </w:p>
        </w:tc>
        <w:tc>
          <w:tcPr>
            <w:tcW w:w="1134" w:type="dxa"/>
          </w:tcPr>
          <w:p w14:paraId="19DC5D98" w14:textId="77777777" w:rsidR="003C49CF" w:rsidRPr="00B27EE0" w:rsidRDefault="003C49CF" w:rsidP="004B7C5E">
            <w:pPr>
              <w:pStyle w:val="Sinespaciado"/>
              <w:ind w:left="0" w:hanging="2"/>
              <w:jc w:val="center"/>
              <w:rPr>
                <w:rFonts w:ascii="Montserrat" w:hAnsi="Montserrat" w:cs="Arial"/>
                <w:sz w:val="18"/>
                <w:szCs w:val="18"/>
              </w:rPr>
            </w:pPr>
            <w:r>
              <w:rPr>
                <w:rFonts w:ascii="Montserrat" w:hAnsi="Montserrat" w:cs="Arial"/>
                <w:sz w:val="18"/>
                <w:szCs w:val="18"/>
              </w:rPr>
              <w:t>1</w:t>
            </w:r>
          </w:p>
        </w:tc>
      </w:tr>
      <w:tr w:rsidR="003C49CF" w:rsidRPr="00B27EE0" w14:paraId="4334C652" w14:textId="77777777" w:rsidTr="004B7C5E">
        <w:trPr>
          <w:trHeight w:val="665"/>
        </w:trPr>
        <w:tc>
          <w:tcPr>
            <w:tcW w:w="1985" w:type="dxa"/>
            <w:vMerge/>
          </w:tcPr>
          <w:p w14:paraId="2097CA04" w14:textId="77777777" w:rsidR="003C49CF" w:rsidRPr="00B27EE0" w:rsidRDefault="003C49CF" w:rsidP="004B7C5E">
            <w:pPr>
              <w:pStyle w:val="Sinespaciado"/>
              <w:ind w:left="0" w:hanging="2"/>
              <w:jc w:val="both"/>
              <w:rPr>
                <w:rFonts w:ascii="Montserrat" w:hAnsi="Montserrat" w:cs="Arial"/>
                <w:sz w:val="18"/>
                <w:szCs w:val="18"/>
              </w:rPr>
            </w:pPr>
          </w:p>
        </w:tc>
        <w:tc>
          <w:tcPr>
            <w:tcW w:w="4820" w:type="dxa"/>
            <w:vMerge/>
          </w:tcPr>
          <w:p w14:paraId="7A2DAF00" w14:textId="77777777" w:rsidR="003C49CF" w:rsidRPr="00B27EE0" w:rsidRDefault="003C49CF" w:rsidP="004B7C5E">
            <w:pPr>
              <w:pStyle w:val="Sinespaciado"/>
              <w:ind w:left="0" w:hanging="2"/>
              <w:jc w:val="both"/>
              <w:rPr>
                <w:rFonts w:ascii="Montserrat" w:hAnsi="Montserrat" w:cs="Arial"/>
                <w:sz w:val="18"/>
                <w:szCs w:val="18"/>
              </w:rPr>
            </w:pPr>
          </w:p>
        </w:tc>
        <w:tc>
          <w:tcPr>
            <w:tcW w:w="2551" w:type="dxa"/>
            <w:vAlign w:val="center"/>
          </w:tcPr>
          <w:p w14:paraId="459F9201" w14:textId="77777777" w:rsidR="003C49CF" w:rsidRPr="00B27EE0" w:rsidRDefault="003C49CF" w:rsidP="004B7C5E">
            <w:pPr>
              <w:pStyle w:val="Sinespaciado"/>
              <w:ind w:left="0" w:hanging="2"/>
              <w:jc w:val="both"/>
              <w:rPr>
                <w:rFonts w:ascii="Montserrat" w:hAnsi="Montserrat" w:cs="Arial"/>
                <w:sz w:val="18"/>
                <w:szCs w:val="18"/>
              </w:rPr>
            </w:pPr>
            <w:r w:rsidRPr="00B27EE0">
              <w:rPr>
                <w:rFonts w:ascii="Montserrat" w:hAnsi="Montserrat" w:cs="Arial"/>
                <w:sz w:val="18"/>
                <w:szCs w:val="18"/>
              </w:rPr>
              <w:t xml:space="preserve">No presentar fianza o constancia </w:t>
            </w:r>
          </w:p>
        </w:tc>
        <w:tc>
          <w:tcPr>
            <w:tcW w:w="1134" w:type="dxa"/>
          </w:tcPr>
          <w:p w14:paraId="15B105B6" w14:textId="77777777" w:rsidR="003C49CF" w:rsidRPr="00B27EE0" w:rsidRDefault="003C49CF" w:rsidP="004B7C5E">
            <w:pPr>
              <w:pStyle w:val="Sinespaciado"/>
              <w:ind w:left="0" w:hanging="2"/>
              <w:jc w:val="center"/>
              <w:rPr>
                <w:rFonts w:ascii="Montserrat" w:hAnsi="Montserrat" w:cs="Arial"/>
                <w:sz w:val="18"/>
                <w:szCs w:val="18"/>
              </w:rPr>
            </w:pPr>
            <w:r>
              <w:rPr>
                <w:rFonts w:ascii="Montserrat" w:hAnsi="Montserrat" w:cs="Arial"/>
                <w:sz w:val="18"/>
                <w:szCs w:val="18"/>
              </w:rPr>
              <w:t>0</w:t>
            </w:r>
          </w:p>
        </w:tc>
      </w:tr>
    </w:tbl>
    <w:p w14:paraId="3BDA1E78" w14:textId="39CFB956" w:rsidR="000A2B49" w:rsidRDefault="000A2B49" w:rsidP="001611A7">
      <w:pPr>
        <w:pStyle w:val="Sinespaciado"/>
        <w:ind w:left="0" w:hanging="2"/>
        <w:rPr>
          <w:rFonts w:ascii="Arial Narrow" w:eastAsiaTheme="minorHAnsi" w:hAnsi="Arial Narrow" w:cstheme="minorBidi"/>
        </w:rPr>
      </w:pPr>
    </w:p>
    <w:p w14:paraId="7105E69D" w14:textId="0A6D1517" w:rsidR="000A2B49" w:rsidRDefault="000A2B49" w:rsidP="001611A7">
      <w:pPr>
        <w:pStyle w:val="Sinespaciado"/>
        <w:ind w:left="0" w:hanging="2"/>
        <w:rPr>
          <w:rFonts w:ascii="Arial Narrow" w:eastAsiaTheme="minorHAnsi" w:hAnsi="Arial Narrow" w:cstheme="minorBidi"/>
        </w:rPr>
      </w:pPr>
    </w:p>
    <w:p w14:paraId="7F284482" w14:textId="77777777" w:rsidR="00AC6667" w:rsidRPr="007B7FE7" w:rsidRDefault="00AC6667" w:rsidP="00AC6667">
      <w:pPr>
        <w:keepNext/>
        <w:pBdr>
          <w:top w:val="single" w:sz="4" w:space="0" w:color="000000"/>
          <w:left w:val="single" w:sz="4" w:space="4" w:color="000000"/>
          <w:bottom w:val="single" w:sz="4" w:space="1" w:color="000000"/>
          <w:right w:val="single" w:sz="4" w:space="4" w:color="000000"/>
          <w:between w:val="nil"/>
        </w:pBdr>
        <w:shd w:val="clear" w:color="auto" w:fill="0070C0"/>
        <w:spacing w:after="0" w:line="240" w:lineRule="auto"/>
        <w:ind w:left="0" w:hanging="2"/>
        <w:jc w:val="center"/>
        <w:rPr>
          <w:rFonts w:ascii="Montserrat" w:eastAsia="Montserrat" w:hAnsi="Montserrat" w:cs="Montserrat"/>
          <w:b/>
          <w:color w:val="FFFFFF" w:themeColor="background1"/>
          <w:sz w:val="20"/>
          <w:szCs w:val="20"/>
        </w:rPr>
      </w:pPr>
      <w:r w:rsidRPr="00AC6667">
        <w:rPr>
          <w:rFonts w:ascii="Montserrat" w:eastAsia="Montserrat" w:hAnsi="Montserrat" w:cs="Montserrat"/>
          <w:b/>
          <w:color w:val="FFFFFF" w:themeColor="background1"/>
          <w:sz w:val="20"/>
          <w:szCs w:val="20"/>
        </w:rPr>
        <w:t xml:space="preserve"> </w:t>
      </w:r>
      <w:r w:rsidRPr="007B7FE7">
        <w:rPr>
          <w:rFonts w:ascii="Montserrat" w:eastAsia="Montserrat" w:hAnsi="Montserrat" w:cs="Montserrat"/>
          <w:b/>
          <w:color w:val="FFFFFF" w:themeColor="background1"/>
          <w:sz w:val="20"/>
          <w:szCs w:val="20"/>
        </w:rPr>
        <w:t>ANEXO No. 2</w:t>
      </w:r>
    </w:p>
    <w:p w14:paraId="46D93353" w14:textId="77777777" w:rsidR="00AC6667" w:rsidRPr="007B7FE7" w:rsidRDefault="00AC6667" w:rsidP="00AC6667">
      <w:pPr>
        <w:keepNext/>
        <w:pBdr>
          <w:top w:val="single" w:sz="4" w:space="0" w:color="000000"/>
          <w:left w:val="single" w:sz="4" w:space="4" w:color="000000"/>
          <w:bottom w:val="single" w:sz="4" w:space="1" w:color="000000"/>
          <w:right w:val="single" w:sz="4" w:space="4" w:color="000000"/>
          <w:between w:val="nil"/>
        </w:pBdr>
        <w:shd w:val="clear" w:color="auto" w:fill="0070C0"/>
        <w:spacing w:after="0" w:line="240" w:lineRule="auto"/>
        <w:ind w:left="0" w:hanging="2"/>
        <w:jc w:val="center"/>
        <w:rPr>
          <w:rFonts w:ascii="Montserrat" w:eastAsia="Montserrat" w:hAnsi="Montserrat" w:cs="Montserrat"/>
          <w:b/>
          <w:color w:val="FFFFFF" w:themeColor="background1"/>
          <w:sz w:val="20"/>
          <w:szCs w:val="20"/>
        </w:rPr>
      </w:pPr>
      <w:r w:rsidRPr="002B30CF">
        <w:rPr>
          <w:rFonts w:ascii="Montserrat" w:eastAsia="Montserrat" w:hAnsi="Montserrat" w:cs="Montserrat"/>
          <w:b/>
          <w:color w:val="FFFFFF" w:themeColor="background1"/>
          <w:sz w:val="20"/>
          <w:szCs w:val="20"/>
        </w:rPr>
        <w:t>MODELO DE LA NOTA INFORMATIVA PARA PARTICIPANTES DE PAÍSES MIEMBROS DE LA</w:t>
      </w:r>
      <w:r w:rsidRPr="007B7FE7">
        <w:rPr>
          <w:rFonts w:ascii="Montserrat" w:eastAsia="Montserrat" w:hAnsi="Montserrat" w:cs="Montserrat"/>
          <w:b/>
          <w:color w:val="FFFFFF" w:themeColor="background1"/>
          <w:sz w:val="20"/>
          <w:szCs w:val="20"/>
        </w:rPr>
        <w:t xml:space="preserve"> ORGANIZACIÓN PARA LA COOPERACIÓN Y EL DESARROLLO ECONÓMICO (OCDE)</w:t>
      </w:r>
    </w:p>
    <w:p w14:paraId="1592D9FC" w14:textId="77777777" w:rsidR="00AC6667" w:rsidRPr="007B7FE7" w:rsidRDefault="00AC6667" w:rsidP="00AC6667">
      <w:pPr>
        <w:ind w:left="0" w:hanging="2"/>
        <w:jc w:val="both"/>
        <w:rPr>
          <w:rFonts w:ascii="Montserrat" w:eastAsia="Montserrat" w:hAnsi="Montserrat" w:cs="Montserrat"/>
          <w:sz w:val="16"/>
          <w:szCs w:val="16"/>
        </w:rPr>
      </w:pPr>
    </w:p>
    <w:p w14:paraId="3DC1626D" w14:textId="77777777" w:rsidR="00AC6667" w:rsidRPr="007B7FE7" w:rsidRDefault="00AC6667" w:rsidP="00AC6667">
      <w:pPr>
        <w:ind w:left="0" w:hanging="2"/>
        <w:jc w:val="both"/>
        <w:rPr>
          <w:rFonts w:ascii="Montserrat" w:eastAsia="Montserrat" w:hAnsi="Montserrat" w:cs="Montserrat"/>
          <w:sz w:val="16"/>
          <w:szCs w:val="16"/>
        </w:rPr>
      </w:pPr>
      <w:r w:rsidRPr="0058723C">
        <w:rPr>
          <w:rFonts w:ascii="Montserrat" w:eastAsia="Montserrat" w:hAnsi="Montserrat" w:cs="Montserrat"/>
          <w:sz w:val="16"/>
          <w:szCs w:val="16"/>
        </w:rPr>
        <w:t>El compromiso de México en el combate a la corrupción ha trascendido nuestras fronteras y el ámbito de acción del Gobierno Federal. En el plano internacional y como miembro de la Organización para la Cooperación y el Desarrollo Económico (OCDE) y</w:t>
      </w:r>
      <w:r w:rsidRPr="007B7FE7">
        <w:rPr>
          <w:rFonts w:ascii="Montserrat" w:eastAsia="Montserrat" w:hAnsi="Montserrat" w:cs="Montserrat"/>
          <w:sz w:val="16"/>
          <w:szCs w:val="16"/>
        </w:rPr>
        <w:t xml:space="preserve"> firmante de la Convención para combatir el cohecho de Servidores Públicos extranjeros en transacciones comerciales internacionales, hemos adquirido responsabilidades que involucran a los sectores público y privado.</w:t>
      </w:r>
    </w:p>
    <w:p w14:paraId="3EE9CD2F" w14:textId="77777777" w:rsidR="00AC6667" w:rsidRPr="007B7FE7" w:rsidRDefault="00AC6667" w:rsidP="00AC6667">
      <w:pPr>
        <w:ind w:left="0" w:hanging="2"/>
        <w:jc w:val="both"/>
        <w:rPr>
          <w:rFonts w:ascii="Montserrat" w:eastAsia="Montserrat" w:hAnsi="Montserrat" w:cs="Montserrat"/>
          <w:sz w:val="16"/>
          <w:szCs w:val="16"/>
        </w:rPr>
      </w:pPr>
      <w:r w:rsidRPr="007B7FE7">
        <w:rPr>
          <w:rFonts w:ascii="Montserrat" w:eastAsia="Montserrat" w:hAnsi="Montserrat" w:cs="Montserrat"/>
          <w:sz w:val="16"/>
          <w:szCs w:val="16"/>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2A7158E5" w14:textId="77777777" w:rsidR="00AC6667" w:rsidRPr="007B7FE7" w:rsidRDefault="00AC6667" w:rsidP="00AC6667">
      <w:pPr>
        <w:ind w:left="0" w:hanging="2"/>
        <w:jc w:val="both"/>
        <w:rPr>
          <w:rFonts w:ascii="Montserrat" w:eastAsia="Montserrat" w:hAnsi="Montserrat" w:cs="Montserrat"/>
          <w:sz w:val="16"/>
          <w:szCs w:val="16"/>
        </w:rPr>
      </w:pPr>
      <w:r w:rsidRPr="007B7FE7">
        <w:rPr>
          <w:rFonts w:ascii="Montserrat" w:eastAsia="Montserrat" w:hAnsi="Montserrat" w:cs="Montserrat"/>
          <w:sz w:val="16"/>
          <w:szCs w:val="16"/>
        </w:rPr>
        <w:t xml:space="preserve">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 </w:t>
      </w:r>
    </w:p>
    <w:p w14:paraId="596C1458" w14:textId="77777777" w:rsidR="00AC6667" w:rsidRPr="007B7FE7" w:rsidRDefault="00AC6667" w:rsidP="002365DF">
      <w:pPr>
        <w:numPr>
          <w:ilvl w:val="0"/>
          <w:numId w:val="47"/>
        </w:numPr>
        <w:spacing w:after="0" w:line="240" w:lineRule="auto"/>
        <w:ind w:leftChars="0" w:left="227" w:hangingChars="142" w:hanging="227"/>
        <w:jc w:val="both"/>
        <w:rPr>
          <w:rFonts w:ascii="Montserrat" w:eastAsia="Montserrat" w:hAnsi="Montserrat" w:cs="Montserrat"/>
          <w:sz w:val="16"/>
          <w:szCs w:val="16"/>
        </w:rPr>
      </w:pPr>
      <w:r w:rsidRPr="007B7FE7">
        <w:rPr>
          <w:rFonts w:ascii="Montserrat" w:eastAsia="Montserrat" w:hAnsi="Montserrat" w:cs="Montserrat"/>
          <w:sz w:val="16"/>
          <w:szCs w:val="16"/>
        </w:rPr>
        <w:t xml:space="preserve">La compatibilidad de nuestro marco jurídico con las disposiciones de la convención. </w:t>
      </w:r>
    </w:p>
    <w:p w14:paraId="225554EE" w14:textId="77777777" w:rsidR="00AC6667" w:rsidRPr="007B7FE7" w:rsidRDefault="00AC6667" w:rsidP="002365DF">
      <w:pPr>
        <w:numPr>
          <w:ilvl w:val="0"/>
          <w:numId w:val="47"/>
        </w:numPr>
        <w:spacing w:after="0" w:line="240" w:lineRule="auto"/>
        <w:ind w:leftChars="0" w:left="227" w:hangingChars="142" w:hanging="227"/>
        <w:jc w:val="both"/>
        <w:rPr>
          <w:rFonts w:ascii="Montserrat" w:eastAsia="Montserrat" w:hAnsi="Montserrat" w:cs="Montserrat"/>
          <w:sz w:val="16"/>
          <w:szCs w:val="16"/>
        </w:rPr>
      </w:pPr>
      <w:r w:rsidRPr="007B7FE7">
        <w:rPr>
          <w:rFonts w:ascii="Montserrat" w:eastAsia="Montserrat" w:hAnsi="Montserrat" w:cs="Montserrat"/>
          <w:sz w:val="16"/>
          <w:szCs w:val="16"/>
        </w:rPr>
        <w:t>El conocimiento que tengan los sectores público y privado de las recomendaciones de la convención.</w:t>
      </w:r>
    </w:p>
    <w:p w14:paraId="3EA7E396" w14:textId="77777777" w:rsidR="00AC6667" w:rsidRPr="007B7FE7" w:rsidRDefault="00AC6667" w:rsidP="00AC6667">
      <w:pPr>
        <w:ind w:left="0" w:hanging="2"/>
        <w:jc w:val="both"/>
        <w:rPr>
          <w:rFonts w:ascii="Montserrat" w:eastAsia="Montserrat" w:hAnsi="Montserrat" w:cs="Montserrat"/>
          <w:sz w:val="16"/>
          <w:szCs w:val="16"/>
        </w:rPr>
      </w:pPr>
      <w:r w:rsidRPr="007B7FE7">
        <w:rPr>
          <w:rFonts w:ascii="Montserrat" w:eastAsia="Montserrat" w:hAnsi="Montserrat" w:cs="Montserrat"/>
          <w:sz w:val="16"/>
          <w:szCs w:val="16"/>
        </w:rPr>
        <w:t>El resultado de esta evaluación impactará el grado de inversión otorgado a México por las agencias calificadoras y la atracción de inversión extranjera.</w:t>
      </w:r>
    </w:p>
    <w:p w14:paraId="49D2C304" w14:textId="77777777" w:rsidR="00AC6667" w:rsidRPr="007B7FE7" w:rsidRDefault="00AC6667" w:rsidP="00AC6667">
      <w:pPr>
        <w:ind w:left="0" w:hanging="2"/>
        <w:jc w:val="both"/>
        <w:rPr>
          <w:rFonts w:ascii="Montserrat" w:eastAsia="Montserrat" w:hAnsi="Montserrat" w:cs="Montserrat"/>
          <w:sz w:val="16"/>
          <w:szCs w:val="16"/>
        </w:rPr>
      </w:pPr>
      <w:r w:rsidRPr="007B7FE7">
        <w:rPr>
          <w:rFonts w:ascii="Montserrat" w:eastAsia="Montserrat" w:hAnsi="Montserrat" w:cs="Montserrat"/>
          <w:sz w:val="16"/>
          <w:szCs w:val="16"/>
        </w:rPr>
        <w:t>Las responsabilidades del sector público se centran en:</w:t>
      </w:r>
    </w:p>
    <w:p w14:paraId="35903BE8" w14:textId="77777777" w:rsidR="00AC6667" w:rsidRPr="007B7FE7" w:rsidRDefault="00AC6667" w:rsidP="002365DF">
      <w:pPr>
        <w:numPr>
          <w:ilvl w:val="0"/>
          <w:numId w:val="47"/>
        </w:numPr>
        <w:spacing w:after="0" w:line="240" w:lineRule="auto"/>
        <w:ind w:leftChars="0" w:left="227" w:hangingChars="142" w:hanging="227"/>
        <w:jc w:val="both"/>
        <w:rPr>
          <w:rFonts w:ascii="Montserrat" w:eastAsia="Montserrat" w:hAnsi="Montserrat" w:cs="Montserrat"/>
          <w:sz w:val="16"/>
          <w:szCs w:val="16"/>
        </w:rPr>
      </w:pPr>
      <w:r w:rsidRPr="007B7FE7">
        <w:rPr>
          <w:rFonts w:ascii="Montserrat" w:eastAsia="Montserrat" w:hAnsi="Montserrat" w:cs="Montserrat"/>
          <w:sz w:val="16"/>
          <w:szCs w:val="16"/>
        </w:rPr>
        <w:t>Profundizar las reformas legales que inició en 1999.</w:t>
      </w:r>
    </w:p>
    <w:p w14:paraId="795709BF" w14:textId="77777777" w:rsidR="00AC6667" w:rsidRPr="007B7FE7" w:rsidRDefault="00AC6667" w:rsidP="002365DF">
      <w:pPr>
        <w:numPr>
          <w:ilvl w:val="0"/>
          <w:numId w:val="47"/>
        </w:numPr>
        <w:spacing w:after="0" w:line="240" w:lineRule="auto"/>
        <w:ind w:leftChars="0" w:left="227" w:hangingChars="142" w:hanging="227"/>
        <w:jc w:val="both"/>
        <w:rPr>
          <w:rFonts w:ascii="Montserrat" w:eastAsia="Montserrat" w:hAnsi="Montserrat" w:cs="Montserrat"/>
          <w:sz w:val="16"/>
          <w:szCs w:val="16"/>
        </w:rPr>
      </w:pPr>
      <w:r w:rsidRPr="007B7FE7">
        <w:rPr>
          <w:rFonts w:ascii="Montserrat" w:eastAsia="Montserrat" w:hAnsi="Montserrat" w:cs="Montserrat"/>
          <w:sz w:val="16"/>
          <w:szCs w:val="16"/>
        </w:rPr>
        <w:t>Difundir las recomendaciones de la Convención y las obligaciones de cada uno de los actores comprometidos en su cumplimiento.</w:t>
      </w:r>
    </w:p>
    <w:p w14:paraId="1B1DD5C1" w14:textId="77777777" w:rsidR="00AC6667" w:rsidRPr="007B7FE7" w:rsidRDefault="00AC6667" w:rsidP="002365DF">
      <w:pPr>
        <w:numPr>
          <w:ilvl w:val="0"/>
          <w:numId w:val="47"/>
        </w:numPr>
        <w:spacing w:after="0" w:line="240" w:lineRule="auto"/>
        <w:ind w:leftChars="0" w:left="227" w:hangingChars="142" w:hanging="227"/>
        <w:jc w:val="both"/>
        <w:rPr>
          <w:rFonts w:ascii="Montserrat" w:eastAsia="Montserrat" w:hAnsi="Montserrat" w:cs="Montserrat"/>
          <w:sz w:val="16"/>
          <w:szCs w:val="16"/>
        </w:rPr>
      </w:pPr>
      <w:r w:rsidRPr="007B7FE7">
        <w:rPr>
          <w:rFonts w:ascii="Montserrat" w:eastAsia="Montserrat" w:hAnsi="Montserrat" w:cs="Montserrat"/>
          <w:sz w:val="16"/>
          <w:szCs w:val="16"/>
        </w:rPr>
        <w:t>Presentar casos de cohecho en proceso y concluidos (incluyendo aquellos relacionados con lavado de dinero y extradición).</w:t>
      </w:r>
    </w:p>
    <w:p w14:paraId="629E2035" w14:textId="77777777" w:rsidR="00AC6667" w:rsidRPr="007B7FE7" w:rsidRDefault="00AC6667" w:rsidP="00AC6667">
      <w:pPr>
        <w:ind w:left="0" w:hanging="2"/>
        <w:jc w:val="both"/>
        <w:rPr>
          <w:rFonts w:ascii="Montserrat" w:eastAsia="Montserrat" w:hAnsi="Montserrat" w:cs="Montserrat"/>
          <w:sz w:val="16"/>
          <w:szCs w:val="16"/>
        </w:rPr>
      </w:pPr>
      <w:r w:rsidRPr="007B7FE7">
        <w:rPr>
          <w:rFonts w:ascii="Montserrat" w:eastAsia="Montserrat" w:hAnsi="Montserrat" w:cs="Montserrat"/>
          <w:sz w:val="16"/>
          <w:szCs w:val="16"/>
        </w:rPr>
        <w:t>Las responsabilidades del sector privado contemplan:</w:t>
      </w:r>
    </w:p>
    <w:p w14:paraId="67467BF3" w14:textId="77777777" w:rsidR="00AC6667" w:rsidRPr="007B7FE7" w:rsidRDefault="00AC6667" w:rsidP="002365DF">
      <w:pPr>
        <w:numPr>
          <w:ilvl w:val="0"/>
          <w:numId w:val="47"/>
        </w:numPr>
        <w:spacing w:after="0" w:line="240" w:lineRule="auto"/>
        <w:ind w:leftChars="0" w:left="227" w:hangingChars="142" w:hanging="227"/>
        <w:jc w:val="both"/>
        <w:rPr>
          <w:rFonts w:ascii="Montserrat" w:eastAsia="Montserrat" w:hAnsi="Montserrat" w:cs="Montserrat"/>
          <w:sz w:val="16"/>
          <w:szCs w:val="16"/>
        </w:rPr>
      </w:pPr>
      <w:r w:rsidRPr="007B7FE7">
        <w:rPr>
          <w:rFonts w:ascii="Montserrat" w:eastAsia="Montserrat" w:hAnsi="Montserrat" w:cs="Montserrat"/>
          <w:sz w:val="16"/>
          <w:szCs w:val="16"/>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160E0C4C" w14:textId="77777777" w:rsidR="00AC6667" w:rsidRPr="007B7FE7" w:rsidRDefault="00AC6667" w:rsidP="00AC6667">
      <w:pPr>
        <w:ind w:left="0" w:hanging="2"/>
        <w:jc w:val="both"/>
        <w:rPr>
          <w:rFonts w:ascii="Montserrat" w:eastAsia="Montserrat" w:hAnsi="Montserrat" w:cs="Montserrat"/>
          <w:sz w:val="16"/>
          <w:szCs w:val="16"/>
        </w:rPr>
      </w:pPr>
    </w:p>
    <w:p w14:paraId="33FA6C1E" w14:textId="77777777" w:rsidR="00AC6667" w:rsidRPr="007B7FE7" w:rsidRDefault="00AC6667" w:rsidP="002365DF">
      <w:pPr>
        <w:numPr>
          <w:ilvl w:val="0"/>
          <w:numId w:val="47"/>
        </w:numPr>
        <w:spacing w:after="0" w:line="240" w:lineRule="auto"/>
        <w:ind w:leftChars="0" w:left="227" w:hangingChars="142" w:hanging="227"/>
        <w:jc w:val="both"/>
        <w:rPr>
          <w:rFonts w:ascii="Montserrat" w:eastAsia="Montserrat" w:hAnsi="Montserrat" w:cs="Montserrat"/>
          <w:sz w:val="16"/>
          <w:szCs w:val="16"/>
        </w:rPr>
      </w:pPr>
      <w:r w:rsidRPr="007B7FE7">
        <w:rPr>
          <w:rFonts w:ascii="Montserrat" w:eastAsia="Montserrat" w:hAnsi="Montserrat" w:cs="Montserrat"/>
          <w:sz w:val="16"/>
          <w:szCs w:val="16"/>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91290B1" w14:textId="77777777" w:rsidR="00AC6667" w:rsidRPr="007B7FE7" w:rsidRDefault="00AC6667" w:rsidP="002365DF">
      <w:pPr>
        <w:numPr>
          <w:ilvl w:val="0"/>
          <w:numId w:val="47"/>
        </w:numPr>
        <w:spacing w:after="0" w:line="240" w:lineRule="auto"/>
        <w:ind w:leftChars="0" w:left="227" w:hangingChars="142" w:hanging="227"/>
        <w:jc w:val="both"/>
        <w:rPr>
          <w:rFonts w:ascii="Montserrat" w:eastAsia="Montserrat" w:hAnsi="Montserrat" w:cs="Montserrat"/>
          <w:sz w:val="16"/>
          <w:szCs w:val="16"/>
        </w:rPr>
      </w:pPr>
      <w:r w:rsidRPr="007B7FE7">
        <w:rPr>
          <w:rFonts w:ascii="Montserrat" w:eastAsia="Montserrat" w:hAnsi="Montserrat" w:cs="Montserrat"/>
          <w:sz w:val="16"/>
          <w:szCs w:val="16"/>
        </w:rPr>
        <w:t>Los abogados: Promover el cumplimiento y revisión de la Convención (imprimir el carácter vinculatorio entre ésta y la Legislación Nacional); impulsar los esquemas preventivos que deben adoptar las empresas.</w:t>
      </w:r>
    </w:p>
    <w:p w14:paraId="4845AF51" w14:textId="77777777" w:rsidR="00AC6667" w:rsidRPr="007B7FE7" w:rsidRDefault="00AC6667" w:rsidP="00AC6667">
      <w:pPr>
        <w:ind w:left="0" w:hanging="2"/>
        <w:jc w:val="both"/>
        <w:rPr>
          <w:rFonts w:ascii="Montserrat" w:eastAsia="Montserrat" w:hAnsi="Montserrat" w:cs="Montserrat"/>
          <w:sz w:val="16"/>
          <w:szCs w:val="16"/>
        </w:rPr>
      </w:pPr>
      <w:r w:rsidRPr="007B7FE7">
        <w:rPr>
          <w:rFonts w:ascii="Montserrat" w:eastAsia="Montserrat" w:hAnsi="Montserrat" w:cs="Montserrat"/>
          <w:sz w:val="16"/>
          <w:szCs w:val="16"/>
        </w:rPr>
        <w:lastRenderedPageBreak/>
        <w:t>Las sanciones impuestas a las personas físicas o morales (privados) y a los servidores públicos que incumplan las recomendaciones de la Convención, implican entre otras, privación de la libertad, extradición, decomiso y/o embargo de dinero o bienes.</w:t>
      </w:r>
    </w:p>
    <w:p w14:paraId="3463882C" w14:textId="77777777" w:rsidR="00AC6667" w:rsidRPr="007B7FE7" w:rsidRDefault="00AC6667" w:rsidP="00AC6667">
      <w:pPr>
        <w:ind w:left="0" w:hanging="2"/>
        <w:jc w:val="both"/>
        <w:rPr>
          <w:rFonts w:ascii="Montserrat" w:eastAsia="Montserrat" w:hAnsi="Montserrat" w:cs="Montserrat"/>
          <w:sz w:val="16"/>
          <w:szCs w:val="16"/>
        </w:rPr>
      </w:pPr>
      <w:r w:rsidRPr="007B7FE7">
        <w:rPr>
          <w:rFonts w:ascii="Montserrat" w:eastAsia="Montserrat" w:hAnsi="Montserrat" w:cs="Montserrat"/>
          <w:sz w:val="16"/>
          <w:szCs w:val="16"/>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696BE057" w14:textId="77777777" w:rsidR="00AC6667" w:rsidRPr="007B7FE7" w:rsidRDefault="00AC6667" w:rsidP="00AC6667">
      <w:pPr>
        <w:ind w:left="0" w:hanging="2"/>
        <w:jc w:val="both"/>
        <w:rPr>
          <w:rFonts w:ascii="Montserrat" w:eastAsia="Montserrat" w:hAnsi="Montserrat" w:cs="Montserrat"/>
          <w:sz w:val="16"/>
          <w:szCs w:val="16"/>
        </w:rPr>
      </w:pPr>
      <w:r w:rsidRPr="007B7FE7">
        <w:rPr>
          <w:rFonts w:ascii="Montserrat" w:eastAsia="Montserrat" w:hAnsi="Montserrat" w:cs="Montserrat"/>
          <w:sz w:val="16"/>
          <w:szCs w:val="16"/>
        </w:rPr>
        <w:t>El culpable puede ser perseguido en cualquier país firmante de la convención, independientemente del lugar donde el acto de cohecho haya sido cometido.</w:t>
      </w:r>
    </w:p>
    <w:p w14:paraId="6A8A5A12" w14:textId="77777777" w:rsidR="00AC6667" w:rsidRPr="007B7FE7" w:rsidRDefault="00AC6667" w:rsidP="00AC6667">
      <w:pPr>
        <w:ind w:left="0" w:hanging="2"/>
        <w:jc w:val="both"/>
        <w:rPr>
          <w:rFonts w:ascii="Montserrat" w:eastAsia="Montserrat" w:hAnsi="Montserrat" w:cs="Montserrat"/>
          <w:sz w:val="16"/>
          <w:szCs w:val="16"/>
        </w:rPr>
      </w:pPr>
      <w:r w:rsidRPr="007B7FE7">
        <w:rPr>
          <w:rFonts w:ascii="Montserrat" w:eastAsia="Montserrat" w:hAnsi="Montserrat" w:cs="Montserrat"/>
          <w:sz w:val="16"/>
          <w:szCs w:val="16"/>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58AE5707" w14:textId="77777777" w:rsidR="00AC6667" w:rsidRPr="007B7FE7" w:rsidRDefault="00AC6667" w:rsidP="00AC6667">
      <w:pPr>
        <w:ind w:left="0" w:hanging="2"/>
        <w:jc w:val="both"/>
        <w:rPr>
          <w:rFonts w:ascii="Montserrat" w:eastAsia="Montserrat" w:hAnsi="Montserrat" w:cs="Montserrat"/>
          <w:sz w:val="16"/>
          <w:szCs w:val="16"/>
        </w:rPr>
      </w:pPr>
      <w:r w:rsidRPr="007B7FE7">
        <w:rPr>
          <w:rFonts w:ascii="Montserrat" w:eastAsia="Montserrat" w:hAnsi="Montserrat" w:cs="Montserrat"/>
          <w:sz w:val="16"/>
          <w:szCs w:val="16"/>
        </w:rPr>
        <w:t>Por otra parte, es de señalar que el Código Penal Federal sanciona el cohecho en los siguientes términos:</w:t>
      </w:r>
    </w:p>
    <w:p w14:paraId="334D965D" w14:textId="77777777" w:rsidR="00AC6667" w:rsidRPr="007B7FE7" w:rsidRDefault="00AC6667" w:rsidP="00AC6667">
      <w:pPr>
        <w:ind w:left="0" w:hanging="2"/>
        <w:jc w:val="both"/>
        <w:rPr>
          <w:rFonts w:ascii="Montserrat" w:eastAsia="Montserrat" w:hAnsi="Montserrat" w:cs="Montserrat"/>
          <w:sz w:val="16"/>
          <w:szCs w:val="16"/>
        </w:rPr>
      </w:pPr>
      <w:r w:rsidRPr="007B7FE7">
        <w:rPr>
          <w:rFonts w:ascii="Montserrat" w:eastAsia="Montserrat" w:hAnsi="Montserrat" w:cs="Montserrat"/>
          <w:sz w:val="16"/>
          <w:szCs w:val="16"/>
        </w:rPr>
        <w:t>"Artículo 222</w:t>
      </w:r>
    </w:p>
    <w:p w14:paraId="428E3A10" w14:textId="77777777" w:rsidR="00AC6667" w:rsidRPr="007B7FE7" w:rsidRDefault="00AC6667" w:rsidP="00AC6667">
      <w:pPr>
        <w:ind w:left="0" w:hanging="2"/>
        <w:jc w:val="both"/>
        <w:rPr>
          <w:rFonts w:ascii="Montserrat" w:eastAsia="Montserrat" w:hAnsi="Montserrat" w:cs="Montserrat"/>
          <w:sz w:val="16"/>
          <w:szCs w:val="16"/>
        </w:rPr>
      </w:pPr>
      <w:r w:rsidRPr="007B7FE7">
        <w:rPr>
          <w:rFonts w:ascii="Montserrat" w:eastAsia="Montserrat" w:hAnsi="Montserrat" w:cs="Montserrat"/>
          <w:sz w:val="16"/>
          <w:szCs w:val="16"/>
        </w:rPr>
        <w:t>Cometen el delito de cohecho:</w:t>
      </w:r>
    </w:p>
    <w:p w14:paraId="65564E34" w14:textId="77777777" w:rsidR="00AC6667" w:rsidRPr="007B7FE7" w:rsidRDefault="00AC6667" w:rsidP="002365DF">
      <w:pPr>
        <w:numPr>
          <w:ilvl w:val="0"/>
          <w:numId w:val="47"/>
        </w:numPr>
        <w:spacing w:after="0" w:line="240" w:lineRule="auto"/>
        <w:ind w:leftChars="0" w:left="227" w:hangingChars="142" w:hanging="227"/>
        <w:jc w:val="both"/>
        <w:rPr>
          <w:rFonts w:ascii="Montserrat" w:eastAsia="Montserrat" w:hAnsi="Montserrat" w:cs="Montserrat"/>
          <w:sz w:val="16"/>
          <w:szCs w:val="16"/>
        </w:rPr>
      </w:pPr>
      <w:r w:rsidRPr="007B7FE7">
        <w:rPr>
          <w:rFonts w:ascii="Montserrat" w:eastAsia="Montserrat" w:hAnsi="Montserrat" w:cs="Montserrat"/>
          <w:sz w:val="16"/>
          <w:szCs w:val="16"/>
        </w:rPr>
        <w:t>El servidor público que, por sí o por interpósita persona solicite o reciba indebidamente para sí o para otro, dinero o cualquiera otra dádiva, o acepte una promesa, para hacer o dejar de hacer algo justo o injusto relacionado con sus funciones, y</w:t>
      </w:r>
    </w:p>
    <w:p w14:paraId="3B030B4A" w14:textId="77777777" w:rsidR="00AC6667" w:rsidRPr="007B7FE7" w:rsidRDefault="00AC6667" w:rsidP="002365DF">
      <w:pPr>
        <w:numPr>
          <w:ilvl w:val="0"/>
          <w:numId w:val="47"/>
        </w:numPr>
        <w:spacing w:after="0" w:line="240" w:lineRule="auto"/>
        <w:ind w:leftChars="0" w:left="227" w:hangingChars="142" w:hanging="227"/>
        <w:jc w:val="both"/>
        <w:rPr>
          <w:rFonts w:ascii="Montserrat" w:eastAsia="Montserrat" w:hAnsi="Montserrat" w:cs="Montserrat"/>
          <w:sz w:val="16"/>
          <w:szCs w:val="16"/>
        </w:rPr>
      </w:pPr>
      <w:r w:rsidRPr="007B7FE7">
        <w:rPr>
          <w:rFonts w:ascii="Montserrat" w:eastAsia="Montserrat" w:hAnsi="Montserrat" w:cs="Montserrat"/>
          <w:sz w:val="16"/>
          <w:szCs w:val="16"/>
        </w:rPr>
        <w:t>El que de manera espontánea dé u ofrezca dinero o cualquier otra dádiva a alguna de las personas que se mencionan en la fracción anterior, para que cualquier servidor público haga u omita un acto justo o injusto relacionado con sus funciones.</w:t>
      </w:r>
    </w:p>
    <w:p w14:paraId="7ED4ED05" w14:textId="77777777" w:rsidR="00AC6667" w:rsidRPr="007B7FE7" w:rsidRDefault="00AC6667" w:rsidP="00AC6667">
      <w:pPr>
        <w:ind w:left="0" w:hanging="2"/>
        <w:jc w:val="both"/>
        <w:rPr>
          <w:rFonts w:ascii="Montserrat" w:eastAsia="Montserrat" w:hAnsi="Montserrat" w:cs="Montserrat"/>
          <w:sz w:val="16"/>
          <w:szCs w:val="16"/>
        </w:rPr>
      </w:pPr>
    </w:p>
    <w:p w14:paraId="4995E289" w14:textId="77777777" w:rsidR="00AC6667" w:rsidRPr="007B7FE7" w:rsidRDefault="00AC6667" w:rsidP="00AC6667">
      <w:pPr>
        <w:ind w:left="0" w:hanging="2"/>
        <w:jc w:val="both"/>
        <w:rPr>
          <w:rFonts w:ascii="Montserrat" w:eastAsia="Montserrat" w:hAnsi="Montserrat" w:cs="Montserrat"/>
          <w:sz w:val="16"/>
          <w:szCs w:val="16"/>
        </w:rPr>
      </w:pPr>
      <w:r w:rsidRPr="007B7FE7">
        <w:rPr>
          <w:rFonts w:ascii="Montserrat" w:eastAsia="Montserrat" w:hAnsi="Montserrat" w:cs="Montserrat"/>
          <w:sz w:val="16"/>
          <w:szCs w:val="16"/>
        </w:rPr>
        <w:t>Al que comete el delito de cohecho se le impondrán las siguientes sanciones:</w:t>
      </w:r>
    </w:p>
    <w:p w14:paraId="16207637" w14:textId="77777777" w:rsidR="00AC6667" w:rsidRPr="007B7FE7" w:rsidRDefault="00AC6667" w:rsidP="00AC6667">
      <w:pPr>
        <w:ind w:left="0" w:hanging="2"/>
        <w:jc w:val="both"/>
        <w:rPr>
          <w:rFonts w:ascii="Montserrat" w:eastAsia="Montserrat" w:hAnsi="Montserrat" w:cs="Montserrat"/>
          <w:sz w:val="16"/>
          <w:szCs w:val="16"/>
        </w:rPr>
      </w:pPr>
      <w:r w:rsidRPr="007B7FE7">
        <w:rPr>
          <w:rFonts w:ascii="Montserrat" w:eastAsia="Montserrat" w:hAnsi="Montserrat" w:cs="Montserrat"/>
          <w:sz w:val="16"/>
          <w:szCs w:val="16"/>
        </w:rPr>
        <w:t xml:space="preserve">Cuando la cantidad o el valor de la dádiva o promesa no exceda del equivalente de quinientas veces el salario mínimo diario vigente en el Distrito Federal en el momento de cometerse el delito, o no sea </w:t>
      </w:r>
      <w:proofErr w:type="spellStart"/>
      <w:r w:rsidRPr="007B7FE7">
        <w:rPr>
          <w:rFonts w:ascii="Montserrat" w:eastAsia="Montserrat" w:hAnsi="Montserrat" w:cs="Montserrat"/>
          <w:sz w:val="16"/>
          <w:szCs w:val="16"/>
        </w:rPr>
        <w:t>valuable</w:t>
      </w:r>
      <w:proofErr w:type="spellEnd"/>
      <w:r w:rsidRPr="007B7FE7">
        <w:rPr>
          <w:rFonts w:ascii="Montserrat" w:eastAsia="Montserrat" w:hAnsi="Montserrat" w:cs="Montserrat"/>
          <w:sz w:val="16"/>
          <w:szCs w:val="16"/>
        </w:rPr>
        <w:t>, se impondrán de tres meses a dos años de prisión, de treinta a trescientos días multa y destitución e inhabilitación de tres meses a dos años para desempeñar otro empleo, cargo o comisión públicos.</w:t>
      </w:r>
    </w:p>
    <w:p w14:paraId="7663EAA7" w14:textId="77777777" w:rsidR="00AC6667" w:rsidRPr="007B7FE7" w:rsidRDefault="00AC6667" w:rsidP="00AC6667">
      <w:pPr>
        <w:ind w:left="0" w:hanging="2"/>
        <w:jc w:val="both"/>
        <w:rPr>
          <w:rFonts w:ascii="Montserrat" w:eastAsia="Montserrat" w:hAnsi="Montserrat" w:cs="Montserrat"/>
          <w:sz w:val="16"/>
          <w:szCs w:val="16"/>
        </w:rPr>
      </w:pPr>
      <w:r w:rsidRPr="007B7FE7">
        <w:rPr>
          <w:rFonts w:ascii="Montserrat" w:eastAsia="Montserrat" w:hAnsi="Montserrat" w:cs="Montserrat"/>
          <w:sz w:val="16"/>
          <w:szCs w:val="16"/>
        </w:rPr>
        <w:t>Cuando la cantidad o el valor de la dádiva, promesa o prestación exceda de quinientas veces el salario mínimo diario vigente en el Distrito Federal en el momento de cometerse el delito, se impondrán de dos a catorce años de prisión, de trescientos a mil días multa y destitución e inhabilitación de dos a catorce años para desempeñar otro empleo, cargo o comisión públicos.</w:t>
      </w:r>
    </w:p>
    <w:p w14:paraId="722DFE3A" w14:textId="77777777" w:rsidR="00AC6667" w:rsidRPr="007B7FE7" w:rsidRDefault="00AC6667" w:rsidP="00AC6667">
      <w:pPr>
        <w:ind w:left="0" w:hanging="2"/>
        <w:jc w:val="both"/>
        <w:rPr>
          <w:rFonts w:ascii="Montserrat" w:eastAsia="Montserrat" w:hAnsi="Montserrat" w:cs="Montserrat"/>
          <w:sz w:val="16"/>
          <w:szCs w:val="16"/>
        </w:rPr>
      </w:pPr>
      <w:r w:rsidRPr="007B7FE7">
        <w:rPr>
          <w:rFonts w:ascii="Montserrat" w:eastAsia="Montserrat" w:hAnsi="Montserrat" w:cs="Montserrat"/>
          <w:sz w:val="16"/>
          <w:szCs w:val="16"/>
        </w:rPr>
        <w:t>En ningún caso se devolverá a los responsables del delito de cohecho, el dinero o dádivas entregadas, las mismas se aplicarán en beneficio del estado.</w:t>
      </w:r>
    </w:p>
    <w:p w14:paraId="697EF71F" w14:textId="77777777" w:rsidR="00AC6667" w:rsidRPr="007B7FE7" w:rsidRDefault="00AC6667" w:rsidP="00AC6667">
      <w:pPr>
        <w:ind w:left="0" w:hanging="2"/>
        <w:jc w:val="both"/>
        <w:rPr>
          <w:rFonts w:ascii="Montserrat" w:eastAsia="Montserrat" w:hAnsi="Montserrat" w:cs="Montserrat"/>
          <w:sz w:val="16"/>
          <w:szCs w:val="16"/>
        </w:rPr>
      </w:pPr>
      <w:r w:rsidRPr="007B7FE7">
        <w:rPr>
          <w:rFonts w:ascii="Montserrat" w:eastAsia="Montserrat" w:hAnsi="Montserrat" w:cs="Montserrat"/>
          <w:sz w:val="16"/>
          <w:szCs w:val="16"/>
        </w:rPr>
        <w:t>Capítulo XI</w:t>
      </w:r>
    </w:p>
    <w:p w14:paraId="46DB4A6F" w14:textId="77777777" w:rsidR="00AC6667" w:rsidRPr="007B7FE7" w:rsidRDefault="00AC6667" w:rsidP="00AC6667">
      <w:pPr>
        <w:ind w:left="0" w:hanging="2"/>
        <w:jc w:val="both"/>
        <w:rPr>
          <w:rFonts w:ascii="Montserrat" w:eastAsia="Montserrat" w:hAnsi="Montserrat" w:cs="Montserrat"/>
          <w:sz w:val="16"/>
          <w:szCs w:val="16"/>
        </w:rPr>
      </w:pPr>
      <w:r w:rsidRPr="007B7FE7">
        <w:rPr>
          <w:rFonts w:ascii="Montserrat" w:eastAsia="Montserrat" w:hAnsi="Montserrat" w:cs="Montserrat"/>
          <w:sz w:val="16"/>
          <w:szCs w:val="16"/>
        </w:rPr>
        <w:t>Cohecho a Servidores Públicos extranjeros</w:t>
      </w:r>
    </w:p>
    <w:p w14:paraId="65C36CEC" w14:textId="77777777" w:rsidR="00AC6667" w:rsidRPr="007B7FE7" w:rsidRDefault="00AC6667" w:rsidP="00AC6667">
      <w:pPr>
        <w:ind w:left="0" w:hanging="2"/>
        <w:jc w:val="both"/>
        <w:rPr>
          <w:rFonts w:ascii="Montserrat" w:eastAsia="Montserrat" w:hAnsi="Montserrat" w:cs="Montserrat"/>
          <w:sz w:val="16"/>
          <w:szCs w:val="16"/>
        </w:rPr>
      </w:pPr>
      <w:r w:rsidRPr="007B7FE7">
        <w:rPr>
          <w:rFonts w:ascii="Montserrat" w:eastAsia="Montserrat" w:hAnsi="Montserrat" w:cs="Montserrat"/>
          <w:sz w:val="16"/>
          <w:szCs w:val="16"/>
        </w:rPr>
        <w:t>Artículo 222 bis:</w:t>
      </w:r>
    </w:p>
    <w:p w14:paraId="15368975" w14:textId="77777777" w:rsidR="00AC6667" w:rsidRPr="007B7FE7" w:rsidRDefault="00AC6667" w:rsidP="00AC6667">
      <w:pPr>
        <w:ind w:left="0" w:hanging="2"/>
        <w:jc w:val="both"/>
        <w:rPr>
          <w:rFonts w:ascii="Montserrat" w:eastAsia="Montserrat" w:hAnsi="Montserrat" w:cs="Montserrat"/>
          <w:sz w:val="16"/>
          <w:szCs w:val="16"/>
        </w:rPr>
      </w:pPr>
      <w:r w:rsidRPr="007B7FE7">
        <w:rPr>
          <w:rFonts w:ascii="Montserrat" w:eastAsia="Montserrat" w:hAnsi="Montserrat" w:cs="Montserrat"/>
          <w:sz w:val="16"/>
          <w:szCs w:val="16"/>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6843FA4F" w14:textId="77777777" w:rsidR="00AC6667" w:rsidRPr="007B7FE7" w:rsidRDefault="00AC6667" w:rsidP="002365DF">
      <w:pPr>
        <w:numPr>
          <w:ilvl w:val="0"/>
          <w:numId w:val="47"/>
        </w:numPr>
        <w:spacing w:after="0" w:line="240" w:lineRule="auto"/>
        <w:ind w:leftChars="0" w:left="227" w:hangingChars="142" w:hanging="227"/>
        <w:jc w:val="both"/>
        <w:rPr>
          <w:rFonts w:ascii="Montserrat" w:eastAsia="Montserrat" w:hAnsi="Montserrat" w:cs="Montserrat"/>
          <w:sz w:val="16"/>
          <w:szCs w:val="16"/>
        </w:rPr>
      </w:pPr>
      <w:r w:rsidRPr="007B7FE7">
        <w:rPr>
          <w:rFonts w:ascii="Montserrat" w:eastAsia="Montserrat" w:hAnsi="Montserrat" w:cs="Montserrat"/>
          <w:sz w:val="16"/>
          <w:szCs w:val="16"/>
        </w:rPr>
        <w:t>A un servidor público extranjero o a un tercero que éste determine, para que dicho servidor público gestione o se abstenga de gestionar la tramitación o resolución de asuntos relacionados con las funciones inherentes a su empleo, cargo o comisión;</w:t>
      </w:r>
    </w:p>
    <w:p w14:paraId="12E69A5E" w14:textId="77777777" w:rsidR="00AC6667" w:rsidRPr="007B7FE7" w:rsidRDefault="00AC6667" w:rsidP="002365DF">
      <w:pPr>
        <w:numPr>
          <w:ilvl w:val="0"/>
          <w:numId w:val="47"/>
        </w:numPr>
        <w:spacing w:after="0" w:line="240" w:lineRule="auto"/>
        <w:ind w:leftChars="0" w:left="227" w:hangingChars="142" w:hanging="227"/>
        <w:jc w:val="both"/>
        <w:rPr>
          <w:rFonts w:ascii="Montserrat" w:eastAsia="Montserrat" w:hAnsi="Montserrat" w:cs="Montserrat"/>
          <w:sz w:val="16"/>
          <w:szCs w:val="16"/>
        </w:rPr>
      </w:pPr>
      <w:r w:rsidRPr="007B7FE7">
        <w:rPr>
          <w:rFonts w:ascii="Montserrat" w:eastAsia="Montserrat" w:hAnsi="Montserrat" w:cs="Montserrat"/>
          <w:sz w:val="16"/>
          <w:szCs w:val="16"/>
        </w:rPr>
        <w:lastRenderedPageBreak/>
        <w:t>A un servidor público extranjero, o a un tercero que éste determine, para que dicho servidor público lleve a cabo la tramitación o resolución de cualquier asunto que se encuentre fuera del ámbito de las funciones inherentes a su empleo, cargo o comisión, o</w:t>
      </w:r>
    </w:p>
    <w:p w14:paraId="33BCD0AE" w14:textId="77777777" w:rsidR="00AC6667" w:rsidRPr="007B7FE7" w:rsidRDefault="00AC6667" w:rsidP="002365DF">
      <w:pPr>
        <w:numPr>
          <w:ilvl w:val="0"/>
          <w:numId w:val="47"/>
        </w:numPr>
        <w:spacing w:after="0" w:line="240" w:lineRule="auto"/>
        <w:ind w:leftChars="0" w:left="227" w:hangingChars="142" w:hanging="227"/>
        <w:jc w:val="both"/>
        <w:rPr>
          <w:rFonts w:ascii="Montserrat" w:eastAsia="Montserrat" w:hAnsi="Montserrat" w:cs="Montserrat"/>
          <w:sz w:val="16"/>
          <w:szCs w:val="16"/>
        </w:rPr>
      </w:pPr>
      <w:r w:rsidRPr="007B7FE7">
        <w:rPr>
          <w:rFonts w:ascii="Montserrat" w:eastAsia="Montserrat" w:hAnsi="Montserrat" w:cs="Montserrat"/>
          <w:sz w:val="16"/>
          <w:szCs w:val="16"/>
        </w:rPr>
        <w:t>A cualquier persona para que acuda ante un servidor público extranjero y le requiera o le proponga llevar a cabo la tramitación o resolución de cualquier asunto relacionado con las funciones inherentes al empleo, cargo o comisión de este último.</w:t>
      </w:r>
    </w:p>
    <w:p w14:paraId="6D9E7674" w14:textId="77777777" w:rsidR="00AC6667" w:rsidRPr="007B7FE7" w:rsidRDefault="00AC6667" w:rsidP="00AC6667">
      <w:pPr>
        <w:ind w:left="0" w:hanging="2"/>
        <w:jc w:val="both"/>
        <w:rPr>
          <w:rFonts w:ascii="Montserrat" w:eastAsia="Montserrat" w:hAnsi="Montserrat" w:cs="Montserrat"/>
          <w:sz w:val="16"/>
          <w:szCs w:val="16"/>
        </w:rPr>
      </w:pPr>
      <w:r w:rsidRPr="007B7FE7">
        <w:rPr>
          <w:rFonts w:ascii="Montserrat" w:eastAsia="Montserrat" w:hAnsi="Montserrat" w:cs="Montserrat"/>
          <w:sz w:val="16"/>
          <w:szCs w:val="16"/>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14:paraId="733338C6" w14:textId="77777777" w:rsidR="00AC6667" w:rsidRPr="007B7FE7" w:rsidRDefault="00AC6667" w:rsidP="00AC6667">
      <w:pPr>
        <w:tabs>
          <w:tab w:val="left" w:pos="4130"/>
        </w:tabs>
        <w:ind w:left="0" w:hanging="2"/>
        <w:jc w:val="both"/>
        <w:rPr>
          <w:rFonts w:ascii="Montserrat" w:eastAsia="Montserrat" w:hAnsi="Montserrat" w:cs="Montserrat"/>
          <w:sz w:val="16"/>
          <w:szCs w:val="16"/>
        </w:rPr>
      </w:pPr>
      <w:r w:rsidRPr="007B7FE7">
        <w:rPr>
          <w:rFonts w:ascii="Montserrat" w:eastAsia="Montserrat" w:hAnsi="Montserrat" w:cs="Montserrat"/>
          <w:sz w:val="16"/>
          <w:szCs w:val="16"/>
        </w:rPr>
        <w:tab/>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r w:rsidRPr="007B7FE7">
        <w:rPr>
          <w:sz w:val="16"/>
          <w:szCs w:val="16"/>
        </w:rPr>
        <w:br w:type="page"/>
      </w:r>
    </w:p>
    <w:p w14:paraId="0F15EEDB" w14:textId="77777777" w:rsidR="00AC6667" w:rsidRPr="007B7FE7" w:rsidRDefault="00AC6667" w:rsidP="00AC6667">
      <w:pPr>
        <w:keepNext/>
        <w:pBdr>
          <w:top w:val="single" w:sz="4" w:space="0" w:color="000000"/>
          <w:left w:val="single" w:sz="4" w:space="4" w:color="000000"/>
          <w:bottom w:val="single" w:sz="4" w:space="11" w:color="000000"/>
          <w:right w:val="single" w:sz="4" w:space="4" w:color="000000"/>
          <w:between w:val="nil"/>
        </w:pBdr>
        <w:shd w:val="clear" w:color="auto" w:fill="0070C0"/>
        <w:spacing w:after="0" w:line="240" w:lineRule="auto"/>
        <w:ind w:left="0" w:hanging="2"/>
        <w:jc w:val="center"/>
        <w:rPr>
          <w:rFonts w:ascii="Montserrat" w:eastAsia="Montserrat" w:hAnsi="Montserrat" w:cs="Montserrat"/>
          <w:b/>
          <w:color w:val="FFFFFF" w:themeColor="background1"/>
          <w:sz w:val="20"/>
          <w:szCs w:val="20"/>
        </w:rPr>
      </w:pPr>
      <w:r w:rsidRPr="007B7FE7">
        <w:rPr>
          <w:rFonts w:ascii="Montserrat" w:eastAsia="Montserrat" w:hAnsi="Montserrat" w:cs="Montserrat"/>
          <w:b/>
          <w:color w:val="FFFFFF" w:themeColor="background1"/>
          <w:sz w:val="20"/>
          <w:szCs w:val="20"/>
        </w:rPr>
        <w:lastRenderedPageBreak/>
        <w:t>ANEXO No. 3</w:t>
      </w:r>
    </w:p>
    <w:p w14:paraId="577902D3" w14:textId="77777777" w:rsidR="00AC6667" w:rsidRPr="007B7FE7" w:rsidRDefault="00AC6667" w:rsidP="00AC6667">
      <w:pPr>
        <w:keepNext/>
        <w:pBdr>
          <w:top w:val="single" w:sz="4" w:space="0" w:color="000000"/>
          <w:left w:val="single" w:sz="4" w:space="4" w:color="000000"/>
          <w:bottom w:val="single" w:sz="4" w:space="11" w:color="000000"/>
          <w:right w:val="single" w:sz="4" w:space="4" w:color="000000"/>
          <w:between w:val="nil"/>
        </w:pBdr>
        <w:shd w:val="clear" w:color="auto" w:fill="0070C0"/>
        <w:spacing w:after="0" w:line="240" w:lineRule="auto"/>
        <w:ind w:left="0" w:hanging="2"/>
        <w:jc w:val="center"/>
        <w:rPr>
          <w:rFonts w:ascii="Montserrat" w:eastAsia="Montserrat" w:hAnsi="Montserrat" w:cs="Montserrat"/>
          <w:b/>
          <w:color w:val="000000"/>
          <w:sz w:val="20"/>
          <w:szCs w:val="20"/>
        </w:rPr>
      </w:pPr>
      <w:r w:rsidRPr="007B7FE7">
        <w:rPr>
          <w:rFonts w:ascii="Montserrat" w:eastAsia="Montserrat" w:hAnsi="Montserrat" w:cs="Montserrat"/>
          <w:b/>
          <w:color w:val="FFFFFF" w:themeColor="background1"/>
          <w:sz w:val="20"/>
          <w:szCs w:val="20"/>
        </w:rPr>
        <w:t>AFILIACIÓN AL PROGRAMA DE CADENAS PRODUCTIVAS</w:t>
      </w:r>
    </w:p>
    <w:p w14:paraId="586E4C7E" w14:textId="77777777" w:rsidR="00AC6667" w:rsidRPr="007B7FE7" w:rsidRDefault="00AC6667" w:rsidP="00AC6667">
      <w:pPr>
        <w:ind w:left="0" w:hanging="2"/>
        <w:jc w:val="right"/>
        <w:rPr>
          <w:rFonts w:ascii="Montserrat" w:eastAsia="Montserrat" w:hAnsi="Montserrat" w:cs="Montserrat"/>
          <w:sz w:val="16"/>
          <w:szCs w:val="16"/>
        </w:rPr>
      </w:pPr>
      <w:r w:rsidRPr="007B7FE7">
        <w:rPr>
          <w:rFonts w:ascii="Montserrat" w:eastAsia="Montserrat" w:hAnsi="Montserrat" w:cs="Montserrat"/>
          <w:b/>
          <w:i/>
          <w:sz w:val="16"/>
          <w:szCs w:val="16"/>
        </w:rPr>
        <w:t xml:space="preserve">  de __________ </w:t>
      </w:r>
      <w:proofErr w:type="spellStart"/>
      <w:r w:rsidRPr="007B7FE7">
        <w:rPr>
          <w:rFonts w:ascii="Montserrat" w:eastAsia="Montserrat" w:hAnsi="Montserrat" w:cs="Montserrat"/>
          <w:b/>
          <w:i/>
          <w:sz w:val="16"/>
          <w:szCs w:val="16"/>
        </w:rPr>
        <w:t>de</w:t>
      </w:r>
      <w:proofErr w:type="spellEnd"/>
      <w:r w:rsidRPr="007B7FE7">
        <w:rPr>
          <w:rFonts w:ascii="Montserrat" w:eastAsia="Montserrat" w:hAnsi="Montserrat" w:cs="Montserrat"/>
          <w:b/>
          <w:i/>
          <w:sz w:val="16"/>
          <w:szCs w:val="16"/>
        </w:rPr>
        <w:t xml:space="preserve"> 202</w:t>
      </w:r>
      <w:r w:rsidR="00D0666D">
        <w:rPr>
          <w:rFonts w:ascii="Montserrat" w:eastAsia="Montserrat" w:hAnsi="Montserrat" w:cs="Montserrat"/>
          <w:b/>
          <w:i/>
          <w:sz w:val="16"/>
          <w:szCs w:val="16"/>
        </w:rPr>
        <w:t>4</w:t>
      </w:r>
      <w:r w:rsidRPr="007B7FE7">
        <w:rPr>
          <w:rFonts w:ascii="Montserrat" w:eastAsia="Montserrat" w:hAnsi="Montserrat" w:cs="Montserrat"/>
          <w:b/>
          <w:i/>
          <w:sz w:val="16"/>
          <w:szCs w:val="16"/>
        </w:rPr>
        <w:t>.</w:t>
      </w:r>
    </w:p>
    <w:p w14:paraId="1A795092" w14:textId="77777777" w:rsidR="00AC6667" w:rsidRPr="007B7FE7" w:rsidRDefault="00AC6667" w:rsidP="00AC6667">
      <w:pPr>
        <w:ind w:left="0" w:hanging="2"/>
        <w:jc w:val="both"/>
        <w:rPr>
          <w:rFonts w:ascii="Montserrat" w:eastAsia="Montserrat" w:hAnsi="Montserrat" w:cs="Montserrat"/>
          <w:sz w:val="16"/>
          <w:szCs w:val="16"/>
        </w:rPr>
      </w:pPr>
      <w:r w:rsidRPr="007B7FE7">
        <w:rPr>
          <w:rFonts w:ascii="Montserrat" w:eastAsia="Montserrat" w:hAnsi="Montserrat" w:cs="Montserrat"/>
          <w:b/>
          <w:i/>
          <w:sz w:val="16"/>
          <w:szCs w:val="16"/>
        </w:rPr>
        <w:t>Nombre de la Empresa</w:t>
      </w:r>
    </w:p>
    <w:p w14:paraId="3B14BFDD" w14:textId="77777777" w:rsidR="00AC6667" w:rsidRPr="007B7FE7" w:rsidRDefault="00AC6667" w:rsidP="00AC6667">
      <w:pPr>
        <w:widowControl w:val="0"/>
        <w:pBdr>
          <w:top w:val="nil"/>
          <w:left w:val="nil"/>
          <w:bottom w:val="nil"/>
          <w:right w:val="nil"/>
          <w:between w:val="nil"/>
        </w:pBdr>
        <w:spacing w:after="0" w:line="240" w:lineRule="auto"/>
        <w:ind w:left="0" w:hanging="2"/>
        <w:jc w:val="both"/>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 xml:space="preserve">En Nacional Financiera, S.N.C. se está coordinando una iniciativa sin duda histórica, para apoyar a las </w:t>
      </w:r>
      <w:proofErr w:type="spellStart"/>
      <w:r w:rsidRPr="007B7FE7">
        <w:rPr>
          <w:rFonts w:ascii="Montserrat" w:eastAsia="Montserrat" w:hAnsi="Montserrat" w:cs="Montserrat"/>
          <w:b/>
          <w:color w:val="000000"/>
          <w:sz w:val="16"/>
          <w:szCs w:val="16"/>
        </w:rPr>
        <w:t>PyMES</w:t>
      </w:r>
      <w:proofErr w:type="spellEnd"/>
      <w:r w:rsidRPr="007B7FE7">
        <w:rPr>
          <w:rFonts w:ascii="Montserrat" w:eastAsia="Montserrat" w:hAnsi="Montserrat" w:cs="Montserrat"/>
          <w:b/>
          <w:color w:val="000000"/>
          <w:sz w:val="16"/>
          <w:szCs w:val="16"/>
        </w:rPr>
        <w:t xml:space="preserve"> en el país.  La estrategia principal consiste en establecer un Programa Obligatorio de Compras del Gobierno Federal hacia las pequeñas y medianas empresas mexicanas. Dicho programa pretende que, en el año 2014, el 35% de las adquisiciones públicas se canalicen a este segmento productivo, principal generador del Producto Interno Bruto y de empleo.</w:t>
      </w:r>
    </w:p>
    <w:p w14:paraId="26115E6C" w14:textId="77777777" w:rsidR="00AC6667" w:rsidRPr="007B7FE7" w:rsidRDefault="00AC6667" w:rsidP="00AC6667">
      <w:pPr>
        <w:widowControl w:val="0"/>
        <w:pBdr>
          <w:top w:val="nil"/>
          <w:left w:val="nil"/>
          <w:bottom w:val="nil"/>
          <w:right w:val="nil"/>
          <w:between w:val="nil"/>
        </w:pBdr>
        <w:spacing w:after="0" w:line="240" w:lineRule="auto"/>
        <w:ind w:left="0" w:hanging="2"/>
        <w:jc w:val="both"/>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 xml:space="preserve">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w:t>
      </w:r>
      <w:proofErr w:type="spellStart"/>
      <w:r w:rsidRPr="007B7FE7">
        <w:rPr>
          <w:rFonts w:ascii="Montserrat" w:eastAsia="Montserrat" w:hAnsi="Montserrat" w:cs="Montserrat"/>
          <w:b/>
          <w:color w:val="000000"/>
          <w:sz w:val="16"/>
          <w:szCs w:val="16"/>
        </w:rPr>
        <w:t>PyMES</w:t>
      </w:r>
      <w:proofErr w:type="spellEnd"/>
      <w:r w:rsidRPr="007B7FE7">
        <w:rPr>
          <w:rFonts w:ascii="Montserrat" w:eastAsia="Montserrat" w:hAnsi="Montserrat" w:cs="Montserrat"/>
          <w:b/>
          <w:color w:val="000000"/>
          <w:sz w:val="16"/>
          <w:szCs w:val="16"/>
        </w:rPr>
        <w:t xml:space="preserve"> a partir del 2008.</w:t>
      </w:r>
    </w:p>
    <w:p w14:paraId="0360269C" w14:textId="77777777" w:rsidR="00AC6667" w:rsidRPr="007B7FE7" w:rsidRDefault="00AC6667" w:rsidP="00AC6667">
      <w:pPr>
        <w:widowControl w:val="0"/>
        <w:pBdr>
          <w:top w:val="nil"/>
          <w:left w:val="nil"/>
          <w:bottom w:val="nil"/>
          <w:right w:val="nil"/>
          <w:between w:val="nil"/>
        </w:pBdr>
        <w:spacing w:after="0" w:line="240" w:lineRule="auto"/>
        <w:ind w:left="0" w:hanging="2"/>
        <w:jc w:val="both"/>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En este contexto, tengo el agrado de invitarte a incorporar tu empresa al programa, para que goce de los beneficios que éste le brinda:</w:t>
      </w:r>
    </w:p>
    <w:p w14:paraId="1AB5EC31" w14:textId="77777777" w:rsidR="00AC6667" w:rsidRPr="007B7FE7" w:rsidRDefault="00AC6667" w:rsidP="00AC6667">
      <w:pPr>
        <w:widowControl w:val="0"/>
        <w:pBdr>
          <w:top w:val="nil"/>
          <w:left w:val="nil"/>
          <w:bottom w:val="nil"/>
          <w:right w:val="nil"/>
          <w:between w:val="nil"/>
        </w:pBdr>
        <w:spacing w:after="0" w:line="240" w:lineRule="auto"/>
        <w:ind w:left="0" w:hanging="2"/>
        <w:jc w:val="both"/>
        <w:rPr>
          <w:rFonts w:ascii="Montserrat" w:eastAsia="Montserrat" w:hAnsi="Montserrat" w:cs="Montserrat"/>
          <w:color w:val="000000"/>
          <w:sz w:val="16"/>
          <w:szCs w:val="16"/>
        </w:rPr>
      </w:pPr>
    </w:p>
    <w:p w14:paraId="5032CC25" w14:textId="77777777" w:rsidR="00AC6667" w:rsidRPr="007B7FE7" w:rsidRDefault="00AC6667" w:rsidP="00AC6667">
      <w:pPr>
        <w:pBdr>
          <w:top w:val="nil"/>
          <w:left w:val="nil"/>
          <w:bottom w:val="nil"/>
          <w:right w:val="nil"/>
          <w:between w:val="nil"/>
        </w:pBdr>
        <w:spacing w:after="0" w:line="240" w:lineRule="auto"/>
        <w:ind w:left="0" w:hanging="2"/>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u w:val="single"/>
        </w:rPr>
        <w:t>Cadenas Productivas ofrece</w:t>
      </w:r>
      <w:r w:rsidRPr="007B7FE7">
        <w:rPr>
          <w:rFonts w:ascii="Montserrat" w:eastAsia="Montserrat" w:hAnsi="Montserrat" w:cs="Montserrat"/>
          <w:i/>
          <w:color w:val="000000"/>
          <w:sz w:val="16"/>
          <w:szCs w:val="16"/>
        </w:rPr>
        <w:t>:</w:t>
      </w:r>
    </w:p>
    <w:p w14:paraId="47CE980F" w14:textId="77777777" w:rsidR="00AC6667" w:rsidRPr="007B7FE7" w:rsidRDefault="00AC6667" w:rsidP="002365DF">
      <w:pPr>
        <w:numPr>
          <w:ilvl w:val="0"/>
          <w:numId w:val="46"/>
        </w:numPr>
        <w:pBdr>
          <w:top w:val="nil"/>
          <w:left w:val="nil"/>
          <w:bottom w:val="nil"/>
          <w:right w:val="nil"/>
          <w:between w:val="nil"/>
        </w:pBdr>
        <w:spacing w:after="0" w:line="240" w:lineRule="auto"/>
        <w:ind w:left="0" w:hanging="2"/>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rPr>
        <w:t>Adelantar el cobro de las facturas mediante el descuento electrónico</w:t>
      </w:r>
    </w:p>
    <w:p w14:paraId="5BAC5183" w14:textId="77777777" w:rsidR="00AC6667" w:rsidRPr="007B7FE7" w:rsidRDefault="00AC6667" w:rsidP="002365DF">
      <w:pPr>
        <w:numPr>
          <w:ilvl w:val="1"/>
          <w:numId w:val="46"/>
        </w:numPr>
        <w:pBdr>
          <w:top w:val="nil"/>
          <w:left w:val="nil"/>
          <w:bottom w:val="nil"/>
          <w:right w:val="nil"/>
          <w:between w:val="nil"/>
        </w:pBdr>
        <w:spacing w:after="0" w:line="240" w:lineRule="auto"/>
        <w:ind w:left="0" w:hanging="2"/>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rPr>
        <w:t>Obtener liquidez para realizar más negocios</w:t>
      </w:r>
    </w:p>
    <w:p w14:paraId="7CBFF52A" w14:textId="77777777" w:rsidR="00AC6667" w:rsidRPr="007B7FE7" w:rsidRDefault="00AC6667" w:rsidP="002365DF">
      <w:pPr>
        <w:numPr>
          <w:ilvl w:val="1"/>
          <w:numId w:val="46"/>
        </w:numPr>
        <w:pBdr>
          <w:top w:val="nil"/>
          <w:left w:val="nil"/>
          <w:bottom w:val="nil"/>
          <w:right w:val="nil"/>
          <w:between w:val="nil"/>
        </w:pBdr>
        <w:spacing w:after="0" w:line="240" w:lineRule="auto"/>
        <w:ind w:left="0" w:hanging="2"/>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rPr>
        <w:t>Mejorar la eficiencia del capital de trabajo</w:t>
      </w:r>
    </w:p>
    <w:p w14:paraId="6B2D3FA5" w14:textId="77777777" w:rsidR="00AC6667" w:rsidRPr="007B7FE7" w:rsidRDefault="00AC6667" w:rsidP="002365DF">
      <w:pPr>
        <w:numPr>
          <w:ilvl w:val="1"/>
          <w:numId w:val="46"/>
        </w:numPr>
        <w:pBdr>
          <w:top w:val="nil"/>
          <w:left w:val="nil"/>
          <w:bottom w:val="nil"/>
          <w:right w:val="nil"/>
          <w:between w:val="nil"/>
        </w:pBdr>
        <w:spacing w:after="0" w:line="240" w:lineRule="auto"/>
        <w:ind w:left="0" w:hanging="2"/>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rPr>
        <w:t>Agilizar y reducir los costos de cobranza</w:t>
      </w:r>
    </w:p>
    <w:p w14:paraId="41EF92A7" w14:textId="77777777" w:rsidR="00AC6667" w:rsidRPr="007B7FE7" w:rsidRDefault="00AC6667" w:rsidP="002365DF">
      <w:pPr>
        <w:numPr>
          <w:ilvl w:val="1"/>
          <w:numId w:val="46"/>
        </w:numPr>
        <w:pBdr>
          <w:top w:val="nil"/>
          <w:left w:val="nil"/>
          <w:bottom w:val="nil"/>
          <w:right w:val="nil"/>
          <w:between w:val="nil"/>
        </w:pBdr>
        <w:spacing w:after="0" w:line="240" w:lineRule="auto"/>
        <w:ind w:left="0" w:hanging="2"/>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rPr>
        <w:t>Realizar las transacciones desde la empresa en un sistema amigable y sencillo, www.nafin.com.mx</w:t>
      </w:r>
    </w:p>
    <w:p w14:paraId="1ED9F84C" w14:textId="77777777" w:rsidR="00AC6667" w:rsidRPr="007B7FE7" w:rsidRDefault="00AC6667" w:rsidP="002365DF">
      <w:pPr>
        <w:numPr>
          <w:ilvl w:val="1"/>
          <w:numId w:val="46"/>
        </w:numPr>
        <w:pBdr>
          <w:top w:val="nil"/>
          <w:left w:val="nil"/>
          <w:bottom w:val="nil"/>
          <w:right w:val="nil"/>
          <w:between w:val="nil"/>
        </w:pBdr>
        <w:spacing w:after="0" w:line="240" w:lineRule="auto"/>
        <w:ind w:left="0" w:hanging="2"/>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rPr>
        <w:t xml:space="preserve">Realizar en caso necesario, operaciones vía telefónica a través del </w:t>
      </w:r>
      <w:proofErr w:type="spellStart"/>
      <w:proofErr w:type="gramStart"/>
      <w:r w:rsidRPr="007B7FE7">
        <w:rPr>
          <w:rFonts w:ascii="Montserrat" w:eastAsia="Montserrat" w:hAnsi="Montserrat" w:cs="Montserrat"/>
          <w:i/>
          <w:color w:val="000000"/>
          <w:sz w:val="16"/>
          <w:szCs w:val="16"/>
        </w:rPr>
        <w:t>Call</w:t>
      </w:r>
      <w:proofErr w:type="spellEnd"/>
      <w:r w:rsidRPr="007B7FE7">
        <w:rPr>
          <w:rFonts w:ascii="Montserrat" w:eastAsia="Montserrat" w:hAnsi="Montserrat" w:cs="Montserrat"/>
          <w:i/>
          <w:color w:val="000000"/>
          <w:sz w:val="16"/>
          <w:szCs w:val="16"/>
        </w:rPr>
        <w:t xml:space="preserve"> Center</w:t>
      </w:r>
      <w:proofErr w:type="gramEnd"/>
      <w:r w:rsidRPr="007B7FE7">
        <w:rPr>
          <w:rFonts w:ascii="Montserrat" w:eastAsia="Montserrat" w:hAnsi="Montserrat" w:cs="Montserrat"/>
          <w:i/>
          <w:color w:val="000000"/>
          <w:sz w:val="16"/>
          <w:szCs w:val="16"/>
        </w:rPr>
        <w:t xml:space="preserve"> 50 89 61 07 y 01800 NAFINSA (623 46 72)</w:t>
      </w:r>
    </w:p>
    <w:p w14:paraId="2B17371B" w14:textId="77777777" w:rsidR="00AC6667" w:rsidRPr="007B7FE7" w:rsidRDefault="00AC6667" w:rsidP="002365DF">
      <w:pPr>
        <w:numPr>
          <w:ilvl w:val="0"/>
          <w:numId w:val="46"/>
        </w:numPr>
        <w:pBdr>
          <w:top w:val="nil"/>
          <w:left w:val="nil"/>
          <w:bottom w:val="nil"/>
          <w:right w:val="nil"/>
          <w:between w:val="nil"/>
        </w:pBdr>
        <w:spacing w:after="0" w:line="240" w:lineRule="auto"/>
        <w:ind w:left="0" w:hanging="2"/>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rPr>
        <w:t>Acceder a capacitación y asistencia técnica gratuita</w:t>
      </w:r>
    </w:p>
    <w:p w14:paraId="34A9C2D4" w14:textId="77777777" w:rsidR="00AC6667" w:rsidRPr="007B7FE7" w:rsidRDefault="00AC6667" w:rsidP="002365DF">
      <w:pPr>
        <w:numPr>
          <w:ilvl w:val="0"/>
          <w:numId w:val="46"/>
        </w:numPr>
        <w:pBdr>
          <w:top w:val="nil"/>
          <w:left w:val="nil"/>
          <w:bottom w:val="nil"/>
          <w:right w:val="nil"/>
          <w:between w:val="nil"/>
        </w:pBdr>
        <w:spacing w:after="0" w:line="240" w:lineRule="auto"/>
        <w:ind w:left="0" w:hanging="2"/>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rPr>
        <w:t xml:space="preserve">Recibir información  </w:t>
      </w:r>
    </w:p>
    <w:p w14:paraId="6FA40572" w14:textId="77777777" w:rsidR="00AC6667" w:rsidRPr="007B7FE7" w:rsidRDefault="00AC6667" w:rsidP="002365DF">
      <w:pPr>
        <w:numPr>
          <w:ilvl w:val="0"/>
          <w:numId w:val="46"/>
        </w:numPr>
        <w:pBdr>
          <w:top w:val="nil"/>
          <w:left w:val="nil"/>
          <w:bottom w:val="nil"/>
          <w:right w:val="nil"/>
          <w:between w:val="nil"/>
        </w:pBdr>
        <w:spacing w:after="0" w:line="240" w:lineRule="auto"/>
        <w:ind w:left="0" w:hanging="2"/>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rPr>
        <w:t>Formar parte del Directorio de compras del Gobierno Federal</w:t>
      </w:r>
    </w:p>
    <w:p w14:paraId="0271DCBB" w14:textId="77777777" w:rsidR="00AC6667" w:rsidRPr="007B7FE7" w:rsidRDefault="00AC6667" w:rsidP="00AC6667">
      <w:pPr>
        <w:pBdr>
          <w:top w:val="nil"/>
          <w:left w:val="nil"/>
          <w:bottom w:val="nil"/>
          <w:right w:val="nil"/>
          <w:between w:val="nil"/>
        </w:pBdr>
        <w:spacing w:after="0" w:line="240" w:lineRule="auto"/>
        <w:ind w:left="0" w:hanging="2"/>
        <w:rPr>
          <w:rFonts w:ascii="Montserrat" w:eastAsia="Montserrat" w:hAnsi="Montserrat" w:cs="Montserrat"/>
          <w:color w:val="000000"/>
          <w:sz w:val="16"/>
          <w:szCs w:val="16"/>
        </w:rPr>
      </w:pPr>
    </w:p>
    <w:p w14:paraId="652D9E37" w14:textId="77777777" w:rsidR="00AC6667" w:rsidRPr="007B7FE7" w:rsidRDefault="00AC6667" w:rsidP="00AC6667">
      <w:pPr>
        <w:pBdr>
          <w:top w:val="nil"/>
          <w:left w:val="nil"/>
          <w:bottom w:val="nil"/>
          <w:right w:val="nil"/>
          <w:between w:val="nil"/>
        </w:pBdr>
        <w:spacing w:after="0" w:line="240" w:lineRule="auto"/>
        <w:ind w:left="0" w:hanging="2"/>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u w:val="single"/>
        </w:rPr>
        <w:t>Características descuento o factoraje electrónico</w:t>
      </w:r>
      <w:r w:rsidRPr="007B7FE7">
        <w:rPr>
          <w:rFonts w:ascii="Montserrat" w:eastAsia="Montserrat" w:hAnsi="Montserrat" w:cs="Montserrat"/>
          <w:i/>
          <w:color w:val="000000"/>
          <w:sz w:val="16"/>
          <w:szCs w:val="16"/>
        </w:rPr>
        <w:t>:</w:t>
      </w:r>
    </w:p>
    <w:p w14:paraId="221B8B3C" w14:textId="77777777" w:rsidR="00AC6667" w:rsidRPr="007B7FE7" w:rsidRDefault="00AC6667" w:rsidP="002365DF">
      <w:pPr>
        <w:numPr>
          <w:ilvl w:val="0"/>
          <w:numId w:val="45"/>
        </w:numPr>
        <w:pBdr>
          <w:top w:val="nil"/>
          <w:left w:val="nil"/>
          <w:bottom w:val="nil"/>
          <w:right w:val="nil"/>
          <w:between w:val="nil"/>
        </w:pBdr>
        <w:spacing w:after="0" w:line="240" w:lineRule="auto"/>
        <w:ind w:left="0" w:hanging="2"/>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rPr>
        <w:t>Anticipar la totalidad de su cuenta por cobrar (documento)</w:t>
      </w:r>
    </w:p>
    <w:p w14:paraId="15B952D1" w14:textId="77777777" w:rsidR="00AC6667" w:rsidRPr="007B7FE7" w:rsidRDefault="00AC6667" w:rsidP="002365DF">
      <w:pPr>
        <w:numPr>
          <w:ilvl w:val="0"/>
          <w:numId w:val="45"/>
        </w:numPr>
        <w:pBdr>
          <w:top w:val="nil"/>
          <w:left w:val="nil"/>
          <w:bottom w:val="nil"/>
          <w:right w:val="nil"/>
          <w:between w:val="nil"/>
        </w:pBdr>
        <w:spacing w:after="0" w:line="240" w:lineRule="auto"/>
        <w:ind w:left="0" w:hanging="2"/>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rPr>
        <w:t>Descuento aplicable a tasas preferenciales</w:t>
      </w:r>
    </w:p>
    <w:p w14:paraId="01AAE37D" w14:textId="77777777" w:rsidR="00AC6667" w:rsidRPr="007B7FE7" w:rsidRDefault="00AC6667" w:rsidP="002365DF">
      <w:pPr>
        <w:numPr>
          <w:ilvl w:val="0"/>
          <w:numId w:val="45"/>
        </w:numPr>
        <w:pBdr>
          <w:top w:val="nil"/>
          <w:left w:val="nil"/>
          <w:bottom w:val="nil"/>
          <w:right w:val="nil"/>
          <w:between w:val="nil"/>
        </w:pBdr>
        <w:spacing w:after="0" w:line="240" w:lineRule="auto"/>
        <w:ind w:left="0" w:hanging="2"/>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rPr>
        <w:t>Sin garantías, ni otros costos o comisiones adicionales</w:t>
      </w:r>
    </w:p>
    <w:p w14:paraId="13E5D16F" w14:textId="77777777" w:rsidR="00AC6667" w:rsidRPr="007B7FE7" w:rsidRDefault="00AC6667" w:rsidP="002365DF">
      <w:pPr>
        <w:numPr>
          <w:ilvl w:val="0"/>
          <w:numId w:val="45"/>
        </w:numPr>
        <w:pBdr>
          <w:top w:val="nil"/>
          <w:left w:val="nil"/>
          <w:bottom w:val="nil"/>
          <w:right w:val="nil"/>
          <w:between w:val="nil"/>
        </w:pBdr>
        <w:spacing w:after="0" w:line="240" w:lineRule="auto"/>
        <w:ind w:left="0" w:hanging="2"/>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rPr>
        <w:t xml:space="preserve">Contar con la disposición de los recursos en un plazo no mayor a 24 </w:t>
      </w:r>
      <w:proofErr w:type="spellStart"/>
      <w:r w:rsidRPr="007B7FE7">
        <w:rPr>
          <w:rFonts w:ascii="Montserrat" w:eastAsia="Montserrat" w:hAnsi="Montserrat" w:cs="Montserrat"/>
          <w:i/>
          <w:color w:val="000000"/>
          <w:sz w:val="16"/>
          <w:szCs w:val="16"/>
        </w:rPr>
        <w:t>hrs</w:t>
      </w:r>
      <w:proofErr w:type="spellEnd"/>
      <w:r w:rsidRPr="007B7FE7">
        <w:rPr>
          <w:rFonts w:ascii="Montserrat" w:eastAsia="Montserrat" w:hAnsi="Montserrat" w:cs="Montserrat"/>
          <w:i/>
          <w:color w:val="000000"/>
          <w:sz w:val="16"/>
          <w:szCs w:val="16"/>
        </w:rPr>
        <w:t>, en forma electrónica y eligiendo al intermediario financiero de su preferencia</w:t>
      </w:r>
    </w:p>
    <w:p w14:paraId="72A04A71" w14:textId="77777777" w:rsidR="00AC6667" w:rsidRPr="007B7FE7" w:rsidRDefault="00AC6667" w:rsidP="00AC6667">
      <w:pPr>
        <w:ind w:left="0" w:hanging="2"/>
        <w:jc w:val="both"/>
        <w:rPr>
          <w:rFonts w:ascii="Montserrat" w:eastAsia="Montserrat" w:hAnsi="Montserrat" w:cs="Montserrat"/>
          <w:sz w:val="16"/>
          <w:szCs w:val="16"/>
        </w:rPr>
      </w:pPr>
    </w:p>
    <w:p w14:paraId="0A54CDF6" w14:textId="77777777" w:rsidR="00AC6667" w:rsidRPr="007B7FE7" w:rsidRDefault="00AC6667" w:rsidP="00AC6667">
      <w:pPr>
        <w:ind w:left="0" w:hanging="2"/>
        <w:jc w:val="both"/>
        <w:rPr>
          <w:rFonts w:ascii="Montserrat" w:eastAsia="Montserrat" w:hAnsi="Montserrat" w:cs="Montserrat"/>
          <w:sz w:val="16"/>
          <w:szCs w:val="16"/>
        </w:rPr>
      </w:pPr>
      <w:r w:rsidRPr="007B7FE7">
        <w:rPr>
          <w:rFonts w:ascii="Montserrat" w:eastAsia="Montserrat" w:hAnsi="Montserrat" w:cs="Montserrat"/>
          <w:i/>
          <w:sz w:val="16"/>
          <w:szCs w:val="16"/>
        </w:rPr>
        <w:t>Afiliarse al programa es por única vez y no es necesario realizar el proceso nuevamente en alguna otra dependencia o entidad, no tiene ningún costo; en caso de requerir podrás hacer el cobro anticipado en la página www.nafin.com.mx o bien vía telefónica.</w:t>
      </w:r>
    </w:p>
    <w:p w14:paraId="726E020C" w14:textId="77777777" w:rsidR="00AC6667" w:rsidRPr="007B7FE7" w:rsidRDefault="00AC6667" w:rsidP="00AC6667">
      <w:pPr>
        <w:ind w:left="0" w:hanging="2"/>
        <w:jc w:val="both"/>
        <w:rPr>
          <w:rFonts w:ascii="Montserrat" w:eastAsia="Montserrat" w:hAnsi="Montserrat" w:cs="Montserrat"/>
          <w:sz w:val="16"/>
          <w:szCs w:val="16"/>
        </w:rPr>
      </w:pPr>
      <w:r w:rsidRPr="007B7FE7">
        <w:rPr>
          <w:rFonts w:ascii="Montserrat" w:eastAsia="Montserrat" w:hAnsi="Montserrat" w:cs="Montserrat"/>
          <w:i/>
          <w:sz w:val="16"/>
          <w:szCs w:val="16"/>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01518298" w14:textId="77777777" w:rsidR="00AC6667" w:rsidRPr="007B7FE7" w:rsidRDefault="00AC6667" w:rsidP="00AC6667">
      <w:pPr>
        <w:ind w:left="0" w:hanging="2"/>
        <w:jc w:val="both"/>
        <w:rPr>
          <w:rFonts w:ascii="Montserrat" w:eastAsia="Montserrat" w:hAnsi="Montserrat" w:cs="Montserrat"/>
          <w:sz w:val="16"/>
          <w:szCs w:val="16"/>
        </w:rPr>
      </w:pPr>
      <w:r w:rsidRPr="007B7FE7">
        <w:rPr>
          <w:rFonts w:ascii="Montserrat" w:eastAsia="Montserrat" w:hAnsi="Montserrat" w:cs="Montserrat"/>
          <w:i/>
          <w:sz w:val="16"/>
          <w:szCs w:val="16"/>
        </w:rPr>
        <w:t>Al concretar tu afiliación tendrás como beneficio formar parte del Directorio de Compras que ofrece ser un proveedor elegible para el Sistema de Compras del Gobierno Federal.</w:t>
      </w:r>
    </w:p>
    <w:p w14:paraId="2F0BBAFD" w14:textId="77777777" w:rsidR="00AC6667" w:rsidRPr="007B7FE7" w:rsidRDefault="00AC6667" w:rsidP="00AC6667">
      <w:pPr>
        <w:ind w:left="0" w:hanging="2"/>
        <w:jc w:val="both"/>
        <w:rPr>
          <w:rFonts w:ascii="Montserrat" w:eastAsia="Montserrat" w:hAnsi="Montserrat" w:cs="Montserrat"/>
          <w:sz w:val="16"/>
          <w:szCs w:val="16"/>
        </w:rPr>
      </w:pPr>
      <w:r w:rsidRPr="007B7FE7">
        <w:rPr>
          <w:rFonts w:ascii="Montserrat" w:eastAsia="Montserrat" w:hAnsi="Montserrat" w:cs="Montserrat"/>
          <w:i/>
          <w:sz w:val="16"/>
          <w:szCs w:val="16"/>
        </w:rPr>
        <w:t>Reitero nuestro agradecimiento por tu participación y aprovecho la ocasión para enviarte un cordial saludo.</w:t>
      </w:r>
    </w:p>
    <w:p w14:paraId="70115779" w14:textId="77777777" w:rsidR="00AC6667" w:rsidRPr="007B7FE7" w:rsidRDefault="00AC6667" w:rsidP="00AC6667">
      <w:pPr>
        <w:ind w:left="0" w:hanging="2"/>
        <w:rPr>
          <w:rFonts w:ascii="Montserrat" w:eastAsia="Montserrat" w:hAnsi="Montserrat" w:cs="Montserrat"/>
          <w:i/>
          <w:sz w:val="16"/>
          <w:szCs w:val="16"/>
        </w:rPr>
      </w:pPr>
      <w:r w:rsidRPr="007B7FE7">
        <w:rPr>
          <w:rFonts w:ascii="Montserrat" w:eastAsia="Montserrat" w:hAnsi="Montserrat" w:cs="Montserrat"/>
          <w:i/>
          <w:sz w:val="16"/>
          <w:szCs w:val="16"/>
        </w:rPr>
        <w:t>Atentamente</w:t>
      </w:r>
    </w:p>
    <w:p w14:paraId="6455A0F2" w14:textId="77777777" w:rsidR="00AC6667" w:rsidRPr="007B7FE7" w:rsidRDefault="00AC6667" w:rsidP="00AC6667">
      <w:pPr>
        <w:ind w:left="0" w:hanging="2"/>
        <w:rPr>
          <w:rFonts w:ascii="Montserrat" w:eastAsia="Montserrat" w:hAnsi="Montserrat" w:cs="Montserrat"/>
          <w:sz w:val="16"/>
          <w:szCs w:val="16"/>
        </w:rPr>
      </w:pPr>
    </w:p>
    <w:p w14:paraId="440C605F" w14:textId="77777777" w:rsidR="00AC6667" w:rsidRPr="007B7FE7" w:rsidRDefault="00AC6667" w:rsidP="00AC6667">
      <w:pPr>
        <w:ind w:left="0" w:hanging="2"/>
        <w:jc w:val="center"/>
        <w:rPr>
          <w:rFonts w:ascii="Montserrat" w:eastAsia="Montserrat" w:hAnsi="Montserrat" w:cs="Montserrat"/>
          <w:sz w:val="16"/>
          <w:szCs w:val="16"/>
          <w:u w:val="single"/>
        </w:rPr>
      </w:pPr>
      <w:r w:rsidRPr="007B7FE7">
        <w:rPr>
          <w:rFonts w:ascii="Montserrat" w:eastAsia="Montserrat" w:hAnsi="Montserrat" w:cs="Montserrat"/>
          <w:b/>
          <w:sz w:val="16"/>
          <w:szCs w:val="16"/>
          <w:u w:val="single"/>
        </w:rPr>
        <w:t>LISTA DE DOCUMENTOS PARA LA INTEGRACIÓN DEL EXPEDIENTE DE AFILIACIÓN</w:t>
      </w:r>
    </w:p>
    <w:p w14:paraId="29D9EB0A" w14:textId="77777777" w:rsidR="00AC6667" w:rsidRPr="007B7FE7" w:rsidRDefault="00AC6667" w:rsidP="00AC6667">
      <w:pPr>
        <w:ind w:left="0" w:hanging="2"/>
        <w:jc w:val="center"/>
        <w:rPr>
          <w:rFonts w:ascii="Montserrat" w:eastAsia="Montserrat" w:hAnsi="Montserrat" w:cs="Montserrat"/>
          <w:sz w:val="16"/>
          <w:szCs w:val="16"/>
          <w:u w:val="single"/>
        </w:rPr>
      </w:pPr>
      <w:r w:rsidRPr="007B7FE7">
        <w:rPr>
          <w:rFonts w:ascii="Montserrat" w:eastAsia="Montserrat" w:hAnsi="Montserrat" w:cs="Montserrat"/>
          <w:b/>
          <w:sz w:val="16"/>
          <w:szCs w:val="16"/>
          <w:u w:val="single"/>
        </w:rPr>
        <w:lastRenderedPageBreak/>
        <w:t>AL PROGRAMA DE CADENAS PRODUCTIVAS.</w:t>
      </w:r>
    </w:p>
    <w:p w14:paraId="281A9FE6"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 xml:space="preserve">1.- </w:t>
      </w:r>
      <w:r w:rsidRPr="007B7FE7">
        <w:rPr>
          <w:rFonts w:ascii="Montserrat" w:eastAsia="Montserrat" w:hAnsi="Montserrat" w:cs="Montserrat"/>
          <w:sz w:val="16"/>
          <w:szCs w:val="16"/>
        </w:rPr>
        <w:tab/>
      </w:r>
      <w:proofErr w:type="spellStart"/>
      <w:r w:rsidRPr="007B7FE7">
        <w:rPr>
          <w:rFonts w:ascii="Montserrat" w:eastAsia="Montserrat" w:hAnsi="Montserrat" w:cs="Montserrat"/>
          <w:sz w:val="16"/>
          <w:szCs w:val="16"/>
        </w:rPr>
        <w:t>Cart</w:t>
      </w:r>
      <w:proofErr w:type="spellEnd"/>
      <w:r w:rsidRPr="007B7FE7">
        <w:rPr>
          <w:rFonts w:ascii="Montserrat" w:eastAsia="Montserrat" w:hAnsi="Montserrat" w:cs="Montserrat"/>
          <w:sz w:val="16"/>
          <w:szCs w:val="16"/>
        </w:rPr>
        <w:t xml:space="preserve"> a Requerimiento de Afiliación, Fallo o Pedido.</w:t>
      </w:r>
    </w:p>
    <w:p w14:paraId="2074F60D"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Debidamente firmada por el área usuaria compradora</w:t>
      </w:r>
    </w:p>
    <w:p w14:paraId="42100CBE"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2.-</w:t>
      </w:r>
      <w:r w:rsidRPr="007B7FE7">
        <w:rPr>
          <w:rFonts w:ascii="Montserrat" w:eastAsia="Montserrat" w:hAnsi="Montserrat" w:cs="Montserrat"/>
          <w:sz w:val="16"/>
          <w:szCs w:val="16"/>
        </w:rPr>
        <w:tab/>
        <w:t xml:space="preserve">**Copia simple del Acta Constitutiva (Escritura con la que se constituye o crea la empresa). </w:t>
      </w:r>
    </w:p>
    <w:p w14:paraId="7CC59B74"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Esta escritura debe estar debidamente inscrita en el Registro Público de la Propiedad y de Comercio.</w:t>
      </w:r>
    </w:p>
    <w:p w14:paraId="43E9A774"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Debe anexarse completa y legible en todas las hojas.</w:t>
      </w:r>
    </w:p>
    <w:p w14:paraId="75C9DFC9"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 xml:space="preserve">3.- </w:t>
      </w:r>
      <w:r w:rsidRPr="007B7FE7">
        <w:rPr>
          <w:rFonts w:ascii="Montserrat" w:eastAsia="Montserrat" w:hAnsi="Montserrat" w:cs="Montserrat"/>
          <w:sz w:val="16"/>
          <w:szCs w:val="16"/>
        </w:rPr>
        <w:tab/>
        <w:t xml:space="preserve">**Copia simple de la Escritura de Reformas (modificaciones a los estatutos de la empresa) </w:t>
      </w:r>
    </w:p>
    <w:p w14:paraId="5C9B0945"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 xml:space="preserve">Cambios de razón social, fusiones, cambios de administración, etc., </w:t>
      </w:r>
    </w:p>
    <w:p w14:paraId="42BF8198"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 xml:space="preserve">Estar debidamente inscrita en el Registro Público de la Propiedad y del Comercio. </w:t>
      </w:r>
    </w:p>
    <w:p w14:paraId="47DB82C7"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Completa y legible en todas las hojas.</w:t>
      </w:r>
    </w:p>
    <w:p w14:paraId="4B34EEF9"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4.-</w:t>
      </w:r>
      <w:r w:rsidRPr="007B7FE7">
        <w:rPr>
          <w:rFonts w:ascii="Montserrat" w:eastAsia="Montserrat" w:hAnsi="Montserrat" w:cs="Montserrat"/>
          <w:sz w:val="16"/>
          <w:szCs w:val="16"/>
        </w:rPr>
        <w:tab/>
        <w:t xml:space="preserve">**Copia simple de la escritura pública mediante la cual se haga constar los Poderes y Facultades del Representante Legal para Actos de Dominio. </w:t>
      </w:r>
    </w:p>
    <w:p w14:paraId="48C0A8C3"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 xml:space="preserve">Esta escritura debe estar debidamente inscrita en el Registro Público de la Propiedad y de Comercio. </w:t>
      </w:r>
    </w:p>
    <w:p w14:paraId="221726AB"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Debe anexarse completa y legible en todas las hojas.</w:t>
      </w:r>
    </w:p>
    <w:p w14:paraId="6D334230"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 xml:space="preserve">5.- </w:t>
      </w:r>
      <w:r w:rsidRPr="007B7FE7">
        <w:rPr>
          <w:rFonts w:ascii="Montserrat" w:eastAsia="Montserrat" w:hAnsi="Montserrat" w:cs="Montserrat"/>
          <w:sz w:val="16"/>
          <w:szCs w:val="16"/>
        </w:rPr>
        <w:tab/>
        <w:t>Comprobante de domicilio Fiscal</w:t>
      </w:r>
    </w:p>
    <w:p w14:paraId="627F23FF"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Vigencia no mayor a 2 meses</w:t>
      </w:r>
    </w:p>
    <w:p w14:paraId="4294D184"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Comprobante de domicilio oficial (Recibo de agua, Luz, Teléfono fijo, predio)</w:t>
      </w:r>
    </w:p>
    <w:p w14:paraId="623693A9"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Debe estar a nombre de la empresa, en caso de no ser así, adjuntar contrato de arrendamiento, comodato.</w:t>
      </w:r>
    </w:p>
    <w:p w14:paraId="62CBAB03"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 xml:space="preserve">6.- </w:t>
      </w:r>
      <w:r w:rsidRPr="007B7FE7">
        <w:rPr>
          <w:rFonts w:ascii="Montserrat" w:eastAsia="Montserrat" w:hAnsi="Montserrat" w:cs="Montserrat"/>
          <w:sz w:val="16"/>
          <w:szCs w:val="16"/>
        </w:rPr>
        <w:tab/>
        <w:t>Identificación Oficial Vigente del (los) representante(es) legal(es), con actos de dominio</w:t>
      </w:r>
    </w:p>
    <w:p w14:paraId="3A6C6C28"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Credencial de elector; pasaporte vigente o FM2 (para extranjeros)</w:t>
      </w:r>
    </w:p>
    <w:p w14:paraId="6C7DFABE"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La firma deberá coincidir con la del convenio</w:t>
      </w:r>
    </w:p>
    <w:p w14:paraId="38093E6A"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 xml:space="preserve">7.- </w:t>
      </w:r>
      <w:r w:rsidRPr="007B7FE7">
        <w:rPr>
          <w:rFonts w:ascii="Montserrat" w:eastAsia="Montserrat" w:hAnsi="Montserrat" w:cs="Montserrat"/>
          <w:sz w:val="16"/>
          <w:szCs w:val="16"/>
        </w:rPr>
        <w:tab/>
        <w:t>Alta en Hacienda y sus modificaciones</w:t>
      </w:r>
    </w:p>
    <w:p w14:paraId="55AC37DB"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Formato R-1 o R-2 en caso de haber cambios de situación fiscal (razón social o domicilio fiscal)</w:t>
      </w:r>
    </w:p>
    <w:p w14:paraId="4AE7B41C"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En caso de no tener las actualizaciones, podrán obtenerlas de la página del SAT.</w:t>
      </w:r>
    </w:p>
    <w:p w14:paraId="35F57110"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 xml:space="preserve">8.- </w:t>
      </w:r>
      <w:r w:rsidRPr="007B7FE7">
        <w:rPr>
          <w:rFonts w:ascii="Montserrat" w:eastAsia="Montserrat" w:hAnsi="Montserrat" w:cs="Montserrat"/>
          <w:sz w:val="16"/>
          <w:szCs w:val="16"/>
        </w:rPr>
        <w:tab/>
        <w:t>Cédula del Registro Federal de Contribuyentes (RFC, Hoja Azul)</w:t>
      </w:r>
    </w:p>
    <w:p w14:paraId="23FF32F4"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 xml:space="preserve">9.- </w:t>
      </w:r>
      <w:r w:rsidRPr="007B7FE7">
        <w:rPr>
          <w:rFonts w:ascii="Montserrat" w:eastAsia="Montserrat" w:hAnsi="Montserrat" w:cs="Montserrat"/>
          <w:sz w:val="16"/>
          <w:szCs w:val="16"/>
        </w:rPr>
        <w:tab/>
        <w:t>Estado de Cuenta Bancario donde se depositarán los recursos</w:t>
      </w:r>
    </w:p>
    <w:p w14:paraId="105280B4"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Sucursal, plaza, CLABE interbancaria</w:t>
      </w:r>
    </w:p>
    <w:p w14:paraId="4820267F"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Vigencia no mayor a 2 meses</w:t>
      </w:r>
    </w:p>
    <w:p w14:paraId="1471BD51"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Estado de cuenta que emite la Institución Financiera y llega a su domicilio.</w:t>
      </w:r>
    </w:p>
    <w:p w14:paraId="6A788478"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b/>
          <w:sz w:val="16"/>
          <w:szCs w:val="16"/>
        </w:rPr>
        <w:lastRenderedPageBreak/>
        <w:t>La documentación arriba descrita, es necesaria para que la promotoría genere los contratos que le permitirán terminar el proceso de afiliación una vez firmados, los cuales constituyen una parte fundamental del expediente:</w:t>
      </w:r>
    </w:p>
    <w:p w14:paraId="2C7EEAB4"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Contrato de descuento automático Cadenas Productivas</w:t>
      </w:r>
    </w:p>
    <w:p w14:paraId="1BFEBF94"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Firmado por el representante legal con poderes de dominio.</w:t>
      </w:r>
    </w:p>
    <w:p w14:paraId="17084F7C"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2 convenios con firmas originales</w:t>
      </w:r>
    </w:p>
    <w:p w14:paraId="34DDFCCC"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Contratos Originales de cada Intermediario Financiero.</w:t>
      </w:r>
    </w:p>
    <w:p w14:paraId="4337F327"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Firmado por el representante legal con poderes de dominio.</w:t>
      </w:r>
    </w:p>
    <w:p w14:paraId="5477FF3A"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b/>
          <w:sz w:val="16"/>
          <w:szCs w:val="16"/>
        </w:rPr>
        <w:t>(** Únicamente, para personas Morales)</w:t>
      </w:r>
    </w:p>
    <w:p w14:paraId="1A8728AB"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Usted podrá contactarse con la Promotoría que va a afiliarlo llamando al 01-800- NAFINSA (01-800-6234672) o al 50-89-61-07; o acudir a las oficinas de Nacional Financiera en:</w:t>
      </w:r>
    </w:p>
    <w:p w14:paraId="4E2FDE5E"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 xml:space="preserve">Av. Insurgentes Sur no. 1971, Col Guadalupe </w:t>
      </w:r>
      <w:proofErr w:type="spellStart"/>
      <w:r w:rsidRPr="007B7FE7">
        <w:rPr>
          <w:rFonts w:ascii="Montserrat" w:eastAsia="Montserrat" w:hAnsi="Montserrat" w:cs="Montserrat"/>
          <w:sz w:val="16"/>
          <w:szCs w:val="16"/>
        </w:rPr>
        <w:t>Inn</w:t>
      </w:r>
      <w:proofErr w:type="spellEnd"/>
      <w:r w:rsidRPr="007B7FE7">
        <w:rPr>
          <w:rFonts w:ascii="Montserrat" w:eastAsia="Montserrat" w:hAnsi="Montserrat" w:cs="Montserrat"/>
          <w:sz w:val="16"/>
          <w:szCs w:val="16"/>
        </w:rPr>
        <w:t xml:space="preserve">, C.P. 01020, Delegación Álvaro Obregón, en el Edificio Anexo, nivel Jardín, área de Atención a Clientes. </w:t>
      </w:r>
    </w:p>
    <w:p w14:paraId="1D72A979"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b/>
          <w:sz w:val="16"/>
          <w:szCs w:val="16"/>
        </w:rPr>
        <w:t>Estimado Proveedor del Gobierno Federal:</w:t>
      </w:r>
    </w:p>
    <w:p w14:paraId="52DC3AF5" w14:textId="77777777" w:rsidR="00AC6667" w:rsidRPr="007B7FE7" w:rsidRDefault="00AC6667" w:rsidP="00AC6667">
      <w:pPr>
        <w:ind w:left="0" w:hanging="2"/>
        <w:jc w:val="both"/>
        <w:rPr>
          <w:rFonts w:ascii="Montserrat" w:eastAsia="Montserrat" w:hAnsi="Montserrat" w:cs="Montserrat"/>
          <w:sz w:val="16"/>
          <w:szCs w:val="16"/>
        </w:rPr>
      </w:pPr>
      <w:r w:rsidRPr="007B7FE7">
        <w:rPr>
          <w:rFonts w:ascii="Montserrat" w:eastAsia="Montserrat" w:hAnsi="Montserrat" w:cs="Montserrat"/>
          <w:sz w:val="16"/>
          <w:szCs w:val="16"/>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65CEA517" w14:textId="77777777" w:rsidR="00AC6667" w:rsidRPr="007B7FE7" w:rsidRDefault="00AC6667" w:rsidP="00AC6667">
      <w:pPr>
        <w:ind w:left="0" w:hanging="2"/>
        <w:rPr>
          <w:rFonts w:ascii="Montserrat" w:eastAsia="Montserrat" w:hAnsi="Montserrat" w:cs="Montserrat"/>
          <w:sz w:val="16"/>
          <w:szCs w:val="16"/>
          <w:u w:val="single"/>
        </w:rPr>
      </w:pPr>
      <w:r w:rsidRPr="007B7FE7">
        <w:rPr>
          <w:rFonts w:ascii="Montserrat" w:eastAsia="Montserrat" w:hAnsi="Montserrat" w:cs="Montserrat"/>
          <w:b/>
          <w:sz w:val="16"/>
          <w:szCs w:val="16"/>
          <w:u w:val="single"/>
        </w:rPr>
        <w:tab/>
      </w:r>
      <w:r w:rsidRPr="007B7FE7">
        <w:rPr>
          <w:rFonts w:ascii="Montserrat" w:eastAsia="Montserrat" w:hAnsi="Montserrat" w:cs="Montserrat"/>
          <w:b/>
          <w:sz w:val="16"/>
          <w:szCs w:val="16"/>
          <w:u w:val="single"/>
        </w:rPr>
        <w:tab/>
      </w:r>
      <w:r w:rsidRPr="007B7FE7">
        <w:rPr>
          <w:rFonts w:ascii="Montserrat" w:eastAsia="Montserrat" w:hAnsi="Montserrat" w:cs="Montserrat"/>
          <w:b/>
          <w:sz w:val="16"/>
          <w:szCs w:val="16"/>
          <w:u w:val="single"/>
        </w:rPr>
        <w:tab/>
      </w:r>
      <w:r w:rsidRPr="007B7FE7">
        <w:rPr>
          <w:rFonts w:ascii="Montserrat" w:eastAsia="Montserrat" w:hAnsi="Montserrat" w:cs="Montserrat"/>
          <w:b/>
          <w:sz w:val="16"/>
          <w:szCs w:val="16"/>
          <w:u w:val="single"/>
        </w:rPr>
        <w:tab/>
        <w:t xml:space="preserve">    </w:t>
      </w:r>
      <w:r w:rsidRPr="007B7FE7">
        <w:rPr>
          <w:rFonts w:ascii="Montserrat" w:eastAsia="Montserrat" w:hAnsi="Montserrat" w:cs="Montserrat"/>
          <w:b/>
          <w:sz w:val="16"/>
          <w:szCs w:val="16"/>
          <w:u w:val="single"/>
        </w:rPr>
        <w:tab/>
      </w:r>
      <w:r w:rsidRPr="007B7FE7">
        <w:rPr>
          <w:rFonts w:ascii="Montserrat" w:eastAsia="Montserrat" w:hAnsi="Montserrat" w:cs="Montserrat"/>
          <w:b/>
          <w:sz w:val="16"/>
          <w:szCs w:val="16"/>
          <w:u w:val="single"/>
        </w:rPr>
        <w:tab/>
        <w:t>____________</w:t>
      </w:r>
      <w:r w:rsidRPr="007B7FE7">
        <w:rPr>
          <w:rFonts w:ascii="Montserrat" w:eastAsia="Montserrat" w:hAnsi="Montserrat" w:cs="Montserrat"/>
          <w:b/>
          <w:sz w:val="16"/>
          <w:szCs w:val="16"/>
          <w:u w:val="single"/>
        </w:rPr>
        <w:tab/>
      </w:r>
      <w:r w:rsidRPr="007B7FE7">
        <w:rPr>
          <w:rFonts w:ascii="Montserrat" w:eastAsia="Montserrat" w:hAnsi="Montserrat" w:cs="Montserrat"/>
          <w:b/>
          <w:sz w:val="16"/>
          <w:szCs w:val="16"/>
          <w:u w:val="single"/>
        </w:rPr>
        <w:tab/>
      </w:r>
      <w:r w:rsidRPr="007B7FE7">
        <w:rPr>
          <w:rFonts w:ascii="Montserrat" w:eastAsia="Montserrat" w:hAnsi="Montserrat" w:cs="Montserrat"/>
          <w:b/>
          <w:sz w:val="16"/>
          <w:szCs w:val="16"/>
          <w:u w:val="single"/>
        </w:rPr>
        <w:tab/>
        <w:t>__</w:t>
      </w:r>
    </w:p>
    <w:p w14:paraId="43A04643"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b/>
          <w:sz w:val="16"/>
          <w:szCs w:val="16"/>
        </w:rPr>
        <w:t>Información requerida para Afiliación a la Cadena Productiva.</w:t>
      </w:r>
    </w:p>
    <w:p w14:paraId="76B4492F" w14:textId="77777777" w:rsidR="00AC6667" w:rsidRPr="007B7FE7" w:rsidRDefault="00AC6667" w:rsidP="00AC6667">
      <w:pPr>
        <w:ind w:left="0" w:hanging="2"/>
        <w:rPr>
          <w:rFonts w:ascii="Montserrat" w:eastAsia="Montserrat" w:hAnsi="Montserrat" w:cs="Montserrat"/>
          <w:sz w:val="16"/>
          <w:szCs w:val="16"/>
          <w:u w:val="single"/>
        </w:rPr>
      </w:pPr>
      <w:r w:rsidRPr="007B7FE7">
        <w:rPr>
          <w:rFonts w:ascii="Montserrat" w:eastAsia="Montserrat" w:hAnsi="Montserrat" w:cs="Montserrat"/>
          <w:b/>
          <w:sz w:val="16"/>
          <w:szCs w:val="16"/>
          <w:u w:val="single"/>
        </w:rPr>
        <w:tab/>
      </w:r>
      <w:r w:rsidRPr="007B7FE7">
        <w:rPr>
          <w:rFonts w:ascii="Montserrat" w:eastAsia="Montserrat" w:hAnsi="Montserrat" w:cs="Montserrat"/>
          <w:b/>
          <w:sz w:val="16"/>
          <w:szCs w:val="16"/>
          <w:u w:val="single"/>
        </w:rPr>
        <w:tab/>
      </w:r>
      <w:r w:rsidRPr="007B7FE7">
        <w:rPr>
          <w:rFonts w:ascii="Montserrat" w:eastAsia="Montserrat" w:hAnsi="Montserrat" w:cs="Montserrat"/>
          <w:b/>
          <w:sz w:val="16"/>
          <w:szCs w:val="16"/>
          <w:u w:val="single"/>
        </w:rPr>
        <w:tab/>
      </w:r>
      <w:r w:rsidRPr="007B7FE7">
        <w:rPr>
          <w:rFonts w:ascii="Montserrat" w:eastAsia="Montserrat" w:hAnsi="Montserrat" w:cs="Montserrat"/>
          <w:b/>
          <w:sz w:val="16"/>
          <w:szCs w:val="16"/>
          <w:u w:val="single"/>
        </w:rPr>
        <w:tab/>
        <w:t xml:space="preserve">    </w:t>
      </w:r>
      <w:r w:rsidRPr="007B7FE7">
        <w:rPr>
          <w:rFonts w:ascii="Montserrat" w:eastAsia="Montserrat" w:hAnsi="Montserrat" w:cs="Montserrat"/>
          <w:b/>
          <w:sz w:val="16"/>
          <w:szCs w:val="16"/>
          <w:u w:val="single"/>
        </w:rPr>
        <w:tab/>
      </w:r>
      <w:r w:rsidRPr="007B7FE7">
        <w:rPr>
          <w:rFonts w:ascii="Montserrat" w:eastAsia="Montserrat" w:hAnsi="Montserrat" w:cs="Montserrat"/>
          <w:b/>
          <w:sz w:val="16"/>
          <w:szCs w:val="16"/>
          <w:u w:val="single"/>
        </w:rPr>
        <w:tab/>
        <w:t>____________</w:t>
      </w:r>
      <w:r w:rsidRPr="007B7FE7">
        <w:rPr>
          <w:rFonts w:ascii="Montserrat" w:eastAsia="Montserrat" w:hAnsi="Montserrat" w:cs="Montserrat"/>
          <w:b/>
          <w:sz w:val="16"/>
          <w:szCs w:val="16"/>
          <w:u w:val="single"/>
        </w:rPr>
        <w:tab/>
      </w:r>
      <w:r w:rsidRPr="007B7FE7">
        <w:rPr>
          <w:rFonts w:ascii="Montserrat" w:eastAsia="Montserrat" w:hAnsi="Montserrat" w:cs="Montserrat"/>
          <w:b/>
          <w:sz w:val="16"/>
          <w:szCs w:val="16"/>
          <w:u w:val="single"/>
        </w:rPr>
        <w:tab/>
      </w:r>
      <w:r w:rsidRPr="007B7FE7">
        <w:rPr>
          <w:rFonts w:ascii="Montserrat" w:eastAsia="Montserrat" w:hAnsi="Montserrat" w:cs="Montserrat"/>
          <w:b/>
          <w:sz w:val="16"/>
          <w:szCs w:val="16"/>
          <w:u w:val="single"/>
        </w:rPr>
        <w:tab/>
        <w:t>__</w:t>
      </w:r>
    </w:p>
    <w:p w14:paraId="7D688FE6" w14:textId="77777777" w:rsidR="00AC6667" w:rsidRPr="007B7FE7" w:rsidRDefault="00AC6667" w:rsidP="00AC6667">
      <w:pPr>
        <w:ind w:left="0" w:hanging="2"/>
        <w:rPr>
          <w:rFonts w:ascii="Montserrat" w:eastAsia="Montserrat" w:hAnsi="Montserrat" w:cs="Montserrat"/>
          <w:sz w:val="16"/>
          <w:szCs w:val="16"/>
          <w:u w:val="single"/>
        </w:rPr>
      </w:pPr>
      <w:r w:rsidRPr="007B7FE7">
        <w:rPr>
          <w:rFonts w:ascii="Montserrat" w:eastAsia="Montserrat" w:hAnsi="Montserrat" w:cs="Montserrat"/>
          <w:b/>
          <w:sz w:val="16"/>
          <w:szCs w:val="16"/>
          <w:u w:val="single"/>
        </w:rPr>
        <w:t>Cadena(s) a la que desea afiliarse:</w:t>
      </w:r>
    </w:p>
    <w:p w14:paraId="2F656643" w14:textId="77777777" w:rsidR="00AC6667" w:rsidRPr="007B7FE7" w:rsidRDefault="00AC6667" w:rsidP="00AC6667">
      <w:pPr>
        <w:ind w:left="0" w:hanging="2"/>
        <w:rPr>
          <w:rFonts w:ascii="Montserrat" w:eastAsia="Montserrat" w:hAnsi="Montserrat" w:cs="Montserrat"/>
          <w:sz w:val="16"/>
          <w:szCs w:val="16"/>
        </w:rPr>
      </w:pPr>
    </w:p>
    <w:p w14:paraId="6010EDFB"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b/>
          <w:sz w:val="16"/>
          <w:szCs w:val="16"/>
        </w:rPr>
        <w:t>*</w:t>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p>
    <w:p w14:paraId="0486A7A1"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b/>
          <w:sz w:val="16"/>
          <w:szCs w:val="16"/>
        </w:rPr>
        <w:t>*</w:t>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p>
    <w:p w14:paraId="3CD97F1D"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b/>
          <w:sz w:val="16"/>
          <w:szCs w:val="16"/>
        </w:rPr>
        <w:t>*</w:t>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p>
    <w:p w14:paraId="7EEE5B24"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Número(s) de proveedor (opcional):</w:t>
      </w:r>
    </w:p>
    <w:p w14:paraId="192B6B97" w14:textId="77777777" w:rsidR="00AC6667" w:rsidRPr="007B7FE7" w:rsidRDefault="00AC6667" w:rsidP="00AC6667">
      <w:pPr>
        <w:ind w:left="0" w:hanging="2"/>
        <w:rPr>
          <w:rFonts w:ascii="Montserrat" w:eastAsia="Montserrat" w:hAnsi="Montserrat" w:cs="Montserrat"/>
          <w:sz w:val="16"/>
          <w:szCs w:val="16"/>
          <w:u w:val="single"/>
        </w:rPr>
      </w:pPr>
      <w:r w:rsidRPr="007B7FE7">
        <w:rPr>
          <w:rFonts w:ascii="Montserrat" w:eastAsia="Montserrat" w:hAnsi="Montserrat" w:cs="Montserrat"/>
          <w:b/>
          <w:sz w:val="16"/>
          <w:szCs w:val="16"/>
          <w:u w:val="single"/>
        </w:rPr>
        <w:t>*</w:t>
      </w:r>
    </w:p>
    <w:p w14:paraId="31CB4EE8" w14:textId="77777777" w:rsidR="00AC6667" w:rsidRPr="007B7FE7" w:rsidRDefault="00AC6667" w:rsidP="00AC6667">
      <w:pPr>
        <w:ind w:left="0" w:hanging="2"/>
        <w:rPr>
          <w:rFonts w:ascii="Montserrat" w:eastAsia="Montserrat" w:hAnsi="Montserrat" w:cs="Montserrat"/>
          <w:sz w:val="16"/>
          <w:szCs w:val="16"/>
          <w:u w:val="single"/>
        </w:rPr>
      </w:pPr>
      <w:r w:rsidRPr="007B7FE7">
        <w:rPr>
          <w:rFonts w:ascii="Montserrat" w:eastAsia="Montserrat" w:hAnsi="Montserrat" w:cs="Montserrat"/>
          <w:b/>
          <w:sz w:val="16"/>
          <w:szCs w:val="16"/>
          <w:u w:val="single"/>
        </w:rPr>
        <w:t>*</w:t>
      </w:r>
    </w:p>
    <w:p w14:paraId="5F9EE5F5"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b/>
          <w:sz w:val="16"/>
          <w:szCs w:val="16"/>
          <w:u w:val="single"/>
        </w:rPr>
        <w:t>Datos generales de la empresa.</w:t>
      </w:r>
    </w:p>
    <w:p w14:paraId="6DE8D360"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 xml:space="preserve">Razón Social: </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801EEE2"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Fecha de alta SHCP:</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D3601E3"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R.F.C.:</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3BF31444"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 xml:space="preserve">Domicilio Fiscal: </w:t>
      </w:r>
      <w:r w:rsidRPr="007B7FE7">
        <w:rPr>
          <w:rFonts w:ascii="Montserrat" w:eastAsia="Montserrat" w:hAnsi="Montserrat" w:cs="Montserrat"/>
          <w:sz w:val="16"/>
          <w:szCs w:val="16"/>
        </w:rPr>
        <w:tab/>
        <w:t>Calle:</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t xml:space="preserve">                No.:</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775D5462"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lastRenderedPageBreak/>
        <w:t>C.P.:</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27B3214"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Colonia:</w:t>
      </w:r>
      <w:r w:rsidRPr="007B7FE7">
        <w:rPr>
          <w:rFonts w:ascii="Montserrat" w:eastAsia="Montserrat" w:hAnsi="Montserrat" w:cs="Montserrat"/>
          <w:sz w:val="16"/>
          <w:szCs w:val="16"/>
        </w:rPr>
        <w:tab/>
        <w:t xml:space="preserve">                                                                Ciudad:</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B3D1A7B"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Teléfono (incluir clave LADA):</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22DCC21"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Fax (incluir clave LADA):</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41FCF9F6"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e-mail:</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210E2265"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Nacionalidad:</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364A2FDE"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 xml:space="preserve">Datos de constitución de la sociedad: </w:t>
      </w:r>
      <w:r w:rsidRPr="007B7FE7">
        <w:rPr>
          <w:rFonts w:ascii="Montserrat" w:eastAsia="Montserrat" w:hAnsi="Montserrat" w:cs="Montserrat"/>
          <w:b/>
          <w:sz w:val="16"/>
          <w:szCs w:val="16"/>
        </w:rPr>
        <w:t>(Acta Constitutiva / Persona Moral)</w:t>
      </w:r>
    </w:p>
    <w:p w14:paraId="571B33CF" w14:textId="77777777" w:rsidR="00AC6667" w:rsidRPr="007B7FE7" w:rsidRDefault="00AC6667" w:rsidP="00AC6667">
      <w:pPr>
        <w:ind w:left="0" w:hanging="2"/>
        <w:rPr>
          <w:rFonts w:ascii="Montserrat" w:eastAsia="Montserrat" w:hAnsi="Montserrat" w:cs="Montserrat"/>
          <w:sz w:val="16"/>
          <w:szCs w:val="16"/>
          <w:u w:val="single"/>
        </w:rPr>
      </w:pPr>
      <w:r w:rsidRPr="007B7FE7">
        <w:rPr>
          <w:rFonts w:ascii="Montserrat" w:eastAsia="Montserrat" w:hAnsi="Montserrat" w:cs="Montserrat"/>
          <w:sz w:val="16"/>
          <w:szCs w:val="16"/>
        </w:rPr>
        <w:t>No. de la Escritura:</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499F7613"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Fecha de la Escritura:</w:t>
      </w:r>
      <w:r w:rsidRPr="007B7FE7">
        <w:rPr>
          <w:rFonts w:ascii="Montserrat" w:eastAsia="Montserrat" w:hAnsi="Montserrat" w:cs="Montserrat"/>
          <w:sz w:val="16"/>
          <w:szCs w:val="16"/>
          <w:u w:val="single"/>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058183A2"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b/>
          <w:sz w:val="16"/>
          <w:szCs w:val="16"/>
        </w:rPr>
        <w:t>Datos del Registro Público de Comercio</w:t>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p>
    <w:p w14:paraId="54A39154"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Fecha de Inscripción:</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220B1531" w14:textId="77777777" w:rsidR="00AC6667" w:rsidRPr="007B7FE7" w:rsidRDefault="00AC6667" w:rsidP="00AC6667">
      <w:pPr>
        <w:ind w:left="0" w:hanging="2"/>
        <w:rPr>
          <w:rFonts w:ascii="Montserrat" w:eastAsia="Montserrat" w:hAnsi="Montserrat" w:cs="Montserrat"/>
          <w:sz w:val="16"/>
          <w:szCs w:val="16"/>
          <w:u w:val="single"/>
        </w:rPr>
      </w:pPr>
      <w:r w:rsidRPr="007B7FE7">
        <w:rPr>
          <w:rFonts w:ascii="Montserrat" w:eastAsia="Montserrat" w:hAnsi="Montserrat" w:cs="Montserrat"/>
          <w:sz w:val="16"/>
          <w:szCs w:val="16"/>
        </w:rPr>
        <w:t>Entidad Federativa:</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E38ABD4"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Delegación o municipio:</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7F24B23D"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Folio:</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t xml:space="preserve"> </w:t>
      </w:r>
    </w:p>
    <w:p w14:paraId="3DD6C047" w14:textId="77777777" w:rsidR="00AC6667" w:rsidRPr="007B7FE7" w:rsidRDefault="00AC6667" w:rsidP="00AC6667">
      <w:pPr>
        <w:ind w:left="0" w:hanging="2"/>
        <w:rPr>
          <w:rFonts w:ascii="Montserrat" w:eastAsia="Montserrat" w:hAnsi="Montserrat" w:cs="Montserrat"/>
          <w:sz w:val="16"/>
          <w:szCs w:val="16"/>
          <w:u w:val="single"/>
        </w:rPr>
      </w:pPr>
      <w:r w:rsidRPr="007B7FE7">
        <w:rPr>
          <w:rFonts w:ascii="Montserrat" w:eastAsia="Montserrat" w:hAnsi="Montserrat" w:cs="Montserrat"/>
          <w:sz w:val="16"/>
          <w:szCs w:val="16"/>
        </w:rPr>
        <w:t>Fecha del folio</w:t>
      </w:r>
      <w:r w:rsidRPr="007B7FE7">
        <w:rPr>
          <w:rFonts w:ascii="Montserrat" w:eastAsia="Montserrat" w:hAnsi="Montserrat" w:cs="Montserrat"/>
          <w:sz w:val="16"/>
          <w:szCs w:val="16"/>
        </w:rPr>
        <w:tab/>
        <w:t>:</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729B2FD8" w14:textId="77777777" w:rsidR="00AC6667" w:rsidRPr="007B7FE7" w:rsidRDefault="00AC6667" w:rsidP="00AC6667">
      <w:pPr>
        <w:ind w:left="0" w:hanging="2"/>
        <w:rPr>
          <w:rFonts w:ascii="Montserrat" w:eastAsia="Montserrat" w:hAnsi="Montserrat" w:cs="Montserrat"/>
          <w:sz w:val="16"/>
          <w:szCs w:val="16"/>
          <w:u w:val="single"/>
        </w:rPr>
      </w:pPr>
      <w:r w:rsidRPr="007B7FE7">
        <w:rPr>
          <w:rFonts w:ascii="Montserrat" w:eastAsia="Montserrat" w:hAnsi="Montserrat" w:cs="Montserrat"/>
          <w:sz w:val="16"/>
          <w:szCs w:val="16"/>
        </w:rPr>
        <w:t>Libro:</w:t>
      </w:r>
      <w:r w:rsidRPr="007B7FE7">
        <w:rPr>
          <w:rFonts w:ascii="Montserrat" w:eastAsia="Montserrat" w:hAnsi="Montserrat" w:cs="Montserrat"/>
          <w:sz w:val="16"/>
          <w:szCs w:val="16"/>
          <w:u w:val="single"/>
        </w:rPr>
        <w:t xml:space="preserve"> </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u w:val="single"/>
        </w:rPr>
        <w:t xml:space="preserve">      </w:t>
      </w:r>
    </w:p>
    <w:p w14:paraId="46875952"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Partida:</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17A6F56"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Fojas:</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610E1A32" w14:textId="77777777" w:rsidR="00AC6667" w:rsidRPr="007B7FE7" w:rsidRDefault="00AC6667" w:rsidP="00AC6667">
      <w:pPr>
        <w:ind w:left="0" w:hanging="2"/>
        <w:rPr>
          <w:rFonts w:ascii="Montserrat" w:eastAsia="Montserrat" w:hAnsi="Montserrat" w:cs="Montserrat"/>
          <w:sz w:val="16"/>
          <w:szCs w:val="16"/>
          <w:u w:val="single"/>
        </w:rPr>
      </w:pPr>
      <w:r w:rsidRPr="007B7FE7">
        <w:rPr>
          <w:rFonts w:ascii="Montserrat" w:eastAsia="Montserrat" w:hAnsi="Montserrat" w:cs="Montserrat"/>
          <w:sz w:val="16"/>
          <w:szCs w:val="16"/>
        </w:rPr>
        <w:t>Nombre del Notario Público:</w:t>
      </w:r>
      <w:r w:rsidRPr="007B7FE7">
        <w:rPr>
          <w:rFonts w:ascii="Montserrat" w:eastAsia="Montserrat" w:hAnsi="Montserrat" w:cs="Montserrat"/>
          <w:sz w:val="16"/>
          <w:szCs w:val="16"/>
          <w:u w:val="single"/>
        </w:rPr>
        <w:t xml:space="preserve"> </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750FD5D7"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No. de Notaria:</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7B8B8599"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 xml:space="preserve">Entidad del Corredor o Notario: </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32913F63"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Delegación o municipio del corredor o Notario:</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093975BC"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b/>
          <w:sz w:val="16"/>
          <w:szCs w:val="16"/>
          <w:u w:val="single"/>
        </w:rPr>
        <w:t xml:space="preserve">Datos de inscripción y registro de poderes para actos de dominio </w:t>
      </w:r>
      <w:r w:rsidRPr="007B7FE7">
        <w:rPr>
          <w:rFonts w:ascii="Montserrat" w:eastAsia="Montserrat" w:hAnsi="Montserrat" w:cs="Montserrat"/>
          <w:sz w:val="16"/>
          <w:szCs w:val="16"/>
          <w:u w:val="single"/>
        </w:rPr>
        <w:t>(Persona Moral)</w:t>
      </w:r>
      <w:r w:rsidRPr="007B7FE7">
        <w:rPr>
          <w:rFonts w:ascii="Montserrat" w:eastAsia="Montserrat" w:hAnsi="Montserrat" w:cs="Montserrat"/>
          <w:b/>
          <w:sz w:val="16"/>
          <w:szCs w:val="16"/>
          <w:u w:val="single"/>
        </w:rPr>
        <w:t>:</w:t>
      </w:r>
    </w:p>
    <w:p w14:paraId="7C666CAF"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(Acta de poderes y/o acta constitutiva)</w:t>
      </w:r>
    </w:p>
    <w:p w14:paraId="0064690B"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No. de la Escritura:</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271E7B07"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 xml:space="preserve">Fecha de la Escritura: </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7627F94"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 xml:space="preserve">Tipo de Poder:  </w:t>
      </w:r>
      <w:r w:rsidRPr="007B7FE7">
        <w:rPr>
          <w:rFonts w:ascii="Montserrat" w:eastAsia="Montserrat" w:hAnsi="Montserrat" w:cs="Montserrat"/>
          <w:sz w:val="16"/>
          <w:szCs w:val="16"/>
        </w:rPr>
        <w:tab/>
        <w:t xml:space="preserve">Único </w:t>
      </w:r>
      <w:proofErr w:type="gramStart"/>
      <w:r w:rsidRPr="007B7FE7">
        <w:rPr>
          <w:rFonts w:ascii="Montserrat" w:eastAsia="Montserrat" w:hAnsi="Montserrat" w:cs="Montserrat"/>
          <w:sz w:val="16"/>
          <w:szCs w:val="16"/>
        </w:rPr>
        <w:t>(</w:t>
      </w:r>
      <w:r w:rsidRPr="007B7FE7">
        <w:rPr>
          <w:rFonts w:ascii="Montserrat" w:eastAsia="Montserrat" w:hAnsi="Montserrat" w:cs="Montserrat"/>
          <w:b/>
          <w:sz w:val="16"/>
          <w:szCs w:val="16"/>
        </w:rPr>
        <w:t xml:space="preserve">  </w:t>
      </w:r>
      <w:proofErr w:type="gramEnd"/>
      <w:r w:rsidRPr="007B7FE7">
        <w:rPr>
          <w:rFonts w:ascii="Montserrat" w:eastAsia="Montserrat" w:hAnsi="Montserrat" w:cs="Montserrat"/>
          <w:b/>
          <w:sz w:val="16"/>
          <w:szCs w:val="16"/>
        </w:rPr>
        <w:t xml:space="preserve"> </w:t>
      </w:r>
      <w:r w:rsidRPr="007B7FE7">
        <w:rPr>
          <w:rFonts w:ascii="Montserrat" w:eastAsia="Montserrat" w:hAnsi="Montserrat" w:cs="Montserrat"/>
          <w:sz w:val="16"/>
          <w:szCs w:val="16"/>
        </w:rPr>
        <w:t xml:space="preserve">)  </w:t>
      </w:r>
      <w:r w:rsidRPr="007B7FE7">
        <w:rPr>
          <w:rFonts w:ascii="Montserrat" w:eastAsia="Montserrat" w:hAnsi="Montserrat" w:cs="Montserrat"/>
          <w:sz w:val="16"/>
          <w:szCs w:val="16"/>
        </w:rPr>
        <w:tab/>
        <w:t>Mancomunado (</w:t>
      </w:r>
      <w:r w:rsidRPr="007B7FE7">
        <w:rPr>
          <w:rFonts w:ascii="Montserrat" w:eastAsia="Montserrat" w:hAnsi="Montserrat" w:cs="Montserrat"/>
          <w:b/>
          <w:sz w:val="16"/>
          <w:szCs w:val="16"/>
        </w:rPr>
        <w:t xml:space="preserve">   </w:t>
      </w:r>
      <w:r w:rsidRPr="007B7FE7">
        <w:rPr>
          <w:rFonts w:ascii="Montserrat" w:eastAsia="Montserrat" w:hAnsi="Montserrat" w:cs="Montserrat"/>
          <w:sz w:val="16"/>
          <w:szCs w:val="16"/>
        </w:rPr>
        <w:t xml:space="preserve">)  </w:t>
      </w:r>
      <w:r w:rsidRPr="007B7FE7">
        <w:rPr>
          <w:rFonts w:ascii="Montserrat" w:eastAsia="Montserrat" w:hAnsi="Montserrat" w:cs="Montserrat"/>
          <w:sz w:val="16"/>
          <w:szCs w:val="16"/>
        </w:rPr>
        <w:tab/>
        <w:t>Consejo (</w:t>
      </w:r>
      <w:r w:rsidRPr="007B7FE7">
        <w:rPr>
          <w:rFonts w:ascii="Montserrat" w:eastAsia="Montserrat" w:hAnsi="Montserrat" w:cs="Montserrat"/>
          <w:b/>
          <w:sz w:val="16"/>
          <w:szCs w:val="16"/>
        </w:rPr>
        <w:t xml:space="preserve">   </w:t>
      </w:r>
      <w:r w:rsidRPr="007B7FE7">
        <w:rPr>
          <w:rFonts w:ascii="Montserrat" w:eastAsia="Montserrat" w:hAnsi="Montserrat" w:cs="Montserrat"/>
          <w:sz w:val="16"/>
          <w:szCs w:val="16"/>
        </w:rPr>
        <w:t xml:space="preserve">) </w:t>
      </w:r>
    </w:p>
    <w:p w14:paraId="78C5364A"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b/>
          <w:sz w:val="16"/>
          <w:szCs w:val="16"/>
          <w:u w:val="single"/>
        </w:rPr>
        <w:t xml:space="preserve">Datos del registro público de la propiedad y el comercio </w:t>
      </w:r>
      <w:r w:rsidRPr="007B7FE7">
        <w:rPr>
          <w:rFonts w:ascii="Montserrat" w:eastAsia="Montserrat" w:hAnsi="Montserrat" w:cs="Montserrat"/>
          <w:sz w:val="16"/>
          <w:szCs w:val="16"/>
          <w:u w:val="single"/>
        </w:rPr>
        <w:t>(Persona Moral)</w:t>
      </w:r>
      <w:r w:rsidRPr="007B7FE7">
        <w:rPr>
          <w:rFonts w:ascii="Montserrat" w:eastAsia="Montserrat" w:hAnsi="Montserrat" w:cs="Montserrat"/>
          <w:b/>
          <w:sz w:val="16"/>
          <w:szCs w:val="16"/>
          <w:u w:val="single"/>
        </w:rPr>
        <w:t>:</w:t>
      </w:r>
    </w:p>
    <w:p w14:paraId="40C0B9CE"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Fecha de inscripción:</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3CA4F6AB"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Entidad Federativa:</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F97C801"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lastRenderedPageBreak/>
        <w:t>Delegación o municipio:</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CE08597"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Folio:</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t xml:space="preserve"> </w:t>
      </w:r>
    </w:p>
    <w:p w14:paraId="6C71A04F" w14:textId="77777777" w:rsidR="00AC6667" w:rsidRPr="007B7FE7" w:rsidRDefault="00AC6667" w:rsidP="00AC6667">
      <w:pPr>
        <w:ind w:left="0" w:hanging="2"/>
        <w:rPr>
          <w:rFonts w:ascii="Montserrat" w:eastAsia="Montserrat" w:hAnsi="Montserrat" w:cs="Montserrat"/>
          <w:sz w:val="16"/>
          <w:szCs w:val="16"/>
          <w:u w:val="single"/>
        </w:rPr>
      </w:pPr>
      <w:r w:rsidRPr="007B7FE7">
        <w:rPr>
          <w:rFonts w:ascii="Montserrat" w:eastAsia="Montserrat" w:hAnsi="Montserrat" w:cs="Montserrat"/>
          <w:sz w:val="16"/>
          <w:szCs w:val="16"/>
        </w:rPr>
        <w:t>Fecha del folio</w:t>
      </w:r>
      <w:r w:rsidRPr="007B7FE7">
        <w:rPr>
          <w:rFonts w:ascii="Montserrat" w:eastAsia="Montserrat" w:hAnsi="Montserrat" w:cs="Montserrat"/>
          <w:sz w:val="16"/>
          <w:szCs w:val="16"/>
        </w:rPr>
        <w:tab/>
        <w:t>:</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E1FE837" w14:textId="77777777" w:rsidR="00AC6667" w:rsidRPr="007B7FE7" w:rsidRDefault="00AC6667" w:rsidP="00AC6667">
      <w:pPr>
        <w:ind w:left="0" w:hanging="2"/>
        <w:rPr>
          <w:rFonts w:ascii="Montserrat" w:eastAsia="Montserrat" w:hAnsi="Montserrat" w:cs="Montserrat"/>
          <w:sz w:val="16"/>
          <w:szCs w:val="16"/>
          <w:u w:val="single"/>
        </w:rPr>
      </w:pPr>
      <w:r w:rsidRPr="007B7FE7">
        <w:rPr>
          <w:rFonts w:ascii="Montserrat" w:eastAsia="Montserrat" w:hAnsi="Montserrat" w:cs="Montserrat"/>
          <w:sz w:val="16"/>
          <w:szCs w:val="16"/>
        </w:rPr>
        <w:t>Libro:</w:t>
      </w:r>
      <w:r w:rsidRPr="007B7FE7">
        <w:rPr>
          <w:rFonts w:ascii="Montserrat" w:eastAsia="Montserrat" w:hAnsi="Montserrat" w:cs="Montserrat"/>
          <w:sz w:val="16"/>
          <w:szCs w:val="16"/>
          <w:u w:val="single"/>
        </w:rPr>
        <w:t xml:space="preserve"> </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u w:val="single"/>
        </w:rPr>
        <w:t xml:space="preserve">    </w:t>
      </w:r>
    </w:p>
    <w:p w14:paraId="091C6704" w14:textId="77777777" w:rsidR="00AC6667" w:rsidRPr="007B7FE7" w:rsidRDefault="00AC6667" w:rsidP="00AC6667">
      <w:pPr>
        <w:ind w:left="0" w:hanging="2"/>
        <w:rPr>
          <w:rFonts w:ascii="Montserrat" w:eastAsia="Montserrat" w:hAnsi="Montserrat" w:cs="Montserrat"/>
          <w:sz w:val="16"/>
          <w:szCs w:val="16"/>
          <w:u w:val="single"/>
        </w:rPr>
      </w:pPr>
      <w:r w:rsidRPr="007B7FE7">
        <w:rPr>
          <w:rFonts w:ascii="Montserrat" w:eastAsia="Montserrat" w:hAnsi="Montserrat" w:cs="Montserrat"/>
          <w:sz w:val="16"/>
          <w:szCs w:val="16"/>
        </w:rPr>
        <w:t>Partida:</w:t>
      </w:r>
      <w:r w:rsidRPr="007B7FE7">
        <w:rPr>
          <w:rFonts w:ascii="Montserrat" w:eastAsia="Montserrat" w:hAnsi="Montserrat" w:cs="Montserrat"/>
          <w:sz w:val="16"/>
          <w:szCs w:val="16"/>
          <w:u w:val="single"/>
        </w:rPr>
        <w:tab/>
      </w:r>
      <w:r w:rsidRPr="007B7FE7">
        <w:rPr>
          <w:rFonts w:ascii="Montserrat" w:eastAsia="Montserrat" w:hAnsi="Montserrat" w:cs="Montserrat"/>
          <w:sz w:val="16"/>
          <w:szCs w:val="16"/>
        </w:rPr>
        <w:t xml:space="preserve">   </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21A8C08C"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Fojas:</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61EF8842" w14:textId="77777777" w:rsidR="00AC6667" w:rsidRPr="007B7FE7" w:rsidRDefault="00AC6667" w:rsidP="00AC6667">
      <w:pPr>
        <w:ind w:left="0" w:hanging="2"/>
        <w:rPr>
          <w:rFonts w:ascii="Montserrat" w:eastAsia="Montserrat" w:hAnsi="Montserrat" w:cs="Montserrat"/>
          <w:sz w:val="16"/>
          <w:szCs w:val="16"/>
          <w:u w:val="single"/>
        </w:rPr>
      </w:pPr>
      <w:r w:rsidRPr="007B7FE7">
        <w:rPr>
          <w:rFonts w:ascii="Montserrat" w:eastAsia="Montserrat" w:hAnsi="Montserrat" w:cs="Montserrat"/>
          <w:sz w:val="16"/>
          <w:szCs w:val="16"/>
        </w:rPr>
        <w:t>Nombre del Notario Público:</w:t>
      </w:r>
      <w:r w:rsidRPr="007B7FE7">
        <w:rPr>
          <w:rFonts w:ascii="Montserrat" w:eastAsia="Montserrat" w:hAnsi="Montserrat" w:cs="Montserrat"/>
          <w:sz w:val="16"/>
          <w:szCs w:val="16"/>
          <w:u w:val="single"/>
        </w:rPr>
        <w:t xml:space="preserve"> </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3D4B3E2B"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No. de Notaría:</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0A9CCA92" w14:textId="77777777" w:rsidR="00AC6667" w:rsidRPr="007B7FE7" w:rsidRDefault="00AC6667" w:rsidP="00AC6667">
      <w:pPr>
        <w:ind w:left="0" w:hanging="2"/>
        <w:rPr>
          <w:rFonts w:ascii="Montserrat" w:eastAsia="Montserrat" w:hAnsi="Montserrat" w:cs="Montserrat"/>
          <w:sz w:val="16"/>
          <w:szCs w:val="16"/>
          <w:u w:val="single"/>
        </w:rPr>
      </w:pPr>
      <w:r w:rsidRPr="007B7FE7">
        <w:rPr>
          <w:rFonts w:ascii="Montserrat" w:eastAsia="Montserrat" w:hAnsi="Montserrat" w:cs="Montserrat"/>
          <w:sz w:val="16"/>
          <w:szCs w:val="16"/>
        </w:rPr>
        <w:t xml:space="preserve">Entidad del Corredor o Notario: </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3C13F970"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Delegación o municipio del corredor o Notario:</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65551294" w14:textId="77777777" w:rsidR="00AC6667" w:rsidRPr="007B7FE7" w:rsidRDefault="00AC6667" w:rsidP="00AC6667">
      <w:pPr>
        <w:ind w:left="0" w:hanging="2"/>
        <w:rPr>
          <w:rFonts w:ascii="Montserrat" w:eastAsia="Montserrat" w:hAnsi="Montserrat" w:cs="Montserrat"/>
          <w:sz w:val="16"/>
          <w:szCs w:val="16"/>
          <w:u w:val="single"/>
        </w:rPr>
      </w:pPr>
      <w:r w:rsidRPr="007B7FE7">
        <w:rPr>
          <w:rFonts w:ascii="Montserrat" w:eastAsia="Montserrat" w:hAnsi="Montserrat" w:cs="Montserrat"/>
          <w:sz w:val="16"/>
          <w:szCs w:val="16"/>
        </w:rPr>
        <w:tab/>
      </w:r>
      <w:r w:rsidRPr="007B7FE7">
        <w:rPr>
          <w:rFonts w:ascii="Montserrat" w:eastAsia="Montserrat" w:hAnsi="Montserrat" w:cs="Montserrat"/>
          <w:b/>
          <w:sz w:val="16"/>
          <w:szCs w:val="16"/>
          <w:u w:val="single"/>
        </w:rPr>
        <w:t>Datos del representante legal con actos de administración o dominio:</w:t>
      </w:r>
    </w:p>
    <w:p w14:paraId="0BB6B041"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 xml:space="preserve">Nombre:  </w:t>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p>
    <w:p w14:paraId="7A946415"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 xml:space="preserve">Estado civil: </w:t>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p>
    <w:p w14:paraId="29D07BDB"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Fecha de nacimiento:</w:t>
      </w:r>
      <w:r w:rsidRPr="007B7FE7">
        <w:rPr>
          <w:rFonts w:ascii="Montserrat" w:eastAsia="Montserrat" w:hAnsi="Montserrat" w:cs="Montserrat"/>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sz w:val="16"/>
          <w:szCs w:val="16"/>
        </w:rPr>
        <w:t xml:space="preserve"> </w:t>
      </w:r>
    </w:p>
    <w:p w14:paraId="3E2C4EB6"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R.F.C.:</w:t>
      </w:r>
      <w:r w:rsidRPr="007B7FE7">
        <w:rPr>
          <w:rFonts w:ascii="Montserrat" w:eastAsia="Montserrat" w:hAnsi="Montserrat" w:cs="Montserrat"/>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p>
    <w:p w14:paraId="44D460E7"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Fecha de alta SHCP:</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22964E05"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Teléfono:</w:t>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p>
    <w:p w14:paraId="7B3BCFF5"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 xml:space="preserve">Fax (incluir clave LADA): </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40A5E869"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e-mail:</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37D1C81B"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Nacionalidad:</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05F683FC"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 xml:space="preserve">Tipo de identificación oficial: Credencial IFE </w:t>
      </w:r>
      <w:proofErr w:type="gramStart"/>
      <w:r w:rsidRPr="007B7FE7">
        <w:rPr>
          <w:rFonts w:ascii="Montserrat" w:eastAsia="Montserrat" w:hAnsi="Montserrat" w:cs="Montserrat"/>
          <w:sz w:val="16"/>
          <w:szCs w:val="16"/>
        </w:rPr>
        <w:t xml:space="preserve">(  </w:t>
      </w:r>
      <w:proofErr w:type="gramEnd"/>
      <w:r w:rsidRPr="007B7FE7">
        <w:rPr>
          <w:rFonts w:ascii="Montserrat" w:eastAsia="Montserrat" w:hAnsi="Montserrat" w:cs="Montserrat"/>
          <w:sz w:val="16"/>
          <w:szCs w:val="16"/>
        </w:rPr>
        <w:t xml:space="preserve"> )</w:t>
      </w:r>
      <w:r w:rsidRPr="007B7FE7">
        <w:rPr>
          <w:rFonts w:ascii="Montserrat" w:eastAsia="Montserrat" w:hAnsi="Montserrat" w:cs="Montserrat"/>
          <w:b/>
          <w:sz w:val="16"/>
          <w:szCs w:val="16"/>
        </w:rPr>
        <w:t xml:space="preserve"> Pasaporte</w:t>
      </w:r>
      <w:r w:rsidRPr="007B7FE7">
        <w:rPr>
          <w:rFonts w:ascii="Montserrat" w:eastAsia="Montserrat" w:hAnsi="Montserrat" w:cs="Montserrat"/>
          <w:sz w:val="16"/>
          <w:szCs w:val="16"/>
        </w:rPr>
        <w:t xml:space="preserve"> Vigente (   )</w:t>
      </w:r>
      <w:r w:rsidRPr="007B7FE7">
        <w:rPr>
          <w:rFonts w:ascii="Montserrat" w:eastAsia="Montserrat" w:hAnsi="Montserrat" w:cs="Montserrat"/>
          <w:sz w:val="16"/>
          <w:szCs w:val="16"/>
        </w:rPr>
        <w:tab/>
        <w:t>FM2 o FM3 extranjeros (   )</w:t>
      </w:r>
    </w:p>
    <w:p w14:paraId="5D321BA8"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No. de la identificación (si es IFE poner el No. que está en la parte donde está su firma):</w:t>
      </w:r>
      <w:r w:rsidRPr="007B7FE7">
        <w:rPr>
          <w:rFonts w:ascii="Montserrat" w:eastAsia="Montserrat" w:hAnsi="Montserrat" w:cs="Montserrat"/>
          <w:sz w:val="16"/>
          <w:szCs w:val="16"/>
        </w:rPr>
        <w:tab/>
      </w:r>
    </w:p>
    <w:p w14:paraId="665BF650"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 xml:space="preserve">Domicilio Fiscal: </w:t>
      </w:r>
      <w:r w:rsidRPr="007B7FE7">
        <w:rPr>
          <w:rFonts w:ascii="Montserrat" w:eastAsia="Montserrat" w:hAnsi="Montserrat" w:cs="Montserrat"/>
          <w:sz w:val="16"/>
          <w:szCs w:val="16"/>
        </w:rPr>
        <w:tab/>
        <w:t>Calle:</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t xml:space="preserve"> No.:</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710545AF"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C.P.:</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724F369E"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Colonia:</w:t>
      </w:r>
      <w:r w:rsidRPr="007B7FE7">
        <w:rPr>
          <w:rFonts w:ascii="Montserrat" w:eastAsia="Montserrat" w:hAnsi="Montserrat" w:cs="Montserrat"/>
          <w:sz w:val="16"/>
          <w:szCs w:val="16"/>
        </w:rPr>
        <w:tab/>
      </w:r>
    </w:p>
    <w:p w14:paraId="63EF48E7" w14:textId="77777777" w:rsidR="00AC6667" w:rsidRPr="007B7FE7" w:rsidRDefault="00AC6667" w:rsidP="00AC6667">
      <w:pPr>
        <w:ind w:left="0" w:hanging="2"/>
        <w:rPr>
          <w:rFonts w:ascii="Montserrat" w:eastAsia="Montserrat" w:hAnsi="Montserrat" w:cs="Montserrat"/>
          <w:sz w:val="16"/>
          <w:szCs w:val="16"/>
          <w:u w:val="single"/>
        </w:rPr>
      </w:pPr>
      <w:r w:rsidRPr="007B7FE7">
        <w:rPr>
          <w:rFonts w:ascii="Montserrat" w:eastAsia="Montserrat" w:hAnsi="Montserrat" w:cs="Montserrat"/>
          <w:sz w:val="16"/>
          <w:szCs w:val="16"/>
        </w:rPr>
        <w:t>Ciudad:</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6DCCA958"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b/>
          <w:sz w:val="16"/>
          <w:szCs w:val="16"/>
          <w:u w:val="single"/>
        </w:rPr>
        <w:t>Datos del banco donde se depositarán recursos:</w:t>
      </w:r>
    </w:p>
    <w:p w14:paraId="5F899698"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 xml:space="preserve">Moneda:   </w:t>
      </w:r>
      <w:r w:rsidRPr="007B7FE7">
        <w:rPr>
          <w:rFonts w:ascii="Montserrat" w:eastAsia="Montserrat" w:hAnsi="Montserrat" w:cs="Montserrat"/>
          <w:sz w:val="16"/>
          <w:szCs w:val="16"/>
        </w:rPr>
        <w:tab/>
        <w:t xml:space="preserve">pesos </w:t>
      </w:r>
      <w:proofErr w:type="gramStart"/>
      <w:r w:rsidRPr="007B7FE7">
        <w:rPr>
          <w:rFonts w:ascii="Montserrat" w:eastAsia="Montserrat" w:hAnsi="Montserrat" w:cs="Montserrat"/>
          <w:sz w:val="16"/>
          <w:szCs w:val="16"/>
        </w:rPr>
        <w:t xml:space="preserve">(  </w:t>
      </w:r>
      <w:proofErr w:type="gramEnd"/>
      <w:r w:rsidRPr="007B7FE7">
        <w:rPr>
          <w:rFonts w:ascii="Montserrat" w:eastAsia="Montserrat" w:hAnsi="Montserrat" w:cs="Montserrat"/>
          <w:sz w:val="16"/>
          <w:szCs w:val="16"/>
        </w:rPr>
        <w:t xml:space="preserve"> X   )        dólares (      )</w:t>
      </w:r>
    </w:p>
    <w:p w14:paraId="3C632859"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Nombre del banco:</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430FC416"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No. de cuenta (11 dígitos):</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4EE24D18"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lastRenderedPageBreak/>
        <w:t>Plaza:</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AB46809"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 xml:space="preserve">No. de sucursal:   </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60804B3" w14:textId="77777777" w:rsidR="00AC6667" w:rsidRPr="007B7FE7" w:rsidRDefault="00AC6667" w:rsidP="00AC6667">
      <w:pPr>
        <w:ind w:left="0" w:hanging="2"/>
        <w:rPr>
          <w:rFonts w:ascii="Montserrat" w:eastAsia="Montserrat" w:hAnsi="Montserrat" w:cs="Montserrat"/>
          <w:sz w:val="16"/>
          <w:szCs w:val="16"/>
          <w:u w:val="single"/>
        </w:rPr>
      </w:pPr>
      <w:r w:rsidRPr="007B7FE7">
        <w:rPr>
          <w:rFonts w:ascii="Montserrat" w:eastAsia="Montserrat" w:hAnsi="Montserrat" w:cs="Montserrat"/>
          <w:sz w:val="16"/>
          <w:szCs w:val="16"/>
        </w:rPr>
        <w:t xml:space="preserve">CLABE bancaria:(18 dígitos): </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0CA9224B"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 xml:space="preserve">Régimen: </w:t>
      </w:r>
      <w:r w:rsidRPr="007B7FE7">
        <w:rPr>
          <w:rFonts w:ascii="Montserrat" w:eastAsia="Montserrat" w:hAnsi="Montserrat" w:cs="Montserrat"/>
          <w:sz w:val="16"/>
          <w:szCs w:val="16"/>
        </w:rPr>
        <w:tab/>
        <w:t xml:space="preserve">Mancomunada </w:t>
      </w:r>
      <w:proofErr w:type="gramStart"/>
      <w:r w:rsidRPr="007B7FE7">
        <w:rPr>
          <w:rFonts w:ascii="Montserrat" w:eastAsia="Montserrat" w:hAnsi="Montserrat" w:cs="Montserrat"/>
          <w:sz w:val="16"/>
          <w:szCs w:val="16"/>
        </w:rPr>
        <w:t xml:space="preserve">(  </w:t>
      </w:r>
      <w:proofErr w:type="gramEnd"/>
      <w:r w:rsidRPr="007B7FE7">
        <w:rPr>
          <w:rFonts w:ascii="Montserrat" w:eastAsia="Montserrat" w:hAnsi="Montserrat" w:cs="Montserrat"/>
          <w:sz w:val="16"/>
          <w:szCs w:val="16"/>
        </w:rPr>
        <w:t xml:space="preserve"> )       Individual     (   )     Indistinta (   )    Órgano colegiado (     ) </w:t>
      </w:r>
    </w:p>
    <w:p w14:paraId="4F9553DD"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b/>
          <w:sz w:val="16"/>
          <w:szCs w:val="16"/>
          <w:u w:val="single"/>
        </w:rPr>
        <w:t xml:space="preserve">Persona(s) autorizada(s) por la </w:t>
      </w:r>
      <w:proofErr w:type="spellStart"/>
      <w:r w:rsidRPr="007B7FE7">
        <w:rPr>
          <w:rFonts w:ascii="Montserrat" w:eastAsia="Montserrat" w:hAnsi="Montserrat" w:cs="Montserrat"/>
          <w:b/>
          <w:sz w:val="16"/>
          <w:szCs w:val="16"/>
          <w:u w:val="single"/>
        </w:rPr>
        <w:t>PyME</w:t>
      </w:r>
      <w:proofErr w:type="spellEnd"/>
      <w:r w:rsidRPr="007B7FE7">
        <w:rPr>
          <w:rFonts w:ascii="Montserrat" w:eastAsia="Montserrat" w:hAnsi="Montserrat" w:cs="Montserrat"/>
          <w:b/>
          <w:sz w:val="16"/>
          <w:szCs w:val="16"/>
          <w:u w:val="single"/>
        </w:rPr>
        <w:t xml:space="preserve"> para la entrega y uso de claves:</w:t>
      </w:r>
    </w:p>
    <w:p w14:paraId="2EBF1D1A"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 xml:space="preserve">Nombre:  </w:t>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p>
    <w:p w14:paraId="74CC43C9"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Puesto:</w:t>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p>
    <w:p w14:paraId="5B5171F3"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 xml:space="preserve">Teléfono (incluir clave LADA): </w:t>
      </w:r>
      <w:r w:rsidRPr="007B7FE7">
        <w:rPr>
          <w:rFonts w:ascii="Montserrat" w:eastAsia="Montserrat" w:hAnsi="Montserrat" w:cs="Montserrat"/>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sz w:val="16"/>
          <w:szCs w:val="16"/>
        </w:rPr>
        <w:t xml:space="preserve">Fax: </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5E8D61E6"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E-mail:</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b/>
          <w:sz w:val="16"/>
          <w:szCs w:val="16"/>
        </w:rPr>
        <w:tab/>
      </w:r>
    </w:p>
    <w:p w14:paraId="70F1A099"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b/>
          <w:sz w:val="16"/>
          <w:szCs w:val="16"/>
          <w:u w:val="single"/>
        </w:rPr>
        <w:t>Actividad empresarial:</w:t>
      </w:r>
    </w:p>
    <w:p w14:paraId="00AB0AF1"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 xml:space="preserve">Fecha de inicio de operaciones:  </w:t>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p>
    <w:p w14:paraId="3CCF6EAE"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Personal ocupado:</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b/>
          <w:sz w:val="16"/>
          <w:szCs w:val="16"/>
        </w:rPr>
        <w:tab/>
      </w:r>
    </w:p>
    <w:p w14:paraId="7CD5ECB7"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Actividad o giro:</w:t>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p>
    <w:p w14:paraId="35E7162D" w14:textId="77777777" w:rsidR="00AC6667" w:rsidRPr="007B7FE7" w:rsidRDefault="00AC6667" w:rsidP="00AC6667">
      <w:pPr>
        <w:ind w:left="0" w:hanging="2"/>
        <w:rPr>
          <w:rFonts w:ascii="Montserrat" w:eastAsia="Montserrat" w:hAnsi="Montserrat" w:cs="Montserrat"/>
          <w:sz w:val="16"/>
          <w:szCs w:val="16"/>
        </w:rPr>
      </w:pPr>
      <w:proofErr w:type="gramStart"/>
      <w:r w:rsidRPr="007B7FE7">
        <w:rPr>
          <w:rFonts w:ascii="Montserrat" w:eastAsia="Montserrat" w:hAnsi="Montserrat" w:cs="Montserrat"/>
          <w:sz w:val="16"/>
          <w:szCs w:val="16"/>
        </w:rPr>
        <w:t>Empleos a generar</w:t>
      </w:r>
      <w:proofErr w:type="gramEnd"/>
      <w:r w:rsidRPr="007B7FE7">
        <w:rPr>
          <w:rFonts w:ascii="Montserrat" w:eastAsia="Montserrat" w:hAnsi="Montserrat" w:cs="Montserrat"/>
          <w:sz w:val="16"/>
          <w:szCs w:val="16"/>
        </w:rPr>
        <w:t>:</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7D4A9330"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Principales productos:</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30FD8649"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Ventas (último ejercicio) anuales:</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t xml:space="preserve"> </w:t>
      </w:r>
    </w:p>
    <w:p w14:paraId="09155D17" w14:textId="77777777" w:rsidR="00AC6667" w:rsidRPr="007B7FE7" w:rsidRDefault="00AC6667" w:rsidP="00AC6667">
      <w:pPr>
        <w:ind w:left="0" w:hanging="2"/>
        <w:rPr>
          <w:rFonts w:ascii="Montserrat" w:eastAsia="Montserrat" w:hAnsi="Montserrat" w:cs="Montserrat"/>
          <w:sz w:val="16"/>
          <w:szCs w:val="16"/>
        </w:rPr>
      </w:pPr>
      <w:proofErr w:type="gramStart"/>
      <w:r w:rsidRPr="007B7FE7">
        <w:rPr>
          <w:rFonts w:ascii="Montserrat" w:eastAsia="Montserrat" w:hAnsi="Montserrat" w:cs="Montserrat"/>
          <w:sz w:val="16"/>
          <w:szCs w:val="16"/>
        </w:rPr>
        <w:t>Netas exportación</w:t>
      </w:r>
      <w:proofErr w:type="gramEnd"/>
      <w:r w:rsidRPr="007B7FE7">
        <w:rPr>
          <w:rFonts w:ascii="Montserrat" w:eastAsia="Montserrat" w:hAnsi="Montserrat" w:cs="Montserrat"/>
          <w:sz w:val="16"/>
          <w:szCs w:val="16"/>
        </w:rPr>
        <w:t>:</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3A0E22C"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Activo total (aprox.):</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E1168E9"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Capital contable (aprox.)</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14:paraId="1CF26B98" w14:textId="77777777" w:rsidR="00AC6667" w:rsidRPr="007B7FE7" w:rsidRDefault="00AC6667" w:rsidP="00AC6667">
      <w:pPr>
        <w:ind w:left="0" w:hanging="2"/>
        <w:rPr>
          <w:rFonts w:ascii="Montserrat" w:eastAsia="Montserrat" w:hAnsi="Montserrat" w:cs="Montserrat"/>
          <w:sz w:val="16"/>
          <w:szCs w:val="16"/>
        </w:rPr>
      </w:pPr>
      <w:r w:rsidRPr="007B7FE7">
        <w:rPr>
          <w:rFonts w:ascii="Montserrat" w:eastAsia="Montserrat" w:hAnsi="Montserrat" w:cs="Montserrat"/>
          <w:sz w:val="16"/>
          <w:szCs w:val="16"/>
        </w:rPr>
        <w:t>Requiere Financiamiento</w:t>
      </w:r>
      <w:r w:rsidRPr="007B7FE7">
        <w:rPr>
          <w:rFonts w:ascii="Montserrat" w:eastAsia="Montserrat" w:hAnsi="Montserrat" w:cs="Montserrat"/>
          <w:sz w:val="16"/>
          <w:szCs w:val="16"/>
        </w:rPr>
        <w:tab/>
        <w:t>SÍ NO</w:t>
      </w:r>
      <w:r w:rsidRPr="007B7FE7">
        <w:rPr>
          <w:rFonts w:ascii="Montserrat" w:eastAsia="Montserrat" w:hAnsi="Montserrat" w:cs="Montserrat"/>
          <w:sz w:val="16"/>
          <w:szCs w:val="16"/>
        </w:rPr>
        <w:tab/>
      </w:r>
    </w:p>
    <w:p w14:paraId="1B165B7F" w14:textId="77777777" w:rsidR="00AC6667" w:rsidRPr="007B7FE7" w:rsidRDefault="00AC6667" w:rsidP="00AC6667">
      <w:pPr>
        <w:ind w:left="0" w:hanging="2"/>
        <w:rPr>
          <w:rFonts w:ascii="Montserrat" w:eastAsia="Montserrat" w:hAnsi="Montserrat" w:cs="Montserrat"/>
          <w:sz w:val="16"/>
          <w:szCs w:val="16"/>
        </w:rPr>
      </w:pPr>
      <w:r w:rsidRPr="007B7FE7">
        <w:rPr>
          <w:sz w:val="16"/>
          <w:szCs w:val="16"/>
        </w:rPr>
        <w:br w:type="page"/>
      </w:r>
    </w:p>
    <w:p w14:paraId="43C0D03B" w14:textId="77777777" w:rsidR="00AC6667" w:rsidRPr="007B7FE7" w:rsidRDefault="00AC6667" w:rsidP="00AC6667">
      <w:pPr>
        <w:keepNext/>
        <w:pBdr>
          <w:top w:val="single" w:sz="4" w:space="1" w:color="auto"/>
          <w:left w:val="single" w:sz="4" w:space="4" w:color="auto"/>
          <w:bottom w:val="single" w:sz="4" w:space="1" w:color="auto"/>
          <w:right w:val="single" w:sz="4" w:space="4" w:color="auto"/>
        </w:pBdr>
        <w:shd w:val="clear" w:color="auto" w:fill="0070C0"/>
        <w:spacing w:after="0" w:line="240" w:lineRule="auto"/>
        <w:ind w:left="0" w:hanging="2"/>
        <w:jc w:val="center"/>
        <w:rPr>
          <w:rFonts w:ascii="Montserrat" w:eastAsia="Montserrat" w:hAnsi="Montserrat" w:cs="Montserrat"/>
          <w:b/>
          <w:color w:val="FFFFFF" w:themeColor="background1"/>
          <w:sz w:val="20"/>
          <w:szCs w:val="20"/>
        </w:rPr>
      </w:pPr>
      <w:r w:rsidRPr="007B7FE7">
        <w:rPr>
          <w:rFonts w:ascii="Montserrat" w:eastAsia="Montserrat" w:hAnsi="Montserrat" w:cs="Montserrat"/>
          <w:b/>
          <w:color w:val="FFFFFF" w:themeColor="background1"/>
          <w:sz w:val="20"/>
          <w:szCs w:val="20"/>
        </w:rPr>
        <w:lastRenderedPageBreak/>
        <w:t xml:space="preserve">ANEXO No. 4 </w:t>
      </w:r>
    </w:p>
    <w:p w14:paraId="57015102" w14:textId="77777777" w:rsidR="00AC6667" w:rsidRPr="007B7FE7" w:rsidRDefault="00AC6667" w:rsidP="00AC6667">
      <w:pPr>
        <w:keepNext/>
        <w:pBdr>
          <w:top w:val="single" w:sz="4" w:space="1" w:color="auto"/>
          <w:left w:val="single" w:sz="4" w:space="4" w:color="auto"/>
          <w:bottom w:val="single" w:sz="4" w:space="1" w:color="auto"/>
          <w:right w:val="single" w:sz="4" w:space="4" w:color="auto"/>
        </w:pBdr>
        <w:shd w:val="clear" w:color="auto" w:fill="0070C0"/>
        <w:spacing w:after="0" w:line="240" w:lineRule="auto"/>
        <w:ind w:left="0" w:hanging="2"/>
        <w:jc w:val="center"/>
        <w:rPr>
          <w:rFonts w:ascii="Montserrat" w:eastAsia="Montserrat" w:hAnsi="Montserrat" w:cs="Montserrat"/>
          <w:b/>
          <w:color w:val="FFFFFF" w:themeColor="background1"/>
          <w:sz w:val="20"/>
          <w:szCs w:val="20"/>
        </w:rPr>
      </w:pPr>
      <w:r w:rsidRPr="007B7FE7">
        <w:rPr>
          <w:rFonts w:ascii="Montserrat" w:eastAsia="Montserrat" w:hAnsi="Montserrat" w:cs="Montserrat"/>
          <w:b/>
          <w:color w:val="FFFFFF" w:themeColor="background1"/>
          <w:sz w:val="20"/>
          <w:szCs w:val="20"/>
        </w:rPr>
        <w:t xml:space="preserve"> CATÁLOGO DE BENEFICIARIOS</w:t>
      </w:r>
    </w:p>
    <w:p w14:paraId="688D90F1" w14:textId="77777777" w:rsidR="00AC6667" w:rsidRDefault="00AC6667" w:rsidP="00AC6667">
      <w:pPr>
        <w:keepNext/>
        <w:spacing w:after="0" w:line="240" w:lineRule="auto"/>
        <w:ind w:left="0" w:hanging="2"/>
        <w:jc w:val="center"/>
        <w:rPr>
          <w:rFonts w:ascii="Montserrat" w:eastAsia="Montserrat" w:hAnsi="Montserrat" w:cs="Montserrat"/>
          <w:sz w:val="20"/>
          <w:szCs w:val="20"/>
        </w:rPr>
      </w:pPr>
      <w:r w:rsidRPr="007B7FE7">
        <w:rPr>
          <w:rFonts w:ascii="Montserrat" w:eastAsia="Montserrat" w:hAnsi="Montserrat" w:cs="Montserrat"/>
          <w:noProof/>
          <w:sz w:val="20"/>
          <w:szCs w:val="20"/>
        </w:rPr>
        <w:drawing>
          <wp:inline distT="0" distB="0" distL="114300" distR="114300" wp14:anchorId="2F71563D" wp14:editId="2A0641C5">
            <wp:extent cx="4694555" cy="5578608"/>
            <wp:effectExtent l="0" t="0" r="0" b="3175"/>
            <wp:docPr id="1040" name="image11.png" descr="Interfaz de usuario gráfic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040" name="image11.png" descr="Interfaz de usuario gráfica&#10;&#10;Descripción generada automáticamente con confianza baja"/>
                    <pic:cNvPicPr preferRelativeResize="0"/>
                  </pic:nvPicPr>
                  <pic:blipFill>
                    <a:blip r:embed="rId30"/>
                    <a:srcRect/>
                    <a:stretch>
                      <a:fillRect/>
                    </a:stretch>
                  </pic:blipFill>
                  <pic:spPr>
                    <a:xfrm>
                      <a:off x="0" y="0"/>
                      <a:ext cx="4694555" cy="5578608"/>
                    </a:xfrm>
                    <a:prstGeom prst="rect">
                      <a:avLst/>
                    </a:prstGeom>
                    <a:ln/>
                  </pic:spPr>
                </pic:pic>
              </a:graphicData>
            </a:graphic>
          </wp:inline>
        </w:drawing>
      </w:r>
    </w:p>
    <w:p w14:paraId="19FE57E0" w14:textId="77777777" w:rsidR="00AC6667" w:rsidRPr="001F03FB" w:rsidRDefault="00AC6667" w:rsidP="00AC6667">
      <w:pPr>
        <w:ind w:left="0" w:hanging="2"/>
      </w:pPr>
    </w:p>
    <w:p w14:paraId="4D7DFC8C" w14:textId="77777777" w:rsidR="005C2611" w:rsidRDefault="005C2611" w:rsidP="00AC6667">
      <w:pPr>
        <w:pBdr>
          <w:top w:val="nil"/>
          <w:left w:val="nil"/>
          <w:bottom w:val="nil"/>
          <w:right w:val="nil"/>
          <w:between w:val="nil"/>
        </w:pBdr>
        <w:spacing w:after="0" w:line="240" w:lineRule="auto"/>
        <w:ind w:left="0" w:right="15" w:hanging="2"/>
        <w:jc w:val="center"/>
      </w:pPr>
    </w:p>
    <w:sectPr w:rsidR="005C2611" w:rsidSect="00F3274B">
      <w:headerReference w:type="even" r:id="rId31"/>
      <w:headerReference w:type="default" r:id="rId32"/>
      <w:footerReference w:type="even" r:id="rId33"/>
      <w:footerReference w:type="default" r:id="rId34"/>
      <w:headerReference w:type="first" r:id="rId35"/>
      <w:footerReference w:type="first" r:id="rId36"/>
      <w:pgSz w:w="12240" w:h="15840"/>
      <w:pgMar w:top="1843" w:right="851" w:bottom="1701" w:left="1134" w:header="426" w:footer="14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05A0B" w14:textId="77777777" w:rsidR="00B06FC1" w:rsidRPr="00CB21AB" w:rsidRDefault="00B06FC1">
      <w:pPr>
        <w:spacing w:after="0" w:line="240" w:lineRule="auto"/>
        <w:ind w:left="0" w:hanging="2"/>
      </w:pPr>
      <w:r w:rsidRPr="00CB21AB">
        <w:separator/>
      </w:r>
    </w:p>
  </w:endnote>
  <w:endnote w:type="continuationSeparator" w:id="0">
    <w:p w14:paraId="5B392570" w14:textId="77777777" w:rsidR="00B06FC1" w:rsidRPr="00CB21AB" w:rsidRDefault="00B06FC1">
      <w:pPr>
        <w:spacing w:after="0" w:line="240" w:lineRule="auto"/>
        <w:ind w:left="0" w:hanging="2"/>
      </w:pPr>
      <w:r w:rsidRPr="00CB21A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Montserrat">
    <w:altName w:val="Calibri"/>
    <w:charset w:val="00"/>
    <w:family w:val="auto"/>
    <w:pitch w:val="variable"/>
    <w:sig w:usb0="2000020F" w:usb1="00000003" w:usb2="00000000" w:usb3="00000000" w:csb0="00000197"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umnst777 BT">
    <w:altName w:val="Trebuchet M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default"/>
  </w:font>
  <w:font w:name="CG Omega (W1)">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Kochi Mincho">
    <w:altName w:val="Times New Roman"/>
    <w:panose1 w:val="00000000000000000000"/>
    <w:charset w:val="00"/>
    <w:family w:val="roman"/>
    <w:notTrueType/>
    <w:pitch w:val="default"/>
  </w:font>
  <w:font w:name="Futura 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IVERSE E1">
    <w:panose1 w:val="00000000000000000000"/>
    <w:charset w:val="00"/>
    <w:family w:val="roman"/>
    <w:notTrueType/>
    <w:pitch w:val="default"/>
  </w:font>
  <w:font w:name="Akzidenz Grotesk BE Light">
    <w:altName w:val="Akzidenz Grotesk BE Light"/>
    <w:panose1 w:val="00000000000000000000"/>
    <w:charset w:val="00"/>
    <w:family w:val="roman"/>
    <w:notTrueType/>
    <w:pitch w:val="default"/>
  </w:font>
  <w:font w:name="DINOT-Regular">
    <w:altName w:val="DINOT-Regular"/>
    <w:panose1 w:val="00000000000000000000"/>
    <w:charset w:val="00"/>
    <w:family w:val="roman"/>
    <w:notTrueType/>
    <w:pitch w:val="default"/>
  </w:font>
  <w:font w:name="CG Palacio (WN)">
    <w:altName w:val="Cambria"/>
    <w:panose1 w:val="00000000000000000000"/>
    <w:charset w:val="00"/>
    <w:family w:val="roman"/>
    <w:notTrueType/>
    <w:pitch w:val="default"/>
  </w:font>
  <w:font w:name="EOALCA+Arial">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Montserrat Medium">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C35F6" w14:textId="77777777" w:rsidR="00C72882" w:rsidRPr="00CB21AB" w:rsidRDefault="00C72882">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E5CAB" w14:textId="77777777" w:rsidR="00C72882" w:rsidRPr="00CB21AB" w:rsidRDefault="00C72882" w:rsidP="00937CEE">
    <w:pPr>
      <w:pStyle w:val="Piedepgina"/>
      <w:ind w:left="0" w:hanging="2"/>
    </w:pPr>
    <w:r w:rsidRPr="00CB21AB">
      <w:rPr>
        <w:noProof/>
        <w:color w:val="CCAA7D"/>
      </w:rPr>
      <w:drawing>
        <wp:anchor distT="0" distB="0" distL="114300" distR="114300" simplePos="0" relativeHeight="251662336" behindDoc="1" locked="0" layoutInCell="1" allowOverlap="1" wp14:anchorId="075FD25C" wp14:editId="63FABC68">
          <wp:simplePos x="0" y="0"/>
          <wp:positionH relativeFrom="column">
            <wp:posOffset>-714375</wp:posOffset>
          </wp:positionH>
          <wp:positionV relativeFrom="paragraph">
            <wp:posOffset>-10160</wp:posOffset>
          </wp:positionV>
          <wp:extent cx="7747000" cy="1259315"/>
          <wp:effectExtent l="0" t="0" r="6350" b="0"/>
          <wp:wrapNone/>
          <wp:docPr id="715328779" name="Imagen 715328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28536" name="Imagen 852928536"/>
                  <pic:cNvPicPr/>
                </pic:nvPicPr>
                <pic:blipFill>
                  <a:blip r:embed="rId1"/>
                  <a:stretch>
                    <a:fillRect/>
                  </a:stretch>
                </pic:blipFill>
                <pic:spPr>
                  <a:xfrm>
                    <a:off x="0" y="0"/>
                    <a:ext cx="7747000" cy="125931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BCA8D" w14:textId="77777777" w:rsidR="00C72882" w:rsidRPr="00CB21AB" w:rsidRDefault="00C72882">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B0EAA" w14:textId="77777777" w:rsidR="00B06FC1" w:rsidRPr="00CB21AB" w:rsidRDefault="00B06FC1">
      <w:pPr>
        <w:spacing w:after="0" w:line="240" w:lineRule="auto"/>
        <w:ind w:left="0" w:hanging="2"/>
      </w:pPr>
      <w:r w:rsidRPr="00CB21AB">
        <w:separator/>
      </w:r>
    </w:p>
  </w:footnote>
  <w:footnote w:type="continuationSeparator" w:id="0">
    <w:p w14:paraId="1FDBB48D" w14:textId="77777777" w:rsidR="00B06FC1" w:rsidRPr="00CB21AB" w:rsidRDefault="00B06FC1">
      <w:pPr>
        <w:spacing w:after="0" w:line="240" w:lineRule="auto"/>
        <w:ind w:left="0" w:hanging="2"/>
      </w:pPr>
      <w:r w:rsidRPr="00CB21A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BAD29" w14:textId="77777777" w:rsidR="00C72882" w:rsidRPr="00CB21AB" w:rsidRDefault="00C72882">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27"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364"/>
      <w:gridCol w:w="4263"/>
    </w:tblGrid>
    <w:tr w:rsidR="00A2413E" w:rsidRPr="00A41A7A" w14:paraId="3C3285C6" w14:textId="77777777" w:rsidTr="00D96F91">
      <w:trPr>
        <w:trHeight w:val="978"/>
        <w:jc w:val="center"/>
      </w:trPr>
      <w:tc>
        <w:tcPr>
          <w:tcW w:w="6364" w:type="dxa"/>
          <w:tcBorders>
            <w:top w:val="single" w:sz="4" w:space="0" w:color="000000"/>
            <w:left w:val="single" w:sz="4" w:space="0" w:color="000000"/>
            <w:bottom w:val="single" w:sz="4" w:space="0" w:color="000000"/>
            <w:right w:val="nil"/>
          </w:tcBorders>
        </w:tcPr>
        <w:p w14:paraId="5956B899" w14:textId="77777777" w:rsidR="00A2413E" w:rsidRDefault="00A2413E" w:rsidP="00A2413E">
          <w:pPr>
            <w:pBdr>
              <w:top w:val="nil"/>
              <w:left w:val="nil"/>
              <w:bottom w:val="nil"/>
              <w:right w:val="nil"/>
              <w:between w:val="nil"/>
            </w:pBdr>
            <w:tabs>
              <w:tab w:val="left" w:pos="1200"/>
            </w:tabs>
            <w:spacing w:after="0" w:line="240" w:lineRule="auto"/>
            <w:ind w:left="0" w:hanging="2"/>
            <w:rPr>
              <w:rFonts w:ascii="Times New Roman" w:eastAsia="Times New Roman" w:hAnsi="Times New Roman"/>
              <w:color w:val="000000"/>
            </w:rPr>
          </w:pPr>
          <w:bookmarkStart w:id="21" w:name="_Hlk134444906"/>
          <w:r>
            <w:rPr>
              <w:noProof/>
            </w:rPr>
            <mc:AlternateContent>
              <mc:Choice Requires="wps">
                <w:drawing>
                  <wp:anchor distT="0" distB="0" distL="114300" distR="114300" simplePos="0" relativeHeight="251665408" behindDoc="1" locked="0" layoutInCell="1" allowOverlap="1" wp14:anchorId="5C5958E3" wp14:editId="6AB3D122">
                    <wp:simplePos x="0" y="0"/>
                    <wp:positionH relativeFrom="page">
                      <wp:posOffset>3866184</wp:posOffset>
                    </wp:positionH>
                    <wp:positionV relativeFrom="topMargin">
                      <wp:posOffset>28023</wp:posOffset>
                    </wp:positionV>
                    <wp:extent cx="2840355" cy="532737"/>
                    <wp:effectExtent l="0" t="0" r="0" b="1270"/>
                    <wp:wrapNone/>
                    <wp:docPr id="11" name="Cuadro de texto 11"/>
                    <wp:cNvGraphicFramePr/>
                    <a:graphic xmlns:a="http://schemas.openxmlformats.org/drawingml/2006/main">
                      <a:graphicData uri="http://schemas.microsoft.com/office/word/2010/wordprocessingShape">
                        <wps:wsp>
                          <wps:cNvSpPr txBox="1"/>
                          <wps:spPr>
                            <a:xfrm>
                              <a:off x="0" y="0"/>
                              <a:ext cx="2840355" cy="532737"/>
                            </a:xfrm>
                            <a:prstGeom prst="rect">
                              <a:avLst/>
                            </a:prstGeom>
                            <a:noFill/>
                            <a:ln w="6350">
                              <a:noFill/>
                            </a:ln>
                          </wps:spPr>
                          <wps:txbx>
                            <w:txbxContent>
                              <w:p w14:paraId="0BCE0AB7" w14:textId="77777777" w:rsidR="00A2413E" w:rsidRPr="0095612B" w:rsidRDefault="00A2413E" w:rsidP="00A2413E">
                                <w:pPr>
                                  <w:spacing w:after="0" w:line="240" w:lineRule="auto"/>
                                  <w:ind w:left="0" w:hanging="2"/>
                                  <w:jc w:val="right"/>
                                  <w:rPr>
                                    <w:rFonts w:ascii="Montserrat" w:hAnsi="Montserrat"/>
                                    <w:b/>
                                    <w:bCs/>
                                    <w:sz w:val="20"/>
                                    <w:lang w:val="es-ES"/>
                                  </w:rPr>
                                </w:pPr>
                                <w:r w:rsidRPr="0095612B">
                                  <w:rPr>
                                    <w:rFonts w:ascii="Montserrat" w:hAnsi="Montserrat"/>
                                    <w:b/>
                                    <w:bCs/>
                                    <w:sz w:val="20"/>
                                    <w:lang w:val="es-ES"/>
                                  </w:rPr>
                                  <w:t>Secretaría de Administración</w:t>
                                </w:r>
                              </w:p>
                              <w:p w14:paraId="7A7DC04E" w14:textId="77777777" w:rsidR="00A2413E" w:rsidRPr="00D55AC4" w:rsidRDefault="00A2413E" w:rsidP="00A2413E">
                                <w:pPr>
                                  <w:spacing w:after="0" w:line="240" w:lineRule="auto"/>
                                  <w:ind w:left="0" w:hanging="2"/>
                                  <w:jc w:val="right"/>
                                  <w:rPr>
                                    <w:rFonts w:ascii="Montserrat" w:hAnsi="Montserrat"/>
                                    <w:bCs/>
                                    <w:sz w:val="18"/>
                                    <w:lang w:val="es-ES"/>
                                  </w:rPr>
                                </w:pPr>
                                <w:r w:rsidRPr="00D55AC4">
                                  <w:rPr>
                                    <w:rFonts w:ascii="Montserrat" w:hAnsi="Montserrat"/>
                                    <w:bCs/>
                                    <w:sz w:val="18"/>
                                    <w:lang w:val="es-ES"/>
                                  </w:rPr>
                                  <w:t xml:space="preserve">Dirección de Infraestructura y Adquisiciones </w:t>
                                </w:r>
                              </w:p>
                              <w:p w14:paraId="45476885" w14:textId="77777777" w:rsidR="00A2413E" w:rsidRPr="00D55AC4" w:rsidRDefault="00A2413E" w:rsidP="00A2413E">
                                <w:pPr>
                                  <w:spacing w:after="0" w:line="240" w:lineRule="auto"/>
                                  <w:ind w:left="0" w:hanging="2"/>
                                  <w:jc w:val="right"/>
                                  <w:rPr>
                                    <w:rFonts w:ascii="Montserrat" w:hAnsi="Montserrat"/>
                                    <w:bCs/>
                                    <w:sz w:val="16"/>
                                    <w:lang w:val="es-ES"/>
                                  </w:rPr>
                                </w:pPr>
                                <w:r w:rsidRPr="00D55AC4">
                                  <w:rPr>
                                    <w:rFonts w:ascii="Montserrat" w:hAnsi="Montserrat"/>
                                    <w:bCs/>
                                    <w:sz w:val="16"/>
                                    <w:lang w:val="es-ES"/>
                                  </w:rPr>
                                  <w:t xml:space="preserve">Coordinación de Adquisiciones y Servicios  </w:t>
                                </w:r>
                              </w:p>
                              <w:p w14:paraId="5F819DA4" w14:textId="77777777" w:rsidR="00A2413E" w:rsidRDefault="00A2413E" w:rsidP="00A2413E">
                                <w:pPr>
                                  <w:ind w:left="0" w:hanging="2"/>
                                </w:pPr>
                              </w:p>
                              <w:p w14:paraId="0A8988EE" w14:textId="77777777" w:rsidR="00A2413E" w:rsidRPr="00896712" w:rsidRDefault="00A2413E" w:rsidP="00A2413E">
                                <w:pPr>
                                  <w:ind w:left="0" w:hanging="2"/>
                                </w:pPr>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5958E3" id="_x0000_t202" coordsize="21600,21600" o:spt="202" path="m,l,21600r21600,l21600,xe">
                    <v:stroke joinstyle="miter"/>
                    <v:path gradientshapeok="t" o:connecttype="rect"/>
                  </v:shapetype>
                  <v:shape id="Cuadro de texto 11" o:spid="_x0000_s1027" type="#_x0000_t202" style="position:absolute;margin-left:304.4pt;margin-top:2.2pt;width:223.65pt;height:41.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" filled="f" stroked="f" strokeweight=".5pt">
                    <v:textbox>
                      <w:txbxContent>
                        <w:p w14:paraId="0BCE0AB7" w14:textId="77777777" w:rsidR="00A2413E" w:rsidRPr="0095612B" w:rsidRDefault="00A2413E" w:rsidP="00A2413E">
                          <w:pPr>
                            <w:spacing w:after="0" w:line="240" w:lineRule="auto"/>
                            <w:ind w:left="0" w:hanging="2"/>
                            <w:jc w:val="right"/>
                            <w:rPr>
                              <w:rFonts w:ascii="Montserrat" w:hAnsi="Montserrat"/>
                              <w:b/>
                              <w:bCs/>
                              <w:sz w:val="20"/>
                              <w:lang w:val="es-ES"/>
                            </w:rPr>
                          </w:pPr>
                          <w:r w:rsidRPr="0095612B">
                            <w:rPr>
                              <w:rFonts w:ascii="Montserrat" w:hAnsi="Montserrat"/>
                              <w:b/>
                              <w:bCs/>
                              <w:sz w:val="20"/>
                              <w:lang w:val="es-ES"/>
                            </w:rPr>
                            <w:t>Secretaría de Administración</w:t>
                          </w:r>
                        </w:p>
                        <w:p w14:paraId="7A7DC04E" w14:textId="77777777" w:rsidR="00A2413E" w:rsidRPr="00D55AC4" w:rsidRDefault="00A2413E" w:rsidP="00A2413E">
                          <w:pPr>
                            <w:spacing w:after="0" w:line="240" w:lineRule="auto"/>
                            <w:ind w:left="0" w:hanging="2"/>
                            <w:jc w:val="right"/>
                            <w:rPr>
                              <w:rFonts w:ascii="Montserrat" w:hAnsi="Montserrat"/>
                              <w:bCs/>
                              <w:sz w:val="18"/>
                              <w:lang w:val="es-ES"/>
                            </w:rPr>
                          </w:pPr>
                          <w:r w:rsidRPr="00D55AC4">
                            <w:rPr>
                              <w:rFonts w:ascii="Montserrat" w:hAnsi="Montserrat"/>
                              <w:bCs/>
                              <w:sz w:val="18"/>
                              <w:lang w:val="es-ES"/>
                            </w:rPr>
                            <w:t xml:space="preserve">Dirección de Infraestructura y Adquisiciones </w:t>
                          </w:r>
                        </w:p>
                        <w:p w14:paraId="45476885" w14:textId="77777777" w:rsidR="00A2413E" w:rsidRPr="00D55AC4" w:rsidRDefault="00A2413E" w:rsidP="00A2413E">
                          <w:pPr>
                            <w:spacing w:after="0" w:line="240" w:lineRule="auto"/>
                            <w:ind w:left="0" w:hanging="2"/>
                            <w:jc w:val="right"/>
                            <w:rPr>
                              <w:rFonts w:ascii="Montserrat" w:hAnsi="Montserrat"/>
                              <w:bCs/>
                              <w:sz w:val="16"/>
                              <w:lang w:val="es-ES"/>
                            </w:rPr>
                          </w:pPr>
                          <w:r w:rsidRPr="00D55AC4">
                            <w:rPr>
                              <w:rFonts w:ascii="Montserrat" w:hAnsi="Montserrat"/>
                              <w:bCs/>
                              <w:sz w:val="16"/>
                              <w:lang w:val="es-ES"/>
                            </w:rPr>
                            <w:t xml:space="preserve">Coordinación de Adquisiciones y Servicios  </w:t>
                          </w:r>
                        </w:p>
                        <w:p w14:paraId="5F819DA4" w14:textId="77777777" w:rsidR="00A2413E" w:rsidRDefault="00A2413E" w:rsidP="00A2413E">
                          <w:pPr>
                            <w:ind w:left="0" w:hanging="2"/>
                          </w:pPr>
                        </w:p>
                        <w:p w14:paraId="0A8988EE" w14:textId="77777777" w:rsidR="00A2413E" w:rsidRPr="00896712" w:rsidRDefault="00A2413E" w:rsidP="00A2413E">
                          <w:pPr>
                            <w:ind w:left="0" w:hanging="2"/>
                          </w:pPr>
                          <w:r>
                            <w:t>0</w:t>
                          </w:r>
                        </w:p>
                      </w:txbxContent>
                    </v:textbox>
                    <w10:wrap anchorx="page" anchory="margin"/>
                  </v:shape>
                </w:pict>
              </mc:Fallback>
            </mc:AlternateContent>
          </w:r>
          <w:r>
            <w:rPr>
              <w:noProof/>
            </w:rPr>
            <mc:AlternateContent>
              <mc:Choice Requires="wpg">
                <w:drawing>
                  <wp:anchor distT="0" distB="0" distL="114300" distR="114300" simplePos="0" relativeHeight="251664384" behindDoc="0" locked="0" layoutInCell="1" allowOverlap="1" wp14:anchorId="0F6AE8EF" wp14:editId="1376DBAA">
                    <wp:simplePos x="0" y="0"/>
                    <wp:positionH relativeFrom="column">
                      <wp:posOffset>87520</wp:posOffset>
                    </wp:positionH>
                    <wp:positionV relativeFrom="paragraph">
                      <wp:posOffset>83682</wp:posOffset>
                    </wp:positionV>
                    <wp:extent cx="3848127" cy="437322"/>
                    <wp:effectExtent l="0" t="0" r="0" b="1270"/>
                    <wp:wrapNone/>
                    <wp:docPr id="3" name="Grupo 3"/>
                    <wp:cNvGraphicFramePr/>
                    <a:graphic xmlns:a="http://schemas.openxmlformats.org/drawingml/2006/main">
                      <a:graphicData uri="http://schemas.microsoft.com/office/word/2010/wordprocessingGroup">
                        <wpg:wgp>
                          <wpg:cNvGrpSpPr/>
                          <wpg:grpSpPr>
                            <a:xfrm>
                              <a:off x="0" y="0"/>
                              <a:ext cx="3848127" cy="437322"/>
                              <a:chOff x="0" y="0"/>
                              <a:chExt cx="4057015" cy="501650"/>
                            </a:xfrm>
                          </wpg:grpSpPr>
                          <pic:pic xmlns:pic="http://schemas.openxmlformats.org/drawingml/2006/picture">
                            <pic:nvPicPr>
                              <pic:cNvPr id="33"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7625"/>
                                <a:ext cx="2171700" cy="444500"/>
                              </a:xfrm>
                              <a:prstGeom prst="rect">
                                <a:avLst/>
                              </a:prstGeom>
                            </pic:spPr>
                          </pic:pic>
                          <wps:wsp>
                            <wps:cNvPr id="34" name="Conector recto 9"/>
                            <wps:cNvCnPr/>
                            <wps:spPr>
                              <a:xfrm>
                                <a:off x="2352675" y="123825"/>
                                <a:ext cx="0" cy="273685"/>
                              </a:xfrm>
                              <a:prstGeom prst="line">
                                <a:avLst/>
                              </a:prstGeom>
                              <a:ln w="9525">
                                <a:solidFill>
                                  <a:srgbClr val="C59553"/>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5" name="Imagen 3" descr="C:\Users\Conalep\Downloads\LOGOS CONALEP\LOGOS CONALEP_Mesa de trabajo 1.png"/>
                              <pic:cNvPicPr>
                                <a:picLocks noChangeAspect="1"/>
                              </pic:cNvPicPr>
                            </pic:nvPicPr>
                            <pic:blipFill rotWithShape="1">
                              <a:blip r:embed="rId2" cstate="print">
                                <a:extLst>
                                  <a:ext uri="{28A0092B-C50C-407E-A947-70E740481C1C}">
                                    <a14:useLocalDpi xmlns:a14="http://schemas.microsoft.com/office/drawing/2010/main" val="0"/>
                                  </a:ext>
                                </a:extLst>
                              </a:blip>
                              <a:srcRect t="22024" b="29624"/>
                              <a:stretch/>
                            </pic:blipFill>
                            <pic:spPr bwMode="auto">
                              <a:xfrm>
                                <a:off x="2457450" y="0"/>
                                <a:ext cx="1599565" cy="50165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CDAAD3E" id="Grupo 3" o:spid="_x0000_s1026" style="position:absolute;margin-left:6.9pt;margin-top:6.6pt;width:303pt;height:34.45pt;z-index:251664384;mso-width-relative:margin;mso-height-relative:margin" coordsize="40570,5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top:476;width:2171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">
                      <v:imagedata r:id="rId3" o:title=""/>
                    </v:shape>
                    <v:line id="Conector recto 9" o:spid="_x0000_s1028" style="position:absolute;visibility:visible;mso-wrap-style:square" from="23526,1238" to="23526,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" strokecolor="#c59553"/>
                    <v:shape id="Imagen 3" o:spid="_x0000_s1029" type="#_x0000_t75" style="position:absolute;left:24574;width:15996;height:5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">
                      <v:imagedata r:id="rId4" o:title="LOGOS CONALEP_Mesa de trabajo 1" croptop="14434f" cropbottom="19414f"/>
                    </v:shape>
                  </v:group>
                </w:pict>
              </mc:Fallback>
            </mc:AlternateContent>
          </w:r>
        </w:p>
      </w:tc>
      <w:tc>
        <w:tcPr>
          <w:tcW w:w="4263" w:type="dxa"/>
          <w:tcBorders>
            <w:top w:val="single" w:sz="4" w:space="0" w:color="000000"/>
            <w:left w:val="nil"/>
            <w:bottom w:val="single" w:sz="4" w:space="0" w:color="000000"/>
            <w:right w:val="single" w:sz="4" w:space="0" w:color="000000"/>
          </w:tcBorders>
          <w:vAlign w:val="center"/>
        </w:tcPr>
        <w:p w14:paraId="6EF4B0E0" w14:textId="77777777" w:rsidR="00A2413E" w:rsidRPr="002235DE" w:rsidRDefault="00A2413E" w:rsidP="00A2413E">
          <w:pPr>
            <w:spacing w:after="0" w:line="240" w:lineRule="auto"/>
            <w:rPr>
              <w:rFonts w:ascii="Georgia" w:eastAsia="Georgia" w:hAnsi="Georgia" w:cs="Georgia"/>
              <w:sz w:val="8"/>
              <w:szCs w:val="8"/>
            </w:rPr>
          </w:pPr>
        </w:p>
      </w:tc>
    </w:tr>
    <w:tr w:rsidR="00A2413E" w:rsidRPr="008021AC" w14:paraId="13FC97D4" w14:textId="77777777" w:rsidTr="00A2413E">
      <w:trPr>
        <w:trHeight w:val="840"/>
        <w:jc w:val="center"/>
      </w:trPr>
      <w:tc>
        <w:tcPr>
          <w:tcW w:w="10627" w:type="dxa"/>
          <w:gridSpan w:val="2"/>
          <w:tcBorders>
            <w:top w:val="single" w:sz="4" w:space="0" w:color="000000"/>
            <w:left w:val="single" w:sz="4" w:space="0" w:color="000000"/>
            <w:bottom w:val="single" w:sz="4" w:space="0" w:color="000000"/>
            <w:right w:val="single" w:sz="4" w:space="0" w:color="000000"/>
          </w:tcBorders>
          <w:vAlign w:val="center"/>
        </w:tcPr>
        <w:p w14:paraId="7942D544" w14:textId="62D77B15" w:rsidR="00A2413E" w:rsidRPr="00A2413E" w:rsidRDefault="00A2413E" w:rsidP="00A2413E">
          <w:pPr>
            <w:pStyle w:val="Ttulo1"/>
            <w:shd w:val="clear" w:color="auto" w:fill="FFFFFF"/>
            <w:ind w:leftChars="0" w:left="0" w:firstLineChars="0" w:firstLine="0"/>
            <w:jc w:val="both"/>
            <w:rPr>
              <w:rFonts w:ascii="Arial Nova" w:eastAsia="Montserrat" w:hAnsi="Arial Nova" w:cs="Montserrat"/>
              <w:b w:val="0"/>
              <w:sz w:val="20"/>
              <w:szCs w:val="20"/>
            </w:rPr>
          </w:pPr>
          <w:bookmarkStart w:id="22" w:name="_Hlk148121975"/>
          <w:r w:rsidRPr="00A2413E">
            <w:rPr>
              <w:rFonts w:ascii="Arial Nova" w:hAnsi="Arial Nova"/>
              <w:sz w:val="20"/>
              <w:szCs w:val="20"/>
            </w:rPr>
            <w:t xml:space="preserve">LICITACIÓN PÚBLICA PARA LA CONTRATACION </w:t>
          </w:r>
          <w:r w:rsidRPr="00A2413E">
            <w:rPr>
              <w:rFonts w:ascii="Montserrat" w:eastAsia="Montserrat" w:hAnsi="Montserrat" w:cs="Montserrat"/>
              <w:sz w:val="20"/>
              <w:szCs w:val="20"/>
            </w:rPr>
            <w:t>DE LA PÓLIZA DE SEGURO DE ACCIDENTES PERSONALES ESCOLARES DE ALUMNOS DEL SISTEMA CONALEP EN EL CICLO ESCOLAR 2024-2025.</w:t>
          </w:r>
          <w:bookmarkEnd w:id="22"/>
        </w:p>
      </w:tc>
    </w:tr>
    <w:bookmarkEnd w:id="21"/>
  </w:tbl>
  <w:p w14:paraId="0602329B" w14:textId="645429A2" w:rsidR="00C72882" w:rsidRPr="00A2413E" w:rsidRDefault="00C72882" w:rsidP="00A2413E">
    <w:pPr>
      <w:pStyle w:val="Encabezad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8C821" w14:textId="77777777" w:rsidR="00C72882" w:rsidRPr="00CB21AB" w:rsidRDefault="00C72882">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33FF"/>
    <w:multiLevelType w:val="multilevel"/>
    <w:tmpl w:val="E30E3D24"/>
    <w:lvl w:ilvl="0">
      <w:start w:val="6"/>
      <w:numFmt w:val="lowerLetter"/>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01C471CB"/>
    <w:multiLevelType w:val="hybridMultilevel"/>
    <w:tmpl w:val="766EE0C6"/>
    <w:lvl w:ilvl="0" w:tplc="080A000F">
      <w:start w:val="1"/>
      <w:numFmt w:val="decimal"/>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3993771"/>
    <w:multiLevelType w:val="multilevel"/>
    <w:tmpl w:val="3662B7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46F43B3"/>
    <w:multiLevelType w:val="hybridMultilevel"/>
    <w:tmpl w:val="5826055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4D474B5"/>
    <w:multiLevelType w:val="hybridMultilevel"/>
    <w:tmpl w:val="E13421F2"/>
    <w:lvl w:ilvl="0" w:tplc="C1E4D81A">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 w15:restartNumberingAfterBreak="0">
    <w:nsid w:val="05FF401C"/>
    <w:multiLevelType w:val="hybridMultilevel"/>
    <w:tmpl w:val="2F343A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813798F"/>
    <w:multiLevelType w:val="hybridMultilevel"/>
    <w:tmpl w:val="57860170"/>
    <w:lvl w:ilvl="0" w:tplc="080A000B">
      <w:start w:val="1"/>
      <w:numFmt w:val="bullet"/>
      <w:lvlText w:val=""/>
      <w:lvlJc w:val="left"/>
      <w:pPr>
        <w:ind w:left="718" w:hanging="360"/>
      </w:pPr>
      <w:rPr>
        <w:rFonts w:ascii="Wingdings" w:hAnsi="Wingdings" w:hint="default"/>
      </w:rPr>
    </w:lvl>
    <w:lvl w:ilvl="1" w:tplc="080A0003">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7" w15:restartNumberingAfterBreak="0">
    <w:nsid w:val="09011DF0"/>
    <w:multiLevelType w:val="hybridMultilevel"/>
    <w:tmpl w:val="82347B7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098E3361"/>
    <w:multiLevelType w:val="hybridMultilevel"/>
    <w:tmpl w:val="B4EEC304"/>
    <w:lvl w:ilvl="0" w:tplc="080A0017">
      <w:start w:val="1"/>
      <w:numFmt w:val="lowerLetter"/>
      <w:lvlText w:val="%1)"/>
      <w:lvlJc w:val="left"/>
      <w:pPr>
        <w:ind w:left="928" w:hanging="360"/>
      </w:pPr>
    </w:lvl>
    <w:lvl w:ilvl="1" w:tplc="080A0019">
      <w:start w:val="1"/>
      <w:numFmt w:val="lowerLetter"/>
      <w:lvlText w:val="%2."/>
      <w:lvlJc w:val="left"/>
      <w:pPr>
        <w:ind w:left="1648" w:hanging="360"/>
      </w:pPr>
    </w:lvl>
    <w:lvl w:ilvl="2" w:tplc="080A001B">
      <w:start w:val="1"/>
      <w:numFmt w:val="lowerRoman"/>
      <w:lvlText w:val="%3."/>
      <w:lvlJc w:val="right"/>
      <w:pPr>
        <w:ind w:left="2368" w:hanging="180"/>
      </w:pPr>
    </w:lvl>
    <w:lvl w:ilvl="3" w:tplc="080A000F">
      <w:start w:val="1"/>
      <w:numFmt w:val="decimal"/>
      <w:lvlText w:val="%4."/>
      <w:lvlJc w:val="left"/>
      <w:pPr>
        <w:ind w:left="3088" w:hanging="360"/>
      </w:pPr>
    </w:lvl>
    <w:lvl w:ilvl="4" w:tplc="080A0019">
      <w:start w:val="1"/>
      <w:numFmt w:val="lowerLetter"/>
      <w:lvlText w:val="%5."/>
      <w:lvlJc w:val="left"/>
      <w:pPr>
        <w:ind w:left="3808" w:hanging="360"/>
      </w:pPr>
    </w:lvl>
    <w:lvl w:ilvl="5" w:tplc="080A001B">
      <w:start w:val="1"/>
      <w:numFmt w:val="lowerRoman"/>
      <w:lvlText w:val="%6."/>
      <w:lvlJc w:val="right"/>
      <w:pPr>
        <w:ind w:left="4528" w:hanging="180"/>
      </w:pPr>
    </w:lvl>
    <w:lvl w:ilvl="6" w:tplc="080A000F">
      <w:start w:val="1"/>
      <w:numFmt w:val="decimal"/>
      <w:lvlText w:val="%7."/>
      <w:lvlJc w:val="left"/>
      <w:pPr>
        <w:ind w:left="5248" w:hanging="360"/>
      </w:pPr>
    </w:lvl>
    <w:lvl w:ilvl="7" w:tplc="080A0019">
      <w:start w:val="1"/>
      <w:numFmt w:val="lowerLetter"/>
      <w:lvlText w:val="%8."/>
      <w:lvlJc w:val="left"/>
      <w:pPr>
        <w:ind w:left="5968" w:hanging="360"/>
      </w:pPr>
    </w:lvl>
    <w:lvl w:ilvl="8" w:tplc="080A001B">
      <w:start w:val="1"/>
      <w:numFmt w:val="lowerRoman"/>
      <w:lvlText w:val="%9."/>
      <w:lvlJc w:val="right"/>
      <w:pPr>
        <w:ind w:left="6688" w:hanging="180"/>
      </w:pPr>
    </w:lvl>
  </w:abstractNum>
  <w:abstractNum w:abstractNumId="9" w15:restartNumberingAfterBreak="0">
    <w:nsid w:val="0A004E3A"/>
    <w:multiLevelType w:val="multilevel"/>
    <w:tmpl w:val="9C9A3CE8"/>
    <w:lvl w:ilvl="0">
      <w:start w:val="1"/>
      <w:numFmt w:val="bullet"/>
      <w:lvlText w:val="▪"/>
      <w:lvlJc w:val="left"/>
      <w:pPr>
        <w:ind w:left="1794" w:hanging="360"/>
      </w:pPr>
      <w:rPr>
        <w:rFonts w:ascii="Noto Sans Symbols" w:eastAsia="Noto Sans Symbols" w:hAnsi="Noto Sans Symbols" w:cs="Noto Sans Symbols"/>
        <w:vertAlign w:val="baseline"/>
      </w:rPr>
    </w:lvl>
    <w:lvl w:ilvl="1">
      <w:start w:val="1"/>
      <w:numFmt w:val="bullet"/>
      <w:lvlText w:val="o"/>
      <w:lvlJc w:val="left"/>
      <w:pPr>
        <w:ind w:left="2514" w:hanging="360"/>
      </w:pPr>
      <w:rPr>
        <w:rFonts w:ascii="Courier New" w:eastAsia="Courier New" w:hAnsi="Courier New" w:cs="Courier New"/>
        <w:vertAlign w:val="baseline"/>
      </w:rPr>
    </w:lvl>
    <w:lvl w:ilvl="2">
      <w:start w:val="1"/>
      <w:numFmt w:val="bullet"/>
      <w:lvlText w:val="▪"/>
      <w:lvlJc w:val="left"/>
      <w:pPr>
        <w:ind w:left="3234" w:hanging="360"/>
      </w:pPr>
      <w:rPr>
        <w:rFonts w:ascii="Noto Sans Symbols" w:eastAsia="Noto Sans Symbols" w:hAnsi="Noto Sans Symbols" w:cs="Noto Sans Symbols"/>
        <w:vertAlign w:val="baseline"/>
      </w:rPr>
    </w:lvl>
    <w:lvl w:ilvl="3">
      <w:start w:val="1"/>
      <w:numFmt w:val="bullet"/>
      <w:lvlText w:val="●"/>
      <w:lvlJc w:val="left"/>
      <w:pPr>
        <w:ind w:left="3954" w:hanging="360"/>
      </w:pPr>
      <w:rPr>
        <w:rFonts w:ascii="Noto Sans Symbols" w:eastAsia="Noto Sans Symbols" w:hAnsi="Noto Sans Symbols" w:cs="Noto Sans Symbols"/>
        <w:vertAlign w:val="baseline"/>
      </w:rPr>
    </w:lvl>
    <w:lvl w:ilvl="4">
      <w:start w:val="1"/>
      <w:numFmt w:val="bullet"/>
      <w:lvlText w:val="o"/>
      <w:lvlJc w:val="left"/>
      <w:pPr>
        <w:ind w:left="4674" w:hanging="360"/>
      </w:pPr>
      <w:rPr>
        <w:rFonts w:ascii="Courier New" w:eastAsia="Courier New" w:hAnsi="Courier New" w:cs="Courier New"/>
        <w:vertAlign w:val="baseline"/>
      </w:rPr>
    </w:lvl>
    <w:lvl w:ilvl="5">
      <w:start w:val="1"/>
      <w:numFmt w:val="bullet"/>
      <w:lvlText w:val="▪"/>
      <w:lvlJc w:val="left"/>
      <w:pPr>
        <w:ind w:left="5394" w:hanging="360"/>
      </w:pPr>
      <w:rPr>
        <w:rFonts w:ascii="Noto Sans Symbols" w:eastAsia="Noto Sans Symbols" w:hAnsi="Noto Sans Symbols" w:cs="Noto Sans Symbols"/>
        <w:vertAlign w:val="baseline"/>
      </w:rPr>
    </w:lvl>
    <w:lvl w:ilvl="6">
      <w:start w:val="1"/>
      <w:numFmt w:val="bullet"/>
      <w:lvlText w:val="●"/>
      <w:lvlJc w:val="left"/>
      <w:pPr>
        <w:ind w:left="6114" w:hanging="360"/>
      </w:pPr>
      <w:rPr>
        <w:rFonts w:ascii="Noto Sans Symbols" w:eastAsia="Noto Sans Symbols" w:hAnsi="Noto Sans Symbols" w:cs="Noto Sans Symbols"/>
        <w:vertAlign w:val="baseline"/>
      </w:rPr>
    </w:lvl>
    <w:lvl w:ilvl="7">
      <w:start w:val="1"/>
      <w:numFmt w:val="bullet"/>
      <w:lvlText w:val="o"/>
      <w:lvlJc w:val="left"/>
      <w:pPr>
        <w:ind w:left="6834" w:hanging="360"/>
      </w:pPr>
      <w:rPr>
        <w:rFonts w:ascii="Courier New" w:eastAsia="Courier New" w:hAnsi="Courier New" w:cs="Courier New"/>
        <w:vertAlign w:val="baseline"/>
      </w:rPr>
    </w:lvl>
    <w:lvl w:ilvl="8">
      <w:start w:val="1"/>
      <w:numFmt w:val="bullet"/>
      <w:lvlText w:val="▪"/>
      <w:lvlJc w:val="left"/>
      <w:pPr>
        <w:ind w:left="7554" w:hanging="360"/>
      </w:pPr>
      <w:rPr>
        <w:rFonts w:ascii="Noto Sans Symbols" w:eastAsia="Noto Sans Symbols" w:hAnsi="Noto Sans Symbols" w:cs="Noto Sans Symbols"/>
        <w:vertAlign w:val="baseline"/>
      </w:rPr>
    </w:lvl>
  </w:abstractNum>
  <w:abstractNum w:abstractNumId="10" w15:restartNumberingAfterBreak="0">
    <w:nsid w:val="0A273E7F"/>
    <w:multiLevelType w:val="multilevel"/>
    <w:tmpl w:val="ADF65C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0BB41FE6"/>
    <w:multiLevelType w:val="multilevel"/>
    <w:tmpl w:val="8BCA41B4"/>
    <w:lvl w:ilvl="0">
      <w:start w:val="1"/>
      <w:numFmt w:val="decimal"/>
      <w:lvlText w:val="%1"/>
      <w:lvlJc w:val="left"/>
      <w:pPr>
        <w:ind w:left="360" w:hanging="360"/>
      </w:pPr>
      <w:rPr>
        <w:vertAlign w:val="baseline"/>
      </w:rPr>
    </w:lvl>
    <w:lvl w:ilvl="1">
      <w:start w:val="1"/>
      <w:numFmt w:val="decimal"/>
      <w:lvlText w:val="%1.%2"/>
      <w:lvlJc w:val="left"/>
      <w:pPr>
        <w:ind w:left="502" w:hanging="360"/>
      </w:pPr>
      <w:rPr>
        <w:b/>
        <w:bCs/>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2" w15:restartNumberingAfterBreak="0">
    <w:nsid w:val="0C2F2313"/>
    <w:multiLevelType w:val="hybridMultilevel"/>
    <w:tmpl w:val="6D282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B74BC4"/>
    <w:multiLevelType w:val="multilevel"/>
    <w:tmpl w:val="C04A786C"/>
    <w:lvl w:ilvl="0">
      <w:start w:val="1"/>
      <w:numFmt w:val="bullet"/>
      <w:lvlText w:val="✔"/>
      <w:lvlJc w:val="left"/>
      <w:pPr>
        <w:ind w:left="1996" w:hanging="360"/>
      </w:pPr>
      <w:rPr>
        <w:rFonts w:ascii="Noto Sans Symbols" w:eastAsia="Noto Sans Symbols" w:hAnsi="Noto Sans Symbols" w:cs="Noto Sans Symbols"/>
        <w:vertAlign w:val="baseline"/>
      </w:rPr>
    </w:lvl>
    <w:lvl w:ilvl="1">
      <w:start w:val="1"/>
      <w:numFmt w:val="bullet"/>
      <w:lvlText w:val="o"/>
      <w:lvlJc w:val="left"/>
      <w:pPr>
        <w:ind w:left="2716" w:hanging="360"/>
      </w:pPr>
      <w:rPr>
        <w:rFonts w:ascii="Courier New" w:eastAsia="Courier New" w:hAnsi="Courier New" w:cs="Courier New"/>
        <w:vertAlign w:val="baseline"/>
      </w:rPr>
    </w:lvl>
    <w:lvl w:ilvl="2">
      <w:start w:val="1"/>
      <w:numFmt w:val="bullet"/>
      <w:lvlText w:val="▪"/>
      <w:lvlJc w:val="left"/>
      <w:pPr>
        <w:ind w:left="3436" w:hanging="360"/>
      </w:pPr>
      <w:rPr>
        <w:rFonts w:ascii="Noto Sans Symbols" w:eastAsia="Noto Sans Symbols" w:hAnsi="Noto Sans Symbols" w:cs="Noto Sans Symbols"/>
        <w:vertAlign w:val="baseline"/>
      </w:rPr>
    </w:lvl>
    <w:lvl w:ilvl="3">
      <w:start w:val="1"/>
      <w:numFmt w:val="bullet"/>
      <w:lvlText w:val="●"/>
      <w:lvlJc w:val="left"/>
      <w:pPr>
        <w:ind w:left="4156" w:hanging="360"/>
      </w:pPr>
      <w:rPr>
        <w:rFonts w:ascii="Noto Sans Symbols" w:eastAsia="Noto Sans Symbols" w:hAnsi="Noto Sans Symbols" w:cs="Noto Sans Symbols"/>
        <w:vertAlign w:val="baseline"/>
      </w:rPr>
    </w:lvl>
    <w:lvl w:ilvl="4">
      <w:start w:val="1"/>
      <w:numFmt w:val="bullet"/>
      <w:lvlText w:val="o"/>
      <w:lvlJc w:val="left"/>
      <w:pPr>
        <w:ind w:left="4876" w:hanging="360"/>
      </w:pPr>
      <w:rPr>
        <w:rFonts w:ascii="Courier New" w:eastAsia="Courier New" w:hAnsi="Courier New" w:cs="Courier New"/>
        <w:vertAlign w:val="baseline"/>
      </w:rPr>
    </w:lvl>
    <w:lvl w:ilvl="5">
      <w:start w:val="1"/>
      <w:numFmt w:val="bullet"/>
      <w:lvlText w:val="▪"/>
      <w:lvlJc w:val="left"/>
      <w:pPr>
        <w:ind w:left="5596" w:hanging="360"/>
      </w:pPr>
      <w:rPr>
        <w:rFonts w:ascii="Noto Sans Symbols" w:eastAsia="Noto Sans Symbols" w:hAnsi="Noto Sans Symbols" w:cs="Noto Sans Symbols"/>
        <w:vertAlign w:val="baseline"/>
      </w:rPr>
    </w:lvl>
    <w:lvl w:ilvl="6">
      <w:start w:val="1"/>
      <w:numFmt w:val="bullet"/>
      <w:lvlText w:val="●"/>
      <w:lvlJc w:val="left"/>
      <w:pPr>
        <w:ind w:left="6316" w:hanging="360"/>
      </w:pPr>
      <w:rPr>
        <w:rFonts w:ascii="Noto Sans Symbols" w:eastAsia="Noto Sans Symbols" w:hAnsi="Noto Sans Symbols" w:cs="Noto Sans Symbols"/>
        <w:vertAlign w:val="baseline"/>
      </w:rPr>
    </w:lvl>
    <w:lvl w:ilvl="7">
      <w:start w:val="1"/>
      <w:numFmt w:val="bullet"/>
      <w:lvlText w:val="o"/>
      <w:lvlJc w:val="left"/>
      <w:pPr>
        <w:ind w:left="7036" w:hanging="360"/>
      </w:pPr>
      <w:rPr>
        <w:rFonts w:ascii="Courier New" w:eastAsia="Courier New" w:hAnsi="Courier New" w:cs="Courier New"/>
        <w:vertAlign w:val="baseline"/>
      </w:rPr>
    </w:lvl>
    <w:lvl w:ilvl="8">
      <w:start w:val="1"/>
      <w:numFmt w:val="bullet"/>
      <w:lvlText w:val="▪"/>
      <w:lvlJc w:val="left"/>
      <w:pPr>
        <w:ind w:left="7756" w:hanging="360"/>
      </w:pPr>
      <w:rPr>
        <w:rFonts w:ascii="Noto Sans Symbols" w:eastAsia="Noto Sans Symbols" w:hAnsi="Noto Sans Symbols" w:cs="Noto Sans Symbols"/>
        <w:vertAlign w:val="baseline"/>
      </w:rPr>
    </w:lvl>
  </w:abstractNum>
  <w:abstractNum w:abstractNumId="14" w15:restartNumberingAfterBreak="0">
    <w:nsid w:val="107F189F"/>
    <w:multiLevelType w:val="hybridMultilevel"/>
    <w:tmpl w:val="687E001E"/>
    <w:lvl w:ilvl="0" w:tplc="EC5889F6">
      <w:start w:val="1"/>
      <w:numFmt w:val="lowerLetter"/>
      <w:lvlText w:val="%1)"/>
      <w:lvlJc w:val="left"/>
      <w:pPr>
        <w:tabs>
          <w:tab w:val="num" w:pos="2061"/>
        </w:tabs>
        <w:ind w:left="2041"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122704CD"/>
    <w:multiLevelType w:val="hybridMultilevel"/>
    <w:tmpl w:val="9A645A3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2A500A9"/>
    <w:multiLevelType w:val="multilevel"/>
    <w:tmpl w:val="DF6604C8"/>
    <w:lvl w:ilvl="0">
      <w:start w:val="1"/>
      <w:numFmt w:val="decimal"/>
      <w:lvlText w:val="%1)"/>
      <w:lvlJc w:val="left"/>
      <w:pPr>
        <w:ind w:left="720" w:hanging="360"/>
      </w:pPr>
      <w:rPr>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1396239D"/>
    <w:multiLevelType w:val="hybridMultilevel"/>
    <w:tmpl w:val="0018F1B4"/>
    <w:lvl w:ilvl="0" w:tplc="080A0019">
      <w:start w:val="1"/>
      <w:numFmt w:val="lowerLetter"/>
      <w:lvlText w:val="%1."/>
      <w:lvlJc w:val="lef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8" w15:restartNumberingAfterBreak="0">
    <w:nsid w:val="16806415"/>
    <w:multiLevelType w:val="hybridMultilevel"/>
    <w:tmpl w:val="AACE55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7BE7F2C"/>
    <w:multiLevelType w:val="multilevel"/>
    <w:tmpl w:val="3E3AB9C0"/>
    <w:lvl w:ilvl="0">
      <w:start w:val="1"/>
      <w:numFmt w:val="lowerLetter"/>
      <w:lvlText w:val="%1."/>
      <w:lvlJc w:val="left"/>
      <w:pPr>
        <w:ind w:left="644" w:hanging="35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0" w15:restartNumberingAfterBreak="0">
    <w:nsid w:val="1A381D0E"/>
    <w:multiLevelType w:val="multilevel"/>
    <w:tmpl w:val="9AB48F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1AC8312F"/>
    <w:multiLevelType w:val="multilevel"/>
    <w:tmpl w:val="D9367F30"/>
    <w:lvl w:ilvl="0">
      <w:start w:val="1"/>
      <w:numFmt w:val="decimal"/>
      <w:lvlText w:val="2.%1"/>
      <w:lvlJc w:val="left"/>
      <w:pPr>
        <w:ind w:left="6314" w:hanging="360"/>
      </w:pPr>
      <w:rPr>
        <w:rFonts w:hint="default"/>
        <w:b/>
        <w:vertAlign w:val="baseline"/>
      </w:rPr>
    </w:lvl>
    <w:lvl w:ilvl="1">
      <w:numFmt w:val="bullet"/>
      <w:pStyle w:val="Paragraph"/>
      <w:lvlText w:val="•"/>
      <w:lvlJc w:val="left"/>
      <w:pPr>
        <w:ind w:left="1222" w:hanging="360"/>
      </w:pPr>
      <w:rPr>
        <w:rFonts w:ascii="Montserrat" w:eastAsia="Montserrat" w:hAnsi="Montserrat" w:cs="Montserrat"/>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2" w15:restartNumberingAfterBreak="0">
    <w:nsid w:val="1BA65A4A"/>
    <w:multiLevelType w:val="hybridMultilevel"/>
    <w:tmpl w:val="3FE478FC"/>
    <w:lvl w:ilvl="0" w:tplc="08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F890FBA"/>
    <w:multiLevelType w:val="hybridMultilevel"/>
    <w:tmpl w:val="0C186CB4"/>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4" w15:restartNumberingAfterBreak="0">
    <w:nsid w:val="1FEB2BDF"/>
    <w:multiLevelType w:val="hybridMultilevel"/>
    <w:tmpl w:val="AF68C1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01571FA"/>
    <w:multiLevelType w:val="multilevel"/>
    <w:tmpl w:val="91B65E88"/>
    <w:lvl w:ilvl="0">
      <w:start w:val="1"/>
      <w:numFmt w:val="lowerLetter"/>
      <w:pStyle w:val="NormalTabla"/>
      <w:lvlText w:val="%1)"/>
      <w:lvlJc w:val="left"/>
      <w:pPr>
        <w:ind w:left="1070"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6" w15:restartNumberingAfterBreak="0">
    <w:nsid w:val="204C3139"/>
    <w:multiLevelType w:val="hybridMultilevel"/>
    <w:tmpl w:val="388234C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20A5153C"/>
    <w:multiLevelType w:val="multilevel"/>
    <w:tmpl w:val="B8E25AC0"/>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22F41A23"/>
    <w:multiLevelType w:val="hybridMultilevel"/>
    <w:tmpl w:val="D4B49D2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43B1DE7"/>
    <w:multiLevelType w:val="hybridMultilevel"/>
    <w:tmpl w:val="A2B68C3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4AE63E1"/>
    <w:multiLevelType w:val="hybridMultilevel"/>
    <w:tmpl w:val="3AA2BAFA"/>
    <w:lvl w:ilvl="0" w:tplc="FB06E0DE">
      <w:start w:val="3"/>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9027E76"/>
    <w:multiLevelType w:val="hybridMultilevel"/>
    <w:tmpl w:val="F2D21756"/>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2" w15:restartNumberingAfterBreak="0">
    <w:nsid w:val="29252212"/>
    <w:multiLevelType w:val="hybridMultilevel"/>
    <w:tmpl w:val="6C5C7B1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94B62BA"/>
    <w:multiLevelType w:val="hybridMultilevel"/>
    <w:tmpl w:val="8F9855D4"/>
    <w:lvl w:ilvl="0" w:tplc="080A0019">
      <w:start w:val="1"/>
      <w:numFmt w:val="lowerLetter"/>
      <w:lvlText w:val="%1."/>
      <w:lvlJc w:val="lef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34" w15:restartNumberingAfterBreak="0">
    <w:nsid w:val="29542BF2"/>
    <w:multiLevelType w:val="hybridMultilevel"/>
    <w:tmpl w:val="E67A5D40"/>
    <w:lvl w:ilvl="0" w:tplc="9CDE8E9E">
      <w:start w:val="1"/>
      <w:numFmt w:val="upperRoman"/>
      <w:lvlText w:val="%1."/>
      <w:lvlJc w:val="left"/>
      <w:pPr>
        <w:ind w:left="715" w:hanging="720"/>
      </w:pPr>
    </w:lvl>
    <w:lvl w:ilvl="1" w:tplc="080A0019">
      <w:start w:val="1"/>
      <w:numFmt w:val="lowerLetter"/>
      <w:lvlText w:val="%2."/>
      <w:lvlJc w:val="left"/>
      <w:pPr>
        <w:ind w:left="1075" w:hanging="360"/>
      </w:pPr>
    </w:lvl>
    <w:lvl w:ilvl="2" w:tplc="080A001B">
      <w:start w:val="1"/>
      <w:numFmt w:val="lowerRoman"/>
      <w:lvlText w:val="%3."/>
      <w:lvlJc w:val="right"/>
      <w:pPr>
        <w:ind w:left="1795" w:hanging="180"/>
      </w:pPr>
    </w:lvl>
    <w:lvl w:ilvl="3" w:tplc="080A000F">
      <w:start w:val="1"/>
      <w:numFmt w:val="decimal"/>
      <w:lvlText w:val="%4."/>
      <w:lvlJc w:val="left"/>
      <w:pPr>
        <w:ind w:left="2515" w:hanging="360"/>
      </w:pPr>
    </w:lvl>
    <w:lvl w:ilvl="4" w:tplc="080A0019">
      <w:start w:val="1"/>
      <w:numFmt w:val="lowerLetter"/>
      <w:lvlText w:val="%5."/>
      <w:lvlJc w:val="left"/>
      <w:pPr>
        <w:ind w:left="3235" w:hanging="360"/>
      </w:pPr>
    </w:lvl>
    <w:lvl w:ilvl="5" w:tplc="080A001B">
      <w:start w:val="1"/>
      <w:numFmt w:val="lowerRoman"/>
      <w:lvlText w:val="%6."/>
      <w:lvlJc w:val="right"/>
      <w:pPr>
        <w:ind w:left="3955" w:hanging="180"/>
      </w:pPr>
    </w:lvl>
    <w:lvl w:ilvl="6" w:tplc="080A000F">
      <w:start w:val="1"/>
      <w:numFmt w:val="decimal"/>
      <w:lvlText w:val="%7."/>
      <w:lvlJc w:val="left"/>
      <w:pPr>
        <w:ind w:left="4675" w:hanging="360"/>
      </w:pPr>
    </w:lvl>
    <w:lvl w:ilvl="7" w:tplc="080A0019">
      <w:start w:val="1"/>
      <w:numFmt w:val="lowerLetter"/>
      <w:lvlText w:val="%8."/>
      <w:lvlJc w:val="left"/>
      <w:pPr>
        <w:ind w:left="5395" w:hanging="360"/>
      </w:pPr>
    </w:lvl>
    <w:lvl w:ilvl="8" w:tplc="080A001B">
      <w:start w:val="1"/>
      <w:numFmt w:val="lowerRoman"/>
      <w:lvlText w:val="%9."/>
      <w:lvlJc w:val="right"/>
      <w:pPr>
        <w:ind w:left="6115" w:hanging="180"/>
      </w:pPr>
    </w:lvl>
  </w:abstractNum>
  <w:abstractNum w:abstractNumId="35" w15:restartNumberingAfterBreak="0">
    <w:nsid w:val="2B1D406A"/>
    <w:multiLevelType w:val="hybridMultilevel"/>
    <w:tmpl w:val="A2F87CC8"/>
    <w:lvl w:ilvl="0" w:tplc="81D42C94">
      <w:start w:val="1"/>
      <w:numFmt w:val="lowerLetter"/>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36" w15:restartNumberingAfterBreak="0">
    <w:nsid w:val="2DED2157"/>
    <w:multiLevelType w:val="multilevel"/>
    <w:tmpl w:val="7F66F9A6"/>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2E3446BC"/>
    <w:multiLevelType w:val="hybridMultilevel"/>
    <w:tmpl w:val="9A6C8CD2"/>
    <w:lvl w:ilvl="0" w:tplc="D1BEF99E">
      <w:start w:val="1"/>
      <w:numFmt w:val="lowerLetter"/>
      <w:lvlText w:val="%1."/>
      <w:lvlJc w:val="left"/>
      <w:pPr>
        <w:ind w:left="720" w:hanging="360"/>
      </w:pPr>
      <w:rPr>
        <w:rFonts w:hint="default"/>
        <w:b w:val="0"/>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2E675917"/>
    <w:multiLevelType w:val="hybridMultilevel"/>
    <w:tmpl w:val="46A24536"/>
    <w:lvl w:ilvl="0" w:tplc="87507016">
      <w:start w:val="1"/>
      <w:numFmt w:val="lowerLetter"/>
      <w:lvlText w:val="%1)"/>
      <w:lvlJc w:val="left"/>
      <w:pPr>
        <w:ind w:left="1620"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15:restartNumberingAfterBreak="0">
    <w:nsid w:val="30416467"/>
    <w:multiLevelType w:val="hybridMultilevel"/>
    <w:tmpl w:val="42F8B55E"/>
    <w:lvl w:ilvl="0" w:tplc="7D280596">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4E316FF"/>
    <w:multiLevelType w:val="hybridMultilevel"/>
    <w:tmpl w:val="F4F0630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1" w15:restartNumberingAfterBreak="0">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394E36F1"/>
    <w:multiLevelType w:val="hybridMultilevel"/>
    <w:tmpl w:val="1C74FA5E"/>
    <w:lvl w:ilvl="0" w:tplc="F0D229BA">
      <w:start w:val="1"/>
      <w:numFmt w:val="lowerLetter"/>
      <w:lvlText w:val="%1)"/>
      <w:lvlJc w:val="left"/>
      <w:pPr>
        <w:ind w:left="1070"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15:restartNumberingAfterBreak="0">
    <w:nsid w:val="3BEF10FE"/>
    <w:multiLevelType w:val="multilevel"/>
    <w:tmpl w:val="C9043C0A"/>
    <w:lvl w:ilvl="0">
      <w:start w:val="1"/>
      <w:numFmt w:val="lowerLetter"/>
      <w:lvlText w:val="%1)"/>
      <w:lvlJc w:val="left"/>
      <w:pPr>
        <w:ind w:left="720" w:hanging="360"/>
      </w:pPr>
      <w:rPr>
        <w:vertAlign w:val="baseline"/>
      </w:rPr>
    </w:lvl>
    <w:lvl w:ilvl="1">
      <w:start w:val="1"/>
      <w:numFmt w:val="decimal"/>
      <w:lvlText w:val="%2."/>
      <w:lvlJc w:val="left"/>
      <w:pPr>
        <w:ind w:left="720" w:hanging="360"/>
      </w:p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3D1F120E"/>
    <w:multiLevelType w:val="hybridMultilevel"/>
    <w:tmpl w:val="996A09C2"/>
    <w:styleLink w:val="Estiloimportado6"/>
    <w:lvl w:ilvl="0" w:tplc="93828A9A">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CCD6BE2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7CB21C">
      <w:start w:val="1"/>
      <w:numFmt w:val="lowerRoman"/>
      <w:lvlText w:val="%3."/>
      <w:lvlJc w:val="left"/>
      <w:pPr>
        <w:ind w:left="2160" w:hanging="288"/>
      </w:pPr>
      <w:rPr>
        <w:rFonts w:hAnsi="Arial Unicode MS"/>
        <w:caps w:val="0"/>
        <w:smallCaps w:val="0"/>
        <w:strike w:val="0"/>
        <w:dstrike w:val="0"/>
        <w:outline w:val="0"/>
        <w:emboss w:val="0"/>
        <w:imprint w:val="0"/>
        <w:spacing w:val="0"/>
        <w:w w:val="100"/>
        <w:kern w:val="0"/>
        <w:position w:val="0"/>
        <w:highlight w:val="none"/>
        <w:vertAlign w:val="baseline"/>
      </w:rPr>
    </w:lvl>
    <w:lvl w:ilvl="3" w:tplc="583A037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E2C42B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948DA6C">
      <w:start w:val="1"/>
      <w:numFmt w:val="lowerRoman"/>
      <w:lvlText w:val="%6."/>
      <w:lvlJc w:val="left"/>
      <w:pPr>
        <w:ind w:left="4320" w:hanging="288"/>
      </w:pPr>
      <w:rPr>
        <w:rFonts w:hAnsi="Arial Unicode MS"/>
        <w:caps w:val="0"/>
        <w:smallCaps w:val="0"/>
        <w:strike w:val="0"/>
        <w:dstrike w:val="0"/>
        <w:outline w:val="0"/>
        <w:emboss w:val="0"/>
        <w:imprint w:val="0"/>
        <w:spacing w:val="0"/>
        <w:w w:val="100"/>
        <w:kern w:val="0"/>
        <w:position w:val="0"/>
        <w:highlight w:val="none"/>
        <w:vertAlign w:val="baseline"/>
      </w:rPr>
    </w:lvl>
    <w:lvl w:ilvl="6" w:tplc="0A28258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4C859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2660616">
      <w:start w:val="1"/>
      <w:numFmt w:val="lowerRoman"/>
      <w:lvlText w:val="%9."/>
      <w:lvlJc w:val="left"/>
      <w:pPr>
        <w:ind w:left="6480" w:hanging="2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0A53DDE"/>
    <w:multiLevelType w:val="hybridMultilevel"/>
    <w:tmpl w:val="57B2C7E8"/>
    <w:lvl w:ilvl="0" w:tplc="080A000F">
      <w:start w:val="1"/>
      <w:numFmt w:val="decimal"/>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7" w15:restartNumberingAfterBreak="0">
    <w:nsid w:val="40D61EF6"/>
    <w:multiLevelType w:val="hybridMultilevel"/>
    <w:tmpl w:val="174647BA"/>
    <w:lvl w:ilvl="0" w:tplc="080A000F">
      <w:start w:val="1"/>
      <w:numFmt w:val="decimal"/>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8" w15:restartNumberingAfterBreak="0">
    <w:nsid w:val="447860EF"/>
    <w:multiLevelType w:val="hybridMultilevel"/>
    <w:tmpl w:val="E05E11E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9" w15:restartNumberingAfterBreak="0">
    <w:nsid w:val="44A77BD3"/>
    <w:multiLevelType w:val="hybridMultilevel"/>
    <w:tmpl w:val="0AAEFB1E"/>
    <w:lvl w:ilvl="0" w:tplc="080A0001">
      <w:start w:val="1"/>
      <w:numFmt w:val="bullet"/>
      <w:lvlText w:val=""/>
      <w:lvlJc w:val="left"/>
      <w:pPr>
        <w:ind w:left="1494" w:hanging="360"/>
      </w:pPr>
      <w:rPr>
        <w:rFonts w:ascii="Wingdings" w:hAnsi="Wingdings"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0" w15:restartNumberingAfterBreak="0">
    <w:nsid w:val="46921B70"/>
    <w:multiLevelType w:val="multilevel"/>
    <w:tmpl w:val="94D88C3A"/>
    <w:lvl w:ilvl="0">
      <w:start w:val="18"/>
      <w:numFmt w:val="decimal"/>
      <w:pStyle w:val="Listaconvietas3"/>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1" w15:restartNumberingAfterBreak="0">
    <w:nsid w:val="48925233"/>
    <w:multiLevelType w:val="hybridMultilevel"/>
    <w:tmpl w:val="357A044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2" w15:restartNumberingAfterBreak="0">
    <w:nsid w:val="49980D45"/>
    <w:multiLevelType w:val="hybridMultilevel"/>
    <w:tmpl w:val="7C58DD5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3" w15:restartNumberingAfterBreak="0">
    <w:nsid w:val="4A630668"/>
    <w:multiLevelType w:val="hybridMultilevel"/>
    <w:tmpl w:val="C7300EEC"/>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55" w15:restartNumberingAfterBreak="0">
    <w:nsid w:val="4F023B11"/>
    <w:multiLevelType w:val="hybridMultilevel"/>
    <w:tmpl w:val="B2944A1E"/>
    <w:lvl w:ilvl="0" w:tplc="1EE0B8A2">
      <w:start w:val="6"/>
      <w:numFmt w:val="bullet"/>
      <w:lvlText w:val="-"/>
      <w:lvlJc w:val="left"/>
      <w:pPr>
        <w:ind w:left="720" w:hanging="360"/>
      </w:pPr>
      <w:rPr>
        <w:rFonts w:ascii="Montserrat" w:eastAsia="Calibr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532213B3"/>
    <w:multiLevelType w:val="multilevel"/>
    <w:tmpl w:val="CA3CE1FC"/>
    <w:lvl w:ilvl="0">
      <w:start w:val="1"/>
      <w:numFmt w:val="bullet"/>
      <w:lvlText w:val="❖"/>
      <w:lvlJc w:val="left"/>
      <w:pPr>
        <w:ind w:left="1494" w:hanging="360"/>
      </w:pPr>
      <w:rPr>
        <w:rFonts w:ascii="Noto Sans Symbols" w:eastAsia="Noto Sans Symbols" w:hAnsi="Noto Sans Symbols" w:cs="Noto Sans Symbols"/>
        <w:vertAlign w:val="baseline"/>
      </w:rPr>
    </w:lvl>
    <w:lvl w:ilvl="1">
      <w:start w:val="1"/>
      <w:numFmt w:val="lowerLetter"/>
      <w:lvlText w:val="%2."/>
      <w:lvlJc w:val="left"/>
      <w:pPr>
        <w:ind w:left="2779" w:hanging="360"/>
      </w:pPr>
      <w:rPr>
        <w:vertAlign w:val="baseline"/>
      </w:rPr>
    </w:lvl>
    <w:lvl w:ilvl="2">
      <w:start w:val="1"/>
      <w:numFmt w:val="upperLetter"/>
      <w:lvlText w:val="%3)"/>
      <w:lvlJc w:val="left"/>
      <w:pPr>
        <w:ind w:left="3679" w:hanging="360"/>
      </w:pPr>
      <w:rPr>
        <w:vertAlign w:val="baseline"/>
      </w:rPr>
    </w:lvl>
    <w:lvl w:ilvl="3">
      <w:start w:val="1"/>
      <w:numFmt w:val="decimal"/>
      <w:lvlText w:val="%4."/>
      <w:lvlJc w:val="left"/>
      <w:pPr>
        <w:ind w:left="4219" w:hanging="360"/>
      </w:pPr>
      <w:rPr>
        <w:vertAlign w:val="baseline"/>
      </w:rPr>
    </w:lvl>
    <w:lvl w:ilvl="4">
      <w:start w:val="1"/>
      <w:numFmt w:val="lowerLetter"/>
      <w:lvlText w:val="%5."/>
      <w:lvlJc w:val="left"/>
      <w:pPr>
        <w:ind w:left="4939" w:hanging="360"/>
      </w:pPr>
      <w:rPr>
        <w:vertAlign w:val="baseline"/>
      </w:rPr>
    </w:lvl>
    <w:lvl w:ilvl="5">
      <w:start w:val="1"/>
      <w:numFmt w:val="lowerRoman"/>
      <w:lvlText w:val="%6."/>
      <w:lvlJc w:val="right"/>
      <w:pPr>
        <w:ind w:left="5659" w:hanging="180"/>
      </w:pPr>
      <w:rPr>
        <w:vertAlign w:val="baseline"/>
      </w:rPr>
    </w:lvl>
    <w:lvl w:ilvl="6">
      <w:start w:val="1"/>
      <w:numFmt w:val="decimal"/>
      <w:lvlText w:val="%7."/>
      <w:lvlJc w:val="left"/>
      <w:pPr>
        <w:ind w:left="6379" w:hanging="360"/>
      </w:pPr>
      <w:rPr>
        <w:vertAlign w:val="baseline"/>
      </w:rPr>
    </w:lvl>
    <w:lvl w:ilvl="7">
      <w:start w:val="1"/>
      <w:numFmt w:val="lowerLetter"/>
      <w:lvlText w:val="%8."/>
      <w:lvlJc w:val="left"/>
      <w:pPr>
        <w:ind w:left="7099" w:hanging="360"/>
      </w:pPr>
      <w:rPr>
        <w:vertAlign w:val="baseline"/>
      </w:rPr>
    </w:lvl>
    <w:lvl w:ilvl="8">
      <w:start w:val="1"/>
      <w:numFmt w:val="lowerRoman"/>
      <w:lvlText w:val="%9."/>
      <w:lvlJc w:val="right"/>
      <w:pPr>
        <w:ind w:left="7819" w:hanging="180"/>
      </w:pPr>
      <w:rPr>
        <w:vertAlign w:val="baseline"/>
      </w:rPr>
    </w:lvl>
  </w:abstractNum>
  <w:abstractNum w:abstractNumId="57" w15:restartNumberingAfterBreak="0">
    <w:nsid w:val="58B54EA8"/>
    <w:multiLevelType w:val="multilevel"/>
    <w:tmpl w:val="B0C03D7C"/>
    <w:lvl w:ilvl="0">
      <w:start w:val="1"/>
      <w:numFmt w:val="decimal"/>
      <w:lvlText w:val="3.%1"/>
      <w:lvlJc w:val="left"/>
      <w:pPr>
        <w:ind w:left="502" w:hanging="360"/>
      </w:pPr>
      <w:rPr>
        <w:rFonts w:hint="default"/>
        <w:b/>
        <w:bCs/>
        <w:vertAlign w:val="baseline"/>
      </w:rPr>
    </w:lvl>
    <w:lvl w:ilvl="1">
      <w:start w:val="1"/>
      <w:numFmt w:val="lowerLetter"/>
      <w:lvlText w:val="%2."/>
      <w:lvlJc w:val="left"/>
      <w:pPr>
        <w:ind w:left="1298" w:hanging="359"/>
      </w:pPr>
      <w:rPr>
        <w:vertAlign w:val="baseline"/>
      </w:rPr>
    </w:lvl>
    <w:lvl w:ilvl="2">
      <w:start w:val="1"/>
      <w:numFmt w:val="lowerRoman"/>
      <w:lvlText w:val="%3."/>
      <w:lvlJc w:val="right"/>
      <w:pPr>
        <w:ind w:left="2018" w:hanging="180"/>
      </w:pPr>
      <w:rPr>
        <w:vertAlign w:val="baseline"/>
      </w:rPr>
    </w:lvl>
    <w:lvl w:ilvl="3">
      <w:start w:val="1"/>
      <w:numFmt w:val="decimal"/>
      <w:lvlText w:val="%4."/>
      <w:lvlJc w:val="left"/>
      <w:pPr>
        <w:ind w:left="2738" w:hanging="360"/>
      </w:pPr>
      <w:rPr>
        <w:vertAlign w:val="baseline"/>
      </w:rPr>
    </w:lvl>
    <w:lvl w:ilvl="4">
      <w:start w:val="1"/>
      <w:numFmt w:val="lowerLetter"/>
      <w:lvlText w:val="%5."/>
      <w:lvlJc w:val="left"/>
      <w:pPr>
        <w:ind w:left="3458" w:hanging="360"/>
      </w:pPr>
      <w:rPr>
        <w:vertAlign w:val="baseline"/>
      </w:rPr>
    </w:lvl>
    <w:lvl w:ilvl="5">
      <w:start w:val="1"/>
      <w:numFmt w:val="lowerRoman"/>
      <w:lvlText w:val="%6."/>
      <w:lvlJc w:val="right"/>
      <w:pPr>
        <w:ind w:left="4178" w:hanging="180"/>
      </w:pPr>
      <w:rPr>
        <w:vertAlign w:val="baseline"/>
      </w:rPr>
    </w:lvl>
    <w:lvl w:ilvl="6">
      <w:start w:val="1"/>
      <w:numFmt w:val="decimal"/>
      <w:lvlText w:val="%7."/>
      <w:lvlJc w:val="left"/>
      <w:pPr>
        <w:ind w:left="4898" w:hanging="360"/>
      </w:pPr>
      <w:rPr>
        <w:vertAlign w:val="baseline"/>
      </w:rPr>
    </w:lvl>
    <w:lvl w:ilvl="7">
      <w:start w:val="1"/>
      <w:numFmt w:val="lowerLetter"/>
      <w:lvlText w:val="%8."/>
      <w:lvlJc w:val="left"/>
      <w:pPr>
        <w:ind w:left="5618" w:hanging="360"/>
      </w:pPr>
      <w:rPr>
        <w:vertAlign w:val="baseline"/>
      </w:rPr>
    </w:lvl>
    <w:lvl w:ilvl="8">
      <w:start w:val="1"/>
      <w:numFmt w:val="lowerRoman"/>
      <w:lvlText w:val="%9."/>
      <w:lvlJc w:val="right"/>
      <w:pPr>
        <w:ind w:left="6338" w:hanging="180"/>
      </w:pPr>
      <w:rPr>
        <w:vertAlign w:val="baseline"/>
      </w:rPr>
    </w:lvl>
  </w:abstractNum>
  <w:abstractNum w:abstractNumId="58" w15:restartNumberingAfterBreak="0">
    <w:nsid w:val="5C807375"/>
    <w:multiLevelType w:val="hybridMultilevel"/>
    <w:tmpl w:val="DC703E90"/>
    <w:lvl w:ilvl="0" w:tplc="41AA8B9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5F551BE1"/>
    <w:multiLevelType w:val="hybridMultilevel"/>
    <w:tmpl w:val="CFE4D328"/>
    <w:lvl w:ilvl="0" w:tplc="0C0A0015">
      <w:start w:val="1"/>
      <w:numFmt w:val="upperRoman"/>
      <w:lvlText w:val="%1."/>
      <w:lvlJc w:val="left"/>
      <w:pPr>
        <w:ind w:left="1080" w:hanging="720"/>
      </w:pPr>
      <w:rPr>
        <w:rFonts w:hint="default"/>
        <w:b/>
      </w:rPr>
    </w:lvl>
    <w:lvl w:ilvl="1" w:tplc="0C0A000F"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688B768D"/>
    <w:multiLevelType w:val="hybridMultilevel"/>
    <w:tmpl w:val="0204AF6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6AA87365"/>
    <w:multiLevelType w:val="hybridMultilevel"/>
    <w:tmpl w:val="A8EE41A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2" w15:restartNumberingAfterBreak="0">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6EC53B8D"/>
    <w:multiLevelType w:val="hybridMultilevel"/>
    <w:tmpl w:val="9A5E8E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6F625CA2"/>
    <w:multiLevelType w:val="hybridMultilevel"/>
    <w:tmpl w:val="B07402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703E3BA8"/>
    <w:multiLevelType w:val="hybridMultilevel"/>
    <w:tmpl w:val="14D476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72C252AC"/>
    <w:multiLevelType w:val="hybridMultilevel"/>
    <w:tmpl w:val="937EB54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7" w15:restartNumberingAfterBreak="0">
    <w:nsid w:val="7B9B3F3C"/>
    <w:multiLevelType w:val="hybridMultilevel"/>
    <w:tmpl w:val="A35816DA"/>
    <w:lvl w:ilvl="0" w:tplc="080A0017">
      <w:start w:val="1"/>
      <w:numFmt w:val="upperRoman"/>
      <w:lvlText w:val="%1."/>
      <w:lvlJc w:val="left"/>
      <w:pPr>
        <w:tabs>
          <w:tab w:val="num" w:pos="1620"/>
        </w:tabs>
        <w:ind w:left="1620" w:hanging="720"/>
      </w:pPr>
      <w:rPr>
        <w:rFonts w:hint="default"/>
      </w:rPr>
    </w:lvl>
    <w:lvl w:ilvl="1" w:tplc="080A0003" w:tentative="1">
      <w:start w:val="1"/>
      <w:numFmt w:val="lowerLetter"/>
      <w:lvlText w:val="%2."/>
      <w:lvlJc w:val="left"/>
      <w:pPr>
        <w:tabs>
          <w:tab w:val="num" w:pos="1980"/>
        </w:tabs>
        <w:ind w:left="1980" w:hanging="360"/>
      </w:pPr>
    </w:lvl>
    <w:lvl w:ilvl="2" w:tplc="080A0005" w:tentative="1">
      <w:start w:val="1"/>
      <w:numFmt w:val="lowerRoman"/>
      <w:lvlText w:val="%3."/>
      <w:lvlJc w:val="right"/>
      <w:pPr>
        <w:tabs>
          <w:tab w:val="num" w:pos="2700"/>
        </w:tabs>
        <w:ind w:left="2700" w:hanging="180"/>
      </w:pPr>
    </w:lvl>
    <w:lvl w:ilvl="3" w:tplc="080A0001" w:tentative="1">
      <w:start w:val="1"/>
      <w:numFmt w:val="decimal"/>
      <w:lvlText w:val="%4."/>
      <w:lvlJc w:val="left"/>
      <w:pPr>
        <w:tabs>
          <w:tab w:val="num" w:pos="3420"/>
        </w:tabs>
        <w:ind w:left="3420" w:hanging="360"/>
      </w:pPr>
    </w:lvl>
    <w:lvl w:ilvl="4" w:tplc="080A0003" w:tentative="1">
      <w:start w:val="1"/>
      <w:numFmt w:val="lowerLetter"/>
      <w:lvlText w:val="%5."/>
      <w:lvlJc w:val="left"/>
      <w:pPr>
        <w:tabs>
          <w:tab w:val="num" w:pos="4140"/>
        </w:tabs>
        <w:ind w:left="4140" w:hanging="360"/>
      </w:pPr>
    </w:lvl>
    <w:lvl w:ilvl="5" w:tplc="080A0005" w:tentative="1">
      <w:start w:val="1"/>
      <w:numFmt w:val="lowerRoman"/>
      <w:lvlText w:val="%6."/>
      <w:lvlJc w:val="right"/>
      <w:pPr>
        <w:tabs>
          <w:tab w:val="num" w:pos="4860"/>
        </w:tabs>
        <w:ind w:left="4860" w:hanging="180"/>
      </w:pPr>
    </w:lvl>
    <w:lvl w:ilvl="6" w:tplc="080A0001" w:tentative="1">
      <w:start w:val="1"/>
      <w:numFmt w:val="decimal"/>
      <w:lvlText w:val="%7."/>
      <w:lvlJc w:val="left"/>
      <w:pPr>
        <w:tabs>
          <w:tab w:val="num" w:pos="5580"/>
        </w:tabs>
        <w:ind w:left="5580" w:hanging="360"/>
      </w:pPr>
    </w:lvl>
    <w:lvl w:ilvl="7" w:tplc="080A0003" w:tentative="1">
      <w:start w:val="1"/>
      <w:numFmt w:val="lowerLetter"/>
      <w:lvlText w:val="%8."/>
      <w:lvlJc w:val="left"/>
      <w:pPr>
        <w:tabs>
          <w:tab w:val="num" w:pos="6300"/>
        </w:tabs>
        <w:ind w:left="6300" w:hanging="360"/>
      </w:pPr>
    </w:lvl>
    <w:lvl w:ilvl="8" w:tplc="080A0005" w:tentative="1">
      <w:start w:val="1"/>
      <w:numFmt w:val="lowerRoman"/>
      <w:lvlText w:val="%9."/>
      <w:lvlJc w:val="right"/>
      <w:pPr>
        <w:tabs>
          <w:tab w:val="num" w:pos="7020"/>
        </w:tabs>
        <w:ind w:left="7020" w:hanging="180"/>
      </w:pPr>
    </w:lvl>
  </w:abstractNum>
  <w:abstractNum w:abstractNumId="68" w15:restartNumberingAfterBreak="0">
    <w:nsid w:val="7D186660"/>
    <w:multiLevelType w:val="multilevel"/>
    <w:tmpl w:val="5574ACD0"/>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num w:numId="1" w16cid:durableId="1584754599">
    <w:abstractNumId w:val="50"/>
  </w:num>
  <w:num w:numId="2" w16cid:durableId="1088962481">
    <w:abstractNumId w:val="21"/>
  </w:num>
  <w:num w:numId="3" w16cid:durableId="2136290043">
    <w:abstractNumId w:val="25"/>
  </w:num>
  <w:num w:numId="4" w16cid:durableId="59452674">
    <w:abstractNumId w:val="11"/>
  </w:num>
  <w:num w:numId="5" w16cid:durableId="1815760116">
    <w:abstractNumId w:val="36"/>
  </w:num>
  <w:num w:numId="6" w16cid:durableId="1982613583">
    <w:abstractNumId w:val="56"/>
  </w:num>
  <w:num w:numId="7" w16cid:durableId="784428404">
    <w:abstractNumId w:val="9"/>
  </w:num>
  <w:num w:numId="8" w16cid:durableId="1366448212">
    <w:abstractNumId w:val="16"/>
  </w:num>
  <w:num w:numId="9" w16cid:durableId="1558734843">
    <w:abstractNumId w:val="68"/>
  </w:num>
  <w:num w:numId="10" w16cid:durableId="1547453528">
    <w:abstractNumId w:val="19"/>
  </w:num>
  <w:num w:numId="11" w16cid:durableId="1301230344">
    <w:abstractNumId w:val="0"/>
  </w:num>
  <w:num w:numId="12" w16cid:durableId="1080248945">
    <w:abstractNumId w:val="43"/>
  </w:num>
  <w:num w:numId="13" w16cid:durableId="1161045270">
    <w:abstractNumId w:val="27"/>
  </w:num>
  <w:num w:numId="14" w16cid:durableId="590742006">
    <w:abstractNumId w:val="57"/>
  </w:num>
  <w:num w:numId="15" w16cid:durableId="157112132">
    <w:abstractNumId w:val="44"/>
  </w:num>
  <w:num w:numId="16" w16cid:durableId="326135721">
    <w:abstractNumId w:val="12"/>
  </w:num>
  <w:num w:numId="17" w16cid:durableId="1158573782">
    <w:abstractNumId w:val="49"/>
  </w:num>
  <w:num w:numId="18" w16cid:durableId="434986871">
    <w:abstractNumId w:val="55"/>
  </w:num>
  <w:num w:numId="19" w16cid:durableId="1850410811">
    <w:abstractNumId w:val="64"/>
  </w:num>
  <w:num w:numId="20" w16cid:durableId="87327022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930751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51639010">
    <w:abstractNumId w:val="23"/>
  </w:num>
  <w:num w:numId="23" w16cid:durableId="1611549639">
    <w:abstractNumId w:val="67"/>
  </w:num>
  <w:num w:numId="24" w16cid:durableId="772290248">
    <w:abstractNumId w:val="38"/>
  </w:num>
  <w:num w:numId="25" w16cid:durableId="562907021">
    <w:abstractNumId w:val="6"/>
  </w:num>
  <w:num w:numId="26" w16cid:durableId="1595161536">
    <w:abstractNumId w:val="1"/>
    <w:lvlOverride w:ilvl="0">
      <w:startOverride w:val="1"/>
    </w:lvlOverride>
    <w:lvlOverride w:ilvl="1"/>
    <w:lvlOverride w:ilvl="2"/>
    <w:lvlOverride w:ilvl="3"/>
    <w:lvlOverride w:ilvl="4"/>
    <w:lvlOverride w:ilvl="5"/>
    <w:lvlOverride w:ilvl="6"/>
    <w:lvlOverride w:ilvl="7"/>
    <w:lvlOverride w:ilvl="8"/>
  </w:num>
  <w:num w:numId="27" w16cid:durableId="10484551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105001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1069064">
    <w:abstractNumId w:val="47"/>
    <w:lvlOverride w:ilvl="0">
      <w:startOverride w:val="1"/>
    </w:lvlOverride>
    <w:lvlOverride w:ilvl="1"/>
    <w:lvlOverride w:ilvl="2"/>
    <w:lvlOverride w:ilvl="3"/>
    <w:lvlOverride w:ilvl="4"/>
    <w:lvlOverride w:ilvl="5"/>
    <w:lvlOverride w:ilvl="6"/>
    <w:lvlOverride w:ilvl="7"/>
    <w:lvlOverride w:ilvl="8"/>
  </w:num>
  <w:num w:numId="30" w16cid:durableId="96628209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24081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4686693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678887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6479243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46059024">
    <w:abstractNumId w:val="46"/>
    <w:lvlOverride w:ilvl="0">
      <w:startOverride w:val="1"/>
    </w:lvlOverride>
    <w:lvlOverride w:ilvl="1"/>
    <w:lvlOverride w:ilvl="2"/>
    <w:lvlOverride w:ilvl="3"/>
    <w:lvlOverride w:ilvl="4"/>
    <w:lvlOverride w:ilvl="5"/>
    <w:lvlOverride w:ilvl="6"/>
    <w:lvlOverride w:ilvl="7"/>
    <w:lvlOverride w:ilvl="8"/>
  </w:num>
  <w:num w:numId="36" w16cid:durableId="1993212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6517586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98469878">
    <w:abstractNumId w:val="40"/>
  </w:num>
  <w:num w:numId="39" w16cid:durableId="1668970925">
    <w:abstractNumId w:val="51"/>
  </w:num>
  <w:num w:numId="40" w16cid:durableId="487401537">
    <w:abstractNumId w:val="42"/>
  </w:num>
  <w:num w:numId="41" w16cid:durableId="1471635329">
    <w:abstractNumId w:val="14"/>
  </w:num>
  <w:num w:numId="42" w16cid:durableId="491524622">
    <w:abstractNumId w:val="59"/>
  </w:num>
  <w:num w:numId="43" w16cid:durableId="989746037">
    <w:abstractNumId w:val="30"/>
  </w:num>
  <w:num w:numId="44" w16cid:durableId="538277103">
    <w:abstractNumId w:val="13"/>
  </w:num>
  <w:num w:numId="45" w16cid:durableId="1951157616">
    <w:abstractNumId w:val="10"/>
  </w:num>
  <w:num w:numId="46" w16cid:durableId="1357271326">
    <w:abstractNumId w:val="2"/>
  </w:num>
  <w:num w:numId="47" w16cid:durableId="1739211615">
    <w:abstractNumId w:val="20"/>
  </w:num>
  <w:num w:numId="48" w16cid:durableId="641616124">
    <w:abstractNumId w:val="37"/>
  </w:num>
  <w:num w:numId="49" w16cid:durableId="627515916">
    <w:abstractNumId w:val="29"/>
  </w:num>
  <w:num w:numId="50" w16cid:durableId="1510833753">
    <w:abstractNumId w:val="17"/>
  </w:num>
  <w:num w:numId="51" w16cid:durableId="20085507">
    <w:abstractNumId w:val="15"/>
  </w:num>
  <w:num w:numId="52" w16cid:durableId="620457142">
    <w:abstractNumId w:val="28"/>
  </w:num>
  <w:num w:numId="53" w16cid:durableId="1684017250">
    <w:abstractNumId w:val="32"/>
  </w:num>
  <w:num w:numId="54" w16cid:durableId="1717512727">
    <w:abstractNumId w:val="33"/>
  </w:num>
  <w:num w:numId="55" w16cid:durableId="165174013">
    <w:abstractNumId w:val="22"/>
  </w:num>
  <w:num w:numId="56" w16cid:durableId="1402751171">
    <w:abstractNumId w:val="45"/>
  </w:num>
  <w:num w:numId="57" w16cid:durableId="1403680489">
    <w:abstractNumId w:val="54"/>
  </w:num>
  <w:num w:numId="58" w16cid:durableId="1984576650">
    <w:abstractNumId w:val="62"/>
  </w:num>
  <w:num w:numId="59" w16cid:durableId="1414618670">
    <w:abstractNumId w:val="41"/>
  </w:num>
  <w:num w:numId="60" w16cid:durableId="1524900261">
    <w:abstractNumId w:val="31"/>
  </w:num>
  <w:num w:numId="61" w16cid:durableId="813523712">
    <w:abstractNumId w:val="35"/>
  </w:num>
  <w:num w:numId="62" w16cid:durableId="1203666445">
    <w:abstractNumId w:val="65"/>
  </w:num>
  <w:num w:numId="63" w16cid:durableId="1465124644">
    <w:abstractNumId w:val="58"/>
  </w:num>
  <w:num w:numId="64" w16cid:durableId="815731148">
    <w:abstractNumId w:val="4"/>
  </w:num>
  <w:num w:numId="65" w16cid:durableId="152911696">
    <w:abstractNumId w:val="39"/>
  </w:num>
  <w:num w:numId="66" w16cid:durableId="1458792755">
    <w:abstractNumId w:val="60"/>
  </w:num>
  <w:num w:numId="67" w16cid:durableId="811169461">
    <w:abstractNumId w:val="18"/>
  </w:num>
  <w:num w:numId="68" w16cid:durableId="295065646">
    <w:abstractNumId w:val="63"/>
  </w:num>
  <w:num w:numId="69" w16cid:durableId="1560364837">
    <w:abstractNumId w:val="24"/>
  </w:num>
  <w:num w:numId="70" w16cid:durableId="1841382447">
    <w:abstractNumId w:val="53"/>
  </w:num>
  <w:num w:numId="71" w16cid:durableId="1136946864">
    <w:abstractNumId w:val="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611"/>
    <w:rsid w:val="000001D3"/>
    <w:rsid w:val="00001211"/>
    <w:rsid w:val="000039D4"/>
    <w:rsid w:val="000045AF"/>
    <w:rsid w:val="00010D69"/>
    <w:rsid w:val="0001114E"/>
    <w:rsid w:val="000113A3"/>
    <w:rsid w:val="00012F83"/>
    <w:rsid w:val="0001376A"/>
    <w:rsid w:val="000155AF"/>
    <w:rsid w:val="00015D62"/>
    <w:rsid w:val="0001731B"/>
    <w:rsid w:val="00023F19"/>
    <w:rsid w:val="00023F6E"/>
    <w:rsid w:val="00024289"/>
    <w:rsid w:val="00027689"/>
    <w:rsid w:val="00027885"/>
    <w:rsid w:val="00034227"/>
    <w:rsid w:val="00034A3D"/>
    <w:rsid w:val="00034BE4"/>
    <w:rsid w:val="00043E24"/>
    <w:rsid w:val="000479E5"/>
    <w:rsid w:val="00051AF9"/>
    <w:rsid w:val="000520DD"/>
    <w:rsid w:val="00053124"/>
    <w:rsid w:val="00054B00"/>
    <w:rsid w:val="0005735A"/>
    <w:rsid w:val="00057745"/>
    <w:rsid w:val="000624DC"/>
    <w:rsid w:val="00067F45"/>
    <w:rsid w:val="00070C07"/>
    <w:rsid w:val="00070F47"/>
    <w:rsid w:val="0007173B"/>
    <w:rsid w:val="00073DFF"/>
    <w:rsid w:val="000752E7"/>
    <w:rsid w:val="00085DF3"/>
    <w:rsid w:val="00086CB9"/>
    <w:rsid w:val="00092FD2"/>
    <w:rsid w:val="00093287"/>
    <w:rsid w:val="000A20AA"/>
    <w:rsid w:val="000A2B49"/>
    <w:rsid w:val="000A575E"/>
    <w:rsid w:val="000B1696"/>
    <w:rsid w:val="000C5F02"/>
    <w:rsid w:val="000D079A"/>
    <w:rsid w:val="000D72CB"/>
    <w:rsid w:val="000E1C43"/>
    <w:rsid w:val="000E42EF"/>
    <w:rsid w:val="000E4427"/>
    <w:rsid w:val="000F0C13"/>
    <w:rsid w:val="000F41F6"/>
    <w:rsid w:val="000F451B"/>
    <w:rsid w:val="001050D1"/>
    <w:rsid w:val="001052D6"/>
    <w:rsid w:val="0011533B"/>
    <w:rsid w:val="00127EC3"/>
    <w:rsid w:val="00134E2D"/>
    <w:rsid w:val="001358FA"/>
    <w:rsid w:val="0013669F"/>
    <w:rsid w:val="00136D31"/>
    <w:rsid w:val="00140D60"/>
    <w:rsid w:val="0014392E"/>
    <w:rsid w:val="0014648A"/>
    <w:rsid w:val="001474EA"/>
    <w:rsid w:val="0014775E"/>
    <w:rsid w:val="0014798F"/>
    <w:rsid w:val="00157953"/>
    <w:rsid w:val="001611A7"/>
    <w:rsid w:val="00164A29"/>
    <w:rsid w:val="00166443"/>
    <w:rsid w:val="00166C18"/>
    <w:rsid w:val="00174E31"/>
    <w:rsid w:val="001754BE"/>
    <w:rsid w:val="00177FB7"/>
    <w:rsid w:val="00180D5C"/>
    <w:rsid w:val="00181BBC"/>
    <w:rsid w:val="00185F93"/>
    <w:rsid w:val="00195491"/>
    <w:rsid w:val="0019592E"/>
    <w:rsid w:val="00197BD2"/>
    <w:rsid w:val="001A51B3"/>
    <w:rsid w:val="001B4E99"/>
    <w:rsid w:val="001B76EE"/>
    <w:rsid w:val="001D185E"/>
    <w:rsid w:val="001D1B72"/>
    <w:rsid w:val="001D68E6"/>
    <w:rsid w:val="001D6F57"/>
    <w:rsid w:val="001D7F16"/>
    <w:rsid w:val="001E2517"/>
    <w:rsid w:val="001E3A62"/>
    <w:rsid w:val="001F58D5"/>
    <w:rsid w:val="00206E00"/>
    <w:rsid w:val="00214402"/>
    <w:rsid w:val="00214433"/>
    <w:rsid w:val="00221CE8"/>
    <w:rsid w:val="002235DE"/>
    <w:rsid w:val="00225CBE"/>
    <w:rsid w:val="002269DA"/>
    <w:rsid w:val="00231B44"/>
    <w:rsid w:val="002365DF"/>
    <w:rsid w:val="00237014"/>
    <w:rsid w:val="00243765"/>
    <w:rsid w:val="002552E0"/>
    <w:rsid w:val="00256AA1"/>
    <w:rsid w:val="00267C16"/>
    <w:rsid w:val="00271B51"/>
    <w:rsid w:val="002755C9"/>
    <w:rsid w:val="0028287C"/>
    <w:rsid w:val="00286714"/>
    <w:rsid w:val="00292D47"/>
    <w:rsid w:val="00294FE1"/>
    <w:rsid w:val="00297C80"/>
    <w:rsid w:val="002A233D"/>
    <w:rsid w:val="002A2A60"/>
    <w:rsid w:val="002B019C"/>
    <w:rsid w:val="002B060E"/>
    <w:rsid w:val="002C2EC1"/>
    <w:rsid w:val="002C6482"/>
    <w:rsid w:val="002C7426"/>
    <w:rsid w:val="002C7469"/>
    <w:rsid w:val="002D5629"/>
    <w:rsid w:val="002E0EEB"/>
    <w:rsid w:val="002E25D1"/>
    <w:rsid w:val="002F59AE"/>
    <w:rsid w:val="002F62C4"/>
    <w:rsid w:val="00303256"/>
    <w:rsid w:val="00306E70"/>
    <w:rsid w:val="00314A3F"/>
    <w:rsid w:val="00316B4D"/>
    <w:rsid w:val="0032006E"/>
    <w:rsid w:val="00321DCF"/>
    <w:rsid w:val="00323B70"/>
    <w:rsid w:val="00324D6C"/>
    <w:rsid w:val="00326B73"/>
    <w:rsid w:val="00330481"/>
    <w:rsid w:val="00330728"/>
    <w:rsid w:val="00331724"/>
    <w:rsid w:val="003335AE"/>
    <w:rsid w:val="003339C2"/>
    <w:rsid w:val="003378D4"/>
    <w:rsid w:val="00351BFD"/>
    <w:rsid w:val="00356F0E"/>
    <w:rsid w:val="00377B16"/>
    <w:rsid w:val="003823EA"/>
    <w:rsid w:val="003841DC"/>
    <w:rsid w:val="00390735"/>
    <w:rsid w:val="00394EFC"/>
    <w:rsid w:val="003A03A5"/>
    <w:rsid w:val="003A0A15"/>
    <w:rsid w:val="003A5165"/>
    <w:rsid w:val="003A6986"/>
    <w:rsid w:val="003A71DE"/>
    <w:rsid w:val="003A7633"/>
    <w:rsid w:val="003B2602"/>
    <w:rsid w:val="003B42D9"/>
    <w:rsid w:val="003C245F"/>
    <w:rsid w:val="003C2F22"/>
    <w:rsid w:val="003C41D4"/>
    <w:rsid w:val="003C49CF"/>
    <w:rsid w:val="003D1534"/>
    <w:rsid w:val="003D34F3"/>
    <w:rsid w:val="003D6129"/>
    <w:rsid w:val="003E5013"/>
    <w:rsid w:val="003E6A7F"/>
    <w:rsid w:val="003E7E01"/>
    <w:rsid w:val="003F3394"/>
    <w:rsid w:val="003F4DE2"/>
    <w:rsid w:val="0040001E"/>
    <w:rsid w:val="00402CC4"/>
    <w:rsid w:val="004145F2"/>
    <w:rsid w:val="00414AA6"/>
    <w:rsid w:val="004159CB"/>
    <w:rsid w:val="00415E9A"/>
    <w:rsid w:val="00417D75"/>
    <w:rsid w:val="00422C75"/>
    <w:rsid w:val="0042321F"/>
    <w:rsid w:val="0042377D"/>
    <w:rsid w:val="0043030C"/>
    <w:rsid w:val="0043415A"/>
    <w:rsid w:val="004358F5"/>
    <w:rsid w:val="004374DF"/>
    <w:rsid w:val="0045152C"/>
    <w:rsid w:val="00455ADE"/>
    <w:rsid w:val="00457EB0"/>
    <w:rsid w:val="004621C2"/>
    <w:rsid w:val="00465429"/>
    <w:rsid w:val="004911CD"/>
    <w:rsid w:val="004927F7"/>
    <w:rsid w:val="0049585E"/>
    <w:rsid w:val="00497F38"/>
    <w:rsid w:val="004A007B"/>
    <w:rsid w:val="004A192D"/>
    <w:rsid w:val="004A1B02"/>
    <w:rsid w:val="004A247A"/>
    <w:rsid w:val="004B19F2"/>
    <w:rsid w:val="004B5615"/>
    <w:rsid w:val="004C4C3C"/>
    <w:rsid w:val="004D1190"/>
    <w:rsid w:val="004E1359"/>
    <w:rsid w:val="004E68F9"/>
    <w:rsid w:val="004E7E39"/>
    <w:rsid w:val="004F076F"/>
    <w:rsid w:val="004F25EA"/>
    <w:rsid w:val="004F4961"/>
    <w:rsid w:val="004F61DB"/>
    <w:rsid w:val="004F634C"/>
    <w:rsid w:val="004F6C5A"/>
    <w:rsid w:val="00513628"/>
    <w:rsid w:val="005153F7"/>
    <w:rsid w:val="00520E7A"/>
    <w:rsid w:val="00520FD8"/>
    <w:rsid w:val="005243BB"/>
    <w:rsid w:val="00524927"/>
    <w:rsid w:val="005269F4"/>
    <w:rsid w:val="005335ED"/>
    <w:rsid w:val="0053594D"/>
    <w:rsid w:val="00536E2E"/>
    <w:rsid w:val="0053776F"/>
    <w:rsid w:val="00540A67"/>
    <w:rsid w:val="005430AF"/>
    <w:rsid w:val="00545FE6"/>
    <w:rsid w:val="00546DF0"/>
    <w:rsid w:val="005519F9"/>
    <w:rsid w:val="00552E14"/>
    <w:rsid w:val="0055531E"/>
    <w:rsid w:val="00565B3A"/>
    <w:rsid w:val="0057277A"/>
    <w:rsid w:val="00581584"/>
    <w:rsid w:val="00590F6D"/>
    <w:rsid w:val="00597806"/>
    <w:rsid w:val="005A1F3A"/>
    <w:rsid w:val="005A5830"/>
    <w:rsid w:val="005A727F"/>
    <w:rsid w:val="005B4F87"/>
    <w:rsid w:val="005B5F1A"/>
    <w:rsid w:val="005B7740"/>
    <w:rsid w:val="005C2611"/>
    <w:rsid w:val="005C3A49"/>
    <w:rsid w:val="005C5894"/>
    <w:rsid w:val="005C5B5A"/>
    <w:rsid w:val="005D1AE9"/>
    <w:rsid w:val="005D58EE"/>
    <w:rsid w:val="005E18F8"/>
    <w:rsid w:val="005E37BA"/>
    <w:rsid w:val="005F0730"/>
    <w:rsid w:val="005F21CE"/>
    <w:rsid w:val="005F26B7"/>
    <w:rsid w:val="005F5067"/>
    <w:rsid w:val="005F6A2C"/>
    <w:rsid w:val="006079E1"/>
    <w:rsid w:val="00611693"/>
    <w:rsid w:val="00614DE8"/>
    <w:rsid w:val="006163D5"/>
    <w:rsid w:val="006221E9"/>
    <w:rsid w:val="00622FC8"/>
    <w:rsid w:val="00625C74"/>
    <w:rsid w:val="00641AB1"/>
    <w:rsid w:val="00641ACB"/>
    <w:rsid w:val="006569AF"/>
    <w:rsid w:val="006613FF"/>
    <w:rsid w:val="00661DE2"/>
    <w:rsid w:val="0066336E"/>
    <w:rsid w:val="00664808"/>
    <w:rsid w:val="00670B70"/>
    <w:rsid w:val="006932BF"/>
    <w:rsid w:val="00697AD4"/>
    <w:rsid w:val="006A0A07"/>
    <w:rsid w:val="006A0AD5"/>
    <w:rsid w:val="006A3388"/>
    <w:rsid w:val="006A3741"/>
    <w:rsid w:val="006A3BFE"/>
    <w:rsid w:val="006A5464"/>
    <w:rsid w:val="006D237F"/>
    <w:rsid w:val="006E69EA"/>
    <w:rsid w:val="006E7119"/>
    <w:rsid w:val="006F002F"/>
    <w:rsid w:val="006F079D"/>
    <w:rsid w:val="006F2002"/>
    <w:rsid w:val="006F4551"/>
    <w:rsid w:val="006F459D"/>
    <w:rsid w:val="006F6F93"/>
    <w:rsid w:val="007102E7"/>
    <w:rsid w:val="00717259"/>
    <w:rsid w:val="00724200"/>
    <w:rsid w:val="007257DD"/>
    <w:rsid w:val="00727314"/>
    <w:rsid w:val="0074501C"/>
    <w:rsid w:val="00745EAB"/>
    <w:rsid w:val="00747619"/>
    <w:rsid w:val="00755C23"/>
    <w:rsid w:val="007566FC"/>
    <w:rsid w:val="00767FB4"/>
    <w:rsid w:val="00780D68"/>
    <w:rsid w:val="00782A49"/>
    <w:rsid w:val="00783200"/>
    <w:rsid w:val="00784127"/>
    <w:rsid w:val="00784410"/>
    <w:rsid w:val="007900C1"/>
    <w:rsid w:val="00791F3C"/>
    <w:rsid w:val="007922EF"/>
    <w:rsid w:val="007929AB"/>
    <w:rsid w:val="007938EB"/>
    <w:rsid w:val="007A388E"/>
    <w:rsid w:val="007A5DDF"/>
    <w:rsid w:val="007B3332"/>
    <w:rsid w:val="007C2091"/>
    <w:rsid w:val="007C4C18"/>
    <w:rsid w:val="007C4EC0"/>
    <w:rsid w:val="007C75F7"/>
    <w:rsid w:val="007C77F4"/>
    <w:rsid w:val="007D2EDE"/>
    <w:rsid w:val="007D341C"/>
    <w:rsid w:val="007D47A6"/>
    <w:rsid w:val="007E09C1"/>
    <w:rsid w:val="007E1F7E"/>
    <w:rsid w:val="007E49CF"/>
    <w:rsid w:val="007F25B7"/>
    <w:rsid w:val="007F2EB9"/>
    <w:rsid w:val="007F3B49"/>
    <w:rsid w:val="007F3F0A"/>
    <w:rsid w:val="007F7695"/>
    <w:rsid w:val="00800C4E"/>
    <w:rsid w:val="00802AA3"/>
    <w:rsid w:val="008065C6"/>
    <w:rsid w:val="00811B63"/>
    <w:rsid w:val="00812AEB"/>
    <w:rsid w:val="00822F16"/>
    <w:rsid w:val="00823F76"/>
    <w:rsid w:val="00824257"/>
    <w:rsid w:val="00824F93"/>
    <w:rsid w:val="008263B5"/>
    <w:rsid w:val="008351C6"/>
    <w:rsid w:val="00837973"/>
    <w:rsid w:val="00844EC8"/>
    <w:rsid w:val="00845B41"/>
    <w:rsid w:val="008538DF"/>
    <w:rsid w:val="00855DD8"/>
    <w:rsid w:val="008604FB"/>
    <w:rsid w:val="00865EEC"/>
    <w:rsid w:val="008669DD"/>
    <w:rsid w:val="00877704"/>
    <w:rsid w:val="0088085E"/>
    <w:rsid w:val="00880DF2"/>
    <w:rsid w:val="008832B2"/>
    <w:rsid w:val="0088572C"/>
    <w:rsid w:val="0088744B"/>
    <w:rsid w:val="00887E13"/>
    <w:rsid w:val="00891E99"/>
    <w:rsid w:val="0089396A"/>
    <w:rsid w:val="008978BD"/>
    <w:rsid w:val="008A0A14"/>
    <w:rsid w:val="008B05C5"/>
    <w:rsid w:val="008B1308"/>
    <w:rsid w:val="008B3DED"/>
    <w:rsid w:val="008C01D5"/>
    <w:rsid w:val="008C1C1A"/>
    <w:rsid w:val="008C29A2"/>
    <w:rsid w:val="008D0B5B"/>
    <w:rsid w:val="008D2347"/>
    <w:rsid w:val="008D3AB1"/>
    <w:rsid w:val="008F3AEE"/>
    <w:rsid w:val="009018E0"/>
    <w:rsid w:val="00905581"/>
    <w:rsid w:val="00906557"/>
    <w:rsid w:val="0091379C"/>
    <w:rsid w:val="00915CAE"/>
    <w:rsid w:val="00916751"/>
    <w:rsid w:val="009222E6"/>
    <w:rsid w:val="00922CCA"/>
    <w:rsid w:val="00926CBB"/>
    <w:rsid w:val="00930903"/>
    <w:rsid w:val="00930FA6"/>
    <w:rsid w:val="009311D0"/>
    <w:rsid w:val="00932B3A"/>
    <w:rsid w:val="009331D7"/>
    <w:rsid w:val="00937CEE"/>
    <w:rsid w:val="00941131"/>
    <w:rsid w:val="00961B84"/>
    <w:rsid w:val="00965BBF"/>
    <w:rsid w:val="00966FC1"/>
    <w:rsid w:val="00970F19"/>
    <w:rsid w:val="00976873"/>
    <w:rsid w:val="009775A8"/>
    <w:rsid w:val="00982BB9"/>
    <w:rsid w:val="00983CCB"/>
    <w:rsid w:val="009857EC"/>
    <w:rsid w:val="009946D0"/>
    <w:rsid w:val="00995022"/>
    <w:rsid w:val="00995D69"/>
    <w:rsid w:val="00995E50"/>
    <w:rsid w:val="00997933"/>
    <w:rsid w:val="009A08B8"/>
    <w:rsid w:val="009A3582"/>
    <w:rsid w:val="009A3F02"/>
    <w:rsid w:val="009A7E1C"/>
    <w:rsid w:val="009B12B7"/>
    <w:rsid w:val="009C085A"/>
    <w:rsid w:val="009C1348"/>
    <w:rsid w:val="009C1502"/>
    <w:rsid w:val="009C4C95"/>
    <w:rsid w:val="009C6542"/>
    <w:rsid w:val="009D264E"/>
    <w:rsid w:val="009E0575"/>
    <w:rsid w:val="009E0B80"/>
    <w:rsid w:val="009E0D77"/>
    <w:rsid w:val="009E1B14"/>
    <w:rsid w:val="009E3247"/>
    <w:rsid w:val="009E47A8"/>
    <w:rsid w:val="009E5B6F"/>
    <w:rsid w:val="009E79E5"/>
    <w:rsid w:val="009E7B08"/>
    <w:rsid w:val="009F1060"/>
    <w:rsid w:val="009F1FD0"/>
    <w:rsid w:val="009F2145"/>
    <w:rsid w:val="009F319D"/>
    <w:rsid w:val="00A00EBA"/>
    <w:rsid w:val="00A05C7E"/>
    <w:rsid w:val="00A06FBE"/>
    <w:rsid w:val="00A10E75"/>
    <w:rsid w:val="00A1155A"/>
    <w:rsid w:val="00A22EA0"/>
    <w:rsid w:val="00A23930"/>
    <w:rsid w:val="00A2413E"/>
    <w:rsid w:val="00A25ECF"/>
    <w:rsid w:val="00A27B0D"/>
    <w:rsid w:val="00A335C8"/>
    <w:rsid w:val="00A43939"/>
    <w:rsid w:val="00A46F42"/>
    <w:rsid w:val="00A651A5"/>
    <w:rsid w:val="00A657C2"/>
    <w:rsid w:val="00A77404"/>
    <w:rsid w:val="00A85E03"/>
    <w:rsid w:val="00A872C8"/>
    <w:rsid w:val="00A902AB"/>
    <w:rsid w:val="00A91548"/>
    <w:rsid w:val="00A922BA"/>
    <w:rsid w:val="00AA0033"/>
    <w:rsid w:val="00AA29DD"/>
    <w:rsid w:val="00AB42A2"/>
    <w:rsid w:val="00AB512E"/>
    <w:rsid w:val="00AB5CB6"/>
    <w:rsid w:val="00AC05C1"/>
    <w:rsid w:val="00AC23D1"/>
    <w:rsid w:val="00AC25E8"/>
    <w:rsid w:val="00AC4D67"/>
    <w:rsid w:val="00AC4E44"/>
    <w:rsid w:val="00AC6667"/>
    <w:rsid w:val="00AD29ED"/>
    <w:rsid w:val="00AE05F0"/>
    <w:rsid w:val="00AE2950"/>
    <w:rsid w:val="00AE3E95"/>
    <w:rsid w:val="00AE5F91"/>
    <w:rsid w:val="00AF01D7"/>
    <w:rsid w:val="00AF4D96"/>
    <w:rsid w:val="00B058B5"/>
    <w:rsid w:val="00B06FC1"/>
    <w:rsid w:val="00B26ACB"/>
    <w:rsid w:val="00B2723A"/>
    <w:rsid w:val="00B333CD"/>
    <w:rsid w:val="00B41698"/>
    <w:rsid w:val="00B4548E"/>
    <w:rsid w:val="00B45A26"/>
    <w:rsid w:val="00B5039B"/>
    <w:rsid w:val="00B50434"/>
    <w:rsid w:val="00B50826"/>
    <w:rsid w:val="00B54465"/>
    <w:rsid w:val="00B56ED2"/>
    <w:rsid w:val="00B65DF6"/>
    <w:rsid w:val="00B66D83"/>
    <w:rsid w:val="00B80006"/>
    <w:rsid w:val="00B8019B"/>
    <w:rsid w:val="00B93DB6"/>
    <w:rsid w:val="00B96150"/>
    <w:rsid w:val="00BA29D9"/>
    <w:rsid w:val="00BB1789"/>
    <w:rsid w:val="00BB47ED"/>
    <w:rsid w:val="00BB547F"/>
    <w:rsid w:val="00BC1D9E"/>
    <w:rsid w:val="00BC541D"/>
    <w:rsid w:val="00BD2818"/>
    <w:rsid w:val="00BD5370"/>
    <w:rsid w:val="00BD7308"/>
    <w:rsid w:val="00BE04E1"/>
    <w:rsid w:val="00BE0D96"/>
    <w:rsid w:val="00BE378A"/>
    <w:rsid w:val="00BE66FA"/>
    <w:rsid w:val="00BE7BAB"/>
    <w:rsid w:val="00BF7429"/>
    <w:rsid w:val="00C03B6B"/>
    <w:rsid w:val="00C071FB"/>
    <w:rsid w:val="00C0766F"/>
    <w:rsid w:val="00C076FB"/>
    <w:rsid w:val="00C16ED0"/>
    <w:rsid w:val="00C22554"/>
    <w:rsid w:val="00C303CC"/>
    <w:rsid w:val="00C309E9"/>
    <w:rsid w:val="00C3234C"/>
    <w:rsid w:val="00C471CA"/>
    <w:rsid w:val="00C47823"/>
    <w:rsid w:val="00C63981"/>
    <w:rsid w:val="00C65E36"/>
    <w:rsid w:val="00C72484"/>
    <w:rsid w:val="00C72882"/>
    <w:rsid w:val="00C73847"/>
    <w:rsid w:val="00C74BC6"/>
    <w:rsid w:val="00C804EA"/>
    <w:rsid w:val="00C8059B"/>
    <w:rsid w:val="00C82DB6"/>
    <w:rsid w:val="00C833E4"/>
    <w:rsid w:val="00C83548"/>
    <w:rsid w:val="00C84441"/>
    <w:rsid w:val="00C85854"/>
    <w:rsid w:val="00C85F83"/>
    <w:rsid w:val="00C868B3"/>
    <w:rsid w:val="00C90AFD"/>
    <w:rsid w:val="00C911BF"/>
    <w:rsid w:val="00C91BD1"/>
    <w:rsid w:val="00C96F26"/>
    <w:rsid w:val="00C97FF6"/>
    <w:rsid w:val="00CA0B80"/>
    <w:rsid w:val="00CA5BEC"/>
    <w:rsid w:val="00CA739F"/>
    <w:rsid w:val="00CB2185"/>
    <w:rsid w:val="00CB21AB"/>
    <w:rsid w:val="00CB6683"/>
    <w:rsid w:val="00CC23EC"/>
    <w:rsid w:val="00CC4004"/>
    <w:rsid w:val="00CC50D1"/>
    <w:rsid w:val="00CD05B6"/>
    <w:rsid w:val="00CD4CA9"/>
    <w:rsid w:val="00CE0B48"/>
    <w:rsid w:val="00CE2DDA"/>
    <w:rsid w:val="00CE531A"/>
    <w:rsid w:val="00CF12F8"/>
    <w:rsid w:val="00CF2CE8"/>
    <w:rsid w:val="00CF335F"/>
    <w:rsid w:val="00D001A0"/>
    <w:rsid w:val="00D013C7"/>
    <w:rsid w:val="00D0666D"/>
    <w:rsid w:val="00D11389"/>
    <w:rsid w:val="00D1180E"/>
    <w:rsid w:val="00D12A3E"/>
    <w:rsid w:val="00D13B61"/>
    <w:rsid w:val="00D13CA6"/>
    <w:rsid w:val="00D150AB"/>
    <w:rsid w:val="00D22625"/>
    <w:rsid w:val="00D31E55"/>
    <w:rsid w:val="00D324D4"/>
    <w:rsid w:val="00D36199"/>
    <w:rsid w:val="00D364D0"/>
    <w:rsid w:val="00D3772D"/>
    <w:rsid w:val="00D40FF2"/>
    <w:rsid w:val="00D45E5D"/>
    <w:rsid w:val="00D47079"/>
    <w:rsid w:val="00D53600"/>
    <w:rsid w:val="00D55CCC"/>
    <w:rsid w:val="00D563A6"/>
    <w:rsid w:val="00D642B2"/>
    <w:rsid w:val="00D64951"/>
    <w:rsid w:val="00D72F0E"/>
    <w:rsid w:val="00D732EA"/>
    <w:rsid w:val="00D77D65"/>
    <w:rsid w:val="00D828AA"/>
    <w:rsid w:val="00D85668"/>
    <w:rsid w:val="00D924CE"/>
    <w:rsid w:val="00D95CC6"/>
    <w:rsid w:val="00D96C00"/>
    <w:rsid w:val="00DA7AE7"/>
    <w:rsid w:val="00DB0729"/>
    <w:rsid w:val="00DB26C8"/>
    <w:rsid w:val="00DB2822"/>
    <w:rsid w:val="00DB3605"/>
    <w:rsid w:val="00DB4340"/>
    <w:rsid w:val="00DD2A23"/>
    <w:rsid w:val="00DD4292"/>
    <w:rsid w:val="00DD788F"/>
    <w:rsid w:val="00DE584A"/>
    <w:rsid w:val="00DE794A"/>
    <w:rsid w:val="00DF09C0"/>
    <w:rsid w:val="00DF4E16"/>
    <w:rsid w:val="00DF7378"/>
    <w:rsid w:val="00E02972"/>
    <w:rsid w:val="00E02CD3"/>
    <w:rsid w:val="00E03334"/>
    <w:rsid w:val="00E03C2F"/>
    <w:rsid w:val="00E145B8"/>
    <w:rsid w:val="00E1688F"/>
    <w:rsid w:val="00E20919"/>
    <w:rsid w:val="00E23836"/>
    <w:rsid w:val="00E24D2B"/>
    <w:rsid w:val="00E27E0C"/>
    <w:rsid w:val="00E32754"/>
    <w:rsid w:val="00E327A3"/>
    <w:rsid w:val="00E35C4C"/>
    <w:rsid w:val="00E371E3"/>
    <w:rsid w:val="00E431FD"/>
    <w:rsid w:val="00E557AE"/>
    <w:rsid w:val="00E55C11"/>
    <w:rsid w:val="00E62538"/>
    <w:rsid w:val="00E642FB"/>
    <w:rsid w:val="00E64CE6"/>
    <w:rsid w:val="00E70511"/>
    <w:rsid w:val="00E72261"/>
    <w:rsid w:val="00E778D8"/>
    <w:rsid w:val="00E81094"/>
    <w:rsid w:val="00E8204E"/>
    <w:rsid w:val="00E83F22"/>
    <w:rsid w:val="00E918D2"/>
    <w:rsid w:val="00E96495"/>
    <w:rsid w:val="00E97C7C"/>
    <w:rsid w:val="00EB2A10"/>
    <w:rsid w:val="00EB6A23"/>
    <w:rsid w:val="00EC0877"/>
    <w:rsid w:val="00EC0AD4"/>
    <w:rsid w:val="00EC0AF8"/>
    <w:rsid w:val="00EC7234"/>
    <w:rsid w:val="00EC729A"/>
    <w:rsid w:val="00EC7B34"/>
    <w:rsid w:val="00EC7B9A"/>
    <w:rsid w:val="00ED1400"/>
    <w:rsid w:val="00ED1AEE"/>
    <w:rsid w:val="00EE5079"/>
    <w:rsid w:val="00EF1ADB"/>
    <w:rsid w:val="00EF1F37"/>
    <w:rsid w:val="00F0612D"/>
    <w:rsid w:val="00F120D1"/>
    <w:rsid w:val="00F21ABC"/>
    <w:rsid w:val="00F23D14"/>
    <w:rsid w:val="00F23D3A"/>
    <w:rsid w:val="00F3274B"/>
    <w:rsid w:val="00F37CBB"/>
    <w:rsid w:val="00F4432D"/>
    <w:rsid w:val="00F448A3"/>
    <w:rsid w:val="00F458CE"/>
    <w:rsid w:val="00F467BC"/>
    <w:rsid w:val="00F545F9"/>
    <w:rsid w:val="00F62A66"/>
    <w:rsid w:val="00F63652"/>
    <w:rsid w:val="00F67E07"/>
    <w:rsid w:val="00F725B7"/>
    <w:rsid w:val="00F804B4"/>
    <w:rsid w:val="00F83C8A"/>
    <w:rsid w:val="00F9168D"/>
    <w:rsid w:val="00F9269F"/>
    <w:rsid w:val="00FA05A6"/>
    <w:rsid w:val="00FA6F03"/>
    <w:rsid w:val="00FA74F1"/>
    <w:rsid w:val="00FB0356"/>
    <w:rsid w:val="00FB32E4"/>
    <w:rsid w:val="00FB68E8"/>
    <w:rsid w:val="00FD110B"/>
    <w:rsid w:val="00FD19CD"/>
    <w:rsid w:val="00FD2611"/>
    <w:rsid w:val="00FD2B1B"/>
    <w:rsid w:val="00FD6EB4"/>
    <w:rsid w:val="00FD6F7B"/>
    <w:rsid w:val="00FE02FC"/>
    <w:rsid w:val="00FE44A7"/>
    <w:rsid w:val="00FF44BA"/>
    <w:rsid w:val="00FF7B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26FD3AE2"/>
  <w15:docId w15:val="{D4DBFAD8-19E0-43A5-87A5-2E414814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F22"/>
    <w:pPr>
      <w:suppressAutoHyphens/>
      <w:ind w:leftChars="-1" w:left="-1" w:hangingChars="1" w:hanging="1"/>
      <w:textDirection w:val="btLr"/>
      <w:textAlignment w:val="top"/>
      <w:outlineLvl w:val="0"/>
    </w:pPr>
    <w:rPr>
      <w:position w:val="-1"/>
      <w:lang w:val="es-MX" w:eastAsia="en-US"/>
    </w:rPr>
  </w:style>
  <w:style w:type="paragraph" w:styleId="Ttulo1">
    <w:name w:val="heading 1"/>
    <w:basedOn w:val="Normal"/>
    <w:next w:val="Normal"/>
    <w:uiPriority w:val="9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spacing w:after="0" w:line="240" w:lineRule="auto"/>
      <w:jc w:val="center"/>
      <w:outlineLvl w:val="1"/>
    </w:pPr>
    <w:rPr>
      <w:rFonts w:ascii="Arial" w:eastAsia="Times New Roman" w:hAnsi="Arial"/>
      <w:b/>
      <w:szCs w:val="24"/>
      <w:lang w:eastAsia="es-MX"/>
    </w:rPr>
  </w:style>
  <w:style w:type="paragraph" w:styleId="Ttulo3">
    <w:name w:val="heading 3"/>
    <w:basedOn w:val="Normal"/>
    <w:next w:val="Normal"/>
    <w:uiPriority w:val="9"/>
    <w:semiHidden/>
    <w:unhideWhenUsed/>
    <w:qFormat/>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spacing w:after="0" w:line="240" w:lineRule="auto"/>
      <w:jc w:val="center"/>
      <w:outlineLvl w:val="2"/>
    </w:pPr>
    <w:rPr>
      <w:rFonts w:ascii="Arial" w:eastAsia="Times New Roman" w:hAnsi="Arial"/>
      <w:b/>
      <w:szCs w:val="24"/>
      <w:lang w:eastAsia="es-MX"/>
    </w:rPr>
  </w:style>
  <w:style w:type="paragraph" w:styleId="Ttulo4">
    <w:name w:val="heading 4"/>
    <w:basedOn w:val="Normal"/>
    <w:next w:val="Normal"/>
    <w:uiPriority w:val="9"/>
    <w:semiHidden/>
    <w:unhideWhenUsed/>
    <w:qFormat/>
    <w:pPr>
      <w:keepNext/>
      <w:spacing w:after="0" w:line="240" w:lineRule="auto"/>
      <w:jc w:val="right"/>
      <w:outlineLvl w:val="3"/>
    </w:pPr>
    <w:rPr>
      <w:rFonts w:ascii="Humnst777 BT" w:eastAsia="Times New Roman" w:hAnsi="Humnst777 BT"/>
      <w:i/>
      <w:iCs/>
      <w:sz w:val="18"/>
      <w:szCs w:val="24"/>
      <w:lang w:eastAsia="es-MX"/>
    </w:rPr>
  </w:style>
  <w:style w:type="paragraph" w:styleId="Ttulo5">
    <w:name w:val="heading 5"/>
    <w:basedOn w:val="Normal"/>
    <w:next w:val="Normal"/>
    <w:uiPriority w:val="9"/>
    <w:semiHidden/>
    <w:unhideWhenUsed/>
    <w:qFormat/>
    <w:pPr>
      <w:keepNext/>
      <w:widowControl w:val="0"/>
      <w:spacing w:after="0" w:line="240" w:lineRule="auto"/>
      <w:jc w:val="center"/>
      <w:outlineLvl w:val="4"/>
    </w:pPr>
    <w:rPr>
      <w:rFonts w:ascii="Arial" w:eastAsia="Times New Roman" w:hAnsi="Arial"/>
      <w:b/>
      <w:sz w:val="28"/>
      <w:szCs w:val="20"/>
      <w:lang w:val="es-ES" w:eastAsia="es-ES"/>
    </w:rPr>
  </w:style>
  <w:style w:type="paragraph" w:styleId="Ttulo6">
    <w:name w:val="heading 6"/>
    <w:basedOn w:val="Normal"/>
    <w:next w:val="Normal"/>
    <w:uiPriority w:val="9"/>
    <w:semiHidden/>
    <w:unhideWhenUsed/>
    <w:qFormat/>
    <w:pPr>
      <w:keepNext/>
      <w:widowControl w:val="0"/>
      <w:numPr>
        <w:ilvl w:val="5"/>
      </w:numPr>
      <w:overflowPunct w:val="0"/>
      <w:autoSpaceDE w:val="0"/>
      <w:autoSpaceDN w:val="0"/>
      <w:adjustRightInd w:val="0"/>
      <w:spacing w:after="0" w:line="240" w:lineRule="auto"/>
      <w:ind w:leftChars="-1" w:left="-1" w:hangingChars="1" w:hanging="1"/>
      <w:jc w:val="center"/>
      <w:textAlignment w:val="baseline"/>
      <w:outlineLvl w:val="5"/>
    </w:pPr>
    <w:rPr>
      <w:rFonts w:ascii="Arial" w:eastAsia="Times New Roman" w:hAnsi="Arial"/>
      <w:b/>
      <w:sz w:val="24"/>
      <w:szCs w:val="20"/>
      <w:lang w:val="es-ES" w:eastAsia="es-ES"/>
    </w:rPr>
  </w:style>
  <w:style w:type="paragraph" w:styleId="Ttulo7">
    <w:name w:val="heading 7"/>
    <w:basedOn w:val="Normal"/>
    <w:next w:val="Normal"/>
    <w:pPr>
      <w:keepNext/>
      <w:spacing w:after="0" w:line="240" w:lineRule="auto"/>
      <w:jc w:val="center"/>
      <w:outlineLvl w:val="6"/>
    </w:pPr>
    <w:rPr>
      <w:rFonts w:ascii="Arial" w:eastAsia="Times New Roman" w:hAnsi="Arial" w:cs="Arial"/>
      <w:b/>
      <w:bCs/>
      <w:color w:val="0000FF"/>
      <w:sz w:val="16"/>
      <w:szCs w:val="24"/>
      <w:lang w:val="es-ES" w:eastAsia="es-MX"/>
    </w:rPr>
  </w:style>
  <w:style w:type="paragraph" w:styleId="Ttulo8">
    <w:name w:val="heading 8"/>
    <w:basedOn w:val="Normal"/>
    <w:next w:val="Normal"/>
    <w:pPr>
      <w:keepNext/>
      <w:spacing w:after="0" w:line="240" w:lineRule="auto"/>
      <w:outlineLvl w:val="7"/>
    </w:pPr>
    <w:rPr>
      <w:rFonts w:ascii="Arial" w:eastAsia="Times New Roman" w:hAnsi="Arial" w:cs="Arial"/>
      <w:b/>
      <w:lang w:eastAsia="es-MX"/>
    </w:rPr>
  </w:style>
  <w:style w:type="paragraph" w:styleId="Ttulo9">
    <w:name w:val="heading 9"/>
    <w:basedOn w:val="Normal"/>
    <w:next w:val="Normal"/>
    <w:pPr>
      <w:keepNext/>
      <w:spacing w:after="0" w:line="240" w:lineRule="auto"/>
      <w:jc w:val="both"/>
      <w:outlineLvl w:val="8"/>
    </w:pPr>
    <w:rPr>
      <w:rFonts w:ascii="Arial" w:eastAsia="Times New Roman" w:hAnsi="Arial" w:cs="Arial"/>
      <w:b/>
      <w:bCs/>
      <w:color w:val="000000"/>
      <w:sz w:val="12"/>
      <w:szCs w:val="1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after="0" w:line="240" w:lineRule="auto"/>
      <w:jc w:val="center"/>
    </w:pPr>
    <w:rPr>
      <w:rFonts w:ascii="Arial" w:eastAsia="Times New Roman" w:hAnsi="Arial" w:cs="Arial"/>
      <w:b/>
      <w:bCs/>
      <w:i/>
      <w:iCs/>
      <w:kern w:val="24"/>
      <w:sz w:val="28"/>
      <w:szCs w:val="24"/>
      <w:u w:val="single"/>
      <w:lang w:eastAsia="es-ES"/>
    </w:rPr>
  </w:style>
  <w:style w:type="paragraph" w:customStyle="1" w:styleId="Ttulo11">
    <w:name w:val="Título 11"/>
    <w:aliases w:val="Título 1_rrg,Car"/>
    <w:basedOn w:val="Normal"/>
    <w:next w:val="Normal"/>
    <w:pPr>
      <w:keepNext/>
      <w:overflowPunct w:val="0"/>
      <w:autoSpaceDE w:val="0"/>
      <w:autoSpaceDN w:val="0"/>
      <w:adjustRightInd w:val="0"/>
      <w:spacing w:after="0" w:line="240" w:lineRule="auto"/>
      <w:jc w:val="center"/>
      <w:textAlignment w:val="baseline"/>
    </w:pPr>
    <w:rPr>
      <w:rFonts w:ascii="Arial" w:eastAsia="Times New Roman" w:hAnsi="Arial"/>
      <w:b/>
      <w:sz w:val="20"/>
      <w:szCs w:val="20"/>
      <w:lang w:eastAsia="es-ES"/>
    </w:rPr>
  </w:style>
  <w:style w:type="paragraph" w:customStyle="1" w:styleId="Encabezado1">
    <w:name w:val="Encabezado1"/>
    <w:aliases w:val="logomai,h,Car,*Header,Even,APNSHEADER2,L1 Header,encabezado,Header1,Encabezado Car Car,even,Header/Footer,header odd,Hyphen,Chapter Name,base,En-tête SQ,bases I,Car2 Car Car Car,anotacion,body,Car Car Car Car,ITT i,he,Car3,Car5"/>
    <w:basedOn w:val="Normal"/>
    <w:qFormat/>
    <w:pPr>
      <w:spacing w:after="0" w:line="240" w:lineRule="auto"/>
    </w:pPr>
  </w:style>
  <w:style w:type="character" w:customStyle="1" w:styleId="EncabezadoCar">
    <w:name w:val="Encabezado Car"/>
    <w:aliases w:val="logomai Car,h Car,Car Car,*Header Car,Encabezado1 Car,Even Car,APNSHEADER2 Car,L1 Header Car,encabezado Car,Header1 Car,Encabezado Car Car Car,even Car,Header/Footer Car,header odd Car,Hyphen Car,Chapter Name Car,base Car,En-tête SQ Car"/>
    <w:basedOn w:val="Fuentedeprrafopredeter"/>
    <w:uiPriority w:val="99"/>
    <w:qFormat/>
    <w:rPr>
      <w:w w:val="100"/>
      <w:position w:val="-1"/>
      <w:effect w:val="none"/>
      <w:vertAlign w:val="baseline"/>
      <w:cs w:val="0"/>
      <w:em w:val="none"/>
    </w:rPr>
  </w:style>
  <w:style w:type="paragraph" w:styleId="Piedepgina">
    <w:name w:val="footer"/>
    <w:basedOn w:val="Normal"/>
    <w:uiPriority w:val="99"/>
    <w:qFormat/>
    <w:pPr>
      <w:spacing w:after="0" w:line="240" w:lineRule="auto"/>
    </w:pPr>
  </w:style>
  <w:style w:type="character" w:customStyle="1" w:styleId="PiedepginaCar">
    <w:name w:val="Pie de página Car"/>
    <w:basedOn w:val="Fuentedeprrafopredeter"/>
    <w:uiPriority w:val="99"/>
    <w:rPr>
      <w:w w:val="100"/>
      <w:position w:val="-1"/>
      <w:effect w:val="none"/>
      <w:vertAlign w:val="baseline"/>
      <w:cs w:val="0"/>
      <w:em w:val="none"/>
    </w:rPr>
  </w:style>
  <w:style w:type="paragraph" w:styleId="Textodeglobo">
    <w:name w:val="Balloon Text"/>
    <w:basedOn w:val="Normal"/>
    <w:uiPriority w:val="99"/>
    <w:qFormat/>
    <w:pPr>
      <w:spacing w:after="0" w:line="240" w:lineRule="auto"/>
    </w:pPr>
    <w:rPr>
      <w:rFonts w:ascii="Segoe UI" w:hAnsi="Segoe UI" w:cs="Segoe UI"/>
      <w:sz w:val="18"/>
      <w:szCs w:val="18"/>
    </w:rPr>
  </w:style>
  <w:style w:type="character" w:customStyle="1" w:styleId="TextodegloboCar">
    <w:name w:val="Texto de globo Car"/>
    <w:uiPriority w:val="99"/>
    <w:rPr>
      <w:rFonts w:ascii="Segoe UI" w:hAnsi="Segoe UI" w:cs="Segoe UI"/>
      <w:w w:val="100"/>
      <w:position w:val="-1"/>
      <w:sz w:val="18"/>
      <w:szCs w:val="18"/>
      <w:effect w:val="none"/>
      <w:vertAlign w:val="baseline"/>
      <w:cs w:val="0"/>
      <w:em w:val="none"/>
    </w:rPr>
  </w:style>
  <w:style w:type="character" w:customStyle="1" w:styleId="Ttulo1Car">
    <w:name w:val="Título 1 Car"/>
    <w:aliases w:val="Título 1_rrg Car,Car Car"/>
    <w:uiPriority w:val="99"/>
    <w:rPr>
      <w:rFonts w:ascii="Arial" w:eastAsia="Times New Roman" w:hAnsi="Arial"/>
      <w:b/>
      <w:w w:val="100"/>
      <w:position w:val="-1"/>
      <w:effect w:val="none"/>
      <w:vertAlign w:val="baseline"/>
      <w:cs w:val="0"/>
      <w:em w:val="none"/>
      <w:lang w:val="en-US" w:eastAsia="es-ES"/>
    </w:rPr>
  </w:style>
  <w:style w:type="character" w:customStyle="1" w:styleId="Ttulo2Car">
    <w:name w:val="Título 2 Car"/>
    <w:rPr>
      <w:rFonts w:ascii="Arial" w:eastAsia="Times New Roman" w:hAnsi="Arial"/>
      <w:b/>
      <w:w w:val="100"/>
      <w:position w:val="-1"/>
      <w:sz w:val="22"/>
      <w:szCs w:val="24"/>
      <w:effect w:val="none"/>
      <w:vertAlign w:val="baseline"/>
      <w:cs w:val="0"/>
      <w:em w:val="none"/>
    </w:rPr>
  </w:style>
  <w:style w:type="character" w:customStyle="1" w:styleId="Ttulo3Car">
    <w:name w:val="Título 3 Car"/>
    <w:rPr>
      <w:rFonts w:ascii="Arial" w:eastAsia="Times New Roman" w:hAnsi="Arial"/>
      <w:b/>
      <w:w w:val="100"/>
      <w:position w:val="-1"/>
      <w:sz w:val="22"/>
      <w:szCs w:val="24"/>
      <w:effect w:val="none"/>
      <w:shd w:val="clear" w:color="auto" w:fill="E0E0E0"/>
      <w:vertAlign w:val="baseline"/>
      <w:cs w:val="0"/>
      <w:em w:val="none"/>
    </w:rPr>
  </w:style>
  <w:style w:type="character" w:customStyle="1" w:styleId="Ttulo4Car">
    <w:name w:val="Título 4 Car"/>
    <w:rPr>
      <w:rFonts w:ascii="Humnst777 BT" w:eastAsia="Times New Roman" w:hAnsi="Humnst777 BT"/>
      <w:i/>
      <w:iCs/>
      <w:w w:val="100"/>
      <w:position w:val="-1"/>
      <w:sz w:val="18"/>
      <w:szCs w:val="24"/>
      <w:effect w:val="none"/>
      <w:vertAlign w:val="baseline"/>
      <w:cs w:val="0"/>
      <w:em w:val="none"/>
    </w:rPr>
  </w:style>
  <w:style w:type="character" w:customStyle="1" w:styleId="Ttulo5Car">
    <w:name w:val="Título 5 Car"/>
    <w:rPr>
      <w:rFonts w:ascii="Arial" w:eastAsia="Times New Roman" w:hAnsi="Arial"/>
      <w:b/>
      <w:w w:val="100"/>
      <w:position w:val="-1"/>
      <w:sz w:val="28"/>
      <w:effect w:val="none"/>
      <w:vertAlign w:val="baseline"/>
      <w:cs w:val="0"/>
      <w:em w:val="none"/>
      <w:lang w:val="es-ES" w:eastAsia="es-ES"/>
    </w:rPr>
  </w:style>
  <w:style w:type="character" w:customStyle="1" w:styleId="Ttulo6Car">
    <w:name w:val="Título 6 Car"/>
    <w:rPr>
      <w:rFonts w:ascii="Arial" w:eastAsia="Times New Roman" w:hAnsi="Arial"/>
      <w:b/>
      <w:w w:val="100"/>
      <w:position w:val="-1"/>
      <w:sz w:val="24"/>
      <w:effect w:val="none"/>
      <w:vertAlign w:val="baseline"/>
      <w:cs w:val="0"/>
      <w:em w:val="none"/>
      <w:lang w:val="es-ES" w:eastAsia="es-ES"/>
    </w:rPr>
  </w:style>
  <w:style w:type="character" w:customStyle="1" w:styleId="Ttulo7Car">
    <w:name w:val="Título 7 Car"/>
    <w:rPr>
      <w:rFonts w:ascii="Arial" w:eastAsia="Times New Roman" w:hAnsi="Arial" w:cs="Arial"/>
      <w:b/>
      <w:bCs/>
      <w:color w:val="0000FF"/>
      <w:w w:val="100"/>
      <w:position w:val="-1"/>
      <w:sz w:val="16"/>
      <w:szCs w:val="24"/>
      <w:effect w:val="none"/>
      <w:vertAlign w:val="baseline"/>
      <w:cs w:val="0"/>
      <w:em w:val="none"/>
      <w:lang w:val="es-ES"/>
    </w:rPr>
  </w:style>
  <w:style w:type="character" w:customStyle="1" w:styleId="Ttulo8Car">
    <w:name w:val="Título 8 Car"/>
    <w:rPr>
      <w:rFonts w:ascii="Arial" w:eastAsia="Times New Roman" w:hAnsi="Arial" w:cs="Arial"/>
      <w:b/>
      <w:w w:val="100"/>
      <w:position w:val="-1"/>
      <w:sz w:val="22"/>
      <w:szCs w:val="22"/>
      <w:effect w:val="none"/>
      <w:vertAlign w:val="baseline"/>
      <w:cs w:val="0"/>
      <w:em w:val="none"/>
    </w:rPr>
  </w:style>
  <w:style w:type="character" w:customStyle="1" w:styleId="Ttulo9Car">
    <w:name w:val="Título 9 Car"/>
    <w:rPr>
      <w:rFonts w:ascii="Arial" w:eastAsia="Times New Roman" w:hAnsi="Arial" w:cs="Arial"/>
      <w:b/>
      <w:bCs/>
      <w:color w:val="000000"/>
      <w:w w:val="100"/>
      <w:position w:val="-1"/>
      <w:sz w:val="12"/>
      <w:szCs w:val="12"/>
      <w:effect w:val="none"/>
      <w:vertAlign w:val="baseline"/>
      <w:cs w:val="0"/>
      <w:em w:val="none"/>
    </w:rPr>
  </w:style>
  <w:style w:type="paragraph" w:customStyle="1" w:styleId="Textoindependiente1">
    <w:name w:val="Texto independiente1"/>
    <w:aliases w:val="Body Text Char"/>
    <w:basedOn w:val="Normal"/>
    <w:pPr>
      <w:tabs>
        <w:tab w:val="left" w:pos="900"/>
      </w:tabs>
      <w:spacing w:after="0" w:line="240" w:lineRule="auto"/>
      <w:jc w:val="both"/>
    </w:pPr>
    <w:rPr>
      <w:rFonts w:ascii="Arial" w:eastAsia="Times New Roman" w:hAnsi="Arial" w:cs="Arial"/>
      <w:sz w:val="20"/>
      <w:szCs w:val="20"/>
      <w:lang w:eastAsia="es-MX"/>
    </w:rPr>
  </w:style>
  <w:style w:type="character" w:customStyle="1" w:styleId="TextoindependienteCar">
    <w:name w:val="Texto independiente Car"/>
    <w:link w:val="Textoindependiente"/>
    <w:uiPriority w:val="99"/>
    <w:rPr>
      <w:rFonts w:ascii="Arial" w:eastAsia="Times New Roman" w:hAnsi="Arial" w:cs="Arial"/>
      <w:w w:val="100"/>
      <w:position w:val="-1"/>
      <w:effect w:val="none"/>
      <w:vertAlign w:val="baseline"/>
      <w:cs w:val="0"/>
      <w:em w:val="none"/>
    </w:rPr>
  </w:style>
  <w:style w:type="character" w:styleId="Nmerodepgina">
    <w:name w:val="page number"/>
    <w:uiPriority w:val="99"/>
    <w:rPr>
      <w:w w:val="100"/>
      <w:position w:val="-1"/>
      <w:effect w:val="none"/>
      <w:vertAlign w:val="baseline"/>
      <w:cs w:val="0"/>
      <w:em w:val="none"/>
    </w:rPr>
  </w:style>
  <w:style w:type="character" w:styleId="Hipervnculo">
    <w:name w:val="Hyperlink"/>
    <w:uiPriority w:val="99"/>
    <w:rPr>
      <w:color w:val="0000FF"/>
      <w:w w:val="100"/>
      <w:position w:val="-1"/>
      <w:u w:val="single"/>
      <w:effect w:val="none"/>
      <w:vertAlign w:val="baseline"/>
      <w:cs w:val="0"/>
      <w:em w:val="none"/>
    </w:rPr>
  </w:style>
  <w:style w:type="paragraph" w:styleId="Sangradetextonormal">
    <w:name w:val="Body Text Indent"/>
    <w:basedOn w:val="Normal"/>
    <w:uiPriority w:val="99"/>
    <w:pPr>
      <w:spacing w:after="0" w:line="240" w:lineRule="auto"/>
      <w:ind w:left="720"/>
      <w:jc w:val="both"/>
    </w:pPr>
    <w:rPr>
      <w:rFonts w:ascii="Arial" w:eastAsia="Times New Roman" w:hAnsi="Arial" w:cs="Arial"/>
      <w:sz w:val="20"/>
      <w:szCs w:val="20"/>
      <w:lang w:eastAsia="es-MX"/>
    </w:rPr>
  </w:style>
  <w:style w:type="character" w:customStyle="1" w:styleId="SangradetextonormalCar">
    <w:name w:val="Sangría de texto normal Car"/>
    <w:uiPriority w:val="99"/>
    <w:rPr>
      <w:rFonts w:ascii="Arial" w:eastAsia="Times New Roman" w:hAnsi="Arial" w:cs="Arial"/>
      <w:w w:val="100"/>
      <w:position w:val="-1"/>
      <w:effect w:val="none"/>
      <w:vertAlign w:val="baseline"/>
      <w:cs w:val="0"/>
      <w:em w:val="none"/>
    </w:rPr>
  </w:style>
  <w:style w:type="paragraph" w:styleId="Sangra2detindependiente">
    <w:name w:val="Body Text Indent 2"/>
    <w:basedOn w:val="Normal"/>
    <w:pPr>
      <w:spacing w:after="0" w:line="240" w:lineRule="auto"/>
      <w:ind w:left="720"/>
      <w:jc w:val="both"/>
    </w:pPr>
    <w:rPr>
      <w:rFonts w:ascii="Arial" w:eastAsia="Times New Roman" w:hAnsi="Arial" w:cs="Arial"/>
      <w:b/>
      <w:bCs/>
      <w:sz w:val="20"/>
      <w:szCs w:val="20"/>
      <w:lang w:eastAsia="es-MX"/>
    </w:rPr>
  </w:style>
  <w:style w:type="character" w:customStyle="1" w:styleId="Sangra2detindependienteCar">
    <w:name w:val="Sangría 2 de t. independiente Car"/>
    <w:rPr>
      <w:rFonts w:ascii="Arial" w:eastAsia="Times New Roman" w:hAnsi="Arial" w:cs="Arial"/>
      <w:b/>
      <w:bCs/>
      <w:w w:val="100"/>
      <w:position w:val="-1"/>
      <w:effect w:val="none"/>
      <w:vertAlign w:val="baseline"/>
      <w:cs w:val="0"/>
      <w:em w:val="none"/>
    </w:rPr>
  </w:style>
  <w:style w:type="paragraph" w:styleId="Textoindependiente3">
    <w:name w:val="Body Text 3"/>
    <w:basedOn w:val="Normal"/>
    <w:pPr>
      <w:widowControl w:val="0"/>
      <w:spacing w:after="0" w:line="240" w:lineRule="auto"/>
      <w:jc w:val="both"/>
    </w:pPr>
    <w:rPr>
      <w:rFonts w:ascii="Arial" w:eastAsia="Times New Roman" w:hAnsi="Arial"/>
      <w:b/>
      <w:sz w:val="20"/>
      <w:szCs w:val="20"/>
      <w:lang w:val="es-ES" w:eastAsia="es-ES"/>
    </w:rPr>
  </w:style>
  <w:style w:type="character" w:customStyle="1" w:styleId="Textoindependiente3Car">
    <w:name w:val="Texto independiente 3 Car"/>
    <w:rPr>
      <w:rFonts w:ascii="Arial" w:eastAsia="Times New Roman" w:hAnsi="Arial"/>
      <w:b/>
      <w:w w:val="100"/>
      <w:position w:val="-1"/>
      <w:effect w:val="none"/>
      <w:vertAlign w:val="baseline"/>
      <w:cs w:val="0"/>
      <w:em w:val="none"/>
      <w:lang w:val="es-ES" w:eastAsia="es-ES"/>
    </w:rPr>
  </w:style>
  <w:style w:type="paragraph" w:styleId="Textoindependiente2">
    <w:name w:val="Body Text 2"/>
    <w:basedOn w:val="Normal"/>
    <w:pPr>
      <w:widowControl w:val="0"/>
      <w:spacing w:after="0" w:line="240" w:lineRule="auto"/>
      <w:jc w:val="both"/>
    </w:pPr>
    <w:rPr>
      <w:rFonts w:ascii="Arial" w:eastAsia="Times New Roman" w:hAnsi="Arial"/>
      <w:sz w:val="20"/>
      <w:szCs w:val="20"/>
      <w:lang w:val="es-ES" w:eastAsia="es-ES"/>
    </w:rPr>
  </w:style>
  <w:style w:type="character" w:customStyle="1" w:styleId="Textoindependiente2Car">
    <w:name w:val="Texto independiente 2 Car"/>
    <w:rPr>
      <w:rFonts w:ascii="Arial" w:eastAsia="Times New Roman" w:hAnsi="Arial"/>
      <w:w w:val="100"/>
      <w:position w:val="-1"/>
      <w:effect w:val="none"/>
      <w:vertAlign w:val="baseline"/>
      <w:cs w:val="0"/>
      <w:em w:val="none"/>
      <w:lang w:val="es-ES" w:eastAsia="es-ES"/>
    </w:rPr>
  </w:style>
  <w:style w:type="paragraph" w:styleId="Listaconvietas3">
    <w:name w:val="List Bullet 3"/>
    <w:basedOn w:val="Normal"/>
    <w:pPr>
      <w:numPr>
        <w:numId w:val="1"/>
      </w:numPr>
      <w:spacing w:after="0" w:line="240" w:lineRule="auto"/>
      <w:ind w:left="-1" w:hanging="1"/>
    </w:pPr>
    <w:rPr>
      <w:rFonts w:ascii="Arial" w:eastAsia="Times New Roman" w:hAnsi="Arial" w:cs="Arial"/>
      <w:sz w:val="20"/>
      <w:szCs w:val="20"/>
      <w:lang w:eastAsia="es-ES"/>
    </w:rPr>
  </w:style>
  <w:style w:type="paragraph" w:customStyle="1" w:styleId="Textoindependiente31">
    <w:name w:val="Texto independiente 31"/>
    <w:basedOn w:val="Normal"/>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val="es-ES" w:eastAsia="es-ES"/>
    </w:rPr>
  </w:style>
  <w:style w:type="paragraph" w:customStyle="1" w:styleId="Textoindependiente21">
    <w:name w:val="Texto independiente 21"/>
    <w:basedOn w:val="Normal"/>
    <w:pPr>
      <w:spacing w:after="0" w:line="240" w:lineRule="auto"/>
      <w:ind w:left="705"/>
      <w:jc w:val="both"/>
    </w:pPr>
    <w:rPr>
      <w:rFonts w:ascii="Lucida Sans Unicode" w:eastAsia="Times New Roman" w:hAnsi="Lucida Sans Unicode"/>
      <w:sz w:val="20"/>
      <w:szCs w:val="20"/>
      <w:lang w:val="es-ES" w:eastAsia="es-ES"/>
    </w:rPr>
  </w:style>
  <w:style w:type="paragraph" w:styleId="Sangra3detindependiente">
    <w:name w:val="Body Text Indent 3"/>
    <w:basedOn w:val="Normal"/>
    <w:pPr>
      <w:overflowPunct w:val="0"/>
      <w:autoSpaceDE w:val="0"/>
      <w:autoSpaceDN w:val="0"/>
      <w:adjustRightInd w:val="0"/>
      <w:spacing w:after="0" w:line="240" w:lineRule="auto"/>
      <w:ind w:left="709"/>
      <w:jc w:val="both"/>
      <w:textAlignment w:val="baseline"/>
    </w:pPr>
    <w:rPr>
      <w:rFonts w:ascii="Arial" w:eastAsia="Times New Roman" w:hAnsi="Arial"/>
      <w:szCs w:val="20"/>
      <w:lang w:val="es-ES" w:eastAsia="es-ES"/>
    </w:rPr>
  </w:style>
  <w:style w:type="character" w:customStyle="1" w:styleId="Sangra3detindependienteCar">
    <w:name w:val="Sangría 3 de t. independiente Car"/>
    <w:rPr>
      <w:rFonts w:ascii="Arial" w:eastAsia="Times New Roman" w:hAnsi="Arial"/>
      <w:w w:val="100"/>
      <w:position w:val="-1"/>
      <w:sz w:val="22"/>
      <w:effect w:val="none"/>
      <w:vertAlign w:val="baseline"/>
      <w:cs w:val="0"/>
      <w:em w:val="none"/>
      <w:lang w:val="es-ES" w:eastAsia="es-ES"/>
    </w:rPr>
  </w:style>
  <w:style w:type="paragraph" w:styleId="Textodebloque">
    <w:name w:val="Block Text"/>
    <w:basedOn w:val="Normal"/>
    <w:pPr>
      <w:tabs>
        <w:tab w:val="left" w:pos="-284"/>
        <w:tab w:val="left" w:pos="9498"/>
      </w:tabs>
      <w:spacing w:before="80" w:after="0" w:line="240" w:lineRule="auto"/>
      <w:ind w:left="1134" w:right="51"/>
      <w:jc w:val="both"/>
    </w:pPr>
    <w:rPr>
      <w:rFonts w:ascii="Arial" w:eastAsia="MS Mincho" w:hAnsi="Arial"/>
      <w:szCs w:val="24"/>
      <w:lang w:val="es-ES" w:eastAsia="es-ES"/>
    </w:rPr>
  </w:style>
  <w:style w:type="character" w:customStyle="1" w:styleId="TtuloCar">
    <w:name w:val="Título Car"/>
    <w:rPr>
      <w:rFonts w:ascii="Calibri Light" w:eastAsia="Times New Roman" w:hAnsi="Calibri Light" w:cs="Times New Roman"/>
      <w:b/>
      <w:bCs/>
      <w:w w:val="100"/>
      <w:kern w:val="28"/>
      <w:position w:val="-1"/>
      <w:sz w:val="32"/>
      <w:szCs w:val="32"/>
      <w:effect w:val="none"/>
      <w:vertAlign w:val="baseline"/>
      <w:cs w:val="0"/>
      <w:em w:val="none"/>
      <w:lang w:val="en-US" w:eastAsia="en-US"/>
    </w:rPr>
  </w:style>
  <w:style w:type="paragraph" w:customStyle="1" w:styleId="font5">
    <w:name w:val="font5"/>
    <w:basedOn w:val="Normal"/>
    <w:pPr>
      <w:spacing w:before="100" w:beforeAutospacing="1" w:after="100" w:afterAutospacing="1" w:line="240" w:lineRule="auto"/>
    </w:pPr>
    <w:rPr>
      <w:rFonts w:ascii="Tahoma" w:eastAsia="Arial Unicode MS" w:hAnsi="Tahoma" w:cs="Tahoma"/>
      <w:b/>
      <w:bCs/>
      <w:color w:val="800080"/>
      <w:sz w:val="16"/>
      <w:szCs w:val="16"/>
      <w:lang w:val="es-ES" w:eastAsia="es-ES"/>
    </w:rPr>
  </w:style>
  <w:style w:type="paragraph" w:customStyle="1" w:styleId="font6">
    <w:name w:val="font6"/>
    <w:basedOn w:val="Normal"/>
    <w:pPr>
      <w:spacing w:before="100" w:beforeAutospacing="1" w:after="100" w:afterAutospacing="1" w:line="240" w:lineRule="auto"/>
    </w:pPr>
    <w:rPr>
      <w:rFonts w:ascii="Tahoma" w:eastAsia="Arial Unicode MS" w:hAnsi="Tahoma" w:cs="Tahoma"/>
      <w:color w:val="800080"/>
      <w:sz w:val="16"/>
      <w:szCs w:val="16"/>
      <w:lang w:val="es-ES" w:eastAsia="es-ES"/>
    </w:rPr>
  </w:style>
  <w:style w:type="paragraph" w:customStyle="1" w:styleId="xl24">
    <w:name w:val="xl24"/>
    <w:basedOn w:val="Normal"/>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5">
    <w:name w:val="xl25"/>
    <w:basedOn w:val="Normal"/>
    <w:pPr>
      <w:shd w:val="clear" w:color="auto" w:fill="FFFFFF"/>
      <w:spacing w:before="100" w:beforeAutospacing="1" w:after="100" w:afterAutospacing="1" w:line="240" w:lineRule="auto"/>
    </w:pPr>
    <w:rPr>
      <w:rFonts w:ascii="Arial" w:eastAsia="Arial Unicode MS" w:hAnsi="Arial" w:cs="Arial"/>
      <w:color w:val="000000"/>
      <w:sz w:val="12"/>
      <w:szCs w:val="12"/>
      <w:lang w:val="es-ES" w:eastAsia="es-ES"/>
    </w:rPr>
  </w:style>
  <w:style w:type="paragraph" w:customStyle="1" w:styleId="xl26">
    <w:name w:val="xl26"/>
    <w:basedOn w:val="Normal"/>
    <w:pPr>
      <w:shd w:val="clear" w:color="auto" w:fill="FFFFFF"/>
      <w:spacing w:before="100" w:beforeAutospacing="1" w:after="100" w:afterAutospacing="1" w:line="240" w:lineRule="auto"/>
      <w:jc w:val="center"/>
    </w:pPr>
    <w:rPr>
      <w:rFonts w:ascii="Arial" w:eastAsia="Arial Unicode MS" w:hAnsi="Arial" w:cs="Arial"/>
      <w:color w:val="000000"/>
      <w:sz w:val="12"/>
      <w:szCs w:val="12"/>
      <w:lang w:val="es-ES" w:eastAsia="es-ES"/>
    </w:rPr>
  </w:style>
  <w:style w:type="paragraph" w:customStyle="1" w:styleId="xl27">
    <w:name w:val="xl27"/>
    <w:basedOn w:val="Normal"/>
    <w:pPr>
      <w:shd w:val="clear" w:color="auto" w:fill="FFFFFF"/>
      <w:spacing w:before="100" w:beforeAutospacing="1" w:after="100" w:afterAutospacing="1" w:line="240" w:lineRule="auto"/>
      <w:jc w:val="center"/>
    </w:pPr>
    <w:rPr>
      <w:rFonts w:ascii="Arial" w:eastAsia="Arial Unicode MS" w:hAnsi="Arial" w:cs="Arial"/>
      <w:b/>
      <w:bCs/>
      <w:color w:val="000000"/>
      <w:sz w:val="12"/>
      <w:szCs w:val="12"/>
      <w:lang w:val="es-ES" w:eastAsia="es-ES"/>
    </w:rPr>
  </w:style>
  <w:style w:type="paragraph" w:customStyle="1" w:styleId="xl28">
    <w:name w:val="xl28"/>
    <w:basedOn w:val="Normal"/>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9">
    <w:name w:val="xl29"/>
    <w:basedOn w:val="Normal"/>
    <w:pPr>
      <w:pBdr>
        <w:top w:val="single" w:sz="8" w:space="0" w:color="auto"/>
      </w:pBdr>
      <w:shd w:val="clear" w:color="auto" w:fill="FFFFFF"/>
      <w:spacing w:before="100" w:beforeAutospacing="1" w:after="100" w:afterAutospacing="1" w:line="240" w:lineRule="auto"/>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37">
    <w:name w:val="xl37"/>
    <w:basedOn w:val="Normal"/>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47">
    <w:name w:val="xl47"/>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pPr>
      <w:spacing w:after="0" w:line="240" w:lineRule="auto"/>
      <w:ind w:left="643"/>
    </w:pPr>
    <w:rPr>
      <w:rFonts w:ascii="Arial" w:eastAsia="Times New Roman" w:hAnsi="Arial" w:cs="Arial"/>
      <w:b/>
      <w:u w:val="single"/>
      <w:lang w:eastAsia="es-ES"/>
    </w:rPr>
  </w:style>
  <w:style w:type="paragraph" w:customStyle="1" w:styleId="Sangra2detindependiente1">
    <w:name w:val="Sangría 2 de t. independiente1"/>
    <w:basedOn w:val="Normal"/>
    <w:pPr>
      <w:widowControl w:val="0"/>
      <w:spacing w:after="0" w:line="240" w:lineRule="auto"/>
      <w:ind w:left="567"/>
      <w:jc w:val="both"/>
    </w:pPr>
    <w:rPr>
      <w:rFonts w:ascii="Arial" w:eastAsia="Times New Roman" w:hAnsi="Arial"/>
      <w:szCs w:val="24"/>
      <w:lang w:val="es-ES" w:eastAsia="es-MX"/>
    </w:rPr>
  </w:style>
  <w:style w:type="paragraph" w:customStyle="1" w:styleId="GREEN4">
    <w:name w:val="GREEN4"/>
    <w:basedOn w:val="Normal"/>
    <w:pPr>
      <w:spacing w:after="0" w:line="240" w:lineRule="auto"/>
      <w:jc w:val="both"/>
    </w:pPr>
    <w:rPr>
      <w:rFonts w:ascii="CG Times (W1)" w:eastAsia="Times New Roman" w:hAnsi="CG Times (W1)"/>
      <w:sz w:val="20"/>
      <w:szCs w:val="20"/>
      <w:lang w:val="es-ES" w:eastAsia="es-ES"/>
    </w:rPr>
  </w:style>
  <w:style w:type="paragraph" w:customStyle="1" w:styleId="BodyText21">
    <w:name w:val="Body Text 21"/>
    <w:basedOn w:val="Normal"/>
    <w:pPr>
      <w:widowControl w:val="0"/>
      <w:spacing w:after="0" w:line="240" w:lineRule="auto"/>
      <w:jc w:val="center"/>
    </w:pPr>
    <w:rPr>
      <w:rFonts w:ascii="CG Omega (W1)" w:eastAsia="Times New Roman" w:hAnsi="CG Omega (W1)"/>
      <w:b/>
      <w:sz w:val="20"/>
      <w:szCs w:val="20"/>
      <w:lang w:val="es-ES" w:eastAsia="es-ES"/>
    </w:rPr>
  </w:style>
  <w:style w:type="character" w:styleId="Hipervnculovisitado">
    <w:name w:val="FollowedHyperlink"/>
    <w:uiPriority w:val="99"/>
    <w:rPr>
      <w:color w:val="800080"/>
      <w:w w:val="100"/>
      <w:position w:val="-1"/>
      <w:u w:val="single"/>
      <w:effect w:val="none"/>
      <w:vertAlign w:val="baseline"/>
      <w:cs w:val="0"/>
      <w:em w:val="none"/>
    </w:rPr>
  </w:style>
  <w:style w:type="paragraph" w:customStyle="1" w:styleId="Cuerpodetexto">
    <w:name w:val="Cuerpo de texto"/>
    <w:basedOn w:val="Normal"/>
    <w:pPr>
      <w:suppressAutoHyphens w:val="0"/>
      <w:spacing w:after="0" w:line="240" w:lineRule="auto"/>
      <w:jc w:val="both"/>
    </w:pPr>
    <w:rPr>
      <w:rFonts w:ascii="Times New Roman" w:eastAsia="Times New Roman" w:hAnsi="Times New Roman"/>
      <w:noProof/>
      <w:sz w:val="20"/>
      <w:szCs w:val="20"/>
    </w:rPr>
  </w:style>
  <w:style w:type="paragraph" w:customStyle="1" w:styleId="Nivel1">
    <w:name w:val="Nivel 1"/>
    <w:basedOn w:val="Normal"/>
    <w:pPr>
      <w:tabs>
        <w:tab w:val="left" w:pos="144"/>
        <w:tab w:val="left" w:pos="864"/>
        <w:tab w:val="left" w:pos="17280"/>
      </w:tabs>
      <w:spacing w:before="80" w:after="80" w:line="240" w:lineRule="auto"/>
      <w:ind w:left="576" w:right="432" w:hanging="72"/>
    </w:pPr>
    <w:rPr>
      <w:rFonts w:ascii="Arial Narrow" w:eastAsia="Times New Roman" w:hAnsi="Arial Narrow"/>
      <w:b/>
      <w:szCs w:val="20"/>
      <w:lang w:eastAsia="es-ES"/>
    </w:rPr>
  </w:style>
  <w:style w:type="paragraph" w:customStyle="1" w:styleId="xl80">
    <w:name w:val="xl80"/>
    <w:basedOn w:val="Normal"/>
    <w:pPr>
      <w:pBdr>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8"/>
      <w:szCs w:val="18"/>
      <w:lang w:val="es-ES" w:eastAsia="es-ES"/>
    </w:rPr>
  </w:style>
  <w:style w:type="character" w:styleId="Textoennegrita">
    <w:name w:val="Strong"/>
    <w:rPr>
      <w:b/>
      <w:bCs/>
      <w:w w:val="100"/>
      <w:position w:val="-1"/>
      <w:effect w:val="none"/>
      <w:vertAlign w:val="baseline"/>
      <w:cs w:val="0"/>
      <w:em w:val="none"/>
    </w:rPr>
  </w:style>
  <w:style w:type="paragraph" w:customStyle="1" w:styleId="PreformattedText">
    <w:name w:val="Preformatted Text"/>
    <w:basedOn w:val="Normal"/>
    <w:pPr>
      <w:suppressAutoHyphens w:val="0"/>
      <w:spacing w:after="0" w:line="240" w:lineRule="auto"/>
    </w:pPr>
    <w:rPr>
      <w:rFonts w:ascii="Courier New" w:eastAsia="Courier New" w:hAnsi="Courier New" w:cs="Courier New"/>
      <w:sz w:val="20"/>
      <w:szCs w:val="20"/>
      <w:lang w:val="es-ES" w:eastAsia="ar-SA"/>
    </w:rPr>
  </w:style>
  <w:style w:type="paragraph" w:styleId="Subttulo">
    <w:name w:val="Subtitle"/>
    <w:basedOn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rFonts w:ascii="Arial" w:eastAsia="Times New Roman" w:hAnsi="Arial" w:cs="Arial"/>
      <w:b/>
      <w:bCs/>
      <w:w w:val="100"/>
      <w:position w:val="-1"/>
      <w:szCs w:val="24"/>
      <w:effect w:val="none"/>
      <w:vertAlign w:val="baseline"/>
      <w:cs w:val="0"/>
      <w:em w:val="none"/>
      <w:lang w:val="es-ES" w:eastAsia="es-ES"/>
    </w:rPr>
  </w:style>
  <w:style w:type="paragraph" w:customStyle="1" w:styleId="Sangra3detindependiente1">
    <w:name w:val="Sangría 3 de t. independiente1"/>
    <w:basedOn w:val="Normal"/>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table" w:styleId="Tablaconcuadrcula">
    <w:name w:val="Table Grid"/>
    <w:basedOn w:val="Tablanormal"/>
    <w:uiPriority w:val="39"/>
    <w:pPr>
      <w:suppressAutoHyphens/>
      <w:spacing w:line="1" w:lineRule="atLeast"/>
      <w:ind w:leftChars="-1" w:left="-1" w:hangingChars="1" w:hanging="1"/>
      <w:textDirection w:val="btLr"/>
      <w:textAlignment w:val="top"/>
      <w:outlineLvl w:val="0"/>
    </w:pPr>
    <w:rPr>
      <w:rFonts w:ascii="Times New Roman" w:eastAsia="Times New Roman" w:hAnsi="Times New Roman"/>
      <w:position w:val="-1"/>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1CarCarCarCarCarCar">
    <w:name w:val="Car1 Car Car Car Car Car Car"/>
    <w:basedOn w:val="Normal"/>
    <w:pPr>
      <w:spacing w:line="240" w:lineRule="atLeast"/>
    </w:pPr>
    <w:rPr>
      <w:rFonts w:ascii="Verdana" w:eastAsia="Times New Roman" w:hAnsi="Verdana"/>
      <w:sz w:val="20"/>
      <w:szCs w:val="20"/>
    </w:rPr>
  </w:style>
  <w:style w:type="paragraph" w:customStyle="1" w:styleId="Car1CarCarCarCarCarCar1">
    <w:name w:val="Car1 Car Car Car Car Car Car1"/>
    <w:basedOn w:val="Normal"/>
    <w:pPr>
      <w:spacing w:line="240" w:lineRule="atLeast"/>
    </w:pPr>
    <w:rPr>
      <w:rFonts w:ascii="Verdana" w:eastAsia="Times New Roman" w:hAnsi="Verdana" w:cs="Verdana"/>
      <w:sz w:val="20"/>
      <w:szCs w:val="20"/>
    </w:rPr>
  </w:style>
  <w:style w:type="paragraph" w:customStyle="1" w:styleId="Prrafodelista1">
    <w:name w:val="Párrafo de lista1"/>
    <w:aliases w:val="List Paragraph,Listas,lp1,Colorful List - Accent 11,Cuadrícula mediana 1 - Énfasis 21,List Paragraph11,Bullet List,FooterText,numbered,Paragraphe de liste1,Bulletr List Paragraph,列出段落,列出段落1,CNBV Parrafo1,Scitum normal,Contenido_1,b1"/>
    <w:basedOn w:val="Normal"/>
    <w:pPr>
      <w:spacing w:after="0" w:line="240" w:lineRule="auto"/>
      <w:ind w:left="708"/>
    </w:pPr>
    <w:rPr>
      <w:rFonts w:ascii="Times New Roman" w:eastAsia="Times New Roman" w:hAnsi="Times New Roman"/>
      <w:sz w:val="24"/>
      <w:szCs w:val="24"/>
      <w:lang w:eastAsia="es-MX"/>
    </w:rPr>
  </w:style>
  <w:style w:type="paragraph" w:styleId="Lista2">
    <w:name w:val="List 2"/>
    <w:basedOn w:val="Normal"/>
    <w:uiPriority w:val="99"/>
    <w:pPr>
      <w:spacing w:after="0" w:line="240" w:lineRule="auto"/>
      <w:ind w:left="566" w:hanging="283"/>
    </w:pPr>
    <w:rPr>
      <w:rFonts w:ascii="Times New Roman" w:eastAsia="Times New Roman" w:hAnsi="Times New Roman"/>
      <w:sz w:val="24"/>
      <w:szCs w:val="24"/>
      <w:lang w:eastAsia="es-MX"/>
    </w:rPr>
  </w:style>
  <w:style w:type="paragraph" w:customStyle="1" w:styleId="ANOTACION">
    <w:name w:val="ANOTACION"/>
    <w:basedOn w:val="Normal"/>
    <w:pPr>
      <w:autoSpaceDE w:val="0"/>
      <w:autoSpaceDN w:val="0"/>
      <w:spacing w:after="101" w:line="216" w:lineRule="atLeast"/>
      <w:jc w:val="center"/>
    </w:pPr>
    <w:rPr>
      <w:rFonts w:ascii="Arial" w:eastAsia="Times New Roman" w:hAnsi="Arial"/>
      <w:b/>
      <w:sz w:val="18"/>
      <w:szCs w:val="20"/>
      <w:lang w:val="es-ES" w:eastAsia="es-ES"/>
    </w:rPr>
  </w:style>
  <w:style w:type="paragraph" w:customStyle="1" w:styleId="Texto">
    <w:name w:val="Texto"/>
    <w:basedOn w:val="Normal"/>
    <w:pPr>
      <w:spacing w:after="101" w:line="216" w:lineRule="atLeast"/>
      <w:ind w:firstLine="288"/>
      <w:jc w:val="both"/>
    </w:pPr>
    <w:rPr>
      <w:rFonts w:ascii="Arial" w:eastAsia="Times New Roman" w:hAnsi="Arial" w:cs="Arial"/>
      <w:sz w:val="18"/>
      <w:szCs w:val="20"/>
      <w:lang w:val="es-ES" w:eastAsia="es-MX"/>
    </w:rPr>
  </w:style>
  <w:style w:type="paragraph" w:customStyle="1" w:styleId="Textoindependiente22">
    <w:name w:val="Texto independiente 22"/>
    <w:basedOn w:val="Normal"/>
    <w:pPr>
      <w:spacing w:after="0" w:line="240" w:lineRule="auto"/>
      <w:ind w:left="705"/>
      <w:jc w:val="both"/>
    </w:pPr>
    <w:rPr>
      <w:rFonts w:ascii="Lucida Sans Unicode" w:eastAsia="Times New Roman" w:hAnsi="Lucida Sans Unicode"/>
      <w:sz w:val="20"/>
      <w:szCs w:val="20"/>
      <w:lang w:val="es-ES" w:eastAsia="es-ES"/>
    </w:rPr>
  </w:style>
  <w:style w:type="paragraph" w:customStyle="1" w:styleId="bodytext2">
    <w:name w:val="bodytext2"/>
    <w:basedOn w:val="Normal"/>
    <w:pPr>
      <w:spacing w:after="0" w:line="240" w:lineRule="auto"/>
      <w:jc w:val="both"/>
    </w:pPr>
    <w:rPr>
      <w:rFonts w:ascii="Arial" w:eastAsia="Times New Roman" w:hAnsi="Arial" w:cs="Arial"/>
      <w:b/>
      <w:bCs/>
      <w:sz w:val="20"/>
      <w:szCs w:val="20"/>
      <w:u w:val="single"/>
      <w:lang w:val="es-ES" w:eastAsia="es-ES"/>
    </w:rPr>
  </w:style>
  <w:style w:type="paragraph" w:customStyle="1" w:styleId="Textoindependiente23">
    <w:name w:val="Texto independiente 23"/>
    <w:basedOn w:val="Normal"/>
    <w:pPr>
      <w:overflowPunct w:val="0"/>
      <w:autoSpaceDE w:val="0"/>
      <w:autoSpaceDN w:val="0"/>
      <w:adjustRightInd w:val="0"/>
      <w:spacing w:after="0" w:line="240" w:lineRule="auto"/>
      <w:ind w:right="248"/>
      <w:textAlignment w:val="baseline"/>
    </w:pPr>
    <w:rPr>
      <w:rFonts w:ascii="Verdana" w:eastAsia="Times New Roman" w:hAnsi="Verdana"/>
      <w:szCs w:val="20"/>
      <w:lang w:val="es-ES" w:eastAsia="es-ES"/>
    </w:rPr>
  </w:style>
  <w:style w:type="paragraph" w:customStyle="1" w:styleId="ROMANOS">
    <w:name w:val="ROMANOS"/>
    <w:basedOn w:val="Normal"/>
    <w:pPr>
      <w:tabs>
        <w:tab w:val="left" w:pos="720"/>
      </w:tabs>
      <w:spacing w:after="101" w:line="216" w:lineRule="atLeast"/>
      <w:ind w:left="720" w:hanging="432"/>
      <w:jc w:val="both"/>
    </w:pPr>
    <w:rPr>
      <w:rFonts w:ascii="Arial" w:eastAsia="Times New Roman" w:hAnsi="Arial" w:cs="Arial"/>
      <w:sz w:val="18"/>
      <w:szCs w:val="18"/>
      <w:lang w:val="es-ES" w:eastAsia="es-ES"/>
    </w:rPr>
  </w:style>
  <w:style w:type="paragraph" w:customStyle="1" w:styleId="INCISO">
    <w:name w:val="INCISO"/>
    <w:basedOn w:val="Normal"/>
    <w:pPr>
      <w:spacing w:after="101" w:line="216" w:lineRule="atLeast"/>
      <w:ind w:left="1080" w:hanging="360"/>
      <w:jc w:val="both"/>
    </w:pPr>
    <w:rPr>
      <w:rFonts w:ascii="Arial" w:eastAsia="Times New Roman" w:hAnsi="Arial" w:cs="Arial"/>
      <w:sz w:val="18"/>
      <w:szCs w:val="18"/>
      <w:lang w:val="es-ES" w:eastAsia="es-ES"/>
    </w:rPr>
  </w:style>
  <w:style w:type="paragraph" w:customStyle="1" w:styleId="Car1CarCarCarCarCarCar11">
    <w:name w:val="Car1 Car Car Car Car Car Car11"/>
    <w:basedOn w:val="Normal"/>
    <w:pPr>
      <w:spacing w:line="240" w:lineRule="atLeast"/>
    </w:pPr>
    <w:rPr>
      <w:rFonts w:ascii="Verdana" w:eastAsia="Times New Roman" w:hAnsi="Verdana"/>
      <w:sz w:val="20"/>
      <w:szCs w:val="20"/>
    </w:rPr>
  </w:style>
  <w:style w:type="character" w:customStyle="1" w:styleId="swmdesc">
    <w:name w:val="swm_desc"/>
    <w:rPr>
      <w:w w:val="100"/>
      <w:position w:val="-1"/>
      <w:effect w:val="none"/>
      <w:vertAlign w:val="baseline"/>
      <w:cs w:val="0"/>
      <w:em w:val="none"/>
    </w:rPr>
  </w:style>
  <w:style w:type="paragraph" w:customStyle="1" w:styleId="Sangra2detindependiente2">
    <w:name w:val="Sangría 2 de t. independiente2"/>
    <w:basedOn w:val="Normal"/>
    <w:pPr>
      <w:tabs>
        <w:tab w:val="left" w:pos="1571"/>
      </w:tabs>
      <w:overflowPunct w:val="0"/>
      <w:autoSpaceDE w:val="0"/>
      <w:autoSpaceDN w:val="0"/>
      <w:adjustRightInd w:val="0"/>
      <w:spacing w:after="0" w:line="240" w:lineRule="auto"/>
      <w:ind w:left="1080" w:hanging="938"/>
      <w:jc w:val="both"/>
      <w:textAlignment w:val="baseline"/>
    </w:pPr>
    <w:rPr>
      <w:rFonts w:ascii="Arial" w:eastAsia="Times New Roman" w:hAnsi="Arial"/>
      <w:sz w:val="20"/>
      <w:szCs w:val="20"/>
      <w:lang w:val="es-ES" w:eastAsia="es-ES"/>
    </w:rPr>
  </w:style>
  <w:style w:type="character" w:customStyle="1" w:styleId="TtuloCar1">
    <w:name w:val="Título Car1"/>
    <w:rPr>
      <w:rFonts w:ascii="Arial" w:eastAsia="Times New Roman" w:hAnsi="Arial" w:cs="Arial"/>
      <w:b/>
      <w:bCs/>
      <w:i/>
      <w:iCs/>
      <w:w w:val="100"/>
      <w:kern w:val="24"/>
      <w:position w:val="-1"/>
      <w:sz w:val="28"/>
      <w:szCs w:val="24"/>
      <w:u w:val="single"/>
      <w:effect w:val="none"/>
      <w:vertAlign w:val="baseline"/>
      <w:cs w:val="0"/>
      <w:em w:val="none"/>
      <w:lang w:val="en-US" w:eastAsia="es-ES"/>
    </w:rPr>
  </w:style>
  <w:style w:type="paragraph" w:customStyle="1" w:styleId="Car1CarCarCarCarCarCar10">
    <w:name w:val="Car1 Car Car Car Car Car Car10"/>
    <w:basedOn w:val="Normal"/>
    <w:pPr>
      <w:spacing w:line="240" w:lineRule="atLeast"/>
    </w:pPr>
    <w:rPr>
      <w:rFonts w:ascii="Verdana" w:eastAsia="Times New Roman" w:hAnsi="Verdana"/>
      <w:sz w:val="20"/>
      <w:szCs w:val="20"/>
    </w:rPr>
  </w:style>
  <w:style w:type="paragraph" w:styleId="Mapadeldocumento">
    <w:name w:val="Document Map"/>
    <w:basedOn w:val="Normal"/>
    <w:pPr>
      <w:shd w:val="clear" w:color="auto" w:fill="000080"/>
      <w:spacing w:after="0" w:line="240" w:lineRule="auto"/>
    </w:pPr>
    <w:rPr>
      <w:rFonts w:ascii="Tahoma" w:eastAsia="Times New Roman" w:hAnsi="Tahoma"/>
      <w:sz w:val="20"/>
      <w:szCs w:val="20"/>
      <w:lang w:val="es-ES" w:eastAsia="es-ES"/>
    </w:rPr>
  </w:style>
  <w:style w:type="character" w:customStyle="1" w:styleId="MapadeldocumentoCar">
    <w:name w:val="Mapa del documento Car"/>
    <w:rPr>
      <w:rFonts w:ascii="Tahoma" w:eastAsia="Times New Roman" w:hAnsi="Tahoma"/>
      <w:w w:val="100"/>
      <w:position w:val="-1"/>
      <w:effect w:val="none"/>
      <w:shd w:val="clear" w:color="auto" w:fill="000080"/>
      <w:vertAlign w:val="baseline"/>
      <w:cs w:val="0"/>
      <w:em w:val="none"/>
      <w:lang w:val="es-ES" w:eastAsia="es-ES"/>
    </w:rPr>
  </w:style>
  <w:style w:type="character" w:styleId="Refdecomentario">
    <w:name w:val="annotation reference"/>
    <w:rPr>
      <w:w w:val="100"/>
      <w:position w:val="-1"/>
      <w:sz w:val="16"/>
      <w:effect w:val="none"/>
      <w:vertAlign w:val="baseline"/>
      <w:cs w:val="0"/>
      <w:em w:val="none"/>
    </w:rPr>
  </w:style>
  <w:style w:type="paragraph" w:styleId="Textocomentario">
    <w:name w:val="annotation text"/>
    <w:basedOn w:val="Normal"/>
    <w:uiPriority w:val="99"/>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uiPriority w:val="99"/>
    <w:rPr>
      <w:rFonts w:ascii="Times New Roman" w:eastAsia="Times New Roman" w:hAnsi="Times New Roman"/>
      <w:w w:val="100"/>
      <w:position w:val="-1"/>
      <w:effect w:val="none"/>
      <w:vertAlign w:val="baseline"/>
      <w:cs w:val="0"/>
      <w:em w:val="none"/>
      <w:lang w:val="es-ES" w:eastAsia="es-ES"/>
    </w:rPr>
  </w:style>
  <w:style w:type="paragraph" w:customStyle="1" w:styleId="NormaleRient1">
    <w:name w:val="NormaleRient_1"/>
    <w:pPr>
      <w:tabs>
        <w:tab w:val="left" w:pos="144"/>
        <w:tab w:val="left" w:pos="288"/>
        <w:tab w:val="left" w:pos="432"/>
        <w:tab w:val="left" w:pos="8505"/>
        <w:tab w:val="left" w:pos="10368"/>
      </w:tabs>
      <w:suppressAutoHyphens/>
      <w:spacing w:line="240" w:lineRule="atLeast"/>
      <w:ind w:leftChars="-1" w:left="284" w:hangingChars="1" w:hanging="1"/>
      <w:jc w:val="both"/>
      <w:textDirection w:val="btLr"/>
      <w:textAlignment w:val="top"/>
      <w:outlineLvl w:val="0"/>
    </w:pPr>
    <w:rPr>
      <w:rFonts w:ascii="Times New Roman" w:eastAsia="Times New Roman" w:hAnsi="Times New Roman"/>
      <w:position w:val="-1"/>
      <w:lang w:eastAsia="es-ES"/>
    </w:rPr>
  </w:style>
  <w:style w:type="paragraph" w:customStyle="1" w:styleId="NormaleRient2">
    <w:name w:val="NormaleRient_2"/>
    <w:basedOn w:val="Normal"/>
    <w:pPr>
      <w:spacing w:after="0" w:line="240" w:lineRule="auto"/>
      <w:ind w:left="510"/>
    </w:pPr>
    <w:rPr>
      <w:rFonts w:ascii="Times New Roman" w:eastAsia="Times New Roman" w:hAnsi="Times New Roman"/>
      <w:szCs w:val="20"/>
      <w:lang w:val="it-IT" w:eastAsia="es-ES"/>
    </w:rPr>
  </w:style>
  <w:style w:type="paragraph" w:customStyle="1" w:styleId="Textoindependiente24">
    <w:name w:val="Texto independiente 24"/>
    <w:basedOn w:val="Normal"/>
    <w:pPr>
      <w:widowControl w:val="0"/>
      <w:spacing w:after="0" w:line="240" w:lineRule="auto"/>
    </w:pPr>
    <w:rPr>
      <w:rFonts w:ascii="Courier New" w:eastAsia="Times New Roman" w:hAnsi="Courier New"/>
      <w:szCs w:val="20"/>
      <w:lang w:val="es-ES" w:eastAsia="es-ES"/>
    </w:rPr>
  </w:style>
  <w:style w:type="paragraph" w:customStyle="1" w:styleId="DefaultText">
    <w:name w:val="Default Text"/>
    <w:basedOn w:val="Normal"/>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es-ES"/>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gs">
    <w:name w:val="ügs"/>
    <w:basedOn w:val="Normal"/>
    <w:pPr>
      <w:spacing w:after="120" w:line="240" w:lineRule="auto"/>
    </w:pPr>
    <w:rPr>
      <w:rFonts w:ascii="Helvetica" w:eastAsia="Times New Roman" w:hAnsi="Helvetica"/>
      <w:b/>
      <w:sz w:val="20"/>
      <w:szCs w:val="20"/>
      <w:lang w:val="es-ES" w:eastAsia="es-ES"/>
    </w:rPr>
  </w:style>
  <w:style w:type="paragraph" w:customStyle="1" w:styleId="des">
    <w:name w:val="des"/>
    <w:basedOn w:val="Normal"/>
    <w:pPr>
      <w:spacing w:before="150" w:after="0" w:line="240" w:lineRule="atLeast"/>
    </w:pPr>
    <w:rPr>
      <w:rFonts w:ascii="Verdana" w:eastAsia="Times New Roman" w:hAnsi="Verdana"/>
      <w:color w:val="666666"/>
      <w:sz w:val="17"/>
      <w:szCs w:val="17"/>
    </w:rPr>
  </w:style>
  <w:style w:type="paragraph" w:styleId="Textonotaalfinal">
    <w:name w:val="endnote text"/>
    <w:basedOn w:val="Normal"/>
    <w:pPr>
      <w:spacing w:after="0" w:line="240" w:lineRule="auto"/>
    </w:pPr>
    <w:rPr>
      <w:rFonts w:ascii="Times New Roman" w:eastAsia="Times New Roman" w:hAnsi="Times New Roman"/>
      <w:sz w:val="20"/>
      <w:szCs w:val="20"/>
      <w:lang w:val="es-ES" w:eastAsia="es-ES"/>
    </w:rPr>
  </w:style>
  <w:style w:type="character" w:customStyle="1" w:styleId="TextonotaalfinalCar">
    <w:name w:val="Texto nota al final Car"/>
    <w:rPr>
      <w:rFonts w:ascii="Times New Roman" w:eastAsia="Times New Roman" w:hAnsi="Times New Roman"/>
      <w:w w:val="100"/>
      <w:position w:val="-1"/>
      <w:effect w:val="none"/>
      <w:vertAlign w:val="baseline"/>
      <w:cs w:val="0"/>
      <w:em w:val="none"/>
      <w:lang w:val="es-ES" w:eastAsia="es-ES"/>
    </w:rPr>
  </w:style>
  <w:style w:type="paragraph" w:customStyle="1" w:styleId="Textonotapie1">
    <w:name w:val="Texto nota pie1"/>
    <w:aliases w:val="nota,pie,independiente,Letrero,margen"/>
    <w:basedOn w:val="Normal"/>
    <w:pPr>
      <w:spacing w:after="0" w:line="240" w:lineRule="auto"/>
    </w:pPr>
    <w:rPr>
      <w:rFonts w:ascii="Arial" w:eastAsia="Times New Roman" w:hAnsi="Arial"/>
      <w:sz w:val="20"/>
      <w:szCs w:val="24"/>
      <w:lang w:val="es-ES" w:eastAsia="es-ES"/>
    </w:rPr>
  </w:style>
  <w:style w:type="character" w:customStyle="1" w:styleId="TextonotapieCar">
    <w:name w:val="Texto nota pie Car"/>
    <w:aliases w:val="nota Car,pie Car,independiente Car,Letrero Car,margen Car,Texto Car"/>
    <w:rPr>
      <w:rFonts w:ascii="Arial" w:eastAsia="Times New Roman" w:hAnsi="Arial"/>
      <w:w w:val="100"/>
      <w:position w:val="-1"/>
      <w:szCs w:val="24"/>
      <w:effect w:val="none"/>
      <w:vertAlign w:val="baseline"/>
      <w:cs w:val="0"/>
      <w:em w:val="none"/>
      <w:lang w:val="es-ES" w:eastAsia="es-ES"/>
    </w:rPr>
  </w:style>
  <w:style w:type="paragraph" w:styleId="Sinespaciado">
    <w:name w:val="No Spacing"/>
    <w:uiPriority w:val="1"/>
    <w:qFormat/>
    <w:pPr>
      <w:suppressAutoHyphens/>
      <w:spacing w:line="1" w:lineRule="atLeast"/>
      <w:ind w:leftChars="-1" w:left="-1" w:hangingChars="1" w:hanging="1"/>
      <w:textDirection w:val="btLr"/>
      <w:textAlignment w:val="top"/>
      <w:outlineLvl w:val="0"/>
    </w:pPr>
    <w:rPr>
      <w:rFonts w:ascii="Arial" w:hAnsi="Arial"/>
      <w:position w:val="-1"/>
      <w:lang w:val="es-MX" w:eastAsia="en-US"/>
    </w:rPr>
  </w:style>
  <w:style w:type="paragraph" w:customStyle="1" w:styleId="CharChar">
    <w:name w:val="Char Char"/>
    <w:basedOn w:val="Normal"/>
    <w:pPr>
      <w:spacing w:line="240" w:lineRule="atLeast"/>
    </w:pPr>
    <w:rPr>
      <w:rFonts w:ascii="Verdana" w:hAnsi="Verdana"/>
      <w:sz w:val="20"/>
      <w:szCs w:val="20"/>
    </w:rPr>
  </w:style>
  <w:style w:type="paragraph" w:customStyle="1" w:styleId="CharChar4">
    <w:name w:val="Char Char4"/>
    <w:basedOn w:val="Normal"/>
    <w:pPr>
      <w:spacing w:line="240" w:lineRule="atLeast"/>
    </w:pPr>
    <w:rPr>
      <w:rFonts w:ascii="Verdana" w:hAnsi="Verdana"/>
      <w:sz w:val="20"/>
      <w:szCs w:val="20"/>
    </w:rPr>
  </w:style>
  <w:style w:type="paragraph" w:customStyle="1" w:styleId="CharChar3">
    <w:name w:val="Char Char3"/>
    <w:basedOn w:val="Normal"/>
    <w:pPr>
      <w:spacing w:line="240" w:lineRule="atLeast"/>
    </w:pPr>
    <w:rPr>
      <w:rFonts w:ascii="Verdana" w:hAnsi="Verdana"/>
      <w:sz w:val="20"/>
      <w:szCs w:val="20"/>
    </w:rPr>
  </w:style>
  <w:style w:type="paragraph" w:customStyle="1" w:styleId="Car1CarCarCarCarCarCar9">
    <w:name w:val="Car1 Car Car Car Car Car Car9"/>
    <w:basedOn w:val="Normal"/>
    <w:pPr>
      <w:spacing w:line="240" w:lineRule="atLeast"/>
    </w:pPr>
    <w:rPr>
      <w:rFonts w:ascii="Verdana" w:eastAsia="Times New Roman" w:hAnsi="Verdana"/>
      <w:sz w:val="20"/>
      <w:szCs w:val="20"/>
    </w:rPr>
  </w:style>
  <w:style w:type="paragraph" w:customStyle="1" w:styleId="Car1CarCarCarCarCarCar8">
    <w:name w:val="Car1 Car Car Car Car Car Car8"/>
    <w:basedOn w:val="Normal"/>
    <w:pPr>
      <w:spacing w:line="240" w:lineRule="atLeast"/>
    </w:pPr>
    <w:rPr>
      <w:rFonts w:ascii="Verdana" w:eastAsia="Times New Roman" w:hAnsi="Verdana"/>
      <w:sz w:val="20"/>
      <w:szCs w:val="20"/>
    </w:rPr>
  </w:style>
  <w:style w:type="character" w:customStyle="1" w:styleId="prodtitle1">
    <w:name w:val="prodtitle1"/>
    <w:rPr>
      <w:b/>
      <w:bCs/>
      <w:color w:val="000000"/>
      <w:w w:val="100"/>
      <w:position w:val="-1"/>
      <w:sz w:val="19"/>
      <w:szCs w:val="19"/>
      <w:effect w:val="none"/>
      <w:vertAlign w:val="baseline"/>
      <w:cs w:val="0"/>
      <w:em w:val="none"/>
    </w:rPr>
  </w:style>
  <w:style w:type="paragraph" w:customStyle="1" w:styleId="style1">
    <w:name w:val="style1"/>
    <w:basedOn w:val="Normal"/>
    <w:pPr>
      <w:spacing w:before="100" w:beforeAutospacing="1" w:after="100" w:afterAutospacing="1" w:line="240" w:lineRule="auto"/>
    </w:pPr>
    <w:rPr>
      <w:rFonts w:ascii="Arial" w:eastAsia="Times New Roman" w:hAnsi="Arial" w:cs="Arial"/>
      <w:color w:val="002065"/>
      <w:sz w:val="24"/>
      <w:szCs w:val="24"/>
      <w:lang w:eastAsia="es-MX"/>
    </w:rPr>
  </w:style>
  <w:style w:type="paragraph" w:customStyle="1" w:styleId="Paragraph">
    <w:name w:val="Paragraph"/>
    <w:basedOn w:val="Sangradetextonormal"/>
    <w:pPr>
      <w:numPr>
        <w:ilvl w:val="1"/>
        <w:numId w:val="2"/>
      </w:numPr>
      <w:spacing w:before="120" w:after="120"/>
      <w:ind w:left="720" w:hanging="1"/>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uiPriority w:val="99"/>
    <w:rPr>
      <w:b/>
      <w:bCs/>
    </w:rPr>
  </w:style>
  <w:style w:type="character" w:customStyle="1" w:styleId="AsuntodelcomentarioCar">
    <w:name w:val="Asunto del comentario Car"/>
    <w:uiPriority w:val="99"/>
    <w:rPr>
      <w:rFonts w:ascii="Times New Roman" w:eastAsia="Times New Roman" w:hAnsi="Times New Roman"/>
      <w:b/>
      <w:bCs/>
      <w:w w:val="100"/>
      <w:position w:val="-1"/>
      <w:effect w:val="none"/>
      <w:vertAlign w:val="baseline"/>
      <w:cs w:val="0"/>
      <w:em w:val="none"/>
      <w:lang w:val="es-ES" w:eastAsia="es-ES"/>
    </w:rPr>
  </w:style>
  <w:style w:type="paragraph" w:customStyle="1" w:styleId="SectionVIHeader">
    <w:name w:val="Section VI. Header"/>
    <w:basedOn w:val="Normal"/>
    <w:pPr>
      <w:spacing w:before="120" w:after="240" w:line="240" w:lineRule="auto"/>
      <w:jc w:val="center"/>
    </w:pPr>
    <w:rPr>
      <w:rFonts w:ascii="Times New Roman" w:eastAsia="Times New Roman" w:hAnsi="Times New Roman"/>
      <w:b/>
      <w:sz w:val="36"/>
      <w:szCs w:val="20"/>
    </w:rPr>
  </w:style>
  <w:style w:type="character" w:customStyle="1" w:styleId="spelle">
    <w:name w:val="spelle"/>
    <w:rPr>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eastAsia="Times New Roman" w:hAnsi="Arial" w:cs="Arial"/>
      <w:color w:val="000000"/>
      <w:position w:val="-1"/>
      <w:sz w:val="24"/>
      <w:szCs w:val="24"/>
      <w:lang w:eastAsia="es-ES"/>
    </w:rPr>
  </w:style>
  <w:style w:type="paragraph" w:customStyle="1" w:styleId="Prrafodelista10">
    <w:name w:val="Párrafo de lista1"/>
    <w:basedOn w:val="Normal"/>
    <w:pPr>
      <w:spacing w:after="0" w:line="240" w:lineRule="auto"/>
      <w:ind w:left="708"/>
    </w:pPr>
    <w:rPr>
      <w:rFonts w:ascii="Times New Roman" w:hAnsi="Times New Roman"/>
      <w:sz w:val="24"/>
      <w:szCs w:val="24"/>
      <w:lang w:eastAsia="es-MX"/>
    </w:rPr>
  </w:style>
  <w:style w:type="table" w:customStyle="1" w:styleId="Listaclara-nfasis11">
    <w:name w:val="Lista clara - Énfasis 11"/>
    <w:basedOn w:val="Tabla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lang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character" w:customStyle="1" w:styleId="WW8Num2z0">
    <w:name w:val="WW8Num2z0"/>
    <w:rPr>
      <w:rFonts w:ascii="Arial" w:hAnsi="Arial"/>
      <w:b/>
      <w:w w:val="100"/>
      <w:position w:val="-1"/>
      <w:sz w:val="24"/>
      <w:effect w:val="none"/>
      <w:vertAlign w:val="baseline"/>
      <w:cs w:val="0"/>
      <w:em w:val="none"/>
    </w:rPr>
  </w:style>
  <w:style w:type="character" w:customStyle="1" w:styleId="WW8Num2z1">
    <w:name w:val="WW8Num2z1"/>
    <w:rPr>
      <w:rFonts w:ascii="Arial" w:hAnsi="Arial"/>
      <w:b/>
      <w:w w:val="100"/>
      <w:position w:val="-1"/>
      <w:sz w:val="20"/>
      <w:effect w:val="none"/>
      <w:vertAlign w:val="baseline"/>
      <w:cs w:val="0"/>
      <w:em w:val="none"/>
    </w:rPr>
  </w:style>
  <w:style w:type="character" w:customStyle="1" w:styleId="WW8Num2z2">
    <w:name w:val="WW8Num2z2"/>
    <w:rPr>
      <w:rFonts w:ascii="Arial" w:hAnsi="Arial"/>
      <w:b/>
      <w:i/>
      <w:w w:val="100"/>
      <w:position w:val="-1"/>
      <w:sz w:val="20"/>
      <w:effect w:val="none"/>
      <w:vertAlign w:val="baseline"/>
      <w:cs w:val="0"/>
      <w:em w:val="none"/>
    </w:rPr>
  </w:style>
  <w:style w:type="character" w:customStyle="1" w:styleId="WW8Num2z3">
    <w:name w:val="WW8Num2z3"/>
    <w:rPr>
      <w:rFonts w:ascii="Arial" w:hAnsi="Arial"/>
      <w:i/>
      <w:w w:val="100"/>
      <w:position w:val="-1"/>
      <w:effect w:val="none"/>
      <w:vertAlign w:val="baseline"/>
      <w:cs w:val="0"/>
      <w:em w:val="none"/>
    </w:rPr>
  </w:style>
  <w:style w:type="character" w:customStyle="1" w:styleId="WW8Num4z0">
    <w:name w:val="WW8Num4z0"/>
    <w:rPr>
      <w:rFonts w:ascii="Symbol" w:hAnsi="Symbol"/>
      <w:w w:val="100"/>
      <w:position w:val="-1"/>
      <w:effect w:val="none"/>
      <w:vertAlign w:val="baseline"/>
      <w:cs w:val="0"/>
      <w:em w:val="none"/>
    </w:rPr>
  </w:style>
  <w:style w:type="character" w:customStyle="1" w:styleId="WW8Num4z1">
    <w:name w:val="WW8Num4z1"/>
    <w:rPr>
      <w:rFonts w:ascii="Courier New" w:hAnsi="Courier New"/>
      <w:w w:val="100"/>
      <w:position w:val="-1"/>
      <w:effect w:val="none"/>
      <w:vertAlign w:val="baseline"/>
      <w:cs w:val="0"/>
      <w:em w:val="none"/>
    </w:rPr>
  </w:style>
  <w:style w:type="character" w:customStyle="1" w:styleId="WW8Num4z2">
    <w:name w:val="WW8Num4z2"/>
    <w:rPr>
      <w:rFonts w:ascii="Wingdings" w:hAnsi="Wingdings"/>
      <w:w w:val="100"/>
      <w:position w:val="-1"/>
      <w:effect w:val="none"/>
      <w:vertAlign w:val="baseline"/>
      <w:cs w:val="0"/>
      <w:em w:val="none"/>
    </w:rPr>
  </w:style>
  <w:style w:type="character" w:customStyle="1" w:styleId="WW8Num5z0">
    <w:name w:val="WW8Num5z0"/>
    <w:rPr>
      <w:rFonts w:ascii="Symbol" w:hAnsi="Symbol"/>
      <w:w w:val="100"/>
      <w:position w:val="-1"/>
      <w:effect w:val="none"/>
      <w:vertAlign w:val="baseline"/>
      <w:cs w:val="0"/>
      <w:em w:val="none"/>
    </w:rPr>
  </w:style>
  <w:style w:type="character" w:customStyle="1" w:styleId="WW8Num5z1">
    <w:name w:val="WW8Num5z1"/>
    <w:rPr>
      <w:rFonts w:ascii="Courier New" w:hAnsi="Courier New"/>
      <w:w w:val="100"/>
      <w:position w:val="-1"/>
      <w:effect w:val="none"/>
      <w:vertAlign w:val="baseline"/>
      <w:cs w:val="0"/>
      <w:em w:val="none"/>
    </w:rPr>
  </w:style>
  <w:style w:type="character" w:customStyle="1" w:styleId="WW8Num5z2">
    <w:name w:val="WW8Num5z2"/>
    <w:rPr>
      <w:rFonts w:ascii="Wingdings" w:hAnsi="Wingdings"/>
      <w:w w:val="100"/>
      <w:position w:val="-1"/>
      <w:effect w:val="none"/>
      <w:vertAlign w:val="baseline"/>
      <w:cs w:val="0"/>
      <w:em w:val="none"/>
    </w:rPr>
  </w:style>
  <w:style w:type="character" w:customStyle="1" w:styleId="WW8Num6z0">
    <w:name w:val="WW8Num6z0"/>
    <w:rPr>
      <w:rFonts w:ascii="Symbol" w:hAnsi="Symbol"/>
      <w:w w:val="100"/>
      <w:position w:val="-1"/>
      <w:effect w:val="none"/>
      <w:vertAlign w:val="baseline"/>
      <w:cs w:val="0"/>
      <w:em w:val="none"/>
    </w:rPr>
  </w:style>
  <w:style w:type="character" w:customStyle="1" w:styleId="WW8Num6z1">
    <w:name w:val="WW8Num6z1"/>
    <w:rPr>
      <w:rFonts w:ascii="Arial" w:eastAsia="Times New Roman" w:hAnsi="Arial" w:cs="Arial"/>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6z4">
    <w:name w:val="WW8Num6z4"/>
    <w:rPr>
      <w:rFonts w:ascii="Courier New" w:hAnsi="Courier New" w:cs="Courier New"/>
      <w:w w:val="100"/>
      <w:position w:val="-1"/>
      <w:effect w:val="none"/>
      <w:vertAlign w:val="baseline"/>
      <w:cs w:val="0"/>
      <w:em w:val="none"/>
    </w:rPr>
  </w:style>
  <w:style w:type="character" w:customStyle="1" w:styleId="DefaultParagraphFont1">
    <w:name w:val="Default Paragraph Font1"/>
    <w:rPr>
      <w:w w:val="100"/>
      <w:position w:val="-1"/>
      <w:effect w:val="none"/>
      <w:vertAlign w:val="baseline"/>
      <w:cs w:val="0"/>
      <w:em w:val="none"/>
    </w:rPr>
  </w:style>
  <w:style w:type="character" w:customStyle="1" w:styleId="CommentReference1">
    <w:name w:val="Comment Reference1"/>
    <w:rPr>
      <w:w w:val="100"/>
      <w:position w:val="-1"/>
      <w:sz w:val="16"/>
      <w:szCs w:val="16"/>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paragraph" w:customStyle="1" w:styleId="Heading">
    <w:name w:val="Heading"/>
    <w:basedOn w:val="Normal"/>
    <w:next w:val="Textoindependiente1"/>
    <w:pPr>
      <w:keepNext/>
      <w:suppressAutoHyphens w:val="0"/>
      <w:spacing w:before="240" w:after="120" w:line="240" w:lineRule="auto"/>
    </w:pPr>
    <w:rPr>
      <w:rFonts w:ascii="DejaVu Sans" w:eastAsia="DejaVu Sans" w:hAnsi="DejaVu Sans" w:cs="DejaVu Sans"/>
      <w:sz w:val="28"/>
      <w:szCs w:val="28"/>
      <w:lang w:eastAsia="ar-SA"/>
    </w:rPr>
  </w:style>
  <w:style w:type="paragraph" w:styleId="Lista">
    <w:name w:val="List"/>
    <w:basedOn w:val="Textoindependiente1"/>
    <w:pPr>
      <w:tabs>
        <w:tab w:val="clear" w:pos="900"/>
      </w:tabs>
      <w:suppressAutoHyphens w:val="0"/>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pPr>
      <w:suppressLineNumbers/>
      <w:suppressAutoHyphens w:val="0"/>
      <w:spacing w:before="120" w:after="120" w:line="240" w:lineRule="auto"/>
    </w:pPr>
    <w:rPr>
      <w:rFonts w:ascii="Times New Roman" w:eastAsia="Times New Roman" w:hAnsi="Times New Roman"/>
      <w:i/>
      <w:iCs/>
      <w:sz w:val="24"/>
      <w:szCs w:val="24"/>
      <w:lang w:eastAsia="ar-SA"/>
    </w:rPr>
  </w:style>
  <w:style w:type="paragraph" w:customStyle="1" w:styleId="Index">
    <w:name w:val="Index"/>
    <w:basedOn w:val="Normal"/>
    <w:pPr>
      <w:suppressLineNumbers/>
      <w:suppressAutoHyphens w:val="0"/>
      <w:spacing w:after="0" w:line="240" w:lineRule="auto"/>
    </w:pPr>
    <w:rPr>
      <w:rFonts w:ascii="Times New Roman" w:eastAsia="Times New Roman" w:hAnsi="Times New Roman"/>
      <w:sz w:val="24"/>
      <w:szCs w:val="24"/>
      <w:lang w:eastAsia="ar-SA"/>
    </w:rPr>
  </w:style>
  <w:style w:type="paragraph" w:styleId="TDC1">
    <w:name w:val="toc 1"/>
    <w:basedOn w:val="Normal"/>
    <w:pPr>
      <w:suppressAutoHyphens w:val="0"/>
      <w:spacing w:before="120" w:after="120" w:line="240" w:lineRule="auto"/>
    </w:pPr>
    <w:rPr>
      <w:b/>
      <w:bCs/>
      <w:caps/>
      <w:sz w:val="20"/>
      <w:szCs w:val="20"/>
      <w:lang w:eastAsia="ar-SA"/>
    </w:rPr>
  </w:style>
  <w:style w:type="paragraph" w:styleId="TDC2">
    <w:name w:val="toc 2"/>
    <w:basedOn w:val="Normal"/>
    <w:pPr>
      <w:suppressAutoHyphens w:val="0"/>
      <w:spacing w:after="0" w:line="240" w:lineRule="auto"/>
      <w:ind w:left="240"/>
    </w:pPr>
    <w:rPr>
      <w:smallCaps/>
      <w:sz w:val="20"/>
      <w:szCs w:val="20"/>
      <w:lang w:eastAsia="ar-SA"/>
    </w:rPr>
  </w:style>
  <w:style w:type="paragraph" w:styleId="TDC3">
    <w:name w:val="toc 3"/>
    <w:basedOn w:val="Normal"/>
    <w:next w:val="Normal"/>
    <w:pPr>
      <w:suppressAutoHyphens w:val="0"/>
      <w:spacing w:after="0" w:line="240" w:lineRule="auto"/>
      <w:ind w:left="480"/>
    </w:pPr>
    <w:rPr>
      <w:i/>
      <w:iCs/>
      <w:sz w:val="20"/>
      <w:szCs w:val="20"/>
      <w:lang w:eastAsia="ar-SA"/>
    </w:rPr>
  </w:style>
  <w:style w:type="paragraph" w:styleId="TDC4">
    <w:name w:val="toc 4"/>
    <w:basedOn w:val="Normal"/>
    <w:next w:val="Normal"/>
    <w:pPr>
      <w:suppressAutoHyphens w:val="0"/>
      <w:spacing w:after="0" w:line="240" w:lineRule="auto"/>
      <w:ind w:left="720"/>
    </w:pPr>
    <w:rPr>
      <w:sz w:val="18"/>
      <w:szCs w:val="18"/>
      <w:lang w:eastAsia="ar-SA"/>
    </w:rPr>
  </w:style>
  <w:style w:type="paragraph" w:styleId="TDC5">
    <w:name w:val="toc 5"/>
    <w:basedOn w:val="Normal"/>
    <w:next w:val="Normal"/>
    <w:pPr>
      <w:suppressAutoHyphens w:val="0"/>
      <w:spacing w:after="0" w:line="240" w:lineRule="auto"/>
      <w:ind w:left="960"/>
    </w:pPr>
    <w:rPr>
      <w:sz w:val="18"/>
      <w:szCs w:val="18"/>
      <w:lang w:eastAsia="ar-SA"/>
    </w:rPr>
  </w:style>
  <w:style w:type="paragraph" w:styleId="TDC6">
    <w:name w:val="toc 6"/>
    <w:basedOn w:val="Normal"/>
    <w:next w:val="Normal"/>
    <w:pPr>
      <w:suppressAutoHyphens w:val="0"/>
      <w:spacing w:after="0" w:line="240" w:lineRule="auto"/>
      <w:ind w:left="1200"/>
    </w:pPr>
    <w:rPr>
      <w:sz w:val="18"/>
      <w:szCs w:val="18"/>
      <w:lang w:eastAsia="ar-SA"/>
    </w:rPr>
  </w:style>
  <w:style w:type="paragraph" w:styleId="TDC7">
    <w:name w:val="toc 7"/>
    <w:basedOn w:val="Normal"/>
    <w:next w:val="Normal"/>
    <w:pPr>
      <w:suppressAutoHyphens w:val="0"/>
      <w:spacing w:after="0" w:line="240" w:lineRule="auto"/>
      <w:ind w:left="1440"/>
    </w:pPr>
    <w:rPr>
      <w:sz w:val="18"/>
      <w:szCs w:val="18"/>
      <w:lang w:eastAsia="ar-SA"/>
    </w:rPr>
  </w:style>
  <w:style w:type="paragraph" w:styleId="TDC8">
    <w:name w:val="toc 8"/>
    <w:basedOn w:val="Normal"/>
    <w:next w:val="Normal"/>
    <w:pPr>
      <w:suppressAutoHyphens w:val="0"/>
      <w:spacing w:after="0" w:line="240" w:lineRule="auto"/>
      <w:ind w:left="1680"/>
    </w:pPr>
    <w:rPr>
      <w:sz w:val="18"/>
      <w:szCs w:val="18"/>
      <w:lang w:eastAsia="ar-SA"/>
    </w:rPr>
  </w:style>
  <w:style w:type="paragraph" w:styleId="TDC9">
    <w:name w:val="toc 9"/>
    <w:basedOn w:val="Normal"/>
    <w:next w:val="Normal"/>
    <w:pPr>
      <w:suppressAutoHyphens w:val="0"/>
      <w:spacing w:after="0" w:line="240" w:lineRule="auto"/>
      <w:ind w:left="1920"/>
    </w:pPr>
    <w:rPr>
      <w:sz w:val="18"/>
      <w:szCs w:val="18"/>
      <w:lang w:eastAsia="ar-SA"/>
    </w:rPr>
  </w:style>
  <w:style w:type="paragraph" w:customStyle="1" w:styleId="infoblue">
    <w:name w:val="infoblue"/>
    <w:basedOn w:val="Normal"/>
    <w:pPr>
      <w:suppressAutoHyphens w:val="0"/>
      <w:spacing w:after="120" w:line="240" w:lineRule="atLeast"/>
      <w:ind w:left="720"/>
    </w:pPr>
    <w:rPr>
      <w:rFonts w:ascii="Times New Roman" w:eastAsia="Arial Unicode MS" w:hAnsi="Times New Roman"/>
      <w:i/>
      <w:iCs/>
      <w:color w:val="0000FF"/>
      <w:sz w:val="20"/>
      <w:szCs w:val="20"/>
      <w:lang w:eastAsia="ar-SA"/>
    </w:rPr>
  </w:style>
  <w:style w:type="paragraph" w:customStyle="1" w:styleId="tabletext">
    <w:name w:val="tabletext"/>
    <w:basedOn w:val="Normal"/>
    <w:pPr>
      <w:suppressAutoHyphens w:val="0"/>
      <w:spacing w:after="120" w:line="240" w:lineRule="atLeast"/>
    </w:pPr>
    <w:rPr>
      <w:rFonts w:ascii="Times New Roman" w:eastAsia="Arial Unicode MS" w:hAnsi="Times New Roman"/>
      <w:sz w:val="20"/>
      <w:szCs w:val="20"/>
      <w:lang w:eastAsia="ar-SA"/>
    </w:rPr>
  </w:style>
  <w:style w:type="paragraph" w:customStyle="1" w:styleId="Tabletext0">
    <w:name w:val="Tabletext"/>
    <w:basedOn w:val="Normal"/>
    <w:pPr>
      <w:keepLines/>
      <w:widowControl w:val="0"/>
      <w:suppressAutoHyphens w:val="0"/>
      <w:spacing w:after="120" w:line="240" w:lineRule="atLeast"/>
    </w:pPr>
    <w:rPr>
      <w:rFonts w:ascii="Times New Roman" w:eastAsia="Times New Roman" w:hAnsi="Times New Roman"/>
      <w:sz w:val="20"/>
      <w:szCs w:val="20"/>
      <w:lang w:eastAsia="ar-SA"/>
    </w:rPr>
  </w:style>
  <w:style w:type="paragraph" w:customStyle="1" w:styleId="paragraph2">
    <w:name w:val="paragraph2"/>
    <w:basedOn w:val="Normal"/>
    <w:pPr>
      <w:suppressAutoHyphens w:val="0"/>
      <w:spacing w:before="80" w:after="0" w:line="240" w:lineRule="atLeast"/>
      <w:ind w:left="720"/>
      <w:jc w:val="both"/>
    </w:pPr>
    <w:rPr>
      <w:rFonts w:ascii="Times New Roman" w:eastAsia="Arial Unicode MS" w:hAnsi="Times New Roman"/>
      <w:color w:val="000000"/>
      <w:sz w:val="20"/>
      <w:szCs w:val="20"/>
      <w:lang w:eastAsia="ar-SA"/>
    </w:rPr>
  </w:style>
  <w:style w:type="paragraph" w:customStyle="1" w:styleId="paragraph4">
    <w:name w:val="paragraph4"/>
    <w:basedOn w:val="Normal"/>
    <w:pPr>
      <w:suppressAutoHyphens w:val="0"/>
      <w:spacing w:before="80" w:after="0" w:line="240" w:lineRule="auto"/>
      <w:ind w:left="2250"/>
      <w:jc w:val="both"/>
    </w:pPr>
    <w:rPr>
      <w:rFonts w:ascii="Times New Roman" w:eastAsia="Arial Unicode MS" w:hAnsi="Times New Roman"/>
      <w:sz w:val="20"/>
      <w:szCs w:val="20"/>
      <w:lang w:eastAsia="ar-SA"/>
    </w:rPr>
  </w:style>
  <w:style w:type="paragraph" w:customStyle="1" w:styleId="z-TopofForm1">
    <w:name w:val="z-Top of Form1"/>
    <w:basedOn w:val="Normal"/>
    <w:next w:val="Normal"/>
    <w:pPr>
      <w:pBdr>
        <w:bottom w:val="single" w:sz="4" w:space="1" w:color="000000"/>
      </w:pBdr>
      <w:suppressAutoHyphens w:val="0"/>
      <w:spacing w:after="0" w:line="240" w:lineRule="auto"/>
      <w:jc w:val="center"/>
    </w:pPr>
    <w:rPr>
      <w:rFonts w:ascii="Arial" w:eastAsia="Arial Unicode MS" w:hAnsi="Arial" w:cs="Arial"/>
      <w:vanish/>
      <w:sz w:val="16"/>
      <w:szCs w:val="16"/>
      <w:lang w:eastAsia="ar-SA"/>
    </w:rPr>
  </w:style>
  <w:style w:type="paragraph" w:customStyle="1" w:styleId="z-BottomofForm1">
    <w:name w:val="z-Bottom of Form1"/>
    <w:basedOn w:val="Normal"/>
    <w:next w:val="Normal"/>
    <w:pPr>
      <w:pBdr>
        <w:top w:val="single" w:sz="4" w:space="1" w:color="000000"/>
      </w:pBdr>
      <w:suppressAutoHyphens w:val="0"/>
      <w:spacing w:after="0" w:line="240" w:lineRule="auto"/>
      <w:jc w:val="center"/>
    </w:pPr>
    <w:rPr>
      <w:rFonts w:ascii="Arial" w:eastAsia="Arial Unicode MS" w:hAnsi="Arial" w:cs="Arial"/>
      <w:vanish/>
      <w:sz w:val="16"/>
      <w:szCs w:val="16"/>
      <w:lang w:eastAsia="ar-SA"/>
    </w:rPr>
  </w:style>
  <w:style w:type="paragraph" w:customStyle="1" w:styleId="TableText1">
    <w:name w:val="Table Text"/>
    <w:basedOn w:val="Normal"/>
    <w:pPr>
      <w:suppressAutoHyphens w:val="0"/>
      <w:spacing w:after="0" w:line="240" w:lineRule="auto"/>
    </w:pPr>
    <w:rPr>
      <w:rFonts w:ascii="Arial" w:eastAsia="Times New Roman" w:hAnsi="Arial"/>
      <w:sz w:val="16"/>
      <w:szCs w:val="20"/>
      <w:lang w:eastAsia="ar-SA"/>
    </w:rPr>
  </w:style>
  <w:style w:type="paragraph" w:customStyle="1" w:styleId="WW-Textoindependiente2">
    <w:name w:val="WW-Texto independiente 2"/>
    <w:basedOn w:val="Normal"/>
    <w:pPr>
      <w:widowControl w:val="0"/>
      <w:suppressAutoHyphens w:val="0"/>
      <w:spacing w:after="0" w:line="240" w:lineRule="auto"/>
      <w:jc w:val="both"/>
    </w:pPr>
    <w:rPr>
      <w:rFonts w:ascii="Verdana" w:eastAsia="Kochi Mincho" w:hAnsi="Verdana"/>
      <w:color w:val="000000"/>
      <w:sz w:val="24"/>
      <w:szCs w:val="20"/>
      <w:lang w:val="es-ES" w:eastAsia="ar-SA"/>
    </w:rPr>
  </w:style>
  <w:style w:type="paragraph" w:customStyle="1" w:styleId="BodyTextIndent21">
    <w:name w:val="Body Text Indent 21"/>
    <w:basedOn w:val="Normal"/>
    <w:pPr>
      <w:suppressAutoHyphens w:val="0"/>
      <w:spacing w:before="40" w:after="40" w:line="264" w:lineRule="auto"/>
      <w:ind w:left="578"/>
      <w:jc w:val="both"/>
    </w:pPr>
    <w:rPr>
      <w:rFonts w:ascii="Arial" w:eastAsia="Times New Roman" w:hAnsi="Arial" w:cs="Arial"/>
      <w:sz w:val="20"/>
      <w:szCs w:val="24"/>
      <w:lang w:eastAsia="ar-SA"/>
    </w:rPr>
  </w:style>
  <w:style w:type="paragraph" w:customStyle="1" w:styleId="Textodeglobo1">
    <w:name w:val="Texto de globo1"/>
    <w:basedOn w:val="Normal"/>
    <w:pPr>
      <w:suppressAutoHyphens w:val="0"/>
      <w:spacing w:after="0" w:line="240" w:lineRule="auto"/>
    </w:pPr>
    <w:rPr>
      <w:rFonts w:ascii="Tahoma" w:eastAsia="Times New Roman" w:hAnsi="Tahoma" w:cs="Tahoma"/>
      <w:sz w:val="16"/>
      <w:szCs w:val="16"/>
      <w:lang w:eastAsia="ar-SA"/>
    </w:rPr>
  </w:style>
  <w:style w:type="paragraph" w:customStyle="1" w:styleId="CommentText1">
    <w:name w:val="Comment Text1"/>
    <w:basedOn w:val="Normal"/>
    <w:pPr>
      <w:suppressAutoHyphens w:val="0"/>
      <w:spacing w:after="0" w:line="240" w:lineRule="auto"/>
    </w:pPr>
    <w:rPr>
      <w:rFonts w:ascii="Times New Roman" w:eastAsia="Times New Roman" w:hAnsi="Times New Roman"/>
      <w:sz w:val="20"/>
      <w:szCs w:val="20"/>
      <w:lang w:eastAsia="ar-SA"/>
    </w:rPr>
  </w:style>
  <w:style w:type="paragraph" w:customStyle="1" w:styleId="TableContents">
    <w:name w:val="Table Contents"/>
    <w:basedOn w:val="Normal"/>
    <w:pPr>
      <w:suppressLineNumbers/>
      <w:suppressAutoHyphens w:val="0"/>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9972"/>
      </w:tabs>
      <w:ind w:left="2547"/>
    </w:p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es-ES" w:eastAsia="es-ES"/>
    </w:rPr>
  </w:style>
  <w:style w:type="character" w:customStyle="1" w:styleId="HTMLconformatoprevioCar">
    <w:name w:val="HTML con formato previo Car"/>
    <w:rPr>
      <w:rFonts w:ascii="Courier New" w:eastAsia="Times New Roman" w:hAnsi="Courier New"/>
      <w:color w:val="000000"/>
      <w:w w:val="100"/>
      <w:position w:val="-1"/>
      <w:effect w:val="none"/>
      <w:vertAlign w:val="baseline"/>
      <w:cs w:val="0"/>
      <w:em w:val="none"/>
      <w:lang w:val="es-ES" w:eastAsia="es-ES"/>
    </w:rPr>
  </w:style>
  <w:style w:type="paragraph" w:customStyle="1" w:styleId="EstiloTtulo16pt">
    <w:name w:val="Estilo Título + 16 pt"/>
    <w:basedOn w:val="Ttulo"/>
    <w:pPr>
      <w:spacing w:before="360" w:after="360" w:line="288" w:lineRule="auto"/>
    </w:pPr>
    <w:rPr>
      <w:rFonts w:eastAsia="Arial Unicode MS" w:cs="Times New Roman"/>
      <w:i w:val="0"/>
      <w:iCs w:val="0"/>
      <w:kern w:val="0"/>
      <w:sz w:val="36"/>
      <w:szCs w:val="36"/>
      <w:u w:val="none"/>
      <w:lang w:val="es-ES"/>
    </w:rPr>
  </w:style>
  <w:style w:type="paragraph" w:customStyle="1" w:styleId="EstiloinfoblueIzquierda063cm">
    <w:name w:val="Estilo infoblue + Izquierda:  0.63 cm"/>
    <w:basedOn w:val="infoblue"/>
    <w:pPr>
      <w:spacing w:before="120"/>
      <w:ind w:left="357"/>
      <w:jc w:val="both"/>
    </w:pPr>
    <w:rPr>
      <w:rFonts w:ascii="Arial" w:eastAsia="Times New Roman" w:hAnsi="Arial"/>
      <w:lang w:val="es-ES"/>
    </w:rPr>
  </w:style>
  <w:style w:type="paragraph" w:customStyle="1" w:styleId="ParrafoJustificado">
    <w:name w:val="ParrafoJustificado"/>
    <w:basedOn w:val="Normal"/>
    <w:next w:val="Normal"/>
    <w:pPr>
      <w:suppressAutoHyphens w:val="0"/>
      <w:spacing w:before="120" w:after="120" w:line="288" w:lineRule="auto"/>
      <w:ind w:left="357"/>
      <w:jc w:val="both"/>
    </w:pPr>
    <w:rPr>
      <w:rFonts w:ascii="Arial" w:eastAsia="Times New Roman" w:hAnsi="Arial"/>
      <w:sz w:val="20"/>
      <w:szCs w:val="24"/>
      <w:lang w:eastAsia="ar-SA"/>
    </w:rPr>
  </w:style>
  <w:style w:type="character" w:customStyle="1" w:styleId="ParrafoJustificadoCar">
    <w:name w:val="ParrafoJustificado Car"/>
    <w:rPr>
      <w:rFonts w:ascii="Arial" w:eastAsia="Times New Roman" w:hAnsi="Arial"/>
      <w:w w:val="100"/>
      <w:position w:val="-1"/>
      <w:szCs w:val="24"/>
      <w:effect w:val="none"/>
      <w:vertAlign w:val="baseline"/>
      <w:cs w:val="0"/>
      <w:em w:val="none"/>
      <w:lang w:eastAsia="ar-SA"/>
    </w:rPr>
  </w:style>
  <w:style w:type="paragraph" w:customStyle="1" w:styleId="CharChar6">
    <w:name w:val="Char Char6"/>
    <w:basedOn w:val="Normal"/>
    <w:pPr>
      <w:spacing w:line="240" w:lineRule="atLeast"/>
    </w:pPr>
    <w:rPr>
      <w:rFonts w:ascii="Verdana" w:eastAsia="Times New Roman" w:hAnsi="Verdana"/>
      <w:sz w:val="20"/>
      <w:szCs w:val="20"/>
    </w:rPr>
  </w:style>
  <w:style w:type="paragraph" w:styleId="Textosinformato">
    <w:name w:val="Plain Text"/>
    <w:basedOn w:val="Normal"/>
    <w:qFormat/>
    <w:pPr>
      <w:spacing w:after="0" w:line="240" w:lineRule="auto"/>
    </w:pPr>
    <w:rPr>
      <w:rFonts w:ascii="Arial" w:hAnsi="Arial"/>
      <w:color w:val="000080"/>
      <w:sz w:val="20"/>
      <w:szCs w:val="20"/>
    </w:rPr>
  </w:style>
  <w:style w:type="character" w:customStyle="1" w:styleId="TextosinformatoCar">
    <w:name w:val="Texto sin formato Car"/>
    <w:rPr>
      <w:rFonts w:ascii="Arial" w:hAnsi="Arial"/>
      <w:color w:val="000080"/>
      <w:w w:val="100"/>
      <w:position w:val="-1"/>
      <w:effect w:val="none"/>
      <w:vertAlign w:val="baseline"/>
      <w:cs w:val="0"/>
      <w:em w:val="none"/>
      <w:lang w:eastAsia="en-US"/>
    </w:rPr>
  </w:style>
  <w:style w:type="character" w:styleId="Refdenotaalfinal">
    <w:name w:val="endnote reference"/>
    <w:rPr>
      <w:w w:val="100"/>
      <w:position w:val="-1"/>
      <w:effect w:val="none"/>
      <w:vertAlign w:val="superscript"/>
      <w:cs w:val="0"/>
      <w:em w:val="none"/>
    </w:rPr>
  </w:style>
  <w:style w:type="character" w:customStyle="1" w:styleId="Refdenotaalpie1">
    <w:name w:val="Ref. de nota al pie1"/>
    <w:aliases w:val="Ref,de nota al pie,Ref1,Ref1 + Arial,10.5 pt,fr,Footnote Reference Number,Footnote Reference_LVL6,Footnote Reference_LVL61,Footnote Reference_LVL62,Footnote Reference_LVL63,Footnote Reference_LVL64"/>
    <w:rPr>
      <w:w w:val="100"/>
      <w:position w:val="-1"/>
      <w:effect w:val="none"/>
      <w:vertAlign w:val="superscript"/>
      <w:cs w:val="0"/>
      <w:em w:val="none"/>
    </w:rPr>
  </w:style>
  <w:style w:type="paragraph" w:customStyle="1" w:styleId="TableSmHeadingRight">
    <w:name w:val="Table_Sm_Heading_Right"/>
    <w:basedOn w:val="Normal"/>
    <w:pPr>
      <w:keepNext/>
      <w:keepLines/>
      <w:spacing w:before="60" w:after="40" w:line="240" w:lineRule="auto"/>
      <w:jc w:val="right"/>
    </w:pPr>
    <w:rPr>
      <w:rFonts w:ascii="Futura Bk" w:eastAsia="Times New Roman" w:hAnsi="Futura Bk"/>
      <w:b/>
      <w:sz w:val="16"/>
      <w:szCs w:val="20"/>
    </w:rPr>
  </w:style>
  <w:style w:type="paragraph" w:customStyle="1" w:styleId="TableMedium">
    <w:name w:val="Table_Medium"/>
    <w:basedOn w:val="Normal"/>
    <w:pPr>
      <w:spacing w:before="40" w:after="40" w:line="240" w:lineRule="auto"/>
    </w:pPr>
    <w:rPr>
      <w:rFonts w:ascii="Futura Bk" w:eastAsia="Times New Roman" w:hAnsi="Futura Bk"/>
      <w:sz w:val="18"/>
      <w:szCs w:val="20"/>
    </w:rPr>
  </w:style>
  <w:style w:type="paragraph" w:customStyle="1" w:styleId="Cuadrculamedia1-nfasis22">
    <w:name w:val="Cuadrícula media 1 - Énfasis 22"/>
    <w:basedOn w:val="Normal"/>
    <w:pPr>
      <w:spacing w:after="200" w:line="276" w:lineRule="auto"/>
      <w:ind w:left="720"/>
      <w:contextualSpacing/>
    </w:pPr>
  </w:style>
  <w:style w:type="table" w:styleId="Listamedia2-nfasis6">
    <w:name w:val="Medium List 2 Accent 6"/>
    <w:basedOn w:val="Tabla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lang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style>
  <w:style w:type="table" w:styleId="Sombreadomedio2-nfasis6">
    <w:name w:val="Medium Shading 2 Accent 6"/>
    <w:basedOn w:val="Tablanormal"/>
    <w:pPr>
      <w:suppressAutoHyphens/>
      <w:spacing w:line="1" w:lineRule="atLeast"/>
      <w:ind w:leftChars="-1" w:left="-1" w:hangingChars="1" w:hanging="1"/>
      <w:textDirection w:val="btLr"/>
      <w:textAlignment w:val="top"/>
      <w:outlineLvl w:val="0"/>
    </w:pPr>
    <w:rPr>
      <w:rFonts w:ascii="Times New Roman" w:eastAsia="Times New Roman" w:hAnsi="Times New Roman"/>
      <w:color w:val="31849B"/>
      <w:position w:val="-1"/>
      <w:lang w:eastAsia="es-ES"/>
    </w:rPr>
    <w:tblPr>
      <w:tblStyleRowBandSize w:val="1"/>
      <w:tblStyleColBandSize w:val="1"/>
      <w:tblBorders>
        <w:top w:val="single" w:sz="8" w:space="0" w:color="4BACC6"/>
        <w:bottom w:val="single" w:sz="8" w:space="0" w:color="4BACC6"/>
      </w:tblBorders>
    </w:tblPr>
  </w:style>
  <w:style w:type="table" w:styleId="Listaoscura-nfasis6">
    <w:name w:val="Dark List Accent 6"/>
    <w:basedOn w:val="Tablanormal"/>
    <w:pPr>
      <w:suppressAutoHyphens/>
      <w:spacing w:line="1" w:lineRule="atLeast"/>
      <w:ind w:leftChars="-1" w:left="-1" w:hangingChars="1" w:hanging="1"/>
      <w:textDirection w:val="btLr"/>
      <w:textAlignment w:val="top"/>
      <w:outlineLvl w:val="0"/>
    </w:pPr>
    <w:rPr>
      <w:rFonts w:ascii="Cambria" w:eastAsia="Times New Roman" w:hAnsi="Cambria"/>
      <w:color w:val="000000"/>
      <w:position w:val="-1"/>
      <w:lang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style>
  <w:style w:type="table" w:styleId="Cuadrculamedia3-nfasis6">
    <w:name w:val="Medium Grid 3 Accent 6"/>
    <w:basedOn w:val="Tablanormal"/>
    <w:pPr>
      <w:suppressAutoHyphens/>
      <w:spacing w:line="1" w:lineRule="atLeast"/>
      <w:ind w:leftChars="-1" w:left="-1" w:hangingChars="1" w:hanging="1"/>
      <w:textDirection w:val="btLr"/>
      <w:textAlignment w:val="top"/>
      <w:outlineLvl w:val="0"/>
    </w:pPr>
    <w:rPr>
      <w:rFonts w:ascii="Times New Roman" w:eastAsia="Times New Roman" w:hAnsi="Times New Roman"/>
      <w:color w:val="000000"/>
      <w:position w:val="-1"/>
      <w:lang w:eastAsia="es-ES"/>
    </w:rPr>
    <w:tblPr>
      <w:tblStyleRowBandSize w:val="1"/>
      <w:tblStyleColBandSize w:val="1"/>
      <w:tblBorders>
        <w:top w:val="single" w:sz="8" w:space="0" w:color="4BACC6"/>
        <w:bottom w:val="single" w:sz="8" w:space="0" w:color="4BACC6"/>
      </w:tblBorders>
    </w:tblPr>
  </w:style>
  <w:style w:type="paragraph" w:customStyle="1" w:styleId="Heading2Text">
    <w:name w:val="Heading 2 Text"/>
    <w:basedOn w:val="Normal"/>
    <w:pPr>
      <w:spacing w:after="0" w:line="260" w:lineRule="atLeast"/>
      <w:ind w:left="360"/>
    </w:pPr>
    <w:rPr>
      <w:rFonts w:ascii="Times New Roman" w:eastAsia="Times New Roman" w:hAnsi="Times New Roman"/>
      <w:sz w:val="20"/>
      <w:szCs w:val="20"/>
    </w:rPr>
  </w:style>
  <w:style w:type="table" w:styleId="Cuadrculamedia1-nfasis6">
    <w:name w:val="Medium Grid 1 Accent 6"/>
    <w:basedOn w:val="Tabla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lang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style>
  <w:style w:type="table" w:styleId="Cuadrculavistosa-nfasis6">
    <w:name w:val="Colorful Grid Accent 6"/>
    <w:basedOn w:val="Tabla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lang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paragraph" w:customStyle="1" w:styleId="Encabezadodetabladecontenido">
    <w:name w:val="Encabezado de tabla de contenido"/>
    <w:basedOn w:val="Ttulo11"/>
    <w:next w:val="Normal"/>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pPr>
      <w:spacing w:before="120" w:after="120" w:line="240" w:lineRule="auto"/>
    </w:pPr>
    <w:rPr>
      <w:rFonts w:ascii="Times New Roman" w:eastAsia="Times New Roman" w:hAnsi="Times New Roman"/>
      <w:b/>
      <w:bCs/>
      <w:sz w:val="20"/>
      <w:szCs w:val="20"/>
      <w:lang w:val="es-ES" w:eastAsia="es-ES"/>
    </w:rPr>
  </w:style>
  <w:style w:type="table" w:customStyle="1" w:styleId="SandyListaclara-nfasis2">
    <w:name w:val="Sandy Lista clara - Énfasis 2"/>
    <w:basedOn w:val="Tablanormal"/>
    <w:pPr>
      <w:suppressAutoHyphens/>
      <w:spacing w:line="1" w:lineRule="atLeast"/>
      <w:ind w:leftChars="-1" w:left="-1" w:hangingChars="1" w:hanging="1"/>
      <w:jc w:val="center"/>
      <w:textDirection w:val="btLr"/>
      <w:textAlignment w:val="top"/>
      <w:outlineLvl w:val="0"/>
    </w:pPr>
    <w:rPr>
      <w:rFonts w:ascii="Arial" w:eastAsia="Times New Roman" w:hAnsi="Arial"/>
      <w:position w:val="-1"/>
      <w:sz w:val="18"/>
      <w:lang w:eastAsia="es-ES"/>
    </w:rPr>
    <w:tblPr>
      <w:tblStyleRowBandSize w:val="1"/>
      <w:tblStyleColBandSize w:val="1"/>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style>
  <w:style w:type="table" w:styleId="Listamedia1-nfasis6">
    <w:name w:val="Medium List 1 Accent 6"/>
    <w:basedOn w:val="Tabla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lang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style>
  <w:style w:type="character" w:customStyle="1" w:styleId="Instruction1">
    <w:name w:val="Instruction 1"/>
    <w:rPr>
      <w:rFonts w:ascii="Verdana" w:hAnsi="Verdana" w:cs="Times New Roman"/>
      <w:color w:val="800080"/>
      <w:w w:val="100"/>
      <w:position w:val="-1"/>
      <w:sz w:val="20"/>
      <w:effect w:val="none"/>
      <w:vertAlign w:val="baseline"/>
      <w:cs w:val="0"/>
      <w:em w:val="none"/>
    </w:rPr>
  </w:style>
  <w:style w:type="paragraph" w:customStyle="1" w:styleId="Prrafodelista2">
    <w:name w:val="Párrafo de lista2"/>
    <w:basedOn w:val="Normal"/>
    <w:pPr>
      <w:suppressAutoHyphens w:val="0"/>
      <w:spacing w:after="200" w:line="276" w:lineRule="auto"/>
      <w:ind w:left="720"/>
    </w:pPr>
    <w:rPr>
      <w:kern w:val="1"/>
      <w:lang w:eastAsia="ar-SA"/>
    </w:rPr>
  </w:style>
  <w:style w:type="table" w:customStyle="1" w:styleId="Sandy">
    <w:name w:val="Sandy"/>
    <w:basedOn w:val="Tablanormal"/>
    <w:pPr>
      <w:suppressAutoHyphens/>
      <w:spacing w:line="1" w:lineRule="atLeast"/>
      <w:ind w:leftChars="-1" w:left="-1" w:hangingChars="1" w:hanging="1"/>
      <w:jc w:val="center"/>
      <w:textDirection w:val="btLr"/>
      <w:textAlignment w:val="top"/>
      <w:outlineLvl w:val="0"/>
    </w:pPr>
    <w:rPr>
      <w:rFonts w:ascii="Arial" w:eastAsia="Times New Roman" w:hAnsi="Arial"/>
      <w:position w:val="-1"/>
      <w:sz w:val="18"/>
      <w:lang w:eastAsia="es-ES"/>
    </w:rPr>
    <w:tblP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style>
  <w:style w:type="paragraph" w:customStyle="1" w:styleId="Ttulo1Antes0pto">
    <w:name w:val="Título 1 + Antes:  0 pto"/>
    <w:aliases w:val="Después:  0 pto,Interlineado:  sencillo,Título 2 + Antes:  0 pto"/>
    <w:basedOn w:val="Ttulo3"/>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val="0"/>
      <w:spacing w:before="120" w:after="60" w:line="240" w:lineRule="atLeast"/>
      <w:ind w:leftChars="-1" w:left="720" w:hangingChars="1" w:hanging="720"/>
      <w:jc w:val="left"/>
    </w:pPr>
    <w:rPr>
      <w:rFonts w:eastAsia="Arial Unicode MS"/>
      <w:b w:val="0"/>
      <w:i/>
      <w:iCs/>
      <w:sz w:val="20"/>
      <w:szCs w:val="20"/>
      <w:lang w:eastAsia="ar-SA"/>
    </w:rPr>
  </w:style>
  <w:style w:type="character" w:customStyle="1" w:styleId="tvsanddvdstext1">
    <w:name w:val="tvsanddvdstext1"/>
    <w:rPr>
      <w:rFonts w:ascii="Verdana" w:hAnsi="Verdana" w:hint="default"/>
      <w:color w:val="666666"/>
      <w:w w:val="100"/>
      <w:position w:val="-1"/>
      <w:sz w:val="17"/>
      <w:szCs w:val="17"/>
      <w:effect w:val="none"/>
      <w:vertAlign w:val="baseline"/>
      <w:cs w:val="0"/>
      <w:em w:val="none"/>
    </w:rPr>
  </w:style>
  <w:style w:type="paragraph" w:customStyle="1" w:styleId="PrrafodelistaLatinaArial">
    <w:name w:val="Párrafo de lista + (Latina) Arial"/>
    <w:aliases w:val="9 pt,Negro,Izquierda:  0.63 cm,Después:..."/>
    <w:basedOn w:val="Ttulo2"/>
    <w:pPr>
      <w:suppressAutoHyphens w:val="0"/>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pPr>
      <w:suppressAutoHyphens w:val="0"/>
      <w:spacing w:after="0" w:line="240" w:lineRule="auto"/>
      <w:jc w:val="both"/>
    </w:pPr>
    <w:rPr>
      <w:rFonts w:ascii="Times New Roman" w:eastAsia="Times New Roman" w:hAnsi="Times New Roman"/>
      <w:sz w:val="20"/>
      <w:szCs w:val="24"/>
      <w:lang w:eastAsia="ar-SA"/>
    </w:rPr>
  </w:style>
  <w:style w:type="paragraph" w:customStyle="1" w:styleId="NormalTabla">
    <w:name w:val="Normal Tabla"/>
    <w:basedOn w:val="Normal"/>
    <w:pPr>
      <w:numPr>
        <w:numId w:val="3"/>
      </w:numPr>
      <w:spacing w:after="0" w:line="240" w:lineRule="auto"/>
      <w:ind w:left="-1" w:hanging="1"/>
      <w:jc w:val="both"/>
    </w:pPr>
    <w:rPr>
      <w:rFonts w:ascii="Arial" w:eastAsia="Times New Roman" w:hAnsi="Arial"/>
      <w:kern w:val="28"/>
      <w:sz w:val="18"/>
      <w:szCs w:val="18"/>
      <w:lang w:eastAsia="es-ES"/>
    </w:rPr>
  </w:style>
  <w:style w:type="character" w:customStyle="1" w:styleId="NormalTablaCar">
    <w:name w:val="Normal Tabla Car"/>
    <w:rPr>
      <w:rFonts w:ascii="Arial" w:eastAsia="Times New Roman" w:hAnsi="Arial"/>
      <w:w w:val="100"/>
      <w:kern w:val="28"/>
      <w:position w:val="-1"/>
      <w:sz w:val="18"/>
      <w:szCs w:val="18"/>
      <w:effect w:val="none"/>
      <w:vertAlign w:val="baseline"/>
      <w:cs w:val="0"/>
      <w:em w:val="none"/>
      <w:lang w:eastAsia="es-ES"/>
    </w:rPr>
  </w:style>
  <w:style w:type="paragraph" w:customStyle="1" w:styleId="Contenidodelatabla">
    <w:name w:val="Contenido de la tabla"/>
    <w:basedOn w:val="Normal"/>
    <w:pPr>
      <w:suppressLineNumbers/>
      <w:suppressAutoHyphens w:val="0"/>
      <w:spacing w:after="0" w:line="240" w:lineRule="auto"/>
    </w:pPr>
    <w:rPr>
      <w:rFonts w:ascii="Times New Roman" w:eastAsia="Times New Roman" w:hAnsi="Times New Roman"/>
      <w:sz w:val="24"/>
      <w:szCs w:val="24"/>
      <w:lang w:val="es-ES" w:eastAsia="ar-SA"/>
    </w:rPr>
  </w:style>
  <w:style w:type="paragraph" w:customStyle="1" w:styleId="navl2">
    <w:name w:val="navl2"/>
    <w:basedOn w:val="Normal"/>
    <w:pPr>
      <w:spacing w:before="100" w:beforeAutospacing="1" w:after="100" w:afterAutospacing="1" w:line="240" w:lineRule="auto"/>
    </w:pPr>
    <w:rPr>
      <w:rFonts w:ascii="Verdana" w:eastAsia="Times New Roman" w:hAnsi="Verdana"/>
      <w:color w:val="000000"/>
      <w:sz w:val="17"/>
      <w:szCs w:val="17"/>
      <w:lang w:eastAsia="es-MX"/>
    </w:rPr>
  </w:style>
  <w:style w:type="paragraph" w:customStyle="1" w:styleId="ListParagraph1">
    <w:name w:val="List Paragraph1"/>
    <w:basedOn w:val="Normal"/>
    <w:pPr>
      <w:suppressAutoHyphens w:val="0"/>
      <w:spacing w:after="200" w:line="276" w:lineRule="auto"/>
      <w:ind w:left="720"/>
    </w:pPr>
    <w:rPr>
      <w:kern w:val="1"/>
      <w:lang w:eastAsia="ar-SA"/>
    </w:rPr>
  </w:style>
  <w:style w:type="numbering" w:customStyle="1" w:styleId="NoList1">
    <w:name w:val="No List1"/>
    <w:next w:val="Sinlista"/>
  </w:style>
  <w:style w:type="paragraph" w:customStyle="1" w:styleId="Bodycopy">
    <w:name w:val="Body copy"/>
    <w:basedOn w:val="Normal"/>
    <w:pPr>
      <w:spacing w:after="240" w:line="280" w:lineRule="atLeast"/>
    </w:pPr>
    <w:rPr>
      <w:rFonts w:ascii="Arial" w:eastAsia="Times" w:hAnsi="Arial"/>
      <w:color w:val="000000"/>
      <w:sz w:val="20"/>
      <w:szCs w:val="20"/>
      <w:lang w:val="en-GB"/>
    </w:rPr>
  </w:style>
  <w:style w:type="character" w:customStyle="1" w:styleId="BodycopyChar">
    <w:name w:val="Body copy Char"/>
    <w:rPr>
      <w:rFonts w:ascii="Arial" w:eastAsia="Times" w:hAnsi="Arial"/>
      <w:color w:val="000000"/>
      <w:w w:val="100"/>
      <w:position w:val="-1"/>
      <w:effect w:val="none"/>
      <w:vertAlign w:val="baseline"/>
      <w:cs w:val="0"/>
      <w:em w:val="none"/>
      <w:lang w:val="en-GB" w:eastAsia="en-US"/>
    </w:rPr>
  </w:style>
  <w:style w:type="paragraph" w:customStyle="1" w:styleId="DSubheading">
    <w:name w:val="D Subheading"/>
    <w:basedOn w:val="Normal"/>
    <w:pPr>
      <w:keepNext/>
      <w:spacing w:before="320" w:after="120" w:line="240" w:lineRule="auto"/>
      <w:outlineLvl w:val="2"/>
    </w:pPr>
    <w:rPr>
      <w:rFonts w:ascii="Arial" w:eastAsia="Times" w:hAnsi="Arial"/>
      <w:b/>
      <w:i/>
      <w:noProof/>
      <w:color w:val="000000"/>
      <w:sz w:val="24"/>
      <w:szCs w:val="24"/>
    </w:rPr>
  </w:style>
  <w:style w:type="paragraph" w:customStyle="1" w:styleId="DeloitteBody">
    <w:name w:val="Deloitte Body"/>
    <w:pPr>
      <w:tabs>
        <w:tab w:val="right" w:pos="10065"/>
      </w:tabs>
      <w:spacing w:before="240" w:after="120" w:line="1" w:lineRule="atLeast"/>
      <w:ind w:leftChars="-1" w:left="-1" w:hangingChars="1" w:hanging="1"/>
      <w:textDirection w:val="btLr"/>
      <w:textAlignment w:val="top"/>
      <w:outlineLvl w:val="0"/>
    </w:pPr>
    <w:rPr>
      <w:rFonts w:ascii="Arial" w:eastAsia="Times" w:hAnsi="Arial"/>
      <w:bCs/>
      <w:iCs/>
      <w:color w:val="000066"/>
      <w:position w:val="-1"/>
      <w:lang w:val="es-MX" w:eastAsia="en-US"/>
    </w:rPr>
  </w:style>
  <w:style w:type="paragraph" w:customStyle="1" w:styleId="Prrafodelista21">
    <w:name w:val="Párrafo de lista21"/>
    <w:basedOn w:val="Normal"/>
    <w:pPr>
      <w:spacing w:after="0" w:line="240" w:lineRule="auto"/>
      <w:ind w:left="720"/>
    </w:pPr>
    <w:rPr>
      <w:rFonts w:ascii="Times New Roman" w:eastAsia="Times New Roman" w:hAnsi="Times New Roman"/>
      <w:sz w:val="24"/>
      <w:szCs w:val="24"/>
      <w:lang w:eastAsia="es-ES"/>
    </w:rPr>
  </w:style>
  <w:style w:type="paragraph" w:customStyle="1" w:styleId="Prrafodelista11">
    <w:name w:val="Párrafo de lista11"/>
    <w:basedOn w:val="Normal"/>
    <w:pPr>
      <w:spacing w:after="200" w:line="276" w:lineRule="auto"/>
      <w:ind w:left="720"/>
      <w:contextualSpacing/>
    </w:pPr>
  </w:style>
  <w:style w:type="paragraph" w:customStyle="1" w:styleId="ecmsonormal">
    <w:name w:val="ec_msonormal"/>
    <w:basedOn w:val="Normal"/>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angranormal">
    <w:name w:val="Normal Indent"/>
    <w:basedOn w:val="Normal"/>
    <w:pPr>
      <w:spacing w:after="0" w:line="240" w:lineRule="auto"/>
      <w:ind w:left="708"/>
      <w:jc w:val="both"/>
    </w:pPr>
    <w:rPr>
      <w:rFonts w:ascii="UNIVERSE E1" w:eastAsia="Times New Roman" w:hAnsi="UNIVERSE E1"/>
      <w:sz w:val="24"/>
      <w:szCs w:val="20"/>
      <w:lang w:val="es-ES" w:eastAsia="es-ES"/>
    </w:rPr>
  </w:style>
  <w:style w:type="paragraph" w:customStyle="1" w:styleId="CarCar1CharChar">
    <w:name w:val="Car Car1 Char Char"/>
    <w:basedOn w:val="Normal"/>
    <w:pPr>
      <w:spacing w:before="100" w:beforeAutospacing="1" w:after="100" w:afterAutospacing="1" w:line="240" w:lineRule="auto"/>
    </w:pPr>
    <w:rPr>
      <w:rFonts w:ascii="Tahoma" w:eastAsia="Times New Roman" w:hAnsi="Tahoma"/>
      <w:sz w:val="20"/>
      <w:szCs w:val="20"/>
    </w:rPr>
  </w:style>
  <w:style w:type="paragraph" w:customStyle="1" w:styleId="Pa2">
    <w:name w:val="Pa2"/>
    <w:basedOn w:val="Normal"/>
    <w:next w:val="Normal"/>
    <w:pPr>
      <w:autoSpaceDE w:val="0"/>
      <w:autoSpaceDN w:val="0"/>
      <w:adjustRightInd w:val="0"/>
      <w:spacing w:after="0" w:line="241" w:lineRule="atLeast"/>
    </w:pPr>
    <w:rPr>
      <w:rFonts w:ascii="Akzidenz Grotesk BE Light" w:hAnsi="Akzidenz Grotesk BE Light"/>
      <w:sz w:val="24"/>
      <w:szCs w:val="24"/>
      <w:lang w:val="es-ES"/>
    </w:rPr>
  </w:style>
  <w:style w:type="character" w:customStyle="1" w:styleId="A0">
    <w:name w:val="A0"/>
    <w:rPr>
      <w:color w:val="000000"/>
      <w:w w:val="100"/>
      <w:position w:val="-1"/>
      <w:sz w:val="18"/>
      <w:szCs w:val="18"/>
      <w:effect w:val="none"/>
      <w:vertAlign w:val="baseline"/>
      <w:cs w:val="0"/>
      <w:em w:val="none"/>
    </w:rPr>
  </w:style>
  <w:style w:type="paragraph" w:customStyle="1" w:styleId="Pa3">
    <w:name w:val="Pa3"/>
    <w:basedOn w:val="Default"/>
    <w:next w:val="Default"/>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pPr>
      <w:suppressAutoHyphens/>
      <w:spacing w:line="1" w:lineRule="atLeast"/>
      <w:ind w:leftChars="-1" w:left="-1" w:hangingChars="1" w:hanging="1"/>
      <w:textDirection w:val="btLr"/>
      <w:textAlignment w:val="top"/>
      <w:outlineLvl w:val="0"/>
    </w:pPr>
    <w:rPr>
      <w:rFonts w:ascii="Arial" w:eastAsia="Times New Roman" w:hAnsi="Arial"/>
      <w:position w:val="-1"/>
      <w:sz w:val="18"/>
      <w:lang w:eastAsia="es-ES"/>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style>
  <w:style w:type="paragraph" w:customStyle="1" w:styleId="Estilo2">
    <w:name w:val="Estilo2"/>
    <w:basedOn w:val="Normal"/>
    <w:next w:val="Normal"/>
    <w:pPr>
      <w:spacing w:after="0" w:line="240" w:lineRule="auto"/>
      <w:jc w:val="both"/>
    </w:pPr>
    <w:rPr>
      <w:rFonts w:ascii="Tahoma" w:eastAsia="Times New Roman" w:hAnsi="Tahoma"/>
      <w:b/>
      <w:caps/>
      <w:color w:val="000000"/>
      <w:sz w:val="24"/>
      <w:szCs w:val="24"/>
      <w:lang w:val="es-ES" w:eastAsia="es-ES"/>
    </w:rPr>
  </w:style>
  <w:style w:type="table" w:styleId="Listaclara-nfasis2">
    <w:name w:val="Light List Accent 2"/>
    <w:basedOn w:val="Tabla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lang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paragraph" w:customStyle="1" w:styleId="Sinespaciado1">
    <w:name w:val="Sin espaciado1"/>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val="en-US" w:eastAsia="en-US"/>
    </w:rPr>
  </w:style>
  <w:style w:type="table" w:styleId="Listaoscura-nfasis2">
    <w:name w:val="Dark List Accent 2"/>
    <w:basedOn w:val="Tablanormal"/>
    <w:pPr>
      <w:suppressAutoHyphens/>
      <w:spacing w:line="1" w:lineRule="atLeast"/>
      <w:ind w:leftChars="-1" w:left="-1" w:hangingChars="1" w:hanging="1"/>
      <w:textDirection w:val="btLr"/>
      <w:textAlignment w:val="top"/>
      <w:outlineLvl w:val="0"/>
    </w:pPr>
    <w:rPr>
      <w:rFonts w:ascii="Cambria" w:eastAsia="Times New Roman" w:hAnsi="Cambria"/>
      <w:color w:val="000000"/>
      <w:position w:val="-1"/>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paragraph" w:customStyle="1" w:styleId="Head1Bullet1">
    <w:name w:val="Head1Bullet1"/>
    <w:basedOn w:val="Normal"/>
    <w:pPr>
      <w:spacing w:after="0" w:line="240" w:lineRule="auto"/>
    </w:pPr>
    <w:rPr>
      <w:rFonts w:ascii="Times New Roman" w:eastAsia="Times New Roman" w:hAnsi="Times New Roman"/>
      <w:sz w:val="20"/>
      <w:szCs w:val="20"/>
    </w:rPr>
  </w:style>
  <w:style w:type="paragraph" w:customStyle="1" w:styleId="Listavistosa-nfasis13">
    <w:name w:val="Lista vistosa - Énfasis 13"/>
    <w:basedOn w:val="Normal"/>
    <w:pPr>
      <w:spacing w:after="200" w:line="276" w:lineRule="auto"/>
      <w:ind w:left="720"/>
      <w:contextualSpacing/>
    </w:pPr>
  </w:style>
  <w:style w:type="numbering" w:customStyle="1" w:styleId="Sinlista1">
    <w:name w:val="Sin lista1"/>
    <w:next w:val="Sinlista"/>
    <w:qFormat/>
  </w:style>
  <w:style w:type="table" w:customStyle="1" w:styleId="Tablaconcuadrcula1">
    <w:name w:val="Tabla con cuadrícula1"/>
    <w:basedOn w:val="Tablanormal"/>
    <w:next w:val="Tablaconcuadrcula"/>
    <w:pPr>
      <w:suppressAutoHyphens/>
      <w:spacing w:line="1" w:lineRule="atLeast"/>
      <w:ind w:leftChars="-1" w:left="-1" w:hangingChars="1" w:hanging="1"/>
      <w:textDirection w:val="btLr"/>
      <w:textAlignment w:val="top"/>
      <w:outlineLvl w:val="0"/>
    </w:pPr>
    <w:rPr>
      <w:position w:val="-1"/>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vistosa-nfasis11">
    <w:name w:val="Lista vistosa - Énfasis 11"/>
    <w:basedOn w:val="Normal"/>
    <w:pPr>
      <w:spacing w:after="200" w:line="276" w:lineRule="auto"/>
      <w:ind w:left="720"/>
      <w:contextualSpacing/>
    </w:pPr>
  </w:style>
  <w:style w:type="paragraph" w:customStyle="1" w:styleId="Cuadrculaclara-nfasis31">
    <w:name w:val="Cuadrícula clara - Énfasis 31"/>
    <w:basedOn w:val="Normal"/>
    <w:pPr>
      <w:spacing w:after="200" w:line="276" w:lineRule="auto"/>
      <w:ind w:left="720"/>
      <w:contextualSpacing/>
    </w:pPr>
  </w:style>
  <w:style w:type="table" w:customStyle="1" w:styleId="nfasisintenso1">
    <w:name w:val="Énfasis intenso1"/>
    <w:basedOn w:val="Tabla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lang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style>
  <w:style w:type="table" w:customStyle="1" w:styleId="Bibliografa1">
    <w:name w:val="Bibliografía1"/>
    <w:basedOn w:val="Tablanormal"/>
    <w:pPr>
      <w:suppressAutoHyphens/>
      <w:spacing w:line="1" w:lineRule="atLeast"/>
      <w:ind w:leftChars="-1" w:left="-1" w:hangingChars="1" w:hanging="1"/>
      <w:textDirection w:val="btLr"/>
      <w:textAlignment w:val="top"/>
      <w:outlineLvl w:val="0"/>
    </w:pPr>
    <w:rPr>
      <w:rFonts w:ascii="Cambria" w:eastAsia="Times New Roman" w:hAnsi="Cambria"/>
      <w:color w:val="000000"/>
      <w:position w:val="-1"/>
      <w:lang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style>
  <w:style w:type="table" w:customStyle="1" w:styleId="Ttulodellibro1">
    <w:name w:val="Título del libro1"/>
    <w:basedOn w:val="Tablanormal"/>
    <w:pPr>
      <w:suppressAutoHyphens/>
      <w:spacing w:line="1" w:lineRule="atLeast"/>
      <w:ind w:leftChars="-1" w:left="-1" w:hangingChars="1" w:hanging="1"/>
      <w:textDirection w:val="btLr"/>
      <w:textAlignment w:val="top"/>
      <w:outlineLvl w:val="0"/>
    </w:pPr>
    <w:rPr>
      <w:rFonts w:ascii="Times New Roman" w:eastAsia="Times New Roman" w:hAnsi="Times New Roman"/>
      <w:color w:val="000000"/>
      <w:position w:val="-1"/>
      <w:lang w:eastAsia="es-ES"/>
    </w:rPr>
    <w:tblPr>
      <w:tblStyleRowBandSize w:val="1"/>
      <w:tblStyleColBandSize w:val="1"/>
      <w:tblBorders>
        <w:top w:val="single" w:sz="8" w:space="0" w:color="4BACC6"/>
        <w:bottom w:val="single" w:sz="8" w:space="0" w:color="4BACC6"/>
      </w:tblBorders>
    </w:tblPr>
  </w:style>
  <w:style w:type="table" w:customStyle="1" w:styleId="Referenciasutil1">
    <w:name w:val="Referencia sutil1"/>
    <w:basedOn w:val="Tabla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lang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style>
  <w:style w:type="table" w:customStyle="1" w:styleId="Cuadrculamulticolor-nfasis6">
    <w:name w:val="Cuadrícula multicolor - Énfasis 6"/>
    <w:basedOn w:val="Tabla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lang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nfasissutil1">
    <w:name w:val="Énfasis sutil1"/>
    <w:basedOn w:val="Tabla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lang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style>
  <w:style w:type="table" w:styleId="Listamedia1-nfasis3">
    <w:name w:val="Medium List 1 Accent 3"/>
    <w:basedOn w:val="Tablanormal"/>
    <w:pPr>
      <w:suppressAutoHyphens/>
      <w:spacing w:line="1" w:lineRule="atLeast"/>
      <w:ind w:leftChars="-1" w:left="-1" w:hangingChars="1" w:hanging="1"/>
      <w:textDirection w:val="btLr"/>
      <w:textAlignment w:val="top"/>
      <w:outlineLvl w:val="0"/>
    </w:pPr>
    <w:rPr>
      <w:rFonts w:ascii="Cambria" w:eastAsia="Times New Roman" w:hAnsi="Cambria"/>
      <w:color w:val="000000"/>
      <w:position w:val="-1"/>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paragraph" w:customStyle="1" w:styleId="Cuadrculamedia1-nfasis21">
    <w:name w:val="Cuadrícula media 1 - Énfasis 21"/>
    <w:basedOn w:val="Normal"/>
    <w:pPr>
      <w:spacing w:after="200" w:line="276" w:lineRule="auto"/>
      <w:ind w:left="720"/>
      <w:contextualSpacing/>
    </w:pPr>
  </w:style>
  <w:style w:type="paragraph" w:customStyle="1" w:styleId="Listavistosa-nfasis12">
    <w:name w:val="Lista vistosa - Énfasis 12"/>
    <w:basedOn w:val="Normal"/>
    <w:pPr>
      <w:suppressAutoHyphens w:val="0"/>
      <w:spacing w:after="0" w:line="240" w:lineRule="auto"/>
      <w:ind w:left="708"/>
    </w:pPr>
    <w:rPr>
      <w:rFonts w:ascii="Times New Roman" w:eastAsia="Times New Roman" w:hAnsi="Times New Roman"/>
      <w:sz w:val="24"/>
      <w:szCs w:val="24"/>
      <w:lang w:eastAsia="ar-SA"/>
    </w:rPr>
  </w:style>
  <w:style w:type="character" w:customStyle="1" w:styleId="content">
    <w:name w:val="content"/>
    <w:rPr>
      <w:w w:val="100"/>
      <w:position w:val="-1"/>
      <w:effect w:val="none"/>
      <w:vertAlign w:val="baseline"/>
      <w:cs w:val="0"/>
      <w:em w:val="none"/>
    </w:rPr>
  </w:style>
  <w:style w:type="paragraph" w:styleId="Listaconvietas">
    <w:name w:val="List Bullet"/>
    <w:basedOn w:val="Lista"/>
    <w:qFormat/>
    <w:pPr>
      <w:suppressAutoHyphens/>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pPr>
      <w:overflowPunct w:val="0"/>
      <w:autoSpaceDE w:val="0"/>
      <w:autoSpaceDN w:val="0"/>
      <w:adjustRightInd w:val="0"/>
      <w:spacing w:after="0" w:line="240" w:lineRule="auto"/>
      <w:jc w:val="center"/>
      <w:textAlignment w:val="baseline"/>
    </w:pPr>
    <w:rPr>
      <w:rFonts w:ascii="Tahoma" w:eastAsia="Times New Roman" w:hAnsi="Tahoma"/>
      <w:b/>
      <w:kern w:val="28"/>
      <w:sz w:val="16"/>
      <w:szCs w:val="20"/>
      <w:lang w:val="es-ES" w:eastAsia="es-ES"/>
    </w:rPr>
  </w:style>
  <w:style w:type="character" w:customStyle="1" w:styleId="apple-style-span">
    <w:name w:val="apple-style-span"/>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table" w:customStyle="1" w:styleId="Listaclara-nfasis12">
    <w:name w:val="Lista clara - Énfasis 12"/>
    <w:basedOn w:val="Tablanormal"/>
    <w:pPr>
      <w:suppressAutoHyphens/>
      <w:spacing w:line="1" w:lineRule="atLeast"/>
      <w:ind w:leftChars="-1" w:left="-1" w:hangingChars="1" w:hanging="1"/>
      <w:textDirection w:val="btLr"/>
      <w:textAlignment w:val="top"/>
      <w:outlineLvl w:val="0"/>
    </w:pPr>
    <w:rPr>
      <w:position w:val="-1"/>
      <w:lang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paragraph" w:customStyle="1" w:styleId="BodyText22">
    <w:name w:val="Body Text 22"/>
    <w:basedOn w:val="Normal"/>
    <w:pPr>
      <w:widowControl w:val="0"/>
      <w:overflowPunct w:val="0"/>
      <w:autoSpaceDE w:val="0"/>
      <w:autoSpaceDN w:val="0"/>
      <w:adjustRightInd w:val="0"/>
      <w:spacing w:after="0" w:line="240" w:lineRule="auto"/>
      <w:jc w:val="both"/>
      <w:textAlignment w:val="baseline"/>
    </w:pPr>
    <w:rPr>
      <w:rFonts w:ascii="Arial" w:eastAsia="Times New Roman" w:hAnsi="Arial"/>
      <w:sz w:val="20"/>
      <w:szCs w:val="20"/>
      <w:lang w:eastAsia="es-ES"/>
    </w:rPr>
  </w:style>
  <w:style w:type="table" w:styleId="Tablaconcuadrcula8">
    <w:name w:val="Table Grid 8"/>
    <w:basedOn w:val="Tablanormal"/>
    <w:pPr>
      <w:spacing w:line="1" w:lineRule="atLeast"/>
      <w:ind w:leftChars="-1" w:left="-1" w:hangingChars="1" w:hanging="1"/>
      <w:textDirection w:val="btLr"/>
      <w:textAlignment w:val="top"/>
      <w:outlineLvl w:val="0"/>
    </w:pPr>
    <w:rPr>
      <w:rFonts w:ascii="Times New Roman" w:eastAsia="Times New Roman" w:hAnsi="Times New Roman"/>
      <w:position w:val="-1"/>
      <w:lang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character" w:customStyle="1" w:styleId="Heading53">
    <w:name w:val="Heading #5 (3)"/>
    <w:rPr>
      <w:b/>
      <w:bCs/>
      <w:w w:val="100"/>
      <w:position w:val="-1"/>
      <w:sz w:val="18"/>
      <w:szCs w:val="18"/>
      <w:effect w:val="none"/>
      <w:shd w:val="clear" w:color="auto" w:fill="FFFFFF"/>
      <w:vertAlign w:val="baseline"/>
      <w:cs w:val="0"/>
      <w:em w:val="none"/>
    </w:rPr>
  </w:style>
  <w:style w:type="paragraph" w:customStyle="1" w:styleId="Heading531">
    <w:name w:val="Heading #5 (3)1"/>
    <w:basedOn w:val="Normal"/>
    <w:pPr>
      <w:shd w:val="clear" w:color="auto" w:fill="FFFFFF"/>
      <w:spacing w:before="540" w:after="420" w:line="240" w:lineRule="atLeast"/>
      <w:ind w:hanging="360"/>
      <w:outlineLvl w:val="4"/>
    </w:pPr>
    <w:rPr>
      <w:b/>
      <w:bCs/>
      <w:sz w:val="18"/>
      <w:szCs w:val="18"/>
      <w:lang w:eastAsia="es-MX"/>
    </w:rPr>
  </w:style>
  <w:style w:type="paragraph" w:styleId="TtuloTDC">
    <w:name w:val="TOC Heading"/>
    <w:basedOn w:val="Ttulo11"/>
    <w:next w:val="Normal"/>
    <w:qFormat/>
    <w:pPr>
      <w:keepLines/>
      <w:overflowPunct/>
      <w:autoSpaceDE/>
      <w:autoSpaceDN/>
      <w:adjustRightInd/>
      <w:spacing w:before="480" w:line="276" w:lineRule="auto"/>
      <w:jc w:val="left"/>
      <w:textAlignment w:val="auto"/>
      <w:outlineLvl w:val="9"/>
    </w:pPr>
    <w:rPr>
      <w:rFonts w:ascii="Cambria" w:hAnsi="Cambria"/>
      <w:bCs/>
      <w:color w:val="365F91"/>
      <w:sz w:val="28"/>
      <w:szCs w:val="28"/>
      <w:lang w:eastAsia="es-MX"/>
    </w:rPr>
  </w:style>
  <w:style w:type="character" w:customStyle="1" w:styleId="bodytext">
    <w:name w:val="bodytext"/>
    <w:rPr>
      <w:w w:val="100"/>
      <w:position w:val="-1"/>
      <w:effect w:val="none"/>
      <w:vertAlign w:val="baseline"/>
      <w:cs w:val="0"/>
      <w:em w:val="none"/>
    </w:rPr>
  </w:style>
  <w:style w:type="paragraph" w:customStyle="1" w:styleId="xl65">
    <w:name w:val="xl65"/>
    <w:basedOn w:val="Normal"/>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66">
    <w:name w:val="xl66"/>
    <w:basedOn w:val="Normal"/>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67">
    <w:name w:val="xl67"/>
    <w:basedOn w:val="Normal"/>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68">
    <w:name w:val="xl68"/>
    <w:basedOn w:val="Normal"/>
    <w:pPr>
      <w:spacing w:before="100" w:beforeAutospacing="1" w:after="100" w:afterAutospacing="1" w:line="240" w:lineRule="auto"/>
    </w:pPr>
    <w:rPr>
      <w:rFonts w:ascii="Arial" w:eastAsia="Times New Roman" w:hAnsi="Arial" w:cs="Arial"/>
      <w:sz w:val="24"/>
      <w:szCs w:val="24"/>
      <w:lang w:eastAsia="es-MX"/>
    </w:rPr>
  </w:style>
  <w:style w:type="paragraph" w:customStyle="1" w:styleId="xl69">
    <w:name w:val="xl69"/>
    <w:basedOn w:val="Normal"/>
    <w:pPr>
      <w:spacing w:before="100" w:beforeAutospacing="1" w:after="100" w:afterAutospacing="1" w:line="240" w:lineRule="auto"/>
    </w:pPr>
    <w:rPr>
      <w:rFonts w:ascii="Arial" w:eastAsia="Times New Roman" w:hAnsi="Arial" w:cs="Arial"/>
      <w:sz w:val="16"/>
      <w:szCs w:val="16"/>
      <w:lang w:eastAsia="es-MX"/>
    </w:rPr>
  </w:style>
  <w:style w:type="paragraph" w:customStyle="1" w:styleId="xl70">
    <w:name w:val="xl70"/>
    <w:basedOn w:val="Normal"/>
    <w:pP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71">
    <w:name w:val="xl71"/>
    <w:basedOn w:val="Normal"/>
    <w:pP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72">
    <w:name w:val="xl72"/>
    <w:basedOn w:val="Normal"/>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73">
    <w:name w:val="xl73"/>
    <w:basedOn w:val="Normal"/>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74">
    <w:name w:val="xl74"/>
    <w:basedOn w:val="Normal"/>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75">
    <w:name w:val="xl75"/>
    <w:basedOn w:val="Normal"/>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6">
    <w:name w:val="xl76"/>
    <w:basedOn w:val="Normal"/>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7">
    <w:name w:val="xl77"/>
    <w:basedOn w:val="Normal"/>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8">
    <w:name w:val="xl78"/>
    <w:basedOn w:val="Normal"/>
    <w:pPr>
      <w:pBdr>
        <w:top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9">
    <w:name w:val="xl79"/>
    <w:basedOn w:val="Normal"/>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1">
    <w:name w:val="xl81"/>
    <w:basedOn w:val="Normal"/>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2">
    <w:name w:val="xl82"/>
    <w:basedOn w:val="Normal"/>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3">
    <w:name w:val="xl83"/>
    <w:basedOn w:val="Normal"/>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4">
    <w:name w:val="xl84"/>
    <w:basedOn w:val="Normal"/>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5">
    <w:name w:val="xl85"/>
    <w:basedOn w:val="Normal"/>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6">
    <w:name w:val="xl86"/>
    <w:basedOn w:val="Normal"/>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7">
    <w:name w:val="xl87"/>
    <w:basedOn w:val="Normal"/>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8">
    <w:name w:val="xl88"/>
    <w:basedOn w:val="Normal"/>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9">
    <w:name w:val="xl89"/>
    <w:basedOn w:val="Normal"/>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90">
    <w:name w:val="xl90"/>
    <w:basedOn w:val="Normal"/>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91">
    <w:name w:val="xl91"/>
    <w:basedOn w:val="Normal"/>
    <w:pPr>
      <w:pBdr>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92">
    <w:name w:val="xl92"/>
    <w:basedOn w:val="Normal"/>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93">
    <w:name w:val="xl93"/>
    <w:basedOn w:val="Normal"/>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94">
    <w:name w:val="xl94"/>
    <w:basedOn w:val="Normal"/>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95">
    <w:name w:val="xl95"/>
    <w:basedOn w:val="Normal"/>
    <w:pP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96">
    <w:name w:val="xl96"/>
    <w:basedOn w:val="Normal"/>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97">
    <w:name w:val="xl97"/>
    <w:basedOn w:val="Normal"/>
    <w:pPr>
      <w:pBdr>
        <w:top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98">
    <w:name w:val="xl98"/>
    <w:basedOn w:val="Normal"/>
    <w:pPr>
      <w:pBdr>
        <w:bottom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99">
    <w:name w:val="xl99"/>
    <w:basedOn w:val="Normal"/>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00">
    <w:name w:val="xl100"/>
    <w:basedOn w:val="Normal"/>
    <w:pPr>
      <w:pBdr>
        <w:left w:val="single" w:sz="4" w:space="0" w:color="auto"/>
        <w:right w:val="single" w:sz="4" w:space="0" w:color="auto"/>
      </w:pBdr>
      <w:shd w:val="clear" w:color="000000" w:fill="FFFFFF"/>
      <w:spacing w:before="100" w:beforeAutospacing="1" w:after="100" w:afterAutospacing="1" w:line="240" w:lineRule="auto"/>
    </w:pPr>
    <w:rPr>
      <w:b/>
      <w:bCs/>
      <w:sz w:val="24"/>
      <w:szCs w:val="24"/>
      <w:lang w:eastAsia="es-MX"/>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2">
    <w:name w:val="xl102"/>
    <w:basedOn w:val="Normal"/>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03">
    <w:name w:val="xl103"/>
    <w:basedOn w:val="Normal"/>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es-MX"/>
    </w:rPr>
  </w:style>
  <w:style w:type="paragraph" w:customStyle="1" w:styleId="xl104">
    <w:name w:val="xl104"/>
    <w:basedOn w:val="Normal"/>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5">
    <w:name w:val="xl105"/>
    <w:basedOn w:val="Normal"/>
    <w:pPr>
      <w:pBdr>
        <w:left w:val="single" w:sz="4" w:space="0" w:color="auto"/>
        <w:right w:val="single" w:sz="4" w:space="0" w:color="auto"/>
      </w:pBdr>
      <w:spacing w:before="100" w:beforeAutospacing="1" w:after="100" w:afterAutospacing="1" w:line="240" w:lineRule="auto"/>
      <w:jc w:val="center"/>
    </w:pPr>
    <w:rPr>
      <w:sz w:val="24"/>
      <w:szCs w:val="24"/>
      <w:lang w:eastAsia="es-MX"/>
    </w:rPr>
  </w:style>
  <w:style w:type="paragraph" w:customStyle="1" w:styleId="xl106">
    <w:name w:val="xl106"/>
    <w:basedOn w:val="Normal"/>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07">
    <w:name w:val="xl107"/>
    <w:basedOn w:val="Normal"/>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8">
    <w:name w:val="xl108"/>
    <w:basedOn w:val="Normal"/>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es-MX"/>
    </w:rPr>
  </w:style>
  <w:style w:type="paragraph" w:customStyle="1" w:styleId="xl111">
    <w:name w:val="xl111"/>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eastAsia="es-MX"/>
    </w:rPr>
  </w:style>
  <w:style w:type="paragraph" w:customStyle="1" w:styleId="xl112">
    <w:name w:val="xl112"/>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113">
    <w:name w:val="xl113"/>
    <w:basedOn w:val="Normal"/>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es-MX"/>
    </w:rPr>
  </w:style>
  <w:style w:type="paragraph" w:customStyle="1" w:styleId="xl114">
    <w:name w:val="xl114"/>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115">
    <w:name w:val="xl115"/>
    <w:basedOn w:val="Normal"/>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116">
    <w:name w:val="xl116"/>
    <w:basedOn w:val="Normal"/>
    <w:pP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17">
    <w:name w:val="xl117"/>
    <w:basedOn w:val="Normal"/>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18">
    <w:name w:val="xl118"/>
    <w:basedOn w:val="Normal"/>
    <w:pPr>
      <w:pBdr>
        <w:top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19">
    <w:name w:val="xl119"/>
    <w:basedOn w:val="Normal"/>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22">
    <w:name w:val="xl122"/>
    <w:basedOn w:val="Normal"/>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character" w:customStyle="1" w:styleId="longtext1">
    <w:name w:val="long_text1"/>
    <w:rPr>
      <w:w w:val="100"/>
      <w:position w:val="-1"/>
      <w:effect w:val="none"/>
      <w:vertAlign w:val="baseline"/>
      <w:cs w:val="0"/>
      <w:em w:val="none"/>
    </w:rPr>
  </w:style>
  <w:style w:type="character" w:customStyle="1" w:styleId="screviewselectionspagetitle1">
    <w:name w:val="sc_review_selections_page_title1"/>
    <w:rPr>
      <w:rFonts w:ascii="Arial" w:hAnsi="Arial" w:cs="Arial" w:hint="default"/>
      <w:b/>
      <w:bCs/>
      <w:w w:val="100"/>
      <w:position w:val="-1"/>
      <w:effect w:val="none"/>
      <w:vertAlign w:val="baseline"/>
      <w:cs w:val="0"/>
      <w:em w:val="none"/>
    </w:rPr>
  </w:style>
  <w:style w:type="paragraph" w:customStyle="1" w:styleId="ecxmsonormal">
    <w:name w:val="ecxmsonormal"/>
    <w:basedOn w:val="Normal"/>
    <w:pPr>
      <w:spacing w:after="324" w:line="240" w:lineRule="auto"/>
    </w:pPr>
    <w:rPr>
      <w:rFonts w:ascii="Times New Roman" w:eastAsia="Times New Roman" w:hAnsi="Times New Roman"/>
      <w:sz w:val="24"/>
      <w:szCs w:val="24"/>
      <w:lang w:eastAsia="es-MX"/>
    </w:rPr>
  </w:style>
  <w:style w:type="paragraph" w:customStyle="1" w:styleId="ecxmsoheader">
    <w:name w:val="ecxmsoheader"/>
    <w:basedOn w:val="Normal"/>
    <w:pPr>
      <w:spacing w:after="324" w:line="240" w:lineRule="auto"/>
    </w:pPr>
    <w:rPr>
      <w:rFonts w:ascii="Times New Roman" w:eastAsia="Times New Roman" w:hAnsi="Times New Roman"/>
      <w:sz w:val="24"/>
      <w:szCs w:val="24"/>
      <w:lang w:eastAsia="es-MX"/>
    </w:rPr>
  </w:style>
  <w:style w:type="paragraph" w:customStyle="1" w:styleId="Estndar">
    <w:name w:val="Estándar"/>
    <w:basedOn w:val="Normal"/>
    <w:pPr>
      <w:spacing w:after="0" w:line="240" w:lineRule="auto"/>
      <w:jc w:val="both"/>
    </w:pPr>
    <w:rPr>
      <w:rFonts w:ascii="Times New Roman" w:eastAsia="Times New Roman" w:hAnsi="Times New Roman"/>
      <w:noProof/>
      <w:sz w:val="24"/>
      <w:szCs w:val="20"/>
    </w:rPr>
  </w:style>
  <w:style w:type="paragraph" w:customStyle="1" w:styleId="Textodetabl">
    <w:name w:val="Texto de tabl"/>
    <w:basedOn w:val="Normal"/>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styleId="Revisin">
    <w:name w:val="Revision"/>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val="es-MX"/>
    </w:rPr>
  </w:style>
  <w:style w:type="paragraph" w:customStyle="1" w:styleId="Sangra2detindependiente3">
    <w:name w:val="Sangría 2 de t. independiente3"/>
    <w:basedOn w:val="Normal"/>
    <w:pPr>
      <w:widowControl w:val="0"/>
      <w:spacing w:after="0" w:line="240" w:lineRule="auto"/>
      <w:ind w:left="567"/>
      <w:jc w:val="both"/>
    </w:pPr>
    <w:rPr>
      <w:rFonts w:ascii="Arial" w:eastAsia="Times New Roman" w:hAnsi="Arial"/>
      <w:szCs w:val="24"/>
      <w:lang w:val="es-ES" w:eastAsia="es-MX"/>
    </w:rPr>
  </w:style>
  <w:style w:type="paragraph" w:customStyle="1" w:styleId="Estilo">
    <w:name w:val="Estilo"/>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eastAsia="Times New Roman" w:hAnsi="Arial" w:cs="Arial"/>
      <w:position w:val="-1"/>
      <w:sz w:val="24"/>
      <w:szCs w:val="24"/>
      <w:lang w:val="es-MX"/>
    </w:rPr>
  </w:style>
  <w:style w:type="paragraph" w:customStyle="1" w:styleId="Car1CarCarCarCarCarCar7">
    <w:name w:val="Car1 Car Car Car Car Car Car7"/>
    <w:basedOn w:val="Normal"/>
    <w:pPr>
      <w:spacing w:line="240" w:lineRule="atLeast"/>
    </w:pPr>
    <w:rPr>
      <w:rFonts w:ascii="Verdana" w:eastAsia="Times New Roman" w:hAnsi="Verdana"/>
      <w:sz w:val="20"/>
      <w:szCs w:val="20"/>
    </w:rPr>
  </w:style>
  <w:style w:type="paragraph" w:customStyle="1" w:styleId="Car1CarCarCarCarCarCar6">
    <w:name w:val="Car1 Car Car Car Car Car Car6"/>
    <w:basedOn w:val="Normal"/>
    <w:pPr>
      <w:spacing w:line="240" w:lineRule="atLeast"/>
    </w:pPr>
    <w:rPr>
      <w:rFonts w:ascii="Verdana" w:eastAsia="Times New Roman" w:hAnsi="Verdana"/>
      <w:sz w:val="20"/>
      <w:szCs w:val="20"/>
    </w:rPr>
  </w:style>
  <w:style w:type="paragraph" w:customStyle="1" w:styleId="CharChar2">
    <w:name w:val="Char Char2"/>
    <w:basedOn w:val="Normal"/>
    <w:pPr>
      <w:spacing w:line="240" w:lineRule="atLeast"/>
    </w:pPr>
    <w:rPr>
      <w:rFonts w:ascii="Verdana" w:hAnsi="Verdana"/>
      <w:sz w:val="20"/>
      <w:szCs w:val="20"/>
    </w:rPr>
  </w:style>
  <w:style w:type="paragraph" w:customStyle="1" w:styleId="CharChar1">
    <w:name w:val="Char Char1"/>
    <w:basedOn w:val="Normal"/>
    <w:pPr>
      <w:spacing w:line="240" w:lineRule="atLeast"/>
    </w:pPr>
    <w:rPr>
      <w:rFonts w:ascii="Verdana" w:hAnsi="Verdana"/>
      <w:sz w:val="20"/>
      <w:szCs w:val="20"/>
    </w:rPr>
  </w:style>
  <w:style w:type="paragraph" w:customStyle="1" w:styleId="Car1CarCarCarCarCarCar5">
    <w:name w:val="Car1 Car Car Car Car Car Car5"/>
    <w:basedOn w:val="Normal"/>
    <w:pPr>
      <w:spacing w:line="240" w:lineRule="atLeast"/>
    </w:pPr>
    <w:rPr>
      <w:rFonts w:ascii="Verdana" w:eastAsia="Times New Roman" w:hAnsi="Verdana"/>
      <w:sz w:val="20"/>
      <w:szCs w:val="20"/>
    </w:rPr>
  </w:style>
  <w:style w:type="paragraph" w:customStyle="1" w:styleId="Car1CarCarCarCarCarCar4">
    <w:name w:val="Car1 Car Car Car Car Car Car4"/>
    <w:basedOn w:val="Normal"/>
    <w:pPr>
      <w:spacing w:line="240" w:lineRule="atLeast"/>
    </w:pPr>
    <w:rPr>
      <w:rFonts w:ascii="Verdana" w:eastAsia="Times New Roman" w:hAnsi="Verdana"/>
      <w:sz w:val="20"/>
      <w:szCs w:val="20"/>
    </w:rPr>
  </w:style>
  <w:style w:type="paragraph" w:customStyle="1" w:styleId="Car1CarCarCarCarCarCar3">
    <w:name w:val="Car1 Car Car Car Car Car Car3"/>
    <w:basedOn w:val="Normal"/>
    <w:pPr>
      <w:spacing w:line="240" w:lineRule="atLeast"/>
    </w:pPr>
    <w:rPr>
      <w:rFonts w:ascii="Verdana" w:eastAsia="Times New Roman" w:hAnsi="Verdana"/>
      <w:sz w:val="20"/>
      <w:szCs w:val="20"/>
    </w:rPr>
  </w:style>
  <w:style w:type="paragraph" w:customStyle="1" w:styleId="Car1CarCarCarCarCarCar2">
    <w:name w:val="Car1 Car Car Car Car Car Car2"/>
    <w:basedOn w:val="Normal"/>
    <w:pPr>
      <w:spacing w:line="240" w:lineRule="atLeast"/>
    </w:pPr>
    <w:rPr>
      <w:rFonts w:ascii="Verdana" w:eastAsia="Times New Roman" w:hAnsi="Verdana"/>
      <w:sz w:val="20"/>
      <w:szCs w:val="20"/>
    </w:rPr>
  </w:style>
  <w:style w:type="paragraph" w:customStyle="1" w:styleId="Sangra2detindependiente4">
    <w:name w:val="Sangría 2 de t. independiente4"/>
    <w:basedOn w:val="Normal"/>
    <w:pPr>
      <w:widowControl w:val="0"/>
      <w:spacing w:after="0" w:line="240" w:lineRule="auto"/>
      <w:ind w:left="567"/>
      <w:jc w:val="both"/>
    </w:pPr>
    <w:rPr>
      <w:rFonts w:ascii="Arial" w:eastAsia="Times New Roman" w:hAnsi="Arial"/>
      <w:szCs w:val="24"/>
      <w:lang w:val="es-ES" w:eastAsia="es-MX"/>
    </w:rPr>
  </w:style>
  <w:style w:type="paragraph" w:customStyle="1" w:styleId="secretariadelafuncionpublica">
    <w:name w:val="secretariadelafuncionpublica"/>
    <w:basedOn w:val="Normal"/>
    <w:pPr>
      <w:spacing w:after="0" w:line="240" w:lineRule="auto"/>
    </w:pPr>
    <w:rPr>
      <w:rFonts w:ascii="Arial" w:hAnsi="Arial" w:cs="Arial"/>
      <w:sz w:val="18"/>
      <w:szCs w:val="18"/>
    </w:rPr>
  </w:style>
  <w:style w:type="paragraph" w:customStyle="1" w:styleId="cabeza">
    <w:name w:val="cabeza"/>
    <w:basedOn w:val="Normal"/>
    <w:pPr>
      <w:spacing w:after="0" w:line="240" w:lineRule="auto"/>
      <w:jc w:val="center"/>
    </w:pPr>
    <w:rPr>
      <w:rFonts w:ascii="CG Palacio (WN)" w:hAnsi="CG Palacio (WN)"/>
      <w:b/>
      <w:bCs/>
      <w:sz w:val="28"/>
      <w:szCs w:val="28"/>
    </w:rPr>
  </w:style>
  <w:style w:type="paragraph" w:customStyle="1" w:styleId="Textoindependiente32">
    <w:name w:val="Texto independiente 32"/>
    <w:basedOn w:val="Normal"/>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val="es-ES" w:eastAsia="es-ES"/>
    </w:rPr>
  </w:style>
  <w:style w:type="paragraph" w:customStyle="1" w:styleId="Textoindependiente25">
    <w:name w:val="Texto independiente 25"/>
    <w:basedOn w:val="Normal"/>
    <w:pPr>
      <w:spacing w:after="0" w:line="240" w:lineRule="auto"/>
      <w:ind w:left="705"/>
      <w:jc w:val="both"/>
    </w:pPr>
    <w:rPr>
      <w:rFonts w:ascii="Lucida Sans Unicode" w:eastAsia="Times New Roman" w:hAnsi="Lucida Sans Unicode"/>
      <w:sz w:val="20"/>
      <w:szCs w:val="20"/>
      <w:lang w:val="es-ES" w:eastAsia="es-ES"/>
    </w:rPr>
  </w:style>
  <w:style w:type="paragraph" w:customStyle="1" w:styleId="Sangra3detindependiente2">
    <w:name w:val="Sangría 3 de t. independiente2"/>
    <w:basedOn w:val="Normal"/>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Lneadeasunto">
    <w:name w:val="Línea de asunto"/>
    <w:basedOn w:val="Normal"/>
    <w:uiPriority w:val="99"/>
    <w:pPr>
      <w:spacing w:after="0" w:line="240" w:lineRule="auto"/>
    </w:pPr>
    <w:rPr>
      <w:rFonts w:ascii="Times New Roman" w:eastAsia="Times New Roman" w:hAnsi="Times New Roman"/>
      <w:sz w:val="24"/>
      <w:szCs w:val="24"/>
      <w:lang w:val="es-ES" w:eastAsia="es-ES"/>
    </w:rPr>
  </w:style>
  <w:style w:type="paragraph" w:customStyle="1" w:styleId="Sangra2detindependiente5">
    <w:name w:val="Sangría 2 de t. independiente5"/>
    <w:basedOn w:val="Normal"/>
    <w:pPr>
      <w:widowControl w:val="0"/>
      <w:spacing w:after="0" w:line="240" w:lineRule="auto"/>
      <w:ind w:left="567"/>
      <w:jc w:val="both"/>
    </w:pPr>
    <w:rPr>
      <w:rFonts w:ascii="Arial" w:eastAsia="Times New Roman" w:hAnsi="Arial"/>
      <w:szCs w:val="20"/>
      <w:lang w:val="es-ES" w:eastAsia="es-ES"/>
    </w:rPr>
  </w:style>
  <w:style w:type="paragraph" w:styleId="Textoindependienteprimerasangra2">
    <w:name w:val="Body Text First Indent 2"/>
    <w:basedOn w:val="Sangradetextonormal"/>
    <w:uiPriority w:val="99"/>
    <w:pPr>
      <w:spacing w:after="120"/>
      <w:ind w:left="283" w:firstLine="210"/>
      <w:jc w:val="left"/>
    </w:pPr>
    <w:rPr>
      <w:rFonts w:ascii="Times New Roman" w:hAnsi="Times New Roman" w:cs="Times New Roman"/>
      <w:sz w:val="24"/>
      <w:szCs w:val="24"/>
    </w:rPr>
  </w:style>
  <w:style w:type="character" w:customStyle="1" w:styleId="Textoindependienteprimerasangra2Car">
    <w:name w:val="Texto independiente primera sangría 2 Car"/>
    <w:uiPriority w:val="99"/>
    <w:rPr>
      <w:rFonts w:ascii="Times New Roman" w:eastAsia="Times New Roman" w:hAnsi="Times New Roman" w:cs="Arial"/>
      <w:w w:val="100"/>
      <w:position w:val="-1"/>
      <w:sz w:val="24"/>
      <w:szCs w:val="24"/>
      <w:effect w:val="none"/>
      <w:vertAlign w:val="baseline"/>
      <w:cs w:val="0"/>
      <w:em w:val="none"/>
    </w:rPr>
  </w:style>
  <w:style w:type="character" w:customStyle="1" w:styleId="P3Car">
    <w:name w:val="P3 Car"/>
    <w:rPr>
      <w:w w:val="100"/>
      <w:position w:val="-1"/>
      <w:sz w:val="24"/>
      <w:szCs w:val="24"/>
      <w:effect w:val="none"/>
      <w:vertAlign w:val="baseline"/>
      <w:cs w:val="0"/>
      <w:em w:val="none"/>
      <w:lang w:eastAsia="en-US"/>
    </w:rPr>
  </w:style>
  <w:style w:type="paragraph" w:customStyle="1" w:styleId="P3">
    <w:name w:val="P3"/>
    <w:basedOn w:val="Normal"/>
    <w:pPr>
      <w:tabs>
        <w:tab w:val="left" w:pos="720"/>
      </w:tabs>
      <w:spacing w:after="0" w:line="240" w:lineRule="auto"/>
      <w:jc w:val="both"/>
    </w:pPr>
    <w:rPr>
      <w:sz w:val="24"/>
      <w:szCs w:val="24"/>
    </w:rPr>
  </w:style>
  <w:style w:type="character" w:customStyle="1" w:styleId="p3Car0">
    <w:name w:val="p3 Car"/>
    <w:rPr>
      <w:w w:val="100"/>
      <w:position w:val="-1"/>
      <w:effect w:val="none"/>
      <w:vertAlign w:val="baseline"/>
      <w:cs w:val="0"/>
      <w:em w:val="none"/>
      <w:lang w:val="en-US" w:eastAsia="en-US" w:bidi="he-IL"/>
    </w:rPr>
  </w:style>
  <w:style w:type="paragraph" w:customStyle="1" w:styleId="p30">
    <w:name w:val="p3"/>
    <w:basedOn w:val="Normal"/>
    <w:pPr>
      <w:widowControl w:val="0"/>
      <w:tabs>
        <w:tab w:val="left" w:pos="720"/>
      </w:tabs>
      <w:autoSpaceDE w:val="0"/>
      <w:autoSpaceDN w:val="0"/>
      <w:adjustRightInd w:val="0"/>
      <w:spacing w:after="0" w:line="220" w:lineRule="atLeast"/>
    </w:pPr>
    <w:rPr>
      <w:sz w:val="20"/>
      <w:szCs w:val="20"/>
      <w:lang w:bidi="he-IL"/>
    </w:rPr>
  </w:style>
  <w:style w:type="character" w:customStyle="1" w:styleId="WW8Num21z1">
    <w:name w:val="WW8Num21z1"/>
    <w:rPr>
      <w:rFonts w:ascii="Times New Roman" w:hAnsi="Times New Roman" w:cs="Times New Roman"/>
      <w:w w:val="100"/>
      <w:position w:val="-1"/>
      <w:effect w:val="none"/>
      <w:vertAlign w:val="baseline"/>
      <w:cs w:val="0"/>
      <w:em w:val="none"/>
    </w:rPr>
  </w:style>
  <w:style w:type="character" w:styleId="nfasis">
    <w:name w:val="Emphasis"/>
    <w:rPr>
      <w:i/>
      <w:iCs/>
      <w:w w:val="100"/>
      <w:position w:val="-1"/>
      <w:effect w:val="none"/>
      <w:vertAlign w:val="baseline"/>
      <w:cs w:val="0"/>
      <w:em w:val="none"/>
    </w:rPr>
  </w:style>
  <w:style w:type="paragraph" w:customStyle="1" w:styleId="Car1CarCarCarCarCarCar12">
    <w:name w:val="Car1 Car Car Car Car Car Car12"/>
    <w:basedOn w:val="Normal"/>
    <w:pPr>
      <w:spacing w:line="240" w:lineRule="atLeast"/>
    </w:pPr>
    <w:rPr>
      <w:rFonts w:ascii="Verdana" w:eastAsia="Times New Roman" w:hAnsi="Verdana"/>
      <w:sz w:val="20"/>
      <w:szCs w:val="20"/>
    </w:rPr>
  </w:style>
  <w:style w:type="paragraph" w:customStyle="1" w:styleId="Textopredeterminado">
    <w:name w:val="Texto predeterminado"/>
    <w:basedOn w:val="Normal"/>
    <w:pPr>
      <w:overflowPunct w:val="0"/>
      <w:autoSpaceDE w:val="0"/>
      <w:autoSpaceDN w:val="0"/>
      <w:adjustRightInd w:val="0"/>
      <w:spacing w:after="0" w:line="240" w:lineRule="auto"/>
      <w:jc w:val="both"/>
      <w:textAlignment w:val="baseline"/>
    </w:pPr>
    <w:rPr>
      <w:rFonts w:ascii="Arial" w:eastAsia="Times New Roman" w:hAnsi="Arial"/>
      <w:noProof/>
      <w:sz w:val="24"/>
      <w:szCs w:val="20"/>
    </w:rPr>
  </w:style>
  <w:style w:type="paragraph" w:customStyle="1" w:styleId="cabezarecuadro">
    <w:name w:val="cabeza recuadro"/>
    <w:basedOn w:val="Normal"/>
    <w:next w:val="Normal"/>
    <w:pPr>
      <w:autoSpaceDE w:val="0"/>
      <w:autoSpaceDN w:val="0"/>
      <w:adjustRightInd w:val="0"/>
      <w:spacing w:after="0" w:line="240" w:lineRule="auto"/>
    </w:pPr>
    <w:rPr>
      <w:rFonts w:ascii="EOALCA+Arial" w:hAnsi="EOALCA+Arial" w:cs="Times New Roman"/>
      <w:sz w:val="24"/>
      <w:szCs w:val="24"/>
      <w:lang w:val="es-ES"/>
    </w:rPr>
  </w:style>
  <w:style w:type="paragraph" w:customStyle="1" w:styleId="Cuerporecuadro">
    <w:name w:val="Cuerpo recuadro"/>
    <w:basedOn w:val="Normal"/>
    <w:next w:val="Normal"/>
    <w:pPr>
      <w:autoSpaceDE w:val="0"/>
      <w:autoSpaceDN w:val="0"/>
      <w:adjustRightInd w:val="0"/>
      <w:spacing w:after="0" w:line="240" w:lineRule="auto"/>
    </w:pPr>
    <w:rPr>
      <w:rFonts w:ascii="EOALCA+Arial" w:hAnsi="EOALCA+Arial" w:cs="Times New Roman"/>
      <w:sz w:val="24"/>
      <w:szCs w:val="24"/>
      <w:lang w:val="es-ES"/>
    </w:rPr>
  </w:style>
  <w:style w:type="character" w:customStyle="1" w:styleId="PrrafodelistaCar">
    <w:name w:val="Párrafo de lista Car"/>
    <w:aliases w:val="Listas Car,lp1 Car,Colorful List - Accent 11 Car,List Paragraph Car,Cuadrícula mediana 1 - Énfasis 21 Car,List Paragraph11 Car,Bullet List Car,FooterText Car,numbered Car,Paragraphe de liste1 Car,Bulletr List Paragraph Car,列出段落 Car"/>
    <w:uiPriority w:val="34"/>
    <w:qFormat/>
    <w:rPr>
      <w:rFonts w:ascii="Times New Roman" w:eastAsia="Times New Roman" w:hAnsi="Times New Roman"/>
      <w:w w:val="100"/>
      <w:position w:val="-1"/>
      <w:sz w:val="24"/>
      <w:szCs w:val="24"/>
      <w:effect w:val="none"/>
      <w:vertAlign w:val="baseline"/>
      <w:cs w:val="0"/>
      <w:em w:val="none"/>
    </w:rPr>
  </w:style>
  <w:style w:type="paragraph" w:customStyle="1" w:styleId="BodySingle">
    <w:name w:val="Body Single"/>
    <w:basedOn w:val="Normal"/>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es-ES"/>
    </w:rPr>
  </w:style>
  <w:style w:type="paragraph" w:customStyle="1" w:styleId="ListaCC">
    <w:name w:val="Lista CC."/>
    <w:basedOn w:val="Normal"/>
    <w:uiPriority w:val="99"/>
    <w:pPr>
      <w:spacing w:after="0" w:line="240" w:lineRule="auto"/>
    </w:pPr>
    <w:rPr>
      <w:rFonts w:ascii="Times New Roman" w:eastAsia="Times New Roman" w:hAnsi="Times New Roman"/>
      <w:sz w:val="24"/>
      <w:szCs w:val="24"/>
      <w:lang w:eastAsia="es-MX"/>
    </w:rPr>
  </w:style>
  <w:style w:type="paragraph" w:customStyle="1" w:styleId="TextoNivel2">
    <w:name w:val="Texto Nivel 2"/>
    <w:basedOn w:val="Normal"/>
    <w:pPr>
      <w:spacing w:before="80" w:after="80" w:line="360" w:lineRule="auto"/>
      <w:ind w:left="1584" w:right="144"/>
    </w:pPr>
    <w:rPr>
      <w:rFonts w:ascii="Arial Narrow" w:eastAsia="Times New Roman" w:hAnsi="Arial Narrow"/>
      <w:sz w:val="20"/>
      <w:szCs w:val="20"/>
      <w:lang w:eastAsia="es-ES"/>
    </w:rPr>
  </w:style>
  <w:style w:type="paragraph" w:customStyle="1" w:styleId="Nivel2">
    <w:name w:val="Nivel 2"/>
    <w:basedOn w:val="Normal"/>
    <w:pPr>
      <w:tabs>
        <w:tab w:val="left" w:pos="1584"/>
      </w:tabs>
      <w:spacing w:before="80" w:after="80" w:line="360" w:lineRule="auto"/>
      <w:ind w:left="864" w:right="648"/>
    </w:pPr>
    <w:rPr>
      <w:rFonts w:ascii="Arial Narrow" w:eastAsia="Times New Roman" w:hAnsi="Arial Narrow"/>
      <w:b/>
      <w:sz w:val="20"/>
      <w:szCs w:val="20"/>
      <w:lang w:eastAsia="es-ES"/>
    </w:rPr>
  </w:style>
  <w:style w:type="paragraph" w:customStyle="1" w:styleId="TextoNivel1">
    <w:name w:val="Texto Nivel 1"/>
    <w:basedOn w:val="Normal"/>
    <w:pPr>
      <w:spacing w:before="80" w:after="80" w:line="360" w:lineRule="auto"/>
      <w:ind w:left="864" w:right="144"/>
    </w:pPr>
    <w:rPr>
      <w:rFonts w:ascii="Arial Narrow" w:eastAsia="Times New Roman" w:hAnsi="Arial Narrow"/>
      <w:sz w:val="20"/>
      <w:szCs w:val="20"/>
      <w:lang w:eastAsia="es-ES"/>
    </w:rPr>
  </w:style>
  <w:style w:type="paragraph" w:customStyle="1" w:styleId="VietasNivel2">
    <w:name w:val="Viñetas Nivel 2"/>
    <w:basedOn w:val="Normal"/>
    <w:pPr>
      <w:tabs>
        <w:tab w:val="left" w:pos="1224"/>
      </w:tabs>
      <w:spacing w:before="80" w:after="80" w:line="360" w:lineRule="auto"/>
      <w:ind w:left="1944" w:right="144" w:hanging="360"/>
    </w:pPr>
    <w:rPr>
      <w:rFonts w:ascii="Arial Narrow" w:eastAsia="Times New Roman" w:hAnsi="Arial Narrow"/>
      <w:sz w:val="20"/>
      <w:szCs w:val="20"/>
      <w:lang w:eastAsia="es-ES"/>
    </w:rPr>
  </w:style>
  <w:style w:type="paragraph" w:styleId="Encabezadodemensaje">
    <w:name w:val="Message Header"/>
    <w:basedOn w:val="Normal"/>
    <w:uiPriority w:val="99"/>
    <w:qFormat/>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lang w:eastAsia="es-ES"/>
    </w:rPr>
  </w:style>
  <w:style w:type="character" w:customStyle="1" w:styleId="EncabezadodemensajeCar">
    <w:name w:val="Encabezado de mensaje Car"/>
    <w:uiPriority w:val="99"/>
    <w:rPr>
      <w:rFonts w:ascii="Cambria" w:eastAsia="Times New Roman" w:hAnsi="Cambria"/>
      <w:w w:val="100"/>
      <w:position w:val="-1"/>
      <w:sz w:val="24"/>
      <w:szCs w:val="24"/>
      <w:effect w:val="none"/>
      <w:shd w:val="pct20" w:color="auto" w:fill="auto"/>
      <w:vertAlign w:val="baseline"/>
      <w:cs w:val="0"/>
      <w:em w:val="none"/>
      <w:lang w:eastAsia="es-ES"/>
    </w:rPr>
  </w:style>
  <w:style w:type="paragraph" w:customStyle="1" w:styleId="Textosinformato1">
    <w:name w:val="Texto sin formato1"/>
    <w:basedOn w:val="Normal"/>
    <w:pPr>
      <w:overflowPunct w:val="0"/>
      <w:autoSpaceDE w:val="0"/>
      <w:autoSpaceDN w:val="0"/>
      <w:adjustRightInd w:val="0"/>
      <w:spacing w:after="0" w:line="240" w:lineRule="auto"/>
      <w:textAlignment w:val="baseline"/>
    </w:pPr>
    <w:rPr>
      <w:rFonts w:ascii="Courier New" w:eastAsia="Times New Roman" w:hAnsi="Courier New"/>
      <w:sz w:val="20"/>
      <w:szCs w:val="20"/>
      <w:lang w:eastAsia="es-ES"/>
    </w:rPr>
  </w:style>
  <w:style w:type="character" w:customStyle="1" w:styleId="normaltextrun">
    <w:name w:val="normaltextrun"/>
    <w:rPr>
      <w:w w:val="100"/>
      <w:position w:val="-1"/>
      <w:effect w:val="none"/>
      <w:vertAlign w:val="baseline"/>
      <w:cs w:val="0"/>
      <w:em w:val="none"/>
    </w:rPr>
  </w:style>
  <w:style w:type="paragraph" w:customStyle="1" w:styleId="paragraph1">
    <w:name w:val="paragraph1"/>
    <w:basedOn w:val="Normal"/>
    <w:pPr>
      <w:spacing w:after="0" w:line="240" w:lineRule="auto"/>
    </w:pPr>
    <w:rPr>
      <w:rFonts w:ascii="Times New Roman" w:eastAsia="Times New Roman" w:hAnsi="Times New Roman"/>
      <w:sz w:val="24"/>
      <w:szCs w:val="24"/>
      <w:lang w:eastAsia="es-MX"/>
    </w:rPr>
  </w:style>
  <w:style w:type="paragraph" w:customStyle="1" w:styleId="xnivel1">
    <w:name w:val="x_nivel1"/>
    <w:basedOn w:val="Normal"/>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Standard">
    <w:name w:val="Standard"/>
    <w:pPr>
      <w:widowControl w:val="0"/>
      <w:autoSpaceDN w:val="0"/>
      <w:spacing w:line="1" w:lineRule="atLeast"/>
      <w:ind w:leftChars="-1" w:left="-1" w:hangingChars="1" w:hanging="1"/>
      <w:textDirection w:val="btLr"/>
      <w:textAlignment w:val="baseline"/>
      <w:outlineLvl w:val="0"/>
    </w:pPr>
    <w:rPr>
      <w:rFonts w:ascii="Times New Roman" w:eastAsia="SimSun" w:hAnsi="Times New Roman" w:cs="Mangal"/>
      <w:kern w:val="3"/>
      <w:position w:val="-1"/>
      <w:sz w:val="24"/>
      <w:szCs w:val="24"/>
      <w:lang w:val="es-MX" w:eastAsia="zh-CN" w:bidi="hi-IN"/>
    </w:rPr>
  </w:style>
  <w:style w:type="table" w:customStyle="1" w:styleId="Tablaconcuadrcula2">
    <w:name w:val="Tabla con cuadrícula2"/>
    <w:basedOn w:val="Tablanormal"/>
    <w:next w:val="Tablaconcuadrcula"/>
    <w:pPr>
      <w:suppressAutoHyphens/>
      <w:spacing w:line="1" w:lineRule="atLeast"/>
      <w:ind w:leftChars="-1" w:left="-1" w:hangingChars="1" w:hanging="1"/>
      <w:textDirection w:val="btLr"/>
      <w:textAlignment w:val="top"/>
      <w:outlineLvl w:val="0"/>
    </w:pPr>
    <w:rPr>
      <w:position w:val="-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uiPriority w:val="1"/>
    <w:rPr>
      <w:rFonts w:ascii="Arial" w:hAnsi="Arial"/>
      <w:w w:val="100"/>
      <w:position w:val="-1"/>
      <w:sz w:val="22"/>
      <w:szCs w:val="22"/>
      <w:effect w:val="none"/>
      <w:vertAlign w:val="baseline"/>
      <w:cs w:val="0"/>
      <w:em w:val="none"/>
      <w:lang w:eastAsia="en-US"/>
    </w:rPr>
  </w:style>
  <w:style w:type="character" w:styleId="Mencinsinresolver">
    <w:name w:val="Unresolved Mention"/>
    <w:qFormat/>
    <w:rPr>
      <w:color w:val="605E5C"/>
      <w:w w:val="100"/>
      <w:position w:val="-1"/>
      <w:effect w:val="none"/>
      <w:shd w:val="clear" w:color="auto" w:fill="E1DFDD"/>
      <w:vertAlign w:val="baseline"/>
      <w:cs w:val="0"/>
      <w:em w:val="none"/>
    </w:rPr>
  </w:style>
  <w:style w:type="numbering" w:styleId="111111">
    <w:name w:val="Outline List 2"/>
    <w:basedOn w:val="Sinlista"/>
    <w:qFormat/>
  </w:style>
  <w:style w:type="paragraph" w:customStyle="1" w:styleId="Contenido">
    <w:name w:val="Contenido"/>
    <w:basedOn w:val="Normal"/>
    <w:pPr>
      <w:spacing w:before="120" w:after="120" w:line="240" w:lineRule="auto"/>
      <w:jc w:val="both"/>
    </w:pPr>
    <w:rPr>
      <w:rFonts w:ascii="Soberana Sans" w:eastAsia="Times New Roman" w:hAnsi="Soberana Sans"/>
      <w:szCs w:val="24"/>
      <w:lang w:val="es-ES" w:eastAsia="es-ES"/>
    </w:rPr>
  </w:style>
  <w:style w:type="character" w:customStyle="1" w:styleId="ContenidoCar">
    <w:name w:val="Contenido Car"/>
    <w:rPr>
      <w:rFonts w:ascii="Soberana Sans" w:eastAsia="Times New Roman" w:hAnsi="Soberana Sans"/>
      <w:w w:val="100"/>
      <w:position w:val="-1"/>
      <w:sz w:val="22"/>
      <w:szCs w:val="24"/>
      <w:effect w:val="none"/>
      <w:vertAlign w:val="baseline"/>
      <w:cs w:val="0"/>
      <w:em w:val="none"/>
      <w:lang w:val="es-ES" w:eastAsia="es-ES"/>
    </w:rPr>
  </w:style>
  <w:style w:type="table" w:customStyle="1" w:styleId="Tablaconcuadrcula26">
    <w:name w:val="Tabla con cuadrícula26"/>
    <w:basedOn w:val="Tablanormal"/>
    <w:next w:val="Tablaconcuadrcula"/>
    <w:pPr>
      <w:suppressAutoHyphens/>
      <w:spacing w:line="1" w:lineRule="atLeast"/>
      <w:ind w:leftChars="-1" w:left="-1" w:hangingChars="1" w:hanging="1"/>
      <w:jc w:val="both"/>
      <w:textDirection w:val="btLr"/>
      <w:textAlignment w:val="top"/>
      <w:outlineLvl w:val="0"/>
    </w:pPr>
    <w:rPr>
      <w:rFonts w:ascii="Soberana Sans" w:hAnsi="Soberana Sans" w:cs="Times New Roman"/>
      <w:position w:val="-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pPr>
      <w:suppressAutoHyphens/>
      <w:spacing w:line="1" w:lineRule="atLeast"/>
      <w:ind w:leftChars="-1" w:left="-1" w:hangingChars="1" w:hanging="1"/>
      <w:jc w:val="both"/>
      <w:textDirection w:val="btLr"/>
      <w:textAlignment w:val="top"/>
      <w:outlineLvl w:val="0"/>
    </w:pPr>
    <w:rPr>
      <w:rFonts w:ascii="Soberana Sans" w:hAnsi="Soberana Sans" w:cs="Times New Roman"/>
      <w:position w:val="-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cuadro">
    <w:name w:val="Fuente cuadro"/>
    <w:basedOn w:val="Normal"/>
    <w:qFormat/>
    <w:pPr>
      <w:autoSpaceDE w:val="0"/>
      <w:autoSpaceDN w:val="0"/>
      <w:adjustRightInd w:val="0"/>
      <w:spacing w:before="40" w:after="0" w:line="160" w:lineRule="atLeast"/>
      <w:ind w:left="283" w:hanging="283"/>
      <w:jc w:val="both"/>
    </w:pPr>
    <w:rPr>
      <w:rFonts w:ascii="Soberana Sans" w:eastAsia="Times New Roman" w:hAnsi="Soberana Sans"/>
      <w:color w:val="000000"/>
      <w:sz w:val="14"/>
      <w:szCs w:val="20"/>
      <w:lang w:eastAsia="es-MX"/>
    </w:rPr>
  </w:style>
  <w:style w:type="character" w:customStyle="1" w:styleId="Textocuadro1">
    <w:name w:val="Texto cuadro 1"/>
    <w:rPr>
      <w:rFonts w:ascii="Soberana Sans" w:hAnsi="Soberana Sans"/>
      <w:w w:val="100"/>
      <w:position w:val="-1"/>
      <w:sz w:val="14"/>
      <w:effect w:val="none"/>
      <w:vertAlign w:val="baseline"/>
      <w:cs w:val="0"/>
      <w:em w:val="none"/>
    </w:rPr>
  </w:style>
  <w:style w:type="paragraph" w:customStyle="1" w:styleId="Textocuadro2">
    <w:name w:val="Texto cuadro 2"/>
    <w:basedOn w:val="Normal"/>
    <w:pPr>
      <w:spacing w:after="0" w:line="240" w:lineRule="auto"/>
      <w:ind w:left="170"/>
    </w:pPr>
    <w:rPr>
      <w:rFonts w:ascii="Soberana Sans" w:eastAsia="Times New Roman" w:hAnsi="Soberana Sans"/>
      <w:sz w:val="14"/>
      <w:szCs w:val="20"/>
      <w:lang w:eastAsia="es-MX"/>
    </w:rPr>
  </w:style>
  <w:style w:type="paragraph" w:customStyle="1" w:styleId="SUBCABEZA">
    <w:name w:val="SUBCABEZA"/>
    <w:basedOn w:val="Normal"/>
    <w:pPr>
      <w:spacing w:after="0" w:line="240" w:lineRule="auto"/>
      <w:jc w:val="center"/>
    </w:pPr>
    <w:rPr>
      <w:rFonts w:ascii="Soberana Sans" w:eastAsia="Times New Roman" w:hAnsi="Soberana Sans"/>
      <w:sz w:val="14"/>
      <w:szCs w:val="20"/>
      <w:lang w:eastAsia="es-MX"/>
    </w:rPr>
  </w:style>
  <w:style w:type="paragraph" w:customStyle="1" w:styleId="CABEZA0">
    <w:name w:val="CABEZA"/>
    <w:basedOn w:val="Normal"/>
    <w:pPr>
      <w:spacing w:after="0" w:line="240" w:lineRule="auto"/>
      <w:jc w:val="center"/>
    </w:pPr>
    <w:rPr>
      <w:rFonts w:ascii="Soberana Sans" w:eastAsia="Times New Roman" w:hAnsi="Soberana Sans"/>
      <w:b/>
      <w:bCs/>
      <w:sz w:val="16"/>
      <w:szCs w:val="20"/>
      <w:lang w:eastAsia="es-MX"/>
    </w:rPr>
  </w:style>
  <w:style w:type="paragraph" w:customStyle="1" w:styleId="Cifracuadro">
    <w:name w:val="Cifra cuadro"/>
    <w:basedOn w:val="Normal"/>
    <w:pPr>
      <w:spacing w:after="0" w:line="240" w:lineRule="auto"/>
      <w:jc w:val="right"/>
    </w:pPr>
    <w:rPr>
      <w:rFonts w:ascii="Soberana Sans" w:eastAsia="Times New Roman" w:hAnsi="Soberana Sans"/>
      <w:sz w:val="14"/>
      <w:szCs w:val="20"/>
      <w:lang w:eastAsia="es-MX"/>
    </w:rPr>
  </w:style>
  <w:style w:type="character" w:customStyle="1" w:styleId="Superindice">
    <w:name w:val="Superindice"/>
    <w:rPr>
      <w:rFonts w:ascii="Soberana Sans" w:hAnsi="Soberana Sans"/>
      <w:w w:val="100"/>
      <w:position w:val="-1"/>
      <w:sz w:val="14"/>
      <w:effect w:val="none"/>
      <w:vertAlign w:val="superscript"/>
      <w:cs w:val="0"/>
      <w:em w:val="none"/>
    </w:rPr>
  </w:style>
  <w:style w:type="paragraph" w:customStyle="1" w:styleId="Textocuadro3">
    <w:name w:val="Texto cuadro 3"/>
    <w:basedOn w:val="Normal"/>
    <w:pPr>
      <w:spacing w:after="0" w:line="240" w:lineRule="auto"/>
      <w:ind w:left="340"/>
    </w:pPr>
    <w:rPr>
      <w:rFonts w:ascii="Soberana Sans" w:eastAsia="Times New Roman" w:hAnsi="Soberana Sans"/>
      <w:sz w:val="14"/>
      <w:szCs w:val="20"/>
      <w:lang w:eastAsia="es-MX"/>
    </w:rPr>
  </w:style>
  <w:style w:type="table" w:customStyle="1" w:styleId="Tablaconcuadrcula84">
    <w:name w:val="Tabla con cuadrícula84"/>
    <w:basedOn w:val="Tablanormal"/>
    <w:next w:val="Tablaconcuadrcula"/>
    <w:pPr>
      <w:suppressAutoHyphens/>
      <w:spacing w:line="1" w:lineRule="atLeast"/>
      <w:ind w:leftChars="-1" w:left="-1" w:hangingChars="1" w:hanging="1"/>
      <w:jc w:val="both"/>
      <w:textDirection w:val="btLr"/>
      <w:textAlignment w:val="top"/>
      <w:outlineLvl w:val="0"/>
    </w:pPr>
    <w:rPr>
      <w:rFonts w:ascii="Soberana Sans" w:hAnsi="Soberana Sans" w:cs="Times New Roman"/>
      <w:position w:val="-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pPr>
      <w:suppressAutoHyphens/>
      <w:spacing w:line="1" w:lineRule="atLeast"/>
      <w:ind w:leftChars="-1" w:left="-1" w:hangingChars="1" w:hanging="1"/>
      <w:jc w:val="both"/>
      <w:textDirection w:val="btLr"/>
      <w:textAlignment w:val="top"/>
      <w:outlineLvl w:val="0"/>
    </w:pPr>
    <w:rPr>
      <w:rFonts w:ascii="Soberana Sans" w:hAnsi="Soberana Sans" w:cs="Times New Roman"/>
      <w:position w:val="-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Sinlista"/>
    <w:next w:val="111111"/>
  </w:style>
  <w:style w:type="character" w:customStyle="1" w:styleId="ANOTACIONCar">
    <w:name w:val="ANOTACION Car"/>
    <w:rPr>
      <w:rFonts w:ascii="Arial" w:eastAsia="Times New Roman" w:hAnsi="Arial"/>
      <w:b/>
      <w:w w:val="100"/>
      <w:position w:val="-1"/>
      <w:sz w:val="18"/>
      <w:effect w:val="none"/>
      <w:vertAlign w:val="baseline"/>
      <w:cs w:val="0"/>
      <w:em w:val="none"/>
      <w:lang w:val="es-ES" w:eastAsia="es-ES"/>
    </w:rPr>
  </w:style>
  <w:style w:type="character" w:customStyle="1" w:styleId="PuestoCar">
    <w:name w:val="Puesto Car"/>
    <w:rPr>
      <w:rFonts w:ascii="Arial" w:eastAsia="Times New Roman" w:hAnsi="Arial" w:cs="Arial"/>
      <w:b/>
      <w:bCs/>
      <w:i/>
      <w:iCs/>
      <w:w w:val="100"/>
      <w:kern w:val="24"/>
      <w:position w:val="-1"/>
      <w:sz w:val="28"/>
      <w:szCs w:val="24"/>
      <w:u w:val="single"/>
      <w:effect w:val="none"/>
      <w:vertAlign w:val="baseline"/>
      <w:cs w:val="0"/>
      <w:em w:val="none"/>
      <w:lang w:val="en-US" w:eastAsia="es-ES"/>
    </w:rPr>
  </w:style>
  <w:style w:type="paragraph" w:customStyle="1" w:styleId="xmsolistparagraph">
    <w:name w:val="x_msolistparagraph"/>
    <w:basedOn w:val="Normal"/>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Ninguno">
    <w:name w:val="Ninguno"/>
    <w:rPr>
      <w:w w:val="100"/>
      <w:position w:val="-1"/>
      <w:effect w:val="none"/>
      <w:vertAlign w:val="baseline"/>
      <w:cs w:val="0"/>
      <w:em w:val="none"/>
      <w:lang w:val="es-ES"/>
    </w:rPr>
  </w:style>
  <w:style w:type="paragraph" w:customStyle="1" w:styleId="Cuerpo">
    <w:name w:val="Cuerpo"/>
    <w:uiPriority w:val="99"/>
    <w:pPr>
      <w:pBdr>
        <w:top w:val="nil"/>
        <w:left w:val="nil"/>
        <w:bottom w:val="nil"/>
        <w:right w:val="nil"/>
        <w:between w:val="nil"/>
        <w:bar w:val="nil"/>
      </w:pBdr>
      <w:suppressAutoHyphens/>
      <w:ind w:leftChars="-1" w:left="-1" w:hangingChars="1" w:hanging="1"/>
      <w:textDirection w:val="btLr"/>
      <w:textAlignment w:val="top"/>
      <w:outlineLvl w:val="0"/>
    </w:pPr>
    <w:rPr>
      <w:color w:val="000000"/>
      <w:position w:val="-1"/>
      <w:bdr w:val="nil"/>
    </w:rPr>
  </w:style>
  <w:style w:type="table" w:customStyle="1" w:styleId="a">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CellMar>
        <w:left w:w="108" w:type="dxa"/>
        <w:right w:w="108" w:type="dxa"/>
      </w:tblCellMar>
    </w:tblPr>
  </w:style>
  <w:style w:type="paragraph" w:styleId="Prrafodelista">
    <w:name w:val="List Paragraph"/>
    <w:aliases w:val="DH1"/>
    <w:basedOn w:val="Normal"/>
    <w:uiPriority w:val="34"/>
    <w:qFormat/>
    <w:rsid w:val="00CE2DDA"/>
    <w:pPr>
      <w:ind w:left="720"/>
      <w:contextualSpacing/>
    </w:pPr>
  </w:style>
  <w:style w:type="character" w:customStyle="1" w:styleId="NingunoA">
    <w:name w:val="Ninguno A"/>
    <w:basedOn w:val="Ninguno"/>
    <w:rsid w:val="00BA29D9"/>
    <w:rPr>
      <w:w w:val="100"/>
      <w:position w:val="-1"/>
      <w:effect w:val="none"/>
      <w:vertAlign w:val="baseline"/>
      <w:cs w:val="0"/>
      <w:em w:val="none"/>
      <w:lang w:val="es-ES_tradnl"/>
    </w:rPr>
  </w:style>
  <w:style w:type="numbering" w:customStyle="1" w:styleId="Estiloimportado6">
    <w:name w:val="Estilo importado 6"/>
    <w:rsid w:val="00BA29D9"/>
    <w:pPr>
      <w:numPr>
        <w:numId w:val="15"/>
      </w:numPr>
    </w:pPr>
  </w:style>
  <w:style w:type="paragraph" w:customStyle="1" w:styleId="CuerpoA">
    <w:name w:val="Cuerpo A"/>
    <w:rsid w:val="00BA29D9"/>
    <w:pPr>
      <w:pBdr>
        <w:top w:val="nil"/>
        <w:left w:val="nil"/>
        <w:bottom w:val="nil"/>
        <w:right w:val="nil"/>
        <w:between w:val="nil"/>
        <w:bar w:val="nil"/>
      </w:pBdr>
      <w:spacing w:line="254" w:lineRule="auto"/>
    </w:pPr>
    <w:rPr>
      <w:rFonts w:eastAsia="Arial Unicode MS" w:cs="Arial Unicode MS"/>
      <w:color w:val="000000"/>
      <w:u w:color="000000"/>
      <w:bdr w:val="nil"/>
      <w:lang w:val="es-ES_tradnl"/>
      <w14:textOutline w14:w="12700" w14:cap="flat" w14:cmpd="sng" w14:algn="ctr">
        <w14:noFill/>
        <w14:prstDash w14:val="solid"/>
        <w14:miter w14:lim="400000"/>
      </w14:textOutline>
    </w:rPr>
  </w:style>
  <w:style w:type="paragraph" w:styleId="Encabezado">
    <w:name w:val="header"/>
    <w:aliases w:val=" Car"/>
    <w:basedOn w:val="Normal"/>
    <w:link w:val="EncabezadoCar1"/>
    <w:uiPriority w:val="99"/>
    <w:unhideWhenUsed/>
    <w:rsid w:val="00D1180E"/>
    <w:pPr>
      <w:tabs>
        <w:tab w:val="center" w:pos="4419"/>
        <w:tab w:val="right" w:pos="8838"/>
      </w:tabs>
      <w:spacing w:after="0" w:line="240" w:lineRule="auto"/>
    </w:pPr>
  </w:style>
  <w:style w:type="character" w:customStyle="1" w:styleId="EncabezadoCar1">
    <w:name w:val="Encabezado Car1"/>
    <w:aliases w:val=" Car Car"/>
    <w:basedOn w:val="Fuentedeprrafopredeter"/>
    <w:link w:val="Encabezado"/>
    <w:uiPriority w:val="99"/>
    <w:rsid w:val="00D1180E"/>
    <w:rPr>
      <w:position w:val="-1"/>
      <w:lang w:val="en-US" w:eastAsia="en-US"/>
    </w:rPr>
  </w:style>
  <w:style w:type="character" w:customStyle="1" w:styleId="contentpasted0">
    <w:name w:val="contentpasted0"/>
    <w:basedOn w:val="Fuentedeprrafopredeter"/>
    <w:rsid w:val="009018E0"/>
  </w:style>
  <w:style w:type="character" w:customStyle="1" w:styleId="Ttulo1Car1">
    <w:name w:val="Título 1 Car1"/>
    <w:aliases w:val="Título 1_rrg Car1,Car Car1"/>
    <w:basedOn w:val="Fuentedeprrafopredeter"/>
    <w:uiPriority w:val="9"/>
    <w:rsid w:val="001611A7"/>
    <w:rPr>
      <w:rFonts w:asciiTheme="majorHAnsi" w:eastAsiaTheme="majorEastAsia" w:hAnsiTheme="majorHAnsi" w:cstheme="majorBidi"/>
      <w:color w:val="365F91" w:themeColor="accent1" w:themeShade="BF"/>
      <w:sz w:val="40"/>
      <w:szCs w:val="40"/>
    </w:rPr>
  </w:style>
  <w:style w:type="paragraph" w:customStyle="1" w:styleId="msonormal0">
    <w:name w:val="msonormal"/>
    <w:basedOn w:val="Normal"/>
    <w:uiPriority w:val="99"/>
    <w:rsid w:val="001611A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es-MX"/>
    </w:rPr>
  </w:style>
  <w:style w:type="paragraph" w:styleId="Textoindependiente">
    <w:name w:val="Body Text"/>
    <w:basedOn w:val="Normal"/>
    <w:link w:val="TextoindependienteCar"/>
    <w:uiPriority w:val="99"/>
    <w:semiHidden/>
    <w:unhideWhenUsed/>
    <w:rsid w:val="001611A7"/>
    <w:pPr>
      <w:suppressAutoHyphens w:val="0"/>
      <w:spacing w:after="120" w:line="256" w:lineRule="auto"/>
      <w:ind w:leftChars="0" w:left="0" w:firstLineChars="0" w:firstLine="0"/>
      <w:textDirection w:val="lrTb"/>
      <w:textAlignment w:val="auto"/>
      <w:outlineLvl w:val="9"/>
    </w:pPr>
    <w:rPr>
      <w:rFonts w:ascii="Arial" w:eastAsia="Times New Roman" w:hAnsi="Arial" w:cs="Arial"/>
      <w:lang w:val="es-ES" w:eastAsia="es-MX"/>
    </w:rPr>
  </w:style>
  <w:style w:type="character" w:customStyle="1" w:styleId="TextoindependienteCar1">
    <w:name w:val="Texto independiente Car1"/>
    <w:basedOn w:val="Fuentedeprrafopredeter"/>
    <w:uiPriority w:val="99"/>
    <w:semiHidden/>
    <w:rsid w:val="001611A7"/>
    <w:rPr>
      <w:position w:val="-1"/>
      <w:lang w:val="en-US" w:eastAsia="en-US"/>
    </w:rPr>
  </w:style>
  <w:style w:type="paragraph" w:styleId="Saludo">
    <w:name w:val="Salutation"/>
    <w:basedOn w:val="Normal"/>
    <w:next w:val="Normal"/>
    <w:link w:val="SaludoCar"/>
    <w:uiPriority w:val="99"/>
    <w:semiHidden/>
    <w:unhideWhenUsed/>
    <w:rsid w:val="001611A7"/>
    <w:pPr>
      <w:suppressAutoHyphens w:val="0"/>
      <w:spacing w:line="256" w:lineRule="auto"/>
      <w:ind w:leftChars="0" w:left="0" w:firstLineChars="0" w:firstLine="0"/>
      <w:textDirection w:val="lrTb"/>
      <w:textAlignment w:val="auto"/>
      <w:outlineLvl w:val="9"/>
    </w:pPr>
    <w:rPr>
      <w:rFonts w:asciiTheme="minorHAnsi" w:eastAsiaTheme="minorHAnsi" w:hAnsiTheme="minorHAnsi" w:cstheme="minorBidi"/>
      <w:position w:val="0"/>
    </w:rPr>
  </w:style>
  <w:style w:type="character" w:customStyle="1" w:styleId="SaludoCar">
    <w:name w:val="Saludo Car"/>
    <w:basedOn w:val="Fuentedeprrafopredeter"/>
    <w:link w:val="Saludo"/>
    <w:uiPriority w:val="99"/>
    <w:semiHidden/>
    <w:rsid w:val="001611A7"/>
    <w:rPr>
      <w:rFonts w:asciiTheme="minorHAnsi" w:eastAsiaTheme="minorHAnsi" w:hAnsiTheme="minorHAnsi" w:cstheme="minorBidi"/>
      <w:lang w:val="en-US" w:eastAsia="en-US"/>
    </w:rPr>
  </w:style>
  <w:style w:type="paragraph" w:styleId="Textoindependienteprimerasangra">
    <w:name w:val="Body Text First Indent"/>
    <w:basedOn w:val="Textoindependiente"/>
    <w:link w:val="TextoindependienteprimerasangraCar"/>
    <w:uiPriority w:val="99"/>
    <w:semiHidden/>
    <w:unhideWhenUsed/>
    <w:rsid w:val="001611A7"/>
    <w:pPr>
      <w:spacing w:after="160"/>
      <w:ind w:firstLine="360"/>
    </w:pPr>
  </w:style>
  <w:style w:type="character" w:customStyle="1" w:styleId="TextoindependienteprimerasangraCar">
    <w:name w:val="Texto independiente primera sangría Car"/>
    <w:basedOn w:val="TextoindependienteCar1"/>
    <w:link w:val="Textoindependienteprimerasangra"/>
    <w:uiPriority w:val="99"/>
    <w:semiHidden/>
    <w:rsid w:val="001611A7"/>
    <w:rPr>
      <w:rFonts w:ascii="Arial" w:eastAsia="Times New Roman" w:hAnsi="Arial" w:cs="Arial"/>
      <w:position w:val="-1"/>
      <w:lang w:val="en-US" w:eastAsia="en-US"/>
    </w:rPr>
  </w:style>
  <w:style w:type="paragraph" w:customStyle="1" w:styleId="Direccininterior">
    <w:name w:val="Dirección interior"/>
    <w:basedOn w:val="Normal"/>
    <w:uiPriority w:val="99"/>
    <w:rsid w:val="001611A7"/>
    <w:pPr>
      <w:suppressAutoHyphens w:val="0"/>
      <w:spacing w:line="256" w:lineRule="auto"/>
      <w:ind w:leftChars="0" w:left="0" w:firstLineChars="0" w:firstLine="0"/>
      <w:textDirection w:val="lrTb"/>
      <w:textAlignment w:val="auto"/>
      <w:outlineLvl w:val="9"/>
    </w:pPr>
    <w:rPr>
      <w:rFonts w:asciiTheme="minorHAnsi" w:eastAsiaTheme="minorHAnsi" w:hAnsiTheme="minorHAnsi" w:cstheme="minorBidi"/>
      <w:position w:val="0"/>
    </w:rPr>
  </w:style>
  <w:style w:type="paragraph" w:customStyle="1" w:styleId="paragraph0">
    <w:name w:val="paragraph"/>
    <w:basedOn w:val="Normal"/>
    <w:uiPriority w:val="99"/>
    <w:rsid w:val="001611A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es-MX"/>
    </w:rPr>
  </w:style>
  <w:style w:type="paragraph" w:customStyle="1" w:styleId="outlineelement">
    <w:name w:val="outlineelement"/>
    <w:basedOn w:val="Normal"/>
    <w:uiPriority w:val="99"/>
    <w:rsid w:val="001611A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es-MX"/>
    </w:rPr>
  </w:style>
  <w:style w:type="paragraph" w:customStyle="1" w:styleId="elementtoproof">
    <w:name w:val="elementtoproof"/>
    <w:basedOn w:val="Normal"/>
    <w:uiPriority w:val="99"/>
    <w:rsid w:val="001611A7"/>
    <w:pPr>
      <w:suppressAutoHyphens w:val="0"/>
      <w:spacing w:after="0" w:line="240" w:lineRule="auto"/>
      <w:ind w:leftChars="0" w:left="0" w:firstLineChars="0" w:firstLine="0"/>
      <w:textDirection w:val="lrTb"/>
      <w:textAlignment w:val="auto"/>
      <w:outlineLvl w:val="9"/>
    </w:pPr>
    <w:rPr>
      <w:rFonts w:eastAsiaTheme="minorHAnsi"/>
      <w:position w:val="0"/>
      <w:lang w:eastAsia="es-MX"/>
    </w:rPr>
  </w:style>
  <w:style w:type="character" w:customStyle="1" w:styleId="textrun">
    <w:name w:val="textrun"/>
    <w:basedOn w:val="Fuentedeprrafopredeter"/>
    <w:rsid w:val="001611A7"/>
  </w:style>
  <w:style w:type="character" w:customStyle="1" w:styleId="eop">
    <w:name w:val="eop"/>
    <w:basedOn w:val="Fuentedeprrafopredeter"/>
    <w:rsid w:val="001611A7"/>
  </w:style>
  <w:style w:type="character" w:customStyle="1" w:styleId="pagebreakblob">
    <w:name w:val="pagebreakblob"/>
    <w:basedOn w:val="Fuentedeprrafopredeter"/>
    <w:rsid w:val="001611A7"/>
  </w:style>
  <w:style w:type="character" w:customStyle="1" w:styleId="pagebreakborderspan">
    <w:name w:val="pagebreakborderspan"/>
    <w:basedOn w:val="Fuentedeprrafopredeter"/>
    <w:rsid w:val="001611A7"/>
  </w:style>
  <w:style w:type="character" w:customStyle="1" w:styleId="pagebreaktextspan">
    <w:name w:val="pagebreaktextspan"/>
    <w:basedOn w:val="Fuentedeprrafopredeter"/>
    <w:rsid w:val="001611A7"/>
  </w:style>
  <w:style w:type="character" w:customStyle="1" w:styleId="mark9e8dyj0ux">
    <w:name w:val="mark9e8dyj0ux"/>
    <w:basedOn w:val="Fuentedeprrafopredeter"/>
    <w:rsid w:val="001611A7"/>
  </w:style>
  <w:style w:type="character" w:customStyle="1" w:styleId="TextocomentarioCar1">
    <w:name w:val="Texto comentario Car1"/>
    <w:basedOn w:val="Fuentedeprrafopredeter"/>
    <w:uiPriority w:val="99"/>
    <w:semiHidden/>
    <w:rsid w:val="001611A7"/>
    <w:rPr>
      <w:sz w:val="20"/>
      <w:szCs w:val="20"/>
    </w:rPr>
  </w:style>
  <w:style w:type="character" w:customStyle="1" w:styleId="AsuntodelcomentarioCar1">
    <w:name w:val="Asunto del comentario Car1"/>
    <w:basedOn w:val="TextocomentarioCar1"/>
    <w:uiPriority w:val="99"/>
    <w:semiHidden/>
    <w:rsid w:val="001611A7"/>
    <w:rPr>
      <w:sz w:val="20"/>
      <w:szCs w:val="20"/>
    </w:rPr>
  </w:style>
  <w:style w:type="character" w:customStyle="1" w:styleId="cf01">
    <w:name w:val="cf01"/>
    <w:basedOn w:val="Fuentedeprrafopredeter"/>
    <w:rsid w:val="00B26AC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15916">
      <w:bodyDiv w:val="1"/>
      <w:marLeft w:val="0"/>
      <w:marRight w:val="0"/>
      <w:marTop w:val="0"/>
      <w:marBottom w:val="0"/>
      <w:divBdr>
        <w:top w:val="none" w:sz="0" w:space="0" w:color="auto"/>
        <w:left w:val="none" w:sz="0" w:space="0" w:color="auto"/>
        <w:bottom w:val="none" w:sz="0" w:space="0" w:color="auto"/>
        <w:right w:val="none" w:sz="0" w:space="0" w:color="auto"/>
      </w:divBdr>
    </w:div>
    <w:div w:id="852770300">
      <w:bodyDiv w:val="1"/>
      <w:marLeft w:val="0"/>
      <w:marRight w:val="0"/>
      <w:marTop w:val="0"/>
      <w:marBottom w:val="0"/>
      <w:divBdr>
        <w:top w:val="none" w:sz="0" w:space="0" w:color="auto"/>
        <w:left w:val="none" w:sz="0" w:space="0" w:color="auto"/>
        <w:bottom w:val="none" w:sz="0" w:space="0" w:color="auto"/>
        <w:right w:val="none" w:sz="0" w:space="0" w:color="auto"/>
      </w:divBdr>
    </w:div>
    <w:div w:id="1031372088">
      <w:bodyDiv w:val="1"/>
      <w:marLeft w:val="0"/>
      <w:marRight w:val="0"/>
      <w:marTop w:val="0"/>
      <w:marBottom w:val="0"/>
      <w:divBdr>
        <w:top w:val="none" w:sz="0" w:space="0" w:color="auto"/>
        <w:left w:val="none" w:sz="0" w:space="0" w:color="auto"/>
        <w:bottom w:val="none" w:sz="0" w:space="0" w:color="auto"/>
        <w:right w:val="none" w:sz="0" w:space="0" w:color="auto"/>
      </w:divBdr>
    </w:div>
    <w:div w:id="1484735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ompranet.hacienda.gob.mx" TargetMode="External"/><Relationship Id="rId18" Type="http://schemas.openxmlformats.org/officeDocument/2006/relationships/hyperlink" Target="mailto:febernal@conalep.edu.mx" TargetMode="External"/><Relationship Id="rId26" Type="http://schemas.openxmlformats.org/officeDocument/2006/relationships/hyperlink" Target="mailto:oicquejas@conalep.edu.mx" TargetMode="External"/><Relationship Id="rId21" Type="http://schemas.openxmlformats.org/officeDocument/2006/relationships/hyperlink" Target="https://sio.cnsf.gob.mx/"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conalep.gob.mx" TargetMode="External"/><Relationship Id="rId17" Type="http://schemas.openxmlformats.org/officeDocument/2006/relationships/hyperlink" Target="mailto:vmoreno@conalep.edu.mx" TargetMode="External"/><Relationship Id="rId25" Type="http://schemas.openxmlformats.org/officeDocument/2006/relationships/hyperlink" Target="https://sidec.funcionpublica.gob.mx/"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ia@conalep.edu.mx" TargetMode="External"/><Relationship Id="rId20" Type="http://schemas.openxmlformats.org/officeDocument/2006/relationships/hyperlink" Target="mailto:febernal@conalep.edu.mx" TargetMode="External"/><Relationship Id="rId29" Type="http://schemas.openxmlformats.org/officeDocument/2006/relationships/hyperlink" Target="https://www.gob.mx/cms/uploads/attachment/file/323795/AVISO_INTEGRAL_Datos_Personales_DIA_ok.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mpranet.hacienda.gob.mx" TargetMode="External"/><Relationship Id="rId24" Type="http://schemas.openxmlformats.org/officeDocument/2006/relationships/hyperlink" Target="about:blank"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dia@conalep.edu.mx" TargetMode="External"/><Relationship Id="rId23" Type="http://schemas.openxmlformats.org/officeDocument/2006/relationships/oleObject" Target="embeddings/oleObject1.bin"/><Relationship Id="rId28" Type="http://schemas.openxmlformats.org/officeDocument/2006/relationships/hyperlink" Target="http://dof.gob.mx/nota_detalle.php?codigo=5426312&amp;fecha=19/02/2016" TargetMode="External"/><Relationship Id="rId36" Type="http://schemas.openxmlformats.org/officeDocument/2006/relationships/footer" Target="footer3.xml"/><Relationship Id="rId10" Type="http://schemas.openxmlformats.org/officeDocument/2006/relationships/hyperlink" Target="https://compranet.hacienda.gob.mx" TargetMode="External"/><Relationship Id="rId19" Type="http://schemas.openxmlformats.org/officeDocument/2006/relationships/hyperlink" Target="mailto:vmoreno@conalep.edu.mx"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dia@conalep.edu.mx" TargetMode="External"/><Relationship Id="rId22" Type="http://schemas.openxmlformats.org/officeDocument/2006/relationships/image" Target="media/image2.wmf"/><Relationship Id="rId27" Type="http://schemas.openxmlformats.org/officeDocument/2006/relationships/hyperlink" Target="http://www.gob.mx/sfp" TargetMode="External"/><Relationship Id="rId30" Type="http://schemas.openxmlformats.org/officeDocument/2006/relationships/image" Target="media/image3.png"/><Relationship Id="rId35" Type="http://schemas.openxmlformats.org/officeDocument/2006/relationships/header" Target="header3.xml"/><Relationship Id="rId8" Type="http://schemas.openxmlformats.org/officeDocument/2006/relationships/endnotes" Target="endnotes.xml"/><Relationship Id="rId3"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QBSU5/usY7qhkiFL4BzkwrZ3l0A==">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</go:docsCustomData>
</go:gDocsCustomXmlDataStorage>
</file>

<file path=customXml/itemProps1.xml><?xml version="1.0" encoding="utf-8"?>
<ds:datastoreItem xmlns:ds="http://schemas.openxmlformats.org/officeDocument/2006/customXml" ds:itemID="{977134B0-FD97-4824-BB99-2A31BC830E8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106</Pages>
  <Words>34261</Words>
  <Characters>188438</Characters>
  <Application>Microsoft Office Word</Application>
  <DocSecurity>0</DocSecurity>
  <Lines>1570</Lines>
  <Paragraphs>444</Paragraphs>
  <ScaleCrop>false</ScaleCrop>
  <HeadingPairs>
    <vt:vector size="2" baseType="variant">
      <vt:variant>
        <vt:lpstr>Título</vt:lpstr>
      </vt:variant>
      <vt:variant>
        <vt:i4>1</vt:i4>
      </vt:variant>
    </vt:vector>
  </HeadingPairs>
  <TitlesOfParts>
    <vt:vector size="1" baseType="lpstr">
      <vt:lpstr/>
    </vt:vector>
  </TitlesOfParts>
  <Company>CONALEP</Company>
  <LinksUpToDate>false</LinksUpToDate>
  <CharactersWithSpaces>222255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dc:creator>
  <cp:lastModifiedBy>Jael Ortega Mora</cp:lastModifiedBy>
  <cp:revision>20</cp:revision>
  <cp:lastPrinted>2024-03-13T03:26:00Z</cp:lastPrinted>
  <dcterms:created xsi:type="dcterms:W3CDTF">2024-05-14T23:56:00Z</dcterms:created>
  <dcterms:modified xsi:type="dcterms:W3CDTF">2024-05-24T20:52:00Z</dcterms:modified>
</cp:coreProperties>
</file>